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631CA" w14:textId="77777777" w:rsidR="00D80192" w:rsidRPr="00257156" w:rsidRDefault="00FF0665" w:rsidP="005479FF">
      <w:pPr>
        <w:spacing w:line="240" w:lineRule="auto"/>
        <w:rPr>
          <w:rFonts w:ascii="Cambria" w:hAnsi="Cambria"/>
          <w:b/>
          <w:sz w:val="24"/>
          <w:szCs w:val="24"/>
          <w:lang w:val="tr-TR"/>
        </w:rPr>
      </w:pPr>
      <w:r w:rsidRPr="00257156">
        <w:rPr>
          <w:rFonts w:ascii="Cambria" w:hAnsi="Cambria"/>
          <w:b/>
          <w:sz w:val="24"/>
          <w:szCs w:val="24"/>
          <w:lang w:val="tr-TR"/>
        </w:rPr>
        <w:t xml:space="preserve">Supplementary </w:t>
      </w:r>
      <w:r w:rsidR="005479FF" w:rsidRPr="00257156">
        <w:rPr>
          <w:rFonts w:ascii="Cambria" w:hAnsi="Cambria"/>
          <w:b/>
          <w:sz w:val="24"/>
          <w:szCs w:val="24"/>
          <w:lang w:val="tr-TR"/>
        </w:rPr>
        <w:t>Table 2.</w:t>
      </w:r>
    </w:p>
    <w:p w14:paraId="1A85ADAA" w14:textId="15641153" w:rsidR="00257156" w:rsidRPr="00257156" w:rsidRDefault="00257156" w:rsidP="005479FF">
      <w:pPr>
        <w:spacing w:line="240" w:lineRule="auto"/>
        <w:rPr>
          <w:rFonts w:ascii="Cambria" w:hAnsi="Cambria"/>
          <w:b/>
          <w:i/>
          <w:sz w:val="24"/>
          <w:szCs w:val="24"/>
          <w:lang w:val="tr-TR"/>
        </w:rPr>
      </w:pPr>
      <w:bookmarkStart w:id="0" w:name="_GoBack"/>
      <w:proofErr w:type="spellStart"/>
      <w:r w:rsidRPr="00257156">
        <w:rPr>
          <w:rFonts w:ascii="Cambria" w:hAnsi="Cambria" w:cs="Times New Roman"/>
          <w:i/>
          <w:sz w:val="24"/>
          <w:szCs w:val="24"/>
        </w:rPr>
        <w:t>Hypermethylated</w:t>
      </w:r>
      <w:proofErr w:type="spellEnd"/>
      <w:r w:rsidRPr="00257156">
        <w:rPr>
          <w:rFonts w:ascii="Cambria" w:hAnsi="Cambria" w:cs="Times New Roman"/>
          <w:i/>
          <w:sz w:val="24"/>
          <w:szCs w:val="24"/>
        </w:rPr>
        <w:t xml:space="preserve"> probes in severe inflammation and fibrosis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305"/>
        <w:gridCol w:w="1347"/>
        <w:gridCol w:w="1347"/>
        <w:gridCol w:w="1025"/>
        <w:gridCol w:w="1479"/>
        <w:gridCol w:w="1787"/>
        <w:gridCol w:w="1168"/>
        <w:gridCol w:w="1142"/>
        <w:gridCol w:w="1254"/>
        <w:gridCol w:w="1024"/>
      </w:tblGrid>
      <w:tr w:rsidR="00FF0665" w:rsidRPr="007C1E9A" w14:paraId="6C2904D5" w14:textId="77777777" w:rsidTr="00B81E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noWrap/>
            <w:hideMark/>
          </w:tcPr>
          <w:bookmarkEnd w:id="0"/>
          <w:p w14:paraId="0F9109A2" w14:textId="77777777" w:rsidR="00FF0665" w:rsidRPr="006A040D" w:rsidRDefault="00FF0665" w:rsidP="00FF0665">
            <w:pPr>
              <w:jc w:val="center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Probe ID</w:t>
            </w:r>
          </w:p>
        </w:tc>
        <w:tc>
          <w:tcPr>
            <w:tcW w:w="1095" w:type="dxa"/>
            <w:noWrap/>
            <w:hideMark/>
          </w:tcPr>
          <w:p w14:paraId="4A2B55A8" w14:textId="77777777" w:rsidR="00FF0665" w:rsidRPr="006A040D" w:rsidRDefault="00FF0665" w:rsidP="00FF0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</w:rPr>
              <w:t xml:space="preserve">Methylation level in </w:t>
            </w:r>
            <w:r w:rsidRPr="006A040D">
              <w:rPr>
                <w:rFonts w:ascii="Calibri" w:hAnsi="Calibri"/>
              </w:rPr>
              <w:t>advanced</w:t>
            </w:r>
            <w:r>
              <w:rPr>
                <w:rFonts w:ascii="Calibri" w:hAnsi="Calibri"/>
              </w:rPr>
              <w:t xml:space="preserve"> cohort</w:t>
            </w:r>
          </w:p>
        </w:tc>
        <w:tc>
          <w:tcPr>
            <w:tcW w:w="777" w:type="dxa"/>
            <w:noWrap/>
            <w:hideMark/>
          </w:tcPr>
          <w:p w14:paraId="7B81E4A5" w14:textId="77777777" w:rsidR="00FF0665" w:rsidRPr="006A040D" w:rsidRDefault="00FF0665" w:rsidP="00FF0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</w:rPr>
              <w:t>Met</w:t>
            </w:r>
            <w:r w:rsidR="0079677B">
              <w:rPr>
                <w:rFonts w:ascii="Calibri" w:hAnsi="Calibri"/>
              </w:rPr>
              <w:t>h</w:t>
            </w:r>
            <w:r>
              <w:rPr>
                <w:rFonts w:ascii="Calibri" w:hAnsi="Calibri"/>
              </w:rPr>
              <w:t xml:space="preserve">ylation level in </w:t>
            </w:r>
            <w:r w:rsidRPr="006A040D">
              <w:rPr>
                <w:rFonts w:ascii="Calibri" w:hAnsi="Calibri"/>
              </w:rPr>
              <w:t>mild</w:t>
            </w:r>
            <w:r>
              <w:rPr>
                <w:rFonts w:ascii="Calibri" w:hAnsi="Calibri"/>
              </w:rPr>
              <w:t xml:space="preserve"> cohort</w:t>
            </w:r>
          </w:p>
        </w:tc>
        <w:tc>
          <w:tcPr>
            <w:tcW w:w="847" w:type="dxa"/>
            <w:noWrap/>
            <w:hideMark/>
          </w:tcPr>
          <w:p w14:paraId="412D8D3F" w14:textId="77777777" w:rsidR="00FF0665" w:rsidRPr="006A040D" w:rsidRDefault="00FF0665" w:rsidP="00FF0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</w:rPr>
              <w:t>D</w:t>
            </w:r>
            <w:r w:rsidRPr="006A040D">
              <w:rPr>
                <w:rFonts w:ascii="Calibri" w:hAnsi="Calibri"/>
              </w:rPr>
              <w:t>elta</w:t>
            </w:r>
            <w:r>
              <w:rPr>
                <w:rFonts w:ascii="Calibri" w:hAnsi="Calibri"/>
              </w:rPr>
              <w:t>- change between two groups</w:t>
            </w:r>
          </w:p>
        </w:tc>
        <w:tc>
          <w:tcPr>
            <w:tcW w:w="1479" w:type="dxa"/>
            <w:noWrap/>
            <w:hideMark/>
          </w:tcPr>
          <w:p w14:paraId="0B9074BE" w14:textId="77777777" w:rsidR="00FF0665" w:rsidRPr="006A040D" w:rsidRDefault="00FF0665" w:rsidP="00FF0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P</w:t>
            </w:r>
          </w:p>
        </w:tc>
        <w:tc>
          <w:tcPr>
            <w:tcW w:w="1787" w:type="dxa"/>
            <w:noWrap/>
            <w:hideMark/>
          </w:tcPr>
          <w:p w14:paraId="3FDB621C" w14:textId="77777777" w:rsidR="00FF0665" w:rsidRPr="006A040D" w:rsidRDefault="00FF0665" w:rsidP="00FF0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Chromosome:</w:t>
            </w:r>
          </w:p>
          <w:p w14:paraId="5E4F91C7" w14:textId="77777777" w:rsidR="00FF0665" w:rsidRPr="006A040D" w:rsidRDefault="00FF0665" w:rsidP="00FF0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position</w:t>
            </w:r>
          </w:p>
        </w:tc>
        <w:tc>
          <w:tcPr>
            <w:tcW w:w="1168" w:type="dxa"/>
            <w:noWrap/>
            <w:hideMark/>
          </w:tcPr>
          <w:p w14:paraId="2D9875AE" w14:textId="77777777" w:rsidR="00FF0665" w:rsidRPr="006A040D" w:rsidRDefault="00FF0665" w:rsidP="00FF0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Relation to Island</w:t>
            </w:r>
          </w:p>
        </w:tc>
        <w:tc>
          <w:tcPr>
            <w:tcW w:w="1142" w:type="dxa"/>
            <w:noWrap/>
            <w:hideMark/>
          </w:tcPr>
          <w:p w14:paraId="4CE76DC0" w14:textId="77777777" w:rsidR="00FF0665" w:rsidRPr="006A040D" w:rsidRDefault="00FF0665" w:rsidP="00FF0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 xml:space="preserve">UCSC </w:t>
            </w:r>
            <w:proofErr w:type="spellStart"/>
            <w:r w:rsidRPr="006A040D">
              <w:rPr>
                <w:rFonts w:ascii="Calibri" w:hAnsi="Calibri"/>
              </w:rPr>
              <w:t>RefGene</w:t>
            </w:r>
            <w:proofErr w:type="spellEnd"/>
          </w:p>
        </w:tc>
        <w:tc>
          <w:tcPr>
            <w:tcW w:w="1254" w:type="dxa"/>
            <w:noWrap/>
            <w:hideMark/>
          </w:tcPr>
          <w:p w14:paraId="656A3AE9" w14:textId="77777777" w:rsidR="00FF0665" w:rsidRPr="006A040D" w:rsidRDefault="00FF0665" w:rsidP="00FF0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proofErr w:type="spellStart"/>
            <w:r w:rsidRPr="006A040D">
              <w:rPr>
                <w:rFonts w:ascii="Calibri" w:hAnsi="Calibri"/>
              </w:rPr>
              <w:t>RefGene</w:t>
            </w:r>
            <w:proofErr w:type="spellEnd"/>
          </w:p>
          <w:p w14:paraId="3762E685" w14:textId="77777777" w:rsidR="00FF0665" w:rsidRPr="006A040D" w:rsidRDefault="00FF0665" w:rsidP="00FF0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Group</w:t>
            </w:r>
          </w:p>
        </w:tc>
        <w:tc>
          <w:tcPr>
            <w:tcW w:w="1024" w:type="dxa"/>
            <w:noWrap/>
            <w:hideMark/>
          </w:tcPr>
          <w:p w14:paraId="6832490A" w14:textId="77777777" w:rsidR="00FF0665" w:rsidRPr="006A040D" w:rsidRDefault="00FF0665" w:rsidP="00FF0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DMR</w:t>
            </w:r>
          </w:p>
        </w:tc>
      </w:tr>
      <w:tr w:rsidR="00FF0665" w:rsidRPr="007C1E9A" w14:paraId="6FF9C34E" w14:textId="77777777" w:rsidTr="00B81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bottom w:val="nil"/>
            </w:tcBorders>
            <w:noWrap/>
            <w:hideMark/>
          </w:tcPr>
          <w:p w14:paraId="7CAB5769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cg05779458</w:t>
            </w:r>
          </w:p>
        </w:tc>
        <w:tc>
          <w:tcPr>
            <w:tcW w:w="1095" w:type="dxa"/>
            <w:tcBorders>
              <w:bottom w:val="nil"/>
            </w:tcBorders>
            <w:noWrap/>
            <w:hideMark/>
          </w:tcPr>
          <w:p w14:paraId="5445570C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0,89</w:t>
            </w:r>
          </w:p>
        </w:tc>
        <w:tc>
          <w:tcPr>
            <w:tcW w:w="777" w:type="dxa"/>
            <w:tcBorders>
              <w:bottom w:val="nil"/>
            </w:tcBorders>
            <w:noWrap/>
            <w:hideMark/>
          </w:tcPr>
          <w:p w14:paraId="0329439A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0,79</w:t>
            </w:r>
          </w:p>
        </w:tc>
        <w:tc>
          <w:tcPr>
            <w:tcW w:w="847" w:type="dxa"/>
            <w:tcBorders>
              <w:bottom w:val="nil"/>
            </w:tcBorders>
            <w:noWrap/>
            <w:hideMark/>
          </w:tcPr>
          <w:p w14:paraId="61130F0F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0,104</w:t>
            </w:r>
          </w:p>
        </w:tc>
        <w:tc>
          <w:tcPr>
            <w:tcW w:w="1479" w:type="dxa"/>
            <w:tcBorders>
              <w:bottom w:val="nil"/>
            </w:tcBorders>
            <w:noWrap/>
            <w:hideMark/>
          </w:tcPr>
          <w:p w14:paraId="3335A16C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1,51505E-07</w:t>
            </w:r>
          </w:p>
        </w:tc>
        <w:tc>
          <w:tcPr>
            <w:tcW w:w="1787" w:type="dxa"/>
            <w:tcBorders>
              <w:bottom w:val="nil"/>
            </w:tcBorders>
            <w:noWrap/>
            <w:hideMark/>
          </w:tcPr>
          <w:p w14:paraId="2B7E7717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chr2:82756573</w:t>
            </w:r>
          </w:p>
        </w:tc>
        <w:tc>
          <w:tcPr>
            <w:tcW w:w="1168" w:type="dxa"/>
            <w:tcBorders>
              <w:bottom w:val="nil"/>
            </w:tcBorders>
            <w:noWrap/>
            <w:hideMark/>
          </w:tcPr>
          <w:p w14:paraId="2DAB7271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bottom w:val="nil"/>
            </w:tcBorders>
            <w:noWrap/>
            <w:hideMark/>
          </w:tcPr>
          <w:p w14:paraId="25521EA9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bottom w:val="nil"/>
            </w:tcBorders>
            <w:noWrap/>
            <w:hideMark/>
          </w:tcPr>
          <w:p w14:paraId="5A6F096B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024" w:type="dxa"/>
            <w:tcBorders>
              <w:bottom w:val="nil"/>
            </w:tcBorders>
            <w:noWrap/>
            <w:hideMark/>
          </w:tcPr>
          <w:p w14:paraId="70C92768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6AC69A76" w14:textId="77777777" w:rsidTr="00B81E3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5BC6715C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cg12309703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66F7B128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0,84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47544A7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0,72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07B95F2C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0,115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6D84C757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2,05098E-06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19E042D4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chr2:218621258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4B7079FC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N_Shore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35049084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DIRC3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0B28D4E0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Body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387B3C57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5F463D4C" w14:textId="77777777" w:rsidTr="00B81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60209E4C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cg12590430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5E65A625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0,77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7CA3BFCA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0,61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3101AD3B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0,157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285F8C39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3,11883E-06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74932DBC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chr7:38468944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4D4E8CFE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5983C450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AMPH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2F0F1B50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Body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71979544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38E747A2" w14:textId="77777777" w:rsidTr="00B81E3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24AA8685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cg16231394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3CF76419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0,82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79C7ED5E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0,75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05EA2AA2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0,074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03724985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1,38209E-05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527B1D6D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chr5:91137099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5824BB95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143D2CEE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09F16C39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0DD17E4F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41793AC3" w14:textId="77777777" w:rsidTr="00B81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1BB3EEC4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cg00594841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60DB91AB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0,84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62703D5D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0,76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06EEF660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0,076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186E6F55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2,10804E-05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5FB1DB08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chr2:196622692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452CA2DD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5C70D3C5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DNAH7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6F792473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Body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15784199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0C13FE90" w14:textId="77777777" w:rsidTr="00B81E3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62D01CCF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cg18990874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64EE267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0,78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1F4660F9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6A02FDB5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0,124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0FCBED03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2,94179E-05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1D5040EB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chr13:77502558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2AD72D05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1BE6F4C2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BTF3L1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0648651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TSS200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225AAFB9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31F39CCA" w14:textId="77777777" w:rsidTr="00B81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7619902F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cg08533934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4DBD4BEA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0,86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72163F20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0,79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5A8096C6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0,064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1225165B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3,3135E-05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33D74E2B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chr20:59540271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65DE886F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N_Shelf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2524E8BC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1401490B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105BEF2F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0C6371D9" w14:textId="77777777" w:rsidTr="00B81E3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69D2CC7E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cg05869585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56FBF92E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0,91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1B9339C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0,87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7A1C0F28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0,043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217E7482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3,34159E-05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0B486630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chr16:8890233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7384F36F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N_Shore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4E7BEBC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TMEM186</w:t>
            </w:r>
          </w:p>
          <w:p w14:paraId="0310EDEA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PMM2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3B83DB7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Body;</w:t>
            </w:r>
          </w:p>
          <w:p w14:paraId="4C87133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TSS1500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74F8EB2F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4DB798FF" w14:textId="77777777" w:rsidTr="00B81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5E134A67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cg26479028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251A3094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0,49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78C66B77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0,34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6F159BEE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0,154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2B0BE24A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3,58636E-05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01F4E8DC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chr16:82068702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2B95E756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30D8968D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HSD17B2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00147492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TSS200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2BC8B43F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37B67128" w14:textId="77777777" w:rsidTr="00B81E3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17755A63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cg19243330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0C19431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0,61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402F6288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0,47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74E3D671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0,132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63A6A17D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3,84065E-05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0A8E1CBE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chr12:53552274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08F160D2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2F1C09D1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CSAD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61B1733C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3'UTR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6F9EBC9B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57AC07C3" w14:textId="77777777" w:rsidTr="00B81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6D1FE644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cg06616221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7BD1BDA1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0,92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3864BE4D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0BE570B5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0,116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7C219655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4,23044E-05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2F913F21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chr15:48071501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722F9F64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2802A755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08DA1FDB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3304BBF9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445470E4" w14:textId="77777777" w:rsidTr="00B81E3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7DB2A88A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cg08549390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49F8BB21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0,81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662FCAB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52808D45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0,160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28B8722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4,27353E-05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46FFECBA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chr7:25702709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63297C00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4987036F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5B9BA7B1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7D7D207E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7EEF92F3" w14:textId="77777777" w:rsidTr="00B81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767BC30D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cg16792706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04F6BCF7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0,93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08BC114C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0,86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31F0419D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0,069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6911F5EE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4,78223E-05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711499C1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chr15:77908222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3E5B6957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S_Shore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53E4FB8E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LINGO1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12936555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Body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3BA33330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08EA751A" w14:textId="77777777" w:rsidTr="00B81E3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47E55E4D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cg09771054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455F8AB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0,95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7D5940AE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0,89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641347DF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0,056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52B92F2C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4,93975E-05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255379D0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chr12:130918514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0E74D757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3375CF9E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RIMBP2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49AA9DEA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Body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3178F8B8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109BBB65" w14:textId="77777777" w:rsidTr="00B81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259B1A26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cg13985518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4A46E405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0,53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1CA660D8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0,38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35DE0DD2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0,154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22C4F27B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5,51725E-05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78970D35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chr7:27143788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55E290C1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S_Shore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6FD82888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HOXA2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5297E33D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TSS1500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27F5827D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CDMR</w:t>
            </w:r>
          </w:p>
        </w:tc>
      </w:tr>
      <w:tr w:rsidR="00FF0665" w:rsidRPr="007C1E9A" w14:paraId="0F21CE2E" w14:textId="77777777" w:rsidTr="00B81E3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4170DE32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cg00871124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2208E91A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0,82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4AE3421E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0,76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0B6C512B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0,062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5572910C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5,92143E-05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27335C91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chr7:6563852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7872ED08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N_Shelf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6BFC3B3F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GRID2IP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4679DD18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Body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4C23A94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2390E355" w14:textId="77777777" w:rsidTr="00B81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1EEF75D5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cg04698472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63882BEB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0,67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7A09B168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0,53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60E7D738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0,137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393863AC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6,19917E-05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43549FA4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chr19:52000825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207D2E79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7D6C8DE7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SIGLEC12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488CCEBA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Body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5CE3A07E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4949B437" w14:textId="77777777" w:rsidTr="00B81E3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086DFA64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cg15448394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7E2B7EE1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0,92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65AF728D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0,89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16CA6BF5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0,032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6E9C5C95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6,35625E-05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7F98C460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chr3:57432946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22B287A5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360A86A8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DNAH12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4CDC99F8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Body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460BAF1D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5F017C92" w14:textId="77777777" w:rsidTr="00B81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  <w:bottom w:val="nil"/>
            </w:tcBorders>
            <w:noWrap/>
            <w:hideMark/>
          </w:tcPr>
          <w:p w14:paraId="2B93832A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cg19063563</w:t>
            </w:r>
          </w:p>
        </w:tc>
        <w:tc>
          <w:tcPr>
            <w:tcW w:w="1095" w:type="dxa"/>
            <w:tcBorders>
              <w:top w:val="nil"/>
              <w:bottom w:val="nil"/>
            </w:tcBorders>
            <w:noWrap/>
            <w:hideMark/>
          </w:tcPr>
          <w:p w14:paraId="551BAC49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0,73</w:t>
            </w:r>
          </w:p>
        </w:tc>
        <w:tc>
          <w:tcPr>
            <w:tcW w:w="777" w:type="dxa"/>
            <w:tcBorders>
              <w:top w:val="nil"/>
              <w:bottom w:val="nil"/>
            </w:tcBorders>
            <w:noWrap/>
            <w:hideMark/>
          </w:tcPr>
          <w:p w14:paraId="21AD580B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0,57</w:t>
            </w:r>
          </w:p>
        </w:tc>
        <w:tc>
          <w:tcPr>
            <w:tcW w:w="847" w:type="dxa"/>
            <w:tcBorders>
              <w:top w:val="nil"/>
              <w:bottom w:val="nil"/>
            </w:tcBorders>
            <w:noWrap/>
            <w:hideMark/>
          </w:tcPr>
          <w:p w14:paraId="12176A93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0,156</w:t>
            </w:r>
          </w:p>
        </w:tc>
        <w:tc>
          <w:tcPr>
            <w:tcW w:w="1479" w:type="dxa"/>
            <w:tcBorders>
              <w:top w:val="nil"/>
              <w:bottom w:val="nil"/>
            </w:tcBorders>
            <w:noWrap/>
            <w:hideMark/>
          </w:tcPr>
          <w:p w14:paraId="2760554E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6,89005E-05</w:t>
            </w:r>
          </w:p>
        </w:tc>
        <w:tc>
          <w:tcPr>
            <w:tcW w:w="1787" w:type="dxa"/>
            <w:tcBorders>
              <w:top w:val="nil"/>
              <w:bottom w:val="nil"/>
            </w:tcBorders>
            <w:noWrap/>
            <w:hideMark/>
          </w:tcPr>
          <w:p w14:paraId="35B56B40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chr6:8079840</w:t>
            </w:r>
          </w:p>
        </w:tc>
        <w:tc>
          <w:tcPr>
            <w:tcW w:w="1168" w:type="dxa"/>
            <w:tcBorders>
              <w:top w:val="nil"/>
              <w:bottom w:val="nil"/>
            </w:tcBorders>
            <w:noWrap/>
            <w:hideMark/>
          </w:tcPr>
          <w:p w14:paraId="0BE04EE5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  <w:bottom w:val="nil"/>
            </w:tcBorders>
            <w:noWrap/>
            <w:hideMark/>
          </w:tcPr>
          <w:p w14:paraId="373F5619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EEF1E1</w:t>
            </w:r>
          </w:p>
        </w:tc>
        <w:tc>
          <w:tcPr>
            <w:tcW w:w="1254" w:type="dxa"/>
            <w:tcBorders>
              <w:top w:val="nil"/>
              <w:bottom w:val="nil"/>
            </w:tcBorders>
            <w:noWrap/>
            <w:hideMark/>
          </w:tcPr>
          <w:p w14:paraId="13D6CBAF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Body;3'UTR</w:t>
            </w:r>
          </w:p>
        </w:tc>
        <w:tc>
          <w:tcPr>
            <w:tcW w:w="1024" w:type="dxa"/>
            <w:tcBorders>
              <w:top w:val="nil"/>
              <w:bottom w:val="nil"/>
            </w:tcBorders>
            <w:noWrap/>
            <w:hideMark/>
          </w:tcPr>
          <w:p w14:paraId="3250C0CE" w14:textId="77777777" w:rsidR="00FF0665" w:rsidRPr="006A040D" w:rsidRDefault="00FF0665" w:rsidP="00547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FF0665" w:rsidRPr="007C1E9A" w14:paraId="7266CFED" w14:textId="77777777" w:rsidTr="00B81E3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  <w:tcBorders>
              <w:top w:val="nil"/>
            </w:tcBorders>
            <w:noWrap/>
            <w:hideMark/>
          </w:tcPr>
          <w:p w14:paraId="5714CFCB" w14:textId="77777777" w:rsidR="00FF0665" w:rsidRPr="006A040D" w:rsidRDefault="00FF0665" w:rsidP="005479FF">
            <w:pPr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cg18223430</w:t>
            </w:r>
          </w:p>
        </w:tc>
        <w:tc>
          <w:tcPr>
            <w:tcW w:w="1095" w:type="dxa"/>
            <w:tcBorders>
              <w:top w:val="nil"/>
            </w:tcBorders>
            <w:noWrap/>
            <w:hideMark/>
          </w:tcPr>
          <w:p w14:paraId="54748805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0,42</w:t>
            </w:r>
          </w:p>
        </w:tc>
        <w:tc>
          <w:tcPr>
            <w:tcW w:w="777" w:type="dxa"/>
            <w:tcBorders>
              <w:top w:val="nil"/>
            </w:tcBorders>
            <w:noWrap/>
            <w:hideMark/>
          </w:tcPr>
          <w:p w14:paraId="15930987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0,30</w:t>
            </w:r>
          </w:p>
        </w:tc>
        <w:tc>
          <w:tcPr>
            <w:tcW w:w="847" w:type="dxa"/>
            <w:tcBorders>
              <w:top w:val="nil"/>
            </w:tcBorders>
            <w:noWrap/>
            <w:hideMark/>
          </w:tcPr>
          <w:p w14:paraId="44E12E20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0,124</w:t>
            </w:r>
          </w:p>
        </w:tc>
        <w:tc>
          <w:tcPr>
            <w:tcW w:w="1479" w:type="dxa"/>
            <w:tcBorders>
              <w:top w:val="nil"/>
            </w:tcBorders>
            <w:noWrap/>
            <w:hideMark/>
          </w:tcPr>
          <w:p w14:paraId="0DB3504E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6,9668E-05</w:t>
            </w:r>
          </w:p>
        </w:tc>
        <w:tc>
          <w:tcPr>
            <w:tcW w:w="1787" w:type="dxa"/>
            <w:tcBorders>
              <w:top w:val="nil"/>
            </w:tcBorders>
            <w:noWrap/>
            <w:hideMark/>
          </w:tcPr>
          <w:p w14:paraId="331C692C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chr12:12223841</w:t>
            </w:r>
          </w:p>
        </w:tc>
        <w:tc>
          <w:tcPr>
            <w:tcW w:w="1168" w:type="dxa"/>
            <w:tcBorders>
              <w:top w:val="nil"/>
            </w:tcBorders>
            <w:noWrap/>
            <w:hideMark/>
          </w:tcPr>
          <w:p w14:paraId="63FB9699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6A040D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142" w:type="dxa"/>
            <w:tcBorders>
              <w:top w:val="nil"/>
            </w:tcBorders>
            <w:noWrap/>
            <w:hideMark/>
          </w:tcPr>
          <w:p w14:paraId="45CD4EB6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BCL2L14</w:t>
            </w:r>
          </w:p>
        </w:tc>
        <w:tc>
          <w:tcPr>
            <w:tcW w:w="1254" w:type="dxa"/>
            <w:tcBorders>
              <w:top w:val="nil"/>
            </w:tcBorders>
            <w:noWrap/>
            <w:hideMark/>
          </w:tcPr>
          <w:p w14:paraId="705181DE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6A040D">
              <w:rPr>
                <w:rFonts w:ascii="Calibri" w:hAnsi="Calibri"/>
              </w:rPr>
              <w:t>TSS200</w:t>
            </w:r>
          </w:p>
        </w:tc>
        <w:tc>
          <w:tcPr>
            <w:tcW w:w="1024" w:type="dxa"/>
            <w:tcBorders>
              <w:top w:val="nil"/>
            </w:tcBorders>
            <w:noWrap/>
            <w:hideMark/>
          </w:tcPr>
          <w:p w14:paraId="01F0151E" w14:textId="77777777" w:rsidR="00FF0665" w:rsidRPr="006A040D" w:rsidRDefault="00FF0665" w:rsidP="005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6D43A17F" w14:textId="77777777" w:rsidR="005479FF" w:rsidRPr="005479FF" w:rsidRDefault="005479FF" w:rsidP="005479FF">
      <w:pPr>
        <w:spacing w:line="240" w:lineRule="auto"/>
        <w:rPr>
          <w:lang w:val="tr-TR"/>
        </w:rPr>
      </w:pPr>
    </w:p>
    <w:sectPr w:rsidR="005479FF" w:rsidRPr="005479FF" w:rsidSect="005479FF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9FF"/>
    <w:rsid w:val="00135917"/>
    <w:rsid w:val="00257156"/>
    <w:rsid w:val="002B3CD4"/>
    <w:rsid w:val="005479FF"/>
    <w:rsid w:val="006A040D"/>
    <w:rsid w:val="007544E9"/>
    <w:rsid w:val="0079677B"/>
    <w:rsid w:val="00812403"/>
    <w:rsid w:val="00A5505F"/>
    <w:rsid w:val="00B81E39"/>
    <w:rsid w:val="00CA6EDF"/>
    <w:rsid w:val="00FF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314B65"/>
  <w15:docId w15:val="{6D09D2C3-60D1-45CA-8383-C61D27AA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7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99"/>
    <w:rsid w:val="00B81E3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C2536-EEB1-4DAA-A0DE-EF0CEBC5A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Müjdat Zeybel</dc:creator>
  <cp:keywords/>
  <dc:description/>
  <cp:lastModifiedBy>Müjdat Zeybel</cp:lastModifiedBy>
  <cp:revision>5</cp:revision>
  <dcterms:created xsi:type="dcterms:W3CDTF">2015-05-01T15:14:00Z</dcterms:created>
  <dcterms:modified xsi:type="dcterms:W3CDTF">2016-04-04T06:55:00Z</dcterms:modified>
</cp:coreProperties>
</file>