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319" w:rsidRDefault="00C82319">
      <w:pPr>
        <w:spacing w:after="200"/>
        <w:jc w:val="both"/>
        <w:rPr>
          <w:b/>
          <w:sz w:val="24"/>
          <w:szCs w:val="24"/>
        </w:rPr>
      </w:pPr>
      <w:bookmarkStart w:id="0" w:name="_GoBack"/>
      <w:bookmarkEnd w:id="0"/>
    </w:p>
    <w:p w:rsidR="0037433F" w:rsidRDefault="00C82319">
      <w:pPr>
        <w:spacing w:after="20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Supplementary Table 2 - Performance of </w:t>
      </w:r>
      <w:proofErr w:type="spellStart"/>
      <w:r>
        <w:rPr>
          <w:b/>
          <w:sz w:val="24"/>
          <w:szCs w:val="24"/>
        </w:rPr>
        <w:t>DNAm</w:t>
      </w:r>
      <w:proofErr w:type="spellEnd"/>
      <w:r>
        <w:rPr>
          <w:b/>
          <w:sz w:val="24"/>
          <w:szCs w:val="24"/>
        </w:rPr>
        <w:t xml:space="preserve"> age predictor algorithms. </w:t>
      </w:r>
      <w:r>
        <w:rPr>
          <w:sz w:val="24"/>
          <w:szCs w:val="24"/>
        </w:rPr>
        <w:t xml:space="preserve">Age estimations comparison among three </w:t>
      </w:r>
      <w:proofErr w:type="spellStart"/>
      <w:r>
        <w:rPr>
          <w:sz w:val="24"/>
          <w:szCs w:val="24"/>
        </w:rPr>
        <w:t>DNAm</w:t>
      </w:r>
      <w:proofErr w:type="spellEnd"/>
      <w:r>
        <w:rPr>
          <w:sz w:val="24"/>
          <w:szCs w:val="24"/>
        </w:rPr>
        <w:t xml:space="preserve"> age predictors for 16 biopsies samples (external validation dataset).</w:t>
      </w:r>
      <w:r>
        <w:t xml:space="preserve"> </w:t>
      </w:r>
    </w:p>
    <w:tbl>
      <w:tblPr>
        <w:tblStyle w:val="a"/>
        <w:tblW w:w="9315" w:type="dxa"/>
        <w:tblInd w:w="-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960"/>
        <w:gridCol w:w="840"/>
        <w:gridCol w:w="1155"/>
        <w:gridCol w:w="1035"/>
        <w:gridCol w:w="1035"/>
        <w:gridCol w:w="1005"/>
        <w:gridCol w:w="1110"/>
        <w:gridCol w:w="1050"/>
      </w:tblGrid>
      <w:tr w:rsidR="0037433F">
        <w:trPr>
          <w:trHeight w:val="48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Sample_ID</w:t>
            </w:r>
            <w:proofErr w:type="spellEnd"/>
          </w:p>
          <w:p w:rsidR="0037433F" w:rsidRDefault="0037433F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Sex</w:t>
            </w:r>
          </w:p>
          <w:p w:rsidR="0037433F" w:rsidRDefault="0037433F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Age</w:t>
            </w:r>
          </w:p>
          <w:p w:rsidR="0037433F" w:rsidRDefault="0037433F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Skin- Specific </w:t>
            </w:r>
            <w:proofErr w:type="spellStart"/>
            <w:r>
              <w:rPr>
                <w:b/>
                <w:sz w:val="20"/>
                <w:szCs w:val="20"/>
              </w:rPr>
              <w:t>DNAm</w:t>
            </w:r>
            <w:proofErr w:type="spellEnd"/>
            <w:r>
              <w:rPr>
                <w:b/>
                <w:sz w:val="20"/>
                <w:szCs w:val="20"/>
              </w:rPr>
              <w:t xml:space="preserve"> age predictor</w:t>
            </w:r>
          </w:p>
        </w:tc>
        <w:tc>
          <w:tcPr>
            <w:tcW w:w="10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Delta</w:t>
            </w:r>
          </w:p>
          <w:p w:rsidR="0037433F" w:rsidRDefault="0037433F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Pan- tissue </w:t>
            </w:r>
            <w:proofErr w:type="spellStart"/>
            <w:r>
              <w:rPr>
                <w:b/>
                <w:sz w:val="20"/>
                <w:szCs w:val="20"/>
              </w:rPr>
              <w:t>DNAm</w:t>
            </w:r>
            <w:proofErr w:type="spellEnd"/>
            <w:r>
              <w:rPr>
                <w:b/>
                <w:sz w:val="20"/>
                <w:szCs w:val="20"/>
              </w:rPr>
              <w:t xml:space="preserve"> age estimator</w:t>
            </w:r>
          </w:p>
        </w:tc>
        <w:tc>
          <w:tcPr>
            <w:tcW w:w="10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Delta</w:t>
            </w:r>
          </w:p>
          <w:p w:rsidR="0037433F" w:rsidRDefault="0037433F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Skin &amp; blood </w:t>
            </w:r>
            <w:proofErr w:type="spellStart"/>
            <w:r>
              <w:rPr>
                <w:b/>
                <w:sz w:val="20"/>
                <w:szCs w:val="20"/>
              </w:rPr>
              <w:t>DNAm</w:t>
            </w:r>
            <w:proofErr w:type="spellEnd"/>
            <w:r>
              <w:rPr>
                <w:b/>
                <w:sz w:val="20"/>
                <w:szCs w:val="20"/>
              </w:rPr>
              <w:t xml:space="preserve"> age estimator</w:t>
            </w:r>
          </w:p>
        </w:tc>
        <w:tc>
          <w:tcPr>
            <w:tcW w:w="10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Delta</w:t>
            </w:r>
          </w:p>
          <w:p w:rsidR="0037433F" w:rsidRDefault="0037433F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18-0173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34.5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5.5</w:t>
            </w:r>
          </w:p>
        </w:tc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21.1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-7.9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34.8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5.8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18-0053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40.0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10.0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20.9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-9.1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18-0081b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34.6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3.6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22.5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-8.5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40.6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9.6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18-0172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37.4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6.4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22.4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-8.6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43.2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12.2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18-0149b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36.6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4.6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26.2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-5.8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42.5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10.5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18-0158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34.2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21.3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-11.7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41.9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8.9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18-0098b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36.2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2.2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27.3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-6.7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45.8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11.8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18-0079b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36.1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29.4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-5.6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43.1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8.1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18-0147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40.0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-4.0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27.1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-16.9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46.1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2.1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18-0159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48.5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4.5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30.3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-13.7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48.4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4.4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18-0148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47.2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-1.8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35.3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-13.7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56.2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7.2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18-0080b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54.6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-2.4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36.1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-20.9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59.3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2.3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18-0117b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53.8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-3.2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36.5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-20.5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57.8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0.8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18-0171b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49.7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-7.3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30.3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-26.7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57.2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0.2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18-0140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52.3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-5.7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33.3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-24.7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-1</w:t>
            </w:r>
          </w:p>
        </w:tc>
      </w:tr>
      <w:tr w:rsidR="0037433F">
        <w:trPr>
          <w:trHeight w:val="300"/>
        </w:trPr>
        <w:tc>
          <w:tcPr>
            <w:tcW w:w="112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18-0193</w:t>
            </w:r>
          </w:p>
        </w:tc>
        <w:tc>
          <w:tcPr>
            <w:tcW w:w="9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Female</w:t>
            </w:r>
          </w:p>
        </w:tc>
        <w:tc>
          <w:tcPr>
            <w:tcW w:w="8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1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53.4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-6.6</w:t>
            </w:r>
          </w:p>
        </w:tc>
        <w:tc>
          <w:tcPr>
            <w:tcW w:w="103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35.8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-24.2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56.3</w:t>
            </w:r>
          </w:p>
        </w:tc>
        <w:tc>
          <w:tcPr>
            <w:tcW w:w="10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37433F" w:rsidRDefault="00C82319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-3.7</w:t>
            </w:r>
          </w:p>
        </w:tc>
      </w:tr>
    </w:tbl>
    <w:p w:rsidR="0037433F" w:rsidRDefault="0037433F">
      <w:pPr>
        <w:spacing w:after="200" w:line="360" w:lineRule="auto"/>
        <w:jc w:val="both"/>
        <w:rPr>
          <w:sz w:val="24"/>
          <w:szCs w:val="24"/>
        </w:rPr>
      </w:pPr>
    </w:p>
    <w:p w:rsidR="0037433F" w:rsidRDefault="0037433F">
      <w:pPr>
        <w:spacing w:after="200" w:line="360" w:lineRule="auto"/>
        <w:jc w:val="both"/>
        <w:rPr>
          <w:b/>
          <w:sz w:val="24"/>
          <w:szCs w:val="24"/>
        </w:rPr>
      </w:pPr>
    </w:p>
    <w:sectPr w:rsidR="0037433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docVars>
    <w:docVar w:name="Total_Editing_Time" w:val="0"/>
  </w:docVars>
  <w:rsids>
    <w:rsidRoot w:val="0037433F"/>
    <w:rsid w:val="0037433F"/>
    <w:rsid w:val="00C8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955</Characters>
  <Application>Microsoft Office Word</Application>
  <DocSecurity>0</DocSecurity>
  <Lines>53</Lines>
  <Paragraphs>36</Paragraphs>
  <ScaleCrop>false</ScaleCrop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LAMIRA</cp:lastModifiedBy>
  <cp:revision>2</cp:revision>
  <dcterms:created xsi:type="dcterms:W3CDTF">2020-07-06T18:33:00Z</dcterms:created>
  <dcterms:modified xsi:type="dcterms:W3CDTF">2020-07-06T18:33:00Z</dcterms:modified>
</cp:coreProperties>
</file>