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3BCA9" w14:textId="3BE41A74" w:rsidR="004A75CA" w:rsidRPr="00CA2FAA" w:rsidRDefault="004A75CA" w:rsidP="004A75CA">
      <w:pPr>
        <w:pStyle w:val="Heading1"/>
        <w:rPr>
          <w:rFonts w:ascii="Calibri" w:eastAsia="Calibri" w:hAnsi="Calibri" w:cs="Calibri"/>
          <w:b/>
          <w:color w:val="000000" w:themeColor="text1"/>
          <w:sz w:val="24"/>
          <w:szCs w:val="24"/>
        </w:rPr>
      </w:pPr>
      <w:r>
        <w:rPr>
          <w:rFonts w:ascii="Calibri" w:eastAsia="Calibri" w:hAnsi="Calibri" w:cs="Calibri"/>
          <w:b/>
          <w:color w:val="000000" w:themeColor="text1"/>
          <w:sz w:val="24"/>
          <w:szCs w:val="24"/>
        </w:rPr>
        <w:t xml:space="preserve">Supplementary </w:t>
      </w:r>
      <w:r w:rsidRPr="00CA2FAA">
        <w:rPr>
          <w:rFonts w:ascii="Calibri" w:eastAsia="Calibri" w:hAnsi="Calibri" w:cs="Calibri"/>
          <w:b/>
          <w:color w:val="000000" w:themeColor="text1"/>
          <w:sz w:val="24"/>
          <w:szCs w:val="24"/>
        </w:rPr>
        <w:t>information</w:t>
      </w:r>
    </w:p>
    <w:p w14:paraId="68096D65" w14:textId="77777777" w:rsidR="004A75CA" w:rsidRPr="00CA2FAA" w:rsidRDefault="004A75CA" w:rsidP="004A75CA">
      <w:pPr>
        <w:pStyle w:val="Heading1"/>
        <w:rPr>
          <w:rFonts w:asciiTheme="minorHAnsi" w:hAnsiTheme="minorHAnsi" w:cstheme="minorHAnsi"/>
          <w:color w:val="000000" w:themeColor="text1"/>
          <w:sz w:val="24"/>
          <w:szCs w:val="24"/>
        </w:rPr>
      </w:pPr>
      <w:r w:rsidRPr="00126570">
        <w:rPr>
          <w:rFonts w:asciiTheme="minorHAnsi" w:hAnsiTheme="minorHAnsi" w:cstheme="minorHAnsi"/>
          <w:color w:val="000000" w:themeColor="text1"/>
          <w:sz w:val="22"/>
          <w:szCs w:val="22"/>
        </w:rPr>
        <w:t xml:space="preserve">1. </w:t>
      </w:r>
      <w:r w:rsidRPr="00126570">
        <w:rPr>
          <w:rFonts w:asciiTheme="minorHAnsi" w:eastAsia="Calibri" w:hAnsiTheme="minorHAnsi" w:cstheme="minorHAnsi"/>
          <w:color w:val="000000" w:themeColor="text1"/>
          <w:sz w:val="22"/>
          <w:szCs w:val="22"/>
        </w:rPr>
        <w:t>Supplementary</w:t>
      </w:r>
      <w:r w:rsidRPr="00126570">
        <w:rPr>
          <w:rFonts w:asciiTheme="minorHAnsi" w:hAnsiTheme="minorHAnsi" w:cstheme="minorHAnsi"/>
          <w:color w:val="000000" w:themeColor="text1"/>
          <w:sz w:val="22"/>
          <w:szCs w:val="22"/>
        </w:rPr>
        <w:t xml:space="preserve"> tables </w:t>
      </w:r>
    </w:p>
    <w:p w14:paraId="4CB698E7" w14:textId="2E068547" w:rsidR="004A75CA" w:rsidRPr="00CA2FAA" w:rsidRDefault="004A75CA" w:rsidP="004A75CA">
      <w:pPr>
        <w:rPr>
          <w:rFonts w:ascii="Calibri" w:eastAsia="Calibri" w:hAnsi="Calibri" w:cs="Calibri"/>
          <w:color w:val="000000" w:themeColor="text1"/>
          <w:sz w:val="20"/>
        </w:rPr>
      </w:pPr>
      <w:r w:rsidRPr="00CA2FAA">
        <w:rPr>
          <w:rFonts w:ascii="Calibri" w:eastAsia="Calibri" w:hAnsi="Calibri" w:cs="Calibri"/>
          <w:b/>
          <w:bCs/>
          <w:color w:val="000000" w:themeColor="text1"/>
          <w:sz w:val="20"/>
        </w:rPr>
        <w:t>Supp</w:t>
      </w:r>
      <w:r w:rsidR="00645128">
        <w:rPr>
          <w:rFonts w:ascii="Calibri" w:eastAsia="Calibri" w:hAnsi="Calibri" w:cs="Calibri"/>
          <w:b/>
          <w:bCs/>
          <w:color w:val="000000" w:themeColor="text1"/>
          <w:sz w:val="20"/>
        </w:rPr>
        <w:t>l</w:t>
      </w:r>
      <w:r w:rsidRPr="00CA2FAA">
        <w:rPr>
          <w:rFonts w:ascii="Calibri" w:eastAsia="Calibri" w:hAnsi="Calibri" w:cs="Calibri"/>
          <w:b/>
          <w:bCs/>
          <w:color w:val="000000" w:themeColor="text1"/>
          <w:sz w:val="20"/>
        </w:rPr>
        <w:t>. Table 1. Sample characteristics</w:t>
      </w:r>
    </w:p>
    <w:tbl>
      <w:tblPr>
        <w:tblStyle w:val="TableGrid"/>
        <w:tblW w:w="0" w:type="auto"/>
        <w:tblLayout w:type="fixed"/>
        <w:tblLook w:val="04A0" w:firstRow="1" w:lastRow="0" w:firstColumn="1" w:lastColumn="0" w:noHBand="0" w:noVBand="1"/>
      </w:tblPr>
      <w:tblGrid>
        <w:gridCol w:w="1709"/>
        <w:gridCol w:w="1169"/>
        <w:gridCol w:w="1271"/>
        <w:gridCol w:w="1140"/>
        <w:gridCol w:w="1213"/>
        <w:gridCol w:w="1213"/>
        <w:gridCol w:w="1300"/>
      </w:tblGrid>
      <w:tr w:rsidR="004A75CA" w14:paraId="5CA0E692" w14:textId="77777777" w:rsidTr="00D535D2">
        <w:tc>
          <w:tcPr>
            <w:tcW w:w="1709" w:type="dxa"/>
            <w:tcBorders>
              <w:top w:val="nil"/>
              <w:left w:val="nil"/>
              <w:bottom w:val="single" w:sz="12" w:space="0" w:color="000000" w:themeColor="text1"/>
              <w:right w:val="single" w:sz="12" w:space="0" w:color="000000" w:themeColor="text1"/>
            </w:tcBorders>
          </w:tcPr>
          <w:p w14:paraId="1414AE43" w14:textId="77777777" w:rsidR="004A75CA" w:rsidRDefault="004A75CA" w:rsidP="00D535D2">
            <w:pPr>
              <w:spacing w:line="259" w:lineRule="auto"/>
              <w:rPr>
                <w:rFonts w:ascii="Calibri" w:eastAsia="Calibri" w:hAnsi="Calibri" w:cs="Calibri"/>
                <w:sz w:val="18"/>
                <w:szCs w:val="18"/>
              </w:rPr>
            </w:pPr>
          </w:p>
        </w:tc>
        <w:tc>
          <w:tcPr>
            <w:tcW w:w="2440"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5" w:themeFillTint="33"/>
            <w:vAlign w:val="center"/>
          </w:tcPr>
          <w:p w14:paraId="786DF9BB"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b/>
                <w:bCs/>
                <w:color w:val="000000" w:themeColor="text1"/>
                <w:sz w:val="18"/>
                <w:szCs w:val="18"/>
                <w:lang w:val="nl"/>
              </w:rPr>
              <w:t>Normal (19)</w:t>
            </w:r>
          </w:p>
        </w:tc>
        <w:tc>
          <w:tcPr>
            <w:tcW w:w="2353" w:type="dxa"/>
            <w:gridSpan w:val="2"/>
            <w:tcBorders>
              <w:top w:val="single" w:sz="12" w:space="0" w:color="000000" w:themeColor="text1"/>
              <w:left w:val="nil"/>
              <w:bottom w:val="single" w:sz="12" w:space="0" w:color="000000" w:themeColor="text1"/>
              <w:right w:val="single" w:sz="12" w:space="0" w:color="000000" w:themeColor="text1"/>
            </w:tcBorders>
            <w:shd w:val="clear" w:color="auto" w:fill="FFF2CC" w:themeFill="accent4" w:themeFillTint="33"/>
            <w:vAlign w:val="center"/>
          </w:tcPr>
          <w:p w14:paraId="2E128062"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b/>
                <w:bCs/>
                <w:color w:val="000000" w:themeColor="text1"/>
                <w:sz w:val="18"/>
                <w:szCs w:val="18"/>
                <w:lang w:val="nl"/>
              </w:rPr>
              <w:t>Adenoma (17)</w:t>
            </w:r>
          </w:p>
        </w:tc>
        <w:tc>
          <w:tcPr>
            <w:tcW w:w="2513" w:type="dxa"/>
            <w:gridSpan w:val="2"/>
            <w:tcBorders>
              <w:top w:val="single" w:sz="12" w:space="0" w:color="000000" w:themeColor="text1"/>
              <w:left w:val="nil"/>
              <w:bottom w:val="single" w:sz="12" w:space="0" w:color="000000" w:themeColor="text1"/>
              <w:right w:val="single" w:sz="12" w:space="0" w:color="000000" w:themeColor="text1"/>
            </w:tcBorders>
            <w:shd w:val="clear" w:color="auto" w:fill="FBE4D5" w:themeFill="accent2" w:themeFillTint="33"/>
            <w:vAlign w:val="center"/>
          </w:tcPr>
          <w:p w14:paraId="16D3F669"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b/>
                <w:bCs/>
                <w:color w:val="000000" w:themeColor="text1"/>
                <w:sz w:val="18"/>
                <w:szCs w:val="18"/>
                <w:lang w:val="nl"/>
              </w:rPr>
              <w:t>Carcinoma (19)</w:t>
            </w:r>
          </w:p>
        </w:tc>
      </w:tr>
      <w:tr w:rsidR="004A75CA" w14:paraId="390EA8FC" w14:textId="77777777" w:rsidTr="00D535D2">
        <w:tc>
          <w:tcPr>
            <w:tcW w:w="1709" w:type="dxa"/>
            <w:tcBorders>
              <w:top w:val="single" w:sz="12" w:space="0" w:color="000000" w:themeColor="text1"/>
              <w:left w:val="single" w:sz="12" w:space="0" w:color="000000" w:themeColor="text1"/>
              <w:bottom w:val="single" w:sz="6" w:space="0" w:color="auto"/>
              <w:right w:val="single" w:sz="12" w:space="0" w:color="000000" w:themeColor="text1"/>
            </w:tcBorders>
          </w:tcPr>
          <w:p w14:paraId="23BA535F" w14:textId="77777777" w:rsidR="004A75CA" w:rsidRDefault="004A75CA" w:rsidP="00D535D2">
            <w:pPr>
              <w:spacing w:line="259" w:lineRule="auto"/>
              <w:rPr>
                <w:rFonts w:ascii="Calibri" w:eastAsia="Calibri" w:hAnsi="Calibri" w:cs="Calibri"/>
                <w:sz w:val="18"/>
                <w:szCs w:val="18"/>
              </w:rPr>
            </w:pPr>
            <w:r w:rsidRPr="20A5ECFD">
              <w:rPr>
                <w:rFonts w:ascii="Calibri" w:eastAsia="Calibri" w:hAnsi="Calibri" w:cs="Calibri"/>
                <w:i/>
                <w:iCs/>
                <w:sz w:val="18"/>
                <w:szCs w:val="18"/>
                <w:lang w:val="nl"/>
              </w:rPr>
              <w:t>Characteristic</w:t>
            </w:r>
          </w:p>
        </w:tc>
        <w:tc>
          <w:tcPr>
            <w:tcW w:w="1169" w:type="dxa"/>
            <w:tcBorders>
              <w:top w:val="single" w:sz="12" w:space="0" w:color="000000" w:themeColor="text1"/>
              <w:left w:val="single" w:sz="12" w:space="0" w:color="000000" w:themeColor="text1"/>
              <w:bottom w:val="single" w:sz="6" w:space="0" w:color="000000" w:themeColor="text1"/>
              <w:right w:val="single" w:sz="6" w:space="0" w:color="000000" w:themeColor="text1"/>
            </w:tcBorders>
          </w:tcPr>
          <w:p w14:paraId="3E1D1F4E" w14:textId="77777777" w:rsidR="004A75CA" w:rsidRDefault="004A75CA" w:rsidP="00D535D2">
            <w:pPr>
              <w:spacing w:line="259" w:lineRule="auto"/>
              <w:jc w:val="center"/>
              <w:rPr>
                <w:rFonts w:ascii="Calibri" w:eastAsia="Calibri" w:hAnsi="Calibri" w:cs="Calibri"/>
                <w:sz w:val="18"/>
                <w:szCs w:val="18"/>
              </w:rPr>
            </w:pPr>
            <w:r w:rsidRPr="20A5ECFD">
              <w:rPr>
                <w:rFonts w:ascii="Calibri" w:eastAsia="Calibri" w:hAnsi="Calibri" w:cs="Calibri"/>
                <w:i/>
                <w:iCs/>
                <w:sz w:val="18"/>
                <w:szCs w:val="18"/>
                <w:lang w:val="nl"/>
              </w:rPr>
              <w:t>Number</w:t>
            </w:r>
          </w:p>
        </w:tc>
        <w:tc>
          <w:tcPr>
            <w:tcW w:w="1271" w:type="dxa"/>
            <w:tcBorders>
              <w:top w:val="nil"/>
              <w:left w:val="single" w:sz="6" w:space="0" w:color="auto"/>
              <w:bottom w:val="single" w:sz="6" w:space="0" w:color="000000" w:themeColor="text1"/>
              <w:right w:val="single" w:sz="12" w:space="0" w:color="000000" w:themeColor="text1"/>
            </w:tcBorders>
          </w:tcPr>
          <w:p w14:paraId="7E46CB39" w14:textId="77777777" w:rsidR="004A75CA" w:rsidRDefault="004A75CA" w:rsidP="00D535D2">
            <w:pPr>
              <w:spacing w:line="259" w:lineRule="auto"/>
              <w:jc w:val="center"/>
              <w:rPr>
                <w:rFonts w:ascii="Calibri" w:eastAsia="Calibri" w:hAnsi="Calibri" w:cs="Calibri"/>
                <w:sz w:val="18"/>
                <w:szCs w:val="18"/>
              </w:rPr>
            </w:pPr>
            <w:r w:rsidRPr="20A5ECFD">
              <w:rPr>
                <w:rFonts w:ascii="Calibri" w:eastAsia="Calibri" w:hAnsi="Calibri" w:cs="Calibri"/>
                <w:i/>
                <w:iCs/>
                <w:sz w:val="18"/>
                <w:szCs w:val="18"/>
                <w:lang w:val="nl"/>
              </w:rPr>
              <w:t>%from total</w:t>
            </w:r>
          </w:p>
        </w:tc>
        <w:tc>
          <w:tcPr>
            <w:tcW w:w="1140" w:type="dxa"/>
            <w:tcBorders>
              <w:top w:val="single" w:sz="12" w:space="0" w:color="000000" w:themeColor="text1"/>
              <w:left w:val="single" w:sz="12" w:space="0" w:color="000000" w:themeColor="text1"/>
              <w:bottom w:val="single" w:sz="6" w:space="0" w:color="000000" w:themeColor="text1"/>
              <w:right w:val="single" w:sz="6" w:space="0" w:color="000000" w:themeColor="text1"/>
            </w:tcBorders>
          </w:tcPr>
          <w:p w14:paraId="7CEF4C61" w14:textId="77777777" w:rsidR="004A75CA" w:rsidRDefault="004A75CA" w:rsidP="00D535D2">
            <w:pPr>
              <w:spacing w:line="259" w:lineRule="auto"/>
              <w:jc w:val="center"/>
              <w:rPr>
                <w:rFonts w:ascii="Calibri" w:eastAsia="Calibri" w:hAnsi="Calibri" w:cs="Calibri"/>
                <w:sz w:val="18"/>
                <w:szCs w:val="18"/>
              </w:rPr>
            </w:pPr>
            <w:r w:rsidRPr="20A5ECFD">
              <w:rPr>
                <w:rFonts w:ascii="Calibri" w:eastAsia="Calibri" w:hAnsi="Calibri" w:cs="Calibri"/>
                <w:i/>
                <w:iCs/>
                <w:sz w:val="18"/>
                <w:szCs w:val="18"/>
                <w:lang w:val="nl"/>
              </w:rPr>
              <w:t>Number</w:t>
            </w:r>
          </w:p>
        </w:tc>
        <w:tc>
          <w:tcPr>
            <w:tcW w:w="1213" w:type="dxa"/>
            <w:tcBorders>
              <w:top w:val="nil"/>
              <w:left w:val="single" w:sz="6" w:space="0" w:color="auto"/>
              <w:bottom w:val="single" w:sz="6" w:space="0" w:color="000000" w:themeColor="text1"/>
              <w:right w:val="single" w:sz="12" w:space="0" w:color="000000" w:themeColor="text1"/>
            </w:tcBorders>
          </w:tcPr>
          <w:p w14:paraId="03521D0D" w14:textId="77777777" w:rsidR="004A75CA" w:rsidRDefault="004A75CA" w:rsidP="00D535D2">
            <w:pPr>
              <w:spacing w:line="259" w:lineRule="auto"/>
              <w:jc w:val="center"/>
              <w:rPr>
                <w:rFonts w:ascii="Calibri" w:eastAsia="Calibri" w:hAnsi="Calibri" w:cs="Calibri"/>
                <w:sz w:val="18"/>
                <w:szCs w:val="18"/>
              </w:rPr>
            </w:pPr>
            <w:r w:rsidRPr="20A5ECFD">
              <w:rPr>
                <w:rFonts w:ascii="Calibri" w:eastAsia="Calibri" w:hAnsi="Calibri" w:cs="Calibri"/>
                <w:i/>
                <w:iCs/>
                <w:sz w:val="18"/>
                <w:szCs w:val="18"/>
                <w:lang w:val="nl"/>
              </w:rPr>
              <w:t>%from total</w:t>
            </w:r>
          </w:p>
        </w:tc>
        <w:tc>
          <w:tcPr>
            <w:tcW w:w="1213" w:type="dxa"/>
            <w:tcBorders>
              <w:top w:val="single" w:sz="12" w:space="0" w:color="000000" w:themeColor="text1"/>
              <w:left w:val="single" w:sz="12" w:space="0" w:color="000000" w:themeColor="text1"/>
              <w:bottom w:val="single" w:sz="6" w:space="0" w:color="000000" w:themeColor="text1"/>
              <w:right w:val="single" w:sz="6" w:space="0" w:color="000000" w:themeColor="text1"/>
            </w:tcBorders>
          </w:tcPr>
          <w:p w14:paraId="00314049" w14:textId="77777777" w:rsidR="004A75CA" w:rsidRDefault="004A75CA" w:rsidP="00D535D2">
            <w:pPr>
              <w:spacing w:line="259" w:lineRule="auto"/>
              <w:jc w:val="center"/>
              <w:rPr>
                <w:rFonts w:ascii="Calibri" w:eastAsia="Calibri" w:hAnsi="Calibri" w:cs="Calibri"/>
                <w:sz w:val="18"/>
                <w:szCs w:val="18"/>
              </w:rPr>
            </w:pPr>
            <w:r w:rsidRPr="20A5ECFD">
              <w:rPr>
                <w:rFonts w:ascii="Calibri" w:eastAsia="Calibri" w:hAnsi="Calibri" w:cs="Calibri"/>
                <w:i/>
                <w:iCs/>
                <w:sz w:val="18"/>
                <w:szCs w:val="18"/>
                <w:lang w:val="nl"/>
              </w:rPr>
              <w:t>Number</w:t>
            </w:r>
          </w:p>
        </w:tc>
        <w:tc>
          <w:tcPr>
            <w:tcW w:w="1300" w:type="dxa"/>
            <w:tcBorders>
              <w:top w:val="nil"/>
              <w:left w:val="single" w:sz="6" w:space="0" w:color="auto"/>
              <w:bottom w:val="single" w:sz="6" w:space="0" w:color="000000" w:themeColor="text1"/>
              <w:right w:val="single" w:sz="12" w:space="0" w:color="000000" w:themeColor="text1"/>
            </w:tcBorders>
          </w:tcPr>
          <w:p w14:paraId="7C7BEBB6" w14:textId="77777777" w:rsidR="004A75CA" w:rsidRDefault="004A75CA" w:rsidP="00D535D2">
            <w:pPr>
              <w:spacing w:line="259" w:lineRule="auto"/>
              <w:jc w:val="center"/>
              <w:rPr>
                <w:rFonts w:ascii="Calibri" w:eastAsia="Calibri" w:hAnsi="Calibri" w:cs="Calibri"/>
                <w:sz w:val="18"/>
                <w:szCs w:val="18"/>
              </w:rPr>
            </w:pPr>
            <w:r w:rsidRPr="20A5ECFD">
              <w:rPr>
                <w:rFonts w:ascii="Calibri" w:eastAsia="Calibri" w:hAnsi="Calibri" w:cs="Calibri"/>
                <w:i/>
                <w:iCs/>
                <w:sz w:val="18"/>
                <w:szCs w:val="18"/>
                <w:lang w:val="nl"/>
              </w:rPr>
              <w:t>%from total</w:t>
            </w:r>
          </w:p>
        </w:tc>
      </w:tr>
      <w:tr w:rsidR="004A75CA" w14:paraId="3D0FAB76" w14:textId="77777777" w:rsidTr="00D535D2">
        <w:tc>
          <w:tcPr>
            <w:tcW w:w="1709" w:type="dxa"/>
            <w:tcBorders>
              <w:top w:val="single" w:sz="6" w:space="0" w:color="auto"/>
              <w:left w:val="single" w:sz="12" w:space="0" w:color="000000" w:themeColor="text1"/>
              <w:bottom w:val="single" w:sz="6" w:space="0" w:color="auto"/>
              <w:right w:val="single" w:sz="12" w:space="0" w:color="000000" w:themeColor="text1"/>
            </w:tcBorders>
            <w:shd w:val="clear" w:color="auto" w:fill="F2F2F2" w:themeFill="background1" w:themeFillShade="F2"/>
          </w:tcPr>
          <w:p w14:paraId="0275AF95" w14:textId="77777777" w:rsidR="004A75CA" w:rsidRDefault="004A75CA" w:rsidP="00D535D2">
            <w:pPr>
              <w:spacing w:line="259" w:lineRule="auto"/>
              <w:rPr>
                <w:rFonts w:ascii="Calibri" w:eastAsia="Calibri" w:hAnsi="Calibri" w:cs="Calibri"/>
                <w:color w:val="000000" w:themeColor="text1"/>
                <w:sz w:val="18"/>
                <w:szCs w:val="18"/>
              </w:rPr>
            </w:pPr>
            <w:r w:rsidRPr="20A5ECFD">
              <w:rPr>
                <w:rFonts w:ascii="Calibri" w:eastAsia="Calibri" w:hAnsi="Calibri" w:cs="Calibri"/>
                <w:b/>
                <w:bCs/>
                <w:color w:val="000000" w:themeColor="text1"/>
                <w:sz w:val="18"/>
                <w:szCs w:val="18"/>
                <w:lang w:val="nl"/>
              </w:rPr>
              <w:t>Sex</w:t>
            </w:r>
          </w:p>
        </w:tc>
        <w:tc>
          <w:tcPr>
            <w:tcW w:w="1169" w:type="dxa"/>
            <w:tcBorders>
              <w:top w:val="single" w:sz="6" w:space="0" w:color="auto"/>
              <w:left w:val="single" w:sz="12" w:space="0" w:color="000000" w:themeColor="text1"/>
              <w:bottom w:val="single" w:sz="6" w:space="0" w:color="auto"/>
              <w:right w:val="single" w:sz="6" w:space="0" w:color="auto"/>
            </w:tcBorders>
            <w:shd w:val="clear" w:color="auto" w:fill="F2F2F2" w:themeFill="background1" w:themeFillShade="F2"/>
          </w:tcPr>
          <w:p w14:paraId="77DD870C" w14:textId="77777777" w:rsidR="004A75CA" w:rsidRDefault="004A75CA" w:rsidP="00D535D2">
            <w:pPr>
              <w:spacing w:line="259" w:lineRule="auto"/>
              <w:rPr>
                <w:rFonts w:ascii="Calibri" w:eastAsia="Calibri" w:hAnsi="Calibri" w:cs="Calibri"/>
                <w:sz w:val="18"/>
                <w:szCs w:val="18"/>
              </w:rPr>
            </w:pPr>
            <w:r w:rsidRPr="20A5ECFD">
              <w:rPr>
                <w:rFonts w:ascii="Calibri" w:eastAsia="Calibri" w:hAnsi="Calibri" w:cs="Calibri"/>
                <w:sz w:val="18"/>
                <w:szCs w:val="18"/>
              </w:rPr>
              <w:t xml:space="preserve"> </w:t>
            </w:r>
          </w:p>
        </w:tc>
        <w:tc>
          <w:tcPr>
            <w:tcW w:w="1271" w:type="dxa"/>
            <w:tcBorders>
              <w:top w:val="single" w:sz="6" w:space="0" w:color="auto"/>
              <w:left w:val="single" w:sz="6" w:space="0" w:color="auto"/>
              <w:bottom w:val="single" w:sz="6" w:space="0" w:color="auto"/>
              <w:right w:val="single" w:sz="12" w:space="0" w:color="000000" w:themeColor="text1"/>
            </w:tcBorders>
            <w:shd w:val="clear" w:color="auto" w:fill="F2F2F2" w:themeFill="background1" w:themeFillShade="F2"/>
            <w:vAlign w:val="bottom"/>
          </w:tcPr>
          <w:p w14:paraId="0892BFBE"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  </w:t>
            </w:r>
          </w:p>
        </w:tc>
        <w:tc>
          <w:tcPr>
            <w:tcW w:w="1140" w:type="dxa"/>
            <w:tcBorders>
              <w:top w:val="single" w:sz="6" w:space="0" w:color="auto"/>
              <w:left w:val="single" w:sz="12" w:space="0" w:color="000000" w:themeColor="text1"/>
              <w:bottom w:val="single" w:sz="6" w:space="0" w:color="auto"/>
              <w:right w:val="single" w:sz="6" w:space="0" w:color="auto"/>
            </w:tcBorders>
            <w:shd w:val="clear" w:color="auto" w:fill="F2F2F2" w:themeFill="background1" w:themeFillShade="F2"/>
            <w:vAlign w:val="bottom"/>
          </w:tcPr>
          <w:p w14:paraId="00D2811E"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  </w:t>
            </w:r>
          </w:p>
        </w:tc>
        <w:tc>
          <w:tcPr>
            <w:tcW w:w="1213" w:type="dxa"/>
            <w:tcBorders>
              <w:top w:val="single" w:sz="6" w:space="0" w:color="auto"/>
              <w:left w:val="single" w:sz="6" w:space="0" w:color="auto"/>
              <w:bottom w:val="single" w:sz="6" w:space="0" w:color="auto"/>
              <w:right w:val="single" w:sz="12" w:space="0" w:color="000000" w:themeColor="text1"/>
            </w:tcBorders>
            <w:shd w:val="clear" w:color="auto" w:fill="F2F2F2" w:themeFill="background1" w:themeFillShade="F2"/>
            <w:vAlign w:val="bottom"/>
          </w:tcPr>
          <w:p w14:paraId="26B00C01"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  </w:t>
            </w:r>
          </w:p>
        </w:tc>
        <w:tc>
          <w:tcPr>
            <w:tcW w:w="1213" w:type="dxa"/>
            <w:tcBorders>
              <w:top w:val="single" w:sz="6" w:space="0" w:color="auto"/>
              <w:left w:val="single" w:sz="12" w:space="0" w:color="000000" w:themeColor="text1"/>
              <w:bottom w:val="single" w:sz="6" w:space="0" w:color="auto"/>
              <w:right w:val="single" w:sz="6" w:space="0" w:color="auto"/>
            </w:tcBorders>
            <w:shd w:val="clear" w:color="auto" w:fill="F2F2F2" w:themeFill="background1" w:themeFillShade="F2"/>
            <w:vAlign w:val="bottom"/>
          </w:tcPr>
          <w:p w14:paraId="4AC94D5E"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  </w:t>
            </w:r>
          </w:p>
        </w:tc>
        <w:tc>
          <w:tcPr>
            <w:tcW w:w="1300" w:type="dxa"/>
            <w:tcBorders>
              <w:top w:val="single" w:sz="6" w:space="0" w:color="auto"/>
              <w:left w:val="single" w:sz="6" w:space="0" w:color="auto"/>
              <w:bottom w:val="single" w:sz="6" w:space="0" w:color="auto"/>
              <w:right w:val="single" w:sz="12" w:space="0" w:color="000000" w:themeColor="text1"/>
            </w:tcBorders>
            <w:shd w:val="clear" w:color="auto" w:fill="F2F2F2" w:themeFill="background1" w:themeFillShade="F2"/>
            <w:vAlign w:val="bottom"/>
          </w:tcPr>
          <w:p w14:paraId="27A9EDAC"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  </w:t>
            </w:r>
          </w:p>
        </w:tc>
      </w:tr>
      <w:tr w:rsidR="004A75CA" w14:paraId="79054906" w14:textId="77777777" w:rsidTr="00D535D2">
        <w:tc>
          <w:tcPr>
            <w:tcW w:w="1709" w:type="dxa"/>
            <w:tcBorders>
              <w:top w:val="single" w:sz="6" w:space="0" w:color="auto"/>
              <w:left w:val="single" w:sz="12" w:space="0" w:color="000000" w:themeColor="text1"/>
              <w:bottom w:val="single" w:sz="6" w:space="0" w:color="auto"/>
              <w:right w:val="single" w:sz="12" w:space="0" w:color="000000" w:themeColor="text1"/>
            </w:tcBorders>
          </w:tcPr>
          <w:p w14:paraId="1D31AEC0" w14:textId="77777777" w:rsidR="004A75CA" w:rsidRDefault="004A75CA" w:rsidP="00D535D2">
            <w:pPr>
              <w:spacing w:line="259" w:lineRule="auto"/>
              <w:rPr>
                <w:rFonts w:ascii="Calibri" w:eastAsia="Calibri" w:hAnsi="Calibri" w:cs="Calibri"/>
                <w:sz w:val="18"/>
                <w:szCs w:val="18"/>
              </w:rPr>
            </w:pPr>
            <w:r w:rsidRPr="20A5ECFD">
              <w:rPr>
                <w:rFonts w:ascii="Calibri" w:eastAsia="Calibri" w:hAnsi="Calibri" w:cs="Calibri"/>
                <w:sz w:val="18"/>
                <w:szCs w:val="18"/>
                <w:lang w:val="nl"/>
              </w:rPr>
              <w:t xml:space="preserve">     Male</w:t>
            </w:r>
          </w:p>
        </w:tc>
        <w:tc>
          <w:tcPr>
            <w:tcW w:w="1169" w:type="dxa"/>
            <w:tcBorders>
              <w:top w:val="single" w:sz="6" w:space="0" w:color="auto"/>
              <w:left w:val="single" w:sz="12" w:space="0" w:color="000000" w:themeColor="text1"/>
              <w:bottom w:val="single" w:sz="6" w:space="0" w:color="auto"/>
              <w:right w:val="single" w:sz="6" w:space="0" w:color="auto"/>
            </w:tcBorders>
          </w:tcPr>
          <w:p w14:paraId="1609D046" w14:textId="77777777" w:rsidR="004A75CA" w:rsidRDefault="004A75CA" w:rsidP="00D535D2">
            <w:pPr>
              <w:spacing w:line="259" w:lineRule="auto"/>
              <w:jc w:val="center"/>
              <w:rPr>
                <w:rFonts w:ascii="Calibri" w:eastAsia="Calibri" w:hAnsi="Calibri" w:cs="Calibri"/>
                <w:sz w:val="18"/>
                <w:szCs w:val="18"/>
              </w:rPr>
            </w:pPr>
            <w:r w:rsidRPr="20A5ECFD">
              <w:rPr>
                <w:rFonts w:ascii="Calibri" w:eastAsia="Calibri" w:hAnsi="Calibri" w:cs="Calibri"/>
                <w:sz w:val="18"/>
                <w:szCs w:val="18"/>
                <w:lang w:val="nl"/>
              </w:rPr>
              <w:t>13</w:t>
            </w:r>
          </w:p>
        </w:tc>
        <w:tc>
          <w:tcPr>
            <w:tcW w:w="1271" w:type="dxa"/>
            <w:tcBorders>
              <w:top w:val="single" w:sz="6" w:space="0" w:color="auto"/>
              <w:left w:val="single" w:sz="6" w:space="0" w:color="auto"/>
              <w:bottom w:val="single" w:sz="6" w:space="0" w:color="auto"/>
              <w:right w:val="single" w:sz="12" w:space="0" w:color="000000" w:themeColor="text1"/>
            </w:tcBorders>
            <w:vAlign w:val="bottom"/>
          </w:tcPr>
          <w:p w14:paraId="1187BCB6"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68</w:t>
            </w:r>
            <w:r w:rsidRPr="20A5ECFD">
              <w:rPr>
                <w:rFonts w:ascii="Calibri" w:eastAsia="Calibri" w:hAnsi="Calibri" w:cs="Calibri"/>
                <w:color w:val="000000" w:themeColor="text1"/>
                <w:sz w:val="18"/>
                <w:szCs w:val="18"/>
                <w:lang w:val="nl"/>
              </w:rPr>
              <w:t>,5</w:t>
            </w:r>
            <w:r w:rsidRPr="20A5ECFD">
              <w:rPr>
                <w:rFonts w:ascii="Calibri" w:eastAsia="Calibri" w:hAnsi="Calibri" w:cs="Calibri"/>
                <w:color w:val="000000" w:themeColor="text1"/>
                <w:sz w:val="18"/>
                <w:szCs w:val="18"/>
              </w:rPr>
              <w:t xml:space="preserve"> </w:t>
            </w:r>
          </w:p>
        </w:tc>
        <w:tc>
          <w:tcPr>
            <w:tcW w:w="1140" w:type="dxa"/>
            <w:tcBorders>
              <w:top w:val="single" w:sz="6" w:space="0" w:color="auto"/>
              <w:left w:val="single" w:sz="12" w:space="0" w:color="000000" w:themeColor="text1"/>
              <w:bottom w:val="single" w:sz="6" w:space="0" w:color="auto"/>
              <w:right w:val="single" w:sz="6" w:space="0" w:color="auto"/>
            </w:tcBorders>
            <w:vAlign w:val="bottom"/>
          </w:tcPr>
          <w:p w14:paraId="1F5F5D33"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9 </w:t>
            </w:r>
          </w:p>
        </w:tc>
        <w:tc>
          <w:tcPr>
            <w:tcW w:w="1213" w:type="dxa"/>
            <w:tcBorders>
              <w:top w:val="single" w:sz="6" w:space="0" w:color="auto"/>
              <w:left w:val="single" w:sz="6" w:space="0" w:color="auto"/>
              <w:bottom w:val="single" w:sz="6" w:space="0" w:color="auto"/>
              <w:right w:val="single" w:sz="12" w:space="0" w:color="000000" w:themeColor="text1"/>
            </w:tcBorders>
            <w:vAlign w:val="bottom"/>
          </w:tcPr>
          <w:p w14:paraId="28872128"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53 </w:t>
            </w:r>
          </w:p>
        </w:tc>
        <w:tc>
          <w:tcPr>
            <w:tcW w:w="1213" w:type="dxa"/>
            <w:tcBorders>
              <w:top w:val="single" w:sz="6" w:space="0" w:color="auto"/>
              <w:left w:val="single" w:sz="12" w:space="0" w:color="000000" w:themeColor="text1"/>
              <w:bottom w:val="single" w:sz="6" w:space="0" w:color="auto"/>
              <w:right w:val="single" w:sz="6" w:space="0" w:color="auto"/>
            </w:tcBorders>
            <w:vAlign w:val="bottom"/>
          </w:tcPr>
          <w:p w14:paraId="630FB4C6"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12 </w:t>
            </w:r>
          </w:p>
        </w:tc>
        <w:tc>
          <w:tcPr>
            <w:tcW w:w="1300" w:type="dxa"/>
            <w:tcBorders>
              <w:top w:val="single" w:sz="6" w:space="0" w:color="auto"/>
              <w:left w:val="single" w:sz="6" w:space="0" w:color="auto"/>
              <w:bottom w:val="single" w:sz="6" w:space="0" w:color="auto"/>
              <w:right w:val="single" w:sz="12" w:space="0" w:color="000000" w:themeColor="text1"/>
            </w:tcBorders>
            <w:vAlign w:val="bottom"/>
          </w:tcPr>
          <w:p w14:paraId="6C970770"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63 </w:t>
            </w:r>
          </w:p>
        </w:tc>
      </w:tr>
      <w:tr w:rsidR="004A75CA" w14:paraId="1406D849" w14:textId="77777777" w:rsidTr="00D535D2">
        <w:tc>
          <w:tcPr>
            <w:tcW w:w="1709" w:type="dxa"/>
            <w:tcBorders>
              <w:top w:val="single" w:sz="6" w:space="0" w:color="auto"/>
              <w:left w:val="single" w:sz="12" w:space="0" w:color="000000" w:themeColor="text1"/>
              <w:bottom w:val="single" w:sz="6" w:space="0" w:color="auto"/>
              <w:right w:val="single" w:sz="12" w:space="0" w:color="000000" w:themeColor="text1"/>
            </w:tcBorders>
          </w:tcPr>
          <w:p w14:paraId="5ACF5667" w14:textId="77777777" w:rsidR="004A75CA" w:rsidRDefault="004A75CA" w:rsidP="00D535D2">
            <w:pPr>
              <w:spacing w:line="259" w:lineRule="auto"/>
              <w:rPr>
                <w:rFonts w:ascii="Calibri" w:eastAsia="Calibri" w:hAnsi="Calibri" w:cs="Calibri"/>
                <w:sz w:val="18"/>
                <w:szCs w:val="18"/>
              </w:rPr>
            </w:pPr>
            <w:r w:rsidRPr="20A5ECFD">
              <w:rPr>
                <w:rFonts w:ascii="Calibri" w:eastAsia="Calibri" w:hAnsi="Calibri" w:cs="Calibri"/>
                <w:sz w:val="18"/>
                <w:szCs w:val="18"/>
                <w:lang w:val="nl"/>
              </w:rPr>
              <w:t xml:space="preserve">     Female</w:t>
            </w:r>
          </w:p>
        </w:tc>
        <w:tc>
          <w:tcPr>
            <w:tcW w:w="1169" w:type="dxa"/>
            <w:tcBorders>
              <w:top w:val="single" w:sz="6" w:space="0" w:color="auto"/>
              <w:left w:val="single" w:sz="12" w:space="0" w:color="000000" w:themeColor="text1"/>
              <w:bottom w:val="single" w:sz="6" w:space="0" w:color="auto"/>
              <w:right w:val="single" w:sz="6" w:space="0" w:color="auto"/>
            </w:tcBorders>
          </w:tcPr>
          <w:p w14:paraId="5F32848F" w14:textId="77777777" w:rsidR="004A75CA" w:rsidRDefault="004A75CA" w:rsidP="00D535D2">
            <w:pPr>
              <w:spacing w:line="259" w:lineRule="auto"/>
              <w:jc w:val="center"/>
              <w:rPr>
                <w:rFonts w:ascii="Calibri" w:eastAsia="Calibri" w:hAnsi="Calibri" w:cs="Calibri"/>
                <w:sz w:val="18"/>
                <w:szCs w:val="18"/>
              </w:rPr>
            </w:pPr>
            <w:r w:rsidRPr="20A5ECFD">
              <w:rPr>
                <w:rFonts w:ascii="Calibri" w:eastAsia="Calibri" w:hAnsi="Calibri" w:cs="Calibri"/>
                <w:sz w:val="18"/>
                <w:szCs w:val="18"/>
                <w:lang w:val="nl"/>
              </w:rPr>
              <w:t>6</w:t>
            </w:r>
          </w:p>
        </w:tc>
        <w:tc>
          <w:tcPr>
            <w:tcW w:w="1271" w:type="dxa"/>
            <w:tcBorders>
              <w:top w:val="single" w:sz="6" w:space="0" w:color="auto"/>
              <w:left w:val="single" w:sz="6" w:space="0" w:color="auto"/>
              <w:bottom w:val="single" w:sz="6" w:space="0" w:color="auto"/>
              <w:right w:val="single" w:sz="12" w:space="0" w:color="000000" w:themeColor="text1"/>
            </w:tcBorders>
            <w:vAlign w:val="bottom"/>
          </w:tcPr>
          <w:p w14:paraId="3014454E"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31</w:t>
            </w:r>
            <w:r w:rsidRPr="20A5ECFD">
              <w:rPr>
                <w:rFonts w:ascii="Calibri" w:eastAsia="Calibri" w:hAnsi="Calibri" w:cs="Calibri"/>
                <w:color w:val="000000" w:themeColor="text1"/>
                <w:sz w:val="18"/>
                <w:szCs w:val="18"/>
                <w:lang w:val="nl"/>
              </w:rPr>
              <w:t>,5</w:t>
            </w:r>
            <w:r w:rsidRPr="20A5ECFD">
              <w:rPr>
                <w:rFonts w:ascii="Calibri" w:eastAsia="Calibri" w:hAnsi="Calibri" w:cs="Calibri"/>
                <w:color w:val="000000" w:themeColor="text1"/>
                <w:sz w:val="18"/>
                <w:szCs w:val="18"/>
              </w:rPr>
              <w:t xml:space="preserve"> </w:t>
            </w:r>
          </w:p>
        </w:tc>
        <w:tc>
          <w:tcPr>
            <w:tcW w:w="1140" w:type="dxa"/>
            <w:tcBorders>
              <w:top w:val="single" w:sz="6" w:space="0" w:color="auto"/>
              <w:left w:val="single" w:sz="12" w:space="0" w:color="000000" w:themeColor="text1"/>
              <w:bottom w:val="single" w:sz="6" w:space="0" w:color="auto"/>
              <w:right w:val="single" w:sz="6" w:space="0" w:color="auto"/>
            </w:tcBorders>
            <w:vAlign w:val="bottom"/>
          </w:tcPr>
          <w:p w14:paraId="14B395A2"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8 </w:t>
            </w:r>
          </w:p>
        </w:tc>
        <w:tc>
          <w:tcPr>
            <w:tcW w:w="1213" w:type="dxa"/>
            <w:tcBorders>
              <w:top w:val="single" w:sz="6" w:space="0" w:color="auto"/>
              <w:left w:val="single" w:sz="6" w:space="0" w:color="auto"/>
              <w:bottom w:val="single" w:sz="6" w:space="0" w:color="auto"/>
              <w:right w:val="single" w:sz="12" w:space="0" w:color="000000" w:themeColor="text1"/>
            </w:tcBorders>
            <w:vAlign w:val="bottom"/>
          </w:tcPr>
          <w:p w14:paraId="48802897"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47 </w:t>
            </w:r>
          </w:p>
        </w:tc>
        <w:tc>
          <w:tcPr>
            <w:tcW w:w="1213" w:type="dxa"/>
            <w:tcBorders>
              <w:top w:val="single" w:sz="6" w:space="0" w:color="auto"/>
              <w:left w:val="single" w:sz="12" w:space="0" w:color="000000" w:themeColor="text1"/>
              <w:bottom w:val="single" w:sz="6" w:space="0" w:color="auto"/>
              <w:right w:val="single" w:sz="6" w:space="0" w:color="auto"/>
            </w:tcBorders>
            <w:vAlign w:val="bottom"/>
          </w:tcPr>
          <w:p w14:paraId="77A2004B"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7 </w:t>
            </w:r>
          </w:p>
        </w:tc>
        <w:tc>
          <w:tcPr>
            <w:tcW w:w="1300" w:type="dxa"/>
            <w:tcBorders>
              <w:top w:val="single" w:sz="6" w:space="0" w:color="auto"/>
              <w:left w:val="single" w:sz="6" w:space="0" w:color="auto"/>
              <w:bottom w:val="single" w:sz="6" w:space="0" w:color="auto"/>
              <w:right w:val="single" w:sz="12" w:space="0" w:color="000000" w:themeColor="text1"/>
            </w:tcBorders>
            <w:vAlign w:val="bottom"/>
          </w:tcPr>
          <w:p w14:paraId="1CF23C7A"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37 </w:t>
            </w:r>
          </w:p>
        </w:tc>
      </w:tr>
      <w:tr w:rsidR="004A75CA" w14:paraId="58A4073E" w14:textId="77777777" w:rsidTr="00D535D2">
        <w:tc>
          <w:tcPr>
            <w:tcW w:w="1709" w:type="dxa"/>
            <w:tcBorders>
              <w:top w:val="single" w:sz="6" w:space="0" w:color="auto"/>
              <w:left w:val="single" w:sz="12" w:space="0" w:color="000000" w:themeColor="text1"/>
              <w:bottom w:val="single" w:sz="6" w:space="0" w:color="auto"/>
              <w:right w:val="single" w:sz="12" w:space="0" w:color="000000" w:themeColor="text1"/>
            </w:tcBorders>
            <w:shd w:val="clear" w:color="auto" w:fill="F2F2F2" w:themeFill="background1" w:themeFillShade="F2"/>
          </w:tcPr>
          <w:p w14:paraId="65A41254" w14:textId="77777777" w:rsidR="004A75CA" w:rsidRDefault="004A75CA" w:rsidP="00D535D2">
            <w:pPr>
              <w:spacing w:line="259" w:lineRule="auto"/>
              <w:rPr>
                <w:rFonts w:ascii="Calibri" w:eastAsia="Calibri" w:hAnsi="Calibri" w:cs="Calibri"/>
                <w:color w:val="000000" w:themeColor="text1"/>
                <w:sz w:val="18"/>
                <w:szCs w:val="18"/>
              </w:rPr>
            </w:pPr>
            <w:r w:rsidRPr="20A5ECFD">
              <w:rPr>
                <w:rFonts w:ascii="Calibri" w:eastAsia="Calibri" w:hAnsi="Calibri" w:cs="Calibri"/>
                <w:b/>
                <w:bCs/>
                <w:color w:val="000000" w:themeColor="text1"/>
                <w:sz w:val="18"/>
                <w:szCs w:val="18"/>
                <w:lang w:val="nl"/>
              </w:rPr>
              <w:t>Age</w:t>
            </w:r>
          </w:p>
        </w:tc>
        <w:tc>
          <w:tcPr>
            <w:tcW w:w="1169" w:type="dxa"/>
            <w:tcBorders>
              <w:top w:val="single" w:sz="6" w:space="0" w:color="auto"/>
              <w:left w:val="single" w:sz="12" w:space="0" w:color="000000" w:themeColor="text1"/>
              <w:bottom w:val="single" w:sz="6" w:space="0" w:color="auto"/>
              <w:right w:val="single" w:sz="6" w:space="0" w:color="auto"/>
            </w:tcBorders>
            <w:shd w:val="clear" w:color="auto" w:fill="F2F2F2" w:themeFill="background1" w:themeFillShade="F2"/>
          </w:tcPr>
          <w:p w14:paraId="626007FD" w14:textId="77777777" w:rsidR="004A75CA" w:rsidRDefault="004A75CA" w:rsidP="00D535D2">
            <w:pPr>
              <w:spacing w:line="259" w:lineRule="auto"/>
              <w:jc w:val="center"/>
              <w:rPr>
                <w:rFonts w:ascii="Calibri" w:eastAsia="Calibri" w:hAnsi="Calibri" w:cs="Calibri"/>
                <w:sz w:val="18"/>
                <w:szCs w:val="18"/>
              </w:rPr>
            </w:pPr>
            <w:r w:rsidRPr="20A5ECFD">
              <w:rPr>
                <w:rFonts w:ascii="Calibri" w:eastAsia="Calibri" w:hAnsi="Calibri" w:cs="Calibri"/>
                <w:sz w:val="18"/>
                <w:szCs w:val="18"/>
              </w:rPr>
              <w:t xml:space="preserve"> </w:t>
            </w:r>
          </w:p>
        </w:tc>
        <w:tc>
          <w:tcPr>
            <w:tcW w:w="1271" w:type="dxa"/>
            <w:tcBorders>
              <w:top w:val="single" w:sz="6" w:space="0" w:color="auto"/>
              <w:left w:val="single" w:sz="6" w:space="0" w:color="auto"/>
              <w:bottom w:val="single" w:sz="6" w:space="0" w:color="auto"/>
              <w:right w:val="single" w:sz="12" w:space="0" w:color="000000" w:themeColor="text1"/>
            </w:tcBorders>
            <w:shd w:val="clear" w:color="auto" w:fill="F2F2F2" w:themeFill="background1" w:themeFillShade="F2"/>
            <w:vAlign w:val="bottom"/>
          </w:tcPr>
          <w:p w14:paraId="191F6F32"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  </w:t>
            </w:r>
          </w:p>
        </w:tc>
        <w:tc>
          <w:tcPr>
            <w:tcW w:w="1140" w:type="dxa"/>
            <w:tcBorders>
              <w:top w:val="single" w:sz="6" w:space="0" w:color="auto"/>
              <w:left w:val="single" w:sz="12" w:space="0" w:color="000000" w:themeColor="text1"/>
              <w:bottom w:val="single" w:sz="6" w:space="0" w:color="auto"/>
              <w:right w:val="single" w:sz="6" w:space="0" w:color="auto"/>
            </w:tcBorders>
            <w:shd w:val="clear" w:color="auto" w:fill="F2F2F2" w:themeFill="background1" w:themeFillShade="F2"/>
            <w:vAlign w:val="bottom"/>
          </w:tcPr>
          <w:p w14:paraId="65F9956C"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  </w:t>
            </w:r>
          </w:p>
        </w:tc>
        <w:tc>
          <w:tcPr>
            <w:tcW w:w="1213" w:type="dxa"/>
            <w:tcBorders>
              <w:top w:val="single" w:sz="6" w:space="0" w:color="auto"/>
              <w:left w:val="single" w:sz="6" w:space="0" w:color="auto"/>
              <w:bottom w:val="single" w:sz="6" w:space="0" w:color="auto"/>
              <w:right w:val="single" w:sz="12" w:space="0" w:color="000000" w:themeColor="text1"/>
            </w:tcBorders>
            <w:shd w:val="clear" w:color="auto" w:fill="F2F2F2" w:themeFill="background1" w:themeFillShade="F2"/>
            <w:vAlign w:val="bottom"/>
          </w:tcPr>
          <w:p w14:paraId="32E63C48"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  </w:t>
            </w:r>
          </w:p>
        </w:tc>
        <w:tc>
          <w:tcPr>
            <w:tcW w:w="1213" w:type="dxa"/>
            <w:tcBorders>
              <w:top w:val="single" w:sz="6" w:space="0" w:color="auto"/>
              <w:left w:val="single" w:sz="12" w:space="0" w:color="000000" w:themeColor="text1"/>
              <w:bottom w:val="single" w:sz="6" w:space="0" w:color="auto"/>
              <w:right w:val="single" w:sz="6" w:space="0" w:color="auto"/>
            </w:tcBorders>
            <w:shd w:val="clear" w:color="auto" w:fill="F2F2F2" w:themeFill="background1" w:themeFillShade="F2"/>
            <w:vAlign w:val="bottom"/>
          </w:tcPr>
          <w:p w14:paraId="45A36D26"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  </w:t>
            </w:r>
          </w:p>
        </w:tc>
        <w:tc>
          <w:tcPr>
            <w:tcW w:w="1300" w:type="dxa"/>
            <w:tcBorders>
              <w:top w:val="single" w:sz="6" w:space="0" w:color="auto"/>
              <w:left w:val="single" w:sz="6" w:space="0" w:color="auto"/>
              <w:bottom w:val="single" w:sz="6" w:space="0" w:color="auto"/>
              <w:right w:val="single" w:sz="12" w:space="0" w:color="000000" w:themeColor="text1"/>
            </w:tcBorders>
            <w:shd w:val="clear" w:color="auto" w:fill="F2F2F2" w:themeFill="background1" w:themeFillShade="F2"/>
            <w:vAlign w:val="bottom"/>
          </w:tcPr>
          <w:p w14:paraId="299F203A"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  </w:t>
            </w:r>
          </w:p>
        </w:tc>
      </w:tr>
      <w:tr w:rsidR="004A75CA" w14:paraId="0A106166" w14:textId="77777777" w:rsidTr="00D535D2">
        <w:tc>
          <w:tcPr>
            <w:tcW w:w="1709" w:type="dxa"/>
            <w:tcBorders>
              <w:top w:val="single" w:sz="6" w:space="0" w:color="auto"/>
              <w:left w:val="single" w:sz="12" w:space="0" w:color="000000" w:themeColor="text1"/>
              <w:bottom w:val="single" w:sz="6" w:space="0" w:color="auto"/>
              <w:right w:val="single" w:sz="12" w:space="0" w:color="000000" w:themeColor="text1"/>
            </w:tcBorders>
          </w:tcPr>
          <w:p w14:paraId="27B6BBE1" w14:textId="77777777" w:rsidR="004A75CA" w:rsidRDefault="004A75CA" w:rsidP="00D535D2">
            <w:pPr>
              <w:spacing w:line="259" w:lineRule="auto"/>
              <w:rPr>
                <w:rFonts w:ascii="Calibri" w:eastAsia="Calibri" w:hAnsi="Calibri" w:cs="Calibri"/>
                <w:sz w:val="18"/>
                <w:szCs w:val="18"/>
              </w:rPr>
            </w:pPr>
            <w:r w:rsidRPr="20A5ECFD">
              <w:rPr>
                <w:rFonts w:ascii="Calibri" w:eastAsia="Calibri" w:hAnsi="Calibri" w:cs="Calibri"/>
                <w:sz w:val="18"/>
                <w:szCs w:val="18"/>
                <w:lang w:val="nl"/>
              </w:rPr>
              <w:t xml:space="preserve">     Median</w:t>
            </w:r>
          </w:p>
        </w:tc>
        <w:tc>
          <w:tcPr>
            <w:tcW w:w="1169" w:type="dxa"/>
            <w:tcBorders>
              <w:top w:val="single" w:sz="6" w:space="0" w:color="auto"/>
              <w:left w:val="single" w:sz="12" w:space="0" w:color="000000" w:themeColor="text1"/>
              <w:bottom w:val="single" w:sz="6" w:space="0" w:color="auto"/>
              <w:right w:val="single" w:sz="6" w:space="0" w:color="auto"/>
            </w:tcBorders>
            <w:vAlign w:val="bottom"/>
          </w:tcPr>
          <w:p w14:paraId="28525EDD"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66,5</w:t>
            </w:r>
          </w:p>
        </w:tc>
        <w:tc>
          <w:tcPr>
            <w:tcW w:w="1271" w:type="dxa"/>
            <w:tcBorders>
              <w:top w:val="single" w:sz="6" w:space="0" w:color="auto"/>
              <w:left w:val="single" w:sz="6" w:space="0" w:color="auto"/>
              <w:bottom w:val="single" w:sz="6" w:space="0" w:color="auto"/>
              <w:right w:val="single" w:sz="12" w:space="0" w:color="000000" w:themeColor="text1"/>
            </w:tcBorders>
            <w:vAlign w:val="bottom"/>
          </w:tcPr>
          <w:p w14:paraId="7B0DF9A1"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  </w:t>
            </w:r>
            <w:r w:rsidRPr="20A5ECFD">
              <w:rPr>
                <w:rFonts w:ascii="Calibri" w:eastAsia="Calibri" w:hAnsi="Calibri" w:cs="Calibri"/>
                <w:color w:val="000000" w:themeColor="text1"/>
                <w:sz w:val="18"/>
                <w:szCs w:val="18"/>
                <w:lang w:val="nl"/>
              </w:rPr>
              <w:t>/</w:t>
            </w:r>
          </w:p>
        </w:tc>
        <w:tc>
          <w:tcPr>
            <w:tcW w:w="1140" w:type="dxa"/>
            <w:tcBorders>
              <w:top w:val="single" w:sz="6" w:space="0" w:color="auto"/>
              <w:left w:val="single" w:sz="12" w:space="0" w:color="000000" w:themeColor="text1"/>
              <w:bottom w:val="single" w:sz="6" w:space="0" w:color="auto"/>
              <w:right w:val="single" w:sz="6" w:space="0" w:color="auto"/>
            </w:tcBorders>
            <w:vAlign w:val="bottom"/>
          </w:tcPr>
          <w:p w14:paraId="622EA247"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67,5 </w:t>
            </w:r>
          </w:p>
        </w:tc>
        <w:tc>
          <w:tcPr>
            <w:tcW w:w="1213" w:type="dxa"/>
            <w:tcBorders>
              <w:top w:val="single" w:sz="6" w:space="0" w:color="auto"/>
              <w:left w:val="single" w:sz="6" w:space="0" w:color="auto"/>
              <w:bottom w:val="single" w:sz="6" w:space="0" w:color="auto"/>
              <w:right w:val="single" w:sz="12" w:space="0" w:color="000000" w:themeColor="text1"/>
            </w:tcBorders>
            <w:vAlign w:val="bottom"/>
          </w:tcPr>
          <w:p w14:paraId="32146352"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  </w:t>
            </w:r>
            <w:r w:rsidRPr="20A5ECFD">
              <w:rPr>
                <w:rFonts w:ascii="Calibri" w:eastAsia="Calibri" w:hAnsi="Calibri" w:cs="Calibri"/>
                <w:color w:val="000000" w:themeColor="text1"/>
                <w:sz w:val="18"/>
                <w:szCs w:val="18"/>
                <w:lang w:val="nl"/>
              </w:rPr>
              <w:t>/</w:t>
            </w:r>
          </w:p>
        </w:tc>
        <w:tc>
          <w:tcPr>
            <w:tcW w:w="1213" w:type="dxa"/>
            <w:tcBorders>
              <w:top w:val="single" w:sz="6" w:space="0" w:color="auto"/>
              <w:left w:val="single" w:sz="12" w:space="0" w:color="000000" w:themeColor="text1"/>
              <w:bottom w:val="single" w:sz="6" w:space="0" w:color="auto"/>
              <w:right w:val="single" w:sz="6" w:space="0" w:color="auto"/>
            </w:tcBorders>
            <w:vAlign w:val="bottom"/>
          </w:tcPr>
          <w:p w14:paraId="53331F59"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75,5 </w:t>
            </w:r>
          </w:p>
        </w:tc>
        <w:tc>
          <w:tcPr>
            <w:tcW w:w="1300" w:type="dxa"/>
            <w:tcBorders>
              <w:top w:val="single" w:sz="6" w:space="0" w:color="auto"/>
              <w:left w:val="single" w:sz="6" w:space="0" w:color="auto"/>
              <w:bottom w:val="single" w:sz="6" w:space="0" w:color="auto"/>
              <w:right w:val="single" w:sz="12" w:space="0" w:color="000000" w:themeColor="text1"/>
            </w:tcBorders>
            <w:vAlign w:val="bottom"/>
          </w:tcPr>
          <w:p w14:paraId="6B467C03"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  </w:t>
            </w:r>
            <w:r w:rsidRPr="20A5ECFD">
              <w:rPr>
                <w:rFonts w:ascii="Calibri" w:eastAsia="Calibri" w:hAnsi="Calibri" w:cs="Calibri"/>
                <w:color w:val="000000" w:themeColor="text1"/>
                <w:sz w:val="18"/>
                <w:szCs w:val="18"/>
                <w:lang w:val="nl"/>
              </w:rPr>
              <w:t>/</w:t>
            </w:r>
          </w:p>
        </w:tc>
      </w:tr>
      <w:tr w:rsidR="004A75CA" w14:paraId="11BBC8A1" w14:textId="77777777" w:rsidTr="00D535D2">
        <w:tc>
          <w:tcPr>
            <w:tcW w:w="1709" w:type="dxa"/>
            <w:tcBorders>
              <w:top w:val="single" w:sz="6" w:space="0" w:color="auto"/>
              <w:left w:val="single" w:sz="12" w:space="0" w:color="000000" w:themeColor="text1"/>
              <w:bottom w:val="single" w:sz="6" w:space="0" w:color="auto"/>
              <w:right w:val="single" w:sz="12" w:space="0" w:color="000000" w:themeColor="text1"/>
            </w:tcBorders>
          </w:tcPr>
          <w:p w14:paraId="31754585" w14:textId="77777777" w:rsidR="004A75CA" w:rsidRDefault="004A75CA" w:rsidP="00D535D2">
            <w:pPr>
              <w:spacing w:line="259" w:lineRule="auto"/>
              <w:rPr>
                <w:rFonts w:ascii="Calibri" w:eastAsia="Calibri" w:hAnsi="Calibri" w:cs="Calibri"/>
                <w:sz w:val="18"/>
                <w:szCs w:val="18"/>
              </w:rPr>
            </w:pPr>
            <w:r w:rsidRPr="20A5ECFD">
              <w:rPr>
                <w:rFonts w:ascii="Calibri" w:eastAsia="Calibri" w:hAnsi="Calibri" w:cs="Calibri"/>
                <w:sz w:val="18"/>
                <w:szCs w:val="18"/>
                <w:lang w:val="nl"/>
              </w:rPr>
              <w:t xml:space="preserve">     Interval</w:t>
            </w:r>
          </w:p>
        </w:tc>
        <w:tc>
          <w:tcPr>
            <w:tcW w:w="1169" w:type="dxa"/>
            <w:tcBorders>
              <w:top w:val="single" w:sz="6" w:space="0" w:color="auto"/>
              <w:left w:val="single" w:sz="12" w:space="0" w:color="000000" w:themeColor="text1"/>
              <w:bottom w:val="single" w:sz="6" w:space="0" w:color="auto"/>
              <w:right w:val="single" w:sz="6" w:space="0" w:color="auto"/>
            </w:tcBorders>
            <w:vAlign w:val="bottom"/>
          </w:tcPr>
          <w:p w14:paraId="7AF8D362"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50 - 83</w:t>
            </w:r>
          </w:p>
        </w:tc>
        <w:tc>
          <w:tcPr>
            <w:tcW w:w="1271" w:type="dxa"/>
            <w:tcBorders>
              <w:top w:val="single" w:sz="6" w:space="0" w:color="auto"/>
              <w:left w:val="single" w:sz="6" w:space="0" w:color="auto"/>
              <w:bottom w:val="single" w:sz="6" w:space="0" w:color="auto"/>
              <w:right w:val="single" w:sz="12" w:space="0" w:color="000000" w:themeColor="text1"/>
            </w:tcBorders>
            <w:vAlign w:val="bottom"/>
          </w:tcPr>
          <w:p w14:paraId="36D24F29"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 </w:t>
            </w:r>
            <w:r w:rsidRPr="20A5ECFD">
              <w:rPr>
                <w:rFonts w:ascii="Times New Roman" w:eastAsia="Times New Roman" w:hAnsi="Times New Roman" w:cs="Times New Roman"/>
                <w:sz w:val="24"/>
                <w:szCs w:val="24"/>
              </w:rPr>
              <w:t>/</w:t>
            </w:r>
            <w:r w:rsidRPr="20A5ECFD">
              <w:rPr>
                <w:rFonts w:ascii="Calibri" w:eastAsia="Calibri" w:hAnsi="Calibri" w:cs="Calibri"/>
                <w:color w:val="000000" w:themeColor="text1"/>
                <w:sz w:val="18"/>
                <w:szCs w:val="18"/>
              </w:rPr>
              <w:t xml:space="preserve"> </w:t>
            </w:r>
          </w:p>
        </w:tc>
        <w:tc>
          <w:tcPr>
            <w:tcW w:w="1140" w:type="dxa"/>
            <w:tcBorders>
              <w:top w:val="single" w:sz="6" w:space="0" w:color="auto"/>
              <w:left w:val="single" w:sz="12" w:space="0" w:color="000000" w:themeColor="text1"/>
              <w:bottom w:val="single" w:sz="6" w:space="0" w:color="auto"/>
              <w:right w:val="single" w:sz="6" w:space="0" w:color="auto"/>
            </w:tcBorders>
            <w:vAlign w:val="bottom"/>
          </w:tcPr>
          <w:p w14:paraId="3D33BBC6"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50 - 82 </w:t>
            </w:r>
          </w:p>
        </w:tc>
        <w:tc>
          <w:tcPr>
            <w:tcW w:w="1213" w:type="dxa"/>
            <w:tcBorders>
              <w:top w:val="single" w:sz="6" w:space="0" w:color="auto"/>
              <w:left w:val="single" w:sz="6" w:space="0" w:color="auto"/>
              <w:bottom w:val="single" w:sz="6" w:space="0" w:color="auto"/>
              <w:right w:val="single" w:sz="12" w:space="0" w:color="000000" w:themeColor="text1"/>
            </w:tcBorders>
            <w:vAlign w:val="bottom"/>
          </w:tcPr>
          <w:p w14:paraId="04B779A5"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 </w:t>
            </w:r>
            <w:r w:rsidRPr="20A5ECFD">
              <w:rPr>
                <w:rFonts w:ascii="Times New Roman" w:eastAsia="Times New Roman" w:hAnsi="Times New Roman" w:cs="Times New Roman"/>
                <w:sz w:val="24"/>
                <w:szCs w:val="24"/>
              </w:rPr>
              <w:t>/</w:t>
            </w:r>
            <w:r w:rsidRPr="20A5ECFD">
              <w:rPr>
                <w:rFonts w:ascii="Calibri" w:eastAsia="Calibri" w:hAnsi="Calibri" w:cs="Calibri"/>
                <w:color w:val="000000" w:themeColor="text1"/>
                <w:sz w:val="18"/>
                <w:szCs w:val="18"/>
              </w:rPr>
              <w:t xml:space="preserve"> </w:t>
            </w:r>
          </w:p>
        </w:tc>
        <w:tc>
          <w:tcPr>
            <w:tcW w:w="1213" w:type="dxa"/>
            <w:tcBorders>
              <w:top w:val="single" w:sz="6" w:space="0" w:color="auto"/>
              <w:left w:val="single" w:sz="12" w:space="0" w:color="000000" w:themeColor="text1"/>
              <w:bottom w:val="single" w:sz="6" w:space="0" w:color="auto"/>
              <w:right w:val="single" w:sz="6" w:space="0" w:color="auto"/>
            </w:tcBorders>
            <w:vAlign w:val="bottom"/>
          </w:tcPr>
          <w:p w14:paraId="0DC252D6"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56-95 </w:t>
            </w:r>
          </w:p>
        </w:tc>
        <w:tc>
          <w:tcPr>
            <w:tcW w:w="1300" w:type="dxa"/>
            <w:tcBorders>
              <w:top w:val="single" w:sz="6" w:space="0" w:color="auto"/>
              <w:left w:val="single" w:sz="6" w:space="0" w:color="auto"/>
              <w:bottom w:val="single" w:sz="6" w:space="0" w:color="auto"/>
              <w:right w:val="single" w:sz="12" w:space="0" w:color="000000" w:themeColor="text1"/>
            </w:tcBorders>
            <w:vAlign w:val="bottom"/>
          </w:tcPr>
          <w:p w14:paraId="72F08F71"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 </w:t>
            </w:r>
            <w:r w:rsidRPr="20A5ECFD">
              <w:rPr>
                <w:rFonts w:ascii="Times New Roman" w:eastAsia="Times New Roman" w:hAnsi="Times New Roman" w:cs="Times New Roman"/>
                <w:sz w:val="24"/>
                <w:szCs w:val="24"/>
              </w:rPr>
              <w:t>/</w:t>
            </w:r>
            <w:r w:rsidRPr="20A5ECFD">
              <w:rPr>
                <w:rFonts w:ascii="Calibri" w:eastAsia="Calibri" w:hAnsi="Calibri" w:cs="Calibri"/>
                <w:color w:val="000000" w:themeColor="text1"/>
                <w:sz w:val="18"/>
                <w:szCs w:val="18"/>
              </w:rPr>
              <w:t xml:space="preserve"> </w:t>
            </w:r>
          </w:p>
        </w:tc>
      </w:tr>
      <w:tr w:rsidR="004A75CA" w14:paraId="62A8955E" w14:textId="77777777" w:rsidTr="00D535D2">
        <w:tc>
          <w:tcPr>
            <w:tcW w:w="1709" w:type="dxa"/>
            <w:tcBorders>
              <w:top w:val="single" w:sz="6" w:space="0" w:color="auto"/>
              <w:left w:val="single" w:sz="12" w:space="0" w:color="000000" w:themeColor="text1"/>
              <w:bottom w:val="single" w:sz="6" w:space="0" w:color="auto"/>
              <w:right w:val="single" w:sz="12" w:space="0" w:color="000000" w:themeColor="text1"/>
            </w:tcBorders>
            <w:shd w:val="clear" w:color="auto" w:fill="F2F2F2" w:themeFill="background1" w:themeFillShade="F2"/>
          </w:tcPr>
          <w:p w14:paraId="6C0C9596" w14:textId="77777777" w:rsidR="004A75CA" w:rsidRDefault="004A75CA" w:rsidP="00D535D2">
            <w:pPr>
              <w:spacing w:line="259" w:lineRule="auto"/>
              <w:rPr>
                <w:rFonts w:ascii="Calibri" w:eastAsia="Calibri" w:hAnsi="Calibri" w:cs="Calibri"/>
                <w:color w:val="000000" w:themeColor="text1"/>
                <w:sz w:val="18"/>
                <w:szCs w:val="18"/>
              </w:rPr>
            </w:pPr>
            <w:r w:rsidRPr="20A5ECFD">
              <w:rPr>
                <w:rFonts w:ascii="Calibri" w:eastAsia="Calibri" w:hAnsi="Calibri" w:cs="Calibri"/>
                <w:b/>
                <w:bCs/>
                <w:color w:val="000000" w:themeColor="text1"/>
                <w:sz w:val="18"/>
                <w:szCs w:val="18"/>
                <w:lang w:val="nl"/>
              </w:rPr>
              <w:t>Location</w:t>
            </w:r>
          </w:p>
        </w:tc>
        <w:tc>
          <w:tcPr>
            <w:tcW w:w="1169" w:type="dxa"/>
            <w:tcBorders>
              <w:top w:val="single" w:sz="6" w:space="0" w:color="auto"/>
              <w:left w:val="single" w:sz="12" w:space="0" w:color="000000" w:themeColor="text1"/>
              <w:bottom w:val="single" w:sz="6" w:space="0" w:color="auto"/>
              <w:right w:val="single" w:sz="6" w:space="0" w:color="auto"/>
            </w:tcBorders>
            <w:shd w:val="clear" w:color="auto" w:fill="F2F2F2" w:themeFill="background1" w:themeFillShade="F2"/>
            <w:vAlign w:val="bottom"/>
          </w:tcPr>
          <w:p w14:paraId="39D3982C" w14:textId="77777777" w:rsidR="004A75CA" w:rsidRDefault="004A75CA" w:rsidP="00D535D2">
            <w:pPr>
              <w:spacing w:line="259" w:lineRule="auto"/>
              <w:jc w:val="center"/>
              <w:rPr>
                <w:rFonts w:ascii="Calibri" w:eastAsia="Calibri" w:hAnsi="Calibri" w:cs="Calibri"/>
                <w:sz w:val="18"/>
                <w:szCs w:val="18"/>
              </w:rPr>
            </w:pPr>
            <w:r w:rsidRPr="20A5ECFD">
              <w:rPr>
                <w:rFonts w:ascii="Calibri" w:eastAsia="Calibri" w:hAnsi="Calibri" w:cs="Calibri"/>
                <w:sz w:val="18"/>
                <w:szCs w:val="18"/>
              </w:rPr>
              <w:t xml:space="preserve"> </w:t>
            </w:r>
          </w:p>
        </w:tc>
        <w:tc>
          <w:tcPr>
            <w:tcW w:w="1271" w:type="dxa"/>
            <w:tcBorders>
              <w:top w:val="single" w:sz="6" w:space="0" w:color="auto"/>
              <w:left w:val="single" w:sz="6" w:space="0" w:color="auto"/>
              <w:bottom w:val="single" w:sz="6" w:space="0" w:color="auto"/>
              <w:right w:val="single" w:sz="12" w:space="0" w:color="000000" w:themeColor="text1"/>
            </w:tcBorders>
            <w:shd w:val="clear" w:color="auto" w:fill="F2F2F2" w:themeFill="background1" w:themeFillShade="F2"/>
            <w:vAlign w:val="bottom"/>
          </w:tcPr>
          <w:p w14:paraId="0581B36B"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  </w:t>
            </w:r>
          </w:p>
        </w:tc>
        <w:tc>
          <w:tcPr>
            <w:tcW w:w="1140" w:type="dxa"/>
            <w:tcBorders>
              <w:top w:val="single" w:sz="6" w:space="0" w:color="auto"/>
              <w:left w:val="single" w:sz="12" w:space="0" w:color="000000" w:themeColor="text1"/>
              <w:bottom w:val="single" w:sz="6" w:space="0" w:color="auto"/>
              <w:right w:val="single" w:sz="6" w:space="0" w:color="auto"/>
            </w:tcBorders>
            <w:shd w:val="clear" w:color="auto" w:fill="F2F2F2" w:themeFill="background1" w:themeFillShade="F2"/>
            <w:vAlign w:val="bottom"/>
          </w:tcPr>
          <w:p w14:paraId="5BCCC4C5"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  </w:t>
            </w:r>
          </w:p>
        </w:tc>
        <w:tc>
          <w:tcPr>
            <w:tcW w:w="1213" w:type="dxa"/>
            <w:tcBorders>
              <w:top w:val="single" w:sz="6" w:space="0" w:color="auto"/>
              <w:left w:val="single" w:sz="6" w:space="0" w:color="auto"/>
              <w:bottom w:val="single" w:sz="6" w:space="0" w:color="auto"/>
              <w:right w:val="single" w:sz="12" w:space="0" w:color="000000" w:themeColor="text1"/>
            </w:tcBorders>
            <w:shd w:val="clear" w:color="auto" w:fill="F2F2F2" w:themeFill="background1" w:themeFillShade="F2"/>
            <w:vAlign w:val="bottom"/>
          </w:tcPr>
          <w:p w14:paraId="59A59C8C"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  </w:t>
            </w:r>
          </w:p>
        </w:tc>
        <w:tc>
          <w:tcPr>
            <w:tcW w:w="1213" w:type="dxa"/>
            <w:tcBorders>
              <w:top w:val="single" w:sz="6" w:space="0" w:color="auto"/>
              <w:left w:val="single" w:sz="12" w:space="0" w:color="000000" w:themeColor="text1"/>
              <w:bottom w:val="single" w:sz="6" w:space="0" w:color="auto"/>
              <w:right w:val="single" w:sz="6" w:space="0" w:color="auto"/>
            </w:tcBorders>
            <w:shd w:val="clear" w:color="auto" w:fill="F2F2F2" w:themeFill="background1" w:themeFillShade="F2"/>
            <w:vAlign w:val="bottom"/>
          </w:tcPr>
          <w:p w14:paraId="41737EAD"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  </w:t>
            </w:r>
          </w:p>
        </w:tc>
        <w:tc>
          <w:tcPr>
            <w:tcW w:w="1300" w:type="dxa"/>
            <w:tcBorders>
              <w:top w:val="single" w:sz="6" w:space="0" w:color="auto"/>
              <w:left w:val="single" w:sz="6" w:space="0" w:color="auto"/>
              <w:bottom w:val="single" w:sz="6" w:space="0" w:color="auto"/>
              <w:right w:val="single" w:sz="12" w:space="0" w:color="000000" w:themeColor="text1"/>
            </w:tcBorders>
            <w:shd w:val="clear" w:color="auto" w:fill="F2F2F2" w:themeFill="background1" w:themeFillShade="F2"/>
            <w:vAlign w:val="bottom"/>
          </w:tcPr>
          <w:p w14:paraId="06CF8832"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  </w:t>
            </w:r>
          </w:p>
        </w:tc>
      </w:tr>
      <w:tr w:rsidR="004A75CA" w14:paraId="0353E3DB" w14:textId="77777777" w:rsidTr="00D535D2">
        <w:tc>
          <w:tcPr>
            <w:tcW w:w="1709" w:type="dxa"/>
            <w:tcBorders>
              <w:top w:val="single" w:sz="6" w:space="0" w:color="auto"/>
              <w:left w:val="single" w:sz="12" w:space="0" w:color="000000" w:themeColor="text1"/>
              <w:bottom w:val="single" w:sz="6" w:space="0" w:color="auto"/>
              <w:right w:val="single" w:sz="12" w:space="0" w:color="000000" w:themeColor="text1"/>
            </w:tcBorders>
          </w:tcPr>
          <w:p w14:paraId="7877219E" w14:textId="77777777" w:rsidR="004A75CA" w:rsidRDefault="004A75CA" w:rsidP="00D535D2">
            <w:pPr>
              <w:spacing w:line="259" w:lineRule="auto"/>
              <w:rPr>
                <w:rFonts w:ascii="Calibri" w:eastAsia="Calibri" w:hAnsi="Calibri" w:cs="Calibri"/>
                <w:sz w:val="18"/>
                <w:szCs w:val="18"/>
              </w:rPr>
            </w:pPr>
            <w:r w:rsidRPr="20A5ECFD">
              <w:rPr>
                <w:rFonts w:ascii="Calibri" w:eastAsia="Calibri" w:hAnsi="Calibri" w:cs="Calibri"/>
                <w:sz w:val="18"/>
                <w:szCs w:val="18"/>
                <w:lang w:val="nl"/>
              </w:rPr>
              <w:t xml:space="preserve">      Left</w:t>
            </w:r>
          </w:p>
        </w:tc>
        <w:tc>
          <w:tcPr>
            <w:tcW w:w="1169" w:type="dxa"/>
            <w:tcBorders>
              <w:top w:val="single" w:sz="6" w:space="0" w:color="auto"/>
              <w:left w:val="single" w:sz="12" w:space="0" w:color="000000" w:themeColor="text1"/>
              <w:bottom w:val="single" w:sz="6" w:space="0" w:color="auto"/>
              <w:right w:val="single" w:sz="6" w:space="0" w:color="auto"/>
            </w:tcBorders>
            <w:vAlign w:val="bottom"/>
          </w:tcPr>
          <w:p w14:paraId="0D51AEE0"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11</w:t>
            </w:r>
          </w:p>
        </w:tc>
        <w:tc>
          <w:tcPr>
            <w:tcW w:w="1271" w:type="dxa"/>
            <w:tcBorders>
              <w:top w:val="single" w:sz="6" w:space="0" w:color="auto"/>
              <w:left w:val="single" w:sz="6" w:space="0" w:color="auto"/>
              <w:bottom w:val="single" w:sz="6" w:space="0" w:color="auto"/>
              <w:right w:val="single" w:sz="12" w:space="0" w:color="000000" w:themeColor="text1"/>
            </w:tcBorders>
            <w:vAlign w:val="bottom"/>
          </w:tcPr>
          <w:p w14:paraId="11AE8040"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57,9 </w:t>
            </w:r>
          </w:p>
        </w:tc>
        <w:tc>
          <w:tcPr>
            <w:tcW w:w="1140" w:type="dxa"/>
            <w:tcBorders>
              <w:top w:val="single" w:sz="6" w:space="0" w:color="auto"/>
              <w:left w:val="single" w:sz="12" w:space="0" w:color="000000" w:themeColor="text1"/>
              <w:bottom w:val="single" w:sz="6" w:space="0" w:color="auto"/>
              <w:right w:val="single" w:sz="6" w:space="0" w:color="auto"/>
            </w:tcBorders>
            <w:vAlign w:val="bottom"/>
          </w:tcPr>
          <w:p w14:paraId="6E7AC58E"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10 </w:t>
            </w:r>
          </w:p>
        </w:tc>
        <w:tc>
          <w:tcPr>
            <w:tcW w:w="1213" w:type="dxa"/>
            <w:tcBorders>
              <w:top w:val="single" w:sz="6" w:space="0" w:color="auto"/>
              <w:left w:val="single" w:sz="6" w:space="0" w:color="auto"/>
              <w:bottom w:val="single" w:sz="6" w:space="0" w:color="auto"/>
              <w:right w:val="single" w:sz="12" w:space="0" w:color="000000" w:themeColor="text1"/>
            </w:tcBorders>
            <w:vAlign w:val="bottom"/>
          </w:tcPr>
          <w:p w14:paraId="76F9BC2A"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59 </w:t>
            </w:r>
          </w:p>
        </w:tc>
        <w:tc>
          <w:tcPr>
            <w:tcW w:w="1213" w:type="dxa"/>
            <w:tcBorders>
              <w:top w:val="single" w:sz="6" w:space="0" w:color="auto"/>
              <w:left w:val="single" w:sz="12" w:space="0" w:color="000000" w:themeColor="text1"/>
              <w:bottom w:val="single" w:sz="6" w:space="0" w:color="auto"/>
              <w:right w:val="single" w:sz="6" w:space="0" w:color="auto"/>
            </w:tcBorders>
            <w:vAlign w:val="bottom"/>
          </w:tcPr>
          <w:p w14:paraId="65B48088"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11 </w:t>
            </w:r>
          </w:p>
        </w:tc>
        <w:tc>
          <w:tcPr>
            <w:tcW w:w="1300" w:type="dxa"/>
            <w:tcBorders>
              <w:top w:val="single" w:sz="6" w:space="0" w:color="auto"/>
              <w:left w:val="single" w:sz="6" w:space="0" w:color="auto"/>
              <w:bottom w:val="single" w:sz="6" w:space="0" w:color="auto"/>
              <w:right w:val="single" w:sz="12" w:space="0" w:color="000000" w:themeColor="text1"/>
            </w:tcBorders>
            <w:vAlign w:val="bottom"/>
          </w:tcPr>
          <w:p w14:paraId="58B3C330"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57,9 </w:t>
            </w:r>
          </w:p>
        </w:tc>
      </w:tr>
      <w:tr w:rsidR="004A75CA" w14:paraId="62A8111B" w14:textId="77777777" w:rsidTr="00D535D2">
        <w:tc>
          <w:tcPr>
            <w:tcW w:w="1709" w:type="dxa"/>
            <w:tcBorders>
              <w:top w:val="single" w:sz="6" w:space="0" w:color="auto"/>
              <w:left w:val="single" w:sz="12" w:space="0" w:color="000000" w:themeColor="text1"/>
              <w:bottom w:val="single" w:sz="6" w:space="0" w:color="auto"/>
              <w:right w:val="single" w:sz="12" w:space="0" w:color="000000" w:themeColor="text1"/>
            </w:tcBorders>
          </w:tcPr>
          <w:p w14:paraId="4458ECC0" w14:textId="77777777" w:rsidR="004A75CA" w:rsidRDefault="004A75CA" w:rsidP="00D535D2">
            <w:pPr>
              <w:spacing w:line="259" w:lineRule="auto"/>
              <w:rPr>
                <w:rFonts w:ascii="Calibri" w:eastAsia="Calibri" w:hAnsi="Calibri" w:cs="Calibri"/>
                <w:sz w:val="18"/>
                <w:szCs w:val="18"/>
              </w:rPr>
            </w:pPr>
            <w:r w:rsidRPr="20A5ECFD">
              <w:rPr>
                <w:rFonts w:ascii="Calibri" w:eastAsia="Calibri" w:hAnsi="Calibri" w:cs="Calibri"/>
                <w:sz w:val="18"/>
                <w:szCs w:val="18"/>
                <w:lang w:val="nl"/>
              </w:rPr>
              <w:t xml:space="preserve">      Right</w:t>
            </w:r>
          </w:p>
        </w:tc>
        <w:tc>
          <w:tcPr>
            <w:tcW w:w="1169" w:type="dxa"/>
            <w:tcBorders>
              <w:top w:val="single" w:sz="6" w:space="0" w:color="auto"/>
              <w:left w:val="single" w:sz="12" w:space="0" w:color="000000" w:themeColor="text1"/>
              <w:bottom w:val="single" w:sz="6" w:space="0" w:color="auto"/>
              <w:right w:val="single" w:sz="6" w:space="0" w:color="auto"/>
            </w:tcBorders>
            <w:vAlign w:val="bottom"/>
          </w:tcPr>
          <w:p w14:paraId="227F5154"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5</w:t>
            </w:r>
          </w:p>
        </w:tc>
        <w:tc>
          <w:tcPr>
            <w:tcW w:w="1271" w:type="dxa"/>
            <w:tcBorders>
              <w:top w:val="single" w:sz="6" w:space="0" w:color="auto"/>
              <w:left w:val="single" w:sz="6" w:space="0" w:color="auto"/>
              <w:bottom w:val="single" w:sz="6" w:space="0" w:color="auto"/>
              <w:right w:val="single" w:sz="12" w:space="0" w:color="000000" w:themeColor="text1"/>
            </w:tcBorders>
            <w:vAlign w:val="bottom"/>
          </w:tcPr>
          <w:p w14:paraId="095FCA40"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26,3 </w:t>
            </w:r>
          </w:p>
        </w:tc>
        <w:tc>
          <w:tcPr>
            <w:tcW w:w="1140" w:type="dxa"/>
            <w:tcBorders>
              <w:top w:val="single" w:sz="6" w:space="0" w:color="auto"/>
              <w:left w:val="single" w:sz="12" w:space="0" w:color="000000" w:themeColor="text1"/>
              <w:bottom w:val="single" w:sz="6" w:space="0" w:color="auto"/>
              <w:right w:val="single" w:sz="6" w:space="0" w:color="auto"/>
            </w:tcBorders>
            <w:vAlign w:val="bottom"/>
          </w:tcPr>
          <w:p w14:paraId="3ADEBEB6"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6 </w:t>
            </w:r>
          </w:p>
        </w:tc>
        <w:tc>
          <w:tcPr>
            <w:tcW w:w="1213" w:type="dxa"/>
            <w:tcBorders>
              <w:top w:val="single" w:sz="6" w:space="0" w:color="auto"/>
              <w:left w:val="single" w:sz="6" w:space="0" w:color="auto"/>
              <w:bottom w:val="single" w:sz="6" w:space="0" w:color="auto"/>
              <w:right w:val="single" w:sz="12" w:space="0" w:color="000000" w:themeColor="text1"/>
            </w:tcBorders>
            <w:vAlign w:val="bottom"/>
          </w:tcPr>
          <w:p w14:paraId="0E470E35"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35 </w:t>
            </w:r>
          </w:p>
        </w:tc>
        <w:tc>
          <w:tcPr>
            <w:tcW w:w="1213" w:type="dxa"/>
            <w:tcBorders>
              <w:top w:val="single" w:sz="6" w:space="0" w:color="auto"/>
              <w:left w:val="single" w:sz="12" w:space="0" w:color="000000" w:themeColor="text1"/>
              <w:bottom w:val="single" w:sz="6" w:space="0" w:color="auto"/>
              <w:right w:val="single" w:sz="6" w:space="0" w:color="auto"/>
            </w:tcBorders>
            <w:vAlign w:val="bottom"/>
          </w:tcPr>
          <w:p w14:paraId="56F8C2AC"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5 </w:t>
            </w:r>
          </w:p>
        </w:tc>
        <w:tc>
          <w:tcPr>
            <w:tcW w:w="1300" w:type="dxa"/>
            <w:tcBorders>
              <w:top w:val="single" w:sz="6" w:space="0" w:color="auto"/>
              <w:left w:val="single" w:sz="6" w:space="0" w:color="auto"/>
              <w:bottom w:val="single" w:sz="6" w:space="0" w:color="auto"/>
              <w:right w:val="single" w:sz="12" w:space="0" w:color="000000" w:themeColor="text1"/>
            </w:tcBorders>
            <w:vAlign w:val="bottom"/>
          </w:tcPr>
          <w:p w14:paraId="20511BE6"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26,3 </w:t>
            </w:r>
          </w:p>
        </w:tc>
      </w:tr>
      <w:tr w:rsidR="004A75CA" w14:paraId="6C7E8D63" w14:textId="77777777" w:rsidTr="00D535D2">
        <w:tc>
          <w:tcPr>
            <w:tcW w:w="1709" w:type="dxa"/>
            <w:tcBorders>
              <w:top w:val="single" w:sz="6" w:space="0" w:color="auto"/>
              <w:left w:val="single" w:sz="12" w:space="0" w:color="000000" w:themeColor="text1"/>
              <w:bottom w:val="single" w:sz="6" w:space="0" w:color="auto"/>
              <w:right w:val="single" w:sz="12" w:space="0" w:color="000000" w:themeColor="text1"/>
            </w:tcBorders>
          </w:tcPr>
          <w:p w14:paraId="64A52EBE" w14:textId="77777777" w:rsidR="004A75CA" w:rsidRDefault="004A75CA" w:rsidP="00D535D2">
            <w:pPr>
              <w:spacing w:line="259" w:lineRule="auto"/>
              <w:rPr>
                <w:rFonts w:ascii="Calibri" w:eastAsia="Calibri" w:hAnsi="Calibri" w:cs="Calibri"/>
                <w:sz w:val="18"/>
                <w:szCs w:val="18"/>
              </w:rPr>
            </w:pPr>
            <w:r w:rsidRPr="20A5ECFD">
              <w:rPr>
                <w:rFonts w:ascii="Calibri" w:eastAsia="Calibri" w:hAnsi="Calibri" w:cs="Calibri"/>
                <w:sz w:val="18"/>
                <w:szCs w:val="18"/>
                <w:lang w:val="nl"/>
              </w:rPr>
              <w:t xml:space="preserve">      Unknown</w:t>
            </w:r>
          </w:p>
        </w:tc>
        <w:tc>
          <w:tcPr>
            <w:tcW w:w="1169" w:type="dxa"/>
            <w:tcBorders>
              <w:top w:val="single" w:sz="6" w:space="0" w:color="auto"/>
              <w:left w:val="single" w:sz="12" w:space="0" w:color="000000" w:themeColor="text1"/>
              <w:bottom w:val="single" w:sz="6" w:space="0" w:color="auto"/>
              <w:right w:val="single" w:sz="6" w:space="0" w:color="auto"/>
            </w:tcBorders>
            <w:vAlign w:val="bottom"/>
          </w:tcPr>
          <w:p w14:paraId="2FFF2B7B"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3</w:t>
            </w:r>
          </w:p>
        </w:tc>
        <w:tc>
          <w:tcPr>
            <w:tcW w:w="1271" w:type="dxa"/>
            <w:tcBorders>
              <w:top w:val="single" w:sz="6" w:space="0" w:color="auto"/>
              <w:left w:val="single" w:sz="6" w:space="0" w:color="auto"/>
              <w:bottom w:val="single" w:sz="6" w:space="0" w:color="auto"/>
              <w:right w:val="single" w:sz="12" w:space="0" w:color="000000" w:themeColor="text1"/>
            </w:tcBorders>
            <w:vAlign w:val="bottom"/>
          </w:tcPr>
          <w:p w14:paraId="6B33DC35"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15,8 </w:t>
            </w:r>
          </w:p>
        </w:tc>
        <w:tc>
          <w:tcPr>
            <w:tcW w:w="1140" w:type="dxa"/>
            <w:tcBorders>
              <w:top w:val="single" w:sz="6" w:space="0" w:color="auto"/>
              <w:left w:val="single" w:sz="12" w:space="0" w:color="000000" w:themeColor="text1"/>
              <w:bottom w:val="single" w:sz="6" w:space="0" w:color="auto"/>
              <w:right w:val="single" w:sz="6" w:space="0" w:color="auto"/>
            </w:tcBorders>
            <w:vAlign w:val="bottom"/>
          </w:tcPr>
          <w:p w14:paraId="3F93C4E1"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1 </w:t>
            </w:r>
          </w:p>
        </w:tc>
        <w:tc>
          <w:tcPr>
            <w:tcW w:w="1213" w:type="dxa"/>
            <w:tcBorders>
              <w:top w:val="single" w:sz="6" w:space="0" w:color="auto"/>
              <w:left w:val="single" w:sz="6" w:space="0" w:color="auto"/>
              <w:bottom w:val="single" w:sz="6" w:space="0" w:color="auto"/>
              <w:right w:val="single" w:sz="12" w:space="0" w:color="000000" w:themeColor="text1"/>
            </w:tcBorders>
            <w:vAlign w:val="bottom"/>
          </w:tcPr>
          <w:p w14:paraId="22F4CDAC"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6 </w:t>
            </w:r>
          </w:p>
        </w:tc>
        <w:tc>
          <w:tcPr>
            <w:tcW w:w="1213" w:type="dxa"/>
            <w:tcBorders>
              <w:top w:val="single" w:sz="6" w:space="0" w:color="auto"/>
              <w:left w:val="single" w:sz="12" w:space="0" w:color="000000" w:themeColor="text1"/>
              <w:bottom w:val="single" w:sz="6" w:space="0" w:color="auto"/>
              <w:right w:val="single" w:sz="6" w:space="0" w:color="auto"/>
            </w:tcBorders>
            <w:vAlign w:val="bottom"/>
          </w:tcPr>
          <w:p w14:paraId="24830279"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3 </w:t>
            </w:r>
          </w:p>
        </w:tc>
        <w:tc>
          <w:tcPr>
            <w:tcW w:w="1300" w:type="dxa"/>
            <w:tcBorders>
              <w:top w:val="single" w:sz="6" w:space="0" w:color="auto"/>
              <w:left w:val="single" w:sz="6" w:space="0" w:color="auto"/>
              <w:bottom w:val="single" w:sz="6" w:space="0" w:color="auto"/>
              <w:right w:val="single" w:sz="12" w:space="0" w:color="000000" w:themeColor="text1"/>
            </w:tcBorders>
            <w:vAlign w:val="bottom"/>
          </w:tcPr>
          <w:p w14:paraId="51029E45"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15,8 </w:t>
            </w:r>
          </w:p>
        </w:tc>
      </w:tr>
      <w:tr w:rsidR="004A75CA" w14:paraId="6FEE7C5C" w14:textId="77777777" w:rsidTr="00D535D2">
        <w:tc>
          <w:tcPr>
            <w:tcW w:w="1709" w:type="dxa"/>
            <w:tcBorders>
              <w:top w:val="single" w:sz="6" w:space="0" w:color="auto"/>
              <w:left w:val="single" w:sz="12" w:space="0" w:color="000000" w:themeColor="text1"/>
              <w:bottom w:val="single" w:sz="6" w:space="0" w:color="auto"/>
              <w:right w:val="single" w:sz="12" w:space="0" w:color="000000" w:themeColor="text1"/>
            </w:tcBorders>
            <w:shd w:val="clear" w:color="auto" w:fill="F2F2F2" w:themeFill="background1" w:themeFillShade="F2"/>
          </w:tcPr>
          <w:p w14:paraId="4E030460" w14:textId="77777777" w:rsidR="004A75CA" w:rsidRDefault="004A75CA" w:rsidP="00D535D2">
            <w:pPr>
              <w:spacing w:line="259" w:lineRule="auto"/>
              <w:rPr>
                <w:rFonts w:ascii="Calibri" w:eastAsia="Calibri" w:hAnsi="Calibri" w:cs="Calibri"/>
                <w:color w:val="000000" w:themeColor="text1"/>
                <w:sz w:val="18"/>
                <w:szCs w:val="18"/>
              </w:rPr>
            </w:pPr>
            <w:r w:rsidRPr="20A5ECFD">
              <w:rPr>
                <w:rFonts w:ascii="Calibri" w:eastAsia="Calibri" w:hAnsi="Calibri" w:cs="Calibri"/>
                <w:b/>
                <w:bCs/>
                <w:color w:val="000000" w:themeColor="text1"/>
                <w:sz w:val="18"/>
                <w:szCs w:val="18"/>
                <w:lang w:val="nl"/>
              </w:rPr>
              <w:t>Dysplasia</w:t>
            </w:r>
          </w:p>
        </w:tc>
        <w:tc>
          <w:tcPr>
            <w:tcW w:w="1169" w:type="dxa"/>
            <w:tcBorders>
              <w:top w:val="single" w:sz="6" w:space="0" w:color="auto"/>
              <w:left w:val="single" w:sz="12" w:space="0" w:color="000000" w:themeColor="text1"/>
              <w:bottom w:val="single" w:sz="6" w:space="0" w:color="auto"/>
              <w:right w:val="single" w:sz="6" w:space="0" w:color="auto"/>
            </w:tcBorders>
            <w:shd w:val="clear" w:color="auto" w:fill="F2F2F2" w:themeFill="background1" w:themeFillShade="F2"/>
          </w:tcPr>
          <w:p w14:paraId="64CBC8FD" w14:textId="77777777" w:rsidR="004A75CA" w:rsidRDefault="004A75CA" w:rsidP="00D535D2">
            <w:pPr>
              <w:spacing w:line="259" w:lineRule="auto"/>
              <w:rPr>
                <w:rFonts w:ascii="Calibri" w:eastAsia="Calibri" w:hAnsi="Calibri" w:cs="Calibri"/>
                <w:sz w:val="18"/>
                <w:szCs w:val="18"/>
              </w:rPr>
            </w:pPr>
            <w:r w:rsidRPr="20A5ECFD">
              <w:rPr>
                <w:rFonts w:ascii="Calibri" w:eastAsia="Calibri" w:hAnsi="Calibri" w:cs="Calibri"/>
                <w:sz w:val="18"/>
                <w:szCs w:val="18"/>
              </w:rPr>
              <w:t xml:space="preserve"> </w:t>
            </w:r>
          </w:p>
        </w:tc>
        <w:tc>
          <w:tcPr>
            <w:tcW w:w="1271" w:type="dxa"/>
            <w:tcBorders>
              <w:top w:val="single" w:sz="6" w:space="0" w:color="auto"/>
              <w:left w:val="single" w:sz="6" w:space="0" w:color="auto"/>
              <w:bottom w:val="single" w:sz="6" w:space="0" w:color="auto"/>
              <w:right w:val="single" w:sz="12" w:space="0" w:color="000000" w:themeColor="text1"/>
            </w:tcBorders>
            <w:shd w:val="clear" w:color="auto" w:fill="F2F2F2" w:themeFill="background1" w:themeFillShade="F2"/>
          </w:tcPr>
          <w:p w14:paraId="78EA843F" w14:textId="77777777" w:rsidR="004A75CA" w:rsidRDefault="004A75CA" w:rsidP="00D535D2">
            <w:pPr>
              <w:spacing w:line="259" w:lineRule="auto"/>
              <w:rPr>
                <w:rFonts w:ascii="Calibri" w:eastAsia="Calibri" w:hAnsi="Calibri" w:cs="Calibri"/>
                <w:sz w:val="18"/>
                <w:szCs w:val="18"/>
              </w:rPr>
            </w:pPr>
            <w:r w:rsidRPr="20A5ECFD">
              <w:rPr>
                <w:rFonts w:ascii="Calibri" w:eastAsia="Calibri" w:hAnsi="Calibri" w:cs="Calibri"/>
                <w:sz w:val="18"/>
                <w:szCs w:val="18"/>
              </w:rPr>
              <w:t xml:space="preserve"> </w:t>
            </w:r>
          </w:p>
        </w:tc>
        <w:tc>
          <w:tcPr>
            <w:tcW w:w="1140" w:type="dxa"/>
            <w:tcBorders>
              <w:top w:val="single" w:sz="6" w:space="0" w:color="auto"/>
              <w:left w:val="single" w:sz="12" w:space="0" w:color="000000" w:themeColor="text1"/>
              <w:bottom w:val="single" w:sz="6" w:space="0" w:color="auto"/>
              <w:right w:val="single" w:sz="6" w:space="0" w:color="auto"/>
            </w:tcBorders>
            <w:shd w:val="clear" w:color="auto" w:fill="F2F2F2" w:themeFill="background1" w:themeFillShade="F2"/>
            <w:vAlign w:val="bottom"/>
          </w:tcPr>
          <w:p w14:paraId="57E06C22"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  </w:t>
            </w:r>
          </w:p>
        </w:tc>
        <w:tc>
          <w:tcPr>
            <w:tcW w:w="1213" w:type="dxa"/>
            <w:tcBorders>
              <w:top w:val="single" w:sz="6" w:space="0" w:color="auto"/>
              <w:left w:val="single" w:sz="6" w:space="0" w:color="auto"/>
              <w:bottom w:val="single" w:sz="6" w:space="0" w:color="auto"/>
              <w:right w:val="single" w:sz="12" w:space="0" w:color="000000" w:themeColor="text1"/>
            </w:tcBorders>
            <w:shd w:val="clear" w:color="auto" w:fill="F2F2F2" w:themeFill="background1" w:themeFillShade="F2"/>
            <w:vAlign w:val="bottom"/>
          </w:tcPr>
          <w:p w14:paraId="57A128F2"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  </w:t>
            </w:r>
          </w:p>
        </w:tc>
        <w:tc>
          <w:tcPr>
            <w:tcW w:w="1213" w:type="dxa"/>
            <w:tcBorders>
              <w:top w:val="single" w:sz="6" w:space="0" w:color="auto"/>
              <w:left w:val="single" w:sz="12" w:space="0" w:color="000000" w:themeColor="text1"/>
              <w:bottom w:val="single" w:sz="6" w:space="0" w:color="auto"/>
              <w:right w:val="single" w:sz="6" w:space="0" w:color="auto"/>
            </w:tcBorders>
            <w:shd w:val="clear" w:color="auto" w:fill="F2F2F2" w:themeFill="background1" w:themeFillShade="F2"/>
          </w:tcPr>
          <w:p w14:paraId="5CACA886" w14:textId="77777777" w:rsidR="004A75CA" w:rsidRDefault="004A75CA" w:rsidP="00D535D2">
            <w:pPr>
              <w:spacing w:line="259" w:lineRule="auto"/>
              <w:rPr>
                <w:rFonts w:ascii="Calibri" w:eastAsia="Calibri" w:hAnsi="Calibri" w:cs="Calibri"/>
                <w:sz w:val="18"/>
                <w:szCs w:val="18"/>
              </w:rPr>
            </w:pPr>
            <w:r w:rsidRPr="20A5ECFD">
              <w:rPr>
                <w:rFonts w:ascii="Calibri" w:eastAsia="Calibri" w:hAnsi="Calibri" w:cs="Calibri"/>
                <w:sz w:val="18"/>
                <w:szCs w:val="18"/>
              </w:rPr>
              <w:t xml:space="preserve"> </w:t>
            </w:r>
          </w:p>
        </w:tc>
        <w:tc>
          <w:tcPr>
            <w:tcW w:w="1300" w:type="dxa"/>
            <w:tcBorders>
              <w:top w:val="single" w:sz="6" w:space="0" w:color="auto"/>
              <w:left w:val="single" w:sz="6" w:space="0" w:color="auto"/>
              <w:bottom w:val="single" w:sz="6" w:space="0" w:color="auto"/>
              <w:right w:val="single" w:sz="12" w:space="0" w:color="000000" w:themeColor="text1"/>
            </w:tcBorders>
            <w:shd w:val="clear" w:color="auto" w:fill="F2F2F2" w:themeFill="background1" w:themeFillShade="F2"/>
          </w:tcPr>
          <w:p w14:paraId="66CA09FF" w14:textId="77777777" w:rsidR="004A75CA" w:rsidRDefault="004A75CA" w:rsidP="00D535D2">
            <w:pPr>
              <w:spacing w:line="259" w:lineRule="auto"/>
              <w:rPr>
                <w:rFonts w:ascii="Calibri" w:eastAsia="Calibri" w:hAnsi="Calibri" w:cs="Calibri"/>
                <w:sz w:val="18"/>
                <w:szCs w:val="18"/>
              </w:rPr>
            </w:pPr>
            <w:r w:rsidRPr="20A5ECFD">
              <w:rPr>
                <w:rFonts w:ascii="Calibri" w:eastAsia="Calibri" w:hAnsi="Calibri" w:cs="Calibri"/>
                <w:sz w:val="18"/>
                <w:szCs w:val="18"/>
              </w:rPr>
              <w:t xml:space="preserve"> </w:t>
            </w:r>
          </w:p>
        </w:tc>
      </w:tr>
      <w:tr w:rsidR="004A75CA" w14:paraId="47E21761" w14:textId="77777777" w:rsidTr="00D535D2">
        <w:tc>
          <w:tcPr>
            <w:tcW w:w="1709" w:type="dxa"/>
            <w:tcBorders>
              <w:top w:val="single" w:sz="6" w:space="0" w:color="auto"/>
              <w:left w:val="single" w:sz="12" w:space="0" w:color="000000" w:themeColor="text1"/>
              <w:bottom w:val="single" w:sz="6" w:space="0" w:color="auto"/>
              <w:right w:val="single" w:sz="12" w:space="0" w:color="000000" w:themeColor="text1"/>
            </w:tcBorders>
          </w:tcPr>
          <w:p w14:paraId="2B25D7E0" w14:textId="77777777" w:rsidR="004A75CA" w:rsidRDefault="004A75CA" w:rsidP="00D535D2">
            <w:pPr>
              <w:spacing w:line="259" w:lineRule="auto"/>
              <w:rPr>
                <w:rFonts w:ascii="Calibri" w:eastAsia="Calibri" w:hAnsi="Calibri" w:cs="Calibri"/>
                <w:sz w:val="18"/>
                <w:szCs w:val="18"/>
              </w:rPr>
            </w:pPr>
            <w:r w:rsidRPr="20A5ECFD">
              <w:rPr>
                <w:rFonts w:ascii="Calibri" w:eastAsia="Calibri" w:hAnsi="Calibri" w:cs="Calibri"/>
                <w:sz w:val="18"/>
                <w:szCs w:val="18"/>
                <w:lang w:val="nl"/>
              </w:rPr>
              <w:t xml:space="preserve">       Low-grade</w:t>
            </w:r>
          </w:p>
        </w:tc>
        <w:tc>
          <w:tcPr>
            <w:tcW w:w="1169" w:type="dxa"/>
            <w:tcBorders>
              <w:top w:val="single" w:sz="6" w:space="0" w:color="auto"/>
              <w:left w:val="single" w:sz="12" w:space="0" w:color="000000" w:themeColor="text1"/>
              <w:bottom w:val="single" w:sz="6" w:space="0" w:color="auto"/>
              <w:right w:val="single" w:sz="6" w:space="0" w:color="auto"/>
            </w:tcBorders>
          </w:tcPr>
          <w:p w14:paraId="65D768FD" w14:textId="77777777" w:rsidR="004A75CA" w:rsidRDefault="004A75CA" w:rsidP="00D535D2">
            <w:pPr>
              <w:spacing w:line="259" w:lineRule="auto"/>
              <w:jc w:val="center"/>
              <w:rPr>
                <w:rFonts w:ascii="Calibri" w:eastAsia="Calibri" w:hAnsi="Calibri" w:cs="Calibri"/>
                <w:sz w:val="18"/>
                <w:szCs w:val="18"/>
              </w:rPr>
            </w:pPr>
            <w:r w:rsidRPr="20A5ECFD">
              <w:rPr>
                <w:rFonts w:ascii="Calibri" w:eastAsia="Calibri" w:hAnsi="Calibri" w:cs="Calibri"/>
                <w:sz w:val="18"/>
                <w:szCs w:val="18"/>
                <w:lang w:val="nl"/>
              </w:rPr>
              <w:t>/</w:t>
            </w:r>
          </w:p>
        </w:tc>
        <w:tc>
          <w:tcPr>
            <w:tcW w:w="1271" w:type="dxa"/>
            <w:tcBorders>
              <w:top w:val="single" w:sz="6" w:space="0" w:color="auto"/>
              <w:left w:val="single" w:sz="6" w:space="0" w:color="auto"/>
              <w:bottom w:val="single" w:sz="6" w:space="0" w:color="auto"/>
              <w:right w:val="single" w:sz="12" w:space="0" w:color="000000" w:themeColor="text1"/>
            </w:tcBorders>
          </w:tcPr>
          <w:p w14:paraId="13E3B018" w14:textId="77777777" w:rsidR="004A75CA" w:rsidRDefault="004A75CA" w:rsidP="00D535D2">
            <w:pPr>
              <w:spacing w:line="259" w:lineRule="auto"/>
              <w:jc w:val="center"/>
              <w:rPr>
                <w:rFonts w:ascii="Calibri" w:eastAsia="Calibri" w:hAnsi="Calibri" w:cs="Calibri"/>
                <w:sz w:val="18"/>
                <w:szCs w:val="18"/>
              </w:rPr>
            </w:pPr>
            <w:r w:rsidRPr="20A5ECFD">
              <w:rPr>
                <w:rFonts w:ascii="Calibri" w:eastAsia="Calibri" w:hAnsi="Calibri" w:cs="Calibri"/>
                <w:sz w:val="18"/>
                <w:szCs w:val="18"/>
                <w:lang w:val="nl"/>
              </w:rPr>
              <w:t>/</w:t>
            </w:r>
          </w:p>
        </w:tc>
        <w:tc>
          <w:tcPr>
            <w:tcW w:w="1140" w:type="dxa"/>
            <w:tcBorders>
              <w:top w:val="single" w:sz="6" w:space="0" w:color="auto"/>
              <w:left w:val="single" w:sz="12" w:space="0" w:color="000000" w:themeColor="text1"/>
              <w:bottom w:val="single" w:sz="6" w:space="0" w:color="auto"/>
              <w:right w:val="single" w:sz="6" w:space="0" w:color="auto"/>
            </w:tcBorders>
            <w:vAlign w:val="bottom"/>
          </w:tcPr>
          <w:p w14:paraId="20E737B3"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15 </w:t>
            </w:r>
          </w:p>
        </w:tc>
        <w:tc>
          <w:tcPr>
            <w:tcW w:w="1213" w:type="dxa"/>
            <w:tcBorders>
              <w:top w:val="single" w:sz="6" w:space="0" w:color="auto"/>
              <w:left w:val="single" w:sz="6" w:space="0" w:color="auto"/>
              <w:bottom w:val="single" w:sz="6" w:space="0" w:color="auto"/>
              <w:right w:val="single" w:sz="12" w:space="0" w:color="000000" w:themeColor="text1"/>
            </w:tcBorders>
            <w:vAlign w:val="bottom"/>
          </w:tcPr>
          <w:p w14:paraId="6150A398"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88 </w:t>
            </w:r>
          </w:p>
        </w:tc>
        <w:tc>
          <w:tcPr>
            <w:tcW w:w="1213" w:type="dxa"/>
            <w:tcBorders>
              <w:top w:val="single" w:sz="6" w:space="0" w:color="auto"/>
              <w:left w:val="single" w:sz="12" w:space="0" w:color="000000" w:themeColor="text1"/>
              <w:bottom w:val="single" w:sz="6" w:space="0" w:color="auto"/>
              <w:right w:val="single" w:sz="6" w:space="0" w:color="auto"/>
            </w:tcBorders>
          </w:tcPr>
          <w:p w14:paraId="6DA0E8B0" w14:textId="77777777" w:rsidR="004A75CA" w:rsidRDefault="004A75CA" w:rsidP="00D535D2">
            <w:pPr>
              <w:spacing w:line="259" w:lineRule="auto"/>
              <w:jc w:val="center"/>
              <w:rPr>
                <w:rFonts w:ascii="Calibri" w:eastAsia="Calibri" w:hAnsi="Calibri" w:cs="Calibri"/>
                <w:sz w:val="18"/>
                <w:szCs w:val="18"/>
              </w:rPr>
            </w:pPr>
            <w:r w:rsidRPr="20A5ECFD">
              <w:rPr>
                <w:rFonts w:ascii="Calibri" w:eastAsia="Calibri" w:hAnsi="Calibri" w:cs="Calibri"/>
                <w:sz w:val="18"/>
                <w:szCs w:val="18"/>
                <w:lang w:val="nl"/>
              </w:rPr>
              <w:t>/</w:t>
            </w:r>
          </w:p>
        </w:tc>
        <w:tc>
          <w:tcPr>
            <w:tcW w:w="1300" w:type="dxa"/>
            <w:tcBorders>
              <w:top w:val="single" w:sz="6" w:space="0" w:color="auto"/>
              <w:left w:val="single" w:sz="6" w:space="0" w:color="auto"/>
              <w:bottom w:val="single" w:sz="6" w:space="0" w:color="auto"/>
              <w:right w:val="single" w:sz="12" w:space="0" w:color="000000" w:themeColor="text1"/>
            </w:tcBorders>
          </w:tcPr>
          <w:p w14:paraId="510BAC69" w14:textId="77777777" w:rsidR="004A75CA" w:rsidRDefault="004A75CA" w:rsidP="00D535D2">
            <w:pPr>
              <w:spacing w:line="259" w:lineRule="auto"/>
              <w:jc w:val="center"/>
              <w:rPr>
                <w:rFonts w:ascii="Calibri" w:eastAsia="Calibri" w:hAnsi="Calibri" w:cs="Calibri"/>
                <w:sz w:val="18"/>
                <w:szCs w:val="18"/>
              </w:rPr>
            </w:pPr>
            <w:r w:rsidRPr="20A5ECFD">
              <w:rPr>
                <w:rFonts w:ascii="Calibri" w:eastAsia="Calibri" w:hAnsi="Calibri" w:cs="Calibri"/>
                <w:sz w:val="18"/>
                <w:szCs w:val="18"/>
                <w:lang w:val="nl"/>
              </w:rPr>
              <w:t>/</w:t>
            </w:r>
          </w:p>
        </w:tc>
      </w:tr>
      <w:tr w:rsidR="004A75CA" w14:paraId="72B41AF2" w14:textId="77777777" w:rsidTr="00D535D2">
        <w:tc>
          <w:tcPr>
            <w:tcW w:w="1709" w:type="dxa"/>
            <w:tcBorders>
              <w:top w:val="single" w:sz="6" w:space="0" w:color="auto"/>
              <w:left w:val="single" w:sz="12" w:space="0" w:color="000000" w:themeColor="text1"/>
              <w:bottom w:val="single" w:sz="6" w:space="0" w:color="auto"/>
              <w:right w:val="single" w:sz="12" w:space="0" w:color="000000" w:themeColor="text1"/>
            </w:tcBorders>
          </w:tcPr>
          <w:p w14:paraId="47A7B8E8" w14:textId="77777777" w:rsidR="004A75CA" w:rsidRDefault="004A75CA" w:rsidP="00D535D2">
            <w:pPr>
              <w:spacing w:line="259" w:lineRule="auto"/>
              <w:rPr>
                <w:rFonts w:ascii="Calibri" w:eastAsia="Calibri" w:hAnsi="Calibri" w:cs="Calibri"/>
                <w:sz w:val="18"/>
                <w:szCs w:val="18"/>
              </w:rPr>
            </w:pPr>
            <w:r w:rsidRPr="20A5ECFD">
              <w:rPr>
                <w:rFonts w:ascii="Calibri" w:eastAsia="Calibri" w:hAnsi="Calibri" w:cs="Calibri"/>
                <w:sz w:val="18"/>
                <w:szCs w:val="18"/>
                <w:lang w:val="nl"/>
              </w:rPr>
              <w:t xml:space="preserve">       High-grade</w:t>
            </w:r>
          </w:p>
        </w:tc>
        <w:tc>
          <w:tcPr>
            <w:tcW w:w="1169" w:type="dxa"/>
            <w:tcBorders>
              <w:top w:val="single" w:sz="6" w:space="0" w:color="auto"/>
              <w:left w:val="single" w:sz="12" w:space="0" w:color="000000" w:themeColor="text1"/>
              <w:bottom w:val="single" w:sz="6" w:space="0" w:color="auto"/>
              <w:right w:val="single" w:sz="6" w:space="0" w:color="auto"/>
            </w:tcBorders>
          </w:tcPr>
          <w:p w14:paraId="086D7FDD" w14:textId="77777777" w:rsidR="004A75CA" w:rsidRDefault="004A75CA" w:rsidP="00D535D2">
            <w:pPr>
              <w:spacing w:line="259" w:lineRule="auto"/>
              <w:jc w:val="center"/>
              <w:rPr>
                <w:rFonts w:ascii="Calibri" w:eastAsia="Calibri" w:hAnsi="Calibri" w:cs="Calibri"/>
                <w:sz w:val="18"/>
                <w:szCs w:val="18"/>
              </w:rPr>
            </w:pPr>
            <w:r w:rsidRPr="20A5ECFD">
              <w:rPr>
                <w:rFonts w:ascii="Calibri" w:eastAsia="Calibri" w:hAnsi="Calibri" w:cs="Calibri"/>
                <w:sz w:val="18"/>
                <w:szCs w:val="18"/>
                <w:lang w:val="nl"/>
              </w:rPr>
              <w:t>/</w:t>
            </w:r>
          </w:p>
        </w:tc>
        <w:tc>
          <w:tcPr>
            <w:tcW w:w="1271" w:type="dxa"/>
            <w:tcBorders>
              <w:top w:val="single" w:sz="6" w:space="0" w:color="auto"/>
              <w:left w:val="single" w:sz="6" w:space="0" w:color="auto"/>
              <w:bottom w:val="single" w:sz="6" w:space="0" w:color="auto"/>
              <w:right w:val="single" w:sz="12" w:space="0" w:color="000000" w:themeColor="text1"/>
            </w:tcBorders>
          </w:tcPr>
          <w:p w14:paraId="6BCF041E" w14:textId="77777777" w:rsidR="004A75CA" w:rsidRDefault="004A75CA" w:rsidP="00D535D2">
            <w:pPr>
              <w:spacing w:line="259" w:lineRule="auto"/>
              <w:jc w:val="center"/>
              <w:rPr>
                <w:rFonts w:ascii="Calibri" w:eastAsia="Calibri" w:hAnsi="Calibri" w:cs="Calibri"/>
                <w:sz w:val="18"/>
                <w:szCs w:val="18"/>
              </w:rPr>
            </w:pPr>
            <w:r w:rsidRPr="20A5ECFD">
              <w:rPr>
                <w:rFonts w:ascii="Calibri" w:eastAsia="Calibri" w:hAnsi="Calibri" w:cs="Calibri"/>
                <w:sz w:val="18"/>
                <w:szCs w:val="18"/>
                <w:lang w:val="nl"/>
              </w:rPr>
              <w:t>/</w:t>
            </w:r>
          </w:p>
        </w:tc>
        <w:tc>
          <w:tcPr>
            <w:tcW w:w="1140" w:type="dxa"/>
            <w:tcBorders>
              <w:top w:val="single" w:sz="6" w:space="0" w:color="auto"/>
              <w:left w:val="single" w:sz="12" w:space="0" w:color="000000" w:themeColor="text1"/>
              <w:bottom w:val="single" w:sz="6" w:space="0" w:color="auto"/>
              <w:right w:val="single" w:sz="6" w:space="0" w:color="auto"/>
            </w:tcBorders>
            <w:vAlign w:val="bottom"/>
          </w:tcPr>
          <w:p w14:paraId="7FDDF3FF"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2 </w:t>
            </w:r>
          </w:p>
        </w:tc>
        <w:tc>
          <w:tcPr>
            <w:tcW w:w="1213" w:type="dxa"/>
            <w:tcBorders>
              <w:top w:val="single" w:sz="6" w:space="0" w:color="auto"/>
              <w:left w:val="single" w:sz="6" w:space="0" w:color="auto"/>
              <w:bottom w:val="single" w:sz="6" w:space="0" w:color="auto"/>
              <w:right w:val="single" w:sz="12" w:space="0" w:color="000000" w:themeColor="text1"/>
            </w:tcBorders>
            <w:vAlign w:val="bottom"/>
          </w:tcPr>
          <w:p w14:paraId="00E67CA5"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12 </w:t>
            </w:r>
          </w:p>
        </w:tc>
        <w:tc>
          <w:tcPr>
            <w:tcW w:w="1213" w:type="dxa"/>
            <w:tcBorders>
              <w:top w:val="single" w:sz="6" w:space="0" w:color="auto"/>
              <w:left w:val="single" w:sz="12" w:space="0" w:color="000000" w:themeColor="text1"/>
              <w:bottom w:val="single" w:sz="6" w:space="0" w:color="auto"/>
              <w:right w:val="single" w:sz="6" w:space="0" w:color="auto"/>
            </w:tcBorders>
          </w:tcPr>
          <w:p w14:paraId="254874EC" w14:textId="77777777" w:rsidR="004A75CA" w:rsidRDefault="004A75CA" w:rsidP="00D535D2">
            <w:pPr>
              <w:spacing w:line="259" w:lineRule="auto"/>
              <w:jc w:val="center"/>
              <w:rPr>
                <w:rFonts w:ascii="Calibri" w:eastAsia="Calibri" w:hAnsi="Calibri" w:cs="Calibri"/>
                <w:sz w:val="18"/>
                <w:szCs w:val="18"/>
              </w:rPr>
            </w:pPr>
            <w:r w:rsidRPr="20A5ECFD">
              <w:rPr>
                <w:rFonts w:ascii="Calibri" w:eastAsia="Calibri" w:hAnsi="Calibri" w:cs="Calibri"/>
                <w:sz w:val="18"/>
                <w:szCs w:val="18"/>
                <w:lang w:val="nl"/>
              </w:rPr>
              <w:t>/</w:t>
            </w:r>
          </w:p>
        </w:tc>
        <w:tc>
          <w:tcPr>
            <w:tcW w:w="1300" w:type="dxa"/>
            <w:tcBorders>
              <w:top w:val="single" w:sz="6" w:space="0" w:color="auto"/>
              <w:left w:val="single" w:sz="6" w:space="0" w:color="auto"/>
              <w:bottom w:val="single" w:sz="6" w:space="0" w:color="auto"/>
              <w:right w:val="single" w:sz="12" w:space="0" w:color="000000" w:themeColor="text1"/>
            </w:tcBorders>
          </w:tcPr>
          <w:p w14:paraId="67BA574D" w14:textId="77777777" w:rsidR="004A75CA" w:rsidRDefault="004A75CA" w:rsidP="00D535D2">
            <w:pPr>
              <w:spacing w:line="259" w:lineRule="auto"/>
              <w:jc w:val="center"/>
              <w:rPr>
                <w:rFonts w:ascii="Calibri" w:eastAsia="Calibri" w:hAnsi="Calibri" w:cs="Calibri"/>
                <w:sz w:val="18"/>
                <w:szCs w:val="18"/>
              </w:rPr>
            </w:pPr>
            <w:r w:rsidRPr="20A5ECFD">
              <w:rPr>
                <w:rFonts w:ascii="Calibri" w:eastAsia="Calibri" w:hAnsi="Calibri" w:cs="Calibri"/>
                <w:sz w:val="18"/>
                <w:szCs w:val="18"/>
                <w:lang w:val="nl"/>
              </w:rPr>
              <w:t>/</w:t>
            </w:r>
          </w:p>
        </w:tc>
      </w:tr>
      <w:tr w:rsidR="004A75CA" w14:paraId="3983FCD4" w14:textId="77777777" w:rsidTr="00D535D2">
        <w:tc>
          <w:tcPr>
            <w:tcW w:w="1709" w:type="dxa"/>
            <w:tcBorders>
              <w:top w:val="single" w:sz="6" w:space="0" w:color="auto"/>
              <w:left w:val="single" w:sz="12" w:space="0" w:color="000000" w:themeColor="text1"/>
              <w:bottom w:val="single" w:sz="6" w:space="0" w:color="auto"/>
              <w:right w:val="single" w:sz="12" w:space="0" w:color="000000" w:themeColor="text1"/>
            </w:tcBorders>
            <w:shd w:val="clear" w:color="auto" w:fill="F2F2F2" w:themeFill="background1" w:themeFillShade="F2"/>
          </w:tcPr>
          <w:p w14:paraId="027AA2B7" w14:textId="77777777" w:rsidR="004A75CA" w:rsidRDefault="004A75CA" w:rsidP="00D535D2">
            <w:pPr>
              <w:spacing w:line="259" w:lineRule="auto"/>
              <w:rPr>
                <w:rFonts w:ascii="Calibri" w:eastAsia="Calibri" w:hAnsi="Calibri" w:cs="Calibri"/>
                <w:color w:val="000000" w:themeColor="text1"/>
                <w:sz w:val="18"/>
                <w:szCs w:val="18"/>
              </w:rPr>
            </w:pPr>
            <w:r w:rsidRPr="20A5ECFD">
              <w:rPr>
                <w:rFonts w:ascii="Calibri" w:eastAsia="Calibri" w:hAnsi="Calibri" w:cs="Calibri"/>
                <w:b/>
                <w:bCs/>
                <w:color w:val="000000" w:themeColor="text1"/>
                <w:sz w:val="18"/>
                <w:szCs w:val="18"/>
                <w:lang w:val="nl"/>
              </w:rPr>
              <w:t>Type</w:t>
            </w:r>
          </w:p>
        </w:tc>
        <w:tc>
          <w:tcPr>
            <w:tcW w:w="1169" w:type="dxa"/>
            <w:tcBorders>
              <w:top w:val="single" w:sz="6" w:space="0" w:color="auto"/>
              <w:left w:val="single" w:sz="12" w:space="0" w:color="000000" w:themeColor="text1"/>
              <w:bottom w:val="single" w:sz="6" w:space="0" w:color="auto"/>
              <w:right w:val="single" w:sz="6" w:space="0" w:color="auto"/>
            </w:tcBorders>
            <w:shd w:val="clear" w:color="auto" w:fill="F2F2F2" w:themeFill="background1" w:themeFillShade="F2"/>
          </w:tcPr>
          <w:p w14:paraId="35C0F011" w14:textId="77777777" w:rsidR="004A75CA" w:rsidRDefault="004A75CA" w:rsidP="00D535D2">
            <w:pPr>
              <w:spacing w:line="259" w:lineRule="auto"/>
              <w:jc w:val="center"/>
              <w:rPr>
                <w:rFonts w:ascii="Calibri" w:eastAsia="Calibri" w:hAnsi="Calibri" w:cs="Calibri"/>
                <w:sz w:val="18"/>
                <w:szCs w:val="18"/>
              </w:rPr>
            </w:pPr>
            <w:r w:rsidRPr="20A5ECFD">
              <w:rPr>
                <w:rFonts w:ascii="Calibri" w:eastAsia="Calibri" w:hAnsi="Calibri" w:cs="Calibri"/>
                <w:sz w:val="18"/>
                <w:szCs w:val="18"/>
              </w:rPr>
              <w:t xml:space="preserve"> </w:t>
            </w:r>
          </w:p>
        </w:tc>
        <w:tc>
          <w:tcPr>
            <w:tcW w:w="1271" w:type="dxa"/>
            <w:tcBorders>
              <w:top w:val="single" w:sz="6" w:space="0" w:color="auto"/>
              <w:left w:val="single" w:sz="6" w:space="0" w:color="auto"/>
              <w:bottom w:val="single" w:sz="6" w:space="0" w:color="auto"/>
              <w:right w:val="single" w:sz="12" w:space="0" w:color="000000" w:themeColor="text1"/>
            </w:tcBorders>
            <w:shd w:val="clear" w:color="auto" w:fill="F2F2F2" w:themeFill="background1" w:themeFillShade="F2"/>
          </w:tcPr>
          <w:p w14:paraId="45C68EC0" w14:textId="77777777" w:rsidR="004A75CA" w:rsidRDefault="004A75CA" w:rsidP="00D535D2">
            <w:pPr>
              <w:spacing w:line="259" w:lineRule="auto"/>
              <w:jc w:val="center"/>
              <w:rPr>
                <w:rFonts w:ascii="Calibri" w:eastAsia="Calibri" w:hAnsi="Calibri" w:cs="Calibri"/>
                <w:sz w:val="18"/>
                <w:szCs w:val="18"/>
              </w:rPr>
            </w:pPr>
            <w:r w:rsidRPr="20A5ECFD">
              <w:rPr>
                <w:rFonts w:ascii="Calibri" w:eastAsia="Calibri" w:hAnsi="Calibri" w:cs="Calibri"/>
                <w:sz w:val="18"/>
                <w:szCs w:val="18"/>
              </w:rPr>
              <w:t xml:space="preserve"> </w:t>
            </w:r>
          </w:p>
        </w:tc>
        <w:tc>
          <w:tcPr>
            <w:tcW w:w="1140" w:type="dxa"/>
            <w:tcBorders>
              <w:top w:val="single" w:sz="6" w:space="0" w:color="auto"/>
              <w:left w:val="single" w:sz="12" w:space="0" w:color="000000" w:themeColor="text1"/>
              <w:bottom w:val="single" w:sz="6" w:space="0" w:color="auto"/>
              <w:right w:val="single" w:sz="6" w:space="0" w:color="auto"/>
            </w:tcBorders>
            <w:shd w:val="clear" w:color="auto" w:fill="F2F2F2" w:themeFill="background1" w:themeFillShade="F2"/>
            <w:vAlign w:val="bottom"/>
          </w:tcPr>
          <w:p w14:paraId="6D5F2CAC"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  </w:t>
            </w:r>
          </w:p>
        </w:tc>
        <w:tc>
          <w:tcPr>
            <w:tcW w:w="1213" w:type="dxa"/>
            <w:tcBorders>
              <w:top w:val="single" w:sz="6" w:space="0" w:color="auto"/>
              <w:left w:val="single" w:sz="6" w:space="0" w:color="auto"/>
              <w:bottom w:val="single" w:sz="6" w:space="0" w:color="auto"/>
              <w:right w:val="single" w:sz="12" w:space="0" w:color="000000" w:themeColor="text1"/>
            </w:tcBorders>
            <w:shd w:val="clear" w:color="auto" w:fill="F2F2F2" w:themeFill="background1" w:themeFillShade="F2"/>
            <w:vAlign w:val="bottom"/>
          </w:tcPr>
          <w:p w14:paraId="7741A2EA"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  </w:t>
            </w:r>
          </w:p>
        </w:tc>
        <w:tc>
          <w:tcPr>
            <w:tcW w:w="1213" w:type="dxa"/>
            <w:tcBorders>
              <w:top w:val="single" w:sz="6" w:space="0" w:color="auto"/>
              <w:left w:val="single" w:sz="12" w:space="0" w:color="000000" w:themeColor="text1"/>
              <w:bottom w:val="single" w:sz="6" w:space="0" w:color="auto"/>
              <w:right w:val="single" w:sz="6" w:space="0" w:color="auto"/>
            </w:tcBorders>
            <w:shd w:val="clear" w:color="auto" w:fill="F2F2F2" w:themeFill="background1" w:themeFillShade="F2"/>
          </w:tcPr>
          <w:p w14:paraId="2C13E285" w14:textId="77777777" w:rsidR="004A75CA" w:rsidRDefault="004A75CA" w:rsidP="00D535D2">
            <w:pPr>
              <w:spacing w:line="259" w:lineRule="auto"/>
              <w:jc w:val="center"/>
              <w:rPr>
                <w:rFonts w:ascii="Calibri" w:eastAsia="Calibri" w:hAnsi="Calibri" w:cs="Calibri"/>
                <w:sz w:val="18"/>
                <w:szCs w:val="18"/>
              </w:rPr>
            </w:pPr>
            <w:r w:rsidRPr="20A5ECFD">
              <w:rPr>
                <w:rFonts w:ascii="Calibri" w:eastAsia="Calibri" w:hAnsi="Calibri" w:cs="Calibri"/>
                <w:sz w:val="18"/>
                <w:szCs w:val="18"/>
              </w:rPr>
              <w:t xml:space="preserve"> </w:t>
            </w:r>
          </w:p>
        </w:tc>
        <w:tc>
          <w:tcPr>
            <w:tcW w:w="1300" w:type="dxa"/>
            <w:tcBorders>
              <w:top w:val="single" w:sz="6" w:space="0" w:color="auto"/>
              <w:left w:val="single" w:sz="6" w:space="0" w:color="auto"/>
              <w:bottom w:val="single" w:sz="6" w:space="0" w:color="auto"/>
              <w:right w:val="single" w:sz="12" w:space="0" w:color="000000" w:themeColor="text1"/>
            </w:tcBorders>
            <w:shd w:val="clear" w:color="auto" w:fill="F2F2F2" w:themeFill="background1" w:themeFillShade="F2"/>
          </w:tcPr>
          <w:p w14:paraId="11E5D75E" w14:textId="77777777" w:rsidR="004A75CA" w:rsidRDefault="004A75CA" w:rsidP="00D535D2">
            <w:pPr>
              <w:spacing w:line="259" w:lineRule="auto"/>
              <w:jc w:val="center"/>
              <w:rPr>
                <w:rFonts w:ascii="Calibri" w:eastAsia="Calibri" w:hAnsi="Calibri" w:cs="Calibri"/>
                <w:sz w:val="18"/>
                <w:szCs w:val="18"/>
              </w:rPr>
            </w:pPr>
            <w:r w:rsidRPr="20A5ECFD">
              <w:rPr>
                <w:rFonts w:ascii="Calibri" w:eastAsia="Calibri" w:hAnsi="Calibri" w:cs="Calibri"/>
                <w:sz w:val="18"/>
                <w:szCs w:val="18"/>
              </w:rPr>
              <w:t xml:space="preserve"> </w:t>
            </w:r>
          </w:p>
        </w:tc>
      </w:tr>
      <w:tr w:rsidR="004A75CA" w14:paraId="7BBA7DBF" w14:textId="77777777" w:rsidTr="00D535D2">
        <w:tc>
          <w:tcPr>
            <w:tcW w:w="1709" w:type="dxa"/>
            <w:tcBorders>
              <w:top w:val="single" w:sz="6" w:space="0" w:color="auto"/>
              <w:left w:val="single" w:sz="12" w:space="0" w:color="000000" w:themeColor="text1"/>
              <w:bottom w:val="single" w:sz="6" w:space="0" w:color="auto"/>
              <w:right w:val="single" w:sz="12" w:space="0" w:color="000000" w:themeColor="text1"/>
            </w:tcBorders>
          </w:tcPr>
          <w:p w14:paraId="17871607" w14:textId="77777777" w:rsidR="004A75CA" w:rsidRDefault="004A75CA" w:rsidP="00D535D2">
            <w:pPr>
              <w:spacing w:line="259" w:lineRule="auto"/>
              <w:rPr>
                <w:rFonts w:ascii="Calibri" w:eastAsia="Calibri" w:hAnsi="Calibri" w:cs="Calibri"/>
                <w:sz w:val="18"/>
                <w:szCs w:val="18"/>
              </w:rPr>
            </w:pPr>
            <w:r w:rsidRPr="20A5ECFD">
              <w:rPr>
                <w:rFonts w:ascii="Calibri" w:eastAsia="Calibri" w:hAnsi="Calibri" w:cs="Calibri"/>
                <w:sz w:val="18"/>
                <w:szCs w:val="18"/>
                <w:lang w:val="nl"/>
              </w:rPr>
              <w:t xml:space="preserve">       Tubulo-villous</w:t>
            </w:r>
          </w:p>
        </w:tc>
        <w:tc>
          <w:tcPr>
            <w:tcW w:w="1169" w:type="dxa"/>
            <w:tcBorders>
              <w:top w:val="single" w:sz="6" w:space="0" w:color="auto"/>
              <w:left w:val="single" w:sz="12" w:space="0" w:color="000000" w:themeColor="text1"/>
              <w:bottom w:val="single" w:sz="6" w:space="0" w:color="auto"/>
              <w:right w:val="single" w:sz="6" w:space="0" w:color="auto"/>
            </w:tcBorders>
          </w:tcPr>
          <w:p w14:paraId="3464C92F" w14:textId="77777777" w:rsidR="004A75CA" w:rsidRDefault="004A75CA" w:rsidP="00D535D2">
            <w:pPr>
              <w:spacing w:line="259" w:lineRule="auto"/>
              <w:jc w:val="center"/>
              <w:rPr>
                <w:rFonts w:ascii="Calibri" w:eastAsia="Calibri" w:hAnsi="Calibri" w:cs="Calibri"/>
                <w:sz w:val="18"/>
                <w:szCs w:val="18"/>
              </w:rPr>
            </w:pPr>
            <w:r w:rsidRPr="20A5ECFD">
              <w:rPr>
                <w:rFonts w:ascii="Calibri" w:eastAsia="Calibri" w:hAnsi="Calibri" w:cs="Calibri"/>
                <w:sz w:val="18"/>
                <w:szCs w:val="18"/>
                <w:lang w:val="nl"/>
              </w:rPr>
              <w:t>/</w:t>
            </w:r>
          </w:p>
        </w:tc>
        <w:tc>
          <w:tcPr>
            <w:tcW w:w="1271" w:type="dxa"/>
            <w:tcBorders>
              <w:top w:val="single" w:sz="6" w:space="0" w:color="auto"/>
              <w:left w:val="single" w:sz="6" w:space="0" w:color="auto"/>
              <w:bottom w:val="single" w:sz="6" w:space="0" w:color="auto"/>
              <w:right w:val="single" w:sz="12" w:space="0" w:color="000000" w:themeColor="text1"/>
            </w:tcBorders>
          </w:tcPr>
          <w:p w14:paraId="1986E439" w14:textId="77777777" w:rsidR="004A75CA" w:rsidRDefault="004A75CA" w:rsidP="00D535D2">
            <w:pPr>
              <w:spacing w:line="259" w:lineRule="auto"/>
              <w:jc w:val="center"/>
              <w:rPr>
                <w:rFonts w:ascii="Calibri" w:eastAsia="Calibri" w:hAnsi="Calibri" w:cs="Calibri"/>
                <w:sz w:val="18"/>
                <w:szCs w:val="18"/>
              </w:rPr>
            </w:pPr>
            <w:r w:rsidRPr="20A5ECFD">
              <w:rPr>
                <w:rFonts w:ascii="Calibri" w:eastAsia="Calibri" w:hAnsi="Calibri" w:cs="Calibri"/>
                <w:sz w:val="18"/>
                <w:szCs w:val="18"/>
                <w:lang w:val="nl"/>
              </w:rPr>
              <w:t>/</w:t>
            </w:r>
          </w:p>
        </w:tc>
        <w:tc>
          <w:tcPr>
            <w:tcW w:w="1140" w:type="dxa"/>
            <w:tcBorders>
              <w:top w:val="single" w:sz="6" w:space="0" w:color="auto"/>
              <w:left w:val="single" w:sz="12" w:space="0" w:color="000000" w:themeColor="text1"/>
              <w:bottom w:val="single" w:sz="6" w:space="0" w:color="auto"/>
              <w:right w:val="single" w:sz="6" w:space="0" w:color="auto"/>
            </w:tcBorders>
            <w:vAlign w:val="bottom"/>
          </w:tcPr>
          <w:p w14:paraId="66EE1182"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5 </w:t>
            </w:r>
          </w:p>
        </w:tc>
        <w:tc>
          <w:tcPr>
            <w:tcW w:w="1213" w:type="dxa"/>
            <w:tcBorders>
              <w:top w:val="single" w:sz="6" w:space="0" w:color="auto"/>
              <w:left w:val="single" w:sz="6" w:space="0" w:color="auto"/>
              <w:bottom w:val="single" w:sz="6" w:space="0" w:color="auto"/>
              <w:right w:val="single" w:sz="12" w:space="0" w:color="000000" w:themeColor="text1"/>
            </w:tcBorders>
            <w:vAlign w:val="bottom"/>
          </w:tcPr>
          <w:p w14:paraId="562287E9"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29 </w:t>
            </w:r>
          </w:p>
        </w:tc>
        <w:tc>
          <w:tcPr>
            <w:tcW w:w="1213" w:type="dxa"/>
            <w:tcBorders>
              <w:top w:val="single" w:sz="6" w:space="0" w:color="auto"/>
              <w:left w:val="single" w:sz="12" w:space="0" w:color="000000" w:themeColor="text1"/>
              <w:bottom w:val="single" w:sz="6" w:space="0" w:color="auto"/>
              <w:right w:val="single" w:sz="6" w:space="0" w:color="auto"/>
            </w:tcBorders>
          </w:tcPr>
          <w:p w14:paraId="05C4CDC4" w14:textId="77777777" w:rsidR="004A75CA" w:rsidRDefault="004A75CA" w:rsidP="00D535D2">
            <w:pPr>
              <w:spacing w:line="259" w:lineRule="auto"/>
              <w:jc w:val="center"/>
              <w:rPr>
                <w:rFonts w:ascii="Calibri" w:eastAsia="Calibri" w:hAnsi="Calibri" w:cs="Calibri"/>
                <w:sz w:val="18"/>
                <w:szCs w:val="18"/>
              </w:rPr>
            </w:pPr>
            <w:r w:rsidRPr="20A5ECFD">
              <w:rPr>
                <w:rFonts w:ascii="Calibri" w:eastAsia="Calibri" w:hAnsi="Calibri" w:cs="Calibri"/>
                <w:sz w:val="18"/>
                <w:szCs w:val="18"/>
                <w:lang w:val="nl"/>
              </w:rPr>
              <w:t>/</w:t>
            </w:r>
          </w:p>
        </w:tc>
        <w:tc>
          <w:tcPr>
            <w:tcW w:w="1300" w:type="dxa"/>
            <w:tcBorders>
              <w:top w:val="single" w:sz="6" w:space="0" w:color="auto"/>
              <w:left w:val="single" w:sz="6" w:space="0" w:color="auto"/>
              <w:bottom w:val="single" w:sz="6" w:space="0" w:color="auto"/>
              <w:right w:val="single" w:sz="12" w:space="0" w:color="000000" w:themeColor="text1"/>
            </w:tcBorders>
          </w:tcPr>
          <w:p w14:paraId="6A167CB1" w14:textId="77777777" w:rsidR="004A75CA" w:rsidRDefault="004A75CA" w:rsidP="00D535D2">
            <w:pPr>
              <w:spacing w:line="259" w:lineRule="auto"/>
              <w:jc w:val="center"/>
              <w:rPr>
                <w:rFonts w:ascii="Calibri" w:eastAsia="Calibri" w:hAnsi="Calibri" w:cs="Calibri"/>
                <w:sz w:val="18"/>
                <w:szCs w:val="18"/>
              </w:rPr>
            </w:pPr>
            <w:r w:rsidRPr="20A5ECFD">
              <w:rPr>
                <w:rFonts w:ascii="Calibri" w:eastAsia="Calibri" w:hAnsi="Calibri" w:cs="Calibri"/>
                <w:sz w:val="18"/>
                <w:szCs w:val="18"/>
                <w:lang w:val="nl"/>
              </w:rPr>
              <w:t>/</w:t>
            </w:r>
          </w:p>
        </w:tc>
      </w:tr>
      <w:tr w:rsidR="004A75CA" w14:paraId="5669B994" w14:textId="77777777" w:rsidTr="00D535D2">
        <w:tc>
          <w:tcPr>
            <w:tcW w:w="1709" w:type="dxa"/>
            <w:tcBorders>
              <w:top w:val="single" w:sz="6" w:space="0" w:color="auto"/>
              <w:left w:val="single" w:sz="12" w:space="0" w:color="000000" w:themeColor="text1"/>
              <w:bottom w:val="single" w:sz="12" w:space="0" w:color="000000" w:themeColor="text1"/>
              <w:right w:val="single" w:sz="12" w:space="0" w:color="000000" w:themeColor="text1"/>
            </w:tcBorders>
          </w:tcPr>
          <w:p w14:paraId="3C76F45C" w14:textId="77777777" w:rsidR="004A75CA" w:rsidRDefault="004A75CA" w:rsidP="00D535D2">
            <w:pPr>
              <w:spacing w:line="259" w:lineRule="auto"/>
              <w:rPr>
                <w:rFonts w:ascii="Calibri" w:eastAsia="Calibri" w:hAnsi="Calibri" w:cs="Calibri"/>
                <w:sz w:val="18"/>
                <w:szCs w:val="18"/>
              </w:rPr>
            </w:pPr>
            <w:r w:rsidRPr="20A5ECFD">
              <w:rPr>
                <w:rFonts w:ascii="Calibri" w:eastAsia="Calibri" w:hAnsi="Calibri" w:cs="Calibri"/>
                <w:sz w:val="18"/>
                <w:szCs w:val="18"/>
                <w:lang w:val="nl"/>
              </w:rPr>
              <w:t xml:space="preserve">       Tubular</w:t>
            </w:r>
          </w:p>
        </w:tc>
        <w:tc>
          <w:tcPr>
            <w:tcW w:w="1169" w:type="dxa"/>
            <w:tcBorders>
              <w:top w:val="single" w:sz="6" w:space="0" w:color="auto"/>
              <w:left w:val="single" w:sz="12" w:space="0" w:color="000000" w:themeColor="text1"/>
              <w:bottom w:val="single" w:sz="12" w:space="0" w:color="000000" w:themeColor="text1"/>
              <w:right w:val="single" w:sz="6" w:space="0" w:color="auto"/>
            </w:tcBorders>
          </w:tcPr>
          <w:p w14:paraId="3A893D85" w14:textId="77777777" w:rsidR="004A75CA" w:rsidRDefault="004A75CA" w:rsidP="00D535D2">
            <w:pPr>
              <w:spacing w:line="259" w:lineRule="auto"/>
              <w:jc w:val="center"/>
              <w:rPr>
                <w:rFonts w:ascii="Calibri" w:eastAsia="Calibri" w:hAnsi="Calibri" w:cs="Calibri"/>
                <w:sz w:val="18"/>
                <w:szCs w:val="18"/>
              </w:rPr>
            </w:pPr>
            <w:r w:rsidRPr="20A5ECFD">
              <w:rPr>
                <w:rFonts w:ascii="Calibri" w:eastAsia="Calibri" w:hAnsi="Calibri" w:cs="Calibri"/>
                <w:sz w:val="18"/>
                <w:szCs w:val="18"/>
                <w:lang w:val="nl"/>
              </w:rPr>
              <w:t>/</w:t>
            </w:r>
          </w:p>
        </w:tc>
        <w:tc>
          <w:tcPr>
            <w:tcW w:w="1271" w:type="dxa"/>
            <w:tcBorders>
              <w:top w:val="single" w:sz="6" w:space="0" w:color="auto"/>
              <w:left w:val="single" w:sz="6" w:space="0" w:color="auto"/>
              <w:bottom w:val="single" w:sz="12" w:space="0" w:color="000000" w:themeColor="text1"/>
              <w:right w:val="single" w:sz="12" w:space="0" w:color="000000" w:themeColor="text1"/>
            </w:tcBorders>
          </w:tcPr>
          <w:p w14:paraId="3E09F7D3" w14:textId="77777777" w:rsidR="004A75CA" w:rsidRDefault="004A75CA" w:rsidP="00D535D2">
            <w:pPr>
              <w:spacing w:line="259" w:lineRule="auto"/>
              <w:jc w:val="center"/>
              <w:rPr>
                <w:rFonts w:ascii="Calibri" w:eastAsia="Calibri" w:hAnsi="Calibri" w:cs="Calibri"/>
                <w:sz w:val="18"/>
                <w:szCs w:val="18"/>
              </w:rPr>
            </w:pPr>
            <w:r w:rsidRPr="20A5ECFD">
              <w:rPr>
                <w:rFonts w:ascii="Calibri" w:eastAsia="Calibri" w:hAnsi="Calibri" w:cs="Calibri"/>
                <w:sz w:val="18"/>
                <w:szCs w:val="18"/>
                <w:lang w:val="nl"/>
              </w:rPr>
              <w:t>/</w:t>
            </w:r>
          </w:p>
        </w:tc>
        <w:tc>
          <w:tcPr>
            <w:tcW w:w="1140" w:type="dxa"/>
            <w:tcBorders>
              <w:top w:val="single" w:sz="6" w:space="0" w:color="auto"/>
              <w:left w:val="single" w:sz="12" w:space="0" w:color="000000" w:themeColor="text1"/>
              <w:bottom w:val="single" w:sz="12" w:space="0" w:color="000000" w:themeColor="text1"/>
              <w:right w:val="single" w:sz="6" w:space="0" w:color="auto"/>
            </w:tcBorders>
            <w:vAlign w:val="bottom"/>
          </w:tcPr>
          <w:p w14:paraId="1F7531B2"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12 </w:t>
            </w:r>
          </w:p>
        </w:tc>
        <w:tc>
          <w:tcPr>
            <w:tcW w:w="1213" w:type="dxa"/>
            <w:tcBorders>
              <w:top w:val="single" w:sz="6" w:space="0" w:color="auto"/>
              <w:left w:val="single" w:sz="6" w:space="0" w:color="auto"/>
              <w:bottom w:val="single" w:sz="12" w:space="0" w:color="000000" w:themeColor="text1"/>
              <w:right w:val="single" w:sz="12" w:space="0" w:color="000000" w:themeColor="text1"/>
            </w:tcBorders>
            <w:vAlign w:val="bottom"/>
          </w:tcPr>
          <w:p w14:paraId="6E003D8C" w14:textId="77777777" w:rsidR="004A75CA" w:rsidRDefault="004A75CA" w:rsidP="00D535D2">
            <w:pPr>
              <w:spacing w:line="259" w:lineRule="auto"/>
              <w:jc w:val="cente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xml:space="preserve">71 </w:t>
            </w:r>
          </w:p>
        </w:tc>
        <w:tc>
          <w:tcPr>
            <w:tcW w:w="1213" w:type="dxa"/>
            <w:tcBorders>
              <w:top w:val="single" w:sz="6" w:space="0" w:color="auto"/>
              <w:left w:val="single" w:sz="12" w:space="0" w:color="000000" w:themeColor="text1"/>
              <w:bottom w:val="single" w:sz="12" w:space="0" w:color="000000" w:themeColor="text1"/>
              <w:right w:val="single" w:sz="6" w:space="0" w:color="auto"/>
            </w:tcBorders>
          </w:tcPr>
          <w:p w14:paraId="1A46136E" w14:textId="77777777" w:rsidR="004A75CA" w:rsidRDefault="004A75CA" w:rsidP="00D535D2">
            <w:pPr>
              <w:spacing w:line="259" w:lineRule="auto"/>
              <w:jc w:val="center"/>
              <w:rPr>
                <w:rFonts w:ascii="Calibri" w:eastAsia="Calibri" w:hAnsi="Calibri" w:cs="Calibri"/>
                <w:sz w:val="18"/>
                <w:szCs w:val="18"/>
              </w:rPr>
            </w:pPr>
            <w:r w:rsidRPr="20A5ECFD">
              <w:rPr>
                <w:rFonts w:ascii="Calibri" w:eastAsia="Calibri" w:hAnsi="Calibri" w:cs="Calibri"/>
                <w:sz w:val="18"/>
                <w:szCs w:val="18"/>
                <w:lang w:val="nl"/>
              </w:rPr>
              <w:t>/</w:t>
            </w:r>
          </w:p>
        </w:tc>
        <w:tc>
          <w:tcPr>
            <w:tcW w:w="1300" w:type="dxa"/>
            <w:tcBorders>
              <w:top w:val="single" w:sz="6" w:space="0" w:color="auto"/>
              <w:left w:val="single" w:sz="6" w:space="0" w:color="auto"/>
              <w:bottom w:val="single" w:sz="12" w:space="0" w:color="000000" w:themeColor="text1"/>
              <w:right w:val="single" w:sz="12" w:space="0" w:color="000000" w:themeColor="text1"/>
            </w:tcBorders>
          </w:tcPr>
          <w:p w14:paraId="0D642846" w14:textId="77777777" w:rsidR="004A75CA" w:rsidRDefault="004A75CA" w:rsidP="00D535D2">
            <w:pPr>
              <w:spacing w:line="259" w:lineRule="auto"/>
              <w:jc w:val="center"/>
              <w:rPr>
                <w:rFonts w:ascii="Calibri" w:eastAsia="Calibri" w:hAnsi="Calibri" w:cs="Calibri"/>
                <w:sz w:val="18"/>
                <w:szCs w:val="18"/>
              </w:rPr>
            </w:pPr>
            <w:r w:rsidRPr="20A5ECFD">
              <w:rPr>
                <w:rFonts w:ascii="Calibri" w:eastAsia="Calibri" w:hAnsi="Calibri" w:cs="Calibri"/>
                <w:sz w:val="18"/>
                <w:szCs w:val="18"/>
                <w:lang w:val="nl"/>
              </w:rPr>
              <w:t>/</w:t>
            </w:r>
          </w:p>
        </w:tc>
      </w:tr>
    </w:tbl>
    <w:p w14:paraId="31014CCA" w14:textId="77777777" w:rsidR="004A75CA" w:rsidRDefault="004A75CA" w:rsidP="004A75CA">
      <w:pPr>
        <w:rPr>
          <w:rFonts w:ascii="Calibri" w:eastAsia="Calibri" w:hAnsi="Calibri" w:cs="Calibri"/>
          <w:color w:val="000000" w:themeColor="text1"/>
          <w:sz w:val="18"/>
          <w:szCs w:val="18"/>
        </w:rPr>
      </w:pPr>
      <w:r w:rsidRPr="20A5ECFD">
        <w:rPr>
          <w:rFonts w:ascii="Calibri" w:eastAsia="Calibri" w:hAnsi="Calibri" w:cs="Calibri"/>
          <w:color w:val="000000" w:themeColor="text1"/>
          <w:sz w:val="18"/>
          <w:szCs w:val="18"/>
        </w:rPr>
        <w:t>* This included paired samples from the same patient: 10 tumor-normal pairs and 1 adenoma-normal pair</w:t>
      </w:r>
    </w:p>
    <w:p w14:paraId="19EBBC0C" w14:textId="77777777" w:rsidR="004A75CA" w:rsidRPr="00360860" w:rsidRDefault="004A75CA" w:rsidP="004A75CA">
      <w:pPr>
        <w:rPr>
          <w:rFonts w:ascii="Calibri" w:eastAsia="Calibri" w:hAnsi="Calibri" w:cs="Calibri"/>
          <w:color w:val="000000" w:themeColor="text1"/>
          <w:sz w:val="18"/>
          <w:szCs w:val="18"/>
        </w:rPr>
      </w:pPr>
    </w:p>
    <w:p w14:paraId="7FC442D7" w14:textId="77777777" w:rsidR="009C5EE0" w:rsidRDefault="009C5EE0">
      <w:pPr>
        <w:rPr>
          <w:rFonts w:ascii="Calibri" w:eastAsia="Calibri" w:hAnsi="Calibri" w:cs="Calibri"/>
          <w:b/>
          <w:bCs/>
          <w:color w:val="000000" w:themeColor="text1"/>
          <w:sz w:val="20"/>
          <w:szCs w:val="20"/>
        </w:rPr>
      </w:pPr>
      <w:r>
        <w:rPr>
          <w:rFonts w:ascii="Calibri" w:eastAsia="Calibri" w:hAnsi="Calibri" w:cs="Calibri"/>
          <w:b/>
          <w:bCs/>
          <w:color w:val="000000" w:themeColor="text1"/>
          <w:sz w:val="20"/>
          <w:szCs w:val="20"/>
        </w:rPr>
        <w:br w:type="page"/>
      </w:r>
    </w:p>
    <w:p w14:paraId="0399E9F6" w14:textId="7A4BA22E" w:rsidR="004A75CA" w:rsidRPr="00CA2FAA" w:rsidRDefault="004A75CA" w:rsidP="6F9A71ED">
      <w:pPr>
        <w:rPr>
          <w:rFonts w:ascii="Calibri" w:eastAsia="Calibri" w:hAnsi="Calibri" w:cs="Calibri"/>
          <w:b/>
          <w:bCs/>
          <w:color w:val="000000" w:themeColor="text1"/>
          <w:sz w:val="20"/>
          <w:szCs w:val="20"/>
        </w:rPr>
      </w:pPr>
      <w:r w:rsidRPr="71A28BC2">
        <w:rPr>
          <w:rFonts w:ascii="Calibri" w:eastAsia="Calibri" w:hAnsi="Calibri" w:cs="Calibri"/>
          <w:b/>
          <w:bCs/>
          <w:color w:val="000000" w:themeColor="text1"/>
          <w:sz w:val="20"/>
          <w:szCs w:val="20"/>
        </w:rPr>
        <w:lastRenderedPageBreak/>
        <w:t>Supp</w:t>
      </w:r>
      <w:r w:rsidR="00645128">
        <w:rPr>
          <w:rFonts w:ascii="Calibri" w:eastAsia="Calibri" w:hAnsi="Calibri" w:cs="Calibri"/>
          <w:b/>
          <w:bCs/>
          <w:color w:val="000000" w:themeColor="text1"/>
          <w:sz w:val="20"/>
          <w:szCs w:val="20"/>
        </w:rPr>
        <w:t>l.</w:t>
      </w:r>
      <w:r w:rsidRPr="71A28BC2">
        <w:rPr>
          <w:rFonts w:ascii="Calibri" w:eastAsia="Calibri" w:hAnsi="Calibri" w:cs="Calibri"/>
          <w:b/>
          <w:bCs/>
          <w:color w:val="000000" w:themeColor="text1"/>
          <w:sz w:val="20"/>
          <w:szCs w:val="20"/>
        </w:rPr>
        <w:t xml:space="preserve"> Table 2.</w:t>
      </w:r>
      <w:r w:rsidR="50672432" w:rsidRPr="71A28BC2">
        <w:rPr>
          <w:rFonts w:ascii="Calibri" w:eastAsia="Calibri" w:hAnsi="Calibri" w:cs="Calibri"/>
          <w:b/>
          <w:bCs/>
          <w:color w:val="000000" w:themeColor="text1"/>
          <w:sz w:val="20"/>
          <w:szCs w:val="20"/>
        </w:rPr>
        <w:t xml:space="preserve"> Samples that passed quality control </w:t>
      </w:r>
      <w:r w:rsidRPr="71A28BC2">
        <w:rPr>
          <w:rFonts w:ascii="Calibri" w:eastAsia="Calibri" w:hAnsi="Calibri" w:cs="Calibri"/>
          <w:b/>
          <w:bCs/>
          <w:color w:val="000000" w:themeColor="text1"/>
          <w:sz w:val="20"/>
          <w:szCs w:val="20"/>
        </w:rPr>
        <w:t xml:space="preserve">of </w:t>
      </w:r>
      <w:r w:rsidR="00F174AD" w:rsidRPr="71A28BC2">
        <w:rPr>
          <w:rFonts w:ascii="Calibri" w:eastAsia="Calibri" w:hAnsi="Calibri" w:cs="Calibri"/>
          <w:b/>
          <w:bCs/>
          <w:color w:val="000000" w:themeColor="text1"/>
          <w:sz w:val="20"/>
          <w:szCs w:val="20"/>
        </w:rPr>
        <w:t>the in-house generated methylation data</w:t>
      </w:r>
    </w:p>
    <w:tbl>
      <w:tblPr>
        <w:tblW w:w="5596" w:type="dxa"/>
        <w:tblLayout w:type="fixed"/>
        <w:tblLook w:val="04A0" w:firstRow="1" w:lastRow="0" w:firstColumn="1" w:lastColumn="0" w:noHBand="0" w:noVBand="1"/>
      </w:tblPr>
      <w:tblGrid>
        <w:gridCol w:w="1380"/>
        <w:gridCol w:w="1980"/>
        <w:gridCol w:w="1286"/>
        <w:gridCol w:w="950"/>
      </w:tblGrid>
      <w:tr w:rsidR="00B638B2" w14:paraId="7F0760BC" w14:textId="77777777" w:rsidTr="00852357">
        <w:trPr>
          <w:trHeight w:val="180"/>
        </w:trPr>
        <w:tc>
          <w:tcPr>
            <w:tcW w:w="1380" w:type="dxa"/>
            <w:tcBorders>
              <w:top w:val="single" w:sz="6" w:space="0" w:color="auto"/>
              <w:left w:val="single" w:sz="6" w:space="0" w:color="auto"/>
              <w:bottom w:val="single" w:sz="6" w:space="0" w:color="auto"/>
              <w:right w:val="single" w:sz="6" w:space="0" w:color="auto"/>
            </w:tcBorders>
            <w:vAlign w:val="center"/>
          </w:tcPr>
          <w:p w14:paraId="46A5584B" w14:textId="77777777" w:rsidR="00B638B2"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b/>
                <w:bCs/>
                <w:color w:val="000000" w:themeColor="text1"/>
                <w:sz w:val="18"/>
                <w:szCs w:val="18"/>
              </w:rPr>
              <w:t>Tissue type</w:t>
            </w:r>
          </w:p>
        </w:tc>
        <w:tc>
          <w:tcPr>
            <w:tcW w:w="1980" w:type="dxa"/>
            <w:tcBorders>
              <w:top w:val="single" w:sz="6" w:space="0" w:color="auto"/>
              <w:left w:val="single" w:sz="6" w:space="0" w:color="auto"/>
              <w:bottom w:val="single" w:sz="6" w:space="0" w:color="auto"/>
              <w:right w:val="single" w:sz="6" w:space="0" w:color="auto"/>
            </w:tcBorders>
            <w:vAlign w:val="center"/>
          </w:tcPr>
          <w:p w14:paraId="503904BF" w14:textId="77777777" w:rsidR="00B638B2"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b/>
                <w:bCs/>
                <w:color w:val="000000" w:themeColor="text1"/>
                <w:sz w:val="18"/>
                <w:szCs w:val="18"/>
              </w:rPr>
              <w:t>Concentration (ng/µL)</w:t>
            </w:r>
          </w:p>
        </w:tc>
        <w:tc>
          <w:tcPr>
            <w:tcW w:w="1286" w:type="dxa"/>
            <w:tcBorders>
              <w:top w:val="single" w:sz="6" w:space="0" w:color="auto"/>
              <w:left w:val="single" w:sz="6" w:space="0" w:color="auto"/>
              <w:bottom w:val="single" w:sz="6" w:space="0" w:color="auto"/>
              <w:right w:val="single" w:sz="6" w:space="0" w:color="auto"/>
            </w:tcBorders>
            <w:vAlign w:val="center"/>
          </w:tcPr>
          <w:p w14:paraId="3677E283" w14:textId="77777777" w:rsidR="00B638B2"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b/>
                <w:bCs/>
                <w:color w:val="000000" w:themeColor="text1"/>
                <w:sz w:val="18"/>
                <w:szCs w:val="18"/>
              </w:rPr>
              <w:t>Gender</w:t>
            </w:r>
          </w:p>
        </w:tc>
        <w:tc>
          <w:tcPr>
            <w:tcW w:w="950" w:type="dxa"/>
            <w:tcBorders>
              <w:top w:val="single" w:sz="6" w:space="0" w:color="auto"/>
              <w:left w:val="single" w:sz="6" w:space="0" w:color="auto"/>
              <w:bottom w:val="single" w:sz="6" w:space="0" w:color="auto"/>
              <w:right w:val="single" w:sz="6" w:space="0" w:color="auto"/>
            </w:tcBorders>
            <w:vAlign w:val="center"/>
          </w:tcPr>
          <w:p w14:paraId="30398E3D" w14:textId="77777777" w:rsidR="00B638B2"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b/>
                <w:bCs/>
                <w:color w:val="000000" w:themeColor="text1"/>
                <w:sz w:val="18"/>
                <w:szCs w:val="18"/>
              </w:rPr>
              <w:t>Age</w:t>
            </w:r>
          </w:p>
        </w:tc>
      </w:tr>
      <w:tr w:rsidR="00B638B2" w14:paraId="3D232EB2" w14:textId="77777777" w:rsidTr="00852357">
        <w:trPr>
          <w:trHeight w:val="135"/>
        </w:trPr>
        <w:tc>
          <w:tcPr>
            <w:tcW w:w="1380" w:type="dxa"/>
            <w:tcBorders>
              <w:top w:val="single" w:sz="6" w:space="0" w:color="auto"/>
              <w:left w:val="single" w:sz="6" w:space="0" w:color="auto"/>
              <w:bottom w:val="single" w:sz="6" w:space="0" w:color="auto"/>
              <w:right w:val="single" w:sz="6" w:space="0" w:color="auto"/>
            </w:tcBorders>
            <w:vAlign w:val="bottom"/>
          </w:tcPr>
          <w:p w14:paraId="532B11BF"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Nl</w:t>
            </w:r>
          </w:p>
        </w:tc>
        <w:tc>
          <w:tcPr>
            <w:tcW w:w="1980" w:type="dxa"/>
            <w:tcBorders>
              <w:top w:val="single" w:sz="6" w:space="0" w:color="auto"/>
              <w:left w:val="single" w:sz="6" w:space="0" w:color="auto"/>
              <w:bottom w:val="single" w:sz="6" w:space="0" w:color="auto"/>
              <w:right w:val="single" w:sz="6" w:space="0" w:color="auto"/>
            </w:tcBorders>
            <w:vAlign w:val="bottom"/>
          </w:tcPr>
          <w:p w14:paraId="3654B8A9"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60,8</w:t>
            </w:r>
          </w:p>
        </w:tc>
        <w:tc>
          <w:tcPr>
            <w:tcW w:w="1286" w:type="dxa"/>
            <w:tcBorders>
              <w:top w:val="single" w:sz="6" w:space="0" w:color="auto"/>
              <w:left w:val="single" w:sz="6" w:space="0" w:color="auto"/>
              <w:bottom w:val="single" w:sz="6" w:space="0" w:color="auto"/>
              <w:right w:val="single" w:sz="6" w:space="0" w:color="auto"/>
            </w:tcBorders>
            <w:vAlign w:val="bottom"/>
          </w:tcPr>
          <w:p w14:paraId="6B3CF0ED"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Male</w:t>
            </w:r>
          </w:p>
        </w:tc>
        <w:tc>
          <w:tcPr>
            <w:tcW w:w="950" w:type="dxa"/>
            <w:tcBorders>
              <w:top w:val="single" w:sz="6" w:space="0" w:color="auto"/>
              <w:left w:val="single" w:sz="6" w:space="0" w:color="auto"/>
              <w:bottom w:val="single" w:sz="6" w:space="0" w:color="auto"/>
              <w:right w:val="single" w:sz="6" w:space="0" w:color="auto"/>
            </w:tcBorders>
            <w:vAlign w:val="bottom"/>
          </w:tcPr>
          <w:p w14:paraId="1BF3A385"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83</w:t>
            </w:r>
          </w:p>
        </w:tc>
      </w:tr>
      <w:tr w:rsidR="00B638B2" w14:paraId="2D829A5E" w14:textId="77777777" w:rsidTr="00852357">
        <w:trPr>
          <w:trHeight w:val="210"/>
        </w:trPr>
        <w:tc>
          <w:tcPr>
            <w:tcW w:w="1380" w:type="dxa"/>
            <w:tcBorders>
              <w:top w:val="single" w:sz="6" w:space="0" w:color="auto"/>
              <w:left w:val="single" w:sz="6" w:space="0" w:color="auto"/>
              <w:bottom w:val="single" w:sz="6" w:space="0" w:color="auto"/>
              <w:right w:val="single" w:sz="6" w:space="0" w:color="auto"/>
            </w:tcBorders>
            <w:vAlign w:val="bottom"/>
          </w:tcPr>
          <w:p w14:paraId="596B8C65"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LGA (Tb)</w:t>
            </w:r>
          </w:p>
        </w:tc>
        <w:tc>
          <w:tcPr>
            <w:tcW w:w="1980" w:type="dxa"/>
            <w:tcBorders>
              <w:top w:val="single" w:sz="6" w:space="0" w:color="auto"/>
              <w:left w:val="single" w:sz="6" w:space="0" w:color="auto"/>
              <w:bottom w:val="single" w:sz="6" w:space="0" w:color="auto"/>
              <w:right w:val="single" w:sz="6" w:space="0" w:color="auto"/>
            </w:tcBorders>
            <w:vAlign w:val="bottom"/>
          </w:tcPr>
          <w:p w14:paraId="0DF5F47B"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33,6</w:t>
            </w:r>
          </w:p>
        </w:tc>
        <w:tc>
          <w:tcPr>
            <w:tcW w:w="1286" w:type="dxa"/>
            <w:tcBorders>
              <w:top w:val="single" w:sz="6" w:space="0" w:color="auto"/>
              <w:left w:val="single" w:sz="6" w:space="0" w:color="auto"/>
              <w:bottom w:val="single" w:sz="6" w:space="0" w:color="auto"/>
              <w:right w:val="single" w:sz="6" w:space="0" w:color="auto"/>
            </w:tcBorders>
            <w:vAlign w:val="bottom"/>
          </w:tcPr>
          <w:p w14:paraId="2FB0DAD7"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Female</w:t>
            </w:r>
          </w:p>
        </w:tc>
        <w:tc>
          <w:tcPr>
            <w:tcW w:w="950" w:type="dxa"/>
            <w:tcBorders>
              <w:top w:val="single" w:sz="6" w:space="0" w:color="auto"/>
              <w:left w:val="single" w:sz="6" w:space="0" w:color="auto"/>
              <w:bottom w:val="single" w:sz="6" w:space="0" w:color="auto"/>
              <w:right w:val="single" w:sz="6" w:space="0" w:color="auto"/>
            </w:tcBorders>
            <w:vAlign w:val="bottom"/>
          </w:tcPr>
          <w:p w14:paraId="2EC840E0"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70</w:t>
            </w:r>
          </w:p>
        </w:tc>
      </w:tr>
      <w:tr w:rsidR="00B638B2" w14:paraId="3A5D7536" w14:textId="77777777" w:rsidTr="00852357">
        <w:trPr>
          <w:trHeight w:val="60"/>
        </w:trPr>
        <w:tc>
          <w:tcPr>
            <w:tcW w:w="1380" w:type="dxa"/>
            <w:tcBorders>
              <w:top w:val="single" w:sz="6" w:space="0" w:color="auto"/>
              <w:left w:val="single" w:sz="6" w:space="0" w:color="auto"/>
              <w:bottom w:val="single" w:sz="6" w:space="0" w:color="auto"/>
              <w:right w:val="single" w:sz="6" w:space="0" w:color="auto"/>
            </w:tcBorders>
            <w:vAlign w:val="bottom"/>
          </w:tcPr>
          <w:p w14:paraId="46C3DCE1" w14:textId="78ECD1DE" w:rsidR="00B638B2" w:rsidRPr="001A482B" w:rsidRDefault="00B638B2" w:rsidP="00852357">
            <w:pPr>
              <w:jc w:val="center"/>
              <w:rPr>
                <w:rFonts w:ascii="Calibri" w:eastAsia="Calibri" w:hAnsi="Calibri" w:cs="Calibri"/>
                <w:color w:val="000000" w:themeColor="text1"/>
                <w:sz w:val="18"/>
                <w:szCs w:val="18"/>
                <w:vertAlign w:val="superscript"/>
                <w:lang w:val="nl"/>
              </w:rPr>
            </w:pPr>
            <w:r w:rsidRPr="71A28BC2">
              <w:rPr>
                <w:rFonts w:ascii="Calibri" w:eastAsia="Calibri" w:hAnsi="Calibri" w:cs="Calibri"/>
                <w:color w:val="000000" w:themeColor="text1"/>
                <w:sz w:val="18"/>
                <w:szCs w:val="18"/>
              </w:rPr>
              <w:t>CRC</w:t>
            </w:r>
          </w:p>
        </w:tc>
        <w:tc>
          <w:tcPr>
            <w:tcW w:w="1980" w:type="dxa"/>
            <w:tcBorders>
              <w:top w:val="single" w:sz="6" w:space="0" w:color="auto"/>
              <w:left w:val="single" w:sz="6" w:space="0" w:color="auto"/>
              <w:bottom w:val="single" w:sz="6" w:space="0" w:color="auto"/>
              <w:right w:val="single" w:sz="6" w:space="0" w:color="auto"/>
            </w:tcBorders>
            <w:vAlign w:val="bottom"/>
          </w:tcPr>
          <w:p w14:paraId="62FD849E"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187</w:t>
            </w:r>
          </w:p>
        </w:tc>
        <w:tc>
          <w:tcPr>
            <w:tcW w:w="1286" w:type="dxa"/>
            <w:tcBorders>
              <w:top w:val="single" w:sz="6" w:space="0" w:color="auto"/>
              <w:left w:val="single" w:sz="6" w:space="0" w:color="auto"/>
              <w:bottom w:val="single" w:sz="6" w:space="0" w:color="auto"/>
              <w:right w:val="single" w:sz="6" w:space="0" w:color="auto"/>
            </w:tcBorders>
            <w:vAlign w:val="bottom"/>
          </w:tcPr>
          <w:p w14:paraId="32D59C48"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Female</w:t>
            </w:r>
          </w:p>
        </w:tc>
        <w:tc>
          <w:tcPr>
            <w:tcW w:w="950" w:type="dxa"/>
            <w:tcBorders>
              <w:top w:val="single" w:sz="6" w:space="0" w:color="auto"/>
              <w:left w:val="single" w:sz="6" w:space="0" w:color="auto"/>
              <w:bottom w:val="single" w:sz="6" w:space="0" w:color="auto"/>
              <w:right w:val="single" w:sz="6" w:space="0" w:color="auto"/>
            </w:tcBorders>
            <w:vAlign w:val="bottom"/>
          </w:tcPr>
          <w:p w14:paraId="47D94BCD"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72</w:t>
            </w:r>
          </w:p>
        </w:tc>
      </w:tr>
      <w:tr w:rsidR="00B638B2" w:rsidRPr="00852357" w14:paraId="1BF05C02" w14:textId="77777777" w:rsidTr="00852357">
        <w:trPr>
          <w:trHeight w:val="60"/>
        </w:trPr>
        <w:tc>
          <w:tcPr>
            <w:tcW w:w="1380" w:type="dxa"/>
            <w:tcBorders>
              <w:top w:val="single" w:sz="6" w:space="0" w:color="auto"/>
              <w:left w:val="single" w:sz="6" w:space="0" w:color="auto"/>
              <w:bottom w:val="single" w:sz="6" w:space="0" w:color="auto"/>
              <w:right w:val="single" w:sz="6" w:space="0" w:color="auto"/>
            </w:tcBorders>
            <w:vAlign w:val="bottom"/>
          </w:tcPr>
          <w:p w14:paraId="2E840F36" w14:textId="303C1F92" w:rsidR="00B638B2" w:rsidRPr="00852357" w:rsidRDefault="00B638B2" w:rsidP="00852357">
            <w:pPr>
              <w:jc w:val="center"/>
              <w:rPr>
                <w:rFonts w:ascii="Calibri" w:eastAsia="Calibri" w:hAnsi="Calibri" w:cs="Calibri"/>
                <w:color w:val="000000" w:themeColor="text1"/>
                <w:sz w:val="18"/>
                <w:szCs w:val="18"/>
                <w:vertAlign w:val="superscript"/>
                <w:lang w:val="nl"/>
              </w:rPr>
            </w:pPr>
            <w:r w:rsidRPr="00852357">
              <w:rPr>
                <w:rFonts w:ascii="Calibri" w:eastAsia="Calibri" w:hAnsi="Calibri" w:cs="Calibri"/>
                <w:color w:val="000000" w:themeColor="text1"/>
                <w:sz w:val="18"/>
                <w:szCs w:val="18"/>
              </w:rPr>
              <w:t>CRC</w:t>
            </w:r>
          </w:p>
        </w:tc>
        <w:tc>
          <w:tcPr>
            <w:tcW w:w="1980" w:type="dxa"/>
            <w:tcBorders>
              <w:top w:val="single" w:sz="6" w:space="0" w:color="auto"/>
              <w:left w:val="single" w:sz="6" w:space="0" w:color="auto"/>
              <w:bottom w:val="single" w:sz="6" w:space="0" w:color="auto"/>
              <w:right w:val="single" w:sz="6" w:space="0" w:color="auto"/>
            </w:tcBorders>
            <w:vAlign w:val="bottom"/>
          </w:tcPr>
          <w:p w14:paraId="1B484FB4"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155</w:t>
            </w:r>
          </w:p>
        </w:tc>
        <w:tc>
          <w:tcPr>
            <w:tcW w:w="1286" w:type="dxa"/>
            <w:tcBorders>
              <w:top w:val="single" w:sz="6" w:space="0" w:color="auto"/>
              <w:left w:val="single" w:sz="6" w:space="0" w:color="auto"/>
              <w:bottom w:val="single" w:sz="6" w:space="0" w:color="auto"/>
              <w:right w:val="single" w:sz="6" w:space="0" w:color="auto"/>
            </w:tcBorders>
            <w:vAlign w:val="bottom"/>
          </w:tcPr>
          <w:p w14:paraId="40267200"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Male</w:t>
            </w:r>
          </w:p>
        </w:tc>
        <w:tc>
          <w:tcPr>
            <w:tcW w:w="950" w:type="dxa"/>
            <w:tcBorders>
              <w:top w:val="single" w:sz="6" w:space="0" w:color="auto"/>
              <w:left w:val="single" w:sz="6" w:space="0" w:color="auto"/>
              <w:bottom w:val="single" w:sz="6" w:space="0" w:color="auto"/>
              <w:right w:val="single" w:sz="6" w:space="0" w:color="auto"/>
            </w:tcBorders>
            <w:vAlign w:val="bottom"/>
          </w:tcPr>
          <w:p w14:paraId="1DF03A07"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71</w:t>
            </w:r>
          </w:p>
        </w:tc>
      </w:tr>
      <w:tr w:rsidR="00B638B2" w14:paraId="7E391F89" w14:textId="77777777" w:rsidTr="00852357">
        <w:trPr>
          <w:trHeight w:val="165"/>
        </w:trPr>
        <w:tc>
          <w:tcPr>
            <w:tcW w:w="1380" w:type="dxa"/>
            <w:tcBorders>
              <w:top w:val="single" w:sz="6" w:space="0" w:color="auto"/>
              <w:left w:val="single" w:sz="6" w:space="0" w:color="auto"/>
              <w:bottom w:val="single" w:sz="6" w:space="0" w:color="auto"/>
              <w:right w:val="single" w:sz="6" w:space="0" w:color="auto"/>
            </w:tcBorders>
            <w:vAlign w:val="bottom"/>
          </w:tcPr>
          <w:p w14:paraId="78E7378B"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HGA (Tv)</w:t>
            </w:r>
          </w:p>
        </w:tc>
        <w:tc>
          <w:tcPr>
            <w:tcW w:w="1980" w:type="dxa"/>
            <w:tcBorders>
              <w:top w:val="single" w:sz="6" w:space="0" w:color="auto"/>
              <w:left w:val="single" w:sz="6" w:space="0" w:color="auto"/>
              <w:bottom w:val="single" w:sz="6" w:space="0" w:color="auto"/>
              <w:right w:val="single" w:sz="6" w:space="0" w:color="auto"/>
            </w:tcBorders>
            <w:vAlign w:val="bottom"/>
          </w:tcPr>
          <w:p w14:paraId="594ACD86"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31,7</w:t>
            </w:r>
          </w:p>
        </w:tc>
        <w:tc>
          <w:tcPr>
            <w:tcW w:w="1286" w:type="dxa"/>
            <w:tcBorders>
              <w:top w:val="single" w:sz="6" w:space="0" w:color="auto"/>
              <w:left w:val="single" w:sz="6" w:space="0" w:color="auto"/>
              <w:bottom w:val="single" w:sz="6" w:space="0" w:color="auto"/>
              <w:right w:val="single" w:sz="6" w:space="0" w:color="auto"/>
            </w:tcBorders>
            <w:vAlign w:val="bottom"/>
          </w:tcPr>
          <w:p w14:paraId="25BB7B9A"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Male</w:t>
            </w:r>
          </w:p>
        </w:tc>
        <w:tc>
          <w:tcPr>
            <w:tcW w:w="950" w:type="dxa"/>
            <w:tcBorders>
              <w:top w:val="single" w:sz="6" w:space="0" w:color="auto"/>
              <w:left w:val="single" w:sz="6" w:space="0" w:color="auto"/>
              <w:bottom w:val="single" w:sz="6" w:space="0" w:color="auto"/>
              <w:right w:val="single" w:sz="6" w:space="0" w:color="auto"/>
            </w:tcBorders>
            <w:vAlign w:val="bottom"/>
          </w:tcPr>
          <w:p w14:paraId="24818855"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64</w:t>
            </w:r>
          </w:p>
        </w:tc>
      </w:tr>
      <w:tr w:rsidR="00B638B2" w14:paraId="461A2D37" w14:textId="77777777" w:rsidTr="00852357">
        <w:trPr>
          <w:trHeight w:val="165"/>
        </w:trPr>
        <w:tc>
          <w:tcPr>
            <w:tcW w:w="1380" w:type="dxa"/>
            <w:tcBorders>
              <w:top w:val="single" w:sz="6" w:space="0" w:color="auto"/>
              <w:left w:val="single" w:sz="6" w:space="0" w:color="auto"/>
              <w:bottom w:val="single" w:sz="6" w:space="0" w:color="auto"/>
              <w:right w:val="single" w:sz="6" w:space="0" w:color="auto"/>
            </w:tcBorders>
            <w:vAlign w:val="bottom"/>
          </w:tcPr>
          <w:p w14:paraId="659383A0"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Nl</w:t>
            </w:r>
          </w:p>
        </w:tc>
        <w:tc>
          <w:tcPr>
            <w:tcW w:w="1980" w:type="dxa"/>
            <w:tcBorders>
              <w:top w:val="single" w:sz="6" w:space="0" w:color="auto"/>
              <w:left w:val="single" w:sz="6" w:space="0" w:color="auto"/>
              <w:bottom w:val="single" w:sz="6" w:space="0" w:color="auto"/>
              <w:right w:val="single" w:sz="6" w:space="0" w:color="auto"/>
            </w:tcBorders>
            <w:vAlign w:val="bottom"/>
          </w:tcPr>
          <w:p w14:paraId="672D827D"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22,7</w:t>
            </w:r>
          </w:p>
        </w:tc>
        <w:tc>
          <w:tcPr>
            <w:tcW w:w="1286" w:type="dxa"/>
            <w:tcBorders>
              <w:top w:val="single" w:sz="6" w:space="0" w:color="auto"/>
              <w:left w:val="single" w:sz="6" w:space="0" w:color="auto"/>
              <w:bottom w:val="single" w:sz="6" w:space="0" w:color="auto"/>
              <w:right w:val="single" w:sz="6" w:space="0" w:color="auto"/>
            </w:tcBorders>
            <w:vAlign w:val="bottom"/>
          </w:tcPr>
          <w:p w14:paraId="57F3EECB"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Male</w:t>
            </w:r>
          </w:p>
        </w:tc>
        <w:tc>
          <w:tcPr>
            <w:tcW w:w="950" w:type="dxa"/>
            <w:tcBorders>
              <w:top w:val="single" w:sz="6" w:space="0" w:color="auto"/>
              <w:left w:val="single" w:sz="6" w:space="0" w:color="auto"/>
              <w:bottom w:val="single" w:sz="6" w:space="0" w:color="auto"/>
              <w:right w:val="single" w:sz="6" w:space="0" w:color="auto"/>
            </w:tcBorders>
            <w:vAlign w:val="bottom"/>
          </w:tcPr>
          <w:p w14:paraId="441CC57A"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63</w:t>
            </w:r>
          </w:p>
        </w:tc>
      </w:tr>
      <w:tr w:rsidR="00B638B2" w14:paraId="3304658F" w14:textId="77777777" w:rsidTr="00852357">
        <w:trPr>
          <w:trHeight w:val="165"/>
        </w:trPr>
        <w:tc>
          <w:tcPr>
            <w:tcW w:w="1380" w:type="dxa"/>
            <w:tcBorders>
              <w:top w:val="single" w:sz="6" w:space="0" w:color="auto"/>
              <w:left w:val="single" w:sz="6" w:space="0" w:color="auto"/>
              <w:bottom w:val="single" w:sz="6" w:space="0" w:color="auto"/>
              <w:right w:val="single" w:sz="6" w:space="0" w:color="auto"/>
            </w:tcBorders>
            <w:vAlign w:val="bottom"/>
          </w:tcPr>
          <w:p w14:paraId="70664698"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CRC</w:t>
            </w:r>
          </w:p>
        </w:tc>
        <w:tc>
          <w:tcPr>
            <w:tcW w:w="1980" w:type="dxa"/>
            <w:tcBorders>
              <w:top w:val="single" w:sz="6" w:space="0" w:color="auto"/>
              <w:left w:val="single" w:sz="6" w:space="0" w:color="auto"/>
              <w:bottom w:val="single" w:sz="6" w:space="0" w:color="auto"/>
              <w:right w:val="single" w:sz="6" w:space="0" w:color="auto"/>
            </w:tcBorders>
            <w:vAlign w:val="bottom"/>
          </w:tcPr>
          <w:p w14:paraId="1EAF2E28"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445</w:t>
            </w:r>
          </w:p>
        </w:tc>
        <w:tc>
          <w:tcPr>
            <w:tcW w:w="1286" w:type="dxa"/>
            <w:tcBorders>
              <w:top w:val="single" w:sz="6" w:space="0" w:color="auto"/>
              <w:left w:val="single" w:sz="6" w:space="0" w:color="auto"/>
              <w:bottom w:val="single" w:sz="6" w:space="0" w:color="auto"/>
              <w:right w:val="single" w:sz="6" w:space="0" w:color="auto"/>
            </w:tcBorders>
            <w:vAlign w:val="bottom"/>
          </w:tcPr>
          <w:p w14:paraId="418A6E9A"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Male</w:t>
            </w:r>
          </w:p>
        </w:tc>
        <w:tc>
          <w:tcPr>
            <w:tcW w:w="950" w:type="dxa"/>
            <w:tcBorders>
              <w:top w:val="single" w:sz="6" w:space="0" w:color="auto"/>
              <w:left w:val="single" w:sz="6" w:space="0" w:color="auto"/>
              <w:bottom w:val="single" w:sz="6" w:space="0" w:color="auto"/>
              <w:right w:val="single" w:sz="6" w:space="0" w:color="auto"/>
            </w:tcBorders>
            <w:vAlign w:val="bottom"/>
          </w:tcPr>
          <w:p w14:paraId="76C1DB04"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76</w:t>
            </w:r>
          </w:p>
        </w:tc>
      </w:tr>
      <w:tr w:rsidR="00B638B2" w14:paraId="1B5145CB" w14:textId="77777777" w:rsidTr="00852357">
        <w:trPr>
          <w:trHeight w:val="165"/>
        </w:trPr>
        <w:tc>
          <w:tcPr>
            <w:tcW w:w="1380" w:type="dxa"/>
            <w:tcBorders>
              <w:top w:val="single" w:sz="6" w:space="0" w:color="auto"/>
              <w:left w:val="single" w:sz="6" w:space="0" w:color="auto"/>
              <w:bottom w:val="single" w:sz="6" w:space="0" w:color="auto"/>
              <w:right w:val="single" w:sz="6" w:space="0" w:color="auto"/>
            </w:tcBorders>
            <w:vAlign w:val="bottom"/>
          </w:tcPr>
          <w:p w14:paraId="0551B03B"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LGA (Tv)</w:t>
            </w:r>
          </w:p>
        </w:tc>
        <w:tc>
          <w:tcPr>
            <w:tcW w:w="1980" w:type="dxa"/>
            <w:tcBorders>
              <w:top w:val="single" w:sz="6" w:space="0" w:color="auto"/>
              <w:left w:val="single" w:sz="6" w:space="0" w:color="auto"/>
              <w:bottom w:val="single" w:sz="6" w:space="0" w:color="auto"/>
              <w:right w:val="single" w:sz="6" w:space="0" w:color="auto"/>
            </w:tcBorders>
            <w:vAlign w:val="bottom"/>
          </w:tcPr>
          <w:p w14:paraId="29E27AE9"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21,5</w:t>
            </w:r>
          </w:p>
        </w:tc>
        <w:tc>
          <w:tcPr>
            <w:tcW w:w="1286" w:type="dxa"/>
            <w:tcBorders>
              <w:top w:val="single" w:sz="6" w:space="0" w:color="auto"/>
              <w:left w:val="single" w:sz="6" w:space="0" w:color="auto"/>
              <w:bottom w:val="single" w:sz="6" w:space="0" w:color="auto"/>
              <w:right w:val="single" w:sz="6" w:space="0" w:color="auto"/>
            </w:tcBorders>
            <w:vAlign w:val="bottom"/>
          </w:tcPr>
          <w:p w14:paraId="70920E50"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Female</w:t>
            </w:r>
          </w:p>
        </w:tc>
        <w:tc>
          <w:tcPr>
            <w:tcW w:w="950" w:type="dxa"/>
            <w:tcBorders>
              <w:top w:val="single" w:sz="6" w:space="0" w:color="auto"/>
              <w:left w:val="single" w:sz="6" w:space="0" w:color="auto"/>
              <w:bottom w:val="single" w:sz="6" w:space="0" w:color="auto"/>
              <w:right w:val="single" w:sz="6" w:space="0" w:color="auto"/>
            </w:tcBorders>
            <w:vAlign w:val="bottom"/>
          </w:tcPr>
          <w:p w14:paraId="2E3C12D1"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50</w:t>
            </w:r>
          </w:p>
        </w:tc>
      </w:tr>
      <w:tr w:rsidR="00B638B2" w14:paraId="1E9E33E9" w14:textId="77777777" w:rsidTr="00852357">
        <w:trPr>
          <w:trHeight w:val="165"/>
        </w:trPr>
        <w:tc>
          <w:tcPr>
            <w:tcW w:w="1380" w:type="dxa"/>
            <w:tcBorders>
              <w:top w:val="single" w:sz="6" w:space="0" w:color="auto"/>
              <w:left w:val="single" w:sz="6" w:space="0" w:color="auto"/>
              <w:bottom w:val="single" w:sz="6" w:space="0" w:color="auto"/>
              <w:right w:val="single" w:sz="6" w:space="0" w:color="auto"/>
            </w:tcBorders>
            <w:vAlign w:val="bottom"/>
          </w:tcPr>
          <w:p w14:paraId="799300E3"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LGA (Tv)</w:t>
            </w:r>
          </w:p>
        </w:tc>
        <w:tc>
          <w:tcPr>
            <w:tcW w:w="1980" w:type="dxa"/>
            <w:tcBorders>
              <w:top w:val="single" w:sz="6" w:space="0" w:color="auto"/>
              <w:left w:val="single" w:sz="6" w:space="0" w:color="auto"/>
              <w:bottom w:val="single" w:sz="6" w:space="0" w:color="auto"/>
              <w:right w:val="single" w:sz="6" w:space="0" w:color="auto"/>
            </w:tcBorders>
            <w:vAlign w:val="bottom"/>
          </w:tcPr>
          <w:p w14:paraId="1795EBDE"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41,5</w:t>
            </w:r>
          </w:p>
        </w:tc>
        <w:tc>
          <w:tcPr>
            <w:tcW w:w="1286" w:type="dxa"/>
            <w:tcBorders>
              <w:top w:val="single" w:sz="6" w:space="0" w:color="auto"/>
              <w:left w:val="single" w:sz="6" w:space="0" w:color="auto"/>
              <w:bottom w:val="single" w:sz="6" w:space="0" w:color="auto"/>
              <w:right w:val="single" w:sz="6" w:space="0" w:color="auto"/>
            </w:tcBorders>
            <w:vAlign w:val="bottom"/>
          </w:tcPr>
          <w:p w14:paraId="6D867099"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Male</w:t>
            </w:r>
          </w:p>
        </w:tc>
        <w:tc>
          <w:tcPr>
            <w:tcW w:w="950" w:type="dxa"/>
            <w:tcBorders>
              <w:top w:val="single" w:sz="6" w:space="0" w:color="auto"/>
              <w:left w:val="single" w:sz="6" w:space="0" w:color="auto"/>
              <w:bottom w:val="single" w:sz="6" w:space="0" w:color="auto"/>
              <w:right w:val="single" w:sz="6" w:space="0" w:color="auto"/>
            </w:tcBorders>
            <w:vAlign w:val="bottom"/>
          </w:tcPr>
          <w:p w14:paraId="599A8C53"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70</w:t>
            </w:r>
          </w:p>
        </w:tc>
      </w:tr>
      <w:tr w:rsidR="00B638B2" w14:paraId="5FC83B2A" w14:textId="77777777" w:rsidTr="00852357">
        <w:trPr>
          <w:trHeight w:val="165"/>
        </w:trPr>
        <w:tc>
          <w:tcPr>
            <w:tcW w:w="1380" w:type="dxa"/>
            <w:tcBorders>
              <w:top w:val="single" w:sz="6" w:space="0" w:color="auto"/>
              <w:left w:val="single" w:sz="6" w:space="0" w:color="auto"/>
              <w:bottom w:val="single" w:sz="6" w:space="0" w:color="auto"/>
              <w:right w:val="single" w:sz="6" w:space="0" w:color="auto"/>
            </w:tcBorders>
            <w:vAlign w:val="bottom"/>
          </w:tcPr>
          <w:p w14:paraId="4D2C6DA0" w14:textId="00905B6F" w:rsidR="00B638B2" w:rsidRPr="001A482B" w:rsidRDefault="00B638B2" w:rsidP="00852357">
            <w:pPr>
              <w:jc w:val="center"/>
              <w:rPr>
                <w:rFonts w:ascii="Calibri" w:eastAsia="Calibri" w:hAnsi="Calibri" w:cs="Calibri"/>
                <w:color w:val="000000" w:themeColor="text1"/>
                <w:sz w:val="18"/>
                <w:szCs w:val="18"/>
                <w:vertAlign w:val="superscript"/>
                <w:lang w:val="nl"/>
              </w:rPr>
            </w:pPr>
            <w:r w:rsidRPr="71A28BC2">
              <w:rPr>
                <w:rFonts w:ascii="Calibri" w:eastAsia="Calibri" w:hAnsi="Calibri" w:cs="Calibri"/>
                <w:color w:val="000000" w:themeColor="text1"/>
                <w:sz w:val="18"/>
                <w:szCs w:val="18"/>
              </w:rPr>
              <w:t xml:space="preserve">CRC </w:t>
            </w:r>
            <w:r w:rsidR="67A382B0" w:rsidRPr="71A28BC2">
              <w:rPr>
                <w:rFonts w:ascii="Calibri" w:eastAsia="Calibri" w:hAnsi="Calibri" w:cs="Calibri"/>
                <w:color w:val="000000" w:themeColor="text1"/>
                <w:sz w:val="18"/>
                <w:szCs w:val="18"/>
                <w:vertAlign w:val="superscript"/>
              </w:rPr>
              <w:t>1</w:t>
            </w:r>
          </w:p>
        </w:tc>
        <w:tc>
          <w:tcPr>
            <w:tcW w:w="1980" w:type="dxa"/>
            <w:tcBorders>
              <w:top w:val="single" w:sz="6" w:space="0" w:color="auto"/>
              <w:left w:val="single" w:sz="6" w:space="0" w:color="auto"/>
              <w:bottom w:val="single" w:sz="6" w:space="0" w:color="auto"/>
              <w:right w:val="single" w:sz="6" w:space="0" w:color="auto"/>
            </w:tcBorders>
            <w:vAlign w:val="bottom"/>
          </w:tcPr>
          <w:p w14:paraId="3C7662C6"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148</w:t>
            </w:r>
          </w:p>
        </w:tc>
        <w:tc>
          <w:tcPr>
            <w:tcW w:w="1286" w:type="dxa"/>
            <w:tcBorders>
              <w:top w:val="single" w:sz="6" w:space="0" w:color="auto"/>
              <w:left w:val="single" w:sz="6" w:space="0" w:color="auto"/>
              <w:bottom w:val="single" w:sz="6" w:space="0" w:color="auto"/>
              <w:right w:val="single" w:sz="6" w:space="0" w:color="auto"/>
            </w:tcBorders>
            <w:vAlign w:val="bottom"/>
          </w:tcPr>
          <w:p w14:paraId="24B822FE"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Female</w:t>
            </w:r>
          </w:p>
        </w:tc>
        <w:tc>
          <w:tcPr>
            <w:tcW w:w="950" w:type="dxa"/>
            <w:tcBorders>
              <w:top w:val="single" w:sz="6" w:space="0" w:color="auto"/>
              <w:left w:val="single" w:sz="6" w:space="0" w:color="auto"/>
              <w:bottom w:val="single" w:sz="6" w:space="0" w:color="auto"/>
              <w:right w:val="single" w:sz="6" w:space="0" w:color="auto"/>
            </w:tcBorders>
            <w:vAlign w:val="bottom"/>
          </w:tcPr>
          <w:p w14:paraId="472334AD"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62</w:t>
            </w:r>
          </w:p>
        </w:tc>
      </w:tr>
      <w:tr w:rsidR="00B638B2" w14:paraId="3A3F73C9" w14:textId="77777777" w:rsidTr="00852357">
        <w:trPr>
          <w:trHeight w:val="165"/>
        </w:trPr>
        <w:tc>
          <w:tcPr>
            <w:tcW w:w="1380" w:type="dxa"/>
            <w:tcBorders>
              <w:top w:val="single" w:sz="6" w:space="0" w:color="auto"/>
              <w:left w:val="single" w:sz="6" w:space="0" w:color="auto"/>
              <w:bottom w:val="single" w:sz="6" w:space="0" w:color="auto"/>
              <w:right w:val="single" w:sz="6" w:space="0" w:color="auto"/>
            </w:tcBorders>
            <w:vAlign w:val="bottom"/>
          </w:tcPr>
          <w:p w14:paraId="3E05C9AE"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LGA (Tb)</w:t>
            </w:r>
          </w:p>
        </w:tc>
        <w:tc>
          <w:tcPr>
            <w:tcW w:w="1980" w:type="dxa"/>
            <w:tcBorders>
              <w:top w:val="single" w:sz="6" w:space="0" w:color="auto"/>
              <w:left w:val="single" w:sz="6" w:space="0" w:color="auto"/>
              <w:bottom w:val="single" w:sz="6" w:space="0" w:color="auto"/>
              <w:right w:val="single" w:sz="6" w:space="0" w:color="auto"/>
            </w:tcBorders>
            <w:vAlign w:val="bottom"/>
          </w:tcPr>
          <w:p w14:paraId="7F16F292"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41,4</w:t>
            </w:r>
          </w:p>
        </w:tc>
        <w:tc>
          <w:tcPr>
            <w:tcW w:w="1286" w:type="dxa"/>
            <w:tcBorders>
              <w:top w:val="single" w:sz="6" w:space="0" w:color="auto"/>
              <w:left w:val="single" w:sz="6" w:space="0" w:color="auto"/>
              <w:bottom w:val="single" w:sz="6" w:space="0" w:color="auto"/>
              <w:right w:val="single" w:sz="6" w:space="0" w:color="auto"/>
            </w:tcBorders>
            <w:vAlign w:val="bottom"/>
          </w:tcPr>
          <w:p w14:paraId="2E64CD7E"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Female</w:t>
            </w:r>
          </w:p>
        </w:tc>
        <w:tc>
          <w:tcPr>
            <w:tcW w:w="950" w:type="dxa"/>
            <w:tcBorders>
              <w:top w:val="single" w:sz="6" w:space="0" w:color="auto"/>
              <w:left w:val="single" w:sz="6" w:space="0" w:color="auto"/>
              <w:bottom w:val="single" w:sz="6" w:space="0" w:color="auto"/>
              <w:right w:val="single" w:sz="6" w:space="0" w:color="auto"/>
            </w:tcBorders>
            <w:vAlign w:val="bottom"/>
          </w:tcPr>
          <w:p w14:paraId="6C2C1763"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82</w:t>
            </w:r>
          </w:p>
        </w:tc>
      </w:tr>
      <w:tr w:rsidR="00B638B2" w14:paraId="0B91BFA2" w14:textId="77777777" w:rsidTr="00852357">
        <w:trPr>
          <w:trHeight w:val="165"/>
        </w:trPr>
        <w:tc>
          <w:tcPr>
            <w:tcW w:w="1380" w:type="dxa"/>
            <w:tcBorders>
              <w:top w:val="single" w:sz="6" w:space="0" w:color="auto"/>
              <w:left w:val="single" w:sz="6" w:space="0" w:color="auto"/>
              <w:bottom w:val="single" w:sz="6" w:space="0" w:color="auto"/>
              <w:right w:val="single" w:sz="6" w:space="0" w:color="auto"/>
            </w:tcBorders>
            <w:vAlign w:val="bottom"/>
          </w:tcPr>
          <w:p w14:paraId="6BA70676"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LGA (Tb)</w:t>
            </w:r>
          </w:p>
        </w:tc>
        <w:tc>
          <w:tcPr>
            <w:tcW w:w="1980" w:type="dxa"/>
            <w:tcBorders>
              <w:top w:val="single" w:sz="6" w:space="0" w:color="auto"/>
              <w:left w:val="single" w:sz="6" w:space="0" w:color="auto"/>
              <w:bottom w:val="single" w:sz="6" w:space="0" w:color="auto"/>
              <w:right w:val="single" w:sz="6" w:space="0" w:color="auto"/>
            </w:tcBorders>
            <w:vAlign w:val="bottom"/>
          </w:tcPr>
          <w:p w14:paraId="01AFDE33"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17,4</w:t>
            </w:r>
          </w:p>
        </w:tc>
        <w:tc>
          <w:tcPr>
            <w:tcW w:w="1286" w:type="dxa"/>
            <w:tcBorders>
              <w:top w:val="single" w:sz="6" w:space="0" w:color="auto"/>
              <w:left w:val="single" w:sz="6" w:space="0" w:color="auto"/>
              <w:bottom w:val="single" w:sz="6" w:space="0" w:color="auto"/>
              <w:right w:val="single" w:sz="6" w:space="0" w:color="auto"/>
            </w:tcBorders>
            <w:vAlign w:val="bottom"/>
          </w:tcPr>
          <w:p w14:paraId="52EBEB6C"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Female</w:t>
            </w:r>
          </w:p>
        </w:tc>
        <w:tc>
          <w:tcPr>
            <w:tcW w:w="950" w:type="dxa"/>
            <w:tcBorders>
              <w:top w:val="single" w:sz="6" w:space="0" w:color="auto"/>
              <w:left w:val="single" w:sz="6" w:space="0" w:color="auto"/>
              <w:bottom w:val="single" w:sz="6" w:space="0" w:color="auto"/>
              <w:right w:val="single" w:sz="6" w:space="0" w:color="auto"/>
            </w:tcBorders>
            <w:vAlign w:val="bottom"/>
          </w:tcPr>
          <w:p w14:paraId="3FB35E1C"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68</w:t>
            </w:r>
          </w:p>
        </w:tc>
      </w:tr>
      <w:tr w:rsidR="00B638B2" w14:paraId="5CB2A8E7" w14:textId="77777777" w:rsidTr="00852357">
        <w:trPr>
          <w:trHeight w:val="165"/>
        </w:trPr>
        <w:tc>
          <w:tcPr>
            <w:tcW w:w="1380" w:type="dxa"/>
            <w:tcBorders>
              <w:top w:val="single" w:sz="6" w:space="0" w:color="auto"/>
              <w:left w:val="single" w:sz="6" w:space="0" w:color="auto"/>
              <w:bottom w:val="single" w:sz="6" w:space="0" w:color="auto"/>
              <w:right w:val="single" w:sz="6" w:space="0" w:color="auto"/>
            </w:tcBorders>
            <w:vAlign w:val="bottom"/>
          </w:tcPr>
          <w:p w14:paraId="1CAAA700" w14:textId="0D93E980"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CRC</w:t>
            </w:r>
          </w:p>
        </w:tc>
        <w:tc>
          <w:tcPr>
            <w:tcW w:w="1980" w:type="dxa"/>
            <w:tcBorders>
              <w:top w:val="single" w:sz="6" w:space="0" w:color="auto"/>
              <w:left w:val="single" w:sz="6" w:space="0" w:color="auto"/>
              <w:bottom w:val="single" w:sz="6" w:space="0" w:color="auto"/>
              <w:right w:val="single" w:sz="6" w:space="0" w:color="auto"/>
            </w:tcBorders>
            <w:vAlign w:val="bottom"/>
          </w:tcPr>
          <w:p w14:paraId="59D56778"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118</w:t>
            </w:r>
          </w:p>
        </w:tc>
        <w:tc>
          <w:tcPr>
            <w:tcW w:w="1286" w:type="dxa"/>
            <w:tcBorders>
              <w:top w:val="single" w:sz="6" w:space="0" w:color="auto"/>
              <w:left w:val="single" w:sz="6" w:space="0" w:color="auto"/>
              <w:bottom w:val="single" w:sz="6" w:space="0" w:color="auto"/>
              <w:right w:val="single" w:sz="6" w:space="0" w:color="auto"/>
            </w:tcBorders>
            <w:vAlign w:val="bottom"/>
          </w:tcPr>
          <w:p w14:paraId="6AEF4779"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Female</w:t>
            </w:r>
          </w:p>
        </w:tc>
        <w:tc>
          <w:tcPr>
            <w:tcW w:w="950" w:type="dxa"/>
            <w:tcBorders>
              <w:top w:val="single" w:sz="6" w:space="0" w:color="auto"/>
              <w:left w:val="single" w:sz="6" w:space="0" w:color="auto"/>
              <w:bottom w:val="single" w:sz="6" w:space="0" w:color="auto"/>
              <w:right w:val="single" w:sz="6" w:space="0" w:color="auto"/>
            </w:tcBorders>
            <w:vAlign w:val="bottom"/>
          </w:tcPr>
          <w:p w14:paraId="7895E7D6"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71</w:t>
            </w:r>
          </w:p>
        </w:tc>
      </w:tr>
      <w:tr w:rsidR="00B638B2" w14:paraId="7AB6B203" w14:textId="77777777" w:rsidTr="00852357">
        <w:trPr>
          <w:trHeight w:val="165"/>
        </w:trPr>
        <w:tc>
          <w:tcPr>
            <w:tcW w:w="1380" w:type="dxa"/>
            <w:tcBorders>
              <w:top w:val="single" w:sz="6" w:space="0" w:color="auto"/>
              <w:left w:val="single" w:sz="6" w:space="0" w:color="auto"/>
              <w:bottom w:val="single" w:sz="6" w:space="0" w:color="auto"/>
              <w:right w:val="single" w:sz="6" w:space="0" w:color="auto"/>
            </w:tcBorders>
            <w:vAlign w:val="bottom"/>
          </w:tcPr>
          <w:p w14:paraId="242061CF"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LGA (Tb)</w:t>
            </w:r>
          </w:p>
        </w:tc>
        <w:tc>
          <w:tcPr>
            <w:tcW w:w="1980" w:type="dxa"/>
            <w:tcBorders>
              <w:top w:val="single" w:sz="6" w:space="0" w:color="auto"/>
              <w:left w:val="single" w:sz="6" w:space="0" w:color="auto"/>
              <w:bottom w:val="single" w:sz="6" w:space="0" w:color="auto"/>
              <w:right w:val="single" w:sz="6" w:space="0" w:color="auto"/>
            </w:tcBorders>
            <w:vAlign w:val="bottom"/>
          </w:tcPr>
          <w:p w14:paraId="09550DA8"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23,2</w:t>
            </w:r>
          </w:p>
        </w:tc>
        <w:tc>
          <w:tcPr>
            <w:tcW w:w="1286" w:type="dxa"/>
            <w:tcBorders>
              <w:top w:val="single" w:sz="6" w:space="0" w:color="auto"/>
              <w:left w:val="single" w:sz="6" w:space="0" w:color="auto"/>
              <w:bottom w:val="single" w:sz="6" w:space="0" w:color="auto"/>
              <w:right w:val="single" w:sz="6" w:space="0" w:color="auto"/>
            </w:tcBorders>
            <w:vAlign w:val="bottom"/>
          </w:tcPr>
          <w:p w14:paraId="1EF99623"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Male</w:t>
            </w:r>
          </w:p>
        </w:tc>
        <w:tc>
          <w:tcPr>
            <w:tcW w:w="950" w:type="dxa"/>
            <w:tcBorders>
              <w:top w:val="single" w:sz="6" w:space="0" w:color="auto"/>
              <w:left w:val="single" w:sz="6" w:space="0" w:color="auto"/>
              <w:bottom w:val="single" w:sz="6" w:space="0" w:color="auto"/>
              <w:right w:val="single" w:sz="6" w:space="0" w:color="auto"/>
            </w:tcBorders>
            <w:vAlign w:val="bottom"/>
          </w:tcPr>
          <w:p w14:paraId="680187B7" w14:textId="77777777" w:rsidR="00B638B2" w:rsidRPr="001A482B" w:rsidRDefault="00B638B2" w:rsidP="00852357">
            <w:pPr>
              <w:jc w:val="cente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73</w:t>
            </w:r>
          </w:p>
        </w:tc>
      </w:tr>
      <w:tr w:rsidR="00B638B2" w14:paraId="0225793C" w14:textId="77777777" w:rsidTr="00852357">
        <w:trPr>
          <w:trHeight w:val="165"/>
        </w:trPr>
        <w:tc>
          <w:tcPr>
            <w:tcW w:w="1380" w:type="dxa"/>
            <w:tcBorders>
              <w:top w:val="single" w:sz="6" w:space="0" w:color="auto"/>
              <w:left w:val="single" w:sz="6" w:space="0" w:color="auto"/>
              <w:bottom w:val="single" w:sz="6" w:space="0" w:color="auto"/>
              <w:right w:val="single" w:sz="6" w:space="0" w:color="auto"/>
            </w:tcBorders>
            <w:vAlign w:val="bottom"/>
          </w:tcPr>
          <w:p w14:paraId="1E682C3A" w14:textId="7E719595" w:rsidR="00B638B2" w:rsidRPr="00852357" w:rsidRDefault="00B638B2" w:rsidP="00852357">
            <w:pPr>
              <w:jc w:val="center"/>
              <w:rPr>
                <w:rFonts w:ascii="Calibri" w:eastAsia="Calibri" w:hAnsi="Calibri" w:cs="Calibri"/>
                <w:color w:val="000000" w:themeColor="text1"/>
                <w:sz w:val="18"/>
                <w:szCs w:val="18"/>
                <w:vertAlign w:val="superscript"/>
                <w:lang w:val="nl"/>
              </w:rPr>
            </w:pPr>
            <w:r w:rsidRPr="00852357">
              <w:rPr>
                <w:rFonts w:ascii="Calibri" w:eastAsia="Calibri" w:hAnsi="Calibri" w:cs="Calibri"/>
                <w:color w:val="000000" w:themeColor="text1"/>
                <w:sz w:val="18"/>
                <w:szCs w:val="18"/>
              </w:rPr>
              <w:t>LGA (Tv)</w:t>
            </w:r>
          </w:p>
        </w:tc>
        <w:tc>
          <w:tcPr>
            <w:tcW w:w="1980" w:type="dxa"/>
            <w:tcBorders>
              <w:top w:val="single" w:sz="6" w:space="0" w:color="auto"/>
              <w:left w:val="single" w:sz="6" w:space="0" w:color="auto"/>
              <w:bottom w:val="single" w:sz="6" w:space="0" w:color="auto"/>
              <w:right w:val="single" w:sz="6" w:space="0" w:color="auto"/>
            </w:tcBorders>
            <w:vAlign w:val="bottom"/>
          </w:tcPr>
          <w:p w14:paraId="1D7563D8"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114</w:t>
            </w:r>
          </w:p>
        </w:tc>
        <w:tc>
          <w:tcPr>
            <w:tcW w:w="1286" w:type="dxa"/>
            <w:tcBorders>
              <w:top w:val="single" w:sz="6" w:space="0" w:color="auto"/>
              <w:left w:val="single" w:sz="6" w:space="0" w:color="auto"/>
              <w:bottom w:val="single" w:sz="6" w:space="0" w:color="auto"/>
              <w:right w:val="single" w:sz="6" w:space="0" w:color="auto"/>
            </w:tcBorders>
            <w:vAlign w:val="bottom"/>
          </w:tcPr>
          <w:p w14:paraId="3B8426D7"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Male</w:t>
            </w:r>
          </w:p>
        </w:tc>
        <w:tc>
          <w:tcPr>
            <w:tcW w:w="950" w:type="dxa"/>
            <w:tcBorders>
              <w:top w:val="single" w:sz="6" w:space="0" w:color="auto"/>
              <w:left w:val="single" w:sz="6" w:space="0" w:color="auto"/>
              <w:bottom w:val="single" w:sz="6" w:space="0" w:color="auto"/>
              <w:right w:val="single" w:sz="6" w:space="0" w:color="auto"/>
            </w:tcBorders>
            <w:vAlign w:val="bottom"/>
          </w:tcPr>
          <w:p w14:paraId="57D2E9FC"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66</w:t>
            </w:r>
          </w:p>
        </w:tc>
      </w:tr>
      <w:tr w:rsidR="00B638B2" w14:paraId="59E6AE45" w14:textId="77777777" w:rsidTr="00852357">
        <w:trPr>
          <w:trHeight w:val="165"/>
        </w:trPr>
        <w:tc>
          <w:tcPr>
            <w:tcW w:w="1380" w:type="dxa"/>
            <w:tcBorders>
              <w:top w:val="single" w:sz="6" w:space="0" w:color="auto"/>
              <w:left w:val="single" w:sz="6" w:space="0" w:color="auto"/>
              <w:bottom w:val="single" w:sz="6" w:space="0" w:color="auto"/>
              <w:right w:val="single" w:sz="6" w:space="0" w:color="auto"/>
            </w:tcBorders>
            <w:vAlign w:val="bottom"/>
          </w:tcPr>
          <w:p w14:paraId="160E1C83"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LGA (Tb)</w:t>
            </w:r>
          </w:p>
        </w:tc>
        <w:tc>
          <w:tcPr>
            <w:tcW w:w="1980" w:type="dxa"/>
            <w:tcBorders>
              <w:top w:val="single" w:sz="6" w:space="0" w:color="auto"/>
              <w:left w:val="single" w:sz="6" w:space="0" w:color="auto"/>
              <w:bottom w:val="single" w:sz="6" w:space="0" w:color="auto"/>
              <w:right w:val="single" w:sz="6" w:space="0" w:color="auto"/>
            </w:tcBorders>
            <w:vAlign w:val="bottom"/>
          </w:tcPr>
          <w:p w14:paraId="366893E0"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31,8</w:t>
            </w:r>
          </w:p>
        </w:tc>
        <w:tc>
          <w:tcPr>
            <w:tcW w:w="1286" w:type="dxa"/>
            <w:tcBorders>
              <w:top w:val="single" w:sz="6" w:space="0" w:color="auto"/>
              <w:left w:val="single" w:sz="6" w:space="0" w:color="auto"/>
              <w:bottom w:val="single" w:sz="6" w:space="0" w:color="auto"/>
              <w:right w:val="single" w:sz="6" w:space="0" w:color="auto"/>
            </w:tcBorders>
            <w:vAlign w:val="bottom"/>
          </w:tcPr>
          <w:p w14:paraId="64FDBA63"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Male</w:t>
            </w:r>
          </w:p>
        </w:tc>
        <w:tc>
          <w:tcPr>
            <w:tcW w:w="950" w:type="dxa"/>
            <w:tcBorders>
              <w:top w:val="single" w:sz="6" w:space="0" w:color="auto"/>
              <w:left w:val="single" w:sz="6" w:space="0" w:color="auto"/>
              <w:bottom w:val="single" w:sz="6" w:space="0" w:color="auto"/>
              <w:right w:val="single" w:sz="6" w:space="0" w:color="auto"/>
            </w:tcBorders>
            <w:vAlign w:val="bottom"/>
          </w:tcPr>
          <w:p w14:paraId="74E442C6"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64</w:t>
            </w:r>
          </w:p>
        </w:tc>
      </w:tr>
      <w:tr w:rsidR="00B638B2" w14:paraId="20F3306A" w14:textId="77777777" w:rsidTr="00852357">
        <w:trPr>
          <w:trHeight w:val="165"/>
        </w:trPr>
        <w:tc>
          <w:tcPr>
            <w:tcW w:w="1380" w:type="dxa"/>
            <w:tcBorders>
              <w:top w:val="single" w:sz="6" w:space="0" w:color="auto"/>
              <w:left w:val="single" w:sz="6" w:space="0" w:color="auto"/>
              <w:bottom w:val="single" w:sz="6" w:space="0" w:color="auto"/>
              <w:right w:val="single" w:sz="6" w:space="0" w:color="auto"/>
            </w:tcBorders>
            <w:vAlign w:val="bottom"/>
          </w:tcPr>
          <w:p w14:paraId="5BC84898" w14:textId="06D1B8C4"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 xml:space="preserve">Nl </w:t>
            </w:r>
            <w:r w:rsidR="46F5F549" w:rsidRPr="00852357">
              <w:rPr>
                <w:rFonts w:ascii="Calibri" w:eastAsia="Calibri" w:hAnsi="Calibri" w:cs="Calibri"/>
                <w:color w:val="000000" w:themeColor="text1"/>
                <w:sz w:val="18"/>
                <w:szCs w:val="18"/>
                <w:vertAlign w:val="superscript"/>
              </w:rPr>
              <w:t>1</w:t>
            </w:r>
          </w:p>
        </w:tc>
        <w:tc>
          <w:tcPr>
            <w:tcW w:w="1980" w:type="dxa"/>
            <w:tcBorders>
              <w:top w:val="single" w:sz="6" w:space="0" w:color="auto"/>
              <w:left w:val="single" w:sz="6" w:space="0" w:color="auto"/>
              <w:bottom w:val="single" w:sz="6" w:space="0" w:color="auto"/>
              <w:right w:val="single" w:sz="6" w:space="0" w:color="auto"/>
            </w:tcBorders>
            <w:vAlign w:val="bottom"/>
          </w:tcPr>
          <w:p w14:paraId="2D95D5F2"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63,2</w:t>
            </w:r>
          </w:p>
        </w:tc>
        <w:tc>
          <w:tcPr>
            <w:tcW w:w="1286" w:type="dxa"/>
            <w:tcBorders>
              <w:top w:val="single" w:sz="6" w:space="0" w:color="auto"/>
              <w:left w:val="single" w:sz="6" w:space="0" w:color="auto"/>
              <w:bottom w:val="single" w:sz="6" w:space="0" w:color="auto"/>
              <w:right w:val="single" w:sz="6" w:space="0" w:color="auto"/>
            </w:tcBorders>
            <w:vAlign w:val="bottom"/>
          </w:tcPr>
          <w:p w14:paraId="683D7FE0"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Female</w:t>
            </w:r>
          </w:p>
        </w:tc>
        <w:tc>
          <w:tcPr>
            <w:tcW w:w="950" w:type="dxa"/>
            <w:tcBorders>
              <w:top w:val="single" w:sz="6" w:space="0" w:color="auto"/>
              <w:left w:val="single" w:sz="6" w:space="0" w:color="auto"/>
              <w:bottom w:val="single" w:sz="6" w:space="0" w:color="auto"/>
              <w:right w:val="single" w:sz="6" w:space="0" w:color="auto"/>
            </w:tcBorders>
            <w:vAlign w:val="bottom"/>
          </w:tcPr>
          <w:p w14:paraId="1A5FA1D9"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62</w:t>
            </w:r>
          </w:p>
        </w:tc>
      </w:tr>
      <w:tr w:rsidR="00B638B2" w14:paraId="7AB124C8" w14:textId="77777777" w:rsidTr="00852357">
        <w:trPr>
          <w:trHeight w:val="165"/>
        </w:trPr>
        <w:tc>
          <w:tcPr>
            <w:tcW w:w="1380" w:type="dxa"/>
            <w:tcBorders>
              <w:top w:val="single" w:sz="6" w:space="0" w:color="auto"/>
              <w:left w:val="single" w:sz="6" w:space="0" w:color="auto"/>
              <w:bottom w:val="single" w:sz="6" w:space="0" w:color="auto"/>
              <w:right w:val="single" w:sz="6" w:space="0" w:color="auto"/>
            </w:tcBorders>
            <w:vAlign w:val="bottom"/>
          </w:tcPr>
          <w:p w14:paraId="5EC9F74C"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LGA (Tb)</w:t>
            </w:r>
          </w:p>
        </w:tc>
        <w:tc>
          <w:tcPr>
            <w:tcW w:w="1980" w:type="dxa"/>
            <w:tcBorders>
              <w:top w:val="single" w:sz="6" w:space="0" w:color="auto"/>
              <w:left w:val="single" w:sz="6" w:space="0" w:color="auto"/>
              <w:bottom w:val="single" w:sz="6" w:space="0" w:color="auto"/>
              <w:right w:val="single" w:sz="6" w:space="0" w:color="auto"/>
            </w:tcBorders>
            <w:vAlign w:val="bottom"/>
          </w:tcPr>
          <w:p w14:paraId="0520FDC6"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20</w:t>
            </w:r>
          </w:p>
        </w:tc>
        <w:tc>
          <w:tcPr>
            <w:tcW w:w="1286" w:type="dxa"/>
            <w:tcBorders>
              <w:top w:val="single" w:sz="6" w:space="0" w:color="auto"/>
              <w:left w:val="single" w:sz="6" w:space="0" w:color="auto"/>
              <w:bottom w:val="single" w:sz="6" w:space="0" w:color="auto"/>
              <w:right w:val="single" w:sz="6" w:space="0" w:color="auto"/>
            </w:tcBorders>
            <w:vAlign w:val="bottom"/>
          </w:tcPr>
          <w:p w14:paraId="5DB43C44"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Male</w:t>
            </w:r>
          </w:p>
        </w:tc>
        <w:tc>
          <w:tcPr>
            <w:tcW w:w="950" w:type="dxa"/>
            <w:tcBorders>
              <w:top w:val="single" w:sz="6" w:space="0" w:color="auto"/>
              <w:left w:val="single" w:sz="6" w:space="0" w:color="auto"/>
              <w:bottom w:val="single" w:sz="6" w:space="0" w:color="auto"/>
              <w:right w:val="single" w:sz="6" w:space="0" w:color="auto"/>
            </w:tcBorders>
            <w:vAlign w:val="bottom"/>
          </w:tcPr>
          <w:p w14:paraId="6678E467"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73</w:t>
            </w:r>
          </w:p>
        </w:tc>
      </w:tr>
      <w:tr w:rsidR="00B638B2" w14:paraId="5D3DF9EF" w14:textId="77777777" w:rsidTr="00852357">
        <w:trPr>
          <w:trHeight w:val="165"/>
        </w:trPr>
        <w:tc>
          <w:tcPr>
            <w:tcW w:w="1380" w:type="dxa"/>
            <w:tcBorders>
              <w:top w:val="single" w:sz="6" w:space="0" w:color="auto"/>
              <w:left w:val="single" w:sz="6" w:space="0" w:color="auto"/>
              <w:bottom w:val="single" w:sz="6" w:space="0" w:color="auto"/>
              <w:right w:val="single" w:sz="6" w:space="0" w:color="auto"/>
            </w:tcBorders>
            <w:vAlign w:val="bottom"/>
          </w:tcPr>
          <w:p w14:paraId="682BE153"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LGA (Tb)</w:t>
            </w:r>
          </w:p>
        </w:tc>
        <w:tc>
          <w:tcPr>
            <w:tcW w:w="1980" w:type="dxa"/>
            <w:tcBorders>
              <w:top w:val="single" w:sz="6" w:space="0" w:color="auto"/>
              <w:left w:val="single" w:sz="6" w:space="0" w:color="auto"/>
              <w:bottom w:val="single" w:sz="6" w:space="0" w:color="auto"/>
              <w:right w:val="single" w:sz="6" w:space="0" w:color="auto"/>
            </w:tcBorders>
            <w:vAlign w:val="bottom"/>
          </w:tcPr>
          <w:p w14:paraId="76701227"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23,4</w:t>
            </w:r>
          </w:p>
        </w:tc>
        <w:tc>
          <w:tcPr>
            <w:tcW w:w="1286" w:type="dxa"/>
            <w:tcBorders>
              <w:top w:val="single" w:sz="6" w:space="0" w:color="auto"/>
              <w:left w:val="single" w:sz="6" w:space="0" w:color="auto"/>
              <w:bottom w:val="single" w:sz="6" w:space="0" w:color="auto"/>
              <w:right w:val="single" w:sz="6" w:space="0" w:color="auto"/>
            </w:tcBorders>
            <w:vAlign w:val="bottom"/>
          </w:tcPr>
          <w:p w14:paraId="44755CAD"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Male</w:t>
            </w:r>
          </w:p>
        </w:tc>
        <w:tc>
          <w:tcPr>
            <w:tcW w:w="950" w:type="dxa"/>
            <w:tcBorders>
              <w:top w:val="single" w:sz="6" w:space="0" w:color="auto"/>
              <w:left w:val="single" w:sz="6" w:space="0" w:color="auto"/>
              <w:bottom w:val="single" w:sz="6" w:space="0" w:color="auto"/>
              <w:right w:val="single" w:sz="6" w:space="0" w:color="auto"/>
            </w:tcBorders>
            <w:vAlign w:val="bottom"/>
          </w:tcPr>
          <w:p w14:paraId="65713216"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66</w:t>
            </w:r>
          </w:p>
        </w:tc>
      </w:tr>
      <w:tr w:rsidR="00B638B2" w14:paraId="42F891E5" w14:textId="77777777" w:rsidTr="00852357">
        <w:trPr>
          <w:trHeight w:val="165"/>
        </w:trPr>
        <w:tc>
          <w:tcPr>
            <w:tcW w:w="1380" w:type="dxa"/>
            <w:tcBorders>
              <w:top w:val="single" w:sz="6" w:space="0" w:color="auto"/>
              <w:left w:val="single" w:sz="6" w:space="0" w:color="auto"/>
              <w:bottom w:val="single" w:sz="6" w:space="0" w:color="auto"/>
              <w:right w:val="single" w:sz="6" w:space="0" w:color="auto"/>
            </w:tcBorders>
            <w:vAlign w:val="bottom"/>
          </w:tcPr>
          <w:p w14:paraId="071D365C"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LGA (Tb)</w:t>
            </w:r>
          </w:p>
        </w:tc>
        <w:tc>
          <w:tcPr>
            <w:tcW w:w="1980" w:type="dxa"/>
            <w:tcBorders>
              <w:top w:val="single" w:sz="6" w:space="0" w:color="auto"/>
              <w:left w:val="single" w:sz="6" w:space="0" w:color="auto"/>
              <w:bottom w:val="single" w:sz="6" w:space="0" w:color="auto"/>
              <w:right w:val="single" w:sz="6" w:space="0" w:color="auto"/>
            </w:tcBorders>
            <w:vAlign w:val="bottom"/>
          </w:tcPr>
          <w:p w14:paraId="06BB2218"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46,3</w:t>
            </w:r>
          </w:p>
        </w:tc>
        <w:tc>
          <w:tcPr>
            <w:tcW w:w="1286" w:type="dxa"/>
            <w:tcBorders>
              <w:top w:val="single" w:sz="6" w:space="0" w:color="auto"/>
              <w:left w:val="single" w:sz="6" w:space="0" w:color="auto"/>
              <w:bottom w:val="single" w:sz="6" w:space="0" w:color="auto"/>
              <w:right w:val="single" w:sz="6" w:space="0" w:color="auto"/>
            </w:tcBorders>
            <w:vAlign w:val="bottom"/>
          </w:tcPr>
          <w:p w14:paraId="5417AECF"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Female</w:t>
            </w:r>
          </w:p>
        </w:tc>
        <w:tc>
          <w:tcPr>
            <w:tcW w:w="950" w:type="dxa"/>
            <w:tcBorders>
              <w:top w:val="single" w:sz="6" w:space="0" w:color="auto"/>
              <w:left w:val="single" w:sz="6" w:space="0" w:color="auto"/>
              <w:bottom w:val="single" w:sz="6" w:space="0" w:color="auto"/>
              <w:right w:val="single" w:sz="6" w:space="0" w:color="auto"/>
            </w:tcBorders>
            <w:vAlign w:val="bottom"/>
          </w:tcPr>
          <w:p w14:paraId="2B9A2EF7"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77</w:t>
            </w:r>
          </w:p>
        </w:tc>
      </w:tr>
      <w:tr w:rsidR="00B638B2" w14:paraId="15B2D307" w14:textId="77777777" w:rsidTr="00852357">
        <w:trPr>
          <w:trHeight w:val="165"/>
        </w:trPr>
        <w:tc>
          <w:tcPr>
            <w:tcW w:w="1380" w:type="dxa"/>
            <w:tcBorders>
              <w:top w:val="single" w:sz="6" w:space="0" w:color="auto"/>
              <w:left w:val="single" w:sz="6" w:space="0" w:color="auto"/>
              <w:bottom w:val="single" w:sz="6" w:space="0" w:color="auto"/>
              <w:right w:val="single" w:sz="6" w:space="0" w:color="auto"/>
            </w:tcBorders>
            <w:vAlign w:val="bottom"/>
          </w:tcPr>
          <w:p w14:paraId="4ED850D8"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CRC</w:t>
            </w:r>
          </w:p>
        </w:tc>
        <w:tc>
          <w:tcPr>
            <w:tcW w:w="1980" w:type="dxa"/>
            <w:tcBorders>
              <w:top w:val="single" w:sz="6" w:space="0" w:color="auto"/>
              <w:left w:val="single" w:sz="6" w:space="0" w:color="auto"/>
              <w:bottom w:val="single" w:sz="6" w:space="0" w:color="auto"/>
              <w:right w:val="single" w:sz="6" w:space="0" w:color="auto"/>
            </w:tcBorders>
            <w:vAlign w:val="bottom"/>
          </w:tcPr>
          <w:p w14:paraId="5BA2405D"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56,4</w:t>
            </w:r>
          </w:p>
        </w:tc>
        <w:tc>
          <w:tcPr>
            <w:tcW w:w="1286" w:type="dxa"/>
            <w:tcBorders>
              <w:top w:val="single" w:sz="6" w:space="0" w:color="auto"/>
              <w:left w:val="single" w:sz="6" w:space="0" w:color="auto"/>
              <w:bottom w:val="single" w:sz="6" w:space="0" w:color="auto"/>
              <w:right w:val="single" w:sz="6" w:space="0" w:color="auto"/>
            </w:tcBorders>
            <w:vAlign w:val="bottom"/>
          </w:tcPr>
          <w:p w14:paraId="7A8C1E14"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Female</w:t>
            </w:r>
          </w:p>
        </w:tc>
        <w:tc>
          <w:tcPr>
            <w:tcW w:w="950" w:type="dxa"/>
            <w:tcBorders>
              <w:top w:val="single" w:sz="6" w:space="0" w:color="auto"/>
              <w:left w:val="single" w:sz="6" w:space="0" w:color="auto"/>
              <w:bottom w:val="single" w:sz="6" w:space="0" w:color="auto"/>
              <w:right w:val="single" w:sz="6" w:space="0" w:color="auto"/>
            </w:tcBorders>
            <w:vAlign w:val="bottom"/>
          </w:tcPr>
          <w:p w14:paraId="6C6ACD7D"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72</w:t>
            </w:r>
          </w:p>
        </w:tc>
      </w:tr>
      <w:tr w:rsidR="00B638B2" w14:paraId="0F95C15E" w14:textId="77777777" w:rsidTr="00852357">
        <w:trPr>
          <w:trHeight w:val="165"/>
        </w:trPr>
        <w:tc>
          <w:tcPr>
            <w:tcW w:w="1380" w:type="dxa"/>
            <w:tcBorders>
              <w:top w:val="single" w:sz="6" w:space="0" w:color="auto"/>
              <w:left w:val="single" w:sz="6" w:space="0" w:color="auto"/>
              <w:bottom w:val="single" w:sz="6" w:space="0" w:color="auto"/>
              <w:right w:val="single" w:sz="6" w:space="0" w:color="auto"/>
            </w:tcBorders>
            <w:vAlign w:val="bottom"/>
          </w:tcPr>
          <w:p w14:paraId="36800A9C"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LGA (Tb)</w:t>
            </w:r>
          </w:p>
        </w:tc>
        <w:tc>
          <w:tcPr>
            <w:tcW w:w="1980" w:type="dxa"/>
            <w:tcBorders>
              <w:top w:val="single" w:sz="6" w:space="0" w:color="auto"/>
              <w:left w:val="single" w:sz="6" w:space="0" w:color="auto"/>
              <w:bottom w:val="single" w:sz="6" w:space="0" w:color="auto"/>
              <w:right w:val="single" w:sz="6" w:space="0" w:color="auto"/>
            </w:tcBorders>
            <w:vAlign w:val="bottom"/>
          </w:tcPr>
          <w:p w14:paraId="6923D9D0"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29,8</w:t>
            </w:r>
          </w:p>
        </w:tc>
        <w:tc>
          <w:tcPr>
            <w:tcW w:w="1286" w:type="dxa"/>
            <w:tcBorders>
              <w:top w:val="single" w:sz="6" w:space="0" w:color="auto"/>
              <w:left w:val="single" w:sz="6" w:space="0" w:color="auto"/>
              <w:bottom w:val="single" w:sz="6" w:space="0" w:color="auto"/>
              <w:right w:val="single" w:sz="6" w:space="0" w:color="auto"/>
            </w:tcBorders>
            <w:vAlign w:val="bottom"/>
          </w:tcPr>
          <w:p w14:paraId="1F67E3EB"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Male</w:t>
            </w:r>
          </w:p>
        </w:tc>
        <w:tc>
          <w:tcPr>
            <w:tcW w:w="950" w:type="dxa"/>
            <w:tcBorders>
              <w:top w:val="single" w:sz="6" w:space="0" w:color="auto"/>
              <w:left w:val="single" w:sz="6" w:space="0" w:color="auto"/>
              <w:bottom w:val="single" w:sz="6" w:space="0" w:color="auto"/>
              <w:right w:val="single" w:sz="6" w:space="0" w:color="auto"/>
            </w:tcBorders>
            <w:vAlign w:val="bottom"/>
          </w:tcPr>
          <w:p w14:paraId="6F9F82AA"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67</w:t>
            </w:r>
          </w:p>
        </w:tc>
      </w:tr>
      <w:tr w:rsidR="00B638B2" w:rsidRPr="009065F7" w14:paraId="533D339E" w14:textId="77777777" w:rsidTr="00852357">
        <w:trPr>
          <w:trHeight w:val="165"/>
        </w:trPr>
        <w:tc>
          <w:tcPr>
            <w:tcW w:w="1380" w:type="dxa"/>
            <w:tcBorders>
              <w:top w:val="single" w:sz="6" w:space="0" w:color="auto"/>
              <w:left w:val="single" w:sz="6" w:space="0" w:color="auto"/>
              <w:bottom w:val="single" w:sz="6" w:space="0" w:color="auto"/>
              <w:right w:val="single" w:sz="6" w:space="0" w:color="auto"/>
            </w:tcBorders>
            <w:vAlign w:val="bottom"/>
          </w:tcPr>
          <w:p w14:paraId="4DAC2EA5"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CRC</w:t>
            </w:r>
          </w:p>
        </w:tc>
        <w:tc>
          <w:tcPr>
            <w:tcW w:w="1980" w:type="dxa"/>
            <w:tcBorders>
              <w:top w:val="single" w:sz="6" w:space="0" w:color="auto"/>
              <w:left w:val="single" w:sz="6" w:space="0" w:color="auto"/>
              <w:bottom w:val="single" w:sz="6" w:space="0" w:color="auto"/>
              <w:right w:val="single" w:sz="6" w:space="0" w:color="auto"/>
            </w:tcBorders>
            <w:vAlign w:val="bottom"/>
          </w:tcPr>
          <w:p w14:paraId="61864030"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29,1</w:t>
            </w:r>
          </w:p>
        </w:tc>
        <w:tc>
          <w:tcPr>
            <w:tcW w:w="1286" w:type="dxa"/>
            <w:tcBorders>
              <w:top w:val="single" w:sz="6" w:space="0" w:color="auto"/>
              <w:left w:val="single" w:sz="6" w:space="0" w:color="auto"/>
              <w:bottom w:val="single" w:sz="6" w:space="0" w:color="auto"/>
              <w:right w:val="single" w:sz="6" w:space="0" w:color="auto"/>
            </w:tcBorders>
            <w:vAlign w:val="bottom"/>
          </w:tcPr>
          <w:p w14:paraId="76595FE1"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Male</w:t>
            </w:r>
          </w:p>
        </w:tc>
        <w:tc>
          <w:tcPr>
            <w:tcW w:w="950" w:type="dxa"/>
            <w:tcBorders>
              <w:top w:val="single" w:sz="6" w:space="0" w:color="auto"/>
              <w:left w:val="single" w:sz="6" w:space="0" w:color="auto"/>
              <w:bottom w:val="single" w:sz="6" w:space="0" w:color="auto"/>
              <w:right w:val="single" w:sz="6" w:space="0" w:color="auto"/>
            </w:tcBorders>
            <w:vAlign w:val="bottom"/>
          </w:tcPr>
          <w:p w14:paraId="5DC030E6"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76</w:t>
            </w:r>
          </w:p>
        </w:tc>
      </w:tr>
      <w:tr w:rsidR="00B638B2" w14:paraId="31FA3186" w14:textId="77777777" w:rsidTr="00852357">
        <w:trPr>
          <w:trHeight w:val="165"/>
        </w:trPr>
        <w:tc>
          <w:tcPr>
            <w:tcW w:w="1380" w:type="dxa"/>
            <w:tcBorders>
              <w:top w:val="single" w:sz="6" w:space="0" w:color="auto"/>
              <w:left w:val="single" w:sz="6" w:space="0" w:color="auto"/>
              <w:bottom w:val="single" w:sz="6" w:space="0" w:color="auto"/>
              <w:right w:val="single" w:sz="6" w:space="0" w:color="auto"/>
            </w:tcBorders>
            <w:vAlign w:val="bottom"/>
          </w:tcPr>
          <w:p w14:paraId="726D7046" w14:textId="37FE1D0B" w:rsidR="00B638B2" w:rsidRPr="00852357" w:rsidRDefault="00B638B2" w:rsidP="00852357">
            <w:pPr>
              <w:jc w:val="center"/>
              <w:rPr>
                <w:rFonts w:ascii="Calibri" w:eastAsia="Calibri" w:hAnsi="Calibri" w:cs="Calibri"/>
                <w:color w:val="000000" w:themeColor="text1"/>
                <w:sz w:val="14"/>
                <w:szCs w:val="14"/>
              </w:rPr>
            </w:pPr>
            <w:r w:rsidRPr="00852357">
              <w:rPr>
                <w:rFonts w:ascii="Calibri" w:eastAsia="Calibri" w:hAnsi="Calibri" w:cs="Calibri"/>
                <w:color w:val="000000" w:themeColor="text1"/>
                <w:sz w:val="18"/>
                <w:szCs w:val="18"/>
              </w:rPr>
              <w:t>CRC</w:t>
            </w:r>
            <w:r w:rsidRPr="00852357">
              <w:rPr>
                <w:rFonts w:ascii="Calibri" w:eastAsia="Calibri" w:hAnsi="Calibri" w:cs="Calibri"/>
                <w:color w:val="000000" w:themeColor="text1"/>
                <w:sz w:val="18"/>
                <w:szCs w:val="18"/>
                <w:vertAlign w:val="superscript"/>
                <w:lang w:val="nl"/>
              </w:rPr>
              <w:t xml:space="preserve"> </w:t>
            </w:r>
            <w:r w:rsidR="20191663" w:rsidRPr="00852357">
              <w:rPr>
                <w:rFonts w:ascii="Calibri" w:eastAsia="Calibri" w:hAnsi="Calibri" w:cs="Calibri"/>
                <w:color w:val="000000" w:themeColor="text1"/>
                <w:sz w:val="18"/>
                <w:szCs w:val="18"/>
                <w:vertAlign w:val="superscript"/>
                <w:lang w:val="nl"/>
              </w:rPr>
              <w:t>2</w:t>
            </w:r>
          </w:p>
        </w:tc>
        <w:tc>
          <w:tcPr>
            <w:tcW w:w="1980" w:type="dxa"/>
            <w:tcBorders>
              <w:top w:val="single" w:sz="6" w:space="0" w:color="auto"/>
              <w:left w:val="single" w:sz="6" w:space="0" w:color="auto"/>
              <w:bottom w:val="single" w:sz="6" w:space="0" w:color="auto"/>
              <w:right w:val="single" w:sz="6" w:space="0" w:color="auto"/>
            </w:tcBorders>
            <w:vAlign w:val="bottom"/>
          </w:tcPr>
          <w:p w14:paraId="6B7911E8"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298</w:t>
            </w:r>
          </w:p>
        </w:tc>
        <w:tc>
          <w:tcPr>
            <w:tcW w:w="1286" w:type="dxa"/>
            <w:tcBorders>
              <w:top w:val="single" w:sz="6" w:space="0" w:color="auto"/>
              <w:left w:val="single" w:sz="6" w:space="0" w:color="auto"/>
              <w:bottom w:val="single" w:sz="6" w:space="0" w:color="auto"/>
              <w:right w:val="single" w:sz="6" w:space="0" w:color="auto"/>
            </w:tcBorders>
            <w:vAlign w:val="bottom"/>
          </w:tcPr>
          <w:p w14:paraId="1EB0E174"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Male</w:t>
            </w:r>
          </w:p>
        </w:tc>
        <w:tc>
          <w:tcPr>
            <w:tcW w:w="950" w:type="dxa"/>
            <w:tcBorders>
              <w:top w:val="single" w:sz="6" w:space="0" w:color="auto"/>
              <w:left w:val="single" w:sz="6" w:space="0" w:color="auto"/>
              <w:bottom w:val="single" w:sz="6" w:space="0" w:color="auto"/>
              <w:right w:val="single" w:sz="6" w:space="0" w:color="auto"/>
            </w:tcBorders>
            <w:vAlign w:val="bottom"/>
          </w:tcPr>
          <w:p w14:paraId="02C5CF79"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59</w:t>
            </w:r>
          </w:p>
        </w:tc>
      </w:tr>
      <w:tr w:rsidR="00B638B2" w14:paraId="4661F951" w14:textId="77777777" w:rsidTr="00852357">
        <w:trPr>
          <w:trHeight w:val="165"/>
        </w:trPr>
        <w:tc>
          <w:tcPr>
            <w:tcW w:w="1380" w:type="dxa"/>
            <w:tcBorders>
              <w:top w:val="single" w:sz="6" w:space="0" w:color="auto"/>
              <w:left w:val="single" w:sz="6" w:space="0" w:color="auto"/>
              <w:bottom w:val="single" w:sz="6" w:space="0" w:color="auto"/>
              <w:right w:val="single" w:sz="6" w:space="0" w:color="auto"/>
            </w:tcBorders>
            <w:vAlign w:val="bottom"/>
          </w:tcPr>
          <w:p w14:paraId="126826AC" w14:textId="66847D46" w:rsidR="00B638B2" w:rsidRPr="00852357" w:rsidRDefault="00B638B2" w:rsidP="00852357">
            <w:pPr>
              <w:jc w:val="center"/>
              <w:rPr>
                <w:rFonts w:ascii="Calibri" w:eastAsia="Calibri" w:hAnsi="Calibri" w:cs="Calibri"/>
                <w:color w:val="000000" w:themeColor="text1"/>
                <w:sz w:val="14"/>
                <w:szCs w:val="14"/>
              </w:rPr>
            </w:pPr>
            <w:r w:rsidRPr="00852357">
              <w:rPr>
                <w:rFonts w:ascii="Calibri" w:eastAsia="Calibri" w:hAnsi="Calibri" w:cs="Calibri"/>
                <w:color w:val="000000" w:themeColor="text1"/>
                <w:sz w:val="18"/>
                <w:szCs w:val="18"/>
              </w:rPr>
              <w:t>CRC</w:t>
            </w:r>
          </w:p>
        </w:tc>
        <w:tc>
          <w:tcPr>
            <w:tcW w:w="1980" w:type="dxa"/>
            <w:tcBorders>
              <w:top w:val="single" w:sz="6" w:space="0" w:color="auto"/>
              <w:left w:val="single" w:sz="6" w:space="0" w:color="auto"/>
              <w:bottom w:val="single" w:sz="6" w:space="0" w:color="auto"/>
              <w:right w:val="single" w:sz="6" w:space="0" w:color="auto"/>
            </w:tcBorders>
            <w:vAlign w:val="bottom"/>
          </w:tcPr>
          <w:p w14:paraId="40A05BD1"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155</w:t>
            </w:r>
          </w:p>
        </w:tc>
        <w:tc>
          <w:tcPr>
            <w:tcW w:w="1286" w:type="dxa"/>
            <w:tcBorders>
              <w:top w:val="single" w:sz="6" w:space="0" w:color="auto"/>
              <w:left w:val="single" w:sz="6" w:space="0" w:color="auto"/>
              <w:bottom w:val="single" w:sz="6" w:space="0" w:color="auto"/>
              <w:right w:val="single" w:sz="6" w:space="0" w:color="auto"/>
            </w:tcBorders>
            <w:vAlign w:val="bottom"/>
          </w:tcPr>
          <w:p w14:paraId="62EF37C4"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Female</w:t>
            </w:r>
          </w:p>
        </w:tc>
        <w:tc>
          <w:tcPr>
            <w:tcW w:w="950" w:type="dxa"/>
            <w:tcBorders>
              <w:top w:val="single" w:sz="6" w:space="0" w:color="auto"/>
              <w:left w:val="single" w:sz="6" w:space="0" w:color="auto"/>
              <w:bottom w:val="single" w:sz="6" w:space="0" w:color="auto"/>
              <w:right w:val="single" w:sz="6" w:space="0" w:color="auto"/>
            </w:tcBorders>
            <w:vAlign w:val="bottom"/>
          </w:tcPr>
          <w:p w14:paraId="0E3B480D"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68</w:t>
            </w:r>
          </w:p>
        </w:tc>
      </w:tr>
      <w:tr w:rsidR="00B638B2" w14:paraId="0B67E8FE" w14:textId="77777777" w:rsidTr="00852357">
        <w:trPr>
          <w:trHeight w:val="165"/>
        </w:trPr>
        <w:tc>
          <w:tcPr>
            <w:tcW w:w="1380" w:type="dxa"/>
            <w:tcBorders>
              <w:top w:val="single" w:sz="6" w:space="0" w:color="auto"/>
              <w:left w:val="single" w:sz="6" w:space="0" w:color="auto"/>
              <w:bottom w:val="single" w:sz="6" w:space="0" w:color="auto"/>
              <w:right w:val="single" w:sz="6" w:space="0" w:color="auto"/>
            </w:tcBorders>
            <w:vAlign w:val="bottom"/>
          </w:tcPr>
          <w:p w14:paraId="3184FF36" w14:textId="19B71CBE" w:rsidR="00B638B2" w:rsidRPr="00852357" w:rsidRDefault="00B638B2" w:rsidP="00852357">
            <w:pPr>
              <w:jc w:val="center"/>
              <w:rPr>
                <w:rFonts w:ascii="Calibri" w:eastAsia="Calibri" w:hAnsi="Calibri" w:cs="Calibri"/>
                <w:color w:val="000000" w:themeColor="text1"/>
                <w:sz w:val="14"/>
                <w:szCs w:val="14"/>
              </w:rPr>
            </w:pPr>
            <w:r w:rsidRPr="00852357">
              <w:rPr>
                <w:rFonts w:ascii="Calibri" w:eastAsia="Calibri" w:hAnsi="Calibri" w:cs="Calibri"/>
                <w:color w:val="000000" w:themeColor="text1"/>
                <w:sz w:val="18"/>
                <w:szCs w:val="18"/>
              </w:rPr>
              <w:t>Nl</w:t>
            </w:r>
            <w:r w:rsidRPr="00852357">
              <w:rPr>
                <w:rFonts w:ascii="Calibri" w:eastAsia="Calibri" w:hAnsi="Calibri" w:cs="Calibri"/>
                <w:color w:val="000000" w:themeColor="text1"/>
                <w:sz w:val="18"/>
                <w:szCs w:val="18"/>
                <w:vertAlign w:val="superscript"/>
                <w:lang w:val="nl"/>
              </w:rPr>
              <w:t xml:space="preserve"> </w:t>
            </w:r>
            <w:r w:rsidR="719F171E" w:rsidRPr="00852357">
              <w:rPr>
                <w:rFonts w:ascii="Calibri" w:eastAsia="Calibri" w:hAnsi="Calibri" w:cs="Calibri"/>
                <w:color w:val="000000" w:themeColor="text1"/>
                <w:sz w:val="18"/>
                <w:szCs w:val="18"/>
                <w:vertAlign w:val="superscript"/>
                <w:lang w:val="nl"/>
              </w:rPr>
              <w:t>2</w:t>
            </w:r>
          </w:p>
        </w:tc>
        <w:tc>
          <w:tcPr>
            <w:tcW w:w="1980" w:type="dxa"/>
            <w:tcBorders>
              <w:top w:val="single" w:sz="6" w:space="0" w:color="auto"/>
              <w:left w:val="single" w:sz="6" w:space="0" w:color="auto"/>
              <w:bottom w:val="single" w:sz="6" w:space="0" w:color="auto"/>
              <w:right w:val="single" w:sz="6" w:space="0" w:color="auto"/>
            </w:tcBorders>
            <w:vAlign w:val="bottom"/>
          </w:tcPr>
          <w:p w14:paraId="563F768F"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46,2</w:t>
            </w:r>
          </w:p>
        </w:tc>
        <w:tc>
          <w:tcPr>
            <w:tcW w:w="1286" w:type="dxa"/>
            <w:tcBorders>
              <w:top w:val="single" w:sz="6" w:space="0" w:color="auto"/>
              <w:left w:val="single" w:sz="6" w:space="0" w:color="auto"/>
              <w:bottom w:val="single" w:sz="6" w:space="0" w:color="auto"/>
              <w:right w:val="single" w:sz="6" w:space="0" w:color="auto"/>
            </w:tcBorders>
            <w:vAlign w:val="bottom"/>
          </w:tcPr>
          <w:p w14:paraId="5BB431C7"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Male</w:t>
            </w:r>
          </w:p>
        </w:tc>
        <w:tc>
          <w:tcPr>
            <w:tcW w:w="950" w:type="dxa"/>
            <w:tcBorders>
              <w:top w:val="single" w:sz="6" w:space="0" w:color="auto"/>
              <w:left w:val="single" w:sz="6" w:space="0" w:color="auto"/>
              <w:bottom w:val="single" w:sz="6" w:space="0" w:color="auto"/>
              <w:right w:val="single" w:sz="6" w:space="0" w:color="auto"/>
            </w:tcBorders>
            <w:vAlign w:val="bottom"/>
          </w:tcPr>
          <w:p w14:paraId="2AE6735D" w14:textId="77777777" w:rsidR="00B638B2" w:rsidRPr="00852357" w:rsidRDefault="00B638B2" w:rsidP="00852357">
            <w:pPr>
              <w:jc w:val="center"/>
              <w:rPr>
                <w:rFonts w:ascii="Calibri" w:eastAsia="Calibri" w:hAnsi="Calibri" w:cs="Calibri"/>
                <w:color w:val="000000" w:themeColor="text1"/>
                <w:sz w:val="18"/>
                <w:szCs w:val="18"/>
              </w:rPr>
            </w:pPr>
            <w:r w:rsidRPr="00852357">
              <w:rPr>
                <w:rFonts w:ascii="Calibri" w:eastAsia="Calibri" w:hAnsi="Calibri" w:cs="Calibri"/>
                <w:color w:val="000000" w:themeColor="text1"/>
                <w:sz w:val="18"/>
                <w:szCs w:val="18"/>
              </w:rPr>
              <w:t>59</w:t>
            </w:r>
          </w:p>
        </w:tc>
      </w:tr>
      <w:tr w:rsidR="00852357" w14:paraId="3DD94733" w14:textId="77777777" w:rsidTr="00852357">
        <w:trPr>
          <w:trHeight w:val="165"/>
        </w:trPr>
        <w:tc>
          <w:tcPr>
            <w:tcW w:w="1380" w:type="dxa"/>
            <w:tcBorders>
              <w:top w:val="single" w:sz="6" w:space="0" w:color="auto"/>
              <w:left w:val="single" w:sz="6" w:space="0" w:color="auto"/>
              <w:bottom w:val="single" w:sz="6" w:space="0" w:color="auto"/>
              <w:right w:val="single" w:sz="6" w:space="0" w:color="auto"/>
            </w:tcBorders>
            <w:vAlign w:val="bottom"/>
          </w:tcPr>
          <w:p w14:paraId="0D501CE6" w14:textId="6FF95929" w:rsidR="00852357" w:rsidRPr="00852357" w:rsidRDefault="00852357" w:rsidP="00852357">
            <w:pPr>
              <w:jc w:val="center"/>
              <w:rPr>
                <w:rFonts w:ascii="Calibri" w:eastAsia="Calibri" w:hAnsi="Calibri" w:cs="Calibri"/>
                <w:color w:val="000000" w:themeColor="text1"/>
                <w:sz w:val="18"/>
                <w:szCs w:val="18"/>
              </w:rPr>
            </w:pPr>
            <w:r>
              <w:rPr>
                <w:rFonts w:ascii="Calibri" w:eastAsia="Calibri" w:hAnsi="Calibri" w:cs="Calibri"/>
                <w:color w:val="000000" w:themeColor="text1"/>
                <w:sz w:val="18"/>
                <w:szCs w:val="18"/>
              </w:rPr>
              <w:t>Nl</w:t>
            </w:r>
          </w:p>
        </w:tc>
        <w:tc>
          <w:tcPr>
            <w:tcW w:w="1980" w:type="dxa"/>
            <w:tcBorders>
              <w:top w:val="single" w:sz="6" w:space="0" w:color="auto"/>
              <w:left w:val="single" w:sz="6" w:space="0" w:color="auto"/>
              <w:bottom w:val="single" w:sz="6" w:space="0" w:color="auto"/>
              <w:right w:val="single" w:sz="6" w:space="0" w:color="auto"/>
            </w:tcBorders>
            <w:vAlign w:val="bottom"/>
          </w:tcPr>
          <w:p w14:paraId="55716BDC" w14:textId="760D57C3" w:rsidR="00852357" w:rsidRPr="00852357" w:rsidRDefault="00852357" w:rsidP="00852357">
            <w:pPr>
              <w:jc w:val="center"/>
              <w:rPr>
                <w:rFonts w:ascii="Calibri" w:eastAsia="Calibri" w:hAnsi="Calibri" w:cs="Calibri"/>
                <w:color w:val="000000" w:themeColor="text1"/>
                <w:sz w:val="18"/>
                <w:szCs w:val="18"/>
              </w:rPr>
            </w:pPr>
            <w:r>
              <w:rPr>
                <w:rFonts w:ascii="Calibri" w:eastAsia="Calibri" w:hAnsi="Calibri" w:cs="Calibri"/>
                <w:color w:val="000000" w:themeColor="text1"/>
                <w:sz w:val="18"/>
                <w:szCs w:val="18"/>
              </w:rPr>
              <w:t>61,3</w:t>
            </w:r>
          </w:p>
        </w:tc>
        <w:tc>
          <w:tcPr>
            <w:tcW w:w="1286" w:type="dxa"/>
            <w:tcBorders>
              <w:top w:val="single" w:sz="6" w:space="0" w:color="auto"/>
              <w:left w:val="single" w:sz="6" w:space="0" w:color="auto"/>
              <w:bottom w:val="single" w:sz="6" w:space="0" w:color="auto"/>
              <w:right w:val="single" w:sz="6" w:space="0" w:color="auto"/>
            </w:tcBorders>
            <w:vAlign w:val="bottom"/>
          </w:tcPr>
          <w:p w14:paraId="7B43BB9F" w14:textId="3ECB1FFE" w:rsidR="00852357" w:rsidRPr="00852357" w:rsidRDefault="00852357" w:rsidP="00852357">
            <w:pPr>
              <w:jc w:val="center"/>
              <w:rPr>
                <w:rFonts w:ascii="Calibri" w:eastAsia="Calibri" w:hAnsi="Calibri" w:cs="Calibri"/>
                <w:color w:val="000000" w:themeColor="text1"/>
                <w:sz w:val="18"/>
                <w:szCs w:val="18"/>
              </w:rPr>
            </w:pPr>
            <w:r>
              <w:rPr>
                <w:rFonts w:ascii="Calibri" w:eastAsia="Calibri" w:hAnsi="Calibri" w:cs="Calibri"/>
                <w:color w:val="000000" w:themeColor="text1"/>
                <w:sz w:val="18"/>
                <w:szCs w:val="18"/>
              </w:rPr>
              <w:t>Male</w:t>
            </w:r>
          </w:p>
        </w:tc>
        <w:tc>
          <w:tcPr>
            <w:tcW w:w="950" w:type="dxa"/>
            <w:tcBorders>
              <w:top w:val="single" w:sz="6" w:space="0" w:color="auto"/>
              <w:left w:val="single" w:sz="6" w:space="0" w:color="auto"/>
              <w:bottom w:val="single" w:sz="6" w:space="0" w:color="auto"/>
              <w:right w:val="single" w:sz="6" w:space="0" w:color="auto"/>
            </w:tcBorders>
            <w:vAlign w:val="bottom"/>
          </w:tcPr>
          <w:p w14:paraId="7081C7C2" w14:textId="6E09B5F5" w:rsidR="00852357" w:rsidRPr="00852357" w:rsidRDefault="00852357" w:rsidP="00852357">
            <w:pPr>
              <w:jc w:val="center"/>
              <w:rPr>
                <w:rFonts w:ascii="Calibri" w:eastAsia="Calibri" w:hAnsi="Calibri" w:cs="Calibri"/>
                <w:color w:val="000000" w:themeColor="text1"/>
                <w:sz w:val="18"/>
                <w:szCs w:val="18"/>
              </w:rPr>
            </w:pPr>
            <w:r>
              <w:rPr>
                <w:rFonts w:ascii="Calibri" w:eastAsia="Calibri" w:hAnsi="Calibri" w:cs="Calibri"/>
                <w:color w:val="000000" w:themeColor="text1"/>
                <w:sz w:val="18"/>
                <w:szCs w:val="18"/>
              </w:rPr>
              <w:t>79</w:t>
            </w:r>
          </w:p>
        </w:tc>
      </w:tr>
    </w:tbl>
    <w:p w14:paraId="33AE3CE4" w14:textId="346C973E" w:rsidR="71A28BC2" w:rsidRDefault="71A28BC2"/>
    <w:p w14:paraId="508CEA09" w14:textId="3B44E4A0" w:rsidR="004A75CA" w:rsidRDefault="004A75CA" w:rsidP="004A75CA">
      <w:pPr>
        <w:rPr>
          <w:rFonts w:ascii="Calibri" w:eastAsia="Calibri" w:hAnsi="Calibri" w:cs="Calibri"/>
          <w:color w:val="000000" w:themeColor="text1"/>
          <w:sz w:val="18"/>
          <w:szCs w:val="18"/>
        </w:rPr>
      </w:pPr>
      <w:r w:rsidRPr="71A28BC2">
        <w:rPr>
          <w:rFonts w:ascii="Calibri" w:eastAsia="Calibri" w:hAnsi="Calibri" w:cs="Calibri"/>
          <w:color w:val="000000" w:themeColor="text1"/>
          <w:sz w:val="18"/>
          <w:szCs w:val="18"/>
        </w:rPr>
        <w:t xml:space="preserve">(Nl = normal adjacent, CRC= colorectal cancer, LGA = low grade adenoma, HGA = high grade adenoma, Tb = tubular, Tv= tubulovillous, </w:t>
      </w:r>
      <w:r w:rsidRPr="71A28BC2">
        <w:rPr>
          <w:rFonts w:ascii="Calibri" w:eastAsia="Calibri" w:hAnsi="Calibri" w:cs="Calibri"/>
          <w:color w:val="000000" w:themeColor="text1"/>
          <w:sz w:val="18"/>
          <w:szCs w:val="18"/>
          <w:vertAlign w:val="superscript"/>
        </w:rPr>
        <w:t>1</w:t>
      </w:r>
      <w:r w:rsidR="7F489E21" w:rsidRPr="71A28BC2">
        <w:rPr>
          <w:rFonts w:ascii="Calibri" w:eastAsia="Calibri" w:hAnsi="Calibri" w:cs="Calibri"/>
          <w:color w:val="000000" w:themeColor="text1"/>
          <w:sz w:val="18"/>
          <w:szCs w:val="18"/>
          <w:vertAlign w:val="superscript"/>
        </w:rPr>
        <w:t>,</w:t>
      </w:r>
      <w:r w:rsidRPr="71A28BC2">
        <w:rPr>
          <w:rFonts w:ascii="Calibri" w:eastAsia="Calibri" w:hAnsi="Calibri" w:cs="Calibri"/>
          <w:color w:val="000000" w:themeColor="text1"/>
          <w:sz w:val="18"/>
          <w:szCs w:val="18"/>
          <w:vertAlign w:val="superscript"/>
        </w:rPr>
        <w:t xml:space="preserve">2... </w:t>
      </w:r>
      <w:r w:rsidRPr="71A28BC2">
        <w:rPr>
          <w:rFonts w:ascii="Calibri" w:eastAsia="Calibri" w:hAnsi="Calibri" w:cs="Calibri"/>
          <w:color w:val="000000" w:themeColor="text1"/>
          <w:sz w:val="18"/>
          <w:szCs w:val="18"/>
        </w:rPr>
        <w:t>= paired sample)</w:t>
      </w:r>
    </w:p>
    <w:p w14:paraId="297BF987" w14:textId="77777777" w:rsidR="00A53F02" w:rsidRDefault="00A53F02" w:rsidP="00A53F02">
      <w:pPr>
        <w:rPr>
          <w:b/>
          <w:bCs/>
          <w:sz w:val="20"/>
        </w:rPr>
      </w:pPr>
      <w:r w:rsidRPr="0030387C">
        <w:rPr>
          <w:b/>
          <w:bCs/>
          <w:sz w:val="20"/>
        </w:rPr>
        <w:lastRenderedPageBreak/>
        <w:t xml:space="preserve">Suppl. Table </w:t>
      </w:r>
      <w:r>
        <w:rPr>
          <w:b/>
          <w:bCs/>
          <w:sz w:val="20"/>
        </w:rPr>
        <w:t>4</w:t>
      </w:r>
      <w:r w:rsidRPr="0030387C">
        <w:rPr>
          <w:b/>
          <w:bCs/>
          <w:sz w:val="20"/>
        </w:rPr>
        <w:t xml:space="preserve">: </w:t>
      </w:r>
      <w:r w:rsidRPr="00A53F02">
        <w:rPr>
          <w:b/>
          <w:bCs/>
          <w:sz w:val="20"/>
        </w:rPr>
        <w:t>Location of DE DMPs in different groups within the genome</w:t>
      </w:r>
    </w:p>
    <w:p w14:paraId="7B491011" w14:textId="029BAE57" w:rsidR="00A53F02" w:rsidRPr="00C714FD" w:rsidRDefault="00A53F02" w:rsidP="00A53F02">
      <w:pPr>
        <w:rPr>
          <w:sz w:val="20"/>
        </w:rPr>
      </w:pPr>
      <w:r w:rsidRPr="00C714FD">
        <w:rPr>
          <w:sz w:val="20"/>
        </w:rPr>
        <w:t>Due to the large number of rows, the table is uploaded in a separate file to facilitate access for readers.</w:t>
      </w:r>
    </w:p>
    <w:p w14:paraId="5130880E" w14:textId="77777777" w:rsidR="003F0CEA" w:rsidRDefault="003F0CEA" w:rsidP="004A75CA">
      <w:pPr>
        <w:rPr>
          <w:rFonts w:ascii="Calibri" w:eastAsia="Calibri" w:hAnsi="Calibri" w:cs="Calibri"/>
          <w:color w:val="000000" w:themeColor="text1"/>
          <w:sz w:val="18"/>
          <w:szCs w:val="18"/>
        </w:rPr>
      </w:pPr>
    </w:p>
    <w:p w14:paraId="1797F86B" w14:textId="77777777" w:rsidR="00A53F02" w:rsidRDefault="00A53F02">
      <w:pPr>
        <w:rPr>
          <w:rFonts w:eastAsia="Calibri" w:cstheme="minorHAnsi"/>
          <w:b/>
          <w:bCs/>
          <w:color w:val="000000" w:themeColor="text1"/>
          <w:sz w:val="20"/>
        </w:rPr>
      </w:pPr>
      <w:r>
        <w:rPr>
          <w:rFonts w:eastAsia="Calibri" w:cstheme="minorHAnsi"/>
          <w:b/>
          <w:bCs/>
          <w:color w:val="000000" w:themeColor="text1"/>
          <w:sz w:val="20"/>
        </w:rPr>
        <w:br w:type="page"/>
      </w:r>
    </w:p>
    <w:p w14:paraId="4DE05EBF" w14:textId="76FB0912" w:rsidR="00B727AD" w:rsidRPr="00AA07F3" w:rsidRDefault="00B727AD" w:rsidP="00B727AD">
      <w:pPr>
        <w:spacing w:line="240" w:lineRule="auto"/>
        <w:rPr>
          <w:rFonts w:eastAsia="Calibri" w:cstheme="minorHAnsi"/>
          <w:color w:val="000000" w:themeColor="text1"/>
          <w:sz w:val="20"/>
        </w:rPr>
      </w:pPr>
      <w:r>
        <w:rPr>
          <w:rFonts w:eastAsia="Calibri" w:cstheme="minorHAnsi"/>
          <w:b/>
          <w:bCs/>
          <w:color w:val="000000" w:themeColor="text1"/>
          <w:sz w:val="20"/>
        </w:rPr>
        <w:lastRenderedPageBreak/>
        <w:t>Supp</w:t>
      </w:r>
      <w:r w:rsidR="00645128">
        <w:rPr>
          <w:rFonts w:eastAsia="Calibri" w:cstheme="minorHAnsi"/>
          <w:b/>
          <w:bCs/>
          <w:color w:val="000000" w:themeColor="text1"/>
          <w:sz w:val="20"/>
        </w:rPr>
        <w:t>l</w:t>
      </w:r>
      <w:r>
        <w:rPr>
          <w:rFonts w:eastAsia="Calibri" w:cstheme="minorHAnsi"/>
          <w:b/>
          <w:bCs/>
          <w:color w:val="000000" w:themeColor="text1"/>
          <w:sz w:val="20"/>
        </w:rPr>
        <w:t xml:space="preserve">. </w:t>
      </w:r>
      <w:r w:rsidRPr="00AA07F3">
        <w:rPr>
          <w:rFonts w:eastAsia="Calibri" w:cstheme="minorHAnsi"/>
          <w:b/>
          <w:bCs/>
          <w:color w:val="000000" w:themeColor="text1"/>
          <w:sz w:val="20"/>
        </w:rPr>
        <w:t xml:space="preserve">Table </w:t>
      </w:r>
      <w:r>
        <w:rPr>
          <w:rFonts w:eastAsia="Calibri" w:cstheme="minorHAnsi"/>
          <w:b/>
          <w:bCs/>
          <w:color w:val="000000" w:themeColor="text1"/>
          <w:sz w:val="20"/>
        </w:rPr>
        <w:t>3</w:t>
      </w:r>
      <w:r w:rsidRPr="00AA07F3">
        <w:rPr>
          <w:rFonts w:eastAsia="Calibri" w:cstheme="minorHAnsi"/>
          <w:b/>
          <w:bCs/>
          <w:color w:val="000000" w:themeColor="text1"/>
          <w:sz w:val="20"/>
        </w:rPr>
        <w:t>: Overview of the datasets used for discovery, double evidencing and validation.</w:t>
      </w:r>
      <w:r w:rsidRPr="00AA07F3">
        <w:rPr>
          <w:rFonts w:eastAsia="Calibri" w:cstheme="minorHAnsi"/>
          <w:color w:val="000000" w:themeColor="text1"/>
          <w:sz w:val="20"/>
        </w:rPr>
        <w:t xml:space="preserve"> </w:t>
      </w:r>
    </w:p>
    <w:tbl>
      <w:tblPr>
        <w:tblStyle w:val="TableGridLight"/>
        <w:tblW w:w="8789" w:type="dxa"/>
        <w:tblInd w:w="-10" w:type="dxa"/>
        <w:tblLayout w:type="fixed"/>
        <w:tblLook w:val="04A0" w:firstRow="1" w:lastRow="0" w:firstColumn="1" w:lastColumn="0" w:noHBand="0" w:noVBand="1"/>
      </w:tblPr>
      <w:tblGrid>
        <w:gridCol w:w="1701"/>
        <w:gridCol w:w="1134"/>
        <w:gridCol w:w="1276"/>
        <w:gridCol w:w="1134"/>
        <w:gridCol w:w="1418"/>
        <w:gridCol w:w="2126"/>
      </w:tblGrid>
      <w:tr w:rsidR="00B727AD" w:rsidRPr="00AA07F3" w14:paraId="590638ED" w14:textId="77777777" w:rsidTr="003674BE">
        <w:trPr>
          <w:trHeight w:val="300"/>
        </w:trPr>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339FA12D" w14:textId="77777777" w:rsidR="00B727AD" w:rsidRPr="00AA07F3" w:rsidRDefault="00B727AD" w:rsidP="003674BE">
            <w:pPr>
              <w:jc w:val="center"/>
              <w:rPr>
                <w:rFonts w:cstheme="minorHAnsi"/>
                <w:color w:val="000000" w:themeColor="text1"/>
                <w:sz w:val="18"/>
                <w:szCs w:val="18"/>
              </w:rPr>
            </w:pPr>
            <w:r w:rsidRPr="00AA07F3">
              <w:rPr>
                <w:rFonts w:eastAsia="Calibri" w:cstheme="minorHAnsi"/>
                <w:b/>
                <w:bCs/>
                <w:color w:val="000000" w:themeColor="text1"/>
                <w:sz w:val="18"/>
                <w:szCs w:val="18"/>
              </w:rPr>
              <w:t>Dataset ID</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0DF70262" w14:textId="77777777" w:rsidR="00B727AD" w:rsidRPr="00AA07F3" w:rsidRDefault="00B727AD" w:rsidP="003674BE">
            <w:pPr>
              <w:jc w:val="center"/>
              <w:rPr>
                <w:rFonts w:cstheme="minorHAnsi"/>
                <w:color w:val="000000" w:themeColor="text1"/>
                <w:sz w:val="18"/>
                <w:szCs w:val="18"/>
              </w:rPr>
            </w:pPr>
            <w:r w:rsidRPr="00AA07F3">
              <w:rPr>
                <w:rFonts w:eastAsia="Calibri" w:cstheme="minorHAnsi"/>
                <w:b/>
                <w:bCs/>
                <w:color w:val="000000" w:themeColor="text1"/>
                <w:sz w:val="18"/>
                <w:szCs w:val="18"/>
              </w:rPr>
              <w:t>Adenoma</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58232492" w14:textId="77777777" w:rsidR="00B727AD" w:rsidRPr="00AA07F3" w:rsidRDefault="00B727AD" w:rsidP="003674BE">
            <w:pPr>
              <w:jc w:val="center"/>
              <w:rPr>
                <w:rFonts w:cstheme="minorHAnsi"/>
                <w:color w:val="000000" w:themeColor="text1"/>
                <w:sz w:val="18"/>
                <w:szCs w:val="18"/>
              </w:rPr>
            </w:pPr>
            <w:r w:rsidRPr="00AA07F3">
              <w:rPr>
                <w:rFonts w:eastAsia="Calibri" w:cstheme="minorHAnsi"/>
                <w:b/>
                <w:bCs/>
                <w:color w:val="000000" w:themeColor="text1"/>
                <w:sz w:val="18"/>
                <w:szCs w:val="18"/>
              </w:rPr>
              <w:t>Carcinoma</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573ECD01" w14:textId="77777777" w:rsidR="00B727AD" w:rsidRPr="00AA07F3" w:rsidRDefault="00B727AD" w:rsidP="003674BE">
            <w:pPr>
              <w:jc w:val="center"/>
              <w:rPr>
                <w:rFonts w:cstheme="minorHAnsi"/>
                <w:color w:val="000000" w:themeColor="text1"/>
                <w:sz w:val="18"/>
                <w:szCs w:val="18"/>
              </w:rPr>
            </w:pPr>
            <w:r w:rsidRPr="00AA07F3">
              <w:rPr>
                <w:rFonts w:eastAsia="Calibri" w:cstheme="minorHAnsi"/>
                <w:b/>
                <w:bCs/>
                <w:color w:val="000000" w:themeColor="text1"/>
                <w:sz w:val="18"/>
                <w:szCs w:val="18"/>
              </w:rPr>
              <w:t>Normal</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1F4B82A5" w14:textId="77777777" w:rsidR="00B727AD" w:rsidRPr="00AA07F3" w:rsidRDefault="00B727AD" w:rsidP="003674BE">
            <w:pPr>
              <w:jc w:val="center"/>
              <w:rPr>
                <w:rFonts w:cstheme="minorHAnsi"/>
                <w:color w:val="000000" w:themeColor="text1"/>
                <w:sz w:val="18"/>
                <w:szCs w:val="18"/>
              </w:rPr>
            </w:pPr>
            <w:r w:rsidRPr="00AA07F3">
              <w:rPr>
                <w:rFonts w:eastAsia="Calibri" w:cstheme="minorHAnsi"/>
                <w:b/>
                <w:bCs/>
                <w:color w:val="000000" w:themeColor="text1"/>
                <w:sz w:val="18"/>
                <w:szCs w:val="18"/>
              </w:rPr>
              <w:t>QC Passed Sum</w:t>
            </w:r>
          </w:p>
        </w:tc>
        <w:tc>
          <w:tcPr>
            <w:tcW w:w="21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2EDFC145" w14:textId="77777777" w:rsidR="00B727AD" w:rsidRPr="00AA07F3" w:rsidRDefault="00B727AD" w:rsidP="003674BE">
            <w:pPr>
              <w:jc w:val="center"/>
              <w:rPr>
                <w:rFonts w:cstheme="minorHAnsi"/>
                <w:color w:val="000000" w:themeColor="text1"/>
                <w:sz w:val="18"/>
                <w:szCs w:val="18"/>
              </w:rPr>
            </w:pPr>
            <w:r w:rsidRPr="00AA07F3">
              <w:rPr>
                <w:rFonts w:eastAsia="Calibri" w:cstheme="minorHAnsi"/>
                <w:b/>
                <w:bCs/>
                <w:color w:val="000000" w:themeColor="text1"/>
                <w:sz w:val="18"/>
                <w:szCs w:val="18"/>
              </w:rPr>
              <w:t>Cohort</w:t>
            </w:r>
          </w:p>
        </w:tc>
      </w:tr>
      <w:tr w:rsidR="00B727AD" w:rsidRPr="00AA07F3" w14:paraId="0AA070DD" w14:textId="77777777" w:rsidTr="003674BE">
        <w:trPr>
          <w:trHeight w:val="225"/>
        </w:trPr>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2EFD9" w:themeFill="accent6" w:themeFillTint="33"/>
          </w:tcPr>
          <w:p w14:paraId="5EC2B32A" w14:textId="77777777" w:rsidR="00B727AD" w:rsidRPr="00AA07F3" w:rsidRDefault="00B727AD" w:rsidP="003674BE">
            <w:pPr>
              <w:rPr>
                <w:rFonts w:cstheme="minorHAnsi"/>
                <w:color w:val="000000" w:themeColor="text1"/>
                <w:sz w:val="18"/>
                <w:szCs w:val="18"/>
              </w:rPr>
            </w:pPr>
            <w:r>
              <w:rPr>
                <w:rFonts w:eastAsia="Calibri" w:cstheme="minorHAnsi"/>
                <w:b/>
                <w:bCs/>
                <w:color w:val="000000" w:themeColor="text1"/>
                <w:sz w:val="18"/>
                <w:szCs w:val="18"/>
              </w:rPr>
              <w:t>EMD</w:t>
            </w:r>
            <w:r w:rsidRPr="00AA07F3">
              <w:rPr>
                <w:rFonts w:eastAsia="Calibri" w:cstheme="minorHAnsi"/>
                <w:b/>
                <w:bCs/>
                <w:color w:val="000000" w:themeColor="text1"/>
                <w:sz w:val="18"/>
                <w:szCs w:val="18"/>
              </w:rPr>
              <w:t>_01</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6E602EA4"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3</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7AEA485B"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2</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08E6B1CA"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3</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vAlign w:val="center"/>
          </w:tcPr>
          <w:p w14:paraId="153F470F"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4</w:t>
            </w:r>
          </w:p>
        </w:tc>
        <w:tc>
          <w:tcPr>
            <w:tcW w:w="21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3795D886"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Validation</w:t>
            </w:r>
          </w:p>
        </w:tc>
      </w:tr>
      <w:tr w:rsidR="00B727AD" w:rsidRPr="00AA07F3" w14:paraId="3EAED8C8" w14:textId="77777777" w:rsidTr="003674BE">
        <w:trPr>
          <w:trHeight w:val="225"/>
        </w:trPr>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2EFD9" w:themeFill="accent6" w:themeFillTint="33"/>
          </w:tcPr>
          <w:p w14:paraId="48167C24" w14:textId="77777777" w:rsidR="00B727AD" w:rsidRPr="00AA07F3" w:rsidRDefault="00B727AD" w:rsidP="003674BE">
            <w:pPr>
              <w:rPr>
                <w:rFonts w:cstheme="minorHAnsi"/>
                <w:color w:val="000000" w:themeColor="text1"/>
                <w:sz w:val="18"/>
                <w:szCs w:val="18"/>
              </w:rPr>
            </w:pPr>
            <w:r>
              <w:rPr>
                <w:rFonts w:eastAsia="Calibri" w:cstheme="minorHAnsi"/>
                <w:b/>
                <w:bCs/>
                <w:color w:val="000000" w:themeColor="text1"/>
                <w:sz w:val="18"/>
                <w:szCs w:val="18"/>
              </w:rPr>
              <w:t>EMD</w:t>
            </w:r>
            <w:r w:rsidRPr="00AA07F3">
              <w:rPr>
                <w:rFonts w:eastAsia="Calibri" w:cstheme="minorHAnsi"/>
                <w:b/>
                <w:bCs/>
                <w:color w:val="000000" w:themeColor="text1"/>
                <w:sz w:val="18"/>
                <w:szCs w:val="18"/>
              </w:rPr>
              <w:t>_02</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21A55137"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3</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5E29602E"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2</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745B9D33"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3</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vAlign w:val="center"/>
          </w:tcPr>
          <w:p w14:paraId="79AA9B38"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3</w:t>
            </w:r>
          </w:p>
        </w:tc>
        <w:tc>
          <w:tcPr>
            <w:tcW w:w="21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2111B08D"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Validation</w:t>
            </w:r>
          </w:p>
        </w:tc>
      </w:tr>
      <w:tr w:rsidR="00B727AD" w:rsidRPr="00AA07F3" w14:paraId="05E2947C" w14:textId="77777777" w:rsidTr="003674BE">
        <w:trPr>
          <w:trHeight w:val="225"/>
        </w:trPr>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2EFD9" w:themeFill="accent6" w:themeFillTint="33"/>
          </w:tcPr>
          <w:p w14:paraId="54BF360A" w14:textId="77777777" w:rsidR="00B727AD" w:rsidRPr="00AA07F3" w:rsidRDefault="00B727AD" w:rsidP="003674BE">
            <w:pPr>
              <w:rPr>
                <w:rFonts w:cstheme="minorHAnsi"/>
                <w:color w:val="000000" w:themeColor="text1"/>
                <w:sz w:val="18"/>
                <w:szCs w:val="18"/>
              </w:rPr>
            </w:pPr>
            <w:r>
              <w:rPr>
                <w:rFonts w:eastAsia="Calibri" w:cstheme="minorHAnsi"/>
                <w:b/>
                <w:bCs/>
                <w:color w:val="000000" w:themeColor="text1"/>
                <w:sz w:val="18"/>
                <w:szCs w:val="18"/>
              </w:rPr>
              <w:t>EMD</w:t>
            </w:r>
            <w:r w:rsidRPr="00AA07F3">
              <w:rPr>
                <w:rFonts w:eastAsia="Calibri" w:cstheme="minorHAnsi"/>
                <w:b/>
                <w:bCs/>
                <w:color w:val="000000" w:themeColor="text1"/>
                <w:sz w:val="18"/>
                <w:szCs w:val="18"/>
              </w:rPr>
              <w:t>_03</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4688FF1D"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3</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10AFE171"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3</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466860BA"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2</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vAlign w:val="center"/>
          </w:tcPr>
          <w:p w14:paraId="2D538DA6"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4</w:t>
            </w:r>
          </w:p>
        </w:tc>
        <w:tc>
          <w:tcPr>
            <w:tcW w:w="21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796DD71E"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Validation</w:t>
            </w:r>
          </w:p>
        </w:tc>
      </w:tr>
      <w:tr w:rsidR="00B727AD" w:rsidRPr="00AA07F3" w14:paraId="7FC97E81" w14:textId="77777777" w:rsidTr="003674BE">
        <w:trPr>
          <w:trHeight w:val="225"/>
        </w:trPr>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2EFD9" w:themeFill="accent6" w:themeFillTint="33"/>
          </w:tcPr>
          <w:p w14:paraId="606712D1" w14:textId="77777777" w:rsidR="00B727AD" w:rsidRPr="00AA07F3" w:rsidRDefault="00B727AD" w:rsidP="003674BE">
            <w:pPr>
              <w:rPr>
                <w:rFonts w:cstheme="minorHAnsi"/>
                <w:color w:val="000000" w:themeColor="text1"/>
                <w:sz w:val="18"/>
                <w:szCs w:val="18"/>
              </w:rPr>
            </w:pPr>
            <w:r>
              <w:rPr>
                <w:rFonts w:eastAsia="Calibri" w:cstheme="minorHAnsi"/>
                <w:b/>
                <w:bCs/>
                <w:color w:val="000000" w:themeColor="text1"/>
                <w:sz w:val="18"/>
                <w:szCs w:val="18"/>
              </w:rPr>
              <w:t>EMD</w:t>
            </w:r>
            <w:r w:rsidRPr="00AA07F3">
              <w:rPr>
                <w:rFonts w:eastAsia="Calibri" w:cstheme="minorHAnsi"/>
                <w:b/>
                <w:bCs/>
                <w:color w:val="000000" w:themeColor="text1"/>
                <w:sz w:val="18"/>
                <w:szCs w:val="18"/>
              </w:rPr>
              <w:t>_04</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6D49B77C"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3</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40110EE7"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3</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69757B53"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2</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vAlign w:val="center"/>
          </w:tcPr>
          <w:p w14:paraId="5B08FCF6"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4</w:t>
            </w:r>
          </w:p>
        </w:tc>
        <w:tc>
          <w:tcPr>
            <w:tcW w:w="21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02DD5318"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Validation</w:t>
            </w:r>
          </w:p>
        </w:tc>
      </w:tr>
      <w:tr w:rsidR="00B727AD" w:rsidRPr="00AA07F3" w14:paraId="1711F554" w14:textId="77777777" w:rsidTr="003674BE">
        <w:trPr>
          <w:trHeight w:val="225"/>
        </w:trPr>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2EFD9" w:themeFill="accent6" w:themeFillTint="33"/>
          </w:tcPr>
          <w:p w14:paraId="7007234F" w14:textId="77777777" w:rsidR="00B727AD" w:rsidRPr="00AA07F3" w:rsidRDefault="00B727AD" w:rsidP="003674BE">
            <w:pPr>
              <w:rPr>
                <w:rFonts w:cstheme="minorHAnsi"/>
                <w:color w:val="000000" w:themeColor="text1"/>
                <w:sz w:val="18"/>
                <w:szCs w:val="18"/>
              </w:rPr>
            </w:pPr>
            <w:r>
              <w:rPr>
                <w:rFonts w:eastAsia="Calibri" w:cstheme="minorHAnsi"/>
                <w:b/>
                <w:bCs/>
                <w:color w:val="000000" w:themeColor="text1"/>
                <w:sz w:val="18"/>
                <w:szCs w:val="18"/>
              </w:rPr>
              <w:t>EMD</w:t>
            </w:r>
            <w:r w:rsidRPr="00AA07F3">
              <w:rPr>
                <w:rFonts w:eastAsia="Calibri" w:cstheme="minorHAnsi"/>
                <w:b/>
                <w:bCs/>
                <w:color w:val="000000" w:themeColor="text1"/>
                <w:sz w:val="18"/>
                <w:szCs w:val="18"/>
              </w:rPr>
              <w:t>_05</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5CE275A0"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4</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76C75290"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2</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57B75D8A"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2</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vAlign w:val="center"/>
          </w:tcPr>
          <w:p w14:paraId="308C6175"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4</w:t>
            </w:r>
          </w:p>
        </w:tc>
        <w:tc>
          <w:tcPr>
            <w:tcW w:w="21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148395AE"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Validation</w:t>
            </w:r>
          </w:p>
        </w:tc>
      </w:tr>
      <w:tr w:rsidR="00B727AD" w:rsidRPr="00AA07F3" w14:paraId="2A0C6EDA" w14:textId="77777777" w:rsidTr="003674BE">
        <w:trPr>
          <w:trHeight w:val="225"/>
        </w:trPr>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2EFD9" w:themeFill="accent6" w:themeFillTint="33"/>
          </w:tcPr>
          <w:p w14:paraId="26FD4513" w14:textId="77777777" w:rsidR="00B727AD" w:rsidRPr="00AA07F3" w:rsidRDefault="00B727AD" w:rsidP="003674BE">
            <w:pPr>
              <w:rPr>
                <w:rFonts w:cstheme="minorHAnsi"/>
                <w:color w:val="000000" w:themeColor="text1"/>
                <w:sz w:val="18"/>
                <w:szCs w:val="18"/>
              </w:rPr>
            </w:pPr>
            <w:r>
              <w:rPr>
                <w:rFonts w:eastAsia="Calibri" w:cstheme="minorHAnsi"/>
                <w:b/>
                <w:bCs/>
                <w:color w:val="000000" w:themeColor="text1"/>
                <w:sz w:val="18"/>
                <w:szCs w:val="18"/>
              </w:rPr>
              <w:t>EMD</w:t>
            </w:r>
            <w:r w:rsidRPr="00AA07F3">
              <w:rPr>
                <w:rFonts w:eastAsia="Calibri" w:cstheme="minorHAnsi"/>
                <w:b/>
                <w:bCs/>
                <w:color w:val="000000" w:themeColor="text1"/>
                <w:sz w:val="18"/>
                <w:szCs w:val="18"/>
              </w:rPr>
              <w:t>_06</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5D4FAE29"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1</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54D946F1"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1</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2E83628B"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1</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vAlign w:val="center"/>
          </w:tcPr>
          <w:p w14:paraId="016843EB"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2</w:t>
            </w:r>
          </w:p>
        </w:tc>
        <w:tc>
          <w:tcPr>
            <w:tcW w:w="21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1802448C"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Validation</w:t>
            </w:r>
          </w:p>
        </w:tc>
      </w:tr>
      <w:tr w:rsidR="00B727AD" w:rsidRPr="00AA07F3" w14:paraId="512779A3" w14:textId="77777777" w:rsidTr="003674BE">
        <w:trPr>
          <w:trHeight w:val="225"/>
        </w:trPr>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2EFD9" w:themeFill="accent6" w:themeFillTint="33"/>
          </w:tcPr>
          <w:p w14:paraId="3A0564D2" w14:textId="77777777" w:rsidR="00B727AD" w:rsidRPr="00AA07F3" w:rsidRDefault="00B727AD" w:rsidP="003674BE">
            <w:pPr>
              <w:rPr>
                <w:rFonts w:cstheme="minorHAnsi"/>
                <w:color w:val="000000" w:themeColor="text1"/>
                <w:sz w:val="18"/>
                <w:szCs w:val="18"/>
              </w:rPr>
            </w:pPr>
            <w:r>
              <w:rPr>
                <w:rFonts w:eastAsia="Calibri" w:cstheme="minorHAnsi"/>
                <w:b/>
                <w:bCs/>
                <w:color w:val="000000" w:themeColor="text1"/>
                <w:sz w:val="18"/>
                <w:szCs w:val="18"/>
              </w:rPr>
              <w:t>EMD</w:t>
            </w:r>
            <w:r w:rsidRPr="00AA07F3">
              <w:rPr>
                <w:rFonts w:eastAsia="Calibri" w:cstheme="minorHAnsi"/>
                <w:b/>
                <w:bCs/>
                <w:color w:val="000000" w:themeColor="text1"/>
                <w:sz w:val="18"/>
                <w:szCs w:val="18"/>
              </w:rPr>
              <w:t>_07</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7BF99048"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0</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30212753"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4</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02EE56B9"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4</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vAlign w:val="center"/>
          </w:tcPr>
          <w:p w14:paraId="0C81BA32"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6</w:t>
            </w:r>
          </w:p>
        </w:tc>
        <w:tc>
          <w:tcPr>
            <w:tcW w:w="21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67D0D27A"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Validation</w:t>
            </w:r>
          </w:p>
        </w:tc>
      </w:tr>
      <w:tr w:rsidR="00B727AD" w:rsidRPr="00AA07F3" w14:paraId="382963A0" w14:textId="77777777" w:rsidTr="003674BE">
        <w:trPr>
          <w:trHeight w:val="225"/>
        </w:trPr>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2EFD9" w:themeFill="accent6" w:themeFillTint="33"/>
          </w:tcPr>
          <w:p w14:paraId="72723F46" w14:textId="77777777" w:rsidR="00B727AD" w:rsidRPr="00AA07F3" w:rsidRDefault="00B727AD" w:rsidP="003674BE">
            <w:pPr>
              <w:rPr>
                <w:rFonts w:eastAsia="Calibri" w:cstheme="minorHAnsi"/>
                <w:b/>
                <w:bCs/>
                <w:color w:val="000000" w:themeColor="text1"/>
                <w:sz w:val="18"/>
                <w:szCs w:val="18"/>
              </w:rPr>
            </w:pPr>
            <w:r>
              <w:rPr>
                <w:rFonts w:eastAsia="Calibri" w:cstheme="minorHAnsi"/>
                <w:b/>
                <w:bCs/>
                <w:color w:val="000000" w:themeColor="text1"/>
                <w:sz w:val="18"/>
                <w:szCs w:val="18"/>
              </w:rPr>
              <w:t>EMD</w:t>
            </w:r>
            <w:r w:rsidRPr="00AA07F3">
              <w:rPr>
                <w:rFonts w:eastAsia="Calibri" w:cstheme="minorHAnsi"/>
                <w:b/>
                <w:bCs/>
                <w:color w:val="000000" w:themeColor="text1"/>
                <w:sz w:val="18"/>
                <w:szCs w:val="18"/>
              </w:rPr>
              <w:t>_08</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23F25133"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0</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2221D33E"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2</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06B1B078"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2</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vAlign w:val="center"/>
          </w:tcPr>
          <w:p w14:paraId="69CB8EE2"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0</w:t>
            </w:r>
          </w:p>
        </w:tc>
        <w:tc>
          <w:tcPr>
            <w:tcW w:w="21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41356325" w14:textId="77777777" w:rsidR="00B727AD" w:rsidRPr="00AA07F3" w:rsidRDefault="00B727AD" w:rsidP="003674BE">
            <w:pPr>
              <w:jc w:val="center"/>
              <w:rPr>
                <w:rFonts w:eastAsia="Calibri" w:cstheme="minorHAnsi"/>
                <w:color w:val="000000" w:themeColor="text1"/>
                <w:sz w:val="18"/>
                <w:szCs w:val="18"/>
              </w:rPr>
            </w:pPr>
            <w:r w:rsidRPr="00AA07F3">
              <w:rPr>
                <w:rFonts w:eastAsia="Calibri" w:cstheme="minorHAnsi"/>
                <w:color w:val="000000" w:themeColor="text1"/>
                <w:sz w:val="18"/>
                <w:szCs w:val="18"/>
              </w:rPr>
              <w:t>Validation</w:t>
            </w:r>
          </w:p>
        </w:tc>
      </w:tr>
      <w:tr w:rsidR="00B727AD" w:rsidRPr="00AA07F3" w14:paraId="15AE343A" w14:textId="77777777" w:rsidTr="003674BE">
        <w:trPr>
          <w:trHeight w:val="225"/>
        </w:trPr>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2EFD9" w:themeFill="accent6" w:themeFillTint="33"/>
          </w:tcPr>
          <w:p w14:paraId="26DFBB28" w14:textId="77777777" w:rsidR="00B727AD" w:rsidRPr="00AA07F3" w:rsidRDefault="00B727AD" w:rsidP="003674BE">
            <w:pPr>
              <w:rPr>
                <w:rFonts w:cstheme="minorHAnsi"/>
                <w:color w:val="000000" w:themeColor="text1"/>
                <w:sz w:val="18"/>
                <w:szCs w:val="18"/>
              </w:rPr>
            </w:pPr>
            <w:r w:rsidRPr="00AA07F3">
              <w:rPr>
                <w:rFonts w:eastAsia="Calibri" w:cstheme="minorHAnsi"/>
                <w:b/>
                <w:bCs/>
                <w:color w:val="000000" w:themeColor="text1"/>
                <w:sz w:val="18"/>
                <w:szCs w:val="18"/>
              </w:rPr>
              <w:t>E-MTAB-6450</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701BB2B0"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16</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71A2FCE0"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0</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14CC0FCB"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0</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vAlign w:val="center"/>
          </w:tcPr>
          <w:p w14:paraId="7386A04E"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16</w:t>
            </w:r>
          </w:p>
        </w:tc>
        <w:tc>
          <w:tcPr>
            <w:tcW w:w="21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0EC0CE12"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Discovery/DE</w:t>
            </w:r>
          </w:p>
        </w:tc>
      </w:tr>
      <w:tr w:rsidR="00B727AD" w:rsidRPr="00AA07F3" w14:paraId="0D6215BC" w14:textId="77777777" w:rsidTr="003674BE">
        <w:trPr>
          <w:trHeight w:val="225"/>
        </w:trPr>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2EFD9" w:themeFill="accent6" w:themeFillTint="33"/>
          </w:tcPr>
          <w:p w14:paraId="57164493" w14:textId="77777777" w:rsidR="00B727AD" w:rsidRPr="00AA07F3" w:rsidRDefault="00B727AD" w:rsidP="003674BE">
            <w:pPr>
              <w:rPr>
                <w:rFonts w:cstheme="minorHAnsi"/>
                <w:color w:val="000000" w:themeColor="text1"/>
                <w:sz w:val="18"/>
                <w:szCs w:val="18"/>
              </w:rPr>
            </w:pPr>
            <w:r w:rsidRPr="00AA07F3">
              <w:rPr>
                <w:rFonts w:eastAsia="Calibri" w:cstheme="minorHAnsi"/>
                <w:b/>
                <w:bCs/>
                <w:color w:val="000000" w:themeColor="text1"/>
                <w:sz w:val="18"/>
                <w:szCs w:val="18"/>
              </w:rPr>
              <w:t>E-MTAB-7854</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0C519B64"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80</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31C2F297"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0</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1EE16B97"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0</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vAlign w:val="center"/>
          </w:tcPr>
          <w:p w14:paraId="48E94670"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78</w:t>
            </w:r>
          </w:p>
        </w:tc>
        <w:tc>
          <w:tcPr>
            <w:tcW w:w="21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38401493"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Discovery/DE</w:t>
            </w:r>
          </w:p>
        </w:tc>
      </w:tr>
      <w:tr w:rsidR="00B727AD" w:rsidRPr="00AA07F3" w14:paraId="17CE8A6A" w14:textId="77777777" w:rsidTr="003674BE">
        <w:trPr>
          <w:trHeight w:val="225"/>
        </w:trPr>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2EFD9" w:themeFill="accent6" w:themeFillTint="33"/>
          </w:tcPr>
          <w:p w14:paraId="06E887F8" w14:textId="77777777" w:rsidR="00B727AD" w:rsidRPr="00AA07F3" w:rsidRDefault="00B727AD" w:rsidP="003674BE">
            <w:pPr>
              <w:rPr>
                <w:rFonts w:cstheme="minorHAnsi"/>
                <w:color w:val="000000" w:themeColor="text1"/>
                <w:sz w:val="18"/>
                <w:szCs w:val="18"/>
              </w:rPr>
            </w:pPr>
            <w:r w:rsidRPr="00AA07F3">
              <w:rPr>
                <w:rFonts w:eastAsia="Calibri" w:cstheme="minorHAnsi"/>
                <w:b/>
                <w:bCs/>
                <w:color w:val="000000" w:themeColor="text1"/>
                <w:sz w:val="18"/>
                <w:szCs w:val="18"/>
              </w:rPr>
              <w:t>GSE132804</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21B4F130"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0</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35958BD7"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0</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452282EF"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206</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vAlign w:val="center"/>
          </w:tcPr>
          <w:p w14:paraId="5805DDC5"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206</w:t>
            </w:r>
          </w:p>
        </w:tc>
        <w:tc>
          <w:tcPr>
            <w:tcW w:w="21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7419AB53"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Discovery/DE</w:t>
            </w:r>
          </w:p>
        </w:tc>
      </w:tr>
      <w:tr w:rsidR="00B727AD" w:rsidRPr="00AA07F3" w14:paraId="6DA93019" w14:textId="77777777" w:rsidTr="003674BE">
        <w:trPr>
          <w:trHeight w:val="225"/>
        </w:trPr>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2EFD9" w:themeFill="accent6" w:themeFillTint="33"/>
          </w:tcPr>
          <w:p w14:paraId="69A0B057" w14:textId="77777777" w:rsidR="00B727AD" w:rsidRPr="00AA07F3" w:rsidRDefault="00B727AD" w:rsidP="003674BE">
            <w:pPr>
              <w:rPr>
                <w:rFonts w:cstheme="minorHAnsi"/>
                <w:color w:val="000000" w:themeColor="text1"/>
                <w:sz w:val="18"/>
                <w:szCs w:val="18"/>
              </w:rPr>
            </w:pPr>
            <w:r w:rsidRPr="00AA07F3">
              <w:rPr>
                <w:rFonts w:eastAsia="Calibri" w:cstheme="minorHAnsi"/>
                <w:b/>
                <w:bCs/>
                <w:color w:val="000000" w:themeColor="text1"/>
                <w:sz w:val="18"/>
                <w:szCs w:val="18"/>
              </w:rPr>
              <w:t>GSE151732</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5499DD69"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0</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2DCFDCE3"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0</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1A59BED8"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256</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vAlign w:val="center"/>
          </w:tcPr>
          <w:p w14:paraId="7FFB17CB"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256</w:t>
            </w:r>
          </w:p>
        </w:tc>
        <w:tc>
          <w:tcPr>
            <w:tcW w:w="21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5ECCB0D8"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Discovery/DE</w:t>
            </w:r>
          </w:p>
        </w:tc>
      </w:tr>
      <w:tr w:rsidR="00B727AD" w:rsidRPr="00AA07F3" w14:paraId="69EBA2B3" w14:textId="77777777" w:rsidTr="003674BE">
        <w:trPr>
          <w:trHeight w:val="225"/>
        </w:trPr>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2EFD9" w:themeFill="accent6" w:themeFillTint="33"/>
          </w:tcPr>
          <w:p w14:paraId="0EA722ED" w14:textId="77777777" w:rsidR="00B727AD" w:rsidRPr="00AA07F3" w:rsidRDefault="00B727AD" w:rsidP="003674BE">
            <w:pPr>
              <w:rPr>
                <w:rFonts w:cstheme="minorHAnsi"/>
                <w:color w:val="000000" w:themeColor="text1"/>
                <w:sz w:val="18"/>
                <w:szCs w:val="18"/>
              </w:rPr>
            </w:pPr>
            <w:r w:rsidRPr="00AA07F3">
              <w:rPr>
                <w:rFonts w:eastAsia="Calibri" w:cstheme="minorHAnsi"/>
                <w:b/>
                <w:bCs/>
                <w:color w:val="000000" w:themeColor="text1"/>
                <w:sz w:val="18"/>
                <w:szCs w:val="18"/>
              </w:rPr>
              <w:t>GSE166212</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3CF38AAE"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10</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661C11F8"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32</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5DEA5259"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6</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vAlign w:val="center"/>
          </w:tcPr>
          <w:p w14:paraId="016618D2"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47</w:t>
            </w:r>
          </w:p>
        </w:tc>
        <w:tc>
          <w:tcPr>
            <w:tcW w:w="21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44D2E6C3"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Discovery/DE</w:t>
            </w:r>
          </w:p>
        </w:tc>
      </w:tr>
      <w:tr w:rsidR="00B727AD" w:rsidRPr="00AA07F3" w14:paraId="6FE8224F" w14:textId="77777777" w:rsidTr="003674BE">
        <w:trPr>
          <w:trHeight w:val="225"/>
        </w:trPr>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2EFD9" w:themeFill="accent6" w:themeFillTint="33"/>
          </w:tcPr>
          <w:p w14:paraId="0FCDACDC" w14:textId="77777777" w:rsidR="00B727AD" w:rsidRPr="00AA07F3" w:rsidRDefault="00B727AD" w:rsidP="003674BE">
            <w:pPr>
              <w:rPr>
                <w:rFonts w:cstheme="minorHAnsi"/>
                <w:color w:val="000000" w:themeColor="text1"/>
                <w:sz w:val="18"/>
                <w:szCs w:val="18"/>
              </w:rPr>
            </w:pPr>
            <w:r w:rsidRPr="00AA07F3">
              <w:rPr>
                <w:rFonts w:eastAsia="Calibri" w:cstheme="minorHAnsi"/>
                <w:b/>
                <w:bCs/>
                <w:color w:val="000000" w:themeColor="text1"/>
                <w:sz w:val="18"/>
                <w:szCs w:val="18"/>
              </w:rPr>
              <w:t>GSE199057</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606D22C0"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0</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55DB0DBE"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77</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4FAB24BD"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80</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vAlign w:val="center"/>
          </w:tcPr>
          <w:p w14:paraId="73AD4405"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156</w:t>
            </w:r>
          </w:p>
        </w:tc>
        <w:tc>
          <w:tcPr>
            <w:tcW w:w="21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59175A18"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Discovery/DE</w:t>
            </w:r>
          </w:p>
        </w:tc>
      </w:tr>
      <w:tr w:rsidR="00B727AD" w:rsidRPr="00AA07F3" w14:paraId="0DED0A72" w14:textId="77777777" w:rsidTr="003674BE">
        <w:trPr>
          <w:trHeight w:val="225"/>
        </w:trPr>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tcPr>
          <w:p w14:paraId="37791780" w14:textId="77777777" w:rsidR="00B727AD" w:rsidRPr="00AA07F3" w:rsidRDefault="00B727AD" w:rsidP="003674BE">
            <w:pPr>
              <w:rPr>
                <w:rFonts w:cstheme="minorHAnsi"/>
                <w:color w:val="000000" w:themeColor="text1"/>
                <w:sz w:val="18"/>
                <w:szCs w:val="18"/>
              </w:rPr>
            </w:pPr>
            <w:r w:rsidRPr="00AA07F3">
              <w:rPr>
                <w:rFonts w:eastAsia="Calibri" w:cstheme="minorHAnsi"/>
                <w:b/>
                <w:bCs/>
                <w:color w:val="000000" w:themeColor="text1"/>
                <w:sz w:val="18"/>
                <w:szCs w:val="18"/>
              </w:rPr>
              <w:t>Sum</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vAlign w:val="center"/>
          </w:tcPr>
          <w:p w14:paraId="3B876B6F" w14:textId="77777777" w:rsidR="00B727AD" w:rsidRPr="001953C1" w:rsidRDefault="00B727AD" w:rsidP="003674BE">
            <w:pPr>
              <w:jc w:val="center"/>
              <w:rPr>
                <w:rFonts w:eastAsia="Calibri" w:cstheme="minorHAnsi"/>
                <w:b/>
                <w:bCs/>
                <w:color w:val="000000" w:themeColor="text1"/>
                <w:sz w:val="18"/>
                <w:szCs w:val="18"/>
              </w:rPr>
            </w:pPr>
            <w:r>
              <w:rPr>
                <w:rFonts w:eastAsia="Calibri" w:cstheme="minorHAnsi"/>
                <w:b/>
                <w:bCs/>
                <w:color w:val="000000" w:themeColor="text1"/>
                <w:sz w:val="18"/>
                <w:szCs w:val="18"/>
              </w:rPr>
              <w:t>123</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vAlign w:val="center"/>
          </w:tcPr>
          <w:p w14:paraId="5531444F" w14:textId="77777777" w:rsidR="00B727AD" w:rsidRPr="001953C1" w:rsidRDefault="00B727AD" w:rsidP="003674BE">
            <w:pPr>
              <w:jc w:val="center"/>
              <w:rPr>
                <w:rFonts w:cstheme="minorHAnsi"/>
                <w:b/>
                <w:bCs/>
                <w:color w:val="000000" w:themeColor="text1"/>
                <w:sz w:val="18"/>
                <w:szCs w:val="18"/>
              </w:rPr>
            </w:pPr>
            <w:r w:rsidRPr="001953C1">
              <w:rPr>
                <w:rFonts w:eastAsia="Calibri" w:cstheme="minorHAnsi"/>
                <w:b/>
                <w:bCs/>
                <w:color w:val="000000" w:themeColor="text1"/>
                <w:sz w:val="18"/>
                <w:szCs w:val="18"/>
              </w:rPr>
              <w:t>128</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vAlign w:val="center"/>
          </w:tcPr>
          <w:p w14:paraId="5E16735F" w14:textId="77777777" w:rsidR="00B727AD" w:rsidRPr="001953C1" w:rsidRDefault="00B727AD" w:rsidP="003674BE">
            <w:pPr>
              <w:jc w:val="center"/>
              <w:rPr>
                <w:rFonts w:cstheme="minorHAnsi"/>
                <w:b/>
                <w:bCs/>
                <w:color w:val="000000" w:themeColor="text1"/>
                <w:sz w:val="18"/>
                <w:szCs w:val="18"/>
              </w:rPr>
            </w:pPr>
            <w:r w:rsidRPr="001953C1">
              <w:rPr>
                <w:rFonts w:eastAsia="Calibri" w:cstheme="minorHAnsi"/>
                <w:b/>
                <w:bCs/>
                <w:color w:val="000000" w:themeColor="text1"/>
                <w:sz w:val="18"/>
                <w:szCs w:val="18"/>
              </w:rPr>
              <w:t>567</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vAlign w:val="center"/>
          </w:tcPr>
          <w:p w14:paraId="1E54FA33" w14:textId="77777777" w:rsidR="00B727AD" w:rsidRPr="001953C1" w:rsidRDefault="00B727AD" w:rsidP="003674BE">
            <w:pPr>
              <w:jc w:val="center"/>
              <w:rPr>
                <w:rFonts w:cstheme="minorHAnsi"/>
                <w:b/>
                <w:bCs/>
                <w:color w:val="000000" w:themeColor="text1"/>
                <w:sz w:val="18"/>
                <w:szCs w:val="18"/>
              </w:rPr>
            </w:pPr>
            <w:r w:rsidRPr="001953C1">
              <w:rPr>
                <w:rFonts w:eastAsia="Calibri" w:cstheme="minorHAnsi"/>
                <w:b/>
                <w:bCs/>
                <w:color w:val="000000" w:themeColor="text1"/>
                <w:sz w:val="18"/>
                <w:szCs w:val="18"/>
              </w:rPr>
              <w:t>786</w:t>
            </w:r>
          </w:p>
        </w:tc>
        <w:tc>
          <w:tcPr>
            <w:tcW w:w="21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vAlign w:val="center"/>
          </w:tcPr>
          <w:p w14:paraId="3D0F4594" w14:textId="77777777" w:rsidR="00B727AD" w:rsidRPr="00AA07F3" w:rsidRDefault="00B727AD" w:rsidP="003674BE">
            <w:pPr>
              <w:rPr>
                <w:rFonts w:cstheme="minorHAnsi"/>
                <w:color w:val="000000" w:themeColor="text1"/>
                <w:sz w:val="18"/>
                <w:szCs w:val="18"/>
              </w:rPr>
            </w:pPr>
          </w:p>
        </w:tc>
      </w:tr>
      <w:tr w:rsidR="00B727AD" w:rsidRPr="00AA07F3" w14:paraId="3B753070" w14:textId="77777777" w:rsidTr="003674BE">
        <w:trPr>
          <w:trHeight w:val="225"/>
        </w:trPr>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EEAF6" w:themeFill="accent5" w:themeFillTint="33"/>
          </w:tcPr>
          <w:p w14:paraId="59B67C6C" w14:textId="77777777" w:rsidR="00B727AD" w:rsidRPr="00AA07F3" w:rsidRDefault="00B727AD" w:rsidP="003674BE">
            <w:pPr>
              <w:rPr>
                <w:rFonts w:cstheme="minorHAnsi"/>
                <w:color w:val="000000" w:themeColor="text1"/>
                <w:sz w:val="18"/>
                <w:szCs w:val="18"/>
              </w:rPr>
            </w:pPr>
            <w:r w:rsidRPr="00AA07F3">
              <w:rPr>
                <w:rFonts w:eastAsia="Calibri" w:cstheme="minorHAnsi"/>
                <w:b/>
                <w:bCs/>
                <w:color w:val="000000" w:themeColor="text1"/>
                <w:sz w:val="18"/>
                <w:szCs w:val="18"/>
              </w:rPr>
              <w:t>GSE106556</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48D0203D"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0</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7371984D"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0</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67ECC180"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10</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vAlign w:val="center"/>
          </w:tcPr>
          <w:p w14:paraId="00C82B56"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10</w:t>
            </w:r>
          </w:p>
        </w:tc>
        <w:tc>
          <w:tcPr>
            <w:tcW w:w="21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1A3341EF"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DE</w:t>
            </w:r>
          </w:p>
        </w:tc>
      </w:tr>
      <w:tr w:rsidR="00B727AD" w:rsidRPr="00AA07F3" w14:paraId="3E6F3498" w14:textId="77777777" w:rsidTr="003674BE">
        <w:trPr>
          <w:trHeight w:val="225"/>
        </w:trPr>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EEAF6" w:themeFill="accent5" w:themeFillTint="33"/>
          </w:tcPr>
          <w:p w14:paraId="19D00A06" w14:textId="77777777" w:rsidR="00B727AD" w:rsidRPr="00AA07F3" w:rsidRDefault="00B727AD" w:rsidP="003674BE">
            <w:pPr>
              <w:rPr>
                <w:rFonts w:cstheme="minorHAnsi"/>
                <w:color w:val="000000" w:themeColor="text1"/>
                <w:sz w:val="18"/>
                <w:szCs w:val="18"/>
              </w:rPr>
            </w:pPr>
            <w:r w:rsidRPr="00AA07F3">
              <w:rPr>
                <w:rFonts w:eastAsia="Calibri" w:cstheme="minorHAnsi"/>
                <w:b/>
                <w:bCs/>
                <w:color w:val="000000" w:themeColor="text1"/>
                <w:sz w:val="18"/>
                <w:szCs w:val="18"/>
              </w:rPr>
              <w:t>GSE129364</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5D1D555B"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69</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49606158"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0</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11834C48"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3</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vAlign w:val="center"/>
          </w:tcPr>
          <w:p w14:paraId="75121B6D"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72</w:t>
            </w:r>
          </w:p>
        </w:tc>
        <w:tc>
          <w:tcPr>
            <w:tcW w:w="21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52B32A6B"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DE</w:t>
            </w:r>
          </w:p>
        </w:tc>
      </w:tr>
      <w:tr w:rsidR="00B727AD" w:rsidRPr="00AA07F3" w14:paraId="6F5D8E08" w14:textId="77777777" w:rsidTr="003674BE">
        <w:trPr>
          <w:trHeight w:val="225"/>
        </w:trPr>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EEAF6" w:themeFill="accent5" w:themeFillTint="33"/>
          </w:tcPr>
          <w:p w14:paraId="4B41905F" w14:textId="77777777" w:rsidR="00B727AD" w:rsidRPr="00AA07F3" w:rsidRDefault="00B727AD" w:rsidP="003674BE">
            <w:pPr>
              <w:rPr>
                <w:rFonts w:cstheme="minorHAnsi"/>
                <w:color w:val="000000" w:themeColor="text1"/>
                <w:sz w:val="18"/>
                <w:szCs w:val="18"/>
              </w:rPr>
            </w:pPr>
            <w:r w:rsidRPr="00AA07F3">
              <w:rPr>
                <w:rFonts w:eastAsia="Calibri" w:cstheme="minorHAnsi"/>
                <w:b/>
                <w:bCs/>
                <w:color w:val="000000" w:themeColor="text1"/>
                <w:sz w:val="18"/>
                <w:szCs w:val="18"/>
              </w:rPr>
              <w:t>GSE132804</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2D4C6E98"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0</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683B8E24"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0</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4FC8DB83"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128</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vAlign w:val="center"/>
          </w:tcPr>
          <w:p w14:paraId="679A01A9"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128</w:t>
            </w:r>
          </w:p>
        </w:tc>
        <w:tc>
          <w:tcPr>
            <w:tcW w:w="21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1A3E9EC4"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DE</w:t>
            </w:r>
          </w:p>
        </w:tc>
      </w:tr>
      <w:tr w:rsidR="00B727AD" w:rsidRPr="00AA07F3" w14:paraId="6C9FB33D" w14:textId="77777777" w:rsidTr="003674BE">
        <w:trPr>
          <w:trHeight w:val="225"/>
        </w:trPr>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EEAF6" w:themeFill="accent5" w:themeFillTint="33"/>
          </w:tcPr>
          <w:p w14:paraId="731EB806" w14:textId="77777777" w:rsidR="00B727AD" w:rsidRPr="00AA07F3" w:rsidRDefault="00B727AD" w:rsidP="003674BE">
            <w:pPr>
              <w:rPr>
                <w:rFonts w:cstheme="minorHAnsi"/>
                <w:color w:val="000000" w:themeColor="text1"/>
                <w:sz w:val="18"/>
                <w:szCs w:val="18"/>
              </w:rPr>
            </w:pPr>
            <w:r w:rsidRPr="00AA07F3">
              <w:rPr>
                <w:rFonts w:eastAsia="Calibri" w:cstheme="minorHAnsi"/>
                <w:b/>
                <w:bCs/>
                <w:color w:val="000000" w:themeColor="text1"/>
                <w:sz w:val="18"/>
                <w:szCs w:val="18"/>
              </w:rPr>
              <w:t>GSE139404</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7C86A667"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40</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54AAB0BB"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0</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334AE4C1"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20</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vAlign w:val="center"/>
          </w:tcPr>
          <w:p w14:paraId="5B368C64"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60</w:t>
            </w:r>
          </w:p>
        </w:tc>
        <w:tc>
          <w:tcPr>
            <w:tcW w:w="21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56B4AEB8"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DE</w:t>
            </w:r>
          </w:p>
        </w:tc>
      </w:tr>
      <w:tr w:rsidR="00B727AD" w:rsidRPr="00AA07F3" w14:paraId="0043B215" w14:textId="77777777" w:rsidTr="003674BE">
        <w:trPr>
          <w:trHeight w:val="225"/>
        </w:trPr>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EEAF6" w:themeFill="accent5" w:themeFillTint="33"/>
          </w:tcPr>
          <w:p w14:paraId="45AC28AA" w14:textId="77777777" w:rsidR="00B727AD" w:rsidRPr="00AA07F3" w:rsidRDefault="00B727AD" w:rsidP="003674BE">
            <w:pPr>
              <w:rPr>
                <w:rFonts w:cstheme="minorHAnsi"/>
                <w:color w:val="000000" w:themeColor="text1"/>
                <w:sz w:val="18"/>
                <w:szCs w:val="18"/>
              </w:rPr>
            </w:pPr>
            <w:r w:rsidRPr="00AA07F3">
              <w:rPr>
                <w:rFonts w:eastAsia="Calibri" w:cstheme="minorHAnsi"/>
                <w:b/>
                <w:bCs/>
                <w:color w:val="000000" w:themeColor="text1"/>
                <w:sz w:val="18"/>
                <w:szCs w:val="18"/>
              </w:rPr>
              <w:t>GSE66555</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78A0E52F"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0</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4F853DB3"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0</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459CDF28"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43</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vAlign w:val="center"/>
          </w:tcPr>
          <w:p w14:paraId="2E29E749"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34</w:t>
            </w:r>
          </w:p>
        </w:tc>
        <w:tc>
          <w:tcPr>
            <w:tcW w:w="21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189AA8A0"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DE</w:t>
            </w:r>
          </w:p>
        </w:tc>
      </w:tr>
      <w:tr w:rsidR="00B727AD" w:rsidRPr="00AA07F3" w14:paraId="6C49607F" w14:textId="77777777" w:rsidTr="003674BE">
        <w:trPr>
          <w:trHeight w:val="225"/>
        </w:trPr>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EEAF6" w:themeFill="accent5" w:themeFillTint="33"/>
          </w:tcPr>
          <w:p w14:paraId="40138CB2" w14:textId="77777777" w:rsidR="00B727AD" w:rsidRPr="00AA07F3" w:rsidRDefault="00B727AD" w:rsidP="003674BE">
            <w:pPr>
              <w:rPr>
                <w:rFonts w:cstheme="minorHAnsi"/>
                <w:color w:val="000000" w:themeColor="text1"/>
                <w:sz w:val="18"/>
                <w:szCs w:val="18"/>
              </w:rPr>
            </w:pPr>
            <w:r w:rsidRPr="00AA07F3">
              <w:rPr>
                <w:rFonts w:eastAsia="Calibri" w:cstheme="minorHAnsi"/>
                <w:b/>
                <w:bCs/>
                <w:color w:val="000000" w:themeColor="text1"/>
                <w:sz w:val="18"/>
                <w:szCs w:val="18"/>
              </w:rPr>
              <w:t>GSE68060</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490963EE"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0</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084B6C78"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82</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508CE440"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36</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vAlign w:val="center"/>
          </w:tcPr>
          <w:p w14:paraId="481D4EFB"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118</w:t>
            </w:r>
          </w:p>
        </w:tc>
        <w:tc>
          <w:tcPr>
            <w:tcW w:w="21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276BC3F5"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DE</w:t>
            </w:r>
          </w:p>
        </w:tc>
      </w:tr>
      <w:tr w:rsidR="00B727AD" w:rsidRPr="00AA07F3" w14:paraId="2B0127A9" w14:textId="77777777" w:rsidTr="003674BE">
        <w:trPr>
          <w:trHeight w:val="225"/>
        </w:trPr>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EEAF6" w:themeFill="accent5" w:themeFillTint="33"/>
          </w:tcPr>
          <w:p w14:paraId="5607E7D0" w14:textId="77777777" w:rsidR="00B727AD" w:rsidRPr="00AA07F3" w:rsidRDefault="00B727AD" w:rsidP="003674BE">
            <w:pPr>
              <w:rPr>
                <w:rFonts w:cstheme="minorHAnsi"/>
                <w:color w:val="000000" w:themeColor="text1"/>
                <w:sz w:val="18"/>
                <w:szCs w:val="18"/>
              </w:rPr>
            </w:pPr>
            <w:r w:rsidRPr="00AA07F3">
              <w:rPr>
                <w:rFonts w:eastAsia="Calibri" w:cstheme="minorHAnsi"/>
                <w:b/>
                <w:bCs/>
                <w:color w:val="000000" w:themeColor="text1"/>
                <w:sz w:val="18"/>
                <w:szCs w:val="18"/>
              </w:rPr>
              <w:t>GSE77718</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08550430"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0</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408E4EF3"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96</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2E778BE2"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96</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vAlign w:val="center"/>
          </w:tcPr>
          <w:p w14:paraId="3B3E1B25"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191</w:t>
            </w:r>
          </w:p>
        </w:tc>
        <w:tc>
          <w:tcPr>
            <w:tcW w:w="21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58A41D34"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DE</w:t>
            </w:r>
          </w:p>
        </w:tc>
      </w:tr>
      <w:tr w:rsidR="00B727AD" w:rsidRPr="00AA07F3" w14:paraId="52226445" w14:textId="77777777" w:rsidTr="003674BE">
        <w:trPr>
          <w:trHeight w:val="225"/>
        </w:trPr>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EEAF6" w:themeFill="accent5" w:themeFillTint="33"/>
          </w:tcPr>
          <w:p w14:paraId="665B5B14" w14:textId="77777777" w:rsidR="00B727AD" w:rsidRPr="00AA07F3" w:rsidRDefault="00B727AD" w:rsidP="003674BE">
            <w:pPr>
              <w:rPr>
                <w:rFonts w:cstheme="minorHAnsi"/>
                <w:color w:val="000000" w:themeColor="text1"/>
                <w:sz w:val="18"/>
                <w:szCs w:val="18"/>
              </w:rPr>
            </w:pPr>
            <w:r w:rsidRPr="00AA07F3">
              <w:rPr>
                <w:rFonts w:eastAsia="Calibri" w:cstheme="minorHAnsi"/>
                <w:b/>
                <w:bCs/>
                <w:color w:val="000000" w:themeColor="text1"/>
                <w:sz w:val="18"/>
                <w:szCs w:val="18"/>
              </w:rPr>
              <w:t>GSE77955</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59C2028E"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12</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02E8D7D5"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13</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39ACBC7A"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14</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vAlign w:val="center"/>
          </w:tcPr>
          <w:p w14:paraId="32C773B5"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39</w:t>
            </w:r>
          </w:p>
        </w:tc>
        <w:tc>
          <w:tcPr>
            <w:tcW w:w="21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28AEBA00"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DE</w:t>
            </w:r>
          </w:p>
        </w:tc>
      </w:tr>
      <w:tr w:rsidR="00B727AD" w:rsidRPr="00AA07F3" w14:paraId="4FEAD976" w14:textId="77777777" w:rsidTr="003674BE">
        <w:trPr>
          <w:trHeight w:val="225"/>
        </w:trPr>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EEAF6" w:themeFill="accent5" w:themeFillTint="33"/>
          </w:tcPr>
          <w:p w14:paraId="0C6D95D8" w14:textId="77777777" w:rsidR="00B727AD" w:rsidRPr="00AA07F3" w:rsidRDefault="00B727AD" w:rsidP="003674BE">
            <w:pPr>
              <w:rPr>
                <w:rFonts w:cstheme="minorHAnsi"/>
                <w:color w:val="000000" w:themeColor="text1"/>
                <w:sz w:val="18"/>
                <w:szCs w:val="18"/>
              </w:rPr>
            </w:pPr>
            <w:r w:rsidRPr="00AA07F3">
              <w:rPr>
                <w:rFonts w:eastAsia="Calibri" w:cstheme="minorHAnsi"/>
                <w:b/>
                <w:bCs/>
                <w:color w:val="000000" w:themeColor="text1"/>
                <w:sz w:val="18"/>
                <w:szCs w:val="18"/>
              </w:rPr>
              <w:t>TCGA_READ + COAD)</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631A2CB9"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0</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7E32AA51"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409</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78BCE1F4"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45</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vAlign w:val="center"/>
          </w:tcPr>
          <w:p w14:paraId="013549A7"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454</w:t>
            </w:r>
          </w:p>
        </w:tc>
        <w:tc>
          <w:tcPr>
            <w:tcW w:w="21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74573074" w14:textId="77777777" w:rsidR="00B727AD" w:rsidRPr="00AA07F3" w:rsidRDefault="00B727AD" w:rsidP="003674BE">
            <w:pPr>
              <w:jc w:val="center"/>
              <w:rPr>
                <w:rFonts w:cstheme="minorHAnsi"/>
                <w:color w:val="000000" w:themeColor="text1"/>
                <w:sz w:val="18"/>
                <w:szCs w:val="18"/>
              </w:rPr>
            </w:pPr>
            <w:r w:rsidRPr="00AA07F3">
              <w:rPr>
                <w:rFonts w:eastAsia="Calibri" w:cstheme="minorHAnsi"/>
                <w:color w:val="000000" w:themeColor="text1"/>
                <w:sz w:val="18"/>
                <w:szCs w:val="18"/>
              </w:rPr>
              <w:t>DE</w:t>
            </w:r>
          </w:p>
        </w:tc>
      </w:tr>
      <w:tr w:rsidR="00B727AD" w:rsidRPr="00AA07F3" w14:paraId="15AB1FDA" w14:textId="77777777" w:rsidTr="003674BE">
        <w:trPr>
          <w:trHeight w:val="225"/>
        </w:trPr>
        <w:tc>
          <w:tcPr>
            <w:tcW w:w="17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tcPr>
          <w:p w14:paraId="7FA56AE4" w14:textId="77777777" w:rsidR="00B727AD" w:rsidRPr="00AA07F3" w:rsidRDefault="00B727AD" w:rsidP="003674BE">
            <w:pPr>
              <w:rPr>
                <w:rFonts w:cstheme="minorHAnsi"/>
                <w:color w:val="000000" w:themeColor="text1"/>
                <w:sz w:val="18"/>
                <w:szCs w:val="18"/>
              </w:rPr>
            </w:pPr>
            <w:r w:rsidRPr="00AA07F3">
              <w:rPr>
                <w:rFonts w:eastAsia="Calibri" w:cstheme="minorHAnsi"/>
                <w:b/>
                <w:bCs/>
                <w:color w:val="000000" w:themeColor="text1"/>
                <w:sz w:val="18"/>
                <w:szCs w:val="18"/>
              </w:rPr>
              <w:t>Sum</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vAlign w:val="center"/>
          </w:tcPr>
          <w:p w14:paraId="0802A3AB" w14:textId="77777777" w:rsidR="00B727AD" w:rsidRPr="001953C1" w:rsidRDefault="00B727AD" w:rsidP="003674BE">
            <w:pPr>
              <w:jc w:val="center"/>
              <w:rPr>
                <w:rFonts w:cstheme="minorHAnsi"/>
                <w:b/>
                <w:bCs/>
                <w:color w:val="000000" w:themeColor="text1"/>
                <w:sz w:val="18"/>
                <w:szCs w:val="18"/>
              </w:rPr>
            </w:pPr>
            <w:r w:rsidRPr="001953C1">
              <w:rPr>
                <w:rFonts w:eastAsia="Calibri" w:cstheme="minorHAnsi"/>
                <w:b/>
                <w:bCs/>
                <w:color w:val="000000" w:themeColor="text1"/>
                <w:sz w:val="18"/>
                <w:szCs w:val="18"/>
              </w:rPr>
              <w:t>121</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vAlign w:val="center"/>
          </w:tcPr>
          <w:p w14:paraId="684D8DE4" w14:textId="77777777" w:rsidR="00B727AD" w:rsidRPr="001953C1" w:rsidRDefault="00B727AD" w:rsidP="003674BE">
            <w:pPr>
              <w:jc w:val="center"/>
              <w:rPr>
                <w:rFonts w:cstheme="minorHAnsi"/>
                <w:b/>
                <w:bCs/>
                <w:color w:val="000000" w:themeColor="text1"/>
                <w:sz w:val="18"/>
                <w:szCs w:val="18"/>
              </w:rPr>
            </w:pPr>
            <w:r w:rsidRPr="001953C1">
              <w:rPr>
                <w:rFonts w:eastAsia="Calibri" w:cstheme="minorHAnsi"/>
                <w:b/>
                <w:bCs/>
                <w:color w:val="000000" w:themeColor="text1"/>
                <w:sz w:val="18"/>
                <w:szCs w:val="18"/>
              </w:rPr>
              <w:t>600</w:t>
            </w:r>
          </w:p>
        </w:tc>
        <w:tc>
          <w:tcPr>
            <w:tcW w:w="11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vAlign w:val="center"/>
          </w:tcPr>
          <w:p w14:paraId="02495B91" w14:textId="77777777" w:rsidR="00B727AD" w:rsidRPr="001953C1" w:rsidRDefault="00B727AD" w:rsidP="003674BE">
            <w:pPr>
              <w:jc w:val="center"/>
              <w:rPr>
                <w:rFonts w:cstheme="minorHAnsi"/>
                <w:b/>
                <w:bCs/>
                <w:color w:val="000000" w:themeColor="text1"/>
                <w:sz w:val="18"/>
                <w:szCs w:val="18"/>
              </w:rPr>
            </w:pPr>
            <w:r w:rsidRPr="001953C1">
              <w:rPr>
                <w:rFonts w:eastAsia="Calibri" w:cstheme="minorHAnsi"/>
                <w:b/>
                <w:bCs/>
                <w:color w:val="000000" w:themeColor="text1"/>
                <w:sz w:val="18"/>
                <w:szCs w:val="18"/>
              </w:rPr>
              <w:t>395</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E6E6" w:themeFill="background2"/>
            <w:vAlign w:val="center"/>
          </w:tcPr>
          <w:p w14:paraId="534A8731" w14:textId="77777777" w:rsidR="00B727AD" w:rsidRPr="001953C1" w:rsidRDefault="00B727AD" w:rsidP="003674BE">
            <w:pPr>
              <w:jc w:val="center"/>
              <w:rPr>
                <w:rFonts w:cstheme="minorHAnsi"/>
                <w:b/>
                <w:bCs/>
                <w:color w:val="000000" w:themeColor="text1"/>
                <w:sz w:val="18"/>
                <w:szCs w:val="18"/>
              </w:rPr>
            </w:pPr>
            <w:r w:rsidRPr="001953C1">
              <w:rPr>
                <w:rFonts w:eastAsia="Calibri" w:cstheme="minorHAnsi"/>
                <w:b/>
                <w:bCs/>
                <w:color w:val="000000" w:themeColor="text1"/>
                <w:sz w:val="18"/>
                <w:szCs w:val="18"/>
              </w:rPr>
              <w:t>1106</w:t>
            </w:r>
          </w:p>
        </w:tc>
        <w:tc>
          <w:tcPr>
            <w:tcW w:w="21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6D314183" w14:textId="77777777" w:rsidR="00B727AD" w:rsidRPr="00AA07F3" w:rsidRDefault="00B727AD" w:rsidP="003674BE">
            <w:pPr>
              <w:rPr>
                <w:rFonts w:cstheme="minorHAnsi"/>
                <w:color w:val="000000" w:themeColor="text1"/>
                <w:sz w:val="18"/>
                <w:szCs w:val="18"/>
              </w:rPr>
            </w:pPr>
          </w:p>
        </w:tc>
      </w:tr>
    </w:tbl>
    <w:p w14:paraId="671AD286" w14:textId="7874272A" w:rsidR="00EE26F9" w:rsidRDefault="00B727AD" w:rsidP="004A75CA">
      <w:pPr>
        <w:rPr>
          <w:rFonts w:eastAsia="Calibri" w:cstheme="minorHAnsi"/>
          <w:i/>
          <w:iCs/>
          <w:color w:val="000000" w:themeColor="text1"/>
          <w:sz w:val="18"/>
          <w:szCs w:val="18"/>
        </w:rPr>
      </w:pPr>
      <w:r w:rsidRPr="00AA07F3">
        <w:rPr>
          <w:rFonts w:eastAsia="Calibri" w:cstheme="minorHAnsi"/>
          <w:i/>
          <w:iCs/>
          <w:color w:val="000000" w:themeColor="text1"/>
          <w:sz w:val="18"/>
          <w:szCs w:val="18"/>
        </w:rPr>
        <w:t xml:space="preserve">Legend: </w:t>
      </w:r>
      <w:r>
        <w:rPr>
          <w:rFonts w:eastAsia="Calibri" w:cstheme="minorHAnsi"/>
          <w:i/>
          <w:iCs/>
          <w:color w:val="000000" w:themeColor="text1"/>
          <w:sz w:val="18"/>
          <w:szCs w:val="18"/>
        </w:rPr>
        <w:t>EMD = experimental methylation data</w:t>
      </w:r>
      <w:r w:rsidRPr="00AA07F3">
        <w:rPr>
          <w:rFonts w:eastAsia="Calibri" w:cstheme="minorHAnsi"/>
          <w:i/>
          <w:iCs/>
          <w:color w:val="000000" w:themeColor="text1"/>
          <w:sz w:val="18"/>
          <w:szCs w:val="18"/>
        </w:rPr>
        <w:t>, E-MTAB= data from array express, GSE= data from GEO. Green = EPIC array data, blue = 450K array data.</w:t>
      </w:r>
    </w:p>
    <w:p w14:paraId="1B0F6E4C" w14:textId="77777777" w:rsidR="00EE26F9" w:rsidRDefault="00EE26F9">
      <w:pPr>
        <w:rPr>
          <w:rFonts w:eastAsia="Calibri" w:cstheme="minorHAnsi"/>
          <w:i/>
          <w:iCs/>
          <w:color w:val="000000" w:themeColor="text1"/>
          <w:sz w:val="18"/>
          <w:szCs w:val="18"/>
        </w:rPr>
      </w:pPr>
      <w:r>
        <w:rPr>
          <w:rFonts w:eastAsia="Calibri" w:cstheme="minorHAnsi"/>
          <w:i/>
          <w:iCs/>
          <w:color w:val="000000" w:themeColor="text1"/>
          <w:sz w:val="18"/>
          <w:szCs w:val="18"/>
        </w:rPr>
        <w:br w:type="page"/>
      </w:r>
    </w:p>
    <w:p w14:paraId="61ABAB1B" w14:textId="6464AF2F" w:rsidR="002E40E4" w:rsidRDefault="00EE26F9" w:rsidP="002E40E4">
      <w:pPr>
        <w:rPr>
          <w:b/>
          <w:bCs/>
          <w:sz w:val="20"/>
        </w:rPr>
      </w:pPr>
      <w:r w:rsidRPr="0030387C">
        <w:rPr>
          <w:b/>
          <w:bCs/>
          <w:sz w:val="20"/>
        </w:rPr>
        <w:lastRenderedPageBreak/>
        <w:t xml:space="preserve">Suppl. Table </w:t>
      </w:r>
      <w:r>
        <w:rPr>
          <w:b/>
          <w:bCs/>
          <w:sz w:val="20"/>
        </w:rPr>
        <w:t>5</w:t>
      </w:r>
      <w:r w:rsidRPr="0030387C">
        <w:rPr>
          <w:b/>
          <w:bCs/>
          <w:sz w:val="20"/>
        </w:rPr>
        <w:t xml:space="preserve">: </w:t>
      </w:r>
      <w:r w:rsidR="002E40E4" w:rsidRPr="002E40E4">
        <w:rPr>
          <w:b/>
          <w:bCs/>
          <w:sz w:val="20"/>
        </w:rPr>
        <w:t xml:space="preserve">List of </w:t>
      </w:r>
      <w:bookmarkStart w:id="0" w:name="_Hlk134799019"/>
      <w:r w:rsidR="002E40E4" w:rsidRPr="002E40E4">
        <w:rPr>
          <w:b/>
          <w:bCs/>
          <w:sz w:val="20"/>
        </w:rPr>
        <w:t xml:space="preserve">significantly enriched gene sets based on functional enrichment analysis of DMPs </w:t>
      </w:r>
      <w:r w:rsidR="002E40E4">
        <w:rPr>
          <w:b/>
          <w:bCs/>
          <w:sz w:val="20"/>
        </w:rPr>
        <w:t>in adenoma v</w:t>
      </w:r>
      <w:r w:rsidR="00E56961">
        <w:rPr>
          <w:b/>
          <w:bCs/>
          <w:sz w:val="20"/>
        </w:rPr>
        <w:t>ersus</w:t>
      </w:r>
      <w:r w:rsidR="002E40E4">
        <w:rPr>
          <w:b/>
          <w:bCs/>
          <w:sz w:val="20"/>
        </w:rPr>
        <w:t xml:space="preserve"> carcinoma samples.</w:t>
      </w:r>
    </w:p>
    <w:bookmarkEnd w:id="0"/>
    <w:p w14:paraId="6D17D260" w14:textId="43CE7001" w:rsidR="00444F9C" w:rsidRPr="00C714FD" w:rsidRDefault="00444F9C" w:rsidP="002E40E4">
      <w:pPr>
        <w:rPr>
          <w:sz w:val="20"/>
        </w:rPr>
      </w:pPr>
      <w:r w:rsidRPr="00C714FD">
        <w:rPr>
          <w:sz w:val="20"/>
        </w:rPr>
        <w:t>Due to the large number of rows, the table is uploaded in a separate file to facilitate access for readers.</w:t>
      </w:r>
    </w:p>
    <w:p w14:paraId="45EE8C7C" w14:textId="77777777" w:rsidR="00444F9C" w:rsidRPr="00444F9C" w:rsidRDefault="00444F9C" w:rsidP="00444F9C">
      <w:pPr>
        <w:rPr>
          <w:sz w:val="20"/>
          <w:u w:val="single"/>
        </w:rPr>
      </w:pPr>
    </w:p>
    <w:p w14:paraId="6B904231" w14:textId="77777777" w:rsidR="00444F9C" w:rsidRPr="00444F9C" w:rsidRDefault="00444F9C" w:rsidP="00444F9C">
      <w:pPr>
        <w:rPr>
          <w:sz w:val="20"/>
          <w:u w:val="single"/>
        </w:rPr>
      </w:pPr>
    </w:p>
    <w:p w14:paraId="18484724" w14:textId="77777777" w:rsidR="00444F9C" w:rsidRPr="00444F9C" w:rsidRDefault="00444F9C" w:rsidP="00444F9C">
      <w:pPr>
        <w:rPr>
          <w:sz w:val="20"/>
          <w:u w:val="single"/>
        </w:rPr>
      </w:pPr>
    </w:p>
    <w:p w14:paraId="2704A95B" w14:textId="77777777" w:rsidR="00B727AD" w:rsidRPr="00C714FD" w:rsidRDefault="00B727AD" w:rsidP="004A75CA">
      <w:pPr>
        <w:rPr>
          <w:rFonts w:ascii="Calibri" w:eastAsia="Calibri" w:hAnsi="Calibri" w:cs="Calibri"/>
          <w:color w:val="000000" w:themeColor="text1"/>
          <w:sz w:val="18"/>
          <w:szCs w:val="18"/>
          <w:u w:val="single"/>
        </w:rPr>
        <w:sectPr w:rsidR="00B727AD" w:rsidRPr="00C714FD" w:rsidSect="001A482B">
          <w:headerReference w:type="default" r:id="rId11"/>
          <w:footerReference w:type="default" r:id="rId12"/>
          <w:pgSz w:w="12240" w:h="15840"/>
          <w:pgMar w:top="1440" w:right="1080" w:bottom="1440" w:left="1080" w:header="720" w:footer="720" w:gutter="0"/>
          <w:cols w:space="720"/>
          <w:docGrid w:linePitch="360"/>
        </w:sectPr>
      </w:pPr>
    </w:p>
    <w:p w14:paraId="12ACD5CC" w14:textId="2BADED36" w:rsidR="004A75CA" w:rsidRPr="0030387C" w:rsidRDefault="004A75CA" w:rsidP="004A75CA">
      <w:pPr>
        <w:rPr>
          <w:b/>
          <w:bCs/>
          <w:sz w:val="20"/>
        </w:rPr>
      </w:pPr>
      <w:r w:rsidRPr="0030387C">
        <w:rPr>
          <w:b/>
          <w:bCs/>
          <w:sz w:val="20"/>
        </w:rPr>
        <w:lastRenderedPageBreak/>
        <w:t xml:space="preserve">Suppl. Table </w:t>
      </w:r>
      <w:r w:rsidR="00EE26F9">
        <w:rPr>
          <w:b/>
          <w:bCs/>
          <w:sz w:val="20"/>
        </w:rPr>
        <w:t>6</w:t>
      </w:r>
      <w:r w:rsidRPr="0030387C">
        <w:rPr>
          <w:b/>
          <w:bCs/>
          <w:sz w:val="20"/>
        </w:rPr>
        <w:t xml:space="preserve">: Pathways in GSEA that contain the </w:t>
      </w:r>
      <w:r w:rsidRPr="0030387C">
        <w:rPr>
          <w:b/>
          <w:bCs/>
          <w:i/>
          <w:iCs/>
          <w:sz w:val="20"/>
        </w:rPr>
        <w:t xml:space="preserve">NEU1 </w:t>
      </w:r>
      <w:r w:rsidRPr="0030387C">
        <w:rPr>
          <w:b/>
          <w:bCs/>
          <w:sz w:val="20"/>
        </w:rPr>
        <w:t>gene</w:t>
      </w:r>
    </w:p>
    <w:tbl>
      <w:tblPr>
        <w:tblStyle w:val="TableGrid"/>
        <w:tblW w:w="0" w:type="auto"/>
        <w:tblLook w:val="06A0" w:firstRow="1" w:lastRow="0" w:firstColumn="1" w:lastColumn="0" w:noHBand="1" w:noVBand="1"/>
      </w:tblPr>
      <w:tblGrid>
        <w:gridCol w:w="4860"/>
        <w:gridCol w:w="1305"/>
        <w:gridCol w:w="2085"/>
      </w:tblGrid>
      <w:tr w:rsidR="004A75CA" w:rsidRPr="0030387C" w14:paraId="1AAD7649" w14:textId="77777777" w:rsidTr="00D535D2">
        <w:trPr>
          <w:trHeight w:val="300"/>
        </w:trPr>
        <w:tc>
          <w:tcPr>
            <w:tcW w:w="4860" w:type="dxa"/>
            <w:tcBorders>
              <w:top w:val="single" w:sz="4" w:space="0" w:color="auto"/>
              <w:left w:val="single" w:sz="4" w:space="0" w:color="auto"/>
              <w:bottom w:val="single" w:sz="4" w:space="0" w:color="auto"/>
              <w:right w:val="single" w:sz="4" w:space="0" w:color="auto"/>
            </w:tcBorders>
            <w:vAlign w:val="center"/>
          </w:tcPr>
          <w:p w14:paraId="0B92B01B" w14:textId="77777777" w:rsidR="004A75CA" w:rsidRPr="0030387C" w:rsidRDefault="004A75CA" w:rsidP="00D535D2">
            <w:pPr>
              <w:jc w:val="center"/>
              <w:rPr>
                <w:sz w:val="18"/>
                <w:szCs w:val="18"/>
              </w:rPr>
            </w:pPr>
            <w:r w:rsidRPr="0030387C">
              <w:rPr>
                <w:rFonts w:ascii="Calibri" w:eastAsia="Calibri" w:hAnsi="Calibri" w:cs="Calibri"/>
                <w:b/>
                <w:bCs/>
                <w:color w:val="000000" w:themeColor="text1"/>
                <w:sz w:val="18"/>
                <w:szCs w:val="18"/>
              </w:rPr>
              <w:t>Description</w:t>
            </w:r>
          </w:p>
        </w:tc>
        <w:tc>
          <w:tcPr>
            <w:tcW w:w="1305" w:type="dxa"/>
            <w:tcBorders>
              <w:top w:val="single" w:sz="4" w:space="0" w:color="auto"/>
              <w:left w:val="single" w:sz="4" w:space="0" w:color="auto"/>
              <w:bottom w:val="single" w:sz="4" w:space="0" w:color="auto"/>
              <w:right w:val="single" w:sz="4" w:space="0" w:color="auto"/>
            </w:tcBorders>
            <w:vAlign w:val="center"/>
          </w:tcPr>
          <w:p w14:paraId="157AA9BE" w14:textId="77777777" w:rsidR="004A75CA" w:rsidRPr="0030387C" w:rsidRDefault="004A75CA" w:rsidP="00D535D2">
            <w:pPr>
              <w:jc w:val="center"/>
              <w:rPr>
                <w:sz w:val="18"/>
                <w:szCs w:val="18"/>
              </w:rPr>
            </w:pPr>
            <w:r w:rsidRPr="0030387C">
              <w:rPr>
                <w:rFonts w:ascii="Calibri" w:eastAsia="Calibri" w:hAnsi="Calibri" w:cs="Calibri"/>
                <w:b/>
                <w:bCs/>
                <w:color w:val="000000" w:themeColor="text1"/>
                <w:sz w:val="18"/>
                <w:szCs w:val="18"/>
              </w:rPr>
              <w:t>GSEA</w:t>
            </w:r>
          </w:p>
        </w:tc>
        <w:tc>
          <w:tcPr>
            <w:tcW w:w="2085" w:type="dxa"/>
            <w:tcBorders>
              <w:top w:val="single" w:sz="4" w:space="0" w:color="auto"/>
              <w:left w:val="single" w:sz="4" w:space="0" w:color="auto"/>
              <w:bottom w:val="single" w:sz="4" w:space="0" w:color="auto"/>
              <w:right w:val="single" w:sz="4" w:space="0" w:color="auto"/>
            </w:tcBorders>
            <w:vAlign w:val="center"/>
          </w:tcPr>
          <w:p w14:paraId="1DCE9EC4" w14:textId="77777777" w:rsidR="004A75CA" w:rsidRPr="0030387C" w:rsidRDefault="004A75CA" w:rsidP="00D535D2">
            <w:pPr>
              <w:jc w:val="center"/>
              <w:rPr>
                <w:sz w:val="18"/>
                <w:szCs w:val="18"/>
              </w:rPr>
            </w:pPr>
            <w:r w:rsidRPr="0030387C">
              <w:rPr>
                <w:rFonts w:ascii="Calibri" w:eastAsia="Calibri" w:hAnsi="Calibri" w:cs="Calibri"/>
                <w:b/>
                <w:bCs/>
                <w:color w:val="000000" w:themeColor="text1"/>
                <w:sz w:val="18"/>
                <w:szCs w:val="18"/>
              </w:rPr>
              <w:t>ID</w:t>
            </w:r>
          </w:p>
        </w:tc>
      </w:tr>
      <w:tr w:rsidR="004A75CA" w:rsidRPr="0030387C" w14:paraId="1C26EAF3" w14:textId="77777777" w:rsidTr="00D535D2">
        <w:trPr>
          <w:trHeight w:val="300"/>
        </w:trPr>
        <w:tc>
          <w:tcPr>
            <w:tcW w:w="4860" w:type="dxa"/>
            <w:tcBorders>
              <w:top w:val="single" w:sz="4" w:space="0" w:color="auto"/>
              <w:left w:val="single" w:sz="4" w:space="0" w:color="auto"/>
              <w:bottom w:val="single" w:sz="4" w:space="0" w:color="auto"/>
              <w:right w:val="single" w:sz="4" w:space="0" w:color="auto"/>
            </w:tcBorders>
            <w:vAlign w:val="bottom"/>
          </w:tcPr>
          <w:p w14:paraId="0B9F8106" w14:textId="77777777" w:rsidR="004A75CA" w:rsidRPr="0030387C" w:rsidRDefault="004A75CA" w:rsidP="00D535D2">
            <w:pPr>
              <w:rPr>
                <w:sz w:val="18"/>
                <w:szCs w:val="18"/>
              </w:rPr>
            </w:pPr>
            <w:r w:rsidRPr="0030387C">
              <w:rPr>
                <w:rFonts w:ascii="Calibri" w:eastAsia="Calibri" w:hAnsi="Calibri" w:cs="Calibri"/>
                <w:color w:val="000000" w:themeColor="text1"/>
                <w:sz w:val="18"/>
                <w:szCs w:val="18"/>
              </w:rPr>
              <w:t>Lysosome</w:t>
            </w:r>
          </w:p>
        </w:tc>
        <w:tc>
          <w:tcPr>
            <w:tcW w:w="1305" w:type="dxa"/>
            <w:tcBorders>
              <w:top w:val="single" w:sz="4" w:space="0" w:color="auto"/>
              <w:left w:val="single" w:sz="4" w:space="0" w:color="auto"/>
              <w:bottom w:val="single" w:sz="4" w:space="0" w:color="auto"/>
              <w:right w:val="single" w:sz="4" w:space="0" w:color="auto"/>
            </w:tcBorders>
            <w:vAlign w:val="bottom"/>
          </w:tcPr>
          <w:p w14:paraId="012586FE" w14:textId="77777777" w:rsidR="004A75CA" w:rsidRPr="0030387C" w:rsidRDefault="004A75CA" w:rsidP="00D535D2">
            <w:pPr>
              <w:jc w:val="center"/>
              <w:rPr>
                <w:sz w:val="18"/>
                <w:szCs w:val="18"/>
              </w:rPr>
            </w:pPr>
            <w:r w:rsidRPr="0030387C">
              <w:rPr>
                <w:rFonts w:ascii="Calibri" w:eastAsia="Calibri" w:hAnsi="Calibri" w:cs="Calibri"/>
                <w:color w:val="000000" w:themeColor="text1"/>
                <w:sz w:val="18"/>
                <w:szCs w:val="18"/>
              </w:rPr>
              <w:t>KEGG</w:t>
            </w:r>
          </w:p>
        </w:tc>
        <w:tc>
          <w:tcPr>
            <w:tcW w:w="2085" w:type="dxa"/>
            <w:tcBorders>
              <w:top w:val="single" w:sz="4" w:space="0" w:color="auto"/>
              <w:left w:val="single" w:sz="4" w:space="0" w:color="auto"/>
              <w:bottom w:val="single" w:sz="4" w:space="0" w:color="auto"/>
              <w:right w:val="single" w:sz="4" w:space="0" w:color="auto"/>
            </w:tcBorders>
            <w:vAlign w:val="bottom"/>
          </w:tcPr>
          <w:p w14:paraId="17B88083" w14:textId="77777777" w:rsidR="004A75CA" w:rsidRPr="0030387C" w:rsidRDefault="004A75CA" w:rsidP="00D535D2">
            <w:pPr>
              <w:jc w:val="center"/>
              <w:rPr>
                <w:sz w:val="18"/>
                <w:szCs w:val="18"/>
              </w:rPr>
            </w:pPr>
            <w:r w:rsidRPr="0030387C">
              <w:rPr>
                <w:rFonts w:ascii="Calibri" w:eastAsia="Calibri" w:hAnsi="Calibri" w:cs="Calibri"/>
                <w:color w:val="000000" w:themeColor="text1"/>
                <w:sz w:val="18"/>
                <w:szCs w:val="18"/>
              </w:rPr>
              <w:t>4142</w:t>
            </w:r>
          </w:p>
        </w:tc>
      </w:tr>
      <w:tr w:rsidR="004A75CA" w:rsidRPr="0030387C" w14:paraId="4819D773" w14:textId="77777777" w:rsidTr="00D535D2">
        <w:trPr>
          <w:trHeight w:val="300"/>
        </w:trPr>
        <w:tc>
          <w:tcPr>
            <w:tcW w:w="4860" w:type="dxa"/>
            <w:tcBorders>
              <w:top w:val="single" w:sz="4" w:space="0" w:color="auto"/>
              <w:left w:val="single" w:sz="4" w:space="0" w:color="auto"/>
              <w:bottom w:val="single" w:sz="4" w:space="0" w:color="auto"/>
              <w:right w:val="single" w:sz="4" w:space="0" w:color="auto"/>
            </w:tcBorders>
            <w:vAlign w:val="bottom"/>
          </w:tcPr>
          <w:p w14:paraId="1C102497" w14:textId="77777777" w:rsidR="004A75CA" w:rsidRPr="0030387C" w:rsidRDefault="004A75CA" w:rsidP="00D535D2">
            <w:pPr>
              <w:rPr>
                <w:sz w:val="18"/>
                <w:szCs w:val="18"/>
                <w:lang w:val="en-GB"/>
              </w:rPr>
            </w:pPr>
            <w:r w:rsidRPr="0030387C">
              <w:rPr>
                <w:rFonts w:ascii="Calibri" w:eastAsia="Calibri" w:hAnsi="Calibri" w:cs="Calibri"/>
                <w:color w:val="000000" w:themeColor="text1"/>
                <w:sz w:val="18"/>
                <w:szCs w:val="18"/>
                <w:lang w:val="en-GB"/>
              </w:rPr>
              <w:t>neutrophil activation involved in immune response</w:t>
            </w:r>
          </w:p>
        </w:tc>
        <w:tc>
          <w:tcPr>
            <w:tcW w:w="1305" w:type="dxa"/>
            <w:tcBorders>
              <w:top w:val="single" w:sz="4" w:space="0" w:color="auto"/>
              <w:left w:val="single" w:sz="4" w:space="0" w:color="auto"/>
              <w:bottom w:val="single" w:sz="4" w:space="0" w:color="auto"/>
              <w:right w:val="single" w:sz="4" w:space="0" w:color="auto"/>
            </w:tcBorders>
            <w:vAlign w:val="bottom"/>
          </w:tcPr>
          <w:p w14:paraId="32586872" w14:textId="77777777" w:rsidR="004A75CA" w:rsidRPr="0030387C" w:rsidRDefault="004A75CA" w:rsidP="00D535D2">
            <w:pPr>
              <w:jc w:val="center"/>
              <w:rPr>
                <w:sz w:val="18"/>
                <w:szCs w:val="18"/>
              </w:rPr>
            </w:pPr>
            <w:r w:rsidRPr="0030387C">
              <w:rPr>
                <w:rFonts w:ascii="Calibri" w:eastAsia="Calibri" w:hAnsi="Calibri" w:cs="Calibri"/>
                <w:color w:val="000000" w:themeColor="text1"/>
                <w:sz w:val="18"/>
                <w:szCs w:val="18"/>
              </w:rPr>
              <w:t>GO</w:t>
            </w:r>
          </w:p>
        </w:tc>
        <w:tc>
          <w:tcPr>
            <w:tcW w:w="2085" w:type="dxa"/>
            <w:tcBorders>
              <w:top w:val="single" w:sz="4" w:space="0" w:color="auto"/>
              <w:left w:val="single" w:sz="4" w:space="0" w:color="auto"/>
              <w:bottom w:val="single" w:sz="4" w:space="0" w:color="auto"/>
              <w:right w:val="single" w:sz="4" w:space="0" w:color="auto"/>
            </w:tcBorders>
            <w:vAlign w:val="bottom"/>
          </w:tcPr>
          <w:p w14:paraId="04ABA65C" w14:textId="77777777" w:rsidR="004A75CA" w:rsidRPr="0030387C" w:rsidRDefault="004A75CA" w:rsidP="00D535D2">
            <w:pPr>
              <w:jc w:val="center"/>
              <w:rPr>
                <w:sz w:val="18"/>
                <w:szCs w:val="18"/>
              </w:rPr>
            </w:pPr>
            <w:r w:rsidRPr="0030387C">
              <w:rPr>
                <w:rFonts w:ascii="Calibri" w:eastAsia="Calibri" w:hAnsi="Calibri" w:cs="Calibri"/>
                <w:color w:val="000000" w:themeColor="text1"/>
                <w:sz w:val="18"/>
                <w:szCs w:val="18"/>
              </w:rPr>
              <w:t>GO:0002283</w:t>
            </w:r>
          </w:p>
        </w:tc>
      </w:tr>
      <w:tr w:rsidR="004A75CA" w:rsidRPr="0030387C" w14:paraId="5CDF33D5" w14:textId="77777777" w:rsidTr="00D535D2">
        <w:trPr>
          <w:trHeight w:val="300"/>
        </w:trPr>
        <w:tc>
          <w:tcPr>
            <w:tcW w:w="4860" w:type="dxa"/>
            <w:tcBorders>
              <w:top w:val="single" w:sz="4" w:space="0" w:color="auto"/>
              <w:left w:val="single" w:sz="4" w:space="0" w:color="auto"/>
              <w:bottom w:val="single" w:sz="4" w:space="0" w:color="auto"/>
              <w:right w:val="single" w:sz="4" w:space="0" w:color="auto"/>
            </w:tcBorders>
            <w:vAlign w:val="bottom"/>
          </w:tcPr>
          <w:p w14:paraId="226B2591" w14:textId="77777777" w:rsidR="004A75CA" w:rsidRPr="0030387C" w:rsidRDefault="004A75CA" w:rsidP="00D535D2">
            <w:pPr>
              <w:rPr>
                <w:sz w:val="18"/>
                <w:szCs w:val="18"/>
              </w:rPr>
            </w:pPr>
            <w:r w:rsidRPr="0030387C">
              <w:rPr>
                <w:rFonts w:ascii="Calibri" w:eastAsia="Calibri" w:hAnsi="Calibri" w:cs="Calibri"/>
                <w:color w:val="000000" w:themeColor="text1"/>
                <w:sz w:val="18"/>
                <w:szCs w:val="18"/>
              </w:rPr>
              <w:t>neutrophil mediated immunity</w:t>
            </w:r>
          </w:p>
        </w:tc>
        <w:tc>
          <w:tcPr>
            <w:tcW w:w="1305" w:type="dxa"/>
            <w:tcBorders>
              <w:top w:val="single" w:sz="4" w:space="0" w:color="auto"/>
              <w:left w:val="single" w:sz="4" w:space="0" w:color="auto"/>
              <w:bottom w:val="single" w:sz="4" w:space="0" w:color="auto"/>
              <w:right w:val="single" w:sz="4" w:space="0" w:color="auto"/>
            </w:tcBorders>
            <w:vAlign w:val="bottom"/>
          </w:tcPr>
          <w:p w14:paraId="038CF21D" w14:textId="77777777" w:rsidR="004A75CA" w:rsidRPr="0030387C" w:rsidRDefault="004A75CA" w:rsidP="00D535D2">
            <w:pPr>
              <w:jc w:val="center"/>
              <w:rPr>
                <w:sz w:val="18"/>
                <w:szCs w:val="18"/>
              </w:rPr>
            </w:pPr>
            <w:r w:rsidRPr="0030387C">
              <w:rPr>
                <w:rFonts w:ascii="Calibri" w:eastAsia="Calibri" w:hAnsi="Calibri" w:cs="Calibri"/>
                <w:color w:val="000000" w:themeColor="text1"/>
                <w:sz w:val="18"/>
                <w:szCs w:val="18"/>
              </w:rPr>
              <w:t>GO</w:t>
            </w:r>
          </w:p>
        </w:tc>
        <w:tc>
          <w:tcPr>
            <w:tcW w:w="2085" w:type="dxa"/>
            <w:tcBorders>
              <w:top w:val="single" w:sz="4" w:space="0" w:color="auto"/>
              <w:left w:val="single" w:sz="4" w:space="0" w:color="auto"/>
              <w:bottom w:val="single" w:sz="4" w:space="0" w:color="auto"/>
              <w:right w:val="single" w:sz="4" w:space="0" w:color="auto"/>
            </w:tcBorders>
            <w:vAlign w:val="bottom"/>
          </w:tcPr>
          <w:p w14:paraId="5130EC1F" w14:textId="77777777" w:rsidR="004A75CA" w:rsidRPr="0030387C" w:rsidRDefault="004A75CA" w:rsidP="00D535D2">
            <w:pPr>
              <w:jc w:val="center"/>
              <w:rPr>
                <w:sz w:val="18"/>
                <w:szCs w:val="18"/>
              </w:rPr>
            </w:pPr>
            <w:r w:rsidRPr="0030387C">
              <w:rPr>
                <w:rFonts w:ascii="Calibri" w:eastAsia="Calibri" w:hAnsi="Calibri" w:cs="Calibri"/>
                <w:color w:val="000000" w:themeColor="text1"/>
                <w:sz w:val="18"/>
                <w:szCs w:val="18"/>
              </w:rPr>
              <w:t>GO:0002446</w:t>
            </w:r>
          </w:p>
        </w:tc>
      </w:tr>
      <w:tr w:rsidR="004A75CA" w:rsidRPr="0030387C" w14:paraId="20A96A22" w14:textId="77777777" w:rsidTr="00D535D2">
        <w:trPr>
          <w:trHeight w:val="300"/>
        </w:trPr>
        <w:tc>
          <w:tcPr>
            <w:tcW w:w="4860" w:type="dxa"/>
            <w:tcBorders>
              <w:top w:val="single" w:sz="4" w:space="0" w:color="auto"/>
              <w:left w:val="single" w:sz="4" w:space="0" w:color="auto"/>
              <w:bottom w:val="single" w:sz="4" w:space="0" w:color="auto"/>
              <w:right w:val="single" w:sz="4" w:space="0" w:color="auto"/>
            </w:tcBorders>
            <w:vAlign w:val="bottom"/>
          </w:tcPr>
          <w:p w14:paraId="79D452A9" w14:textId="77777777" w:rsidR="004A75CA" w:rsidRPr="0030387C" w:rsidRDefault="004A75CA" w:rsidP="00D535D2">
            <w:pPr>
              <w:rPr>
                <w:sz w:val="18"/>
                <w:szCs w:val="18"/>
              </w:rPr>
            </w:pPr>
            <w:r w:rsidRPr="0030387C">
              <w:rPr>
                <w:rFonts w:ascii="Calibri" w:eastAsia="Calibri" w:hAnsi="Calibri" w:cs="Calibri"/>
                <w:color w:val="000000" w:themeColor="text1"/>
                <w:sz w:val="18"/>
                <w:szCs w:val="18"/>
              </w:rPr>
              <w:t>lysosomal membrane</w:t>
            </w:r>
          </w:p>
        </w:tc>
        <w:tc>
          <w:tcPr>
            <w:tcW w:w="1305" w:type="dxa"/>
            <w:tcBorders>
              <w:top w:val="single" w:sz="4" w:space="0" w:color="auto"/>
              <w:left w:val="single" w:sz="4" w:space="0" w:color="auto"/>
              <w:bottom w:val="single" w:sz="4" w:space="0" w:color="auto"/>
              <w:right w:val="single" w:sz="4" w:space="0" w:color="auto"/>
            </w:tcBorders>
            <w:vAlign w:val="bottom"/>
          </w:tcPr>
          <w:p w14:paraId="617406E4" w14:textId="77777777" w:rsidR="004A75CA" w:rsidRPr="0030387C" w:rsidRDefault="004A75CA" w:rsidP="00D535D2">
            <w:pPr>
              <w:jc w:val="center"/>
              <w:rPr>
                <w:sz w:val="18"/>
                <w:szCs w:val="18"/>
              </w:rPr>
            </w:pPr>
            <w:r w:rsidRPr="0030387C">
              <w:rPr>
                <w:rFonts w:ascii="Calibri" w:eastAsia="Calibri" w:hAnsi="Calibri" w:cs="Calibri"/>
                <w:color w:val="000000" w:themeColor="text1"/>
                <w:sz w:val="18"/>
                <w:szCs w:val="18"/>
              </w:rPr>
              <w:t>GO</w:t>
            </w:r>
          </w:p>
        </w:tc>
        <w:tc>
          <w:tcPr>
            <w:tcW w:w="2085" w:type="dxa"/>
            <w:tcBorders>
              <w:top w:val="single" w:sz="4" w:space="0" w:color="auto"/>
              <w:left w:val="single" w:sz="4" w:space="0" w:color="auto"/>
              <w:bottom w:val="single" w:sz="4" w:space="0" w:color="auto"/>
              <w:right w:val="single" w:sz="4" w:space="0" w:color="auto"/>
            </w:tcBorders>
            <w:vAlign w:val="bottom"/>
          </w:tcPr>
          <w:p w14:paraId="3B394F71" w14:textId="77777777" w:rsidR="004A75CA" w:rsidRPr="0030387C" w:rsidRDefault="004A75CA" w:rsidP="00D535D2">
            <w:pPr>
              <w:jc w:val="center"/>
              <w:rPr>
                <w:sz w:val="18"/>
                <w:szCs w:val="18"/>
              </w:rPr>
            </w:pPr>
            <w:r w:rsidRPr="0030387C">
              <w:rPr>
                <w:rFonts w:ascii="Calibri" w:eastAsia="Calibri" w:hAnsi="Calibri" w:cs="Calibri"/>
                <w:color w:val="000000" w:themeColor="text1"/>
                <w:sz w:val="18"/>
                <w:szCs w:val="18"/>
              </w:rPr>
              <w:t>GO:0005765</w:t>
            </w:r>
          </w:p>
        </w:tc>
      </w:tr>
      <w:tr w:rsidR="004A75CA" w:rsidRPr="0030387C" w14:paraId="2723CD63" w14:textId="77777777" w:rsidTr="00D535D2">
        <w:trPr>
          <w:trHeight w:val="300"/>
        </w:trPr>
        <w:tc>
          <w:tcPr>
            <w:tcW w:w="4860" w:type="dxa"/>
            <w:tcBorders>
              <w:top w:val="single" w:sz="4" w:space="0" w:color="auto"/>
              <w:left w:val="single" w:sz="4" w:space="0" w:color="auto"/>
              <w:bottom w:val="single" w:sz="4" w:space="0" w:color="auto"/>
              <w:right w:val="single" w:sz="4" w:space="0" w:color="auto"/>
            </w:tcBorders>
            <w:vAlign w:val="bottom"/>
          </w:tcPr>
          <w:p w14:paraId="1E596A27" w14:textId="77777777" w:rsidR="004A75CA" w:rsidRPr="0030387C" w:rsidRDefault="004A75CA" w:rsidP="00D535D2">
            <w:pPr>
              <w:rPr>
                <w:sz w:val="18"/>
                <w:szCs w:val="18"/>
              </w:rPr>
            </w:pPr>
            <w:r w:rsidRPr="0030387C">
              <w:rPr>
                <w:rFonts w:ascii="Calibri" w:eastAsia="Calibri" w:hAnsi="Calibri" w:cs="Calibri"/>
                <w:color w:val="000000" w:themeColor="text1"/>
                <w:sz w:val="18"/>
                <w:szCs w:val="18"/>
              </w:rPr>
              <w:t>vacuolar membrane</w:t>
            </w:r>
          </w:p>
        </w:tc>
        <w:tc>
          <w:tcPr>
            <w:tcW w:w="1305" w:type="dxa"/>
            <w:tcBorders>
              <w:top w:val="single" w:sz="4" w:space="0" w:color="auto"/>
              <w:left w:val="single" w:sz="4" w:space="0" w:color="auto"/>
              <w:bottom w:val="single" w:sz="4" w:space="0" w:color="auto"/>
              <w:right w:val="single" w:sz="4" w:space="0" w:color="auto"/>
            </w:tcBorders>
            <w:vAlign w:val="bottom"/>
          </w:tcPr>
          <w:p w14:paraId="674A1ECD" w14:textId="77777777" w:rsidR="004A75CA" w:rsidRPr="0030387C" w:rsidRDefault="004A75CA" w:rsidP="00D535D2">
            <w:pPr>
              <w:jc w:val="center"/>
              <w:rPr>
                <w:sz w:val="18"/>
                <w:szCs w:val="18"/>
              </w:rPr>
            </w:pPr>
            <w:r w:rsidRPr="0030387C">
              <w:rPr>
                <w:rFonts w:ascii="Calibri" w:eastAsia="Calibri" w:hAnsi="Calibri" w:cs="Calibri"/>
                <w:color w:val="000000" w:themeColor="text1"/>
                <w:sz w:val="18"/>
                <w:szCs w:val="18"/>
              </w:rPr>
              <w:t>GO</w:t>
            </w:r>
          </w:p>
        </w:tc>
        <w:tc>
          <w:tcPr>
            <w:tcW w:w="2085" w:type="dxa"/>
            <w:tcBorders>
              <w:top w:val="single" w:sz="4" w:space="0" w:color="auto"/>
              <w:left w:val="single" w:sz="4" w:space="0" w:color="auto"/>
              <w:bottom w:val="single" w:sz="4" w:space="0" w:color="auto"/>
              <w:right w:val="single" w:sz="4" w:space="0" w:color="auto"/>
            </w:tcBorders>
            <w:vAlign w:val="bottom"/>
          </w:tcPr>
          <w:p w14:paraId="218C8700" w14:textId="77777777" w:rsidR="004A75CA" w:rsidRPr="0030387C" w:rsidRDefault="004A75CA" w:rsidP="00D535D2">
            <w:pPr>
              <w:jc w:val="center"/>
              <w:rPr>
                <w:sz w:val="18"/>
                <w:szCs w:val="18"/>
              </w:rPr>
            </w:pPr>
            <w:r w:rsidRPr="0030387C">
              <w:rPr>
                <w:rFonts w:ascii="Calibri" w:eastAsia="Calibri" w:hAnsi="Calibri" w:cs="Calibri"/>
                <w:color w:val="000000" w:themeColor="text1"/>
                <w:sz w:val="18"/>
                <w:szCs w:val="18"/>
              </w:rPr>
              <w:t>GO:0005774</w:t>
            </w:r>
          </w:p>
        </w:tc>
      </w:tr>
      <w:tr w:rsidR="004A75CA" w:rsidRPr="0030387C" w14:paraId="196D50BB" w14:textId="77777777" w:rsidTr="00D535D2">
        <w:trPr>
          <w:trHeight w:val="300"/>
        </w:trPr>
        <w:tc>
          <w:tcPr>
            <w:tcW w:w="4860" w:type="dxa"/>
            <w:tcBorders>
              <w:top w:val="single" w:sz="4" w:space="0" w:color="auto"/>
              <w:left w:val="single" w:sz="4" w:space="0" w:color="auto"/>
              <w:bottom w:val="single" w:sz="4" w:space="0" w:color="auto"/>
              <w:right w:val="single" w:sz="4" w:space="0" w:color="auto"/>
            </w:tcBorders>
            <w:vAlign w:val="bottom"/>
          </w:tcPr>
          <w:p w14:paraId="238B2642" w14:textId="77777777" w:rsidR="004A75CA" w:rsidRPr="0030387C" w:rsidRDefault="004A75CA" w:rsidP="00D535D2">
            <w:pPr>
              <w:rPr>
                <w:sz w:val="18"/>
                <w:szCs w:val="18"/>
              </w:rPr>
            </w:pPr>
            <w:r w:rsidRPr="0030387C">
              <w:rPr>
                <w:rFonts w:ascii="Calibri" w:eastAsia="Calibri" w:hAnsi="Calibri" w:cs="Calibri"/>
                <w:color w:val="000000" w:themeColor="text1"/>
                <w:sz w:val="18"/>
                <w:szCs w:val="18"/>
              </w:rPr>
              <w:t>carbohydrate catabolic process</w:t>
            </w:r>
          </w:p>
        </w:tc>
        <w:tc>
          <w:tcPr>
            <w:tcW w:w="1305" w:type="dxa"/>
            <w:tcBorders>
              <w:top w:val="single" w:sz="4" w:space="0" w:color="auto"/>
              <w:left w:val="single" w:sz="4" w:space="0" w:color="auto"/>
              <w:bottom w:val="single" w:sz="4" w:space="0" w:color="auto"/>
              <w:right w:val="single" w:sz="4" w:space="0" w:color="auto"/>
            </w:tcBorders>
            <w:vAlign w:val="bottom"/>
          </w:tcPr>
          <w:p w14:paraId="2C477CE8" w14:textId="77777777" w:rsidR="004A75CA" w:rsidRPr="0030387C" w:rsidRDefault="004A75CA" w:rsidP="00D535D2">
            <w:pPr>
              <w:jc w:val="center"/>
              <w:rPr>
                <w:sz w:val="18"/>
                <w:szCs w:val="18"/>
              </w:rPr>
            </w:pPr>
            <w:r w:rsidRPr="0030387C">
              <w:rPr>
                <w:rFonts w:ascii="Calibri" w:eastAsia="Calibri" w:hAnsi="Calibri" w:cs="Calibri"/>
                <w:color w:val="000000" w:themeColor="text1"/>
                <w:sz w:val="18"/>
                <w:szCs w:val="18"/>
              </w:rPr>
              <w:t>GO</w:t>
            </w:r>
          </w:p>
        </w:tc>
        <w:tc>
          <w:tcPr>
            <w:tcW w:w="2085" w:type="dxa"/>
            <w:tcBorders>
              <w:top w:val="single" w:sz="4" w:space="0" w:color="auto"/>
              <w:left w:val="single" w:sz="4" w:space="0" w:color="auto"/>
              <w:bottom w:val="single" w:sz="4" w:space="0" w:color="auto"/>
              <w:right w:val="single" w:sz="4" w:space="0" w:color="auto"/>
            </w:tcBorders>
            <w:vAlign w:val="bottom"/>
          </w:tcPr>
          <w:p w14:paraId="4D8F9C55" w14:textId="77777777" w:rsidR="004A75CA" w:rsidRPr="0030387C" w:rsidRDefault="004A75CA" w:rsidP="00D535D2">
            <w:pPr>
              <w:jc w:val="center"/>
              <w:rPr>
                <w:sz w:val="18"/>
                <w:szCs w:val="18"/>
              </w:rPr>
            </w:pPr>
            <w:r w:rsidRPr="0030387C">
              <w:rPr>
                <w:rFonts w:ascii="Calibri" w:eastAsia="Calibri" w:hAnsi="Calibri" w:cs="Calibri"/>
                <w:color w:val="000000" w:themeColor="text1"/>
                <w:sz w:val="18"/>
                <w:szCs w:val="18"/>
              </w:rPr>
              <w:t>GO:0016052</w:t>
            </w:r>
          </w:p>
        </w:tc>
      </w:tr>
      <w:tr w:rsidR="004A75CA" w:rsidRPr="0030387C" w14:paraId="22DD20EC" w14:textId="77777777" w:rsidTr="00D535D2">
        <w:trPr>
          <w:trHeight w:val="300"/>
        </w:trPr>
        <w:tc>
          <w:tcPr>
            <w:tcW w:w="4860" w:type="dxa"/>
            <w:tcBorders>
              <w:top w:val="single" w:sz="4" w:space="0" w:color="auto"/>
              <w:left w:val="single" w:sz="4" w:space="0" w:color="auto"/>
              <w:bottom w:val="single" w:sz="4" w:space="0" w:color="auto"/>
              <w:right w:val="single" w:sz="4" w:space="0" w:color="auto"/>
            </w:tcBorders>
            <w:vAlign w:val="bottom"/>
          </w:tcPr>
          <w:p w14:paraId="11BEE656" w14:textId="77777777" w:rsidR="004A75CA" w:rsidRPr="0030387C" w:rsidRDefault="004A75CA" w:rsidP="00D535D2">
            <w:pPr>
              <w:rPr>
                <w:sz w:val="18"/>
                <w:szCs w:val="18"/>
              </w:rPr>
            </w:pPr>
            <w:r w:rsidRPr="0030387C">
              <w:rPr>
                <w:rFonts w:ascii="Calibri" w:eastAsia="Calibri" w:hAnsi="Calibri" w:cs="Calibri"/>
                <w:color w:val="000000" w:themeColor="text1"/>
                <w:sz w:val="18"/>
                <w:szCs w:val="18"/>
              </w:rPr>
              <w:t>granulocyte activation</w:t>
            </w:r>
          </w:p>
        </w:tc>
        <w:tc>
          <w:tcPr>
            <w:tcW w:w="1305" w:type="dxa"/>
            <w:tcBorders>
              <w:top w:val="single" w:sz="4" w:space="0" w:color="auto"/>
              <w:left w:val="single" w:sz="4" w:space="0" w:color="auto"/>
              <w:bottom w:val="single" w:sz="4" w:space="0" w:color="auto"/>
              <w:right w:val="single" w:sz="4" w:space="0" w:color="auto"/>
            </w:tcBorders>
            <w:vAlign w:val="bottom"/>
          </w:tcPr>
          <w:p w14:paraId="639720E5" w14:textId="77777777" w:rsidR="004A75CA" w:rsidRPr="0030387C" w:rsidRDefault="004A75CA" w:rsidP="00D535D2">
            <w:pPr>
              <w:jc w:val="center"/>
              <w:rPr>
                <w:sz w:val="18"/>
                <w:szCs w:val="18"/>
              </w:rPr>
            </w:pPr>
            <w:r w:rsidRPr="0030387C">
              <w:rPr>
                <w:rFonts w:ascii="Calibri" w:eastAsia="Calibri" w:hAnsi="Calibri" w:cs="Calibri"/>
                <w:color w:val="000000" w:themeColor="text1"/>
                <w:sz w:val="18"/>
                <w:szCs w:val="18"/>
              </w:rPr>
              <w:t>GO</w:t>
            </w:r>
          </w:p>
        </w:tc>
        <w:tc>
          <w:tcPr>
            <w:tcW w:w="2085" w:type="dxa"/>
            <w:tcBorders>
              <w:top w:val="single" w:sz="4" w:space="0" w:color="auto"/>
              <w:left w:val="single" w:sz="4" w:space="0" w:color="auto"/>
              <w:bottom w:val="single" w:sz="4" w:space="0" w:color="auto"/>
              <w:right w:val="single" w:sz="4" w:space="0" w:color="auto"/>
            </w:tcBorders>
            <w:vAlign w:val="bottom"/>
          </w:tcPr>
          <w:p w14:paraId="37D5DF1D" w14:textId="77777777" w:rsidR="004A75CA" w:rsidRPr="0030387C" w:rsidRDefault="004A75CA" w:rsidP="00D535D2">
            <w:pPr>
              <w:jc w:val="center"/>
              <w:rPr>
                <w:sz w:val="18"/>
                <w:szCs w:val="18"/>
              </w:rPr>
            </w:pPr>
            <w:r w:rsidRPr="0030387C">
              <w:rPr>
                <w:rFonts w:ascii="Calibri" w:eastAsia="Calibri" w:hAnsi="Calibri" w:cs="Calibri"/>
                <w:color w:val="000000" w:themeColor="text1"/>
                <w:sz w:val="18"/>
                <w:szCs w:val="18"/>
              </w:rPr>
              <w:t>GO:0036230</w:t>
            </w:r>
          </w:p>
        </w:tc>
      </w:tr>
      <w:tr w:rsidR="004A75CA" w:rsidRPr="0030387C" w14:paraId="61E0D656" w14:textId="77777777" w:rsidTr="00D535D2">
        <w:trPr>
          <w:trHeight w:val="300"/>
        </w:trPr>
        <w:tc>
          <w:tcPr>
            <w:tcW w:w="4860" w:type="dxa"/>
            <w:tcBorders>
              <w:top w:val="single" w:sz="4" w:space="0" w:color="auto"/>
              <w:left w:val="single" w:sz="4" w:space="0" w:color="auto"/>
              <w:bottom w:val="single" w:sz="4" w:space="0" w:color="auto"/>
              <w:right w:val="single" w:sz="4" w:space="0" w:color="auto"/>
            </w:tcBorders>
            <w:vAlign w:val="bottom"/>
          </w:tcPr>
          <w:p w14:paraId="1844B8DB" w14:textId="77777777" w:rsidR="004A75CA" w:rsidRPr="0030387C" w:rsidRDefault="004A75CA" w:rsidP="00D535D2">
            <w:pPr>
              <w:rPr>
                <w:sz w:val="18"/>
                <w:szCs w:val="18"/>
              </w:rPr>
            </w:pPr>
            <w:r w:rsidRPr="0030387C">
              <w:rPr>
                <w:rFonts w:ascii="Calibri" w:eastAsia="Calibri" w:hAnsi="Calibri" w:cs="Calibri"/>
                <w:color w:val="000000" w:themeColor="text1"/>
                <w:sz w:val="18"/>
                <w:szCs w:val="18"/>
              </w:rPr>
              <w:t>neutrophil activation</w:t>
            </w:r>
          </w:p>
        </w:tc>
        <w:tc>
          <w:tcPr>
            <w:tcW w:w="1305" w:type="dxa"/>
            <w:tcBorders>
              <w:top w:val="single" w:sz="4" w:space="0" w:color="auto"/>
              <w:left w:val="single" w:sz="4" w:space="0" w:color="auto"/>
              <w:bottom w:val="single" w:sz="4" w:space="0" w:color="auto"/>
              <w:right w:val="single" w:sz="4" w:space="0" w:color="auto"/>
            </w:tcBorders>
            <w:vAlign w:val="bottom"/>
          </w:tcPr>
          <w:p w14:paraId="1F74691A" w14:textId="77777777" w:rsidR="004A75CA" w:rsidRPr="0030387C" w:rsidRDefault="004A75CA" w:rsidP="00D535D2">
            <w:pPr>
              <w:jc w:val="center"/>
              <w:rPr>
                <w:sz w:val="18"/>
                <w:szCs w:val="18"/>
              </w:rPr>
            </w:pPr>
            <w:r w:rsidRPr="0030387C">
              <w:rPr>
                <w:rFonts w:ascii="Calibri" w:eastAsia="Calibri" w:hAnsi="Calibri" w:cs="Calibri"/>
                <w:color w:val="000000" w:themeColor="text1"/>
                <w:sz w:val="18"/>
                <w:szCs w:val="18"/>
              </w:rPr>
              <w:t>GO</w:t>
            </w:r>
          </w:p>
        </w:tc>
        <w:tc>
          <w:tcPr>
            <w:tcW w:w="2085" w:type="dxa"/>
            <w:tcBorders>
              <w:top w:val="single" w:sz="4" w:space="0" w:color="auto"/>
              <w:left w:val="single" w:sz="4" w:space="0" w:color="auto"/>
              <w:bottom w:val="single" w:sz="4" w:space="0" w:color="auto"/>
              <w:right w:val="single" w:sz="4" w:space="0" w:color="auto"/>
            </w:tcBorders>
            <w:vAlign w:val="bottom"/>
          </w:tcPr>
          <w:p w14:paraId="4FF0BF1F" w14:textId="77777777" w:rsidR="004A75CA" w:rsidRPr="0030387C" w:rsidRDefault="004A75CA" w:rsidP="00D535D2">
            <w:pPr>
              <w:jc w:val="center"/>
              <w:rPr>
                <w:sz w:val="18"/>
                <w:szCs w:val="18"/>
              </w:rPr>
            </w:pPr>
            <w:r w:rsidRPr="0030387C">
              <w:rPr>
                <w:rFonts w:ascii="Calibri" w:eastAsia="Calibri" w:hAnsi="Calibri" w:cs="Calibri"/>
                <w:color w:val="000000" w:themeColor="text1"/>
                <w:sz w:val="18"/>
                <w:szCs w:val="18"/>
              </w:rPr>
              <w:t>GO:0042119</w:t>
            </w:r>
          </w:p>
        </w:tc>
      </w:tr>
      <w:tr w:rsidR="004A75CA" w:rsidRPr="0030387C" w14:paraId="338146FE" w14:textId="77777777" w:rsidTr="00D535D2">
        <w:trPr>
          <w:trHeight w:val="300"/>
        </w:trPr>
        <w:tc>
          <w:tcPr>
            <w:tcW w:w="4860" w:type="dxa"/>
            <w:tcBorders>
              <w:top w:val="single" w:sz="4" w:space="0" w:color="auto"/>
              <w:left w:val="single" w:sz="4" w:space="0" w:color="auto"/>
              <w:bottom w:val="single" w:sz="4" w:space="0" w:color="auto"/>
              <w:right w:val="single" w:sz="4" w:space="0" w:color="auto"/>
            </w:tcBorders>
            <w:vAlign w:val="bottom"/>
          </w:tcPr>
          <w:p w14:paraId="098B856D" w14:textId="77777777" w:rsidR="004A75CA" w:rsidRPr="0030387C" w:rsidRDefault="004A75CA" w:rsidP="00D535D2">
            <w:pPr>
              <w:rPr>
                <w:sz w:val="18"/>
                <w:szCs w:val="18"/>
              </w:rPr>
            </w:pPr>
            <w:r w:rsidRPr="0030387C">
              <w:rPr>
                <w:rFonts w:ascii="Calibri" w:eastAsia="Calibri" w:hAnsi="Calibri" w:cs="Calibri"/>
                <w:color w:val="000000" w:themeColor="text1"/>
                <w:sz w:val="18"/>
                <w:szCs w:val="18"/>
              </w:rPr>
              <w:t>neutrophil degranulation</w:t>
            </w:r>
          </w:p>
        </w:tc>
        <w:tc>
          <w:tcPr>
            <w:tcW w:w="1305" w:type="dxa"/>
            <w:tcBorders>
              <w:top w:val="single" w:sz="4" w:space="0" w:color="auto"/>
              <w:left w:val="single" w:sz="4" w:space="0" w:color="auto"/>
              <w:bottom w:val="single" w:sz="4" w:space="0" w:color="auto"/>
              <w:right w:val="single" w:sz="4" w:space="0" w:color="auto"/>
            </w:tcBorders>
            <w:vAlign w:val="bottom"/>
          </w:tcPr>
          <w:p w14:paraId="488A5474" w14:textId="77777777" w:rsidR="004A75CA" w:rsidRPr="0030387C" w:rsidRDefault="004A75CA" w:rsidP="00D535D2">
            <w:pPr>
              <w:jc w:val="center"/>
              <w:rPr>
                <w:sz w:val="18"/>
                <w:szCs w:val="18"/>
              </w:rPr>
            </w:pPr>
            <w:r w:rsidRPr="0030387C">
              <w:rPr>
                <w:rFonts w:ascii="Calibri" w:eastAsia="Calibri" w:hAnsi="Calibri" w:cs="Calibri"/>
                <w:color w:val="000000" w:themeColor="text1"/>
                <w:sz w:val="18"/>
                <w:szCs w:val="18"/>
              </w:rPr>
              <w:t>GO</w:t>
            </w:r>
          </w:p>
        </w:tc>
        <w:tc>
          <w:tcPr>
            <w:tcW w:w="2085" w:type="dxa"/>
            <w:tcBorders>
              <w:top w:val="single" w:sz="4" w:space="0" w:color="auto"/>
              <w:left w:val="single" w:sz="4" w:space="0" w:color="auto"/>
              <w:bottom w:val="single" w:sz="4" w:space="0" w:color="auto"/>
              <w:right w:val="single" w:sz="4" w:space="0" w:color="auto"/>
            </w:tcBorders>
            <w:vAlign w:val="bottom"/>
          </w:tcPr>
          <w:p w14:paraId="7DD6C645" w14:textId="77777777" w:rsidR="004A75CA" w:rsidRPr="0030387C" w:rsidRDefault="004A75CA" w:rsidP="00D535D2">
            <w:pPr>
              <w:jc w:val="center"/>
              <w:rPr>
                <w:sz w:val="18"/>
                <w:szCs w:val="18"/>
              </w:rPr>
            </w:pPr>
            <w:r w:rsidRPr="0030387C">
              <w:rPr>
                <w:rFonts w:ascii="Calibri" w:eastAsia="Calibri" w:hAnsi="Calibri" w:cs="Calibri"/>
                <w:color w:val="000000" w:themeColor="text1"/>
                <w:sz w:val="18"/>
                <w:szCs w:val="18"/>
              </w:rPr>
              <w:t>GO:0043312</w:t>
            </w:r>
          </w:p>
        </w:tc>
      </w:tr>
      <w:tr w:rsidR="004A75CA" w:rsidRPr="0030387C" w14:paraId="11E8A46D" w14:textId="77777777" w:rsidTr="00D535D2">
        <w:trPr>
          <w:trHeight w:val="300"/>
        </w:trPr>
        <w:tc>
          <w:tcPr>
            <w:tcW w:w="4860" w:type="dxa"/>
            <w:tcBorders>
              <w:top w:val="single" w:sz="4" w:space="0" w:color="auto"/>
              <w:left w:val="single" w:sz="4" w:space="0" w:color="auto"/>
              <w:bottom w:val="single" w:sz="4" w:space="0" w:color="auto"/>
              <w:right w:val="single" w:sz="4" w:space="0" w:color="auto"/>
            </w:tcBorders>
            <w:vAlign w:val="bottom"/>
          </w:tcPr>
          <w:p w14:paraId="018D56EB" w14:textId="77777777" w:rsidR="004A75CA" w:rsidRPr="0030387C" w:rsidRDefault="004A75CA" w:rsidP="00D535D2">
            <w:pPr>
              <w:rPr>
                <w:sz w:val="18"/>
                <w:szCs w:val="18"/>
              </w:rPr>
            </w:pPr>
            <w:r w:rsidRPr="0030387C">
              <w:rPr>
                <w:rFonts w:ascii="Calibri" w:eastAsia="Calibri" w:hAnsi="Calibri" w:cs="Calibri"/>
                <w:color w:val="000000" w:themeColor="text1"/>
                <w:sz w:val="18"/>
                <w:szCs w:val="18"/>
              </w:rPr>
              <w:t>lytic vacuole membrane</w:t>
            </w:r>
          </w:p>
        </w:tc>
        <w:tc>
          <w:tcPr>
            <w:tcW w:w="1305" w:type="dxa"/>
            <w:tcBorders>
              <w:top w:val="single" w:sz="4" w:space="0" w:color="auto"/>
              <w:left w:val="single" w:sz="4" w:space="0" w:color="auto"/>
              <w:bottom w:val="single" w:sz="4" w:space="0" w:color="auto"/>
              <w:right w:val="single" w:sz="4" w:space="0" w:color="auto"/>
            </w:tcBorders>
            <w:vAlign w:val="bottom"/>
          </w:tcPr>
          <w:p w14:paraId="264C2447" w14:textId="77777777" w:rsidR="004A75CA" w:rsidRPr="0030387C" w:rsidRDefault="004A75CA" w:rsidP="00D535D2">
            <w:pPr>
              <w:jc w:val="center"/>
              <w:rPr>
                <w:sz w:val="18"/>
                <w:szCs w:val="18"/>
              </w:rPr>
            </w:pPr>
            <w:r w:rsidRPr="0030387C">
              <w:rPr>
                <w:rFonts w:ascii="Calibri" w:eastAsia="Calibri" w:hAnsi="Calibri" w:cs="Calibri"/>
                <w:color w:val="000000" w:themeColor="text1"/>
                <w:sz w:val="18"/>
                <w:szCs w:val="18"/>
              </w:rPr>
              <w:t>GO</w:t>
            </w:r>
          </w:p>
        </w:tc>
        <w:tc>
          <w:tcPr>
            <w:tcW w:w="2085" w:type="dxa"/>
            <w:tcBorders>
              <w:top w:val="single" w:sz="4" w:space="0" w:color="auto"/>
              <w:left w:val="single" w:sz="4" w:space="0" w:color="auto"/>
              <w:bottom w:val="single" w:sz="4" w:space="0" w:color="auto"/>
              <w:right w:val="single" w:sz="4" w:space="0" w:color="auto"/>
            </w:tcBorders>
            <w:vAlign w:val="bottom"/>
          </w:tcPr>
          <w:p w14:paraId="52188665" w14:textId="77777777" w:rsidR="004A75CA" w:rsidRPr="0030387C" w:rsidRDefault="004A75CA" w:rsidP="00D535D2">
            <w:pPr>
              <w:jc w:val="center"/>
              <w:rPr>
                <w:sz w:val="18"/>
                <w:szCs w:val="18"/>
              </w:rPr>
            </w:pPr>
            <w:r w:rsidRPr="0030387C">
              <w:rPr>
                <w:rFonts w:ascii="Calibri" w:eastAsia="Calibri" w:hAnsi="Calibri" w:cs="Calibri"/>
                <w:color w:val="000000" w:themeColor="text1"/>
                <w:sz w:val="18"/>
                <w:szCs w:val="18"/>
              </w:rPr>
              <w:t>GO:0098852</w:t>
            </w:r>
          </w:p>
        </w:tc>
      </w:tr>
      <w:tr w:rsidR="004A75CA" w:rsidRPr="0030387C" w14:paraId="5309870E" w14:textId="77777777" w:rsidTr="00D535D2">
        <w:trPr>
          <w:trHeight w:val="300"/>
        </w:trPr>
        <w:tc>
          <w:tcPr>
            <w:tcW w:w="4860" w:type="dxa"/>
            <w:tcBorders>
              <w:top w:val="single" w:sz="4" w:space="0" w:color="auto"/>
              <w:left w:val="single" w:sz="4" w:space="0" w:color="auto"/>
              <w:bottom w:val="single" w:sz="4" w:space="0" w:color="auto"/>
              <w:right w:val="single" w:sz="4" w:space="0" w:color="auto"/>
            </w:tcBorders>
            <w:vAlign w:val="bottom"/>
          </w:tcPr>
          <w:p w14:paraId="24F8AF95" w14:textId="77777777" w:rsidR="004A75CA" w:rsidRPr="0030387C" w:rsidRDefault="004A75CA" w:rsidP="00D535D2">
            <w:pPr>
              <w:rPr>
                <w:sz w:val="18"/>
                <w:szCs w:val="18"/>
              </w:rPr>
            </w:pPr>
            <w:r w:rsidRPr="0030387C">
              <w:rPr>
                <w:rFonts w:ascii="Calibri" w:eastAsia="Calibri" w:hAnsi="Calibri" w:cs="Calibri"/>
                <w:color w:val="000000" w:themeColor="text1"/>
                <w:sz w:val="18"/>
                <w:szCs w:val="18"/>
              </w:rPr>
              <w:t>carbohydrate derivative catabolic process</w:t>
            </w:r>
          </w:p>
        </w:tc>
        <w:tc>
          <w:tcPr>
            <w:tcW w:w="1305" w:type="dxa"/>
            <w:tcBorders>
              <w:top w:val="single" w:sz="4" w:space="0" w:color="auto"/>
              <w:left w:val="single" w:sz="4" w:space="0" w:color="auto"/>
              <w:bottom w:val="single" w:sz="4" w:space="0" w:color="auto"/>
              <w:right w:val="single" w:sz="4" w:space="0" w:color="auto"/>
            </w:tcBorders>
            <w:vAlign w:val="bottom"/>
          </w:tcPr>
          <w:p w14:paraId="7374B3A1" w14:textId="77777777" w:rsidR="004A75CA" w:rsidRPr="0030387C" w:rsidRDefault="004A75CA" w:rsidP="00D535D2">
            <w:pPr>
              <w:jc w:val="center"/>
              <w:rPr>
                <w:sz w:val="18"/>
                <w:szCs w:val="18"/>
              </w:rPr>
            </w:pPr>
            <w:r w:rsidRPr="0030387C">
              <w:rPr>
                <w:rFonts w:ascii="Calibri" w:eastAsia="Calibri" w:hAnsi="Calibri" w:cs="Calibri"/>
                <w:color w:val="000000" w:themeColor="text1"/>
                <w:sz w:val="18"/>
                <w:szCs w:val="18"/>
              </w:rPr>
              <w:t>GO</w:t>
            </w:r>
          </w:p>
        </w:tc>
        <w:tc>
          <w:tcPr>
            <w:tcW w:w="2085" w:type="dxa"/>
            <w:tcBorders>
              <w:top w:val="single" w:sz="4" w:space="0" w:color="auto"/>
              <w:left w:val="single" w:sz="4" w:space="0" w:color="auto"/>
              <w:bottom w:val="single" w:sz="4" w:space="0" w:color="auto"/>
              <w:right w:val="single" w:sz="4" w:space="0" w:color="auto"/>
            </w:tcBorders>
            <w:vAlign w:val="bottom"/>
          </w:tcPr>
          <w:p w14:paraId="5F1C12C9" w14:textId="77777777" w:rsidR="004A75CA" w:rsidRPr="0030387C" w:rsidRDefault="004A75CA" w:rsidP="00D535D2">
            <w:pPr>
              <w:jc w:val="center"/>
              <w:rPr>
                <w:sz w:val="18"/>
                <w:szCs w:val="18"/>
              </w:rPr>
            </w:pPr>
            <w:r w:rsidRPr="0030387C">
              <w:rPr>
                <w:rFonts w:ascii="Calibri" w:eastAsia="Calibri" w:hAnsi="Calibri" w:cs="Calibri"/>
                <w:color w:val="000000" w:themeColor="text1"/>
                <w:sz w:val="18"/>
                <w:szCs w:val="18"/>
              </w:rPr>
              <w:t>GO:1901136</w:t>
            </w:r>
          </w:p>
        </w:tc>
      </w:tr>
      <w:tr w:rsidR="004A75CA" w:rsidRPr="0030387C" w14:paraId="1B6DC4F9" w14:textId="77777777" w:rsidTr="00D535D2">
        <w:trPr>
          <w:trHeight w:val="300"/>
        </w:trPr>
        <w:tc>
          <w:tcPr>
            <w:tcW w:w="4860" w:type="dxa"/>
            <w:tcBorders>
              <w:top w:val="single" w:sz="4" w:space="0" w:color="auto"/>
              <w:left w:val="single" w:sz="4" w:space="0" w:color="auto"/>
              <w:bottom w:val="single" w:sz="4" w:space="0" w:color="auto"/>
              <w:right w:val="single" w:sz="4" w:space="0" w:color="auto"/>
            </w:tcBorders>
            <w:vAlign w:val="bottom"/>
          </w:tcPr>
          <w:p w14:paraId="2F8EFC5A" w14:textId="77777777" w:rsidR="004A75CA" w:rsidRPr="0030387C" w:rsidRDefault="004A75CA" w:rsidP="00D535D2">
            <w:pPr>
              <w:rPr>
                <w:sz w:val="18"/>
                <w:szCs w:val="18"/>
              </w:rPr>
            </w:pPr>
            <w:r w:rsidRPr="0030387C">
              <w:rPr>
                <w:rFonts w:ascii="Calibri" w:eastAsia="Calibri" w:hAnsi="Calibri" w:cs="Calibri"/>
                <w:color w:val="000000" w:themeColor="text1"/>
                <w:sz w:val="18"/>
                <w:szCs w:val="18"/>
              </w:rPr>
              <w:t>vacuolar lumen</w:t>
            </w:r>
          </w:p>
        </w:tc>
        <w:tc>
          <w:tcPr>
            <w:tcW w:w="1305" w:type="dxa"/>
            <w:tcBorders>
              <w:top w:val="single" w:sz="4" w:space="0" w:color="auto"/>
              <w:left w:val="single" w:sz="4" w:space="0" w:color="auto"/>
              <w:bottom w:val="single" w:sz="4" w:space="0" w:color="auto"/>
              <w:right w:val="single" w:sz="4" w:space="0" w:color="auto"/>
            </w:tcBorders>
            <w:vAlign w:val="bottom"/>
          </w:tcPr>
          <w:p w14:paraId="1B73E17D" w14:textId="77777777" w:rsidR="004A75CA" w:rsidRPr="0030387C" w:rsidRDefault="004A75CA" w:rsidP="00D535D2">
            <w:pPr>
              <w:jc w:val="center"/>
              <w:rPr>
                <w:sz w:val="18"/>
                <w:szCs w:val="18"/>
              </w:rPr>
            </w:pPr>
            <w:r w:rsidRPr="0030387C">
              <w:rPr>
                <w:rFonts w:ascii="Calibri" w:eastAsia="Calibri" w:hAnsi="Calibri" w:cs="Calibri"/>
                <w:color w:val="000000" w:themeColor="text1"/>
                <w:sz w:val="18"/>
                <w:szCs w:val="18"/>
              </w:rPr>
              <w:t>GO</w:t>
            </w:r>
          </w:p>
        </w:tc>
        <w:tc>
          <w:tcPr>
            <w:tcW w:w="2085" w:type="dxa"/>
            <w:tcBorders>
              <w:top w:val="single" w:sz="4" w:space="0" w:color="auto"/>
              <w:left w:val="single" w:sz="4" w:space="0" w:color="auto"/>
              <w:bottom w:val="single" w:sz="4" w:space="0" w:color="auto"/>
              <w:right w:val="single" w:sz="4" w:space="0" w:color="auto"/>
            </w:tcBorders>
            <w:vAlign w:val="bottom"/>
          </w:tcPr>
          <w:p w14:paraId="479E3540" w14:textId="77777777" w:rsidR="004A75CA" w:rsidRPr="0030387C" w:rsidRDefault="004A75CA" w:rsidP="00D535D2">
            <w:pPr>
              <w:jc w:val="center"/>
              <w:rPr>
                <w:sz w:val="18"/>
                <w:szCs w:val="18"/>
              </w:rPr>
            </w:pPr>
            <w:r w:rsidRPr="0030387C">
              <w:rPr>
                <w:rFonts w:ascii="Calibri" w:eastAsia="Calibri" w:hAnsi="Calibri" w:cs="Calibri"/>
                <w:color w:val="000000" w:themeColor="text1"/>
                <w:sz w:val="18"/>
                <w:szCs w:val="18"/>
              </w:rPr>
              <w:t>GO:0005775</w:t>
            </w:r>
          </w:p>
        </w:tc>
      </w:tr>
      <w:tr w:rsidR="004A75CA" w:rsidRPr="0030387C" w14:paraId="243DF577" w14:textId="77777777" w:rsidTr="00D535D2">
        <w:trPr>
          <w:trHeight w:val="300"/>
        </w:trPr>
        <w:tc>
          <w:tcPr>
            <w:tcW w:w="4860" w:type="dxa"/>
            <w:tcBorders>
              <w:top w:val="single" w:sz="4" w:space="0" w:color="auto"/>
              <w:left w:val="single" w:sz="4" w:space="0" w:color="auto"/>
              <w:bottom w:val="single" w:sz="4" w:space="0" w:color="auto"/>
              <w:right w:val="single" w:sz="4" w:space="0" w:color="auto"/>
            </w:tcBorders>
            <w:vAlign w:val="bottom"/>
          </w:tcPr>
          <w:p w14:paraId="5D2A4D70" w14:textId="77777777" w:rsidR="004A75CA" w:rsidRPr="0030387C" w:rsidRDefault="004A75CA" w:rsidP="00D535D2">
            <w:pPr>
              <w:rPr>
                <w:sz w:val="18"/>
                <w:szCs w:val="18"/>
              </w:rPr>
            </w:pPr>
            <w:r w:rsidRPr="0030387C">
              <w:rPr>
                <w:rFonts w:ascii="Calibri" w:eastAsia="Calibri" w:hAnsi="Calibri" w:cs="Calibri"/>
                <w:color w:val="000000" w:themeColor="text1"/>
                <w:sz w:val="18"/>
                <w:szCs w:val="18"/>
              </w:rPr>
              <w:t>specific granule</w:t>
            </w:r>
          </w:p>
        </w:tc>
        <w:tc>
          <w:tcPr>
            <w:tcW w:w="1305" w:type="dxa"/>
            <w:tcBorders>
              <w:top w:val="single" w:sz="4" w:space="0" w:color="auto"/>
              <w:left w:val="single" w:sz="4" w:space="0" w:color="auto"/>
              <w:bottom w:val="single" w:sz="4" w:space="0" w:color="auto"/>
              <w:right w:val="single" w:sz="4" w:space="0" w:color="auto"/>
            </w:tcBorders>
            <w:vAlign w:val="bottom"/>
          </w:tcPr>
          <w:p w14:paraId="3AE99861" w14:textId="77777777" w:rsidR="004A75CA" w:rsidRPr="0030387C" w:rsidRDefault="004A75CA" w:rsidP="00D535D2">
            <w:pPr>
              <w:jc w:val="center"/>
              <w:rPr>
                <w:sz w:val="18"/>
                <w:szCs w:val="18"/>
              </w:rPr>
            </w:pPr>
            <w:r w:rsidRPr="0030387C">
              <w:rPr>
                <w:rFonts w:ascii="Calibri" w:eastAsia="Calibri" w:hAnsi="Calibri" w:cs="Calibri"/>
                <w:color w:val="000000" w:themeColor="text1"/>
                <w:sz w:val="18"/>
                <w:szCs w:val="18"/>
              </w:rPr>
              <w:t>GO</w:t>
            </w:r>
          </w:p>
        </w:tc>
        <w:tc>
          <w:tcPr>
            <w:tcW w:w="2085" w:type="dxa"/>
            <w:tcBorders>
              <w:top w:val="single" w:sz="4" w:space="0" w:color="auto"/>
              <w:left w:val="single" w:sz="4" w:space="0" w:color="auto"/>
              <w:bottom w:val="single" w:sz="4" w:space="0" w:color="auto"/>
              <w:right w:val="single" w:sz="4" w:space="0" w:color="auto"/>
            </w:tcBorders>
            <w:vAlign w:val="bottom"/>
          </w:tcPr>
          <w:p w14:paraId="2E87A126" w14:textId="77777777" w:rsidR="004A75CA" w:rsidRPr="0030387C" w:rsidRDefault="004A75CA" w:rsidP="00D535D2">
            <w:pPr>
              <w:jc w:val="center"/>
              <w:rPr>
                <w:sz w:val="18"/>
                <w:szCs w:val="18"/>
              </w:rPr>
            </w:pPr>
            <w:r w:rsidRPr="0030387C">
              <w:rPr>
                <w:rFonts w:ascii="Calibri" w:eastAsia="Calibri" w:hAnsi="Calibri" w:cs="Calibri"/>
                <w:color w:val="000000" w:themeColor="text1"/>
                <w:sz w:val="18"/>
                <w:szCs w:val="18"/>
              </w:rPr>
              <w:t>GO:0042581</w:t>
            </w:r>
          </w:p>
        </w:tc>
      </w:tr>
      <w:tr w:rsidR="004A75CA" w:rsidRPr="0030387C" w14:paraId="6ABF41E3" w14:textId="77777777" w:rsidTr="00D535D2">
        <w:trPr>
          <w:trHeight w:val="300"/>
        </w:trPr>
        <w:tc>
          <w:tcPr>
            <w:tcW w:w="4860" w:type="dxa"/>
            <w:tcBorders>
              <w:top w:val="single" w:sz="4" w:space="0" w:color="auto"/>
              <w:left w:val="single" w:sz="4" w:space="0" w:color="auto"/>
              <w:bottom w:val="single" w:sz="4" w:space="0" w:color="auto"/>
              <w:right w:val="single" w:sz="4" w:space="0" w:color="auto"/>
            </w:tcBorders>
            <w:vAlign w:val="bottom"/>
          </w:tcPr>
          <w:p w14:paraId="77FE94B8" w14:textId="77777777" w:rsidR="004A75CA" w:rsidRPr="0030387C" w:rsidRDefault="004A75CA" w:rsidP="00D535D2">
            <w:pPr>
              <w:rPr>
                <w:sz w:val="18"/>
                <w:szCs w:val="18"/>
              </w:rPr>
            </w:pPr>
            <w:r w:rsidRPr="0030387C">
              <w:rPr>
                <w:rFonts w:ascii="Calibri" w:eastAsia="Calibri" w:hAnsi="Calibri" w:cs="Calibri"/>
                <w:color w:val="000000" w:themeColor="text1"/>
                <w:sz w:val="18"/>
                <w:szCs w:val="18"/>
              </w:rPr>
              <w:t>sphingolipid metabolic process</w:t>
            </w:r>
          </w:p>
        </w:tc>
        <w:tc>
          <w:tcPr>
            <w:tcW w:w="1305" w:type="dxa"/>
            <w:tcBorders>
              <w:top w:val="single" w:sz="4" w:space="0" w:color="auto"/>
              <w:left w:val="single" w:sz="4" w:space="0" w:color="auto"/>
              <w:bottom w:val="single" w:sz="4" w:space="0" w:color="auto"/>
              <w:right w:val="single" w:sz="4" w:space="0" w:color="auto"/>
            </w:tcBorders>
            <w:vAlign w:val="bottom"/>
          </w:tcPr>
          <w:p w14:paraId="7C9C4369" w14:textId="77777777" w:rsidR="004A75CA" w:rsidRPr="0030387C" w:rsidRDefault="004A75CA" w:rsidP="00D535D2">
            <w:pPr>
              <w:jc w:val="center"/>
              <w:rPr>
                <w:sz w:val="18"/>
                <w:szCs w:val="18"/>
              </w:rPr>
            </w:pPr>
            <w:r w:rsidRPr="0030387C">
              <w:rPr>
                <w:rFonts w:ascii="Calibri" w:eastAsia="Calibri" w:hAnsi="Calibri" w:cs="Calibri"/>
                <w:color w:val="000000" w:themeColor="text1"/>
                <w:sz w:val="18"/>
                <w:szCs w:val="18"/>
              </w:rPr>
              <w:t>GO</w:t>
            </w:r>
          </w:p>
        </w:tc>
        <w:tc>
          <w:tcPr>
            <w:tcW w:w="2085" w:type="dxa"/>
            <w:tcBorders>
              <w:top w:val="single" w:sz="4" w:space="0" w:color="auto"/>
              <w:left w:val="single" w:sz="4" w:space="0" w:color="auto"/>
              <w:bottom w:val="single" w:sz="4" w:space="0" w:color="auto"/>
              <w:right w:val="single" w:sz="4" w:space="0" w:color="auto"/>
            </w:tcBorders>
            <w:vAlign w:val="bottom"/>
          </w:tcPr>
          <w:p w14:paraId="11D31AFE" w14:textId="77777777" w:rsidR="004A75CA" w:rsidRPr="0030387C" w:rsidRDefault="004A75CA" w:rsidP="00D535D2">
            <w:pPr>
              <w:jc w:val="center"/>
              <w:rPr>
                <w:sz w:val="18"/>
                <w:szCs w:val="18"/>
              </w:rPr>
            </w:pPr>
            <w:r w:rsidRPr="0030387C">
              <w:rPr>
                <w:rFonts w:ascii="Calibri" w:eastAsia="Calibri" w:hAnsi="Calibri" w:cs="Calibri"/>
                <w:color w:val="000000" w:themeColor="text1"/>
                <w:sz w:val="18"/>
                <w:szCs w:val="18"/>
              </w:rPr>
              <w:t>GO:0006665</w:t>
            </w:r>
          </w:p>
        </w:tc>
      </w:tr>
      <w:tr w:rsidR="004A75CA" w:rsidRPr="0030387C" w14:paraId="7ED7BA5F" w14:textId="77777777" w:rsidTr="00D535D2">
        <w:trPr>
          <w:trHeight w:val="300"/>
        </w:trPr>
        <w:tc>
          <w:tcPr>
            <w:tcW w:w="4860" w:type="dxa"/>
            <w:tcBorders>
              <w:top w:val="single" w:sz="4" w:space="0" w:color="auto"/>
              <w:left w:val="single" w:sz="4" w:space="0" w:color="auto"/>
              <w:bottom w:val="single" w:sz="4" w:space="0" w:color="auto"/>
              <w:right w:val="single" w:sz="4" w:space="0" w:color="auto"/>
            </w:tcBorders>
            <w:vAlign w:val="bottom"/>
          </w:tcPr>
          <w:p w14:paraId="464F8379" w14:textId="77777777" w:rsidR="004A75CA" w:rsidRPr="0030387C" w:rsidRDefault="004A75CA" w:rsidP="00D535D2">
            <w:pPr>
              <w:rPr>
                <w:sz w:val="18"/>
                <w:szCs w:val="18"/>
              </w:rPr>
            </w:pPr>
            <w:r w:rsidRPr="0030387C">
              <w:rPr>
                <w:rFonts w:ascii="Calibri" w:eastAsia="Calibri" w:hAnsi="Calibri" w:cs="Calibri"/>
                <w:color w:val="000000" w:themeColor="text1"/>
                <w:sz w:val="18"/>
                <w:szCs w:val="18"/>
              </w:rPr>
              <w:t>secretory granule lumen</w:t>
            </w:r>
          </w:p>
        </w:tc>
        <w:tc>
          <w:tcPr>
            <w:tcW w:w="1305" w:type="dxa"/>
            <w:tcBorders>
              <w:top w:val="single" w:sz="4" w:space="0" w:color="auto"/>
              <w:left w:val="single" w:sz="4" w:space="0" w:color="auto"/>
              <w:bottom w:val="single" w:sz="4" w:space="0" w:color="auto"/>
              <w:right w:val="single" w:sz="4" w:space="0" w:color="auto"/>
            </w:tcBorders>
            <w:vAlign w:val="bottom"/>
          </w:tcPr>
          <w:p w14:paraId="737382E9" w14:textId="77777777" w:rsidR="004A75CA" w:rsidRPr="0030387C" w:rsidRDefault="004A75CA" w:rsidP="00D535D2">
            <w:pPr>
              <w:jc w:val="center"/>
              <w:rPr>
                <w:sz w:val="18"/>
                <w:szCs w:val="18"/>
              </w:rPr>
            </w:pPr>
            <w:r w:rsidRPr="0030387C">
              <w:rPr>
                <w:rFonts w:ascii="Calibri" w:eastAsia="Calibri" w:hAnsi="Calibri" w:cs="Calibri"/>
                <w:color w:val="000000" w:themeColor="text1"/>
                <w:sz w:val="18"/>
                <w:szCs w:val="18"/>
              </w:rPr>
              <w:t>GO</w:t>
            </w:r>
          </w:p>
        </w:tc>
        <w:tc>
          <w:tcPr>
            <w:tcW w:w="2085" w:type="dxa"/>
            <w:tcBorders>
              <w:top w:val="single" w:sz="4" w:space="0" w:color="auto"/>
              <w:left w:val="single" w:sz="4" w:space="0" w:color="auto"/>
              <w:bottom w:val="single" w:sz="4" w:space="0" w:color="auto"/>
              <w:right w:val="single" w:sz="4" w:space="0" w:color="auto"/>
            </w:tcBorders>
            <w:vAlign w:val="bottom"/>
          </w:tcPr>
          <w:p w14:paraId="31720933" w14:textId="77777777" w:rsidR="004A75CA" w:rsidRPr="0030387C" w:rsidRDefault="004A75CA" w:rsidP="00D535D2">
            <w:pPr>
              <w:jc w:val="center"/>
              <w:rPr>
                <w:sz w:val="18"/>
                <w:szCs w:val="18"/>
              </w:rPr>
            </w:pPr>
            <w:r w:rsidRPr="0030387C">
              <w:rPr>
                <w:rFonts w:ascii="Calibri" w:eastAsia="Calibri" w:hAnsi="Calibri" w:cs="Calibri"/>
                <w:color w:val="000000" w:themeColor="text1"/>
                <w:sz w:val="18"/>
                <w:szCs w:val="18"/>
              </w:rPr>
              <w:t>GO:0034774</w:t>
            </w:r>
          </w:p>
        </w:tc>
      </w:tr>
      <w:tr w:rsidR="004A75CA" w:rsidRPr="0030387C" w14:paraId="29FD7FF2" w14:textId="77777777" w:rsidTr="00D535D2">
        <w:trPr>
          <w:trHeight w:val="300"/>
        </w:trPr>
        <w:tc>
          <w:tcPr>
            <w:tcW w:w="4860" w:type="dxa"/>
            <w:tcBorders>
              <w:top w:val="single" w:sz="4" w:space="0" w:color="auto"/>
              <w:left w:val="single" w:sz="4" w:space="0" w:color="auto"/>
              <w:bottom w:val="single" w:sz="4" w:space="0" w:color="auto"/>
              <w:right w:val="single" w:sz="4" w:space="0" w:color="auto"/>
            </w:tcBorders>
            <w:vAlign w:val="bottom"/>
          </w:tcPr>
          <w:p w14:paraId="3515CE57" w14:textId="77777777" w:rsidR="004A75CA" w:rsidRPr="0030387C" w:rsidRDefault="004A75CA" w:rsidP="00D535D2">
            <w:pPr>
              <w:rPr>
                <w:sz w:val="18"/>
                <w:szCs w:val="18"/>
              </w:rPr>
            </w:pPr>
            <w:r w:rsidRPr="0030387C">
              <w:rPr>
                <w:rFonts w:ascii="Calibri" w:eastAsia="Calibri" w:hAnsi="Calibri" w:cs="Calibri"/>
                <w:color w:val="000000" w:themeColor="text1"/>
                <w:sz w:val="18"/>
                <w:szCs w:val="18"/>
              </w:rPr>
              <w:t>Diseases of glycosylation</w:t>
            </w:r>
          </w:p>
        </w:tc>
        <w:tc>
          <w:tcPr>
            <w:tcW w:w="1305" w:type="dxa"/>
            <w:tcBorders>
              <w:top w:val="single" w:sz="4" w:space="0" w:color="auto"/>
              <w:left w:val="single" w:sz="4" w:space="0" w:color="auto"/>
              <w:bottom w:val="single" w:sz="4" w:space="0" w:color="auto"/>
              <w:right w:val="single" w:sz="4" w:space="0" w:color="auto"/>
            </w:tcBorders>
            <w:vAlign w:val="bottom"/>
          </w:tcPr>
          <w:p w14:paraId="2099B4F3" w14:textId="77777777" w:rsidR="004A75CA" w:rsidRPr="0030387C" w:rsidRDefault="004A75CA" w:rsidP="00D535D2">
            <w:pPr>
              <w:jc w:val="center"/>
              <w:rPr>
                <w:sz w:val="18"/>
                <w:szCs w:val="18"/>
              </w:rPr>
            </w:pPr>
            <w:r w:rsidRPr="0030387C">
              <w:rPr>
                <w:rFonts w:ascii="Calibri" w:eastAsia="Calibri" w:hAnsi="Calibri" w:cs="Calibri"/>
                <w:color w:val="000000" w:themeColor="text1"/>
                <w:sz w:val="18"/>
                <w:szCs w:val="18"/>
              </w:rPr>
              <w:t>Reactome</w:t>
            </w:r>
          </w:p>
        </w:tc>
        <w:tc>
          <w:tcPr>
            <w:tcW w:w="2085" w:type="dxa"/>
            <w:tcBorders>
              <w:top w:val="single" w:sz="4" w:space="0" w:color="auto"/>
              <w:left w:val="single" w:sz="4" w:space="0" w:color="auto"/>
              <w:bottom w:val="single" w:sz="4" w:space="0" w:color="auto"/>
              <w:right w:val="single" w:sz="4" w:space="0" w:color="auto"/>
            </w:tcBorders>
            <w:vAlign w:val="bottom"/>
          </w:tcPr>
          <w:p w14:paraId="43BFA3D8" w14:textId="77777777" w:rsidR="004A75CA" w:rsidRPr="0030387C" w:rsidRDefault="004A75CA" w:rsidP="00D535D2">
            <w:pPr>
              <w:jc w:val="center"/>
              <w:rPr>
                <w:sz w:val="18"/>
                <w:szCs w:val="18"/>
              </w:rPr>
            </w:pPr>
            <w:r w:rsidRPr="0030387C">
              <w:rPr>
                <w:rFonts w:ascii="Calibri" w:eastAsia="Calibri" w:hAnsi="Calibri" w:cs="Calibri"/>
                <w:color w:val="000000" w:themeColor="text1"/>
                <w:sz w:val="18"/>
                <w:szCs w:val="18"/>
              </w:rPr>
              <w:t>R-HSA-3781865</w:t>
            </w:r>
          </w:p>
        </w:tc>
      </w:tr>
      <w:tr w:rsidR="004A75CA" w:rsidRPr="0030387C" w14:paraId="18E29AFC" w14:textId="77777777" w:rsidTr="00D535D2">
        <w:trPr>
          <w:trHeight w:val="300"/>
        </w:trPr>
        <w:tc>
          <w:tcPr>
            <w:tcW w:w="4860" w:type="dxa"/>
            <w:tcBorders>
              <w:top w:val="single" w:sz="4" w:space="0" w:color="auto"/>
              <w:left w:val="single" w:sz="4" w:space="0" w:color="auto"/>
              <w:bottom w:val="single" w:sz="4" w:space="0" w:color="auto"/>
              <w:right w:val="single" w:sz="4" w:space="0" w:color="auto"/>
            </w:tcBorders>
            <w:vAlign w:val="bottom"/>
          </w:tcPr>
          <w:p w14:paraId="7D221EA8" w14:textId="77777777" w:rsidR="004A75CA" w:rsidRPr="0030387C" w:rsidRDefault="004A75CA" w:rsidP="00D535D2">
            <w:pPr>
              <w:rPr>
                <w:sz w:val="18"/>
                <w:szCs w:val="18"/>
              </w:rPr>
            </w:pPr>
            <w:r w:rsidRPr="0030387C">
              <w:rPr>
                <w:rFonts w:ascii="Calibri" w:eastAsia="Calibri" w:hAnsi="Calibri" w:cs="Calibri"/>
                <w:color w:val="000000" w:themeColor="text1"/>
                <w:sz w:val="18"/>
                <w:szCs w:val="18"/>
              </w:rPr>
              <w:t>Asparagine N-linked glycosylation</w:t>
            </w:r>
          </w:p>
        </w:tc>
        <w:tc>
          <w:tcPr>
            <w:tcW w:w="1305" w:type="dxa"/>
            <w:tcBorders>
              <w:top w:val="single" w:sz="4" w:space="0" w:color="auto"/>
              <w:left w:val="single" w:sz="4" w:space="0" w:color="auto"/>
              <w:bottom w:val="single" w:sz="4" w:space="0" w:color="auto"/>
              <w:right w:val="single" w:sz="4" w:space="0" w:color="auto"/>
            </w:tcBorders>
            <w:vAlign w:val="bottom"/>
          </w:tcPr>
          <w:p w14:paraId="20FF18A1" w14:textId="77777777" w:rsidR="004A75CA" w:rsidRPr="0030387C" w:rsidRDefault="004A75CA" w:rsidP="00D535D2">
            <w:pPr>
              <w:jc w:val="center"/>
              <w:rPr>
                <w:sz w:val="18"/>
                <w:szCs w:val="18"/>
              </w:rPr>
            </w:pPr>
            <w:r w:rsidRPr="0030387C">
              <w:rPr>
                <w:rFonts w:ascii="Calibri" w:eastAsia="Calibri" w:hAnsi="Calibri" w:cs="Calibri"/>
                <w:color w:val="000000" w:themeColor="text1"/>
                <w:sz w:val="18"/>
                <w:szCs w:val="18"/>
              </w:rPr>
              <w:t>Reactome</w:t>
            </w:r>
          </w:p>
        </w:tc>
        <w:tc>
          <w:tcPr>
            <w:tcW w:w="2085" w:type="dxa"/>
            <w:tcBorders>
              <w:top w:val="single" w:sz="4" w:space="0" w:color="auto"/>
              <w:left w:val="single" w:sz="4" w:space="0" w:color="auto"/>
              <w:bottom w:val="single" w:sz="4" w:space="0" w:color="auto"/>
              <w:right w:val="single" w:sz="4" w:space="0" w:color="auto"/>
            </w:tcBorders>
            <w:vAlign w:val="bottom"/>
          </w:tcPr>
          <w:p w14:paraId="7560AD3B" w14:textId="77777777" w:rsidR="004A75CA" w:rsidRPr="0030387C" w:rsidRDefault="004A75CA" w:rsidP="00D535D2">
            <w:pPr>
              <w:jc w:val="center"/>
              <w:rPr>
                <w:sz w:val="18"/>
                <w:szCs w:val="18"/>
              </w:rPr>
            </w:pPr>
            <w:r w:rsidRPr="0030387C">
              <w:rPr>
                <w:rFonts w:ascii="Calibri" w:eastAsia="Calibri" w:hAnsi="Calibri" w:cs="Calibri"/>
                <w:color w:val="000000" w:themeColor="text1"/>
                <w:sz w:val="18"/>
                <w:szCs w:val="18"/>
              </w:rPr>
              <w:t>R-HSA-446203</w:t>
            </w:r>
          </w:p>
        </w:tc>
      </w:tr>
      <w:tr w:rsidR="004A75CA" w:rsidRPr="0030387C" w14:paraId="5F5D9789" w14:textId="77777777" w:rsidTr="00D535D2">
        <w:trPr>
          <w:trHeight w:val="300"/>
        </w:trPr>
        <w:tc>
          <w:tcPr>
            <w:tcW w:w="4860" w:type="dxa"/>
            <w:tcBorders>
              <w:top w:val="single" w:sz="4" w:space="0" w:color="auto"/>
              <w:left w:val="single" w:sz="4" w:space="0" w:color="auto"/>
              <w:bottom w:val="single" w:sz="4" w:space="0" w:color="auto"/>
              <w:right w:val="single" w:sz="4" w:space="0" w:color="auto"/>
            </w:tcBorders>
            <w:vAlign w:val="bottom"/>
          </w:tcPr>
          <w:p w14:paraId="48607469" w14:textId="77777777" w:rsidR="004A75CA" w:rsidRPr="0030387C" w:rsidRDefault="004A75CA" w:rsidP="00D535D2">
            <w:pPr>
              <w:rPr>
                <w:sz w:val="18"/>
                <w:szCs w:val="18"/>
              </w:rPr>
            </w:pPr>
            <w:r w:rsidRPr="0030387C">
              <w:rPr>
                <w:rFonts w:ascii="Calibri" w:eastAsia="Calibri" w:hAnsi="Calibri" w:cs="Calibri"/>
                <w:color w:val="000000" w:themeColor="text1"/>
                <w:sz w:val="18"/>
                <w:szCs w:val="18"/>
              </w:rPr>
              <w:t>Neutrophil degranulation</w:t>
            </w:r>
          </w:p>
        </w:tc>
        <w:tc>
          <w:tcPr>
            <w:tcW w:w="1305" w:type="dxa"/>
            <w:tcBorders>
              <w:top w:val="single" w:sz="4" w:space="0" w:color="auto"/>
              <w:left w:val="single" w:sz="4" w:space="0" w:color="auto"/>
              <w:bottom w:val="single" w:sz="4" w:space="0" w:color="auto"/>
              <w:right w:val="single" w:sz="4" w:space="0" w:color="auto"/>
            </w:tcBorders>
            <w:vAlign w:val="bottom"/>
          </w:tcPr>
          <w:p w14:paraId="375EC932" w14:textId="77777777" w:rsidR="004A75CA" w:rsidRPr="0030387C" w:rsidRDefault="004A75CA" w:rsidP="00D535D2">
            <w:pPr>
              <w:jc w:val="center"/>
              <w:rPr>
                <w:sz w:val="18"/>
                <w:szCs w:val="18"/>
              </w:rPr>
            </w:pPr>
            <w:r w:rsidRPr="0030387C">
              <w:rPr>
                <w:rFonts w:ascii="Calibri" w:eastAsia="Calibri" w:hAnsi="Calibri" w:cs="Calibri"/>
                <w:color w:val="000000" w:themeColor="text1"/>
                <w:sz w:val="18"/>
                <w:szCs w:val="18"/>
              </w:rPr>
              <w:t>Reactome</w:t>
            </w:r>
          </w:p>
        </w:tc>
        <w:tc>
          <w:tcPr>
            <w:tcW w:w="2085" w:type="dxa"/>
            <w:tcBorders>
              <w:top w:val="single" w:sz="4" w:space="0" w:color="auto"/>
              <w:left w:val="single" w:sz="4" w:space="0" w:color="auto"/>
              <w:bottom w:val="single" w:sz="4" w:space="0" w:color="auto"/>
              <w:right w:val="single" w:sz="4" w:space="0" w:color="auto"/>
            </w:tcBorders>
            <w:vAlign w:val="bottom"/>
          </w:tcPr>
          <w:p w14:paraId="4A594FF7" w14:textId="77777777" w:rsidR="004A75CA" w:rsidRPr="0030387C" w:rsidRDefault="004A75CA" w:rsidP="00D535D2">
            <w:pPr>
              <w:jc w:val="center"/>
              <w:rPr>
                <w:sz w:val="18"/>
                <w:szCs w:val="18"/>
              </w:rPr>
            </w:pPr>
            <w:r w:rsidRPr="0030387C">
              <w:rPr>
                <w:rFonts w:ascii="Calibri" w:eastAsia="Calibri" w:hAnsi="Calibri" w:cs="Calibri"/>
                <w:color w:val="000000" w:themeColor="text1"/>
                <w:sz w:val="18"/>
                <w:szCs w:val="18"/>
              </w:rPr>
              <w:t>R-HSA-6798695</w:t>
            </w:r>
          </w:p>
        </w:tc>
      </w:tr>
    </w:tbl>
    <w:p w14:paraId="248B56B0" w14:textId="2579B17E" w:rsidR="00320A86" w:rsidRDefault="00320A86" w:rsidP="004A75CA">
      <w:pPr>
        <w:rPr>
          <w:b/>
          <w:bCs/>
        </w:rPr>
      </w:pPr>
    </w:p>
    <w:p w14:paraId="721943B2" w14:textId="4620B189" w:rsidR="00320A86" w:rsidRPr="0030387C" w:rsidRDefault="00320A86" w:rsidP="00320A86">
      <w:pPr>
        <w:rPr>
          <w:b/>
          <w:bCs/>
          <w:sz w:val="20"/>
        </w:rPr>
      </w:pPr>
      <w:r>
        <w:rPr>
          <w:b/>
          <w:bCs/>
          <w:sz w:val="20"/>
        </w:rPr>
        <w:br w:type="page"/>
      </w:r>
      <w:r w:rsidRPr="0030387C">
        <w:rPr>
          <w:b/>
          <w:bCs/>
          <w:sz w:val="20"/>
        </w:rPr>
        <w:lastRenderedPageBreak/>
        <w:t xml:space="preserve">Suppl. Table </w:t>
      </w:r>
      <w:r>
        <w:rPr>
          <w:b/>
          <w:bCs/>
          <w:sz w:val="20"/>
        </w:rPr>
        <w:t>7</w:t>
      </w:r>
      <w:r w:rsidRPr="0030387C">
        <w:rPr>
          <w:b/>
          <w:bCs/>
          <w:sz w:val="20"/>
        </w:rPr>
        <w:t xml:space="preserve">: </w:t>
      </w:r>
      <w:bookmarkStart w:id="1" w:name="_Hlk134801340"/>
      <w:r w:rsidRPr="00320A86">
        <w:rPr>
          <w:b/>
          <w:bCs/>
          <w:sz w:val="20"/>
        </w:rPr>
        <w:t xml:space="preserve">Overlap between </w:t>
      </w:r>
      <w:r>
        <w:rPr>
          <w:b/>
          <w:bCs/>
          <w:sz w:val="20"/>
        </w:rPr>
        <w:t>COSMIC genes</w:t>
      </w:r>
      <w:r w:rsidRPr="00320A86">
        <w:rPr>
          <w:b/>
          <w:bCs/>
          <w:sz w:val="20"/>
        </w:rPr>
        <w:t xml:space="preserve"> and</w:t>
      </w:r>
      <w:r>
        <w:rPr>
          <w:b/>
          <w:bCs/>
          <w:sz w:val="20"/>
        </w:rPr>
        <w:t xml:space="preserve"> significantly enriched genes from KEGG</w:t>
      </w:r>
      <w:r w:rsidRPr="00320A86">
        <w:rPr>
          <w:b/>
          <w:bCs/>
          <w:sz w:val="20"/>
        </w:rPr>
        <w:t xml:space="preserve">, </w:t>
      </w:r>
      <w:r>
        <w:rPr>
          <w:b/>
          <w:bCs/>
          <w:sz w:val="20"/>
        </w:rPr>
        <w:t>GO</w:t>
      </w:r>
      <w:r w:rsidRPr="00320A86">
        <w:rPr>
          <w:b/>
          <w:bCs/>
          <w:sz w:val="20"/>
        </w:rPr>
        <w:t xml:space="preserve"> &amp; </w:t>
      </w:r>
      <w:r>
        <w:rPr>
          <w:b/>
          <w:bCs/>
          <w:sz w:val="20"/>
        </w:rPr>
        <w:t>Reactome</w:t>
      </w:r>
      <w:r w:rsidRPr="00320A86">
        <w:rPr>
          <w:b/>
          <w:bCs/>
          <w:sz w:val="20"/>
        </w:rPr>
        <w:t xml:space="preserve"> </w:t>
      </w:r>
      <w:r>
        <w:rPr>
          <w:b/>
          <w:bCs/>
          <w:sz w:val="20"/>
        </w:rPr>
        <w:t>gene sets</w:t>
      </w:r>
      <w:r w:rsidRPr="00320A86">
        <w:rPr>
          <w:b/>
          <w:bCs/>
          <w:sz w:val="20"/>
        </w:rPr>
        <w:t xml:space="preserve"> for </w:t>
      </w:r>
      <w:r>
        <w:rPr>
          <w:b/>
          <w:bCs/>
          <w:sz w:val="20"/>
        </w:rPr>
        <w:t>adenoma versus carcinoma.</w:t>
      </w:r>
      <w:bookmarkEnd w:id="1"/>
    </w:p>
    <w:p w14:paraId="0A462E62" w14:textId="4A72006A" w:rsidR="00852F74" w:rsidRPr="00C714FD" w:rsidRDefault="00AF3422" w:rsidP="00C714FD">
      <w:pPr>
        <w:tabs>
          <w:tab w:val="left" w:pos="2820"/>
        </w:tabs>
        <w:rPr>
          <w:sz w:val="24"/>
          <w:szCs w:val="24"/>
        </w:rPr>
        <w:sectPr w:rsidR="00852F74" w:rsidRPr="00C714FD" w:rsidSect="00C714FD">
          <w:pgSz w:w="12240" w:h="15840"/>
          <w:pgMar w:top="1440" w:right="1080" w:bottom="1440" w:left="1080" w:header="720" w:footer="720" w:gutter="0"/>
          <w:cols w:space="720"/>
          <w:docGrid w:linePitch="360"/>
        </w:sectPr>
      </w:pPr>
      <w:r w:rsidRPr="006B5BB9">
        <w:rPr>
          <w:sz w:val="20"/>
        </w:rPr>
        <w:t>Due to the large number of rows, the table is uploaded in a separate file to facilitate access for readers.</w:t>
      </w:r>
    </w:p>
    <w:p w14:paraId="4D44E06D" w14:textId="7D993B42" w:rsidR="00024D59" w:rsidRDefault="004A75CA" w:rsidP="004A75CA">
      <w:pPr>
        <w:pStyle w:val="Heading1"/>
        <w:rPr>
          <w:b/>
          <w:color w:val="000000" w:themeColor="text1"/>
          <w:sz w:val="24"/>
          <w:szCs w:val="24"/>
        </w:rPr>
      </w:pPr>
      <w:r w:rsidRPr="0030387C">
        <w:rPr>
          <w:b/>
          <w:color w:val="000000" w:themeColor="text1"/>
          <w:sz w:val="24"/>
          <w:szCs w:val="24"/>
        </w:rPr>
        <w:lastRenderedPageBreak/>
        <w:t>2. Supplemental figures</w:t>
      </w:r>
    </w:p>
    <w:p w14:paraId="66628120" w14:textId="77777777" w:rsidR="00024D59" w:rsidRDefault="00024D59" w:rsidP="00024D59">
      <w:r>
        <w:rPr>
          <w:noProof/>
        </w:rPr>
        <w:drawing>
          <wp:inline distT="0" distB="0" distL="0" distR="0" wp14:anchorId="5989B235" wp14:editId="1286897A">
            <wp:extent cx="5731510" cy="4298950"/>
            <wp:effectExtent l="0" t="0" r="2540" b="6350"/>
            <wp:docPr id="9" name="Picture 9"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bar cha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6C00860F" w14:textId="04865F8F" w:rsidR="00024D59" w:rsidRPr="00C6268D" w:rsidRDefault="00024D59" w:rsidP="00024D59">
      <w:pPr>
        <w:spacing w:line="240" w:lineRule="auto"/>
        <w:jc w:val="both"/>
        <w:rPr>
          <w:b/>
          <w:color w:val="000000" w:themeColor="text1"/>
          <w:sz w:val="20"/>
        </w:rPr>
      </w:pPr>
      <w:r>
        <w:rPr>
          <w:rFonts w:eastAsia="Calibri" w:cstheme="minorHAnsi"/>
          <w:b/>
          <w:bCs/>
          <w:color w:val="000000" w:themeColor="text1"/>
          <w:sz w:val="20"/>
        </w:rPr>
        <w:t xml:space="preserve">Suppl. </w:t>
      </w:r>
      <w:r w:rsidRPr="00AA07F3">
        <w:rPr>
          <w:rFonts w:eastAsia="Calibri" w:cstheme="minorHAnsi"/>
          <w:b/>
          <w:bCs/>
          <w:color w:val="000000" w:themeColor="text1"/>
          <w:sz w:val="20"/>
        </w:rPr>
        <w:t xml:space="preserve">Figure </w:t>
      </w:r>
      <w:r>
        <w:rPr>
          <w:rFonts w:eastAsia="Calibri" w:cstheme="minorHAnsi"/>
          <w:b/>
          <w:bCs/>
          <w:color w:val="000000" w:themeColor="text1"/>
          <w:sz w:val="20"/>
        </w:rPr>
        <w:t>1</w:t>
      </w:r>
      <w:r w:rsidRPr="00AA07F3">
        <w:rPr>
          <w:rFonts w:eastAsia="Calibri" w:cstheme="minorHAnsi"/>
          <w:b/>
          <w:bCs/>
          <w:color w:val="000000" w:themeColor="text1"/>
          <w:sz w:val="20"/>
        </w:rPr>
        <w:t xml:space="preserve">.  </w:t>
      </w:r>
      <w:r>
        <w:rPr>
          <w:rFonts w:eastAsia="Calibri" w:cstheme="minorHAnsi"/>
          <w:b/>
          <w:bCs/>
          <w:color w:val="000000" w:themeColor="text1"/>
          <w:sz w:val="20"/>
        </w:rPr>
        <w:t>Counts</w:t>
      </w:r>
      <w:r w:rsidRPr="00AA07F3">
        <w:rPr>
          <w:rFonts w:eastAsia="Calibri" w:cstheme="minorHAnsi"/>
          <w:b/>
          <w:bCs/>
          <w:color w:val="000000" w:themeColor="text1"/>
          <w:sz w:val="20"/>
        </w:rPr>
        <w:t xml:space="preserve"> of unique and common </w:t>
      </w:r>
      <w:r>
        <w:rPr>
          <w:rFonts w:eastAsia="Calibri" w:cstheme="minorHAnsi"/>
          <w:b/>
          <w:bCs/>
          <w:color w:val="000000" w:themeColor="text1"/>
          <w:sz w:val="20"/>
        </w:rPr>
        <w:t>DE-</w:t>
      </w:r>
      <w:r w:rsidRPr="00AA07F3">
        <w:rPr>
          <w:rFonts w:eastAsia="Calibri" w:cstheme="minorHAnsi"/>
          <w:b/>
          <w:bCs/>
          <w:color w:val="000000" w:themeColor="text1"/>
          <w:sz w:val="20"/>
        </w:rPr>
        <w:t>DMPs in</w:t>
      </w:r>
      <w:r>
        <w:rPr>
          <w:rFonts w:eastAsia="Calibri" w:cstheme="minorHAnsi"/>
          <w:b/>
          <w:bCs/>
          <w:color w:val="000000" w:themeColor="text1"/>
          <w:sz w:val="20"/>
        </w:rPr>
        <w:t xml:space="preserve"> the</w:t>
      </w:r>
      <w:r w:rsidRPr="00AA07F3">
        <w:rPr>
          <w:rFonts w:eastAsia="Calibri" w:cstheme="minorHAnsi"/>
          <w:b/>
          <w:bCs/>
          <w:color w:val="000000" w:themeColor="text1"/>
          <w:sz w:val="20"/>
        </w:rPr>
        <w:t xml:space="preserve"> three different colorectal tissue types. </w:t>
      </w:r>
      <w:r w:rsidRPr="00AA07F3">
        <w:rPr>
          <w:rFonts w:eastAsia="Calibri" w:cstheme="minorHAnsi"/>
          <w:color w:val="000000" w:themeColor="text1"/>
          <w:sz w:val="20"/>
        </w:rPr>
        <w:t xml:space="preserve">The </w:t>
      </w:r>
      <w:r>
        <w:rPr>
          <w:rFonts w:eastAsia="Calibri" w:cstheme="minorHAnsi"/>
          <w:color w:val="000000" w:themeColor="text1"/>
          <w:sz w:val="20"/>
        </w:rPr>
        <w:t>upset</w:t>
      </w:r>
      <w:r w:rsidRPr="00AA07F3">
        <w:rPr>
          <w:rFonts w:eastAsia="Calibri" w:cstheme="minorHAnsi"/>
          <w:color w:val="000000" w:themeColor="text1"/>
          <w:sz w:val="20"/>
        </w:rPr>
        <w:t xml:space="preserve"> diagram shows the </w:t>
      </w:r>
      <w:r>
        <w:rPr>
          <w:rFonts w:eastAsia="Calibri" w:cstheme="minorHAnsi"/>
          <w:color w:val="000000" w:themeColor="text1"/>
          <w:sz w:val="20"/>
        </w:rPr>
        <w:t>total</w:t>
      </w:r>
      <w:r w:rsidRPr="00AA07F3">
        <w:rPr>
          <w:rFonts w:eastAsia="Calibri" w:cstheme="minorHAnsi"/>
          <w:color w:val="000000" w:themeColor="text1"/>
          <w:sz w:val="20"/>
        </w:rPr>
        <w:t xml:space="preserve"> number of DE DMPs found in the discovery analysis</w:t>
      </w:r>
      <w:r>
        <w:rPr>
          <w:rFonts w:eastAsia="Calibri" w:cstheme="minorHAnsi"/>
          <w:color w:val="000000" w:themeColor="text1"/>
          <w:sz w:val="20"/>
        </w:rPr>
        <w:t xml:space="preserve"> prior to filtering based on |Δβ|</w:t>
      </w:r>
      <w:r w:rsidRPr="00AA07F3">
        <w:rPr>
          <w:rFonts w:eastAsia="Calibri" w:cstheme="minorHAnsi"/>
          <w:color w:val="000000" w:themeColor="text1"/>
          <w:sz w:val="20"/>
        </w:rPr>
        <w:t>. Legend: A= adenoma, N= normal, C= carcinoma</w:t>
      </w:r>
    </w:p>
    <w:p w14:paraId="6B23DAB1" w14:textId="77777777" w:rsidR="00024D59" w:rsidRDefault="00024D59" w:rsidP="00024D59">
      <w:r>
        <w:br w:type="page"/>
      </w:r>
    </w:p>
    <w:p w14:paraId="14905136" w14:textId="15B49F03" w:rsidR="004A75CA" w:rsidRPr="00332AB9" w:rsidRDefault="004A75CA" w:rsidP="004A75CA">
      <w:pPr>
        <w:pStyle w:val="Heading1"/>
        <w:rPr>
          <w:rFonts w:ascii="Calibri Light" w:hAnsi="Calibri Light"/>
        </w:rPr>
      </w:pPr>
      <w:r>
        <w:lastRenderedPageBreak/>
        <w:br/>
      </w:r>
      <w:r w:rsidR="003F0CEA">
        <w:rPr>
          <w:rFonts w:ascii="Calibri Light" w:hAnsi="Calibri Light"/>
          <w:noProof/>
        </w:rPr>
        <w:drawing>
          <wp:inline distT="0" distB="0" distL="0" distR="0" wp14:anchorId="4C1E51A5" wp14:editId="6B4AF50F">
            <wp:extent cx="5486400" cy="6400800"/>
            <wp:effectExtent l="0" t="0" r="0" b="0"/>
            <wp:docPr id="10" name="Picture 10"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scatter char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86400" cy="6400800"/>
                    </a:xfrm>
                    <a:prstGeom prst="rect">
                      <a:avLst/>
                    </a:prstGeom>
                  </pic:spPr>
                </pic:pic>
              </a:graphicData>
            </a:graphic>
          </wp:inline>
        </w:drawing>
      </w:r>
    </w:p>
    <w:p w14:paraId="7F885277" w14:textId="65D949D3" w:rsidR="009C5EE0" w:rsidRDefault="004A75CA" w:rsidP="004A75CA">
      <w:pPr>
        <w:rPr>
          <w:sz w:val="20"/>
        </w:rPr>
      </w:pPr>
      <w:r w:rsidRPr="00332AB9">
        <w:rPr>
          <w:b/>
          <w:bCs/>
          <w:sz w:val="20"/>
        </w:rPr>
        <w:t xml:space="preserve">Suppl. Figure </w:t>
      </w:r>
      <w:r w:rsidR="00AE1143">
        <w:rPr>
          <w:b/>
          <w:bCs/>
          <w:sz w:val="20"/>
        </w:rPr>
        <w:t>2</w:t>
      </w:r>
      <w:r w:rsidRPr="00332AB9">
        <w:rPr>
          <w:b/>
          <w:bCs/>
          <w:sz w:val="20"/>
        </w:rPr>
        <w:t>.  The top 10 selected DE DMP markers were effective at classifying adenomas and normal tissues. A.</w:t>
      </w:r>
      <w:r w:rsidRPr="00332AB9">
        <w:rPr>
          <w:sz w:val="20"/>
        </w:rPr>
        <w:t xml:space="preserve"> Heatmap and hierarchal clustering analysis of the discovery EPIC dataset based on the top 10 identified DE DMP markers shows a block like structure with most of the markers being hypermethylated in adenomas and hypomethylated in normal tissues. </w:t>
      </w:r>
      <w:r w:rsidRPr="00332AB9">
        <w:rPr>
          <w:b/>
          <w:bCs/>
          <w:sz w:val="20"/>
        </w:rPr>
        <w:t>B.</w:t>
      </w:r>
      <w:r w:rsidRPr="00332AB9">
        <w:rPr>
          <w:sz w:val="20"/>
        </w:rPr>
        <w:t xml:space="preserve"> MDS clustering of the discovery dataset using the 10 markers shows 2 distinct clusters. </w:t>
      </w:r>
      <w:r w:rsidRPr="00332AB9">
        <w:rPr>
          <w:b/>
          <w:bCs/>
          <w:sz w:val="20"/>
        </w:rPr>
        <w:t>C.</w:t>
      </w:r>
      <w:r w:rsidRPr="00332AB9">
        <w:rPr>
          <w:sz w:val="20"/>
        </w:rPr>
        <w:t xml:space="preserve"> tSNE clustering of the discovery dataset using the 10 markers could also resolve the two tissue types. </w:t>
      </w:r>
      <w:r w:rsidRPr="00332AB9">
        <w:rPr>
          <w:b/>
          <w:bCs/>
          <w:sz w:val="20"/>
        </w:rPr>
        <w:t>D.</w:t>
      </w:r>
      <w:r w:rsidRPr="00332AB9">
        <w:rPr>
          <w:sz w:val="20"/>
        </w:rPr>
        <w:t xml:space="preserve"> tSNE clustering of the validation dataset using the 10 markers shows a clear separation between adenomas and normal tissues. </w:t>
      </w:r>
      <w:r w:rsidRPr="00332AB9">
        <w:rPr>
          <w:b/>
          <w:bCs/>
          <w:sz w:val="20"/>
        </w:rPr>
        <w:t>E.</w:t>
      </w:r>
      <w:r w:rsidRPr="00332AB9">
        <w:rPr>
          <w:sz w:val="20"/>
        </w:rPr>
        <w:t xml:space="preserve"> ROC curves for the final top 10 DE DMP classifier model for both discovery and validation datasets from EPIC arrays. Sensitivity and specificity, for distinguishing between adenomas and normal tissues, at various cut-off values for the datasets are plotted. The diagonal dotted line represents the line of no discrimination between tumor and normal tissues. DE DMP: double evidenced </w:t>
      </w:r>
      <w:r w:rsidRPr="00332AB9">
        <w:rPr>
          <w:sz w:val="20"/>
        </w:rPr>
        <w:lastRenderedPageBreak/>
        <w:t>differentially methylated probes, ROC: receiver operating characteristic, MDS: multidimensional scaling, tSNE: t-distributed stochastic neighbor embedding, TPR: true positive rate, FPR: false positive rate, A: adenoma, N: normal tissue.</w:t>
      </w:r>
    </w:p>
    <w:p w14:paraId="4F5462B1" w14:textId="77777777" w:rsidR="009C5EE0" w:rsidRDefault="009C5EE0">
      <w:pPr>
        <w:rPr>
          <w:sz w:val="20"/>
        </w:rPr>
      </w:pPr>
      <w:r>
        <w:rPr>
          <w:sz w:val="20"/>
        </w:rPr>
        <w:br w:type="page"/>
      </w:r>
    </w:p>
    <w:p w14:paraId="2BD094DF" w14:textId="52034C04" w:rsidR="004A75CA" w:rsidRDefault="003F0CEA" w:rsidP="004A75CA">
      <w:pPr>
        <w:rPr>
          <w:b/>
          <w:bCs/>
        </w:rPr>
      </w:pPr>
      <w:r>
        <w:rPr>
          <w:b/>
          <w:bCs/>
          <w:noProof/>
        </w:rPr>
        <w:lastRenderedPageBreak/>
        <w:drawing>
          <wp:inline distT="0" distB="0" distL="0" distR="0" wp14:anchorId="235996F0" wp14:editId="607020D0">
            <wp:extent cx="5486400" cy="6400800"/>
            <wp:effectExtent l="0" t="0" r="0" b="0"/>
            <wp:docPr id="12" name="Picture 1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 scatter char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86400" cy="6400800"/>
                    </a:xfrm>
                    <a:prstGeom prst="rect">
                      <a:avLst/>
                    </a:prstGeom>
                  </pic:spPr>
                </pic:pic>
              </a:graphicData>
            </a:graphic>
          </wp:inline>
        </w:drawing>
      </w:r>
    </w:p>
    <w:p w14:paraId="7BEBE961" w14:textId="206BF4FF" w:rsidR="00645128" w:rsidRDefault="004A75CA" w:rsidP="004A75CA">
      <w:pPr>
        <w:rPr>
          <w:sz w:val="20"/>
        </w:rPr>
      </w:pPr>
      <w:r w:rsidRPr="00332AB9">
        <w:rPr>
          <w:b/>
          <w:bCs/>
          <w:sz w:val="20"/>
        </w:rPr>
        <w:t xml:space="preserve">Suppl. Figure </w:t>
      </w:r>
      <w:r w:rsidR="00AE1143">
        <w:rPr>
          <w:b/>
          <w:bCs/>
          <w:sz w:val="20"/>
        </w:rPr>
        <w:t>3</w:t>
      </w:r>
      <w:r w:rsidRPr="00332AB9">
        <w:rPr>
          <w:b/>
          <w:bCs/>
          <w:sz w:val="20"/>
        </w:rPr>
        <w:t>.  The top 10 selected DE DMP markers were effective at classifying carcinomas and normal tissues. A.</w:t>
      </w:r>
      <w:r w:rsidRPr="00332AB9">
        <w:rPr>
          <w:sz w:val="20"/>
        </w:rPr>
        <w:t xml:space="preserve"> Heatmap and hierarchal clustering analysis of the discovery EPIC dataset based on the top 10 identified DE DMP markers shows a block like structure with most of the markers being hypomethylated in carcinomas and hypermethylated in normal tissues. </w:t>
      </w:r>
      <w:r w:rsidRPr="00332AB9">
        <w:rPr>
          <w:b/>
          <w:bCs/>
          <w:sz w:val="20"/>
        </w:rPr>
        <w:t>B.</w:t>
      </w:r>
      <w:r w:rsidRPr="00332AB9">
        <w:rPr>
          <w:sz w:val="20"/>
        </w:rPr>
        <w:t xml:space="preserve"> MDS clustering of the discovery dataset using the 10 markers shows 2 distinct clusters. </w:t>
      </w:r>
      <w:r w:rsidRPr="00332AB9">
        <w:rPr>
          <w:b/>
          <w:bCs/>
          <w:sz w:val="20"/>
        </w:rPr>
        <w:t>C.</w:t>
      </w:r>
      <w:r w:rsidRPr="00332AB9">
        <w:rPr>
          <w:sz w:val="20"/>
        </w:rPr>
        <w:t xml:space="preserve"> tSNE clustering of the discovery dataset using the 10 markers could also resolve the two tissue types. </w:t>
      </w:r>
      <w:r w:rsidRPr="00332AB9">
        <w:rPr>
          <w:b/>
          <w:bCs/>
          <w:sz w:val="20"/>
        </w:rPr>
        <w:t>D.</w:t>
      </w:r>
      <w:r w:rsidRPr="00332AB9">
        <w:rPr>
          <w:sz w:val="20"/>
        </w:rPr>
        <w:t xml:space="preserve"> tSNE clustering of the validation dataset using the 10 markers shows a clear separation between carcinomas and normal tissues. </w:t>
      </w:r>
      <w:r w:rsidRPr="00332AB9">
        <w:rPr>
          <w:b/>
          <w:bCs/>
          <w:sz w:val="20"/>
        </w:rPr>
        <w:t>E.</w:t>
      </w:r>
      <w:r w:rsidRPr="00332AB9">
        <w:rPr>
          <w:sz w:val="20"/>
        </w:rPr>
        <w:t xml:space="preserve"> ROC curves for the final top 10 DE DMP classifier model for both discovery and validation datasets from EPIC arrays. Sensitivity and specificity, for distinguishing between carcinomas and normal tissues, at various cut-off values for the datasets are plotted. The diagonal dotted line represents the line of no discrimination between tumor and normal tissues. DE DMP: double evidenced </w:t>
      </w:r>
      <w:r w:rsidRPr="00332AB9">
        <w:rPr>
          <w:sz w:val="20"/>
        </w:rPr>
        <w:lastRenderedPageBreak/>
        <w:t>differentially methylated probes, ROC: receiver operating characteristic, MDS: multidimensional scaling, tSNE: t-distributed stochastic neighbor embedding, TPR: true positive rate, FPR: false positive rate, C: carcinoma, N: normal tissue.</w:t>
      </w:r>
    </w:p>
    <w:p w14:paraId="68A2ADE1" w14:textId="77777777" w:rsidR="00645128" w:rsidRDefault="00645128">
      <w:pPr>
        <w:rPr>
          <w:sz w:val="20"/>
        </w:rPr>
      </w:pPr>
      <w:r>
        <w:rPr>
          <w:sz w:val="20"/>
        </w:rPr>
        <w:br w:type="page"/>
      </w:r>
    </w:p>
    <w:p w14:paraId="02FA8CEC" w14:textId="0BB002FF" w:rsidR="00645128" w:rsidRDefault="00645128" w:rsidP="004A75CA">
      <w:pPr>
        <w:rPr>
          <w:b/>
          <w:bCs/>
          <w:sz w:val="20"/>
        </w:rPr>
      </w:pPr>
      <w:r>
        <w:rPr>
          <w:b/>
          <w:bCs/>
          <w:noProof/>
          <w:sz w:val="20"/>
        </w:rPr>
        <w:lastRenderedPageBreak/>
        <w:drawing>
          <wp:inline distT="0" distB="0" distL="0" distR="0" wp14:anchorId="7A6F9F50" wp14:editId="54AE57CA">
            <wp:extent cx="5486400" cy="5486400"/>
            <wp:effectExtent l="0" t="0" r="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5486400" cy="5486400"/>
                    </a:xfrm>
                    <a:prstGeom prst="rect">
                      <a:avLst/>
                    </a:prstGeom>
                  </pic:spPr>
                </pic:pic>
              </a:graphicData>
            </a:graphic>
          </wp:inline>
        </w:drawing>
      </w:r>
    </w:p>
    <w:p w14:paraId="24651B30" w14:textId="7CBD3DD8" w:rsidR="004A75CA" w:rsidRPr="00C714FD" w:rsidRDefault="00645128" w:rsidP="004A75CA">
      <w:pPr>
        <w:rPr>
          <w:b/>
          <w:bCs/>
          <w:sz w:val="20"/>
        </w:rPr>
      </w:pPr>
      <w:r w:rsidRPr="00332AB9">
        <w:rPr>
          <w:b/>
          <w:bCs/>
          <w:sz w:val="20"/>
        </w:rPr>
        <w:t>Suppl. Fig</w:t>
      </w:r>
      <w:r w:rsidRPr="00645128">
        <w:rPr>
          <w:b/>
          <w:bCs/>
          <w:sz w:val="20"/>
        </w:rPr>
        <w:t>ure 4. Dot plot outlining the gene set enrichment analysis (GSEA) results based on the GO, KEGG, and Reactome gene sets.</w:t>
      </w:r>
      <w:r w:rsidRPr="00645128">
        <w:rPr>
          <w:sz w:val="20"/>
        </w:rPr>
        <w:t xml:space="preserve"> The top 10 most significantly enriched gene sets (FDR ≤ 0.05) in each category are shown. The dot size corresponds to the adjusted p-value of each gene set while the normalized enrichment score (NES) is shown on the x-axis.</w:t>
      </w:r>
    </w:p>
    <w:p w14:paraId="2607B90A" w14:textId="77777777" w:rsidR="004A75CA" w:rsidRPr="00AA07F3" w:rsidRDefault="004A75CA" w:rsidP="004A75CA">
      <w:pPr>
        <w:jc w:val="both"/>
        <w:rPr>
          <w:rFonts w:eastAsia="Calibri" w:cstheme="minorHAnsi"/>
          <w:color w:val="000000" w:themeColor="text1"/>
        </w:rPr>
      </w:pPr>
    </w:p>
    <w:p w14:paraId="4B0322D7" w14:textId="77777777" w:rsidR="008C1A32" w:rsidRDefault="008C1A32"/>
    <w:sectPr w:rsidR="008C1A32" w:rsidSect="00320A86">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F0A25" w14:textId="77777777" w:rsidR="00BB41D3" w:rsidRDefault="00BB41D3" w:rsidP="00F26142">
      <w:pPr>
        <w:spacing w:after="0" w:line="240" w:lineRule="auto"/>
      </w:pPr>
      <w:r>
        <w:separator/>
      </w:r>
    </w:p>
  </w:endnote>
  <w:endnote w:type="continuationSeparator" w:id="0">
    <w:p w14:paraId="26528746" w14:textId="77777777" w:rsidR="00BB41D3" w:rsidRDefault="00BB41D3" w:rsidP="00F26142">
      <w:pPr>
        <w:spacing w:after="0" w:line="240" w:lineRule="auto"/>
      </w:pPr>
      <w:r>
        <w:continuationSeparator/>
      </w:r>
    </w:p>
  </w:endnote>
  <w:endnote w:type="continuationNotice" w:id="1">
    <w:p w14:paraId="25AB117C" w14:textId="77777777" w:rsidR="00BB41D3" w:rsidRDefault="00BB41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78CC9" w14:textId="77777777" w:rsidR="00224D43" w:rsidRDefault="00224D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AE49A" w14:textId="77777777" w:rsidR="00BB41D3" w:rsidRDefault="00BB41D3" w:rsidP="00F26142">
      <w:pPr>
        <w:spacing w:after="0" w:line="240" w:lineRule="auto"/>
      </w:pPr>
      <w:r>
        <w:separator/>
      </w:r>
    </w:p>
  </w:footnote>
  <w:footnote w:type="continuationSeparator" w:id="0">
    <w:p w14:paraId="0C5C3A5A" w14:textId="77777777" w:rsidR="00BB41D3" w:rsidRDefault="00BB41D3" w:rsidP="00F26142">
      <w:pPr>
        <w:spacing w:after="0" w:line="240" w:lineRule="auto"/>
      </w:pPr>
      <w:r>
        <w:continuationSeparator/>
      </w:r>
    </w:p>
  </w:footnote>
  <w:footnote w:type="continuationNotice" w:id="1">
    <w:p w14:paraId="69EC4CE5" w14:textId="77777777" w:rsidR="00BB41D3" w:rsidRDefault="00BB41D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48F89" w14:textId="77777777" w:rsidR="00224D43" w:rsidRDefault="00224D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E7D6A"/>
    <w:multiLevelType w:val="hybridMultilevel"/>
    <w:tmpl w:val="54BABCCE"/>
    <w:lvl w:ilvl="0" w:tplc="71DC8776">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DA65E4A"/>
    <w:multiLevelType w:val="hybridMultilevel"/>
    <w:tmpl w:val="C07AB3E0"/>
    <w:lvl w:ilvl="0" w:tplc="0AC68EFC">
      <w:start w:val="1"/>
      <w:numFmt w:val="bullet"/>
      <w:lvlText w:val="-"/>
      <w:lvlJc w:val="left"/>
      <w:pPr>
        <w:ind w:left="720" w:hanging="360"/>
      </w:pPr>
      <w:rPr>
        <w:rFonts w:ascii="Calibri" w:hAnsi="Calibri" w:hint="default"/>
      </w:rPr>
    </w:lvl>
    <w:lvl w:ilvl="1" w:tplc="F0442442">
      <w:start w:val="1"/>
      <w:numFmt w:val="bullet"/>
      <w:lvlText w:val="o"/>
      <w:lvlJc w:val="left"/>
      <w:pPr>
        <w:ind w:left="1440" w:hanging="360"/>
      </w:pPr>
      <w:rPr>
        <w:rFonts w:ascii="Courier New" w:hAnsi="Courier New" w:hint="default"/>
      </w:rPr>
    </w:lvl>
    <w:lvl w:ilvl="2" w:tplc="74C8AB16">
      <w:start w:val="1"/>
      <w:numFmt w:val="bullet"/>
      <w:lvlText w:val=""/>
      <w:lvlJc w:val="left"/>
      <w:pPr>
        <w:ind w:left="2160" w:hanging="360"/>
      </w:pPr>
      <w:rPr>
        <w:rFonts w:ascii="Wingdings" w:hAnsi="Wingdings" w:hint="default"/>
      </w:rPr>
    </w:lvl>
    <w:lvl w:ilvl="3" w:tplc="E3B2B0F4">
      <w:start w:val="1"/>
      <w:numFmt w:val="bullet"/>
      <w:lvlText w:val=""/>
      <w:lvlJc w:val="left"/>
      <w:pPr>
        <w:ind w:left="2880" w:hanging="360"/>
      </w:pPr>
      <w:rPr>
        <w:rFonts w:ascii="Symbol" w:hAnsi="Symbol" w:hint="default"/>
      </w:rPr>
    </w:lvl>
    <w:lvl w:ilvl="4" w:tplc="F3742D0E">
      <w:start w:val="1"/>
      <w:numFmt w:val="bullet"/>
      <w:lvlText w:val="o"/>
      <w:lvlJc w:val="left"/>
      <w:pPr>
        <w:ind w:left="3600" w:hanging="360"/>
      </w:pPr>
      <w:rPr>
        <w:rFonts w:ascii="Courier New" w:hAnsi="Courier New" w:hint="default"/>
      </w:rPr>
    </w:lvl>
    <w:lvl w:ilvl="5" w:tplc="00A049F8">
      <w:start w:val="1"/>
      <w:numFmt w:val="bullet"/>
      <w:lvlText w:val=""/>
      <w:lvlJc w:val="left"/>
      <w:pPr>
        <w:ind w:left="4320" w:hanging="360"/>
      </w:pPr>
      <w:rPr>
        <w:rFonts w:ascii="Wingdings" w:hAnsi="Wingdings" w:hint="default"/>
      </w:rPr>
    </w:lvl>
    <w:lvl w:ilvl="6" w:tplc="46602572">
      <w:start w:val="1"/>
      <w:numFmt w:val="bullet"/>
      <w:lvlText w:val=""/>
      <w:lvlJc w:val="left"/>
      <w:pPr>
        <w:ind w:left="5040" w:hanging="360"/>
      </w:pPr>
      <w:rPr>
        <w:rFonts w:ascii="Symbol" w:hAnsi="Symbol" w:hint="default"/>
      </w:rPr>
    </w:lvl>
    <w:lvl w:ilvl="7" w:tplc="E8D831A4">
      <w:start w:val="1"/>
      <w:numFmt w:val="bullet"/>
      <w:lvlText w:val="o"/>
      <w:lvlJc w:val="left"/>
      <w:pPr>
        <w:ind w:left="5760" w:hanging="360"/>
      </w:pPr>
      <w:rPr>
        <w:rFonts w:ascii="Courier New" w:hAnsi="Courier New" w:hint="default"/>
      </w:rPr>
    </w:lvl>
    <w:lvl w:ilvl="8" w:tplc="B57E3392">
      <w:start w:val="1"/>
      <w:numFmt w:val="bullet"/>
      <w:lvlText w:val=""/>
      <w:lvlJc w:val="left"/>
      <w:pPr>
        <w:ind w:left="6480" w:hanging="360"/>
      </w:pPr>
      <w:rPr>
        <w:rFonts w:ascii="Wingdings" w:hAnsi="Wingdings" w:hint="default"/>
      </w:rPr>
    </w:lvl>
  </w:abstractNum>
  <w:abstractNum w:abstractNumId="2" w15:restartNumberingAfterBreak="0">
    <w:nsid w:val="1956BE0F"/>
    <w:multiLevelType w:val="hybridMultilevel"/>
    <w:tmpl w:val="21CE325C"/>
    <w:lvl w:ilvl="0" w:tplc="3B548E9A">
      <w:start w:val="1"/>
      <w:numFmt w:val="decimal"/>
      <w:lvlText w:val="%1."/>
      <w:lvlJc w:val="left"/>
      <w:pPr>
        <w:ind w:left="720" w:hanging="360"/>
      </w:pPr>
    </w:lvl>
    <w:lvl w:ilvl="1" w:tplc="0C5ED5C8">
      <w:start w:val="1"/>
      <w:numFmt w:val="lowerLetter"/>
      <w:lvlText w:val="%2."/>
      <w:lvlJc w:val="left"/>
      <w:pPr>
        <w:ind w:left="1440" w:hanging="360"/>
      </w:pPr>
    </w:lvl>
    <w:lvl w:ilvl="2" w:tplc="E75EC0AA">
      <w:start w:val="1"/>
      <w:numFmt w:val="lowerRoman"/>
      <w:lvlText w:val="%3."/>
      <w:lvlJc w:val="right"/>
      <w:pPr>
        <w:ind w:left="2160" w:hanging="180"/>
      </w:pPr>
    </w:lvl>
    <w:lvl w:ilvl="3" w:tplc="C31A4F4A">
      <w:start w:val="1"/>
      <w:numFmt w:val="decimal"/>
      <w:lvlText w:val="%4."/>
      <w:lvlJc w:val="left"/>
      <w:pPr>
        <w:ind w:left="2880" w:hanging="360"/>
      </w:pPr>
    </w:lvl>
    <w:lvl w:ilvl="4" w:tplc="29E80614">
      <w:start w:val="1"/>
      <w:numFmt w:val="lowerLetter"/>
      <w:lvlText w:val="%5."/>
      <w:lvlJc w:val="left"/>
      <w:pPr>
        <w:ind w:left="3600" w:hanging="360"/>
      </w:pPr>
    </w:lvl>
    <w:lvl w:ilvl="5" w:tplc="7A7EBF3C">
      <w:start w:val="1"/>
      <w:numFmt w:val="lowerRoman"/>
      <w:lvlText w:val="%6."/>
      <w:lvlJc w:val="right"/>
      <w:pPr>
        <w:ind w:left="4320" w:hanging="180"/>
      </w:pPr>
    </w:lvl>
    <w:lvl w:ilvl="6" w:tplc="1CE04704">
      <w:start w:val="1"/>
      <w:numFmt w:val="decimal"/>
      <w:lvlText w:val="%7."/>
      <w:lvlJc w:val="left"/>
      <w:pPr>
        <w:ind w:left="5040" w:hanging="360"/>
      </w:pPr>
    </w:lvl>
    <w:lvl w:ilvl="7" w:tplc="E868771E">
      <w:start w:val="1"/>
      <w:numFmt w:val="lowerLetter"/>
      <w:lvlText w:val="%8."/>
      <w:lvlJc w:val="left"/>
      <w:pPr>
        <w:ind w:left="5760" w:hanging="360"/>
      </w:pPr>
    </w:lvl>
    <w:lvl w:ilvl="8" w:tplc="39D04578">
      <w:start w:val="1"/>
      <w:numFmt w:val="lowerRoman"/>
      <w:lvlText w:val="%9."/>
      <w:lvlJc w:val="right"/>
      <w:pPr>
        <w:ind w:left="6480" w:hanging="180"/>
      </w:pPr>
    </w:lvl>
  </w:abstractNum>
  <w:abstractNum w:abstractNumId="3" w15:restartNumberingAfterBreak="0">
    <w:nsid w:val="281A71F2"/>
    <w:multiLevelType w:val="hybridMultilevel"/>
    <w:tmpl w:val="554EFEE0"/>
    <w:lvl w:ilvl="0" w:tplc="FFFFFFFF">
      <w:start w:val="1"/>
      <w:numFmt w:val="bullet"/>
      <w:lvlText w:val="-"/>
      <w:lvlJc w:val="left"/>
      <w:pPr>
        <w:ind w:left="720" w:hanging="360"/>
      </w:pPr>
      <w:rPr>
        <w:rFonts w:ascii="Calibri" w:hAnsi="Calibri" w:hint="default"/>
      </w:rPr>
    </w:lvl>
    <w:lvl w:ilvl="1" w:tplc="FFFFFFFF">
      <w:start w:val="1"/>
      <w:numFmt w:val="bullet"/>
      <w:lvlText w:val="o"/>
      <w:lvlJc w:val="left"/>
      <w:pPr>
        <w:ind w:left="1440" w:hanging="360"/>
      </w:pPr>
      <w:rPr>
        <w:rFonts w:ascii="&quot;Courier New&quot;" w:hAnsi="&quot;Courier New&quot;" w:hint="default"/>
      </w:rPr>
    </w:lvl>
    <w:lvl w:ilvl="2" w:tplc="330C9FF8">
      <w:start w:val="1"/>
      <w:numFmt w:val="bullet"/>
      <w:lvlText w:val="§"/>
      <w:lvlJc w:val="left"/>
      <w:pPr>
        <w:ind w:left="2160" w:hanging="360"/>
      </w:pPr>
      <w:rPr>
        <w:rFonts w:ascii="Wingdings" w:hAnsi="Wingdings" w:hint="default"/>
      </w:rPr>
    </w:lvl>
    <w:lvl w:ilvl="3" w:tplc="91B2057E">
      <w:start w:val="1"/>
      <w:numFmt w:val="bullet"/>
      <w:lvlText w:val=""/>
      <w:lvlJc w:val="left"/>
      <w:pPr>
        <w:ind w:left="2880" w:hanging="360"/>
      </w:pPr>
      <w:rPr>
        <w:rFonts w:ascii="Symbol" w:hAnsi="Symbol" w:hint="default"/>
      </w:rPr>
    </w:lvl>
    <w:lvl w:ilvl="4" w:tplc="F172307A">
      <w:start w:val="1"/>
      <w:numFmt w:val="bullet"/>
      <w:lvlText w:val="o"/>
      <w:lvlJc w:val="left"/>
      <w:pPr>
        <w:ind w:left="3600" w:hanging="360"/>
      </w:pPr>
      <w:rPr>
        <w:rFonts w:ascii="Courier New" w:hAnsi="Courier New" w:hint="default"/>
      </w:rPr>
    </w:lvl>
    <w:lvl w:ilvl="5" w:tplc="1BDC0C50">
      <w:start w:val="1"/>
      <w:numFmt w:val="bullet"/>
      <w:lvlText w:val=""/>
      <w:lvlJc w:val="left"/>
      <w:pPr>
        <w:ind w:left="4320" w:hanging="360"/>
      </w:pPr>
      <w:rPr>
        <w:rFonts w:ascii="Wingdings" w:hAnsi="Wingdings" w:hint="default"/>
      </w:rPr>
    </w:lvl>
    <w:lvl w:ilvl="6" w:tplc="BF801E1C">
      <w:start w:val="1"/>
      <w:numFmt w:val="bullet"/>
      <w:lvlText w:val=""/>
      <w:lvlJc w:val="left"/>
      <w:pPr>
        <w:ind w:left="5040" w:hanging="360"/>
      </w:pPr>
      <w:rPr>
        <w:rFonts w:ascii="Symbol" w:hAnsi="Symbol" w:hint="default"/>
      </w:rPr>
    </w:lvl>
    <w:lvl w:ilvl="7" w:tplc="6F8CD3FC">
      <w:start w:val="1"/>
      <w:numFmt w:val="bullet"/>
      <w:lvlText w:val="o"/>
      <w:lvlJc w:val="left"/>
      <w:pPr>
        <w:ind w:left="5760" w:hanging="360"/>
      </w:pPr>
      <w:rPr>
        <w:rFonts w:ascii="Courier New" w:hAnsi="Courier New" w:hint="default"/>
      </w:rPr>
    </w:lvl>
    <w:lvl w:ilvl="8" w:tplc="F1167376">
      <w:start w:val="1"/>
      <w:numFmt w:val="bullet"/>
      <w:lvlText w:val=""/>
      <w:lvlJc w:val="left"/>
      <w:pPr>
        <w:ind w:left="6480" w:hanging="360"/>
      </w:pPr>
      <w:rPr>
        <w:rFonts w:ascii="Wingdings" w:hAnsi="Wingdings" w:hint="default"/>
      </w:rPr>
    </w:lvl>
  </w:abstractNum>
  <w:abstractNum w:abstractNumId="4" w15:restartNumberingAfterBreak="0">
    <w:nsid w:val="2AAD502D"/>
    <w:multiLevelType w:val="hybridMultilevel"/>
    <w:tmpl w:val="4F4446FC"/>
    <w:lvl w:ilvl="0" w:tplc="7DC2F944">
      <w:start w:val="1"/>
      <w:numFmt w:val="decimal"/>
      <w:lvlText w:val="%1."/>
      <w:lvlJc w:val="left"/>
      <w:pPr>
        <w:ind w:left="720" w:hanging="360"/>
      </w:pPr>
    </w:lvl>
    <w:lvl w:ilvl="1" w:tplc="402E8A84">
      <w:start w:val="1"/>
      <w:numFmt w:val="lowerLetter"/>
      <w:lvlText w:val="%2."/>
      <w:lvlJc w:val="left"/>
      <w:pPr>
        <w:ind w:left="1440" w:hanging="360"/>
      </w:pPr>
    </w:lvl>
    <w:lvl w:ilvl="2" w:tplc="4C5AAA00">
      <w:start w:val="1"/>
      <w:numFmt w:val="lowerRoman"/>
      <w:lvlText w:val="%3."/>
      <w:lvlJc w:val="right"/>
      <w:pPr>
        <w:ind w:left="2160" w:hanging="180"/>
      </w:pPr>
    </w:lvl>
    <w:lvl w:ilvl="3" w:tplc="5B46DE58">
      <w:start w:val="1"/>
      <w:numFmt w:val="decimal"/>
      <w:lvlText w:val="%4."/>
      <w:lvlJc w:val="left"/>
      <w:pPr>
        <w:ind w:left="2880" w:hanging="360"/>
      </w:pPr>
    </w:lvl>
    <w:lvl w:ilvl="4" w:tplc="5EBCE536">
      <w:start w:val="1"/>
      <w:numFmt w:val="lowerLetter"/>
      <w:lvlText w:val="%5."/>
      <w:lvlJc w:val="left"/>
      <w:pPr>
        <w:ind w:left="3600" w:hanging="360"/>
      </w:pPr>
    </w:lvl>
    <w:lvl w:ilvl="5" w:tplc="E9A89892">
      <w:start w:val="1"/>
      <w:numFmt w:val="lowerRoman"/>
      <w:lvlText w:val="%6."/>
      <w:lvlJc w:val="right"/>
      <w:pPr>
        <w:ind w:left="4320" w:hanging="180"/>
      </w:pPr>
    </w:lvl>
    <w:lvl w:ilvl="6" w:tplc="A0DCC6B8">
      <w:start w:val="1"/>
      <w:numFmt w:val="decimal"/>
      <w:lvlText w:val="%7."/>
      <w:lvlJc w:val="left"/>
      <w:pPr>
        <w:ind w:left="5040" w:hanging="360"/>
      </w:pPr>
    </w:lvl>
    <w:lvl w:ilvl="7" w:tplc="29002FDA">
      <w:start w:val="1"/>
      <w:numFmt w:val="lowerLetter"/>
      <w:lvlText w:val="%8."/>
      <w:lvlJc w:val="left"/>
      <w:pPr>
        <w:ind w:left="5760" w:hanging="360"/>
      </w:pPr>
    </w:lvl>
    <w:lvl w:ilvl="8" w:tplc="21980B9A">
      <w:start w:val="1"/>
      <w:numFmt w:val="lowerRoman"/>
      <w:lvlText w:val="%9."/>
      <w:lvlJc w:val="right"/>
      <w:pPr>
        <w:ind w:left="6480" w:hanging="180"/>
      </w:pPr>
    </w:lvl>
  </w:abstractNum>
  <w:abstractNum w:abstractNumId="5" w15:restartNumberingAfterBreak="0">
    <w:nsid w:val="423013CA"/>
    <w:multiLevelType w:val="hybridMultilevel"/>
    <w:tmpl w:val="05DC4408"/>
    <w:lvl w:ilvl="0" w:tplc="64CA2834">
      <w:start w:val="1"/>
      <w:numFmt w:val="bullet"/>
      <w:lvlText w:val="-"/>
      <w:lvlJc w:val="left"/>
      <w:pPr>
        <w:ind w:left="720" w:hanging="360"/>
      </w:pPr>
      <w:rPr>
        <w:rFonts w:ascii="Calibri" w:hAnsi="Calibri" w:hint="default"/>
      </w:rPr>
    </w:lvl>
    <w:lvl w:ilvl="1" w:tplc="9D16D86A">
      <w:start w:val="1"/>
      <w:numFmt w:val="bullet"/>
      <w:lvlText w:val="o"/>
      <w:lvlJc w:val="left"/>
      <w:pPr>
        <w:ind w:left="1440" w:hanging="360"/>
      </w:pPr>
      <w:rPr>
        <w:rFonts w:ascii="Courier New" w:hAnsi="Courier New" w:hint="default"/>
      </w:rPr>
    </w:lvl>
    <w:lvl w:ilvl="2" w:tplc="02CCC4D4">
      <w:start w:val="1"/>
      <w:numFmt w:val="bullet"/>
      <w:lvlText w:val=""/>
      <w:lvlJc w:val="left"/>
      <w:pPr>
        <w:ind w:left="2160" w:hanging="360"/>
      </w:pPr>
      <w:rPr>
        <w:rFonts w:ascii="Wingdings" w:hAnsi="Wingdings" w:hint="default"/>
      </w:rPr>
    </w:lvl>
    <w:lvl w:ilvl="3" w:tplc="A9440968">
      <w:start w:val="1"/>
      <w:numFmt w:val="bullet"/>
      <w:lvlText w:val=""/>
      <w:lvlJc w:val="left"/>
      <w:pPr>
        <w:ind w:left="2880" w:hanging="360"/>
      </w:pPr>
      <w:rPr>
        <w:rFonts w:ascii="Symbol" w:hAnsi="Symbol" w:hint="default"/>
      </w:rPr>
    </w:lvl>
    <w:lvl w:ilvl="4" w:tplc="342E22EC">
      <w:start w:val="1"/>
      <w:numFmt w:val="bullet"/>
      <w:lvlText w:val="o"/>
      <w:lvlJc w:val="left"/>
      <w:pPr>
        <w:ind w:left="3600" w:hanging="360"/>
      </w:pPr>
      <w:rPr>
        <w:rFonts w:ascii="Courier New" w:hAnsi="Courier New" w:hint="default"/>
      </w:rPr>
    </w:lvl>
    <w:lvl w:ilvl="5" w:tplc="3AD46998">
      <w:start w:val="1"/>
      <w:numFmt w:val="bullet"/>
      <w:lvlText w:val=""/>
      <w:lvlJc w:val="left"/>
      <w:pPr>
        <w:ind w:left="4320" w:hanging="360"/>
      </w:pPr>
      <w:rPr>
        <w:rFonts w:ascii="Wingdings" w:hAnsi="Wingdings" w:hint="default"/>
      </w:rPr>
    </w:lvl>
    <w:lvl w:ilvl="6" w:tplc="636CB5D6">
      <w:start w:val="1"/>
      <w:numFmt w:val="bullet"/>
      <w:lvlText w:val=""/>
      <w:lvlJc w:val="left"/>
      <w:pPr>
        <w:ind w:left="5040" w:hanging="360"/>
      </w:pPr>
      <w:rPr>
        <w:rFonts w:ascii="Symbol" w:hAnsi="Symbol" w:hint="default"/>
      </w:rPr>
    </w:lvl>
    <w:lvl w:ilvl="7" w:tplc="85EC3EBA">
      <w:start w:val="1"/>
      <w:numFmt w:val="bullet"/>
      <w:lvlText w:val="o"/>
      <w:lvlJc w:val="left"/>
      <w:pPr>
        <w:ind w:left="5760" w:hanging="360"/>
      </w:pPr>
      <w:rPr>
        <w:rFonts w:ascii="Courier New" w:hAnsi="Courier New" w:hint="default"/>
      </w:rPr>
    </w:lvl>
    <w:lvl w:ilvl="8" w:tplc="E124E7DC">
      <w:start w:val="1"/>
      <w:numFmt w:val="bullet"/>
      <w:lvlText w:val=""/>
      <w:lvlJc w:val="left"/>
      <w:pPr>
        <w:ind w:left="6480" w:hanging="360"/>
      </w:pPr>
      <w:rPr>
        <w:rFonts w:ascii="Wingdings" w:hAnsi="Wingdings" w:hint="default"/>
      </w:rPr>
    </w:lvl>
  </w:abstractNum>
  <w:abstractNum w:abstractNumId="6" w15:restartNumberingAfterBreak="0">
    <w:nsid w:val="52CFB75E"/>
    <w:multiLevelType w:val="hybridMultilevel"/>
    <w:tmpl w:val="F13E5A30"/>
    <w:lvl w:ilvl="0" w:tplc="3E583B2A">
      <w:start w:val="1"/>
      <w:numFmt w:val="bullet"/>
      <w:lvlText w:val=""/>
      <w:lvlJc w:val="left"/>
      <w:pPr>
        <w:ind w:left="720" w:hanging="360"/>
      </w:pPr>
      <w:rPr>
        <w:rFonts w:ascii="Symbol" w:hAnsi="Symbol" w:hint="default"/>
      </w:rPr>
    </w:lvl>
    <w:lvl w:ilvl="1" w:tplc="4A169D12">
      <w:start w:val="1"/>
      <w:numFmt w:val="bullet"/>
      <w:lvlText w:val="o"/>
      <w:lvlJc w:val="left"/>
      <w:pPr>
        <w:ind w:left="1440" w:hanging="360"/>
      </w:pPr>
      <w:rPr>
        <w:rFonts w:ascii="Courier New" w:hAnsi="Courier New" w:hint="default"/>
      </w:rPr>
    </w:lvl>
    <w:lvl w:ilvl="2" w:tplc="669E4B72">
      <w:start w:val="1"/>
      <w:numFmt w:val="bullet"/>
      <w:lvlText w:val=""/>
      <w:lvlJc w:val="left"/>
      <w:pPr>
        <w:ind w:left="2160" w:hanging="360"/>
      </w:pPr>
      <w:rPr>
        <w:rFonts w:ascii="Wingdings" w:hAnsi="Wingdings" w:hint="default"/>
      </w:rPr>
    </w:lvl>
    <w:lvl w:ilvl="3" w:tplc="EB4A2C9E">
      <w:start w:val="1"/>
      <w:numFmt w:val="bullet"/>
      <w:lvlText w:val=""/>
      <w:lvlJc w:val="left"/>
      <w:pPr>
        <w:ind w:left="2880" w:hanging="360"/>
      </w:pPr>
      <w:rPr>
        <w:rFonts w:ascii="Symbol" w:hAnsi="Symbol" w:hint="default"/>
      </w:rPr>
    </w:lvl>
    <w:lvl w:ilvl="4" w:tplc="0ADCF658">
      <w:start w:val="1"/>
      <w:numFmt w:val="bullet"/>
      <w:lvlText w:val="o"/>
      <w:lvlJc w:val="left"/>
      <w:pPr>
        <w:ind w:left="3600" w:hanging="360"/>
      </w:pPr>
      <w:rPr>
        <w:rFonts w:ascii="Courier New" w:hAnsi="Courier New" w:hint="default"/>
      </w:rPr>
    </w:lvl>
    <w:lvl w:ilvl="5" w:tplc="0F00F948">
      <w:start w:val="1"/>
      <w:numFmt w:val="bullet"/>
      <w:lvlText w:val=""/>
      <w:lvlJc w:val="left"/>
      <w:pPr>
        <w:ind w:left="4320" w:hanging="360"/>
      </w:pPr>
      <w:rPr>
        <w:rFonts w:ascii="Wingdings" w:hAnsi="Wingdings" w:hint="default"/>
      </w:rPr>
    </w:lvl>
    <w:lvl w:ilvl="6" w:tplc="C4E8AF58">
      <w:start w:val="1"/>
      <w:numFmt w:val="bullet"/>
      <w:lvlText w:val=""/>
      <w:lvlJc w:val="left"/>
      <w:pPr>
        <w:ind w:left="5040" w:hanging="360"/>
      </w:pPr>
      <w:rPr>
        <w:rFonts w:ascii="Symbol" w:hAnsi="Symbol" w:hint="default"/>
      </w:rPr>
    </w:lvl>
    <w:lvl w:ilvl="7" w:tplc="7116FB20">
      <w:start w:val="1"/>
      <w:numFmt w:val="bullet"/>
      <w:lvlText w:val="o"/>
      <w:lvlJc w:val="left"/>
      <w:pPr>
        <w:ind w:left="5760" w:hanging="360"/>
      </w:pPr>
      <w:rPr>
        <w:rFonts w:ascii="Courier New" w:hAnsi="Courier New" w:hint="default"/>
      </w:rPr>
    </w:lvl>
    <w:lvl w:ilvl="8" w:tplc="A8FA08E4">
      <w:start w:val="1"/>
      <w:numFmt w:val="bullet"/>
      <w:lvlText w:val=""/>
      <w:lvlJc w:val="left"/>
      <w:pPr>
        <w:ind w:left="6480" w:hanging="360"/>
      </w:pPr>
      <w:rPr>
        <w:rFonts w:ascii="Wingdings" w:hAnsi="Wingdings" w:hint="default"/>
      </w:rPr>
    </w:lvl>
  </w:abstractNum>
  <w:abstractNum w:abstractNumId="7" w15:restartNumberingAfterBreak="0">
    <w:nsid w:val="5656D7D2"/>
    <w:multiLevelType w:val="hybridMultilevel"/>
    <w:tmpl w:val="C79AE1EE"/>
    <w:lvl w:ilvl="0" w:tplc="E91C8B58">
      <w:start w:val="1"/>
      <w:numFmt w:val="decimal"/>
      <w:lvlText w:val="%1."/>
      <w:lvlJc w:val="left"/>
      <w:pPr>
        <w:ind w:left="720" w:hanging="360"/>
      </w:pPr>
    </w:lvl>
    <w:lvl w:ilvl="1" w:tplc="470ACF32">
      <w:start w:val="1"/>
      <w:numFmt w:val="lowerLetter"/>
      <w:lvlText w:val="%2."/>
      <w:lvlJc w:val="left"/>
      <w:pPr>
        <w:ind w:left="1440" w:hanging="360"/>
      </w:pPr>
    </w:lvl>
    <w:lvl w:ilvl="2" w:tplc="50183B8C">
      <w:start w:val="1"/>
      <w:numFmt w:val="lowerRoman"/>
      <w:lvlText w:val="%3."/>
      <w:lvlJc w:val="right"/>
      <w:pPr>
        <w:ind w:left="2160" w:hanging="180"/>
      </w:pPr>
    </w:lvl>
    <w:lvl w:ilvl="3" w:tplc="BC7A17BE">
      <w:start w:val="1"/>
      <w:numFmt w:val="decimal"/>
      <w:lvlText w:val="%4."/>
      <w:lvlJc w:val="left"/>
      <w:pPr>
        <w:ind w:left="2880" w:hanging="360"/>
      </w:pPr>
    </w:lvl>
    <w:lvl w:ilvl="4" w:tplc="561E0E0E">
      <w:start w:val="1"/>
      <w:numFmt w:val="lowerLetter"/>
      <w:lvlText w:val="%5."/>
      <w:lvlJc w:val="left"/>
      <w:pPr>
        <w:ind w:left="3600" w:hanging="360"/>
      </w:pPr>
    </w:lvl>
    <w:lvl w:ilvl="5" w:tplc="B1BABA72">
      <w:start w:val="1"/>
      <w:numFmt w:val="lowerRoman"/>
      <w:lvlText w:val="%6."/>
      <w:lvlJc w:val="right"/>
      <w:pPr>
        <w:ind w:left="4320" w:hanging="180"/>
      </w:pPr>
    </w:lvl>
    <w:lvl w:ilvl="6" w:tplc="555C05B2">
      <w:start w:val="1"/>
      <w:numFmt w:val="decimal"/>
      <w:lvlText w:val="%7."/>
      <w:lvlJc w:val="left"/>
      <w:pPr>
        <w:ind w:left="5040" w:hanging="360"/>
      </w:pPr>
    </w:lvl>
    <w:lvl w:ilvl="7" w:tplc="C7968252">
      <w:start w:val="1"/>
      <w:numFmt w:val="lowerLetter"/>
      <w:lvlText w:val="%8."/>
      <w:lvlJc w:val="left"/>
      <w:pPr>
        <w:ind w:left="5760" w:hanging="360"/>
      </w:pPr>
    </w:lvl>
    <w:lvl w:ilvl="8" w:tplc="F20A0194">
      <w:start w:val="1"/>
      <w:numFmt w:val="lowerRoman"/>
      <w:lvlText w:val="%9."/>
      <w:lvlJc w:val="right"/>
      <w:pPr>
        <w:ind w:left="6480" w:hanging="180"/>
      </w:pPr>
    </w:lvl>
  </w:abstractNum>
  <w:abstractNum w:abstractNumId="8" w15:restartNumberingAfterBreak="0">
    <w:nsid w:val="5B467984"/>
    <w:multiLevelType w:val="hybridMultilevel"/>
    <w:tmpl w:val="8B2CBC28"/>
    <w:lvl w:ilvl="0" w:tplc="BCB027F6">
      <w:start w:val="1"/>
      <w:numFmt w:val="decimal"/>
      <w:lvlText w:val="%1."/>
      <w:lvlJc w:val="left"/>
      <w:pPr>
        <w:ind w:left="720" w:hanging="360"/>
      </w:pPr>
    </w:lvl>
    <w:lvl w:ilvl="1" w:tplc="69BA7C62">
      <w:start w:val="1"/>
      <w:numFmt w:val="lowerLetter"/>
      <w:lvlText w:val="%2."/>
      <w:lvlJc w:val="left"/>
      <w:pPr>
        <w:ind w:left="1440" w:hanging="360"/>
      </w:pPr>
    </w:lvl>
    <w:lvl w:ilvl="2" w:tplc="555292C6">
      <w:start w:val="1"/>
      <w:numFmt w:val="lowerRoman"/>
      <w:lvlText w:val="%3."/>
      <w:lvlJc w:val="right"/>
      <w:pPr>
        <w:ind w:left="2160" w:hanging="180"/>
      </w:pPr>
    </w:lvl>
    <w:lvl w:ilvl="3" w:tplc="3E745062">
      <w:start w:val="1"/>
      <w:numFmt w:val="decimal"/>
      <w:lvlText w:val="%4."/>
      <w:lvlJc w:val="left"/>
      <w:pPr>
        <w:ind w:left="2880" w:hanging="360"/>
      </w:pPr>
    </w:lvl>
    <w:lvl w:ilvl="4" w:tplc="2E086E3C">
      <w:start w:val="1"/>
      <w:numFmt w:val="lowerLetter"/>
      <w:lvlText w:val="%5."/>
      <w:lvlJc w:val="left"/>
      <w:pPr>
        <w:ind w:left="3600" w:hanging="360"/>
      </w:pPr>
    </w:lvl>
    <w:lvl w:ilvl="5" w:tplc="5C188A9C">
      <w:start w:val="1"/>
      <w:numFmt w:val="lowerRoman"/>
      <w:lvlText w:val="%6."/>
      <w:lvlJc w:val="right"/>
      <w:pPr>
        <w:ind w:left="4320" w:hanging="180"/>
      </w:pPr>
    </w:lvl>
    <w:lvl w:ilvl="6" w:tplc="1C5AFE10">
      <w:start w:val="1"/>
      <w:numFmt w:val="decimal"/>
      <w:lvlText w:val="%7."/>
      <w:lvlJc w:val="left"/>
      <w:pPr>
        <w:ind w:left="5040" w:hanging="360"/>
      </w:pPr>
    </w:lvl>
    <w:lvl w:ilvl="7" w:tplc="3814BCA4">
      <w:start w:val="1"/>
      <w:numFmt w:val="lowerLetter"/>
      <w:lvlText w:val="%8."/>
      <w:lvlJc w:val="left"/>
      <w:pPr>
        <w:ind w:left="5760" w:hanging="360"/>
      </w:pPr>
    </w:lvl>
    <w:lvl w:ilvl="8" w:tplc="66066840">
      <w:start w:val="1"/>
      <w:numFmt w:val="lowerRoman"/>
      <w:lvlText w:val="%9."/>
      <w:lvlJc w:val="right"/>
      <w:pPr>
        <w:ind w:left="6480" w:hanging="180"/>
      </w:pPr>
    </w:lvl>
  </w:abstractNum>
  <w:abstractNum w:abstractNumId="9" w15:restartNumberingAfterBreak="0">
    <w:nsid w:val="6390706C"/>
    <w:multiLevelType w:val="hybridMultilevel"/>
    <w:tmpl w:val="7CDA1EEC"/>
    <w:lvl w:ilvl="0" w:tplc="9E4E911C">
      <w:start w:val="1"/>
      <w:numFmt w:val="decimal"/>
      <w:lvlText w:val="%1."/>
      <w:lvlJc w:val="left"/>
      <w:pPr>
        <w:ind w:left="360" w:hanging="360"/>
      </w:pPr>
    </w:lvl>
    <w:lvl w:ilvl="1" w:tplc="58287826">
      <w:start w:val="1"/>
      <w:numFmt w:val="lowerLetter"/>
      <w:lvlText w:val="%2."/>
      <w:lvlJc w:val="left"/>
      <w:pPr>
        <w:ind w:left="1080" w:hanging="360"/>
      </w:pPr>
    </w:lvl>
    <w:lvl w:ilvl="2" w:tplc="D984330C">
      <w:start w:val="1"/>
      <w:numFmt w:val="lowerRoman"/>
      <w:lvlText w:val="%3."/>
      <w:lvlJc w:val="right"/>
      <w:pPr>
        <w:ind w:left="1800" w:hanging="180"/>
      </w:pPr>
    </w:lvl>
    <w:lvl w:ilvl="3" w:tplc="B2AABA3E">
      <w:start w:val="1"/>
      <w:numFmt w:val="decimal"/>
      <w:lvlText w:val="%4."/>
      <w:lvlJc w:val="left"/>
      <w:pPr>
        <w:ind w:left="2520" w:hanging="360"/>
      </w:pPr>
    </w:lvl>
    <w:lvl w:ilvl="4" w:tplc="892CDD40">
      <w:start w:val="1"/>
      <w:numFmt w:val="lowerLetter"/>
      <w:lvlText w:val="%5."/>
      <w:lvlJc w:val="left"/>
      <w:pPr>
        <w:ind w:left="3240" w:hanging="360"/>
      </w:pPr>
    </w:lvl>
    <w:lvl w:ilvl="5" w:tplc="84F0515C">
      <w:start w:val="1"/>
      <w:numFmt w:val="lowerRoman"/>
      <w:lvlText w:val="%6."/>
      <w:lvlJc w:val="right"/>
      <w:pPr>
        <w:ind w:left="3960" w:hanging="180"/>
      </w:pPr>
    </w:lvl>
    <w:lvl w:ilvl="6" w:tplc="9818804C">
      <w:start w:val="1"/>
      <w:numFmt w:val="decimal"/>
      <w:lvlText w:val="%7."/>
      <w:lvlJc w:val="left"/>
      <w:pPr>
        <w:ind w:left="4680" w:hanging="360"/>
      </w:pPr>
    </w:lvl>
    <w:lvl w:ilvl="7" w:tplc="49FCBA26">
      <w:start w:val="1"/>
      <w:numFmt w:val="lowerLetter"/>
      <w:lvlText w:val="%8."/>
      <w:lvlJc w:val="left"/>
      <w:pPr>
        <w:ind w:left="5400" w:hanging="360"/>
      </w:pPr>
    </w:lvl>
    <w:lvl w:ilvl="8" w:tplc="FE2CAA38">
      <w:start w:val="1"/>
      <w:numFmt w:val="lowerRoman"/>
      <w:lvlText w:val="%9."/>
      <w:lvlJc w:val="right"/>
      <w:pPr>
        <w:ind w:left="6120" w:hanging="180"/>
      </w:pPr>
    </w:lvl>
  </w:abstractNum>
  <w:abstractNum w:abstractNumId="10" w15:restartNumberingAfterBreak="0">
    <w:nsid w:val="6E5D2DDC"/>
    <w:multiLevelType w:val="hybridMultilevel"/>
    <w:tmpl w:val="5C20CFA6"/>
    <w:lvl w:ilvl="0" w:tplc="CF94D7A2">
      <w:start w:val="1"/>
      <w:numFmt w:val="bullet"/>
      <w:lvlText w:val="-"/>
      <w:lvlJc w:val="left"/>
      <w:pPr>
        <w:ind w:left="720" w:hanging="360"/>
      </w:pPr>
      <w:rPr>
        <w:rFonts w:ascii="Calibri" w:hAnsi="Calibri" w:hint="default"/>
      </w:rPr>
    </w:lvl>
    <w:lvl w:ilvl="1" w:tplc="DDF0CF74">
      <w:start w:val="1"/>
      <w:numFmt w:val="bullet"/>
      <w:lvlText w:val="o"/>
      <w:lvlJc w:val="left"/>
      <w:pPr>
        <w:ind w:left="1440" w:hanging="360"/>
      </w:pPr>
      <w:rPr>
        <w:rFonts w:ascii="Courier New" w:hAnsi="Courier New" w:hint="default"/>
      </w:rPr>
    </w:lvl>
    <w:lvl w:ilvl="2" w:tplc="0F9E7FF6">
      <w:start w:val="1"/>
      <w:numFmt w:val="bullet"/>
      <w:lvlText w:val=""/>
      <w:lvlJc w:val="left"/>
      <w:pPr>
        <w:ind w:left="2160" w:hanging="360"/>
      </w:pPr>
      <w:rPr>
        <w:rFonts w:ascii="Wingdings" w:hAnsi="Wingdings" w:hint="default"/>
      </w:rPr>
    </w:lvl>
    <w:lvl w:ilvl="3" w:tplc="5E4AD1B6">
      <w:start w:val="1"/>
      <w:numFmt w:val="bullet"/>
      <w:lvlText w:val=""/>
      <w:lvlJc w:val="left"/>
      <w:pPr>
        <w:ind w:left="2880" w:hanging="360"/>
      </w:pPr>
      <w:rPr>
        <w:rFonts w:ascii="Symbol" w:hAnsi="Symbol" w:hint="default"/>
      </w:rPr>
    </w:lvl>
    <w:lvl w:ilvl="4" w:tplc="E2B6FAD4">
      <w:start w:val="1"/>
      <w:numFmt w:val="bullet"/>
      <w:lvlText w:val="o"/>
      <w:lvlJc w:val="left"/>
      <w:pPr>
        <w:ind w:left="3600" w:hanging="360"/>
      </w:pPr>
      <w:rPr>
        <w:rFonts w:ascii="Courier New" w:hAnsi="Courier New" w:hint="default"/>
      </w:rPr>
    </w:lvl>
    <w:lvl w:ilvl="5" w:tplc="4B6AB9BA">
      <w:start w:val="1"/>
      <w:numFmt w:val="bullet"/>
      <w:lvlText w:val=""/>
      <w:lvlJc w:val="left"/>
      <w:pPr>
        <w:ind w:left="4320" w:hanging="360"/>
      </w:pPr>
      <w:rPr>
        <w:rFonts w:ascii="Wingdings" w:hAnsi="Wingdings" w:hint="default"/>
      </w:rPr>
    </w:lvl>
    <w:lvl w:ilvl="6" w:tplc="94C0F356">
      <w:start w:val="1"/>
      <w:numFmt w:val="bullet"/>
      <w:lvlText w:val=""/>
      <w:lvlJc w:val="left"/>
      <w:pPr>
        <w:ind w:left="5040" w:hanging="360"/>
      </w:pPr>
      <w:rPr>
        <w:rFonts w:ascii="Symbol" w:hAnsi="Symbol" w:hint="default"/>
      </w:rPr>
    </w:lvl>
    <w:lvl w:ilvl="7" w:tplc="E2243284">
      <w:start w:val="1"/>
      <w:numFmt w:val="bullet"/>
      <w:lvlText w:val="o"/>
      <w:lvlJc w:val="left"/>
      <w:pPr>
        <w:ind w:left="5760" w:hanging="360"/>
      </w:pPr>
      <w:rPr>
        <w:rFonts w:ascii="Courier New" w:hAnsi="Courier New" w:hint="default"/>
      </w:rPr>
    </w:lvl>
    <w:lvl w:ilvl="8" w:tplc="736681A2">
      <w:start w:val="1"/>
      <w:numFmt w:val="bullet"/>
      <w:lvlText w:val=""/>
      <w:lvlJc w:val="left"/>
      <w:pPr>
        <w:ind w:left="6480" w:hanging="360"/>
      </w:pPr>
      <w:rPr>
        <w:rFonts w:ascii="Wingdings" w:hAnsi="Wingdings" w:hint="default"/>
      </w:rPr>
    </w:lvl>
  </w:abstractNum>
  <w:abstractNum w:abstractNumId="11" w15:restartNumberingAfterBreak="0">
    <w:nsid w:val="70761F2E"/>
    <w:multiLevelType w:val="hybridMultilevel"/>
    <w:tmpl w:val="D6BECDA6"/>
    <w:lvl w:ilvl="0" w:tplc="56DCB11A">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089234209">
    <w:abstractNumId w:val="11"/>
  </w:num>
  <w:num w:numId="2" w16cid:durableId="313030132">
    <w:abstractNumId w:val="6"/>
  </w:num>
  <w:num w:numId="3" w16cid:durableId="917130604">
    <w:abstractNumId w:val="1"/>
  </w:num>
  <w:num w:numId="4" w16cid:durableId="276723203">
    <w:abstractNumId w:val="9"/>
  </w:num>
  <w:num w:numId="5" w16cid:durableId="1674916234">
    <w:abstractNumId w:val="8"/>
  </w:num>
  <w:num w:numId="6" w16cid:durableId="661086372">
    <w:abstractNumId w:val="7"/>
  </w:num>
  <w:num w:numId="7" w16cid:durableId="1388146402">
    <w:abstractNumId w:val="2"/>
  </w:num>
  <w:num w:numId="8" w16cid:durableId="2082823375">
    <w:abstractNumId w:val="5"/>
  </w:num>
  <w:num w:numId="9" w16cid:durableId="1524785916">
    <w:abstractNumId w:val="4"/>
  </w:num>
  <w:num w:numId="10" w16cid:durableId="352731383">
    <w:abstractNumId w:val="3"/>
  </w:num>
  <w:num w:numId="11" w16cid:durableId="1577517188">
    <w:abstractNumId w:val="10"/>
  </w:num>
  <w:num w:numId="12" w16cid:durableId="769618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E65"/>
    <w:rsid w:val="00024D59"/>
    <w:rsid w:val="000676CB"/>
    <w:rsid w:val="000836A9"/>
    <w:rsid w:val="00094168"/>
    <w:rsid w:val="000A7D5F"/>
    <w:rsid w:val="000B656B"/>
    <w:rsid w:val="000D09DB"/>
    <w:rsid w:val="001208EB"/>
    <w:rsid w:val="00126570"/>
    <w:rsid w:val="001434A9"/>
    <w:rsid w:val="00146A94"/>
    <w:rsid w:val="001674EF"/>
    <w:rsid w:val="001953C1"/>
    <w:rsid w:val="001A482B"/>
    <w:rsid w:val="001B5C5D"/>
    <w:rsid w:val="001F0FE8"/>
    <w:rsid w:val="00203C7A"/>
    <w:rsid w:val="00216170"/>
    <w:rsid w:val="00224D43"/>
    <w:rsid w:val="00232BB3"/>
    <w:rsid w:val="00234692"/>
    <w:rsid w:val="00245C5D"/>
    <w:rsid w:val="00263D42"/>
    <w:rsid w:val="002841CC"/>
    <w:rsid w:val="0028581F"/>
    <w:rsid w:val="002A2E03"/>
    <w:rsid w:val="002E40E4"/>
    <w:rsid w:val="002E4F1B"/>
    <w:rsid w:val="003152EF"/>
    <w:rsid w:val="00320A86"/>
    <w:rsid w:val="003306AD"/>
    <w:rsid w:val="00331813"/>
    <w:rsid w:val="00335B9C"/>
    <w:rsid w:val="003A45EB"/>
    <w:rsid w:val="003A5AE7"/>
    <w:rsid w:val="003B2607"/>
    <w:rsid w:val="003C06A3"/>
    <w:rsid w:val="003C362A"/>
    <w:rsid w:val="003D3192"/>
    <w:rsid w:val="003F0CEA"/>
    <w:rsid w:val="00404D62"/>
    <w:rsid w:val="004075D7"/>
    <w:rsid w:val="00434309"/>
    <w:rsid w:val="00444F9C"/>
    <w:rsid w:val="0048273B"/>
    <w:rsid w:val="004A75CA"/>
    <w:rsid w:val="004B3B8C"/>
    <w:rsid w:val="004B7F6F"/>
    <w:rsid w:val="004C5F8D"/>
    <w:rsid w:val="00517E83"/>
    <w:rsid w:val="0056353D"/>
    <w:rsid w:val="005748E7"/>
    <w:rsid w:val="005755A8"/>
    <w:rsid w:val="0057672D"/>
    <w:rsid w:val="0058756E"/>
    <w:rsid w:val="00594C4D"/>
    <w:rsid w:val="005A0B5F"/>
    <w:rsid w:val="005D3625"/>
    <w:rsid w:val="005D6A05"/>
    <w:rsid w:val="005E30AF"/>
    <w:rsid w:val="005E55C2"/>
    <w:rsid w:val="0060054C"/>
    <w:rsid w:val="00640554"/>
    <w:rsid w:val="00640DCD"/>
    <w:rsid w:val="00645128"/>
    <w:rsid w:val="00694E6D"/>
    <w:rsid w:val="006B5F6B"/>
    <w:rsid w:val="006C5A8E"/>
    <w:rsid w:val="006E04C0"/>
    <w:rsid w:val="007153A5"/>
    <w:rsid w:val="007263A5"/>
    <w:rsid w:val="00731FB0"/>
    <w:rsid w:val="007339BD"/>
    <w:rsid w:val="007531A2"/>
    <w:rsid w:val="00766CC1"/>
    <w:rsid w:val="00787392"/>
    <w:rsid w:val="007A2832"/>
    <w:rsid w:val="007C05D4"/>
    <w:rsid w:val="007D57C0"/>
    <w:rsid w:val="0080124F"/>
    <w:rsid w:val="00844E87"/>
    <w:rsid w:val="00852357"/>
    <w:rsid w:val="00852F74"/>
    <w:rsid w:val="008B0AA7"/>
    <w:rsid w:val="008C1A32"/>
    <w:rsid w:val="009065F7"/>
    <w:rsid w:val="009104BC"/>
    <w:rsid w:val="00912B92"/>
    <w:rsid w:val="00915E44"/>
    <w:rsid w:val="00936377"/>
    <w:rsid w:val="00937A5C"/>
    <w:rsid w:val="00945603"/>
    <w:rsid w:val="00964D7F"/>
    <w:rsid w:val="00977E5B"/>
    <w:rsid w:val="00994202"/>
    <w:rsid w:val="009C5EE0"/>
    <w:rsid w:val="009E7A0D"/>
    <w:rsid w:val="00A45E65"/>
    <w:rsid w:val="00A53F02"/>
    <w:rsid w:val="00A83250"/>
    <w:rsid w:val="00A91316"/>
    <w:rsid w:val="00A94BEF"/>
    <w:rsid w:val="00AB1954"/>
    <w:rsid w:val="00AC1E6F"/>
    <w:rsid w:val="00AC20AE"/>
    <w:rsid w:val="00AC20BA"/>
    <w:rsid w:val="00AC3491"/>
    <w:rsid w:val="00AD0F1C"/>
    <w:rsid w:val="00AD3F27"/>
    <w:rsid w:val="00AE1143"/>
    <w:rsid w:val="00AF3422"/>
    <w:rsid w:val="00B12ACA"/>
    <w:rsid w:val="00B168E5"/>
    <w:rsid w:val="00B457BC"/>
    <w:rsid w:val="00B638B2"/>
    <w:rsid w:val="00B727AD"/>
    <w:rsid w:val="00B915A8"/>
    <w:rsid w:val="00BA271F"/>
    <w:rsid w:val="00BA2C55"/>
    <w:rsid w:val="00BB41D3"/>
    <w:rsid w:val="00C14AB0"/>
    <w:rsid w:val="00C3303E"/>
    <w:rsid w:val="00C50319"/>
    <w:rsid w:val="00C6268D"/>
    <w:rsid w:val="00C714FD"/>
    <w:rsid w:val="00CD0B8D"/>
    <w:rsid w:val="00D1373E"/>
    <w:rsid w:val="00DD5864"/>
    <w:rsid w:val="00E1689B"/>
    <w:rsid w:val="00E22921"/>
    <w:rsid w:val="00E25E5A"/>
    <w:rsid w:val="00E42598"/>
    <w:rsid w:val="00E56961"/>
    <w:rsid w:val="00E749D6"/>
    <w:rsid w:val="00E776F5"/>
    <w:rsid w:val="00E806B0"/>
    <w:rsid w:val="00E82D81"/>
    <w:rsid w:val="00EA2AEF"/>
    <w:rsid w:val="00EE26F9"/>
    <w:rsid w:val="00F12F57"/>
    <w:rsid w:val="00F174AD"/>
    <w:rsid w:val="00F26142"/>
    <w:rsid w:val="00F265B3"/>
    <w:rsid w:val="00F42067"/>
    <w:rsid w:val="00F53587"/>
    <w:rsid w:val="00F62224"/>
    <w:rsid w:val="00FF7FE8"/>
    <w:rsid w:val="030EBFB1"/>
    <w:rsid w:val="032E73D3"/>
    <w:rsid w:val="050C666B"/>
    <w:rsid w:val="20191663"/>
    <w:rsid w:val="20DE0119"/>
    <w:rsid w:val="2415A1DB"/>
    <w:rsid w:val="25B1723C"/>
    <w:rsid w:val="338A43FC"/>
    <w:rsid w:val="378E63F7"/>
    <w:rsid w:val="4338878C"/>
    <w:rsid w:val="44747697"/>
    <w:rsid w:val="462E870D"/>
    <w:rsid w:val="46F5F549"/>
    <w:rsid w:val="4B5DA074"/>
    <w:rsid w:val="4D2F8370"/>
    <w:rsid w:val="50672432"/>
    <w:rsid w:val="5C069358"/>
    <w:rsid w:val="5D460AD5"/>
    <w:rsid w:val="5D8BCC0D"/>
    <w:rsid w:val="613CEC4C"/>
    <w:rsid w:val="67A382B0"/>
    <w:rsid w:val="6BC97DA9"/>
    <w:rsid w:val="6E38CBFB"/>
    <w:rsid w:val="6F9A71ED"/>
    <w:rsid w:val="719F171E"/>
    <w:rsid w:val="71A28BC2"/>
    <w:rsid w:val="7F489E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BF9A8"/>
  <w15:chartTrackingRefBased/>
  <w15:docId w15:val="{48E568D4-6802-4FC2-ACF3-F6A6CD551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2AEF"/>
    <w:rPr>
      <w:lang w:val="en-US"/>
    </w:rPr>
  </w:style>
  <w:style w:type="paragraph" w:styleId="Heading1">
    <w:name w:val="heading 1"/>
    <w:basedOn w:val="Normal"/>
    <w:next w:val="Normal"/>
    <w:link w:val="Heading1Char"/>
    <w:uiPriority w:val="9"/>
    <w:qFormat/>
    <w:rsid w:val="004A75C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A75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A75C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8C1A32"/>
    <w:pPr>
      <w:spacing w:line="240" w:lineRule="auto"/>
    </w:pPr>
    <w:rPr>
      <w:sz w:val="20"/>
      <w:szCs w:val="20"/>
    </w:rPr>
  </w:style>
  <w:style w:type="character" w:customStyle="1" w:styleId="CommentTextChar">
    <w:name w:val="Comment Text Char"/>
    <w:basedOn w:val="DefaultParagraphFont"/>
    <w:link w:val="CommentText"/>
    <w:uiPriority w:val="99"/>
    <w:semiHidden/>
    <w:rsid w:val="008C1A32"/>
    <w:rPr>
      <w:sz w:val="20"/>
      <w:szCs w:val="20"/>
      <w:lang w:val="en-US"/>
    </w:rPr>
  </w:style>
  <w:style w:type="character" w:styleId="CommentReference">
    <w:name w:val="annotation reference"/>
    <w:basedOn w:val="DefaultParagraphFont"/>
    <w:uiPriority w:val="99"/>
    <w:semiHidden/>
    <w:unhideWhenUsed/>
    <w:rsid w:val="008C1A32"/>
    <w:rPr>
      <w:sz w:val="16"/>
      <w:szCs w:val="16"/>
    </w:rPr>
  </w:style>
  <w:style w:type="table" w:styleId="TableGridLight">
    <w:name w:val="Grid Table Light"/>
    <w:basedOn w:val="TableNormal"/>
    <w:uiPriority w:val="40"/>
    <w:rsid w:val="008C1A32"/>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59"/>
    <w:rsid w:val="008C1A32"/>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unhideWhenUsed/>
    <w:qFormat/>
    <w:rsid w:val="008C1A32"/>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4A75CA"/>
    <w:rPr>
      <w:rFonts w:asciiTheme="majorHAnsi" w:eastAsiaTheme="majorEastAsia" w:hAnsiTheme="majorHAnsi" w:cstheme="majorBidi"/>
      <w:color w:val="2F5496" w:themeColor="accent1" w:themeShade="BF"/>
      <w:sz w:val="32"/>
      <w:szCs w:val="32"/>
      <w:lang w:val="en-US"/>
    </w:rPr>
  </w:style>
  <w:style w:type="character" w:customStyle="1" w:styleId="Heading2Char">
    <w:name w:val="Heading 2 Char"/>
    <w:basedOn w:val="DefaultParagraphFont"/>
    <w:link w:val="Heading2"/>
    <w:uiPriority w:val="9"/>
    <w:rsid w:val="004A75CA"/>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rsid w:val="004A75CA"/>
    <w:rPr>
      <w:rFonts w:asciiTheme="majorHAnsi" w:eastAsiaTheme="majorEastAsia" w:hAnsiTheme="majorHAnsi" w:cstheme="majorBidi"/>
      <w:color w:val="1F3763" w:themeColor="accent1" w:themeShade="7F"/>
      <w:sz w:val="24"/>
      <w:szCs w:val="24"/>
      <w:lang w:val="en-US"/>
    </w:rPr>
  </w:style>
  <w:style w:type="paragraph" w:styleId="ListParagraph">
    <w:name w:val="List Paragraph"/>
    <w:basedOn w:val="Normal"/>
    <w:uiPriority w:val="34"/>
    <w:qFormat/>
    <w:rsid w:val="004A75CA"/>
    <w:pPr>
      <w:ind w:left="720"/>
      <w:contextualSpacing/>
    </w:pPr>
  </w:style>
  <w:style w:type="character" w:styleId="Hyperlink">
    <w:name w:val="Hyperlink"/>
    <w:basedOn w:val="DefaultParagraphFont"/>
    <w:uiPriority w:val="99"/>
    <w:unhideWhenUsed/>
    <w:rsid w:val="004A75CA"/>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4A75CA"/>
    <w:rPr>
      <w:b/>
      <w:bCs/>
    </w:rPr>
  </w:style>
  <w:style w:type="character" w:customStyle="1" w:styleId="CommentSubjectChar">
    <w:name w:val="Comment Subject Char"/>
    <w:basedOn w:val="CommentTextChar"/>
    <w:link w:val="CommentSubject"/>
    <w:uiPriority w:val="99"/>
    <w:semiHidden/>
    <w:rsid w:val="004A75CA"/>
    <w:rPr>
      <w:b/>
      <w:bCs/>
      <w:sz w:val="20"/>
      <w:szCs w:val="20"/>
      <w:lang w:val="en-US"/>
    </w:rPr>
  </w:style>
  <w:style w:type="character" w:customStyle="1" w:styleId="Mention1">
    <w:name w:val="Mention1"/>
    <w:basedOn w:val="DefaultParagraphFont"/>
    <w:uiPriority w:val="99"/>
    <w:unhideWhenUsed/>
    <w:rsid w:val="004A75CA"/>
    <w:rPr>
      <w:color w:val="2B579A"/>
      <w:shd w:val="clear" w:color="auto" w:fill="E6E6E6"/>
    </w:rPr>
  </w:style>
  <w:style w:type="character" w:customStyle="1" w:styleId="HeaderChar">
    <w:name w:val="Header Char"/>
    <w:basedOn w:val="DefaultParagraphFont"/>
    <w:link w:val="Header"/>
    <w:uiPriority w:val="99"/>
    <w:rsid w:val="004A75CA"/>
  </w:style>
  <w:style w:type="paragraph" w:styleId="Header">
    <w:name w:val="header"/>
    <w:basedOn w:val="Normal"/>
    <w:link w:val="HeaderChar"/>
    <w:uiPriority w:val="99"/>
    <w:unhideWhenUsed/>
    <w:rsid w:val="004A75CA"/>
    <w:pPr>
      <w:tabs>
        <w:tab w:val="center" w:pos="4680"/>
        <w:tab w:val="right" w:pos="9360"/>
      </w:tabs>
      <w:spacing w:after="0" w:line="240" w:lineRule="auto"/>
    </w:pPr>
    <w:rPr>
      <w:lang w:val="en-GB"/>
    </w:rPr>
  </w:style>
  <w:style w:type="character" w:customStyle="1" w:styleId="HeaderChar1">
    <w:name w:val="Header Char1"/>
    <w:basedOn w:val="DefaultParagraphFont"/>
    <w:uiPriority w:val="99"/>
    <w:semiHidden/>
    <w:rsid w:val="004A75CA"/>
    <w:rPr>
      <w:lang w:val="en-US"/>
    </w:rPr>
  </w:style>
  <w:style w:type="character" w:customStyle="1" w:styleId="FooterChar">
    <w:name w:val="Footer Char"/>
    <w:basedOn w:val="DefaultParagraphFont"/>
    <w:link w:val="Footer"/>
    <w:uiPriority w:val="99"/>
    <w:rsid w:val="004A75CA"/>
  </w:style>
  <w:style w:type="paragraph" w:styleId="Footer">
    <w:name w:val="footer"/>
    <w:basedOn w:val="Normal"/>
    <w:link w:val="FooterChar"/>
    <w:uiPriority w:val="99"/>
    <w:unhideWhenUsed/>
    <w:rsid w:val="004A75CA"/>
    <w:pPr>
      <w:tabs>
        <w:tab w:val="center" w:pos="4680"/>
        <w:tab w:val="right" w:pos="9360"/>
      </w:tabs>
      <w:spacing w:after="0" w:line="240" w:lineRule="auto"/>
    </w:pPr>
    <w:rPr>
      <w:lang w:val="en-GB"/>
    </w:rPr>
  </w:style>
  <w:style w:type="character" w:customStyle="1" w:styleId="FooterChar1">
    <w:name w:val="Footer Char1"/>
    <w:basedOn w:val="DefaultParagraphFont"/>
    <w:uiPriority w:val="99"/>
    <w:semiHidden/>
    <w:rsid w:val="004A75CA"/>
    <w:rPr>
      <w:lang w:val="en-US"/>
    </w:rPr>
  </w:style>
  <w:style w:type="paragraph" w:styleId="BalloonText">
    <w:name w:val="Balloon Text"/>
    <w:basedOn w:val="Normal"/>
    <w:link w:val="BalloonTextChar"/>
    <w:uiPriority w:val="99"/>
    <w:semiHidden/>
    <w:unhideWhenUsed/>
    <w:rsid w:val="004A75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75CA"/>
    <w:rPr>
      <w:rFonts w:ascii="Segoe UI" w:hAnsi="Segoe UI" w:cs="Segoe UI"/>
      <w:sz w:val="18"/>
      <w:szCs w:val="18"/>
      <w:lang w:val="en-US"/>
    </w:rPr>
  </w:style>
  <w:style w:type="paragraph" w:customStyle="1" w:styleId="EndNoteBibliographyTitle">
    <w:name w:val="EndNote Bibliography Title"/>
    <w:basedOn w:val="Normal"/>
    <w:link w:val="EndNoteBibliographyTitleChar"/>
    <w:rsid w:val="004A75CA"/>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4A75CA"/>
    <w:rPr>
      <w:rFonts w:ascii="Calibri" w:hAnsi="Calibri" w:cs="Calibri"/>
      <w:noProof/>
      <w:lang w:val="en-US"/>
    </w:rPr>
  </w:style>
  <w:style w:type="paragraph" w:customStyle="1" w:styleId="EndNoteBibliography">
    <w:name w:val="EndNote Bibliography"/>
    <w:basedOn w:val="Normal"/>
    <w:link w:val="EndNoteBibliographyChar"/>
    <w:rsid w:val="004A75CA"/>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4A75CA"/>
    <w:rPr>
      <w:rFonts w:ascii="Calibri" w:hAnsi="Calibri" w:cs="Calibri"/>
      <w:noProof/>
      <w:lang w:val="en-US"/>
    </w:rPr>
  </w:style>
  <w:style w:type="character" w:styleId="FollowedHyperlink">
    <w:name w:val="FollowedHyperlink"/>
    <w:basedOn w:val="DefaultParagraphFont"/>
    <w:uiPriority w:val="99"/>
    <w:semiHidden/>
    <w:unhideWhenUsed/>
    <w:rsid w:val="00404D62"/>
    <w:rPr>
      <w:color w:val="954F72" w:themeColor="followedHyperlink"/>
      <w:u w:val="single"/>
    </w:rPr>
  </w:style>
  <w:style w:type="paragraph" w:styleId="NormalWeb">
    <w:name w:val="Normal (Web)"/>
    <w:basedOn w:val="Normal"/>
    <w:uiPriority w:val="99"/>
    <w:semiHidden/>
    <w:unhideWhenUsed/>
    <w:rsid w:val="00AC20AE"/>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645128"/>
    <w:pPr>
      <w:spacing w:after="0" w:line="240" w:lineRule="auto"/>
    </w:pPr>
    <w:rPr>
      <w:lang w:val="en-US"/>
    </w:rPr>
  </w:style>
  <w:style w:type="character" w:customStyle="1" w:styleId="ui-provider">
    <w:name w:val="ui-provider"/>
    <w:basedOn w:val="DefaultParagraphFont"/>
    <w:rsid w:val="006451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128722">
      <w:bodyDiv w:val="1"/>
      <w:marLeft w:val="0"/>
      <w:marRight w:val="0"/>
      <w:marTop w:val="0"/>
      <w:marBottom w:val="0"/>
      <w:divBdr>
        <w:top w:val="none" w:sz="0" w:space="0" w:color="auto"/>
        <w:left w:val="none" w:sz="0" w:space="0" w:color="auto"/>
        <w:bottom w:val="none" w:sz="0" w:space="0" w:color="auto"/>
        <w:right w:val="none" w:sz="0" w:space="0" w:color="auto"/>
      </w:divBdr>
    </w:div>
    <w:div w:id="365832666">
      <w:bodyDiv w:val="1"/>
      <w:marLeft w:val="0"/>
      <w:marRight w:val="0"/>
      <w:marTop w:val="0"/>
      <w:marBottom w:val="0"/>
      <w:divBdr>
        <w:top w:val="none" w:sz="0" w:space="0" w:color="auto"/>
        <w:left w:val="none" w:sz="0" w:space="0" w:color="auto"/>
        <w:bottom w:val="none" w:sz="0" w:space="0" w:color="auto"/>
        <w:right w:val="none" w:sz="0" w:space="0" w:color="auto"/>
      </w:divBdr>
    </w:div>
    <w:div w:id="577130444">
      <w:bodyDiv w:val="1"/>
      <w:marLeft w:val="0"/>
      <w:marRight w:val="0"/>
      <w:marTop w:val="0"/>
      <w:marBottom w:val="0"/>
      <w:divBdr>
        <w:top w:val="none" w:sz="0" w:space="0" w:color="auto"/>
        <w:left w:val="none" w:sz="0" w:space="0" w:color="auto"/>
        <w:bottom w:val="none" w:sz="0" w:space="0" w:color="auto"/>
        <w:right w:val="none" w:sz="0" w:space="0" w:color="auto"/>
      </w:divBdr>
    </w:div>
    <w:div w:id="1156995063">
      <w:bodyDiv w:val="1"/>
      <w:marLeft w:val="0"/>
      <w:marRight w:val="0"/>
      <w:marTop w:val="0"/>
      <w:marBottom w:val="0"/>
      <w:divBdr>
        <w:top w:val="none" w:sz="0" w:space="0" w:color="auto"/>
        <w:left w:val="none" w:sz="0" w:space="0" w:color="auto"/>
        <w:bottom w:val="none" w:sz="0" w:space="0" w:color="auto"/>
        <w:right w:val="none" w:sz="0" w:space="0" w:color="auto"/>
      </w:divBdr>
    </w:div>
    <w:div w:id="1502744758">
      <w:bodyDiv w:val="1"/>
      <w:marLeft w:val="0"/>
      <w:marRight w:val="0"/>
      <w:marTop w:val="0"/>
      <w:marBottom w:val="0"/>
      <w:divBdr>
        <w:top w:val="none" w:sz="0" w:space="0" w:color="auto"/>
        <w:left w:val="none" w:sz="0" w:space="0" w:color="auto"/>
        <w:bottom w:val="none" w:sz="0" w:space="0" w:color="auto"/>
        <w:right w:val="none" w:sz="0" w:space="0" w:color="auto"/>
      </w:divBdr>
    </w:div>
    <w:div w:id="1543008823">
      <w:bodyDiv w:val="1"/>
      <w:marLeft w:val="0"/>
      <w:marRight w:val="0"/>
      <w:marTop w:val="0"/>
      <w:marBottom w:val="0"/>
      <w:divBdr>
        <w:top w:val="none" w:sz="0" w:space="0" w:color="auto"/>
        <w:left w:val="none" w:sz="0" w:space="0" w:color="auto"/>
        <w:bottom w:val="none" w:sz="0" w:space="0" w:color="auto"/>
        <w:right w:val="none" w:sz="0" w:space="0" w:color="auto"/>
      </w:divBdr>
      <w:divsChild>
        <w:div w:id="1189760688">
          <w:marLeft w:val="0"/>
          <w:marRight w:val="0"/>
          <w:marTop w:val="0"/>
          <w:marBottom w:val="0"/>
          <w:divBdr>
            <w:top w:val="single" w:sz="2" w:space="0" w:color="auto"/>
            <w:left w:val="single" w:sz="2" w:space="0" w:color="auto"/>
            <w:bottom w:val="single" w:sz="6" w:space="0" w:color="auto"/>
            <w:right w:val="single" w:sz="2" w:space="0" w:color="auto"/>
          </w:divBdr>
          <w:divsChild>
            <w:div w:id="414479637">
              <w:marLeft w:val="0"/>
              <w:marRight w:val="0"/>
              <w:marTop w:val="100"/>
              <w:marBottom w:val="100"/>
              <w:divBdr>
                <w:top w:val="single" w:sz="2" w:space="0" w:color="D9D9E3"/>
                <w:left w:val="single" w:sz="2" w:space="0" w:color="D9D9E3"/>
                <w:bottom w:val="single" w:sz="2" w:space="0" w:color="D9D9E3"/>
                <w:right w:val="single" w:sz="2" w:space="0" w:color="D9D9E3"/>
              </w:divBdr>
              <w:divsChild>
                <w:div w:id="728111416">
                  <w:marLeft w:val="0"/>
                  <w:marRight w:val="0"/>
                  <w:marTop w:val="0"/>
                  <w:marBottom w:val="0"/>
                  <w:divBdr>
                    <w:top w:val="single" w:sz="2" w:space="0" w:color="D9D9E3"/>
                    <w:left w:val="single" w:sz="2" w:space="0" w:color="D9D9E3"/>
                    <w:bottom w:val="single" w:sz="2" w:space="0" w:color="D9D9E3"/>
                    <w:right w:val="single" w:sz="2" w:space="0" w:color="D9D9E3"/>
                  </w:divBdr>
                  <w:divsChild>
                    <w:div w:id="1712921416">
                      <w:marLeft w:val="0"/>
                      <w:marRight w:val="0"/>
                      <w:marTop w:val="0"/>
                      <w:marBottom w:val="0"/>
                      <w:divBdr>
                        <w:top w:val="single" w:sz="2" w:space="0" w:color="D9D9E3"/>
                        <w:left w:val="single" w:sz="2" w:space="0" w:color="D9D9E3"/>
                        <w:bottom w:val="single" w:sz="2" w:space="0" w:color="D9D9E3"/>
                        <w:right w:val="single" w:sz="2" w:space="0" w:color="D9D9E3"/>
                      </w:divBdr>
                      <w:divsChild>
                        <w:div w:id="715203549">
                          <w:marLeft w:val="0"/>
                          <w:marRight w:val="0"/>
                          <w:marTop w:val="0"/>
                          <w:marBottom w:val="0"/>
                          <w:divBdr>
                            <w:top w:val="single" w:sz="2" w:space="0" w:color="D9D9E3"/>
                            <w:left w:val="single" w:sz="2" w:space="0" w:color="D9D9E3"/>
                            <w:bottom w:val="single" w:sz="2" w:space="0" w:color="D9D9E3"/>
                            <w:right w:val="single" w:sz="2" w:space="0" w:color="D9D9E3"/>
                          </w:divBdr>
                          <w:divsChild>
                            <w:div w:id="2357499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00167468">
      <w:bodyDiv w:val="1"/>
      <w:marLeft w:val="0"/>
      <w:marRight w:val="0"/>
      <w:marTop w:val="0"/>
      <w:marBottom w:val="0"/>
      <w:divBdr>
        <w:top w:val="none" w:sz="0" w:space="0" w:color="auto"/>
        <w:left w:val="none" w:sz="0" w:space="0" w:color="auto"/>
        <w:bottom w:val="none" w:sz="0" w:space="0" w:color="auto"/>
        <w:right w:val="none" w:sz="0" w:space="0" w:color="auto"/>
      </w:divBdr>
    </w:div>
    <w:div w:id="1922375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5.svg"/><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7c69110-c028-4c2e-ade2-01922b9683c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C3F93C4D4228749A89642968C071D97" ma:contentTypeVersion="13" ma:contentTypeDescription="Een nieuw document maken." ma:contentTypeScope="" ma:versionID="e0e6f9b63028fe2c8ddce99255c30956">
  <xsd:schema xmlns:xsd="http://www.w3.org/2001/XMLSchema" xmlns:xs="http://www.w3.org/2001/XMLSchema" xmlns:p="http://schemas.microsoft.com/office/2006/metadata/properties" xmlns:ns3="70e19f5d-450b-44c4-9e21-35c464ca2f91" xmlns:ns4="57c69110-c028-4c2e-ade2-01922b9683c1" targetNamespace="http://schemas.microsoft.com/office/2006/metadata/properties" ma:root="true" ma:fieldsID="4c57455e19fc270fc4fa4731ae5fc4c6" ns3:_="" ns4:_="">
    <xsd:import namespace="70e19f5d-450b-44c4-9e21-35c464ca2f91"/>
    <xsd:import namespace="57c69110-c028-4c2e-ade2-01922b9683c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e19f5d-450b-44c4-9e21-35c464ca2f91"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SharingHintHash" ma:index="10" nillable="true" ma:displayName="Hint-hash dele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c69110-c028-4c2e-ade2-01922b9683c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EDCC3D-484A-4B32-B5A8-9612BA91647D}">
  <ds:schemaRefs>
    <ds:schemaRef ds:uri="http://schemas.microsoft.com/office/2006/metadata/properties"/>
    <ds:schemaRef ds:uri="http://schemas.microsoft.com/office/infopath/2007/PartnerControls"/>
    <ds:schemaRef ds:uri="57c69110-c028-4c2e-ade2-01922b9683c1"/>
  </ds:schemaRefs>
</ds:datastoreItem>
</file>

<file path=customXml/itemProps2.xml><?xml version="1.0" encoding="utf-8"?>
<ds:datastoreItem xmlns:ds="http://schemas.openxmlformats.org/officeDocument/2006/customXml" ds:itemID="{7F4666AE-1C6A-4377-8180-E036877890FB}">
  <ds:schemaRefs>
    <ds:schemaRef ds:uri="http://schemas.openxmlformats.org/officeDocument/2006/bibliography"/>
  </ds:schemaRefs>
</ds:datastoreItem>
</file>

<file path=customXml/itemProps3.xml><?xml version="1.0" encoding="utf-8"?>
<ds:datastoreItem xmlns:ds="http://schemas.openxmlformats.org/officeDocument/2006/customXml" ds:itemID="{C3B82366-0109-4B23-BE42-22DD345E5B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e19f5d-450b-44c4-9e21-35c464ca2f91"/>
    <ds:schemaRef ds:uri="57c69110-c028-4c2e-ade2-01922b968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B1B40E-34CF-4969-B27D-5BD6F0B75E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1123</Words>
  <Characters>6406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dc:creator>
  <cp:keywords/>
  <dc:description/>
  <cp:lastModifiedBy>Katleen Janssens</cp:lastModifiedBy>
  <cp:revision>3</cp:revision>
  <dcterms:created xsi:type="dcterms:W3CDTF">2023-07-04T10:57:00Z</dcterms:created>
  <dcterms:modified xsi:type="dcterms:W3CDTF">2023-07-04T10:58:00Z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0x010100BC3F93C4D4228749A89642968C071D97</vt:lpwstr>
  </property>
  <property fmtid="{D5CDD505-2E9C-101B-9397-08002B2CF9AE}" pid="3" name="GrammarlyDocumentId">
    <vt:lpwstr>dfa7160560ff7f0e03bb62ea4c25b2fbc305637982f1cf894d666222b2891f3a</vt:lpwstr>
  </property>
</Properties>
</file>