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18469" w14:textId="70819239" w:rsidR="00756688" w:rsidRDefault="00E017BA" w:rsidP="00756688">
      <w:pPr>
        <w:keepNext/>
        <w:keepLines/>
        <w:spacing w:after="0"/>
        <w:jc w:val="center"/>
        <w:outlineLvl w:val="0"/>
        <w:rPr>
          <w:rFonts w:eastAsiaTheme="majorEastAsia" w:cstheme="minorHAnsi"/>
          <w:b/>
          <w:bCs/>
          <w:color w:val="943634" w:themeColor="accent2" w:themeShade="BF"/>
          <w:sz w:val="28"/>
          <w:szCs w:val="28"/>
          <w:lang w:val="en-GB"/>
        </w:rPr>
      </w:pPr>
      <w:r>
        <w:rPr>
          <w:rFonts w:eastAsiaTheme="majorEastAsia" w:cstheme="minorHAnsi"/>
          <w:b/>
          <w:bCs/>
          <w:color w:val="943634" w:themeColor="accent2" w:themeShade="BF"/>
          <w:sz w:val="28"/>
          <w:szCs w:val="28"/>
          <w:lang w:val="en-GB"/>
        </w:rPr>
        <w:t>PACE a</w:t>
      </w:r>
      <w:r w:rsidR="00601B90" w:rsidRPr="00E017BA">
        <w:rPr>
          <w:rFonts w:eastAsiaTheme="majorEastAsia" w:cstheme="minorHAnsi"/>
          <w:b/>
          <w:bCs/>
          <w:color w:val="943634" w:themeColor="accent2" w:themeShade="BF"/>
          <w:sz w:val="28"/>
          <w:szCs w:val="28"/>
          <w:lang w:val="en-GB"/>
        </w:rPr>
        <w:t xml:space="preserve">nalysis plan </w:t>
      </w:r>
      <w:r w:rsidR="004A4BE5">
        <w:rPr>
          <w:rFonts w:eastAsiaTheme="majorEastAsia" w:cstheme="minorHAnsi"/>
          <w:b/>
          <w:bCs/>
          <w:color w:val="943634" w:themeColor="accent2" w:themeShade="BF"/>
          <w:sz w:val="28"/>
          <w:szCs w:val="28"/>
          <w:lang w:val="en-GB"/>
        </w:rPr>
        <w:t>for</w:t>
      </w:r>
      <w:r w:rsidR="00E60895" w:rsidRPr="00E017BA">
        <w:rPr>
          <w:rFonts w:eastAsiaTheme="majorEastAsia" w:cstheme="minorHAnsi"/>
          <w:b/>
          <w:bCs/>
          <w:color w:val="943634" w:themeColor="accent2" w:themeShade="BF"/>
          <w:sz w:val="28"/>
          <w:szCs w:val="28"/>
          <w:lang w:val="en-GB"/>
        </w:rPr>
        <w:t xml:space="preserve"> </w:t>
      </w:r>
      <w:r w:rsidR="00437E5A">
        <w:rPr>
          <w:rFonts w:eastAsiaTheme="majorEastAsia" w:cstheme="minorHAnsi"/>
          <w:b/>
          <w:bCs/>
          <w:color w:val="943634" w:themeColor="accent2" w:themeShade="BF"/>
          <w:sz w:val="28"/>
          <w:szCs w:val="28"/>
          <w:lang w:val="en-GB"/>
        </w:rPr>
        <w:t>Season of Birth</w:t>
      </w:r>
      <w:r w:rsidR="00601B90" w:rsidRPr="00E017BA">
        <w:rPr>
          <w:rFonts w:eastAsiaTheme="majorEastAsia" w:cstheme="minorHAnsi"/>
          <w:b/>
          <w:bCs/>
          <w:color w:val="943634" w:themeColor="accent2" w:themeShade="BF"/>
          <w:sz w:val="28"/>
          <w:szCs w:val="28"/>
          <w:lang w:val="en-GB"/>
        </w:rPr>
        <w:t xml:space="preserve"> and methylation</w:t>
      </w:r>
      <w:r w:rsidR="004A29B2">
        <w:rPr>
          <w:rFonts w:eastAsiaTheme="majorEastAsia" w:cstheme="minorHAnsi"/>
          <w:b/>
          <w:bCs/>
          <w:color w:val="943634" w:themeColor="accent2" w:themeShade="BF"/>
          <w:sz w:val="28"/>
          <w:szCs w:val="28"/>
          <w:lang w:val="en-GB"/>
        </w:rPr>
        <w:t xml:space="preserve"> profiles in children</w:t>
      </w:r>
    </w:p>
    <w:p w14:paraId="33B8C874" w14:textId="0BDA642B" w:rsidR="00601B90" w:rsidRPr="00E017BA" w:rsidRDefault="00756688" w:rsidP="00756688">
      <w:pPr>
        <w:keepNext/>
        <w:keepLines/>
        <w:spacing w:after="0"/>
        <w:jc w:val="center"/>
        <w:outlineLvl w:val="0"/>
        <w:rPr>
          <w:rFonts w:eastAsiaTheme="majorEastAsia" w:cstheme="minorHAnsi"/>
          <w:b/>
          <w:bCs/>
          <w:color w:val="943634" w:themeColor="accent2" w:themeShade="BF"/>
          <w:sz w:val="28"/>
          <w:szCs w:val="28"/>
          <w:lang w:val="en-GB"/>
        </w:rPr>
      </w:pPr>
      <w:r>
        <w:rPr>
          <w:rFonts w:eastAsiaTheme="majorEastAsia" w:cstheme="minorHAnsi"/>
          <w:b/>
          <w:bCs/>
          <w:color w:val="943634" w:themeColor="accent2" w:themeShade="BF"/>
          <w:sz w:val="28"/>
          <w:szCs w:val="28"/>
          <w:lang w:val="en-GB"/>
        </w:rPr>
        <w:t>(6 June 2018)</w:t>
      </w:r>
    </w:p>
    <w:p w14:paraId="0FAE6FB6" w14:textId="77777777" w:rsidR="00756688" w:rsidRDefault="00756688" w:rsidP="00601B90">
      <w:pPr>
        <w:numPr>
          <w:ilvl w:val="1"/>
          <w:numId w:val="0"/>
        </w:numPr>
        <w:rPr>
          <w:rFonts w:eastAsiaTheme="majorEastAsia" w:cstheme="minorHAnsi"/>
          <w:i/>
          <w:iCs/>
          <w:color w:val="632423" w:themeColor="accent2" w:themeShade="80"/>
          <w:spacing w:val="15"/>
          <w:sz w:val="24"/>
          <w:szCs w:val="24"/>
        </w:rPr>
      </w:pPr>
    </w:p>
    <w:p w14:paraId="52EED2AC" w14:textId="6D157E0D" w:rsidR="00883186" w:rsidRDefault="00883186" w:rsidP="00601B90">
      <w:pPr>
        <w:numPr>
          <w:ilvl w:val="1"/>
          <w:numId w:val="0"/>
        </w:numPr>
        <w:rPr>
          <w:rFonts w:eastAsiaTheme="majorEastAsia" w:cstheme="minorHAnsi"/>
          <w:i/>
          <w:iCs/>
          <w:color w:val="632423" w:themeColor="accent2" w:themeShade="80"/>
          <w:spacing w:val="15"/>
          <w:sz w:val="24"/>
          <w:szCs w:val="24"/>
        </w:rPr>
      </w:pPr>
      <w:r>
        <w:rPr>
          <w:rFonts w:eastAsiaTheme="majorEastAsia" w:cstheme="minorHAnsi"/>
          <w:i/>
          <w:iCs/>
          <w:color w:val="632423" w:themeColor="accent2" w:themeShade="80"/>
          <w:spacing w:val="15"/>
          <w:sz w:val="24"/>
          <w:szCs w:val="24"/>
        </w:rPr>
        <w:t>Lead:</w:t>
      </w:r>
      <w:r w:rsidR="00A93018">
        <w:rPr>
          <w:rFonts w:eastAsiaTheme="majorEastAsia" w:cstheme="minorHAnsi"/>
          <w:i/>
          <w:iCs/>
          <w:color w:val="632423" w:themeColor="accent2" w:themeShade="80"/>
          <w:spacing w:val="15"/>
          <w:sz w:val="24"/>
          <w:szCs w:val="24"/>
        </w:rPr>
        <w:t xml:space="preserve"> Faisal I. Rezwan, </w:t>
      </w:r>
      <w:r w:rsidR="00CE1E31">
        <w:rPr>
          <w:rFonts w:eastAsiaTheme="majorEastAsia" w:cstheme="minorHAnsi"/>
          <w:i/>
          <w:iCs/>
          <w:color w:val="632423" w:themeColor="accent2" w:themeShade="80"/>
          <w:spacing w:val="15"/>
          <w:sz w:val="24"/>
          <w:szCs w:val="24"/>
        </w:rPr>
        <w:t xml:space="preserve">Latha Kadalayil, </w:t>
      </w:r>
      <w:r w:rsidR="00A93018">
        <w:rPr>
          <w:rFonts w:eastAsiaTheme="majorEastAsia" w:cstheme="minorHAnsi"/>
          <w:i/>
          <w:iCs/>
          <w:color w:val="632423" w:themeColor="accent2" w:themeShade="80"/>
          <w:spacing w:val="15"/>
          <w:sz w:val="24"/>
          <w:szCs w:val="24"/>
        </w:rPr>
        <w:t>John W. Holloway</w:t>
      </w:r>
      <w:r>
        <w:rPr>
          <w:rFonts w:eastAsiaTheme="majorEastAsia" w:cstheme="minorHAnsi"/>
          <w:i/>
          <w:iCs/>
          <w:color w:val="632423" w:themeColor="accent2" w:themeShade="80"/>
          <w:spacing w:val="15"/>
          <w:sz w:val="24"/>
          <w:szCs w:val="24"/>
        </w:rPr>
        <w:t xml:space="preserve"> (</w:t>
      </w:r>
      <w:r w:rsidR="00A034FB">
        <w:rPr>
          <w:rFonts w:eastAsiaTheme="majorEastAsia" w:cstheme="minorHAnsi"/>
          <w:i/>
          <w:iCs/>
          <w:color w:val="632423" w:themeColor="accent2" w:themeShade="80"/>
          <w:spacing w:val="15"/>
          <w:sz w:val="24"/>
          <w:szCs w:val="24"/>
        </w:rPr>
        <w:t>IoW</w:t>
      </w:r>
      <w:r>
        <w:rPr>
          <w:rFonts w:eastAsiaTheme="majorEastAsia" w:cstheme="minorHAnsi"/>
          <w:i/>
          <w:iCs/>
          <w:color w:val="632423" w:themeColor="accent2" w:themeShade="80"/>
          <w:spacing w:val="15"/>
          <w:sz w:val="24"/>
          <w:szCs w:val="24"/>
        </w:rPr>
        <w:t>)</w:t>
      </w:r>
    </w:p>
    <w:p w14:paraId="2F14E3BB" w14:textId="77777777" w:rsidR="00601B90" w:rsidRPr="00C36B58" w:rsidRDefault="00883186" w:rsidP="00601B90">
      <w:pPr>
        <w:numPr>
          <w:ilvl w:val="1"/>
          <w:numId w:val="0"/>
        </w:numPr>
        <w:rPr>
          <w:rFonts w:eastAsiaTheme="majorEastAsia" w:cstheme="minorHAnsi"/>
          <w:i/>
          <w:iCs/>
          <w:color w:val="632423" w:themeColor="accent2" w:themeShade="80"/>
          <w:spacing w:val="15"/>
          <w:sz w:val="24"/>
          <w:szCs w:val="24"/>
        </w:rPr>
      </w:pPr>
      <w:r>
        <w:rPr>
          <w:rFonts w:eastAsiaTheme="majorEastAsia" w:cstheme="minorHAnsi"/>
          <w:i/>
          <w:iCs/>
          <w:color w:val="632423" w:themeColor="accent2" w:themeShade="80"/>
          <w:spacing w:val="15"/>
          <w:sz w:val="24"/>
          <w:szCs w:val="24"/>
        </w:rPr>
        <w:t>Co-lead</w:t>
      </w:r>
      <w:r w:rsidR="00686A5D">
        <w:rPr>
          <w:rFonts w:eastAsiaTheme="majorEastAsia" w:cstheme="minorHAnsi"/>
          <w:i/>
          <w:iCs/>
          <w:color w:val="632423" w:themeColor="accent2" w:themeShade="80"/>
          <w:spacing w:val="15"/>
          <w:sz w:val="24"/>
          <w:szCs w:val="24"/>
        </w:rPr>
        <w:t>s</w:t>
      </w:r>
      <w:r>
        <w:rPr>
          <w:rFonts w:eastAsiaTheme="majorEastAsia" w:cstheme="minorHAnsi"/>
          <w:i/>
          <w:iCs/>
          <w:color w:val="632423" w:themeColor="accent2" w:themeShade="80"/>
          <w:spacing w:val="15"/>
          <w:sz w:val="24"/>
          <w:szCs w:val="24"/>
        </w:rPr>
        <w:t xml:space="preserve">: Evelien van </w:t>
      </w:r>
      <w:proofErr w:type="spellStart"/>
      <w:r>
        <w:rPr>
          <w:rFonts w:eastAsiaTheme="majorEastAsia" w:cstheme="minorHAnsi"/>
          <w:i/>
          <w:iCs/>
          <w:color w:val="632423" w:themeColor="accent2" w:themeShade="80"/>
          <w:spacing w:val="15"/>
          <w:sz w:val="24"/>
          <w:szCs w:val="24"/>
        </w:rPr>
        <w:t>Meel</w:t>
      </w:r>
      <w:proofErr w:type="spellEnd"/>
      <w:r>
        <w:rPr>
          <w:rFonts w:eastAsiaTheme="majorEastAsia" w:cstheme="minorHAnsi"/>
          <w:i/>
          <w:iCs/>
          <w:color w:val="632423" w:themeColor="accent2" w:themeShade="80"/>
          <w:spacing w:val="15"/>
          <w:sz w:val="24"/>
          <w:szCs w:val="24"/>
        </w:rPr>
        <w:t xml:space="preserve">, Janine Felix, Vincent </w:t>
      </w:r>
      <w:proofErr w:type="spellStart"/>
      <w:r>
        <w:rPr>
          <w:rFonts w:eastAsiaTheme="majorEastAsia" w:cstheme="minorHAnsi"/>
          <w:i/>
          <w:iCs/>
          <w:color w:val="632423" w:themeColor="accent2" w:themeShade="80"/>
          <w:spacing w:val="15"/>
          <w:sz w:val="24"/>
          <w:szCs w:val="24"/>
        </w:rPr>
        <w:t>Jaddoe</w:t>
      </w:r>
      <w:proofErr w:type="spellEnd"/>
      <w:r>
        <w:rPr>
          <w:rFonts w:eastAsiaTheme="majorEastAsia" w:cstheme="minorHAnsi"/>
          <w:i/>
          <w:iCs/>
          <w:color w:val="632423" w:themeColor="accent2" w:themeShade="80"/>
          <w:spacing w:val="15"/>
          <w:sz w:val="24"/>
          <w:szCs w:val="24"/>
        </w:rPr>
        <w:t>,</w:t>
      </w:r>
      <w:r w:rsidR="00E808BD">
        <w:rPr>
          <w:rFonts w:eastAsiaTheme="majorEastAsia" w:cstheme="minorHAnsi"/>
          <w:i/>
          <w:iCs/>
          <w:color w:val="632423" w:themeColor="accent2" w:themeShade="80"/>
          <w:spacing w:val="15"/>
          <w:sz w:val="24"/>
          <w:szCs w:val="24"/>
        </w:rPr>
        <w:t xml:space="preserve"> Stephanie London, </w:t>
      </w:r>
      <w:proofErr w:type="spellStart"/>
      <w:r>
        <w:rPr>
          <w:rFonts w:eastAsiaTheme="majorEastAsia" w:cstheme="minorHAnsi"/>
          <w:i/>
          <w:iCs/>
          <w:color w:val="632423" w:themeColor="accent2" w:themeShade="80"/>
          <w:spacing w:val="15"/>
          <w:sz w:val="24"/>
          <w:szCs w:val="24"/>
        </w:rPr>
        <w:t>Liesbeth</w:t>
      </w:r>
      <w:proofErr w:type="spellEnd"/>
      <w:r>
        <w:rPr>
          <w:rFonts w:eastAsiaTheme="majorEastAsia" w:cstheme="minorHAnsi"/>
          <w:i/>
          <w:iCs/>
          <w:color w:val="632423" w:themeColor="accent2" w:themeShade="80"/>
          <w:spacing w:val="15"/>
          <w:sz w:val="24"/>
          <w:szCs w:val="24"/>
        </w:rPr>
        <w:t xml:space="preserve"> </w:t>
      </w:r>
      <w:proofErr w:type="spellStart"/>
      <w:r>
        <w:rPr>
          <w:rFonts w:eastAsiaTheme="majorEastAsia" w:cstheme="minorHAnsi"/>
          <w:i/>
          <w:iCs/>
          <w:color w:val="632423" w:themeColor="accent2" w:themeShade="80"/>
          <w:spacing w:val="15"/>
          <w:sz w:val="24"/>
          <w:szCs w:val="24"/>
        </w:rPr>
        <w:t>Duijts</w:t>
      </w:r>
      <w:proofErr w:type="spellEnd"/>
      <w:r>
        <w:rPr>
          <w:rFonts w:eastAsiaTheme="majorEastAsia" w:cstheme="minorHAnsi"/>
          <w:i/>
          <w:iCs/>
          <w:color w:val="632423" w:themeColor="accent2" w:themeShade="80"/>
          <w:spacing w:val="15"/>
          <w:sz w:val="24"/>
          <w:szCs w:val="24"/>
        </w:rPr>
        <w:t xml:space="preserve"> (Generation R)</w:t>
      </w:r>
      <w:r w:rsidR="00D226FB" w:rsidRPr="00C36B58">
        <w:rPr>
          <w:rFonts w:eastAsiaTheme="majorEastAsia" w:cstheme="minorHAnsi"/>
          <w:i/>
          <w:iCs/>
          <w:color w:val="632423" w:themeColor="accent2" w:themeShade="80"/>
          <w:spacing w:val="15"/>
          <w:sz w:val="24"/>
          <w:szCs w:val="24"/>
        </w:rPr>
        <w:t xml:space="preserve"> </w:t>
      </w:r>
    </w:p>
    <w:p w14:paraId="4F714F34" w14:textId="77777777" w:rsidR="00E017BA" w:rsidRPr="00C36B58" w:rsidRDefault="00E017BA" w:rsidP="00601B90">
      <w:pPr>
        <w:keepNext/>
        <w:keepLines/>
        <w:spacing w:before="200" w:after="0"/>
        <w:outlineLvl w:val="1"/>
        <w:rPr>
          <w:rFonts w:eastAsiaTheme="majorEastAsia" w:cstheme="minorHAnsi"/>
          <w:b/>
          <w:bCs/>
          <w:color w:val="943634" w:themeColor="accent2" w:themeShade="BF"/>
          <w:sz w:val="26"/>
          <w:szCs w:val="26"/>
        </w:rPr>
      </w:pPr>
    </w:p>
    <w:p w14:paraId="48F868AA" w14:textId="77777777" w:rsidR="00E017BA" w:rsidRPr="00E017BA" w:rsidRDefault="00E017BA" w:rsidP="00E017BA">
      <w:pPr>
        <w:rPr>
          <w:rFonts w:cstheme="minorHAnsi"/>
          <w:b/>
          <w:color w:val="943634" w:themeColor="accent2" w:themeShade="BF"/>
          <w:sz w:val="24"/>
          <w:szCs w:val="24"/>
        </w:rPr>
      </w:pPr>
      <w:r w:rsidRPr="00E017BA">
        <w:rPr>
          <w:rFonts w:cstheme="minorHAnsi"/>
          <w:b/>
          <w:color w:val="943634" w:themeColor="accent2" w:themeShade="BF"/>
          <w:sz w:val="24"/>
          <w:szCs w:val="24"/>
        </w:rPr>
        <w:t>Background</w:t>
      </w:r>
    </w:p>
    <w:p w14:paraId="7CD41560" w14:textId="77777777" w:rsidR="00E87346" w:rsidRDefault="000B0912" w:rsidP="00AF2D98">
      <w:pPr>
        <w:autoSpaceDE w:val="0"/>
        <w:autoSpaceDN w:val="0"/>
        <w:adjustRightInd w:val="0"/>
        <w:spacing w:afterLines="200" w:after="480"/>
        <w:rPr>
          <w:rFonts w:cstheme="minorHAnsi"/>
          <w:sz w:val="24"/>
          <w:szCs w:val="24"/>
        </w:rPr>
      </w:pPr>
      <w:r>
        <w:rPr>
          <w:rFonts w:cstheme="minorHAnsi"/>
          <w:sz w:val="24"/>
          <w:szCs w:val="24"/>
        </w:rPr>
        <w:t xml:space="preserve">Season of birth has previously been associated with allergic disease risk </w:t>
      </w:r>
      <w:r w:rsidR="00EF2B98">
        <w:rPr>
          <w:rFonts w:cstheme="minorHAnsi"/>
          <w:sz w:val="24"/>
          <w:szCs w:val="24"/>
        </w:rPr>
        <w:t xml:space="preserve">and children born during autumn or winter are more likely to develop </w:t>
      </w:r>
      <w:r>
        <w:rPr>
          <w:rFonts w:cstheme="minorHAnsi"/>
          <w:sz w:val="24"/>
          <w:szCs w:val="24"/>
        </w:rPr>
        <w:t>asthma</w:t>
      </w:r>
      <w:r w:rsidR="00B051DB">
        <w:rPr>
          <w:rFonts w:cstheme="minorHAnsi"/>
          <w:sz w:val="24"/>
          <w:szCs w:val="24"/>
        </w:rPr>
        <w:t xml:space="preserve"> </w:t>
      </w:r>
      <w:r w:rsidR="004F6987">
        <w:rPr>
          <w:rFonts w:cstheme="minorHAnsi"/>
          <w:sz w:val="24"/>
          <w:szCs w:val="24"/>
        </w:rPr>
        <w:fldChar w:fldCharType="begin"/>
      </w:r>
      <w:r w:rsidR="004C252E">
        <w:rPr>
          <w:rFonts w:cstheme="minorHAnsi"/>
          <w:sz w:val="24"/>
          <w:szCs w:val="24"/>
        </w:rPr>
        <w:instrText xml:space="preserve"> ADDIN EN.CITE &lt;EndNote&gt;&lt;Cite&gt;&lt;Author&gt;Knudsen&lt;/Author&gt;&lt;Year&gt;2007&lt;/Year&gt;&lt;RecNum&gt;8&lt;/RecNum&gt;&lt;DisplayText&gt;[1]&lt;/DisplayText&gt;&lt;record&gt;&lt;rec-number&gt;8&lt;/rec-number&gt;&lt;foreign-keys&gt;&lt;key app="EN" db-id="9stwfx59qww5p5ett925rsrueap5rpee99ze" timestamp="1478191682"&gt;8&lt;/key&gt;&lt;/foreign-keys&gt;&lt;ref-type name="Journal Article"&gt;17&lt;/ref-type&gt;&lt;contributors&gt;&lt;authors&gt;&lt;author&gt;Knudsen, T. B.&lt;/author&gt;&lt;author&gt;Thomsen, S. F.&lt;/author&gt;&lt;author&gt;Ulrik, C. S.&lt;/author&gt;&lt;author&gt;Fenger, M.&lt;/author&gt;&lt;author&gt;Nepper-Christensen, S.&lt;/author&gt;&lt;author&gt;Backer, V.&lt;/author&gt;&lt;/authors&gt;&lt;/contributors&gt;&lt;auth-address&gt;Department of Respiratory Medicine, Bispebjerg Hospital, Denmark. thomas@uknet.dk&lt;/auth-address&gt;&lt;titles&gt;&lt;title&gt;Season of birth and risk of atopic disease among children and adolescents&lt;/title&gt;&lt;secondary-title&gt;J Asthma&lt;/secondary-title&gt;&lt;/titles&gt;&lt;periodical&gt;&lt;full-title&gt;J Asthma&lt;/full-title&gt;&lt;/periodical&gt;&lt;pages&gt;257-60&lt;/pages&gt;&lt;volume&gt;44&lt;/volume&gt;&lt;number&gt;4&lt;/number&gt;&lt;edition&gt;2007/05/29&lt;/edition&gt;&lt;keywords&gt;&lt;keyword&gt;Adolescent&lt;/keyword&gt;&lt;keyword&gt;Asthma/epidemiology&lt;/keyword&gt;&lt;keyword&gt;Bronchial Provocation Tests&lt;/keyword&gt;&lt;keyword&gt;Child&lt;/keyword&gt;&lt;keyword&gt;Denmark/epidemiology&lt;/keyword&gt;&lt;keyword&gt;Female&lt;/keyword&gt;&lt;keyword&gt;Humans&lt;/keyword&gt;&lt;keyword&gt;Hypersensitivity, Immediate/*epidemiology&lt;/keyword&gt;&lt;keyword&gt;Immunoglobulin E/blood&lt;/keyword&gt;&lt;keyword&gt;Male&lt;/keyword&gt;&lt;keyword&gt;Rhinitis/epidemiology&lt;/keyword&gt;&lt;keyword&gt;Risk Factors&lt;/keyword&gt;&lt;keyword&gt;*Seasons&lt;/keyword&gt;&lt;keyword&gt;Skin Tests&lt;/keyword&gt;&lt;/keywords&gt;&lt;dates&gt;&lt;year&gt;2007&lt;/year&gt;&lt;pub-dates&gt;&lt;date&gt;May&lt;/date&gt;&lt;/pub-dates&gt;&lt;/dates&gt;&lt;isbn&gt;0277-0903 (Print)&amp;#xD;0277-0903 (Linking)&lt;/isbn&gt;&lt;accession-num&gt;17530522&lt;/accession-num&gt;&lt;urls&gt;&lt;related-urls&gt;&lt;url&gt;http://www.ncbi.nlm.nih.gov/pubmed/17530522&lt;/url&gt;&lt;/related-urls&gt;&lt;/urls&gt;&lt;electronic-resource-num&gt;779066493 [pii]&amp;#xD;10.1080/02770900701246832&lt;/electronic-resource-num&gt;&lt;language&gt;Eng&lt;/language&gt;&lt;/record&gt;&lt;/Cite&gt;&lt;/EndNote&gt;</w:instrText>
      </w:r>
      <w:r w:rsidR="004F6987">
        <w:rPr>
          <w:rFonts w:cstheme="minorHAnsi"/>
          <w:sz w:val="24"/>
          <w:szCs w:val="24"/>
        </w:rPr>
        <w:fldChar w:fldCharType="separate"/>
      </w:r>
      <w:r w:rsidR="000F3356">
        <w:rPr>
          <w:rFonts w:cstheme="minorHAnsi"/>
          <w:noProof/>
          <w:sz w:val="24"/>
          <w:szCs w:val="24"/>
        </w:rPr>
        <w:t>[</w:t>
      </w:r>
      <w:hyperlink w:anchor="_ENREF_1" w:tooltip="Knudsen, 2007 #8" w:history="1">
        <w:r w:rsidR="004C252E">
          <w:rPr>
            <w:rFonts w:cstheme="minorHAnsi"/>
            <w:noProof/>
            <w:sz w:val="24"/>
            <w:szCs w:val="24"/>
          </w:rPr>
          <w:t>1</w:t>
        </w:r>
      </w:hyperlink>
      <w:r w:rsidR="000F3356">
        <w:rPr>
          <w:rFonts w:cstheme="minorHAnsi"/>
          <w:noProof/>
          <w:sz w:val="24"/>
          <w:szCs w:val="24"/>
        </w:rPr>
        <w:t>]</w:t>
      </w:r>
      <w:r w:rsidR="004F6987">
        <w:rPr>
          <w:rFonts w:cstheme="minorHAnsi"/>
          <w:sz w:val="24"/>
          <w:szCs w:val="24"/>
        </w:rPr>
        <w:fldChar w:fldCharType="end"/>
      </w:r>
      <w:r>
        <w:rPr>
          <w:rFonts w:cstheme="minorHAnsi"/>
          <w:sz w:val="24"/>
          <w:szCs w:val="24"/>
        </w:rPr>
        <w:t>, rhinitis</w:t>
      </w:r>
      <w:r w:rsidR="00B051DB">
        <w:rPr>
          <w:rFonts w:cstheme="minorHAnsi"/>
          <w:sz w:val="24"/>
          <w:szCs w:val="24"/>
        </w:rPr>
        <w:t xml:space="preserve"> </w:t>
      </w:r>
      <w:r w:rsidR="004F6987">
        <w:rPr>
          <w:rFonts w:cstheme="minorHAnsi"/>
          <w:sz w:val="24"/>
          <w:szCs w:val="24"/>
        </w:rPr>
        <w:fldChar w:fldCharType="begin"/>
      </w:r>
      <w:r w:rsidR="004C252E">
        <w:rPr>
          <w:rFonts w:cstheme="minorHAnsi"/>
          <w:sz w:val="24"/>
          <w:szCs w:val="24"/>
        </w:rPr>
        <w:instrText xml:space="preserve"> ADDIN EN.CITE &lt;EndNote&gt;&lt;Cite&gt;&lt;Author&gt;Arshad&lt;/Author&gt;&lt;Year&gt;1993&lt;/Year&gt;&lt;RecNum&gt;9&lt;/RecNum&gt;&lt;DisplayText&gt;[2]&lt;/DisplayText&gt;&lt;record&gt;&lt;rec-number&gt;9&lt;/rec-number&gt;&lt;foreign-keys&gt;&lt;key app="EN" db-id="9stwfx59qww5p5ett925rsrueap5rpee99ze" timestamp="1478191796"&gt;9&lt;/key&gt;&lt;/foreign-keys&gt;&lt;ref-type name="Journal Article"&gt;17&lt;/ref-type&gt;&lt;contributors&gt;&lt;authors&gt;&lt;author&gt;Arshad, S. H.&lt;/author&gt;&lt;author&gt;Stevens, M.&lt;/author&gt;&lt;author&gt;Hide, D. W.&lt;/author&gt;&lt;/authors&gt;&lt;/contributors&gt;&lt;auth-address&gt;Clinical Allergy Research Unit, St Mary&amp;apos;s Hospital, Newport, Isle of Wight, UK.&lt;/auth-address&gt;&lt;titles&gt;&lt;title&gt;The effect of genetic and environmental factors on the prevalence of allergic disorders at the age of two years&lt;/title&gt;&lt;secondary-title&gt;Clin Exp Allergy&lt;/secondary-title&gt;&lt;/titles&gt;&lt;periodical&gt;&lt;full-title&gt;Clin Exp Allergy&lt;/full-title&gt;&lt;/periodical&gt;&lt;pages&gt;504-11&lt;/pages&gt;&lt;volume&gt;23&lt;/volume&gt;&lt;number&gt;6&lt;/number&gt;&lt;edition&gt;1993/06/01&lt;/edition&gt;&lt;keywords&gt;&lt;keyword&gt;Child, Preschool&lt;/keyword&gt;&lt;keyword&gt;*Environment&lt;/keyword&gt;&lt;keyword&gt;Female&lt;/keyword&gt;&lt;keyword&gt;Fetal Blood&lt;/keyword&gt;&lt;keyword&gt;Humans&lt;/keyword&gt;&lt;keyword&gt;Hypersensitivity/*epidemiology/*genetics&lt;/keyword&gt;&lt;keyword&gt;Immunoglobulin E/analysis&lt;/keyword&gt;&lt;keyword&gt;Male&lt;/keyword&gt;&lt;keyword&gt;Prevalence&lt;/keyword&gt;&lt;keyword&gt;Risk Factors&lt;/keyword&gt;&lt;keyword&gt;Sex Factors&lt;/keyword&gt;&lt;/keywords&gt;&lt;dates&gt;&lt;year&gt;1993&lt;/year&gt;&lt;pub-dates&gt;&lt;date&gt;Jun&lt;/date&gt;&lt;/pub-dates&gt;&lt;/dates&gt;&lt;isbn&gt;0954-7894 (Print)&amp;#xD;0954-7894 (Linking)&lt;/isbn&gt;&lt;accession-num&gt;8369978&lt;/accession-num&gt;&lt;urls&gt;&lt;related-urls&gt;&lt;url&gt;http://www.ncbi.nlm.nih.gov/pubmed/8369978&lt;/url&gt;&lt;/related-urls&gt;&lt;/urls&gt;&lt;language&gt;Eng&lt;/language&gt;&lt;/record&gt;&lt;/Cite&gt;&lt;/EndNote&gt;</w:instrText>
      </w:r>
      <w:r w:rsidR="004F6987">
        <w:rPr>
          <w:rFonts w:cstheme="minorHAnsi"/>
          <w:sz w:val="24"/>
          <w:szCs w:val="24"/>
        </w:rPr>
        <w:fldChar w:fldCharType="separate"/>
      </w:r>
      <w:r w:rsidR="000F3356">
        <w:rPr>
          <w:rFonts w:cstheme="minorHAnsi"/>
          <w:noProof/>
          <w:sz w:val="24"/>
          <w:szCs w:val="24"/>
        </w:rPr>
        <w:t>[</w:t>
      </w:r>
      <w:hyperlink w:anchor="_ENREF_2" w:tooltip="Arshad, 1993 #9" w:history="1">
        <w:r w:rsidR="004C252E">
          <w:rPr>
            <w:rFonts w:cstheme="minorHAnsi"/>
            <w:noProof/>
            <w:sz w:val="24"/>
            <w:szCs w:val="24"/>
          </w:rPr>
          <w:t>2</w:t>
        </w:r>
      </w:hyperlink>
      <w:r w:rsidR="000F3356">
        <w:rPr>
          <w:rFonts w:cstheme="minorHAnsi"/>
          <w:noProof/>
          <w:sz w:val="24"/>
          <w:szCs w:val="24"/>
        </w:rPr>
        <w:t>]</w:t>
      </w:r>
      <w:r w:rsidR="004F6987">
        <w:rPr>
          <w:rFonts w:cstheme="minorHAnsi"/>
          <w:sz w:val="24"/>
          <w:szCs w:val="24"/>
        </w:rPr>
        <w:fldChar w:fldCharType="end"/>
      </w:r>
      <w:r>
        <w:rPr>
          <w:rFonts w:cstheme="minorHAnsi"/>
          <w:sz w:val="24"/>
          <w:szCs w:val="24"/>
        </w:rPr>
        <w:t xml:space="preserve">, </w:t>
      </w:r>
      <w:proofErr w:type="spellStart"/>
      <w:r>
        <w:rPr>
          <w:rFonts w:cstheme="minorHAnsi"/>
          <w:sz w:val="24"/>
          <w:szCs w:val="24"/>
        </w:rPr>
        <w:t>hayfever</w:t>
      </w:r>
      <w:proofErr w:type="spellEnd"/>
      <w:r w:rsidR="00B051DB">
        <w:rPr>
          <w:rFonts w:cstheme="minorHAnsi"/>
          <w:sz w:val="24"/>
          <w:szCs w:val="24"/>
        </w:rPr>
        <w:t xml:space="preserve"> </w:t>
      </w:r>
      <w:r w:rsidR="004F6987">
        <w:rPr>
          <w:rFonts w:cstheme="minorHAnsi"/>
          <w:sz w:val="24"/>
          <w:szCs w:val="24"/>
        </w:rPr>
        <w:fldChar w:fldCharType="begin"/>
      </w:r>
      <w:r w:rsidR="004C252E">
        <w:rPr>
          <w:rFonts w:cstheme="minorHAnsi"/>
          <w:sz w:val="24"/>
          <w:szCs w:val="24"/>
        </w:rPr>
        <w:instrText xml:space="preserve"> ADDIN EN.CITE &lt;EndNote&gt;&lt;Cite&gt;&lt;Author&gt;Pearson&lt;/Author&gt;&lt;Year&gt;1977&lt;/Year&gt;&lt;RecNum&gt;10&lt;/RecNum&gt;&lt;DisplayText&gt;[3]&lt;/DisplayText&gt;&lt;record&gt;&lt;rec-number&gt;10&lt;/rec-number&gt;&lt;foreign-keys&gt;&lt;key app="EN" db-id="9stwfx59qww5p5ett925rsrueap5rpee99ze" timestamp="1478191857"&gt;10&lt;/key&gt;&lt;/foreign-keys&gt;&lt;ref-type name="Journal Article"&gt;17&lt;/ref-type&gt;&lt;contributors&gt;&lt;authors&gt;&lt;author&gt;Pearson, D. J.&lt;/author&gt;&lt;author&gt;Freed, D. L.&lt;/author&gt;&lt;author&gt;Taylor, G.&lt;/author&gt;&lt;/authors&gt;&lt;/contributors&gt;&lt;titles&gt;&lt;title&gt;Respiratory allergy and month of birth&lt;/title&gt;&lt;secondary-title&gt;Clin Allergy&lt;/secondary-title&gt;&lt;/titles&gt;&lt;periodical&gt;&lt;full-title&gt;Clin Allergy&lt;/full-title&gt;&lt;/periodical&gt;&lt;pages&gt;29-33&lt;/pages&gt;&lt;volume&gt;7&lt;/volume&gt;&lt;number&gt;1&lt;/number&gt;&lt;edition&gt;1977/01/01&lt;/edition&gt;&lt;keywords&gt;&lt;keyword&gt;Adolescent&lt;/keyword&gt;&lt;keyword&gt;Adult&lt;/keyword&gt;&lt;keyword&gt;Child&lt;/keyword&gt;&lt;keyword&gt;Child, Preschool&lt;/keyword&gt;&lt;keyword&gt;Family Characteristics&lt;/keyword&gt;&lt;keyword&gt;Female&lt;/keyword&gt;&lt;keyword&gt;Great Britain&lt;/keyword&gt;&lt;keyword&gt;Humans&lt;/keyword&gt;&lt;keyword&gt;Infant&lt;/keyword&gt;&lt;keyword&gt;Infant, Newborn&lt;/keyword&gt;&lt;keyword&gt;Male&lt;/keyword&gt;&lt;keyword&gt;Pollen&lt;/keyword&gt;&lt;keyword&gt;Respiratory Hypersensitivity/epidemiology/*etiology&lt;/keyword&gt;&lt;keyword&gt;Retrospective Studies&lt;/keyword&gt;&lt;keyword&gt;*Seasons&lt;/keyword&gt;&lt;keyword&gt;Sex Factors&lt;/keyword&gt;&lt;/keywords&gt;&lt;dates&gt;&lt;year&gt;1977&lt;/year&gt;&lt;pub-dates&gt;&lt;date&gt;Jan&lt;/date&gt;&lt;/pub-dates&gt;&lt;/dates&gt;&lt;isbn&gt;0009-9090 (Print)&amp;#xD;0009-9090 (Linking)&lt;/isbn&gt;&lt;accession-num&gt;872354&lt;/accession-num&gt;&lt;urls&gt;&lt;related-urls&gt;&lt;url&gt;http://www.ncbi.nlm.nih.gov/pubmed/872354&lt;/url&gt;&lt;/related-urls&gt;&lt;/urls&gt;&lt;language&gt;Eng&lt;/language&gt;&lt;/record&gt;&lt;/Cite&gt;&lt;/EndNote&gt;</w:instrText>
      </w:r>
      <w:r w:rsidR="004F6987">
        <w:rPr>
          <w:rFonts w:cstheme="minorHAnsi"/>
          <w:sz w:val="24"/>
          <w:szCs w:val="24"/>
        </w:rPr>
        <w:fldChar w:fldCharType="separate"/>
      </w:r>
      <w:r w:rsidR="000F3356">
        <w:rPr>
          <w:rFonts w:cstheme="minorHAnsi"/>
          <w:noProof/>
          <w:sz w:val="24"/>
          <w:szCs w:val="24"/>
        </w:rPr>
        <w:t>[</w:t>
      </w:r>
      <w:hyperlink w:anchor="_ENREF_3" w:tooltip="Pearson, 1977 #10" w:history="1">
        <w:r w:rsidR="004C252E">
          <w:rPr>
            <w:rFonts w:cstheme="minorHAnsi"/>
            <w:noProof/>
            <w:sz w:val="24"/>
            <w:szCs w:val="24"/>
          </w:rPr>
          <w:t>3</w:t>
        </w:r>
      </w:hyperlink>
      <w:r w:rsidR="000F3356">
        <w:rPr>
          <w:rFonts w:cstheme="minorHAnsi"/>
          <w:noProof/>
          <w:sz w:val="24"/>
          <w:szCs w:val="24"/>
        </w:rPr>
        <w:t>]</w:t>
      </w:r>
      <w:r w:rsidR="004F6987">
        <w:rPr>
          <w:rFonts w:cstheme="minorHAnsi"/>
          <w:sz w:val="24"/>
          <w:szCs w:val="24"/>
        </w:rPr>
        <w:fldChar w:fldCharType="end"/>
      </w:r>
      <w:r>
        <w:rPr>
          <w:rFonts w:cstheme="minorHAnsi"/>
          <w:sz w:val="24"/>
          <w:szCs w:val="24"/>
        </w:rPr>
        <w:t>, and eczema</w:t>
      </w:r>
      <w:r w:rsidR="00B051DB">
        <w:rPr>
          <w:rFonts w:cstheme="minorHAnsi"/>
          <w:sz w:val="24"/>
          <w:szCs w:val="24"/>
        </w:rPr>
        <w:t xml:space="preserve"> </w:t>
      </w:r>
      <w:r w:rsidR="004F6987">
        <w:rPr>
          <w:rFonts w:cstheme="minorHAnsi"/>
          <w:sz w:val="24"/>
          <w:szCs w:val="24"/>
        </w:rPr>
        <w:fldChar w:fldCharType="begin">
          <w:fldData xml:space="preserve">PEVuZE5vdGU+PENpdGU+PEF1dGhvcj5UYXJpcTwvQXV0aG9yPjxZZWFyPjE5OTg8L1llYXI+PFJl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</w:fldData>
        </w:fldChar>
      </w:r>
      <w:r w:rsidR="004C252E">
        <w:rPr>
          <w:rFonts w:cstheme="minorHAnsi"/>
          <w:sz w:val="24"/>
          <w:szCs w:val="24"/>
        </w:rPr>
        <w:instrText xml:space="preserve"> ADDIN EN.CITE </w:instrText>
      </w:r>
      <w:r w:rsidR="004C252E">
        <w:rPr>
          <w:rFonts w:cstheme="minorHAnsi"/>
          <w:sz w:val="24"/>
          <w:szCs w:val="24"/>
        </w:rPr>
        <w:fldChar w:fldCharType="begin">
          <w:fldData xml:space="preserve">PEVuZE5vdGU+PENpdGU+PEF1dGhvcj5UYXJpcTwvQXV0aG9yPjxZZWFyPjE5OTg8L1llYXI+PFJl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</w:fldData>
        </w:fldChar>
      </w:r>
      <w:r w:rsidR="004C252E">
        <w:rPr>
          <w:rFonts w:cstheme="minorHAnsi"/>
          <w:sz w:val="24"/>
          <w:szCs w:val="24"/>
        </w:rPr>
        <w:instrText xml:space="preserve"> ADDIN EN.CITE.DATA </w:instrText>
      </w:r>
      <w:r w:rsidR="004C252E">
        <w:rPr>
          <w:rFonts w:cstheme="minorHAnsi"/>
          <w:sz w:val="24"/>
          <w:szCs w:val="24"/>
        </w:rPr>
      </w:r>
      <w:r w:rsidR="004C252E">
        <w:rPr>
          <w:rFonts w:cstheme="minorHAnsi"/>
          <w:sz w:val="24"/>
          <w:szCs w:val="24"/>
        </w:rPr>
        <w:fldChar w:fldCharType="end"/>
      </w:r>
      <w:r w:rsidR="004F6987">
        <w:rPr>
          <w:rFonts w:cstheme="minorHAnsi"/>
          <w:sz w:val="24"/>
          <w:szCs w:val="24"/>
        </w:rPr>
      </w:r>
      <w:r w:rsidR="004F6987">
        <w:rPr>
          <w:rFonts w:cstheme="minorHAnsi"/>
          <w:sz w:val="24"/>
          <w:szCs w:val="24"/>
        </w:rPr>
        <w:fldChar w:fldCharType="separate"/>
      </w:r>
      <w:r w:rsidR="000F3356">
        <w:rPr>
          <w:rFonts w:cstheme="minorHAnsi"/>
          <w:noProof/>
          <w:sz w:val="24"/>
          <w:szCs w:val="24"/>
        </w:rPr>
        <w:t>[</w:t>
      </w:r>
      <w:hyperlink w:anchor="_ENREF_4" w:tooltip="Tariq, 1998 #11" w:history="1">
        <w:r w:rsidR="004C252E">
          <w:rPr>
            <w:rFonts w:cstheme="minorHAnsi"/>
            <w:noProof/>
            <w:sz w:val="24"/>
            <w:szCs w:val="24"/>
          </w:rPr>
          <w:t>4</w:t>
        </w:r>
      </w:hyperlink>
      <w:r w:rsidR="000F3356">
        <w:rPr>
          <w:rFonts w:cstheme="minorHAnsi"/>
          <w:noProof/>
          <w:sz w:val="24"/>
          <w:szCs w:val="24"/>
        </w:rPr>
        <w:t>]</w:t>
      </w:r>
      <w:r w:rsidR="004F6987">
        <w:rPr>
          <w:rFonts w:cstheme="minorHAnsi"/>
          <w:sz w:val="24"/>
          <w:szCs w:val="24"/>
        </w:rPr>
        <w:fldChar w:fldCharType="end"/>
      </w:r>
      <w:r>
        <w:rPr>
          <w:rFonts w:cstheme="minorHAnsi"/>
          <w:sz w:val="24"/>
          <w:szCs w:val="24"/>
        </w:rPr>
        <w:t xml:space="preserve">.  </w:t>
      </w:r>
      <w:r w:rsidR="00CA3D45">
        <w:rPr>
          <w:rFonts w:cstheme="minorHAnsi"/>
          <w:sz w:val="24"/>
          <w:szCs w:val="24"/>
        </w:rPr>
        <w:t>However, the mechanism</w:t>
      </w:r>
      <w:r w:rsidR="00E87346">
        <w:rPr>
          <w:rFonts w:cstheme="minorHAnsi"/>
          <w:sz w:val="24"/>
          <w:szCs w:val="24"/>
        </w:rPr>
        <w:t xml:space="preserve"> by which </w:t>
      </w:r>
      <w:r w:rsidR="00CA3D45">
        <w:rPr>
          <w:rFonts w:cstheme="minorHAnsi"/>
          <w:sz w:val="24"/>
          <w:szCs w:val="24"/>
        </w:rPr>
        <w:t>season of birth is related to disease remains unclear</w:t>
      </w:r>
      <w:r w:rsidR="00E87346">
        <w:rPr>
          <w:rFonts w:cstheme="minorHAnsi"/>
          <w:sz w:val="24"/>
          <w:szCs w:val="24"/>
        </w:rPr>
        <w:t xml:space="preserve">.  </w:t>
      </w:r>
      <w:r w:rsidR="00CA3D45">
        <w:rPr>
          <w:rFonts w:cstheme="minorHAnsi"/>
          <w:sz w:val="24"/>
          <w:szCs w:val="24"/>
        </w:rPr>
        <w:t>T</w:t>
      </w:r>
      <w:r w:rsidR="000127C1">
        <w:rPr>
          <w:rFonts w:cstheme="minorHAnsi"/>
          <w:sz w:val="24"/>
          <w:szCs w:val="24"/>
        </w:rPr>
        <w:t>ranscriptional changes exhibit seasonal periodicity.  For example, risk biomarkers for cardiovascular, psychiatric, and autoimmune disease</w:t>
      </w:r>
      <w:r w:rsidR="00A034FB">
        <w:rPr>
          <w:rFonts w:cstheme="minorHAnsi"/>
          <w:sz w:val="24"/>
          <w:szCs w:val="24"/>
        </w:rPr>
        <w:t>s</w:t>
      </w:r>
      <w:r w:rsidR="00E87346">
        <w:rPr>
          <w:rFonts w:cstheme="minorHAnsi"/>
          <w:sz w:val="24"/>
          <w:szCs w:val="24"/>
        </w:rPr>
        <w:t xml:space="preserve"> are increased for those born during winter, along with the incidence of their corresponding disease</w:t>
      </w:r>
      <w:r w:rsidR="00B051DB">
        <w:rPr>
          <w:rFonts w:cstheme="minorHAnsi"/>
          <w:sz w:val="24"/>
          <w:szCs w:val="24"/>
        </w:rPr>
        <w:t xml:space="preserve"> </w:t>
      </w:r>
      <w:r w:rsidR="004F6987">
        <w:rPr>
          <w:rFonts w:cstheme="minorHAnsi"/>
          <w:sz w:val="24"/>
          <w:szCs w:val="24"/>
        </w:rPr>
        <w:fldChar w:fldCharType="begin">
          <w:fldData xml:space="preserve">PEVuZE5vdGU+PENpdGU+PEF1dGhvcj5Eb3BpY288L0F1dGhvcj48WWVhcj4yMDE1PC9ZZWFyPjxS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</w:fldData>
        </w:fldChar>
      </w:r>
      <w:r w:rsidR="004C252E">
        <w:rPr>
          <w:rFonts w:cstheme="minorHAnsi"/>
          <w:sz w:val="24"/>
          <w:szCs w:val="24"/>
        </w:rPr>
        <w:instrText xml:space="preserve"> ADDIN EN.CITE </w:instrText>
      </w:r>
      <w:r w:rsidR="004C252E">
        <w:rPr>
          <w:rFonts w:cstheme="minorHAnsi"/>
          <w:sz w:val="24"/>
          <w:szCs w:val="24"/>
        </w:rPr>
        <w:fldChar w:fldCharType="begin">
          <w:fldData xml:space="preserve">PEVuZE5vdGU+PENpdGU+PEF1dGhvcj5Eb3BpY288L0F1dGhvcj48WWVhcj4yMDE1PC9ZZWFyPjxS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</w:fldData>
        </w:fldChar>
      </w:r>
      <w:r w:rsidR="004C252E">
        <w:rPr>
          <w:rFonts w:cstheme="minorHAnsi"/>
          <w:sz w:val="24"/>
          <w:szCs w:val="24"/>
        </w:rPr>
        <w:instrText xml:space="preserve"> ADDIN EN.CITE.DATA </w:instrText>
      </w:r>
      <w:r w:rsidR="004C252E">
        <w:rPr>
          <w:rFonts w:cstheme="minorHAnsi"/>
          <w:sz w:val="24"/>
          <w:szCs w:val="24"/>
        </w:rPr>
      </w:r>
      <w:r w:rsidR="004C252E">
        <w:rPr>
          <w:rFonts w:cstheme="minorHAnsi"/>
          <w:sz w:val="24"/>
          <w:szCs w:val="24"/>
        </w:rPr>
        <w:fldChar w:fldCharType="end"/>
      </w:r>
      <w:r w:rsidR="004F6987">
        <w:rPr>
          <w:rFonts w:cstheme="minorHAnsi"/>
          <w:sz w:val="24"/>
          <w:szCs w:val="24"/>
        </w:rPr>
      </w:r>
      <w:r w:rsidR="004F6987">
        <w:rPr>
          <w:rFonts w:cstheme="minorHAnsi"/>
          <w:sz w:val="24"/>
          <w:szCs w:val="24"/>
        </w:rPr>
        <w:fldChar w:fldCharType="separate"/>
      </w:r>
      <w:r w:rsidR="000F3356">
        <w:rPr>
          <w:rFonts w:cstheme="minorHAnsi"/>
          <w:noProof/>
          <w:sz w:val="24"/>
          <w:szCs w:val="24"/>
        </w:rPr>
        <w:t>[</w:t>
      </w:r>
      <w:hyperlink w:anchor="_ENREF_5" w:tooltip="Dopico, 2015 #14" w:history="1">
        <w:r w:rsidR="004C252E">
          <w:rPr>
            <w:rFonts w:cstheme="minorHAnsi"/>
            <w:noProof/>
            <w:sz w:val="24"/>
            <w:szCs w:val="24"/>
          </w:rPr>
          <w:t>5</w:t>
        </w:r>
      </w:hyperlink>
      <w:r w:rsidR="000F3356">
        <w:rPr>
          <w:rFonts w:cstheme="minorHAnsi"/>
          <w:noProof/>
          <w:sz w:val="24"/>
          <w:szCs w:val="24"/>
        </w:rPr>
        <w:t>]</w:t>
      </w:r>
      <w:r w:rsidR="004F6987">
        <w:rPr>
          <w:rFonts w:cstheme="minorHAnsi"/>
          <w:sz w:val="24"/>
          <w:szCs w:val="24"/>
        </w:rPr>
        <w:fldChar w:fldCharType="end"/>
      </w:r>
      <w:r w:rsidR="00E87346">
        <w:rPr>
          <w:rFonts w:cstheme="minorHAnsi"/>
          <w:sz w:val="24"/>
          <w:szCs w:val="24"/>
        </w:rPr>
        <w:t xml:space="preserve">.  </w:t>
      </w:r>
      <w:r w:rsidR="000127C1">
        <w:rPr>
          <w:rFonts w:cstheme="minorHAnsi"/>
          <w:sz w:val="24"/>
          <w:szCs w:val="24"/>
        </w:rPr>
        <w:t xml:space="preserve"> </w:t>
      </w:r>
      <w:r w:rsidR="00E87346">
        <w:rPr>
          <w:rFonts w:cstheme="minorHAnsi"/>
          <w:sz w:val="24"/>
          <w:szCs w:val="24"/>
        </w:rPr>
        <w:t xml:space="preserve">The epigenome is one method by which </w:t>
      </w:r>
      <w:r w:rsidR="00CA3D45">
        <w:rPr>
          <w:rFonts w:cstheme="minorHAnsi"/>
          <w:sz w:val="24"/>
          <w:szCs w:val="24"/>
        </w:rPr>
        <w:t>environmental factors may</w:t>
      </w:r>
      <w:r w:rsidR="00E87346">
        <w:rPr>
          <w:rFonts w:cstheme="minorHAnsi"/>
          <w:sz w:val="24"/>
          <w:szCs w:val="24"/>
        </w:rPr>
        <w:t xml:space="preserve"> alter gene expression that persist</w:t>
      </w:r>
      <w:r w:rsidR="00CA3D45">
        <w:rPr>
          <w:rFonts w:cstheme="minorHAnsi"/>
          <w:sz w:val="24"/>
          <w:szCs w:val="24"/>
        </w:rPr>
        <w:t>s</w:t>
      </w:r>
      <w:r w:rsidR="00E87346">
        <w:rPr>
          <w:rFonts w:cstheme="minorHAnsi"/>
          <w:sz w:val="24"/>
          <w:szCs w:val="24"/>
        </w:rPr>
        <w:t xml:space="preserve"> over time, leading to an influence upon allergic disease outcome </w:t>
      </w:r>
      <w:r w:rsidR="004F6987">
        <w:rPr>
          <w:rFonts w:cstheme="minorHAnsi"/>
          <w:sz w:val="24"/>
          <w:szCs w:val="24"/>
        </w:rPr>
        <w:fldChar w:fldCharType="begin">
          <w:fldData xml:space="preserve">PEVuZE5vdGU+PENpdGU+PEF1dGhvcj5HdXRoaWtvbmRhPC9BdXRob3I+PFllYXI+MjAxNDwvWWVh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</w:fldData>
        </w:fldChar>
      </w:r>
      <w:r w:rsidR="004C252E">
        <w:rPr>
          <w:rFonts w:cstheme="minorHAnsi"/>
          <w:sz w:val="24"/>
          <w:szCs w:val="24"/>
        </w:rPr>
        <w:instrText xml:space="preserve"> ADDIN EN.CITE </w:instrText>
      </w:r>
      <w:r w:rsidR="004C252E">
        <w:rPr>
          <w:rFonts w:cstheme="minorHAnsi"/>
          <w:sz w:val="24"/>
          <w:szCs w:val="24"/>
        </w:rPr>
        <w:fldChar w:fldCharType="begin">
          <w:fldData xml:space="preserve">PEVuZE5vdGU+PENpdGU+PEF1dGhvcj5HdXRoaWtvbmRhPC9BdXRob3I+PFllYXI+MjAxNDwvWWVh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</w:fldData>
        </w:fldChar>
      </w:r>
      <w:r w:rsidR="004C252E">
        <w:rPr>
          <w:rFonts w:cstheme="minorHAnsi"/>
          <w:sz w:val="24"/>
          <w:szCs w:val="24"/>
        </w:rPr>
        <w:instrText xml:space="preserve"> ADDIN EN.CITE.DATA </w:instrText>
      </w:r>
      <w:r w:rsidR="004C252E">
        <w:rPr>
          <w:rFonts w:cstheme="minorHAnsi"/>
          <w:sz w:val="24"/>
          <w:szCs w:val="24"/>
        </w:rPr>
      </w:r>
      <w:r w:rsidR="004C252E">
        <w:rPr>
          <w:rFonts w:cstheme="minorHAnsi"/>
          <w:sz w:val="24"/>
          <w:szCs w:val="24"/>
        </w:rPr>
        <w:fldChar w:fldCharType="end"/>
      </w:r>
      <w:r w:rsidR="004F6987">
        <w:rPr>
          <w:rFonts w:cstheme="minorHAnsi"/>
          <w:sz w:val="24"/>
          <w:szCs w:val="24"/>
        </w:rPr>
      </w:r>
      <w:r w:rsidR="004F6987">
        <w:rPr>
          <w:rFonts w:cstheme="minorHAnsi"/>
          <w:sz w:val="24"/>
          <w:szCs w:val="24"/>
        </w:rPr>
        <w:fldChar w:fldCharType="separate"/>
      </w:r>
      <w:r w:rsidR="000F3356">
        <w:rPr>
          <w:rFonts w:cstheme="minorHAnsi"/>
          <w:noProof/>
          <w:sz w:val="24"/>
          <w:szCs w:val="24"/>
        </w:rPr>
        <w:t>[</w:t>
      </w:r>
      <w:hyperlink w:anchor="_ENREF_6" w:tooltip="Guthikonda, 2014 #17" w:history="1">
        <w:r w:rsidR="004C252E">
          <w:rPr>
            <w:rFonts w:cstheme="minorHAnsi"/>
            <w:noProof/>
            <w:sz w:val="24"/>
            <w:szCs w:val="24"/>
          </w:rPr>
          <w:t>6-8</w:t>
        </w:r>
      </w:hyperlink>
      <w:r w:rsidR="000F3356">
        <w:rPr>
          <w:rFonts w:cstheme="minorHAnsi"/>
          <w:noProof/>
          <w:sz w:val="24"/>
          <w:szCs w:val="24"/>
        </w:rPr>
        <w:t>]</w:t>
      </w:r>
      <w:r w:rsidR="004F6987">
        <w:rPr>
          <w:rFonts w:cstheme="minorHAnsi"/>
          <w:sz w:val="24"/>
          <w:szCs w:val="24"/>
        </w:rPr>
        <w:fldChar w:fldCharType="end"/>
      </w:r>
      <w:r w:rsidR="00E87346">
        <w:rPr>
          <w:rFonts w:cstheme="minorHAnsi"/>
          <w:sz w:val="24"/>
          <w:szCs w:val="24"/>
        </w:rPr>
        <w:t xml:space="preserve">.  </w:t>
      </w:r>
    </w:p>
    <w:p w14:paraId="6F44F8FC" w14:textId="77777777" w:rsidR="00046D7A" w:rsidRDefault="00CA3D45" w:rsidP="00AF2D98">
      <w:pPr>
        <w:autoSpaceDE w:val="0"/>
        <w:autoSpaceDN w:val="0"/>
        <w:adjustRightInd w:val="0"/>
        <w:spacing w:afterLines="200" w:after="480"/>
        <w:rPr>
          <w:rFonts w:cstheme="minorHAnsi"/>
          <w:sz w:val="24"/>
          <w:szCs w:val="24"/>
        </w:rPr>
      </w:pPr>
      <w:r>
        <w:rPr>
          <w:rFonts w:cstheme="minorHAnsi"/>
          <w:sz w:val="24"/>
          <w:szCs w:val="24"/>
        </w:rPr>
        <w:t>A previous study</w:t>
      </w:r>
      <w:r w:rsidR="00437E5A">
        <w:rPr>
          <w:rFonts w:cstheme="minorHAnsi"/>
          <w:sz w:val="24"/>
          <w:szCs w:val="24"/>
        </w:rPr>
        <w:t xml:space="preserve"> from </w:t>
      </w:r>
      <w:r w:rsidR="006725A9">
        <w:rPr>
          <w:rFonts w:cstheme="minorHAnsi"/>
          <w:sz w:val="24"/>
          <w:szCs w:val="24"/>
        </w:rPr>
        <w:t>the</w:t>
      </w:r>
      <w:r w:rsidR="004C252E">
        <w:rPr>
          <w:rFonts w:cstheme="minorHAnsi"/>
          <w:sz w:val="24"/>
          <w:szCs w:val="24"/>
        </w:rPr>
        <w:t xml:space="preserve"> </w:t>
      </w:r>
      <w:r w:rsidR="0014686B">
        <w:rPr>
          <w:rFonts w:cstheme="minorHAnsi"/>
          <w:sz w:val="24"/>
          <w:szCs w:val="24"/>
        </w:rPr>
        <w:t>Isle of Wight Birth Cohort</w:t>
      </w:r>
      <w:r w:rsidR="00FB6965">
        <w:rPr>
          <w:rFonts w:cstheme="minorHAnsi"/>
          <w:sz w:val="24"/>
          <w:szCs w:val="24"/>
        </w:rPr>
        <w:t xml:space="preserve"> </w:t>
      </w:r>
      <w:r w:rsidR="00651F37">
        <w:rPr>
          <w:rFonts w:cstheme="minorHAnsi"/>
          <w:sz w:val="24"/>
          <w:szCs w:val="24"/>
        </w:rPr>
        <w:t>(</w:t>
      </w:r>
      <w:r w:rsidR="00FB6965">
        <w:rPr>
          <w:rFonts w:cstheme="minorHAnsi"/>
          <w:sz w:val="24"/>
          <w:szCs w:val="24"/>
        </w:rPr>
        <w:t>18 year old samples</w:t>
      </w:r>
      <w:r w:rsidR="009C043D">
        <w:rPr>
          <w:rFonts w:cstheme="minorHAnsi"/>
          <w:sz w:val="24"/>
          <w:szCs w:val="24"/>
        </w:rPr>
        <w:t>)</w:t>
      </w:r>
      <w:r w:rsidR="00651F37">
        <w:rPr>
          <w:rFonts w:cstheme="minorHAnsi"/>
          <w:sz w:val="24"/>
          <w:szCs w:val="24"/>
        </w:rPr>
        <w:t xml:space="preserve"> </w:t>
      </w:r>
      <w:r>
        <w:rPr>
          <w:rFonts w:cstheme="minorHAnsi"/>
          <w:sz w:val="24"/>
          <w:szCs w:val="24"/>
        </w:rPr>
        <w:t xml:space="preserve">linked birth-associated DNA methylation </w:t>
      </w:r>
      <w:r w:rsidR="001A53F4">
        <w:rPr>
          <w:rFonts w:cstheme="minorHAnsi"/>
          <w:sz w:val="24"/>
          <w:szCs w:val="24"/>
        </w:rPr>
        <w:t>changes which persist in</w:t>
      </w:r>
      <w:r>
        <w:rPr>
          <w:rFonts w:cstheme="minorHAnsi"/>
          <w:sz w:val="24"/>
          <w:szCs w:val="24"/>
        </w:rPr>
        <w:t xml:space="preserve"> in </w:t>
      </w:r>
      <w:r w:rsidR="00815E5E">
        <w:rPr>
          <w:rFonts w:cstheme="minorHAnsi"/>
          <w:sz w:val="24"/>
          <w:szCs w:val="24"/>
        </w:rPr>
        <w:t xml:space="preserve">early </w:t>
      </w:r>
      <w:r>
        <w:rPr>
          <w:rFonts w:cstheme="minorHAnsi"/>
          <w:sz w:val="24"/>
          <w:szCs w:val="24"/>
        </w:rPr>
        <w:t xml:space="preserve">adulthood to season of birth, demonstrating a potential mechanism for a sustained effect upon allergic disease </w:t>
      </w:r>
      <w:r w:rsidR="002642E0">
        <w:rPr>
          <w:rFonts w:cstheme="minorHAnsi"/>
          <w:sz w:val="24"/>
          <w:szCs w:val="24"/>
        </w:rPr>
        <w:t xml:space="preserve">risk </w:t>
      </w:r>
      <w:r w:rsidR="004F6987">
        <w:rPr>
          <w:rFonts w:cstheme="minorHAnsi"/>
          <w:sz w:val="24"/>
          <w:szCs w:val="24"/>
        </w:rPr>
        <w:fldChar w:fldCharType="begin">
          <w:fldData xml:space="preserve">PEVuZE5vdGU+PENpdGU+PEF1dGhvcj5Mb2NrZXR0PC9BdXRob3I+PFllYXI+MjAxNjwvWWVhcj48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</w:fldData>
        </w:fldChar>
      </w:r>
      <w:r w:rsidR="004C252E">
        <w:rPr>
          <w:rFonts w:cstheme="minorHAnsi"/>
          <w:sz w:val="24"/>
          <w:szCs w:val="24"/>
        </w:rPr>
        <w:instrText xml:space="preserve"> ADDIN EN.CITE </w:instrText>
      </w:r>
      <w:r w:rsidR="004C252E">
        <w:rPr>
          <w:rFonts w:cstheme="minorHAnsi"/>
          <w:sz w:val="24"/>
          <w:szCs w:val="24"/>
        </w:rPr>
        <w:fldChar w:fldCharType="begin">
          <w:fldData xml:space="preserve">PEVuZE5vdGU+PENpdGU+PEF1dGhvcj5Mb2NrZXR0PC9BdXRob3I+PFllYXI+MjAxNjwvWWVhcj48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</w:fldData>
        </w:fldChar>
      </w:r>
      <w:r w:rsidR="004C252E">
        <w:rPr>
          <w:rFonts w:cstheme="minorHAnsi"/>
          <w:sz w:val="24"/>
          <w:szCs w:val="24"/>
        </w:rPr>
        <w:instrText xml:space="preserve"> ADDIN EN.CITE.DATA </w:instrText>
      </w:r>
      <w:r w:rsidR="004C252E">
        <w:rPr>
          <w:rFonts w:cstheme="minorHAnsi"/>
          <w:sz w:val="24"/>
          <w:szCs w:val="24"/>
        </w:rPr>
      </w:r>
      <w:r w:rsidR="004C252E">
        <w:rPr>
          <w:rFonts w:cstheme="minorHAnsi"/>
          <w:sz w:val="24"/>
          <w:szCs w:val="24"/>
        </w:rPr>
        <w:fldChar w:fldCharType="end"/>
      </w:r>
      <w:r w:rsidR="004F6987">
        <w:rPr>
          <w:rFonts w:cstheme="minorHAnsi"/>
          <w:sz w:val="24"/>
          <w:szCs w:val="24"/>
        </w:rPr>
      </w:r>
      <w:r w:rsidR="004F6987">
        <w:rPr>
          <w:rFonts w:cstheme="minorHAnsi"/>
          <w:sz w:val="24"/>
          <w:szCs w:val="24"/>
        </w:rPr>
        <w:fldChar w:fldCharType="separate"/>
      </w:r>
      <w:r w:rsidR="000F3356">
        <w:rPr>
          <w:rFonts w:cstheme="minorHAnsi"/>
          <w:noProof/>
          <w:sz w:val="24"/>
          <w:szCs w:val="24"/>
        </w:rPr>
        <w:t>[</w:t>
      </w:r>
      <w:hyperlink w:anchor="_ENREF_9" w:tooltip="Lockett, 2016 #20" w:history="1">
        <w:r w:rsidR="004C252E">
          <w:rPr>
            <w:rFonts w:cstheme="minorHAnsi"/>
            <w:noProof/>
            <w:sz w:val="24"/>
            <w:szCs w:val="24"/>
          </w:rPr>
          <w:t>9</w:t>
        </w:r>
      </w:hyperlink>
      <w:r w:rsidR="000F3356">
        <w:rPr>
          <w:rFonts w:cstheme="minorHAnsi"/>
          <w:noProof/>
          <w:sz w:val="24"/>
          <w:szCs w:val="24"/>
        </w:rPr>
        <w:t>]</w:t>
      </w:r>
      <w:r w:rsidR="004F6987">
        <w:rPr>
          <w:rFonts w:cstheme="minorHAnsi"/>
          <w:sz w:val="24"/>
          <w:szCs w:val="24"/>
        </w:rPr>
        <w:fldChar w:fldCharType="end"/>
      </w:r>
      <w:r>
        <w:rPr>
          <w:rFonts w:cstheme="minorHAnsi"/>
          <w:sz w:val="24"/>
          <w:szCs w:val="24"/>
        </w:rPr>
        <w:t xml:space="preserve">. </w:t>
      </w:r>
      <w:r w:rsidR="00A80072">
        <w:rPr>
          <w:rFonts w:cstheme="minorHAnsi"/>
          <w:sz w:val="24"/>
          <w:szCs w:val="24"/>
        </w:rPr>
        <w:t>Ninety</w:t>
      </w:r>
      <w:r w:rsidR="001F4B40">
        <w:rPr>
          <w:rFonts w:cstheme="minorHAnsi"/>
          <w:sz w:val="24"/>
          <w:szCs w:val="24"/>
        </w:rPr>
        <w:t>-</w:t>
      </w:r>
      <w:r w:rsidR="00A80072">
        <w:rPr>
          <w:rFonts w:cstheme="minorHAnsi"/>
          <w:sz w:val="24"/>
          <w:szCs w:val="24"/>
        </w:rPr>
        <w:t>two</w:t>
      </w:r>
      <w:r>
        <w:rPr>
          <w:rFonts w:cstheme="minorHAnsi"/>
          <w:sz w:val="24"/>
          <w:szCs w:val="24"/>
        </w:rPr>
        <w:t xml:space="preserve"> CpG sites were associated with season of birth at age 18.  </w:t>
      </w:r>
      <w:r w:rsidR="00046D7A">
        <w:rPr>
          <w:rFonts w:cstheme="minorHAnsi"/>
          <w:sz w:val="24"/>
          <w:szCs w:val="24"/>
        </w:rPr>
        <w:t>These</w:t>
      </w:r>
      <w:r w:rsidR="00AA1EED">
        <w:rPr>
          <w:rFonts w:cstheme="minorHAnsi"/>
          <w:sz w:val="24"/>
          <w:szCs w:val="24"/>
        </w:rPr>
        <w:t xml:space="preserve"> </w:t>
      </w:r>
      <w:proofErr w:type="spellStart"/>
      <w:r w:rsidR="00AA1EED">
        <w:rPr>
          <w:rFonts w:cstheme="minorHAnsi"/>
          <w:sz w:val="24"/>
          <w:szCs w:val="24"/>
        </w:rPr>
        <w:t>CpGs</w:t>
      </w:r>
      <w:proofErr w:type="spellEnd"/>
      <w:r w:rsidR="00AA1EED">
        <w:rPr>
          <w:rFonts w:cstheme="minorHAnsi"/>
          <w:sz w:val="24"/>
          <w:szCs w:val="24"/>
        </w:rPr>
        <w:t xml:space="preserve"> </w:t>
      </w:r>
      <w:r w:rsidR="00046D7A">
        <w:rPr>
          <w:rFonts w:cstheme="minorHAnsi"/>
          <w:sz w:val="24"/>
          <w:szCs w:val="24"/>
        </w:rPr>
        <w:t xml:space="preserve">were then mapped to </w:t>
      </w:r>
      <w:r w:rsidR="00AA1EED">
        <w:rPr>
          <w:rFonts w:cstheme="minorHAnsi"/>
          <w:sz w:val="24"/>
          <w:szCs w:val="24"/>
        </w:rPr>
        <w:t>79 genes,</w:t>
      </w:r>
      <w:r w:rsidR="00046D7A">
        <w:rPr>
          <w:rFonts w:cstheme="minorHAnsi"/>
          <w:sz w:val="24"/>
          <w:szCs w:val="24"/>
        </w:rPr>
        <w:t xml:space="preserve"> including the allergy related gene </w:t>
      </w:r>
      <w:r w:rsidR="00046D7A" w:rsidRPr="00046D7A">
        <w:rPr>
          <w:rFonts w:cstheme="minorHAnsi"/>
          <w:i/>
          <w:sz w:val="24"/>
          <w:szCs w:val="24"/>
        </w:rPr>
        <w:t>ATPAF1</w:t>
      </w:r>
      <w:r w:rsidR="00046D7A">
        <w:rPr>
          <w:rFonts w:cstheme="minorHAnsi"/>
          <w:sz w:val="24"/>
          <w:szCs w:val="24"/>
        </w:rPr>
        <w:t xml:space="preserve"> and pathway analysis identified three significantly enriched networks related to embryonic development, cell cycle, and cell death.  Furthermore, eczema, rhinitis, atopy, and asthma at age 18 were also associated with methylation </w:t>
      </w:r>
      <w:proofErr w:type="gramStart"/>
      <w:r w:rsidR="00046D7A">
        <w:rPr>
          <w:rFonts w:cstheme="minorHAnsi"/>
          <w:sz w:val="24"/>
          <w:szCs w:val="24"/>
        </w:rPr>
        <w:t>levels;</w:t>
      </w:r>
      <w:proofErr w:type="gramEnd"/>
      <w:r w:rsidR="00046D7A">
        <w:rPr>
          <w:rFonts w:cstheme="minorHAnsi"/>
          <w:sz w:val="24"/>
          <w:szCs w:val="24"/>
        </w:rPr>
        <w:t xml:space="preserve"> while 2 </w:t>
      </w:r>
      <w:proofErr w:type="spellStart"/>
      <w:r w:rsidR="00046D7A">
        <w:rPr>
          <w:rFonts w:cstheme="minorHAnsi"/>
          <w:sz w:val="24"/>
          <w:szCs w:val="24"/>
        </w:rPr>
        <w:t>CpGs</w:t>
      </w:r>
      <w:proofErr w:type="spellEnd"/>
      <w:r w:rsidR="00046D7A">
        <w:rPr>
          <w:rFonts w:cstheme="minorHAnsi"/>
          <w:sz w:val="24"/>
          <w:szCs w:val="24"/>
        </w:rPr>
        <w:t xml:space="preserve"> were identified as casually linked to allergic disease.  </w:t>
      </w:r>
    </w:p>
    <w:p w14:paraId="4410D827" w14:textId="77777777" w:rsidR="000F3356" w:rsidRDefault="00DA3560" w:rsidP="00AF2D98">
      <w:pPr>
        <w:autoSpaceDE w:val="0"/>
        <w:autoSpaceDN w:val="0"/>
        <w:adjustRightInd w:val="0"/>
        <w:spacing w:afterLines="200" w:after="480"/>
        <w:rPr>
          <w:rFonts w:cstheme="minorHAnsi"/>
          <w:sz w:val="24"/>
          <w:szCs w:val="24"/>
        </w:rPr>
      </w:pPr>
      <w:r>
        <w:rPr>
          <w:rFonts w:cstheme="minorHAnsi"/>
          <w:sz w:val="24"/>
          <w:szCs w:val="24"/>
        </w:rPr>
        <w:t>Methylation levels are known to change over the lifetime of the individual in response to environmental stimuli, and it</w:t>
      </w:r>
      <w:r w:rsidR="00763795">
        <w:rPr>
          <w:rFonts w:cstheme="minorHAnsi"/>
          <w:sz w:val="24"/>
          <w:szCs w:val="24"/>
        </w:rPr>
        <w:t xml:space="preserve"> i</w:t>
      </w:r>
      <w:r>
        <w:rPr>
          <w:rFonts w:cstheme="minorHAnsi"/>
          <w:sz w:val="24"/>
          <w:szCs w:val="24"/>
        </w:rPr>
        <w:t xml:space="preserve">s entirely possible that season of birth associated </w:t>
      </w:r>
      <w:proofErr w:type="spellStart"/>
      <w:r>
        <w:rPr>
          <w:rFonts w:cstheme="minorHAnsi"/>
          <w:sz w:val="24"/>
          <w:szCs w:val="24"/>
        </w:rPr>
        <w:t>CpGs</w:t>
      </w:r>
      <w:proofErr w:type="spellEnd"/>
      <w:r>
        <w:rPr>
          <w:rFonts w:cstheme="minorHAnsi"/>
          <w:sz w:val="24"/>
          <w:szCs w:val="24"/>
        </w:rPr>
        <w:t xml:space="preserve"> arise after exposure and are not present from birth.  While this previous work demonstrated a strong association between the</w:t>
      </w:r>
      <w:r w:rsidR="00046D7A">
        <w:rPr>
          <w:rFonts w:cstheme="minorHAnsi"/>
          <w:sz w:val="24"/>
          <w:szCs w:val="24"/>
        </w:rPr>
        <w:t xml:space="preserve"> season of birth </w:t>
      </w:r>
      <w:r>
        <w:rPr>
          <w:rFonts w:cstheme="minorHAnsi"/>
          <w:sz w:val="24"/>
          <w:szCs w:val="24"/>
        </w:rPr>
        <w:t xml:space="preserve">and epigenetic changes, the </w:t>
      </w:r>
      <w:proofErr w:type="gramStart"/>
      <w:r>
        <w:rPr>
          <w:rFonts w:cstheme="minorHAnsi"/>
          <w:sz w:val="24"/>
          <w:szCs w:val="24"/>
        </w:rPr>
        <w:t>cause and effect</w:t>
      </w:r>
      <w:proofErr w:type="gramEnd"/>
      <w:r>
        <w:rPr>
          <w:rFonts w:cstheme="minorHAnsi"/>
          <w:sz w:val="24"/>
          <w:szCs w:val="24"/>
        </w:rPr>
        <w:t xml:space="preserve"> relationship is not well understood.  S</w:t>
      </w:r>
      <w:r w:rsidR="00046D7A">
        <w:rPr>
          <w:rFonts w:cstheme="minorHAnsi"/>
          <w:sz w:val="24"/>
          <w:szCs w:val="24"/>
        </w:rPr>
        <w:t xml:space="preserve">everal </w:t>
      </w:r>
      <w:proofErr w:type="spellStart"/>
      <w:r w:rsidR="00046D7A">
        <w:rPr>
          <w:rFonts w:cstheme="minorHAnsi"/>
          <w:sz w:val="24"/>
          <w:szCs w:val="24"/>
        </w:rPr>
        <w:t>CpGs</w:t>
      </w:r>
      <w:proofErr w:type="spellEnd"/>
      <w:r w:rsidR="00046D7A">
        <w:rPr>
          <w:rFonts w:cstheme="minorHAnsi"/>
          <w:sz w:val="24"/>
          <w:szCs w:val="24"/>
        </w:rPr>
        <w:t xml:space="preserve"> </w:t>
      </w:r>
      <w:r>
        <w:rPr>
          <w:rFonts w:cstheme="minorHAnsi"/>
          <w:sz w:val="24"/>
          <w:szCs w:val="24"/>
        </w:rPr>
        <w:t>were</w:t>
      </w:r>
      <w:r w:rsidR="00046D7A">
        <w:rPr>
          <w:rFonts w:cstheme="minorHAnsi"/>
          <w:sz w:val="24"/>
          <w:szCs w:val="24"/>
        </w:rPr>
        <w:t xml:space="preserve"> associated with the season of birth and allergic disease,</w:t>
      </w:r>
      <w:r>
        <w:rPr>
          <w:rFonts w:cstheme="minorHAnsi"/>
          <w:sz w:val="24"/>
          <w:szCs w:val="24"/>
        </w:rPr>
        <w:t xml:space="preserve"> but</w:t>
      </w:r>
      <w:r w:rsidR="00046D7A">
        <w:rPr>
          <w:rFonts w:cstheme="minorHAnsi"/>
          <w:sz w:val="24"/>
          <w:szCs w:val="24"/>
        </w:rPr>
        <w:t xml:space="preserve"> only </w:t>
      </w:r>
      <w:r w:rsidR="00295964">
        <w:rPr>
          <w:rFonts w:cstheme="minorHAnsi"/>
          <w:sz w:val="24"/>
          <w:szCs w:val="24"/>
        </w:rPr>
        <w:t>a single</w:t>
      </w:r>
      <w:r w:rsidR="00046D7A">
        <w:rPr>
          <w:rFonts w:cstheme="minorHAnsi"/>
          <w:sz w:val="24"/>
          <w:szCs w:val="24"/>
        </w:rPr>
        <w:t xml:space="preserve"> </w:t>
      </w:r>
      <w:proofErr w:type="spellStart"/>
      <w:r w:rsidR="00046D7A">
        <w:rPr>
          <w:rFonts w:cstheme="minorHAnsi"/>
          <w:sz w:val="24"/>
          <w:szCs w:val="24"/>
        </w:rPr>
        <w:t>CpG</w:t>
      </w:r>
      <w:r w:rsidR="00A95215">
        <w:rPr>
          <w:rFonts w:cstheme="minorHAnsi"/>
          <w:sz w:val="24"/>
          <w:szCs w:val="24"/>
        </w:rPr>
        <w:t>s</w:t>
      </w:r>
      <w:proofErr w:type="spellEnd"/>
      <w:r w:rsidR="00A95215">
        <w:rPr>
          <w:rFonts w:cstheme="minorHAnsi"/>
          <w:sz w:val="24"/>
          <w:szCs w:val="24"/>
        </w:rPr>
        <w:t xml:space="preserve"> (cg10063512</w:t>
      </w:r>
      <w:r w:rsidR="008E4FF4">
        <w:rPr>
          <w:rFonts w:cstheme="minorHAnsi"/>
          <w:sz w:val="24"/>
          <w:szCs w:val="24"/>
        </w:rPr>
        <w:t xml:space="preserve">, </w:t>
      </w:r>
      <w:r w:rsidR="00A95215" w:rsidRPr="00295964">
        <w:rPr>
          <w:rFonts w:cstheme="minorHAnsi"/>
          <w:i/>
          <w:sz w:val="24"/>
          <w:szCs w:val="24"/>
        </w:rPr>
        <w:t>ERLIN2</w:t>
      </w:r>
      <w:r w:rsidR="00A95215">
        <w:rPr>
          <w:rFonts w:cstheme="minorHAnsi"/>
          <w:sz w:val="24"/>
          <w:szCs w:val="24"/>
        </w:rPr>
        <w:t>)</w:t>
      </w:r>
      <w:r w:rsidR="00046D7A">
        <w:rPr>
          <w:rFonts w:cstheme="minorHAnsi"/>
          <w:sz w:val="24"/>
          <w:szCs w:val="24"/>
        </w:rPr>
        <w:t xml:space="preserve"> </w:t>
      </w:r>
      <w:r>
        <w:rPr>
          <w:rFonts w:cstheme="minorHAnsi"/>
          <w:sz w:val="24"/>
          <w:szCs w:val="24"/>
        </w:rPr>
        <w:t xml:space="preserve">was identified </w:t>
      </w:r>
      <w:r w:rsidR="00046D7A">
        <w:rPr>
          <w:rFonts w:cstheme="minorHAnsi"/>
          <w:sz w:val="24"/>
          <w:szCs w:val="24"/>
        </w:rPr>
        <w:t>in newborns</w:t>
      </w:r>
      <w:r w:rsidR="004C252E">
        <w:rPr>
          <w:rFonts w:cstheme="minorHAnsi"/>
          <w:sz w:val="24"/>
          <w:szCs w:val="24"/>
        </w:rPr>
        <w:t xml:space="preserve"> as </w:t>
      </w:r>
      <w:r w:rsidR="005A130C">
        <w:rPr>
          <w:rFonts w:cstheme="minorHAnsi"/>
          <w:sz w:val="24"/>
          <w:szCs w:val="24"/>
        </w:rPr>
        <w:t>hyper</w:t>
      </w:r>
      <w:r w:rsidR="004C252E">
        <w:rPr>
          <w:rFonts w:cstheme="minorHAnsi"/>
          <w:sz w:val="24"/>
          <w:szCs w:val="24"/>
        </w:rPr>
        <w:t>methylated in autumn-born subjects (</w:t>
      </w:r>
      <w:r w:rsidR="004C252E">
        <w:rPr>
          <w:rFonts w:cstheme="minorHAnsi"/>
          <w:i/>
          <w:sz w:val="24"/>
          <w:szCs w:val="24"/>
        </w:rPr>
        <w:t>P</w:t>
      </w:r>
      <w:r w:rsidR="004C252E">
        <w:rPr>
          <w:rFonts w:cstheme="minorHAnsi"/>
          <w:sz w:val="24"/>
          <w:szCs w:val="24"/>
        </w:rPr>
        <w:t xml:space="preserve"> = 0.046)</w:t>
      </w:r>
      <w:r w:rsidR="005A130C">
        <w:rPr>
          <w:rFonts w:cstheme="minorHAnsi"/>
          <w:sz w:val="24"/>
          <w:szCs w:val="24"/>
        </w:rPr>
        <w:t>, with the association persisting</w:t>
      </w:r>
      <w:r w:rsidR="004C252E">
        <w:rPr>
          <w:rFonts w:cstheme="minorHAnsi"/>
          <w:sz w:val="24"/>
          <w:szCs w:val="24"/>
        </w:rPr>
        <w:t xml:space="preserve"> in </w:t>
      </w:r>
      <w:proofErr w:type="gramStart"/>
      <w:r w:rsidR="004C252E">
        <w:rPr>
          <w:rFonts w:cstheme="minorHAnsi"/>
          <w:sz w:val="24"/>
          <w:szCs w:val="24"/>
        </w:rPr>
        <w:t>18 year old</w:t>
      </w:r>
      <w:proofErr w:type="gramEnd"/>
      <w:r w:rsidR="004C252E">
        <w:rPr>
          <w:rFonts w:cstheme="minorHAnsi"/>
          <w:sz w:val="24"/>
          <w:szCs w:val="24"/>
        </w:rPr>
        <w:t xml:space="preserve"> subjects (</w:t>
      </w:r>
      <w:r w:rsidR="004C252E">
        <w:rPr>
          <w:rFonts w:cstheme="minorHAnsi"/>
          <w:i/>
          <w:sz w:val="24"/>
          <w:szCs w:val="24"/>
        </w:rPr>
        <w:t>P</w:t>
      </w:r>
      <w:r w:rsidR="004C252E">
        <w:rPr>
          <w:rFonts w:cstheme="minorHAnsi"/>
          <w:sz w:val="24"/>
          <w:szCs w:val="24"/>
        </w:rPr>
        <w:t xml:space="preserve"> = 1.93</w:t>
      </w:r>
      <w:r w:rsidR="008E4FF4">
        <w:rPr>
          <w:rFonts w:cstheme="minorHAnsi"/>
          <w:sz w:val="24"/>
          <w:szCs w:val="24"/>
        </w:rPr>
        <w:t>x10</w:t>
      </w:r>
      <w:r w:rsidR="004C252E" w:rsidRPr="001B60D4">
        <w:rPr>
          <w:rFonts w:cstheme="minorHAnsi"/>
          <w:sz w:val="24"/>
          <w:szCs w:val="24"/>
          <w:vertAlign w:val="superscript"/>
        </w:rPr>
        <w:t>-6</w:t>
      </w:r>
      <w:r w:rsidR="004C252E">
        <w:rPr>
          <w:rFonts w:cstheme="minorHAnsi"/>
          <w:sz w:val="24"/>
          <w:szCs w:val="24"/>
        </w:rPr>
        <w:t>)</w:t>
      </w:r>
      <w:r w:rsidR="00046D7A">
        <w:rPr>
          <w:rFonts w:cstheme="minorHAnsi"/>
          <w:sz w:val="24"/>
          <w:szCs w:val="24"/>
        </w:rPr>
        <w:t xml:space="preserve">.  </w:t>
      </w:r>
      <w:r w:rsidR="001A53F4">
        <w:rPr>
          <w:rFonts w:cstheme="minorHAnsi"/>
          <w:sz w:val="24"/>
          <w:szCs w:val="24"/>
        </w:rPr>
        <w:t xml:space="preserve">This lack of overlap between </w:t>
      </w:r>
      <w:r w:rsidR="00CD6E46">
        <w:rPr>
          <w:rFonts w:cstheme="minorHAnsi"/>
          <w:sz w:val="24"/>
          <w:szCs w:val="24"/>
        </w:rPr>
        <w:t xml:space="preserve">methylation that is present from birth and that which develops later in life may indicate that seasons associated methylation changes can occur </w:t>
      </w:r>
      <w:r w:rsidR="00046D7A">
        <w:rPr>
          <w:rFonts w:cstheme="minorHAnsi"/>
          <w:sz w:val="24"/>
          <w:szCs w:val="24"/>
        </w:rPr>
        <w:t xml:space="preserve">after development in response to </w:t>
      </w:r>
      <w:r w:rsidR="00165AA4">
        <w:rPr>
          <w:rFonts w:cstheme="minorHAnsi"/>
          <w:sz w:val="24"/>
          <w:szCs w:val="24"/>
        </w:rPr>
        <w:t xml:space="preserve">such things as </w:t>
      </w:r>
      <w:r w:rsidR="00165AA4">
        <w:rPr>
          <w:rFonts w:cstheme="minorHAnsi"/>
          <w:sz w:val="24"/>
          <w:szCs w:val="24"/>
        </w:rPr>
        <w:lastRenderedPageBreak/>
        <w:t>pollen exposure, sunlight levels, and/or viral infection</w:t>
      </w:r>
      <w:r w:rsidR="00CD6E46">
        <w:rPr>
          <w:rFonts w:cstheme="minorHAnsi"/>
          <w:sz w:val="24"/>
          <w:szCs w:val="24"/>
        </w:rPr>
        <w:t xml:space="preserve">, and an analysis of methylation at both time points is warranted.  </w:t>
      </w:r>
      <w:r w:rsidR="00EE15FF">
        <w:rPr>
          <w:rFonts w:cstheme="minorHAnsi"/>
          <w:sz w:val="24"/>
          <w:szCs w:val="24"/>
        </w:rPr>
        <w:t xml:space="preserve"> </w:t>
      </w:r>
    </w:p>
    <w:p w14:paraId="55412CB4" w14:textId="77777777" w:rsidR="00455CEA" w:rsidRPr="00455CEA" w:rsidRDefault="00455CEA" w:rsidP="00455CEA">
      <w:pPr>
        <w:jc w:val="center"/>
        <w:rPr>
          <w:b/>
          <w:color w:val="943634" w:themeColor="accent2" w:themeShade="BF"/>
          <w:sz w:val="24"/>
          <w:szCs w:val="24"/>
          <w:lang w:val="uk-UA"/>
        </w:rPr>
      </w:pPr>
      <w:r w:rsidRPr="00455CEA">
        <w:rPr>
          <w:b/>
          <w:color w:val="943634" w:themeColor="accent2" w:themeShade="BF"/>
          <w:sz w:val="24"/>
          <w:szCs w:val="24"/>
        </w:rPr>
        <w:t>Analytical plan</w:t>
      </w:r>
    </w:p>
    <w:p w14:paraId="405CDBBE" w14:textId="77777777" w:rsidR="00E017BA" w:rsidRPr="00E017BA" w:rsidRDefault="00E017BA" w:rsidP="00E017BA">
      <w:pPr>
        <w:rPr>
          <w:rFonts w:cstheme="minorHAnsi"/>
          <w:b/>
          <w:color w:val="943634" w:themeColor="accent2" w:themeShade="BF"/>
          <w:sz w:val="24"/>
          <w:szCs w:val="24"/>
        </w:rPr>
      </w:pPr>
      <w:r w:rsidRPr="00E017BA">
        <w:rPr>
          <w:rFonts w:cstheme="minorHAnsi"/>
          <w:b/>
          <w:color w:val="943634" w:themeColor="accent2" w:themeShade="BF"/>
          <w:sz w:val="24"/>
          <w:szCs w:val="24"/>
        </w:rPr>
        <w:t>Overall objective</w:t>
      </w:r>
    </w:p>
    <w:p w14:paraId="4566E682" w14:textId="77777777" w:rsidR="00E017BA" w:rsidRPr="00E017BA" w:rsidRDefault="002345A3" w:rsidP="00E017BA">
      <w:pPr>
        <w:pStyle w:val="ListParagraph"/>
        <w:numPr>
          <w:ilvl w:val="0"/>
          <w:numId w:val="11"/>
        </w:numPr>
        <w:rPr>
          <w:rFonts w:cstheme="minorHAnsi"/>
          <w:sz w:val="24"/>
          <w:szCs w:val="24"/>
          <w:lang w:val="en-US"/>
        </w:rPr>
      </w:pPr>
      <w:r>
        <w:rPr>
          <w:rFonts w:cstheme="minorHAnsi"/>
          <w:sz w:val="24"/>
          <w:szCs w:val="24"/>
          <w:lang w:val="en-US"/>
        </w:rPr>
        <w:t>T</w:t>
      </w:r>
      <w:r w:rsidR="00E017BA" w:rsidRPr="00E017BA">
        <w:rPr>
          <w:rFonts w:cstheme="minorHAnsi"/>
          <w:sz w:val="24"/>
          <w:szCs w:val="24"/>
          <w:lang w:val="en-US"/>
        </w:rPr>
        <w:t xml:space="preserve">o investigate the association of </w:t>
      </w:r>
      <w:r w:rsidR="00314D52">
        <w:rPr>
          <w:rFonts w:cstheme="minorHAnsi"/>
          <w:sz w:val="24"/>
          <w:szCs w:val="24"/>
          <w:lang w:val="en-US"/>
        </w:rPr>
        <w:t>season of birth with methylation</w:t>
      </w:r>
    </w:p>
    <w:p w14:paraId="17A5E4F1" w14:textId="77777777" w:rsidR="00FD4F31" w:rsidRDefault="00FD4F31" w:rsidP="00E017BA">
      <w:pPr>
        <w:rPr>
          <w:rFonts w:cstheme="minorHAnsi"/>
          <w:b/>
          <w:color w:val="943634" w:themeColor="accent2" w:themeShade="BF"/>
          <w:sz w:val="24"/>
          <w:szCs w:val="24"/>
        </w:rPr>
      </w:pPr>
    </w:p>
    <w:p w14:paraId="524CB19D" w14:textId="77777777" w:rsidR="00E017BA" w:rsidRPr="00D226FB" w:rsidRDefault="00E017BA" w:rsidP="00E017BA">
      <w:pPr>
        <w:rPr>
          <w:rFonts w:cstheme="minorHAnsi"/>
          <w:b/>
          <w:color w:val="943634" w:themeColor="accent2" w:themeShade="BF"/>
          <w:sz w:val="24"/>
          <w:szCs w:val="24"/>
        </w:rPr>
      </w:pPr>
      <w:r w:rsidRPr="00D226FB">
        <w:rPr>
          <w:rFonts w:cstheme="minorHAnsi"/>
          <w:b/>
          <w:color w:val="943634" w:themeColor="accent2" w:themeShade="BF"/>
          <w:sz w:val="24"/>
          <w:szCs w:val="24"/>
        </w:rPr>
        <w:t>Specific objectives</w:t>
      </w:r>
    </w:p>
    <w:p w14:paraId="6346B97C" w14:textId="77777777" w:rsidR="00E017BA" w:rsidRPr="00E017BA" w:rsidRDefault="002345A3" w:rsidP="00E017BA">
      <w:pPr>
        <w:pStyle w:val="ListParagraph"/>
        <w:numPr>
          <w:ilvl w:val="0"/>
          <w:numId w:val="11"/>
        </w:numPr>
        <w:rPr>
          <w:rFonts w:cstheme="minorHAnsi"/>
          <w:sz w:val="24"/>
          <w:szCs w:val="24"/>
          <w:lang w:val="en-US"/>
        </w:rPr>
      </w:pPr>
      <w:r>
        <w:rPr>
          <w:rFonts w:cstheme="minorHAnsi"/>
          <w:sz w:val="24"/>
          <w:szCs w:val="24"/>
          <w:lang w:val="en-US"/>
        </w:rPr>
        <w:t>T</w:t>
      </w:r>
      <w:r w:rsidR="00E017BA" w:rsidRPr="00E017BA">
        <w:rPr>
          <w:rFonts w:cstheme="minorHAnsi"/>
          <w:sz w:val="24"/>
          <w:szCs w:val="24"/>
          <w:lang w:val="en-US"/>
        </w:rPr>
        <w:t xml:space="preserve">o investigate DNA methylation profiles in </w:t>
      </w:r>
      <w:r w:rsidR="00295964">
        <w:rPr>
          <w:rFonts w:cstheme="minorHAnsi"/>
          <w:sz w:val="24"/>
          <w:szCs w:val="24"/>
          <w:lang w:val="en-US"/>
        </w:rPr>
        <w:t>newborn</w:t>
      </w:r>
      <w:r w:rsidR="00295964" w:rsidRPr="00E017BA">
        <w:rPr>
          <w:rFonts w:cstheme="minorHAnsi"/>
          <w:sz w:val="24"/>
          <w:szCs w:val="24"/>
          <w:lang w:val="en-US"/>
        </w:rPr>
        <w:t xml:space="preserve"> </w:t>
      </w:r>
      <w:r w:rsidR="00E017BA" w:rsidRPr="00E017BA">
        <w:rPr>
          <w:rFonts w:cstheme="minorHAnsi"/>
          <w:sz w:val="24"/>
          <w:szCs w:val="24"/>
          <w:lang w:val="en-US"/>
        </w:rPr>
        <w:t xml:space="preserve">blood </w:t>
      </w:r>
      <w:r w:rsidR="00314D52">
        <w:rPr>
          <w:rFonts w:cstheme="minorHAnsi"/>
          <w:sz w:val="24"/>
          <w:szCs w:val="24"/>
          <w:lang w:val="en-US"/>
        </w:rPr>
        <w:t xml:space="preserve">and </w:t>
      </w:r>
      <w:r w:rsidR="008A1629">
        <w:rPr>
          <w:rFonts w:cstheme="minorHAnsi"/>
          <w:sz w:val="24"/>
          <w:szCs w:val="24"/>
          <w:lang w:val="en-US"/>
        </w:rPr>
        <w:t xml:space="preserve">blood </w:t>
      </w:r>
      <w:r w:rsidR="00A375D5">
        <w:rPr>
          <w:rFonts w:cstheme="minorHAnsi"/>
          <w:sz w:val="24"/>
          <w:szCs w:val="24"/>
          <w:lang w:val="en-US"/>
        </w:rPr>
        <w:t xml:space="preserve">collected in later childhood in relation </w:t>
      </w:r>
      <w:r w:rsidR="008A1629">
        <w:rPr>
          <w:rFonts w:cstheme="minorHAnsi"/>
          <w:sz w:val="24"/>
          <w:szCs w:val="24"/>
          <w:lang w:val="en-US"/>
        </w:rPr>
        <w:t xml:space="preserve">to </w:t>
      </w:r>
      <w:r w:rsidR="00763795">
        <w:rPr>
          <w:rFonts w:cstheme="minorHAnsi"/>
          <w:sz w:val="24"/>
          <w:szCs w:val="24"/>
          <w:lang w:val="en-US"/>
        </w:rPr>
        <w:t xml:space="preserve">the </w:t>
      </w:r>
      <w:r w:rsidR="008A1629">
        <w:rPr>
          <w:rFonts w:cstheme="minorHAnsi"/>
          <w:sz w:val="24"/>
          <w:szCs w:val="24"/>
          <w:lang w:val="en-US"/>
        </w:rPr>
        <w:t>season of birth</w:t>
      </w:r>
      <w:r w:rsidR="00E017BA" w:rsidRPr="00E017BA">
        <w:rPr>
          <w:rFonts w:cstheme="minorHAnsi"/>
          <w:sz w:val="24"/>
          <w:szCs w:val="24"/>
          <w:lang w:val="en-US"/>
        </w:rPr>
        <w:t>.</w:t>
      </w:r>
    </w:p>
    <w:p w14:paraId="2B46C801" w14:textId="77777777" w:rsidR="00FD4F31" w:rsidRPr="00E703E7" w:rsidRDefault="00FD4F31" w:rsidP="00601B90">
      <w:pPr>
        <w:keepNext/>
        <w:keepLines/>
        <w:spacing w:before="200" w:after="0"/>
        <w:outlineLvl w:val="1"/>
        <w:rPr>
          <w:rFonts w:eastAsiaTheme="majorEastAsia" w:cstheme="minorHAnsi"/>
          <w:b/>
          <w:bCs/>
          <w:color w:val="943634" w:themeColor="accent2" w:themeShade="BF"/>
          <w:sz w:val="26"/>
          <w:szCs w:val="26"/>
        </w:rPr>
      </w:pPr>
    </w:p>
    <w:p w14:paraId="55738ECD" w14:textId="77777777" w:rsidR="00601B90" w:rsidRPr="00E017BA" w:rsidRDefault="00601B90" w:rsidP="00601B90">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 xml:space="preserve">Exposure </w:t>
      </w:r>
    </w:p>
    <w:p w14:paraId="4D3A3067" w14:textId="77777777" w:rsidR="00C702DD" w:rsidRDefault="00314D52" w:rsidP="00E60895">
      <w:pPr>
        <w:pStyle w:val="ListParagraph"/>
        <w:numPr>
          <w:ilvl w:val="0"/>
          <w:numId w:val="9"/>
        </w:numPr>
        <w:rPr>
          <w:rFonts w:cstheme="minorHAnsi"/>
          <w:sz w:val="24"/>
          <w:szCs w:val="24"/>
          <w:lang w:val="en-US"/>
        </w:rPr>
      </w:pPr>
      <w:r>
        <w:rPr>
          <w:rFonts w:cstheme="minorHAnsi"/>
          <w:sz w:val="24"/>
          <w:szCs w:val="24"/>
          <w:lang w:val="en-US"/>
        </w:rPr>
        <w:t xml:space="preserve">Season of </w:t>
      </w:r>
      <w:r w:rsidR="002345A3">
        <w:rPr>
          <w:rFonts w:cstheme="minorHAnsi"/>
          <w:sz w:val="24"/>
          <w:szCs w:val="24"/>
          <w:lang w:val="en-US"/>
        </w:rPr>
        <w:t>birth based upon date o</w:t>
      </w:r>
      <w:r w:rsidR="00C702DD">
        <w:rPr>
          <w:rFonts w:cstheme="minorHAnsi"/>
          <w:sz w:val="24"/>
          <w:szCs w:val="24"/>
          <w:lang w:val="en-US"/>
        </w:rPr>
        <w:t xml:space="preserve">f birth in 4 categories.  </w:t>
      </w:r>
    </w:p>
    <w:p w14:paraId="4C5FC8C4" w14:textId="77777777" w:rsidR="00C702DD" w:rsidRDefault="00C702DD" w:rsidP="00E60895">
      <w:pPr>
        <w:pStyle w:val="ListParagraph"/>
        <w:numPr>
          <w:ilvl w:val="0"/>
          <w:numId w:val="9"/>
        </w:numPr>
        <w:rPr>
          <w:rFonts w:cstheme="minorHAnsi"/>
          <w:sz w:val="24"/>
          <w:szCs w:val="24"/>
          <w:lang w:val="en-US"/>
        </w:rPr>
      </w:pPr>
      <w:r>
        <w:rPr>
          <w:rFonts w:cstheme="minorHAnsi"/>
          <w:sz w:val="24"/>
          <w:szCs w:val="24"/>
          <w:lang w:val="en-US"/>
        </w:rPr>
        <w:t>Northern Hemisphere:</w:t>
      </w:r>
      <w:r w:rsidR="002345A3">
        <w:rPr>
          <w:rFonts w:cstheme="minorHAnsi"/>
          <w:sz w:val="24"/>
          <w:szCs w:val="24"/>
          <w:lang w:val="en-US"/>
        </w:rPr>
        <w:t xml:space="preserve"> </w:t>
      </w:r>
      <w:r>
        <w:rPr>
          <w:rFonts w:cstheme="minorHAnsi"/>
          <w:sz w:val="24"/>
          <w:szCs w:val="24"/>
          <w:lang w:val="en-US"/>
        </w:rPr>
        <w:t>Winter</w:t>
      </w:r>
      <w:r w:rsidR="002345A3">
        <w:rPr>
          <w:rFonts w:cstheme="minorHAnsi"/>
          <w:sz w:val="24"/>
          <w:szCs w:val="24"/>
          <w:lang w:val="en-US"/>
        </w:rPr>
        <w:t xml:space="preserve"> (</w:t>
      </w:r>
      <w:r>
        <w:rPr>
          <w:rFonts w:cstheme="minorHAnsi"/>
          <w:sz w:val="24"/>
          <w:szCs w:val="24"/>
          <w:lang w:val="en-US"/>
        </w:rPr>
        <w:t>December-February</w:t>
      </w:r>
      <w:r w:rsidR="008A1629">
        <w:rPr>
          <w:rFonts w:cstheme="minorHAnsi"/>
          <w:sz w:val="24"/>
          <w:szCs w:val="24"/>
          <w:lang w:val="en-US"/>
        </w:rPr>
        <w:t>)</w:t>
      </w:r>
      <w:r>
        <w:rPr>
          <w:rFonts w:cstheme="minorHAnsi"/>
          <w:sz w:val="24"/>
          <w:szCs w:val="24"/>
          <w:lang w:val="en-US"/>
        </w:rPr>
        <w:t>, Spring (March-May), Summer (June-August), and Autumn (September-November).</w:t>
      </w:r>
    </w:p>
    <w:p w14:paraId="11A5EFE2" w14:textId="77777777" w:rsidR="00C702DD" w:rsidRDefault="00C702DD" w:rsidP="00E60895">
      <w:pPr>
        <w:pStyle w:val="ListParagraph"/>
        <w:numPr>
          <w:ilvl w:val="0"/>
          <w:numId w:val="9"/>
        </w:numPr>
        <w:rPr>
          <w:rFonts w:cstheme="minorHAnsi"/>
          <w:sz w:val="24"/>
          <w:szCs w:val="24"/>
          <w:lang w:val="en-US"/>
        </w:rPr>
      </w:pPr>
      <w:r>
        <w:rPr>
          <w:rFonts w:cstheme="minorHAnsi"/>
          <w:sz w:val="24"/>
          <w:szCs w:val="24"/>
          <w:lang w:val="en-US"/>
        </w:rPr>
        <w:t xml:space="preserve">Southern Hemisphere:  Winter (June-August), Spring (September-November), Summer (December-February), Autumn (March-May).  </w:t>
      </w:r>
    </w:p>
    <w:p w14:paraId="25F05B10" w14:textId="77777777" w:rsidR="00E60895" w:rsidRPr="00471DB8" w:rsidRDefault="00E60895" w:rsidP="00471DB8">
      <w:pPr>
        <w:rPr>
          <w:rFonts w:cstheme="minorHAnsi"/>
          <w:sz w:val="24"/>
          <w:szCs w:val="24"/>
        </w:rPr>
      </w:pPr>
    </w:p>
    <w:p w14:paraId="10E243DD" w14:textId="77777777" w:rsidR="00455CEA" w:rsidRPr="00E017BA" w:rsidRDefault="00455CEA" w:rsidP="00455CEA">
      <w:pPr>
        <w:pStyle w:val="ListParagraph"/>
        <w:rPr>
          <w:rFonts w:cstheme="minorHAnsi"/>
          <w:sz w:val="24"/>
          <w:szCs w:val="24"/>
          <w:lang w:val="en-US"/>
        </w:rPr>
      </w:pPr>
    </w:p>
    <w:p w14:paraId="535240F6" w14:textId="77777777" w:rsidR="00106CBC" w:rsidRDefault="00601B90" w:rsidP="002D7A3E">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Outcome</w:t>
      </w:r>
      <w:r w:rsidR="00EA09CF">
        <w:rPr>
          <w:rFonts w:eastAsiaTheme="majorEastAsia" w:cstheme="minorHAnsi"/>
          <w:b/>
          <w:bCs/>
          <w:color w:val="943634" w:themeColor="accent2" w:themeShade="BF"/>
          <w:sz w:val="26"/>
          <w:szCs w:val="26"/>
          <w:lang w:val="en-GB"/>
        </w:rPr>
        <w:t xml:space="preserve"> 1</w:t>
      </w:r>
      <w:proofErr w:type="gramStart"/>
      <w:r w:rsidR="00EA09CF">
        <w:rPr>
          <w:rFonts w:eastAsiaTheme="majorEastAsia" w:cstheme="minorHAnsi"/>
          <w:b/>
          <w:bCs/>
          <w:color w:val="943634" w:themeColor="accent2" w:themeShade="BF"/>
          <w:sz w:val="26"/>
          <w:szCs w:val="26"/>
          <w:lang w:val="en-GB"/>
        </w:rPr>
        <w:t xml:space="preserve">: </w:t>
      </w:r>
      <w:r w:rsidR="00106863">
        <w:rPr>
          <w:rFonts w:eastAsiaTheme="majorEastAsia" w:cstheme="minorHAnsi"/>
          <w:b/>
          <w:bCs/>
          <w:color w:val="943634" w:themeColor="accent2" w:themeShade="BF"/>
          <w:sz w:val="26"/>
          <w:szCs w:val="26"/>
          <w:lang w:val="en-GB"/>
        </w:rPr>
        <w:t xml:space="preserve"> (</w:t>
      </w:r>
      <w:proofErr w:type="spellStart"/>
      <w:proofErr w:type="gramEnd"/>
      <w:r w:rsidR="00AE243F">
        <w:rPr>
          <w:rFonts w:eastAsiaTheme="majorEastAsia" w:cstheme="minorHAnsi"/>
          <w:b/>
          <w:bCs/>
          <w:color w:val="943634" w:themeColor="accent2" w:themeShade="BF"/>
          <w:sz w:val="26"/>
          <w:szCs w:val="26"/>
          <w:lang w:val="en-GB"/>
        </w:rPr>
        <w:t>Newborn</w:t>
      </w:r>
      <w:proofErr w:type="spellEnd"/>
      <w:r w:rsidR="00AE243F">
        <w:rPr>
          <w:rFonts w:eastAsiaTheme="majorEastAsia" w:cstheme="minorHAnsi"/>
          <w:b/>
          <w:bCs/>
          <w:color w:val="943634" w:themeColor="accent2" w:themeShade="BF"/>
          <w:sz w:val="26"/>
          <w:szCs w:val="26"/>
          <w:lang w:val="en-GB"/>
        </w:rPr>
        <w:t xml:space="preserve"> DNA methylation</w:t>
      </w:r>
      <w:r w:rsidR="00106863">
        <w:rPr>
          <w:rFonts w:eastAsiaTheme="majorEastAsia" w:cstheme="minorHAnsi"/>
          <w:b/>
          <w:bCs/>
          <w:color w:val="943634" w:themeColor="accent2" w:themeShade="BF"/>
          <w:sz w:val="26"/>
          <w:szCs w:val="26"/>
          <w:lang w:val="en-GB"/>
        </w:rPr>
        <w:t>)</w:t>
      </w:r>
    </w:p>
    <w:p w14:paraId="159308BE" w14:textId="77777777" w:rsidR="00106863" w:rsidRDefault="00601B90" w:rsidP="00106863">
      <w:pPr>
        <w:keepNext/>
        <w:keepLines/>
        <w:spacing w:before="200" w:after="0"/>
        <w:outlineLvl w:val="1"/>
        <w:rPr>
          <w:rFonts w:cstheme="minorHAnsi"/>
          <w:sz w:val="24"/>
          <w:szCs w:val="24"/>
          <w:lang w:val="en-GB"/>
        </w:rPr>
      </w:pPr>
      <w:r w:rsidRPr="00165A14">
        <w:rPr>
          <w:rFonts w:cstheme="minorHAnsi"/>
          <w:sz w:val="24"/>
          <w:szCs w:val="24"/>
          <w:lang w:val="en-GB"/>
        </w:rPr>
        <w:t xml:space="preserve">Illumina Infinium 450k </w:t>
      </w:r>
      <w:proofErr w:type="spellStart"/>
      <w:r w:rsidR="00E60895" w:rsidRPr="00165A14">
        <w:rPr>
          <w:rFonts w:cstheme="minorHAnsi"/>
          <w:sz w:val="24"/>
          <w:szCs w:val="24"/>
          <w:lang w:val="en-GB"/>
        </w:rPr>
        <w:t>BeadChip</w:t>
      </w:r>
      <w:proofErr w:type="spellEnd"/>
      <w:r w:rsidR="00E60895" w:rsidRPr="00165A14">
        <w:rPr>
          <w:rFonts w:cstheme="minorHAnsi"/>
          <w:sz w:val="24"/>
          <w:szCs w:val="24"/>
          <w:lang w:val="en-GB"/>
        </w:rPr>
        <w:t xml:space="preserve"> methylation</w:t>
      </w:r>
      <w:r w:rsidRPr="00165A14">
        <w:rPr>
          <w:rFonts w:cstheme="minorHAnsi"/>
          <w:sz w:val="24"/>
          <w:szCs w:val="24"/>
          <w:lang w:val="en-GB"/>
        </w:rPr>
        <w:t xml:space="preserve"> (EWAS) data in </w:t>
      </w:r>
      <w:proofErr w:type="spellStart"/>
      <w:r w:rsidR="00503050">
        <w:rPr>
          <w:rFonts w:cstheme="minorHAnsi"/>
          <w:b/>
          <w:sz w:val="24"/>
          <w:szCs w:val="24"/>
          <w:lang w:val="en-GB"/>
        </w:rPr>
        <w:t>newborn</w:t>
      </w:r>
      <w:proofErr w:type="spellEnd"/>
      <w:r w:rsidR="008A1629">
        <w:rPr>
          <w:rFonts w:cstheme="minorHAnsi"/>
          <w:b/>
          <w:sz w:val="24"/>
          <w:szCs w:val="24"/>
          <w:lang w:val="en-GB"/>
        </w:rPr>
        <w:t xml:space="preserve"> blood</w:t>
      </w:r>
      <w:r w:rsidR="00314D52">
        <w:rPr>
          <w:rFonts w:cstheme="minorHAnsi"/>
          <w:b/>
          <w:sz w:val="24"/>
          <w:szCs w:val="24"/>
          <w:lang w:val="en-GB"/>
        </w:rPr>
        <w:t xml:space="preserve"> </w:t>
      </w:r>
      <w:r w:rsidR="00666A82">
        <w:rPr>
          <w:rFonts w:cstheme="minorHAnsi"/>
          <w:sz w:val="24"/>
          <w:szCs w:val="24"/>
          <w:lang w:val="en-GB"/>
        </w:rPr>
        <w:t>as available in your cohort</w:t>
      </w:r>
      <w:r w:rsidRPr="00165A14">
        <w:rPr>
          <w:rFonts w:cstheme="minorHAnsi"/>
          <w:sz w:val="24"/>
          <w:szCs w:val="24"/>
          <w:lang w:val="en-GB"/>
        </w:rPr>
        <w:t>.</w:t>
      </w:r>
      <w:r w:rsidR="00E60895" w:rsidRPr="00165A14">
        <w:rPr>
          <w:rFonts w:cstheme="minorHAnsi"/>
          <w:sz w:val="24"/>
          <w:szCs w:val="24"/>
          <w:lang w:val="en-GB"/>
        </w:rPr>
        <w:t xml:space="preserve"> </w:t>
      </w:r>
      <w:r w:rsidR="00943490" w:rsidRPr="00C702DD">
        <w:rPr>
          <w:rFonts w:cstheme="minorHAnsi"/>
          <w:sz w:val="24"/>
          <w:szCs w:val="24"/>
          <w:lang w:val="en-GB"/>
        </w:rPr>
        <w:t xml:space="preserve">Studies with EPIC </w:t>
      </w:r>
      <w:r w:rsidR="00E52009" w:rsidRPr="00C702DD">
        <w:rPr>
          <w:rFonts w:cstheme="minorHAnsi"/>
          <w:sz w:val="24"/>
          <w:szCs w:val="24"/>
          <w:lang w:val="en-GB"/>
        </w:rPr>
        <w:t xml:space="preserve">850k </w:t>
      </w:r>
      <w:r w:rsidR="00943490" w:rsidRPr="00C702DD">
        <w:rPr>
          <w:rFonts w:cstheme="minorHAnsi"/>
          <w:sz w:val="24"/>
          <w:szCs w:val="24"/>
          <w:lang w:val="en-GB"/>
        </w:rPr>
        <w:t>chip data are also invited to participate</w:t>
      </w:r>
      <w:r w:rsidR="00C702DD" w:rsidRPr="00C702DD">
        <w:rPr>
          <w:rFonts w:cstheme="minorHAnsi"/>
          <w:sz w:val="24"/>
          <w:szCs w:val="24"/>
          <w:lang w:val="en-GB"/>
        </w:rPr>
        <w:t>.</w:t>
      </w:r>
      <w:r w:rsidR="00C702DD">
        <w:rPr>
          <w:rFonts w:cstheme="minorHAnsi"/>
          <w:sz w:val="24"/>
          <w:szCs w:val="24"/>
          <w:lang w:val="en-GB"/>
        </w:rPr>
        <w:t xml:space="preserve"> </w:t>
      </w:r>
      <w:r w:rsidR="001945CB" w:rsidRPr="00165A14">
        <w:rPr>
          <w:rFonts w:cstheme="minorHAnsi"/>
          <w:sz w:val="24"/>
          <w:szCs w:val="24"/>
          <w:lang w:val="en-GB"/>
        </w:rPr>
        <w:t>Unt</w:t>
      </w:r>
      <w:r w:rsidRPr="00165A14">
        <w:rPr>
          <w:rFonts w:cstheme="minorHAnsi"/>
          <w:sz w:val="24"/>
          <w:szCs w:val="24"/>
          <w:lang w:val="en-GB"/>
        </w:rPr>
        <w:t>ransformed beta values</w:t>
      </w:r>
      <w:r w:rsidR="00AF05D2" w:rsidRPr="00165A14">
        <w:rPr>
          <w:rFonts w:cstheme="minorHAnsi"/>
          <w:sz w:val="24"/>
          <w:szCs w:val="24"/>
          <w:lang w:val="en-GB"/>
        </w:rPr>
        <w:t xml:space="preserve"> </w:t>
      </w:r>
      <w:r w:rsidRPr="00165A14">
        <w:rPr>
          <w:rFonts w:cstheme="minorHAnsi"/>
          <w:sz w:val="24"/>
          <w:szCs w:val="24"/>
          <w:lang w:val="en-GB"/>
        </w:rPr>
        <w:t xml:space="preserve">will be used as the outcome. </w:t>
      </w:r>
      <w:r w:rsidR="008C5F8E">
        <w:rPr>
          <w:rFonts w:cstheme="minorHAnsi"/>
          <w:sz w:val="24"/>
          <w:szCs w:val="24"/>
          <w:lang w:val="en-GB"/>
        </w:rPr>
        <w:t>Please normalize using your preferred normalization package</w:t>
      </w:r>
      <w:r w:rsidR="00943490">
        <w:rPr>
          <w:rFonts w:cstheme="minorHAnsi"/>
          <w:sz w:val="24"/>
          <w:szCs w:val="24"/>
          <w:lang w:val="en-GB"/>
        </w:rPr>
        <w:t xml:space="preserve"> and indicate which that was</w:t>
      </w:r>
      <w:r w:rsidR="008C5F8E">
        <w:rPr>
          <w:rFonts w:cstheme="minorHAnsi"/>
          <w:sz w:val="24"/>
          <w:szCs w:val="24"/>
          <w:lang w:val="en-GB"/>
        </w:rPr>
        <w:t xml:space="preserve">. </w:t>
      </w:r>
      <w:r w:rsidRPr="00165A14">
        <w:rPr>
          <w:rFonts w:cstheme="minorHAnsi"/>
          <w:sz w:val="24"/>
          <w:szCs w:val="24"/>
          <w:lang w:val="en-GB"/>
        </w:rPr>
        <w:t xml:space="preserve">Use preferred study QC settings for probe filtering. </w:t>
      </w:r>
      <w:r w:rsidR="005D1515" w:rsidRPr="00165A14">
        <w:rPr>
          <w:rFonts w:cstheme="minorHAnsi"/>
          <w:sz w:val="24"/>
          <w:szCs w:val="24"/>
          <w:lang w:val="en-GB"/>
        </w:rPr>
        <w:t xml:space="preserve">If in any doubt, please include rather than exclude probes at this stage. </w:t>
      </w:r>
      <w:r w:rsidR="008451DA">
        <w:rPr>
          <w:rFonts w:cstheme="minorHAnsi"/>
          <w:sz w:val="24"/>
          <w:szCs w:val="24"/>
          <w:lang w:val="en-GB"/>
        </w:rPr>
        <w:t xml:space="preserve">We are not excluding outlier values in the </w:t>
      </w:r>
      <w:proofErr w:type="gramStart"/>
      <w:r w:rsidR="008451DA">
        <w:rPr>
          <w:rFonts w:cstheme="minorHAnsi"/>
          <w:sz w:val="24"/>
          <w:szCs w:val="24"/>
          <w:lang w:val="en-GB"/>
        </w:rPr>
        <w:t>betas, but</w:t>
      </w:r>
      <w:proofErr w:type="gramEnd"/>
      <w:r w:rsidR="008451DA">
        <w:rPr>
          <w:rFonts w:cstheme="minorHAnsi"/>
          <w:sz w:val="24"/>
          <w:szCs w:val="24"/>
          <w:lang w:val="en-GB"/>
        </w:rPr>
        <w:t xml:space="preserve"> would like a log file to be generated and included in the results.  </w:t>
      </w:r>
      <w:r w:rsidR="00363B01" w:rsidRPr="00165A14">
        <w:rPr>
          <w:sz w:val="24"/>
          <w:szCs w:val="24"/>
        </w:rPr>
        <w:t>(</w:t>
      </w:r>
      <w:r w:rsidR="00CD6E46">
        <w:rPr>
          <w:sz w:val="24"/>
          <w:szCs w:val="24"/>
        </w:rPr>
        <w:t>P</w:t>
      </w:r>
      <w:r w:rsidR="005D1515">
        <w:rPr>
          <w:sz w:val="24"/>
          <w:szCs w:val="24"/>
        </w:rPr>
        <w:t>asted at the end of this document</w:t>
      </w:r>
      <w:r w:rsidR="00363B01" w:rsidRPr="00165A14">
        <w:rPr>
          <w:sz w:val="24"/>
          <w:szCs w:val="24"/>
        </w:rPr>
        <w:t xml:space="preserve">) and include a log file that contains the number of </w:t>
      </w:r>
      <w:proofErr w:type="spellStart"/>
      <w:r w:rsidR="00363B01" w:rsidRPr="00165A14">
        <w:rPr>
          <w:sz w:val="24"/>
          <w:szCs w:val="24"/>
        </w:rPr>
        <w:t>CpGs</w:t>
      </w:r>
      <w:proofErr w:type="spellEnd"/>
      <w:r w:rsidR="00363B01" w:rsidRPr="00165A14">
        <w:rPr>
          <w:sz w:val="24"/>
          <w:szCs w:val="24"/>
        </w:rPr>
        <w:t xml:space="preserve"> </w:t>
      </w:r>
      <w:r w:rsidR="008451DA">
        <w:rPr>
          <w:sz w:val="24"/>
          <w:szCs w:val="24"/>
        </w:rPr>
        <w:t>outside of the usual range</w:t>
      </w:r>
      <w:r w:rsidR="00363B01" w:rsidRPr="00165A14">
        <w:rPr>
          <w:sz w:val="24"/>
          <w:szCs w:val="24"/>
        </w:rPr>
        <w:t>.</w:t>
      </w:r>
      <w:r w:rsidR="00363B01" w:rsidRPr="00165A14">
        <w:rPr>
          <w:rFonts w:cstheme="minorHAnsi"/>
          <w:sz w:val="24"/>
          <w:szCs w:val="24"/>
          <w:lang w:val="en-GB"/>
        </w:rPr>
        <w:t xml:space="preserve"> </w:t>
      </w:r>
      <w:r w:rsidR="00363B01" w:rsidRPr="00165A14">
        <w:rPr>
          <w:sz w:val="24"/>
          <w:szCs w:val="24"/>
        </w:rPr>
        <w:t xml:space="preserve">  </w:t>
      </w:r>
      <w:r w:rsidRPr="00165A14">
        <w:rPr>
          <w:rFonts w:cstheme="minorHAnsi"/>
          <w:sz w:val="24"/>
          <w:szCs w:val="24"/>
          <w:lang w:val="en-GB"/>
        </w:rPr>
        <w:t xml:space="preserve"> </w:t>
      </w:r>
    </w:p>
    <w:p w14:paraId="44C31FAA" w14:textId="77777777" w:rsidR="00106CBC" w:rsidRPr="001B60D4" w:rsidRDefault="00106CBC" w:rsidP="00EE15FF">
      <w:pPr>
        <w:numPr>
          <w:ilvl w:val="0"/>
          <w:numId w:val="6"/>
        </w:numPr>
        <w:contextualSpacing/>
        <w:rPr>
          <w:rFonts w:cstheme="minorHAnsi"/>
          <w:sz w:val="24"/>
          <w:szCs w:val="24"/>
          <w:lang w:val="en-GB"/>
        </w:rPr>
      </w:pPr>
      <w:r>
        <w:rPr>
          <w:rFonts w:cstheme="minorHAnsi"/>
          <w:b/>
          <w:sz w:val="24"/>
          <w:szCs w:val="24"/>
          <w:lang w:val="en-GB"/>
        </w:rPr>
        <w:t>Primary exposure variable: Season of birth</w:t>
      </w:r>
      <w:r w:rsidR="00503050">
        <w:rPr>
          <w:rFonts w:cstheme="minorHAnsi"/>
          <w:b/>
          <w:sz w:val="24"/>
          <w:szCs w:val="24"/>
          <w:lang w:val="en-GB"/>
        </w:rPr>
        <w:t xml:space="preserve"> as defined below</w:t>
      </w:r>
      <w:r>
        <w:rPr>
          <w:rFonts w:cstheme="minorHAnsi"/>
          <w:b/>
          <w:sz w:val="24"/>
          <w:szCs w:val="24"/>
          <w:lang w:val="en-GB"/>
        </w:rPr>
        <w:t>.</w:t>
      </w:r>
      <w:r w:rsidR="00EE15FF">
        <w:rPr>
          <w:rFonts w:cstheme="minorHAnsi"/>
          <w:sz w:val="24"/>
          <w:szCs w:val="24"/>
          <w:lang w:val="en-GB"/>
        </w:rPr>
        <w:t xml:space="preserve">  Please treat this as a categorical variable with Autumn as the reference</w:t>
      </w:r>
      <w:r w:rsidR="00EE15FF" w:rsidRPr="001B60D4">
        <w:rPr>
          <w:rFonts w:cstheme="minorHAnsi"/>
          <w:b/>
          <w:sz w:val="24"/>
          <w:szCs w:val="24"/>
          <w:lang w:val="en-GB"/>
        </w:rPr>
        <w:t>.</w:t>
      </w:r>
      <w:r w:rsidR="00EE15FF">
        <w:rPr>
          <w:rFonts w:cstheme="minorHAnsi"/>
          <w:b/>
          <w:sz w:val="24"/>
          <w:szCs w:val="24"/>
          <w:lang w:val="en-GB"/>
        </w:rPr>
        <w:t xml:space="preserve">  </w:t>
      </w:r>
      <w:r w:rsidR="001B60D4" w:rsidRPr="001B60D4">
        <w:rPr>
          <w:rFonts w:cstheme="minorHAnsi"/>
          <w:sz w:val="24"/>
          <w:szCs w:val="24"/>
          <w:lang w:val="en-GB"/>
        </w:rPr>
        <w:t>For encoding purposes, you may choose to use season names (</w:t>
      </w:r>
      <w:proofErr w:type="gramStart"/>
      <w:r w:rsidR="001B60D4" w:rsidRPr="001B60D4">
        <w:rPr>
          <w:rFonts w:cstheme="minorHAnsi"/>
          <w:sz w:val="24"/>
          <w:szCs w:val="24"/>
          <w:lang w:val="en-GB"/>
        </w:rPr>
        <w:t>e.g.</w:t>
      </w:r>
      <w:proofErr w:type="gramEnd"/>
      <w:r w:rsidR="001B60D4" w:rsidRPr="001B60D4">
        <w:rPr>
          <w:rFonts w:cstheme="minorHAnsi"/>
          <w:sz w:val="24"/>
          <w:szCs w:val="24"/>
          <w:lang w:val="en-GB"/>
        </w:rPr>
        <w:t xml:space="preserve"> Autumn, Spring, etc.) or encode them as 1, 2, 3, and 4.  If you choose the latter, please make sure they are set as factors with 1=Autumn, 2=Winter, 3=Spring, and 4=Summer</w:t>
      </w:r>
      <w:r w:rsidRPr="001B60D4">
        <w:rPr>
          <w:rFonts w:cstheme="minorHAnsi"/>
          <w:sz w:val="24"/>
          <w:szCs w:val="24"/>
          <w:lang w:val="en-GB"/>
        </w:rPr>
        <w:t xml:space="preserve">  </w:t>
      </w:r>
    </w:p>
    <w:p w14:paraId="0CA290E8" w14:textId="77777777" w:rsidR="00503050" w:rsidRDefault="00503050" w:rsidP="00503050">
      <w:pPr>
        <w:pStyle w:val="ListParagraph"/>
        <w:numPr>
          <w:ilvl w:val="1"/>
          <w:numId w:val="6"/>
        </w:numPr>
        <w:rPr>
          <w:rFonts w:cstheme="minorHAnsi"/>
          <w:sz w:val="24"/>
          <w:szCs w:val="24"/>
          <w:lang w:val="en-US"/>
        </w:rPr>
      </w:pPr>
      <w:r>
        <w:rPr>
          <w:rFonts w:cstheme="minorHAnsi"/>
          <w:sz w:val="24"/>
          <w:szCs w:val="24"/>
          <w:lang w:val="en-US"/>
        </w:rPr>
        <w:lastRenderedPageBreak/>
        <w:t>Northern Hemisphere: Winter (December-February), Spring (March-May), Summer (June-August), and Autumn (September-November).</w:t>
      </w:r>
    </w:p>
    <w:p w14:paraId="539DC715" w14:textId="77777777" w:rsidR="00165A14" w:rsidRPr="00471DB8" w:rsidRDefault="00503050" w:rsidP="00471DB8">
      <w:pPr>
        <w:pStyle w:val="ListParagraph"/>
        <w:numPr>
          <w:ilvl w:val="1"/>
          <w:numId w:val="6"/>
        </w:numPr>
        <w:rPr>
          <w:rFonts w:cstheme="minorHAnsi"/>
          <w:sz w:val="24"/>
          <w:szCs w:val="24"/>
          <w:lang w:val="en-US"/>
        </w:rPr>
      </w:pPr>
      <w:r>
        <w:rPr>
          <w:rFonts w:cstheme="minorHAnsi"/>
          <w:sz w:val="24"/>
          <w:szCs w:val="24"/>
          <w:lang w:val="en-US"/>
        </w:rPr>
        <w:t xml:space="preserve">Southern Hemisphere:  Winter (June-August), Spring (September-November), Summer (December-February), Autumn (March-May).  </w:t>
      </w:r>
    </w:p>
    <w:p w14:paraId="66EB504F" w14:textId="77777777" w:rsidR="00E60895" w:rsidRPr="00E017BA" w:rsidRDefault="00601B90" w:rsidP="00C36B58">
      <w:pPr>
        <w:autoSpaceDE w:val="0"/>
        <w:autoSpaceDN w:val="0"/>
        <w:adjustRightInd w:val="0"/>
        <w:spacing w:after="0"/>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Covariates</w:t>
      </w:r>
    </w:p>
    <w:p w14:paraId="6C74E52D" w14:textId="77777777" w:rsidR="00E60895" w:rsidRDefault="00E60895" w:rsidP="00601B90">
      <w:pPr>
        <w:numPr>
          <w:ilvl w:val="0"/>
          <w:numId w:val="6"/>
        </w:numPr>
        <w:contextualSpacing/>
        <w:rPr>
          <w:rFonts w:cstheme="minorHAnsi"/>
          <w:sz w:val="24"/>
          <w:szCs w:val="24"/>
          <w:lang w:val="en-GB"/>
        </w:rPr>
      </w:pPr>
      <w:r w:rsidRPr="00E017BA">
        <w:rPr>
          <w:rFonts w:cstheme="minorHAnsi"/>
          <w:b/>
          <w:sz w:val="24"/>
          <w:szCs w:val="24"/>
          <w:lang w:val="en-GB"/>
        </w:rPr>
        <w:t>Gender:</w:t>
      </w:r>
      <w:r w:rsidR="004A29B2">
        <w:rPr>
          <w:rFonts w:cstheme="minorHAnsi"/>
          <w:sz w:val="24"/>
          <w:szCs w:val="24"/>
          <w:lang w:val="en-GB"/>
        </w:rPr>
        <w:t xml:space="preserve"> </w:t>
      </w:r>
      <w:r w:rsidR="00503050">
        <w:rPr>
          <w:rFonts w:cstheme="minorHAnsi"/>
          <w:sz w:val="24"/>
          <w:szCs w:val="24"/>
          <w:lang w:val="en-GB"/>
        </w:rPr>
        <w:t>Binary encoding</w:t>
      </w:r>
    </w:p>
    <w:p w14:paraId="5B88E090" w14:textId="77777777" w:rsidR="00FB2842" w:rsidRPr="00106863" w:rsidRDefault="00106CBC" w:rsidP="00601B90">
      <w:pPr>
        <w:numPr>
          <w:ilvl w:val="0"/>
          <w:numId w:val="6"/>
        </w:numPr>
        <w:contextualSpacing/>
        <w:rPr>
          <w:rFonts w:cstheme="minorHAnsi"/>
          <w:sz w:val="24"/>
          <w:szCs w:val="24"/>
          <w:lang w:val="en-GB"/>
        </w:rPr>
      </w:pPr>
      <w:r>
        <w:rPr>
          <w:rFonts w:cstheme="minorHAnsi"/>
          <w:b/>
          <w:sz w:val="24"/>
          <w:szCs w:val="24"/>
          <w:lang w:val="en-GB"/>
        </w:rPr>
        <w:t xml:space="preserve">Maternal </w:t>
      </w:r>
      <w:r w:rsidR="00FB2842">
        <w:rPr>
          <w:rFonts w:cstheme="minorHAnsi"/>
          <w:b/>
          <w:sz w:val="24"/>
          <w:szCs w:val="24"/>
          <w:lang w:val="en-GB"/>
        </w:rPr>
        <w:t>Age:</w:t>
      </w:r>
      <w:r w:rsidR="00FB2842">
        <w:rPr>
          <w:rFonts w:cstheme="minorHAnsi"/>
          <w:sz w:val="24"/>
          <w:szCs w:val="24"/>
          <w:lang w:val="en-GB"/>
        </w:rPr>
        <w:t xml:space="preserve"> continuous </w:t>
      </w:r>
    </w:p>
    <w:p w14:paraId="2D1BDFD6" w14:textId="77777777" w:rsidR="00106863" w:rsidRDefault="00106863" w:rsidP="00601B90">
      <w:pPr>
        <w:numPr>
          <w:ilvl w:val="0"/>
          <w:numId w:val="6"/>
        </w:numPr>
        <w:contextualSpacing/>
        <w:rPr>
          <w:rFonts w:cstheme="minorHAnsi"/>
          <w:sz w:val="24"/>
          <w:szCs w:val="24"/>
          <w:lang w:val="en-GB"/>
        </w:rPr>
      </w:pPr>
      <w:r>
        <w:rPr>
          <w:rFonts w:cstheme="minorHAnsi"/>
          <w:b/>
          <w:sz w:val="24"/>
          <w:szCs w:val="24"/>
          <w:lang w:val="en-GB"/>
        </w:rPr>
        <w:t>Gestational Age:</w:t>
      </w:r>
      <w:r>
        <w:rPr>
          <w:rFonts w:cstheme="minorHAnsi"/>
          <w:sz w:val="24"/>
          <w:szCs w:val="24"/>
          <w:lang w:val="en-GB"/>
        </w:rPr>
        <w:t xml:space="preserve">  continuous (weeks)  </w:t>
      </w:r>
    </w:p>
    <w:p w14:paraId="2166E152" w14:textId="77777777" w:rsidR="00E61154" w:rsidRPr="00F340B2" w:rsidRDefault="00E61154" w:rsidP="00E61154">
      <w:pPr>
        <w:numPr>
          <w:ilvl w:val="0"/>
          <w:numId w:val="6"/>
        </w:numPr>
        <w:contextualSpacing/>
        <w:rPr>
          <w:rFonts w:cstheme="minorHAnsi"/>
          <w:sz w:val="24"/>
          <w:szCs w:val="24"/>
        </w:rPr>
      </w:pPr>
      <w:r>
        <w:rPr>
          <w:rFonts w:cstheme="minorHAnsi"/>
          <w:b/>
          <w:sz w:val="24"/>
          <w:szCs w:val="24"/>
          <w:lang w:val="en-GB"/>
        </w:rPr>
        <w:t xml:space="preserve">Maternal smoking status: </w:t>
      </w:r>
      <w:r w:rsidRPr="00F340B2">
        <w:rPr>
          <w:rFonts w:cstheme="minorHAnsi"/>
          <w:sz w:val="24"/>
          <w:szCs w:val="24"/>
          <w:lang w:val="en-GB"/>
        </w:rPr>
        <w:t xml:space="preserve">Preferred categorization is: </w:t>
      </w:r>
      <w:r w:rsidRPr="00F340B2">
        <w:rPr>
          <w:rFonts w:cstheme="minorHAnsi"/>
          <w:sz w:val="24"/>
          <w:szCs w:val="24"/>
        </w:rPr>
        <w:t xml:space="preserve">1. No smoking in pregnancy, 2. Smoking, but stopped in early pregnancy, 3. Smoking throughout pregnancy. If you do not have the ability to create these three levels </w:t>
      </w:r>
      <w:r w:rsidR="00642BF4" w:rsidRPr="00F340B2">
        <w:rPr>
          <w:rFonts w:cstheme="minorHAnsi"/>
          <w:sz w:val="24"/>
          <w:szCs w:val="24"/>
        </w:rPr>
        <w:t xml:space="preserve">(or you get into small numbers) </w:t>
      </w:r>
      <w:r w:rsidRPr="00F340B2">
        <w:rPr>
          <w:rFonts w:cstheme="minorHAnsi"/>
          <w:sz w:val="24"/>
          <w:szCs w:val="24"/>
        </w:rPr>
        <w:t xml:space="preserve">from your </w:t>
      </w:r>
      <w:proofErr w:type="gramStart"/>
      <w:r w:rsidRPr="00F340B2">
        <w:rPr>
          <w:rFonts w:cstheme="minorHAnsi"/>
          <w:sz w:val="24"/>
          <w:szCs w:val="24"/>
        </w:rPr>
        <w:t>data</w:t>
      </w:r>
      <w:proofErr w:type="gramEnd"/>
      <w:r w:rsidRPr="00F340B2">
        <w:rPr>
          <w:rFonts w:cstheme="minorHAnsi"/>
          <w:sz w:val="24"/>
          <w:szCs w:val="24"/>
        </w:rPr>
        <w:t xml:space="preserve"> please contact us to discuss </w:t>
      </w:r>
      <w:r w:rsidR="00642BF4" w:rsidRPr="00F340B2">
        <w:rPr>
          <w:rFonts w:cstheme="minorHAnsi"/>
          <w:sz w:val="24"/>
          <w:szCs w:val="24"/>
        </w:rPr>
        <w:t>–</w:t>
      </w:r>
      <w:r w:rsidRPr="00F340B2">
        <w:rPr>
          <w:rFonts w:cstheme="minorHAnsi"/>
          <w:sz w:val="24"/>
          <w:szCs w:val="24"/>
        </w:rPr>
        <w:t xml:space="preserve"> </w:t>
      </w:r>
      <w:r w:rsidR="00642BF4" w:rsidRPr="00F340B2">
        <w:rPr>
          <w:rFonts w:cstheme="minorHAnsi"/>
          <w:sz w:val="24"/>
          <w:szCs w:val="24"/>
        </w:rPr>
        <w:t xml:space="preserve">if you have small numbers of smokers </w:t>
      </w:r>
      <w:r w:rsidRPr="00F340B2">
        <w:rPr>
          <w:rFonts w:cstheme="minorHAnsi"/>
          <w:sz w:val="24"/>
          <w:szCs w:val="24"/>
        </w:rPr>
        <w:t>prefe</w:t>
      </w:r>
      <w:r w:rsidR="00642BF4" w:rsidRPr="00F340B2">
        <w:rPr>
          <w:rFonts w:cstheme="minorHAnsi"/>
          <w:sz w:val="24"/>
          <w:szCs w:val="24"/>
        </w:rPr>
        <w:t>rred alternative would be smoked throughout pregnancy versus did not smoke throughout (reference would then include people who quit early on)</w:t>
      </w:r>
      <w:r w:rsidRPr="00F340B2">
        <w:rPr>
          <w:rFonts w:cstheme="minorHAnsi"/>
          <w:sz w:val="24"/>
          <w:szCs w:val="24"/>
        </w:rPr>
        <w:t>.</w:t>
      </w:r>
    </w:p>
    <w:p w14:paraId="02DED2B2" w14:textId="77777777" w:rsidR="002F6C7E" w:rsidRDefault="00601B90" w:rsidP="002F6C7E">
      <w:pPr>
        <w:numPr>
          <w:ilvl w:val="0"/>
          <w:numId w:val="6"/>
        </w:numPr>
        <w:contextualSpacing/>
        <w:rPr>
          <w:rFonts w:cstheme="minorHAnsi"/>
          <w:sz w:val="24"/>
          <w:szCs w:val="24"/>
          <w:lang w:val="en-GB"/>
        </w:rPr>
      </w:pPr>
      <w:r w:rsidRPr="00E017BA">
        <w:rPr>
          <w:rFonts w:cstheme="minorHAnsi"/>
          <w:b/>
          <w:sz w:val="24"/>
          <w:szCs w:val="24"/>
          <w:lang w:val="en-GB"/>
        </w:rPr>
        <w:t>Maternal social class</w:t>
      </w:r>
      <w:r w:rsidRPr="00E017BA">
        <w:rPr>
          <w:rFonts w:cstheme="minorHAnsi"/>
          <w:sz w:val="24"/>
          <w:szCs w:val="24"/>
          <w:lang w:val="en-GB"/>
        </w:rPr>
        <w:t>: definition as in cohort</w:t>
      </w:r>
    </w:p>
    <w:p w14:paraId="3945AA37" w14:textId="77777777" w:rsidR="001F3A08" w:rsidRPr="002F6C7E" w:rsidRDefault="00601B90" w:rsidP="002F6C7E">
      <w:pPr>
        <w:numPr>
          <w:ilvl w:val="0"/>
          <w:numId w:val="6"/>
        </w:numPr>
        <w:contextualSpacing/>
        <w:rPr>
          <w:rFonts w:cstheme="minorHAnsi"/>
          <w:sz w:val="24"/>
          <w:szCs w:val="24"/>
          <w:lang w:val="en-GB"/>
        </w:rPr>
      </w:pPr>
      <w:r w:rsidRPr="002F6C7E">
        <w:rPr>
          <w:rFonts w:cstheme="minorHAnsi"/>
          <w:b/>
          <w:sz w:val="24"/>
          <w:szCs w:val="24"/>
          <w:lang w:val="en-GB"/>
        </w:rPr>
        <w:t xml:space="preserve">Batch </w:t>
      </w:r>
      <w:r w:rsidRPr="002F6C7E">
        <w:rPr>
          <w:rFonts w:cstheme="minorHAnsi"/>
          <w:sz w:val="24"/>
          <w:szCs w:val="24"/>
          <w:lang w:val="en-GB"/>
        </w:rPr>
        <w:t xml:space="preserve">covariates: </w:t>
      </w:r>
      <w:r w:rsidR="00D70214" w:rsidRPr="002F6C7E">
        <w:rPr>
          <w:sz w:val="24"/>
          <w:szCs w:val="24"/>
        </w:rPr>
        <w:t xml:space="preserve">Adjustment for batch effects should be done by including the most important covariates (for example, plate) from each individual cohort. </w:t>
      </w:r>
      <w:proofErr w:type="gramStart"/>
      <w:r w:rsidR="00D70214" w:rsidRPr="002F6C7E">
        <w:rPr>
          <w:sz w:val="24"/>
          <w:szCs w:val="24"/>
        </w:rPr>
        <w:t>Alternatively</w:t>
      </w:r>
      <w:proofErr w:type="gramEnd"/>
      <w:r w:rsidR="00D70214" w:rsidRPr="002F6C7E">
        <w:rPr>
          <w:sz w:val="24"/>
          <w:szCs w:val="24"/>
        </w:rPr>
        <w:t xml:space="preserve"> a batch correction method such as </w:t>
      </w:r>
      <w:proofErr w:type="spellStart"/>
      <w:r w:rsidR="00D70214" w:rsidRPr="002F6C7E">
        <w:rPr>
          <w:sz w:val="24"/>
          <w:szCs w:val="24"/>
        </w:rPr>
        <w:t>ComBat</w:t>
      </w:r>
      <w:proofErr w:type="spellEnd"/>
      <w:r w:rsidR="00D70214" w:rsidRPr="002F6C7E">
        <w:rPr>
          <w:sz w:val="24"/>
          <w:szCs w:val="24"/>
        </w:rPr>
        <w:t xml:space="preserve"> is fine. Please indicate clearly in the readme file which covariates you included.</w:t>
      </w:r>
    </w:p>
    <w:p w14:paraId="409FD8A0" w14:textId="77777777" w:rsidR="001F3A08" w:rsidRPr="002A3C5E" w:rsidRDefault="00601B90" w:rsidP="002A3C5E">
      <w:pPr>
        <w:pStyle w:val="ListParagraph"/>
        <w:numPr>
          <w:ilvl w:val="0"/>
          <w:numId w:val="6"/>
        </w:numPr>
        <w:rPr>
          <w:rFonts w:cstheme="minorHAnsi"/>
          <w:sz w:val="24"/>
          <w:szCs w:val="24"/>
          <w:lang w:val="en-US"/>
        </w:rPr>
      </w:pPr>
      <w:r w:rsidRPr="00181C99">
        <w:rPr>
          <w:rFonts w:cstheme="minorHAnsi"/>
          <w:b/>
          <w:sz w:val="24"/>
          <w:szCs w:val="24"/>
          <w:lang w:val="en-GB"/>
        </w:rPr>
        <w:t xml:space="preserve">Estimated cell </w:t>
      </w:r>
      <w:r w:rsidR="00123613" w:rsidRPr="00181C99">
        <w:rPr>
          <w:rFonts w:cstheme="minorHAnsi"/>
          <w:b/>
          <w:sz w:val="24"/>
          <w:szCs w:val="24"/>
          <w:lang w:val="en-GB"/>
        </w:rPr>
        <w:t>type</w:t>
      </w:r>
      <w:r w:rsidR="005A130C">
        <w:rPr>
          <w:rFonts w:cstheme="minorHAnsi"/>
          <w:b/>
          <w:sz w:val="24"/>
          <w:szCs w:val="24"/>
          <w:lang w:val="en-GB"/>
        </w:rPr>
        <w:t>s</w:t>
      </w:r>
      <w:r w:rsidR="00123613" w:rsidRPr="00181C99">
        <w:rPr>
          <w:rFonts w:cstheme="minorHAnsi"/>
          <w:b/>
          <w:sz w:val="24"/>
          <w:szCs w:val="24"/>
          <w:lang w:val="en-GB"/>
        </w:rPr>
        <w:t>:</w:t>
      </w:r>
      <w:r w:rsidRPr="00181C99">
        <w:rPr>
          <w:rFonts w:cstheme="minorHAnsi"/>
          <w:sz w:val="24"/>
          <w:szCs w:val="24"/>
          <w:lang w:val="en-GB"/>
        </w:rPr>
        <w:t xml:space="preserve"> Please include in relevant models (see below). These cell proportions should be included additively in the model (</w:t>
      </w:r>
      <w:proofErr w:type="gramStart"/>
      <w:r w:rsidRPr="00181C99">
        <w:rPr>
          <w:rFonts w:cstheme="minorHAnsi"/>
          <w:sz w:val="24"/>
          <w:szCs w:val="24"/>
          <w:lang w:val="en-GB"/>
        </w:rPr>
        <w:t>i.e.</w:t>
      </w:r>
      <w:proofErr w:type="gramEnd"/>
      <w:r w:rsidRPr="00181C99">
        <w:rPr>
          <w:rFonts w:cstheme="minorHAnsi"/>
          <w:sz w:val="24"/>
          <w:szCs w:val="24"/>
          <w:lang w:val="en-GB"/>
        </w:rPr>
        <w:t xml:space="preserve"> proportion of granulocyt</w:t>
      </w:r>
      <w:r w:rsidR="00D05F63">
        <w:rPr>
          <w:rFonts w:cstheme="minorHAnsi"/>
          <w:sz w:val="24"/>
          <w:szCs w:val="24"/>
          <w:lang w:val="en-GB"/>
        </w:rPr>
        <w:t>es + proportion of NK cells etc.</w:t>
      </w:r>
      <w:r w:rsidRPr="00181C99">
        <w:rPr>
          <w:rFonts w:cstheme="minorHAnsi"/>
          <w:sz w:val="24"/>
          <w:szCs w:val="24"/>
          <w:lang w:val="en-GB"/>
        </w:rPr>
        <w:t xml:space="preserve">). Cell proportions are estimated using </w:t>
      </w:r>
      <w:proofErr w:type="spellStart"/>
      <w:r w:rsidRPr="00181C99">
        <w:rPr>
          <w:rFonts w:cstheme="minorHAnsi"/>
          <w:sz w:val="24"/>
          <w:szCs w:val="24"/>
          <w:lang w:val="en-GB"/>
        </w:rPr>
        <w:t>estimateCellCounts</w:t>
      </w:r>
      <w:proofErr w:type="spellEnd"/>
      <w:r w:rsidR="00234055" w:rsidRPr="00181C99">
        <w:rPr>
          <w:rFonts w:cstheme="minorHAnsi"/>
          <w:sz w:val="24"/>
          <w:szCs w:val="24"/>
          <w:lang w:val="en-GB"/>
        </w:rPr>
        <w:t xml:space="preserve"> </w:t>
      </w:r>
      <w:r w:rsidRPr="00181C99">
        <w:rPr>
          <w:rFonts w:cstheme="minorHAnsi"/>
          <w:sz w:val="24"/>
          <w:szCs w:val="24"/>
          <w:lang w:val="en-GB"/>
        </w:rPr>
        <w:t xml:space="preserve">() in the </w:t>
      </w:r>
      <w:proofErr w:type="spellStart"/>
      <w:r w:rsidRPr="00181C99">
        <w:rPr>
          <w:rFonts w:cstheme="minorHAnsi"/>
          <w:i/>
          <w:sz w:val="24"/>
          <w:szCs w:val="24"/>
          <w:lang w:val="en-GB"/>
        </w:rPr>
        <w:t>minfi</w:t>
      </w:r>
      <w:proofErr w:type="spellEnd"/>
      <w:r w:rsidRPr="00181C99">
        <w:rPr>
          <w:rFonts w:cstheme="minorHAnsi"/>
          <w:sz w:val="24"/>
          <w:szCs w:val="24"/>
          <w:lang w:val="en-GB"/>
        </w:rPr>
        <w:t xml:space="preserve"> R package</w:t>
      </w:r>
      <w:r w:rsidR="00181C99" w:rsidRPr="00181C99">
        <w:rPr>
          <w:rFonts w:cstheme="minorHAnsi"/>
          <w:sz w:val="24"/>
          <w:szCs w:val="24"/>
          <w:lang w:val="en-GB"/>
        </w:rPr>
        <w:t>.</w:t>
      </w:r>
      <w:r w:rsidR="00181C99" w:rsidRPr="00181C99">
        <w:rPr>
          <w:sz w:val="24"/>
          <w:szCs w:val="24"/>
          <w:lang w:val="en-US"/>
        </w:rPr>
        <w:t xml:space="preserve"> </w:t>
      </w:r>
      <w:r w:rsidR="00AE243F">
        <w:rPr>
          <w:sz w:val="24"/>
          <w:szCs w:val="24"/>
          <w:lang w:val="en-US"/>
        </w:rPr>
        <w:t xml:space="preserve">For newborn methylation, please use the </w:t>
      </w:r>
      <w:proofErr w:type="spellStart"/>
      <w:r w:rsidR="00943490">
        <w:rPr>
          <w:sz w:val="24"/>
          <w:szCs w:val="24"/>
          <w:lang w:val="en-US"/>
        </w:rPr>
        <w:t>Bakulski</w:t>
      </w:r>
      <w:proofErr w:type="spellEnd"/>
      <w:r w:rsidR="00943490">
        <w:rPr>
          <w:sz w:val="24"/>
          <w:szCs w:val="24"/>
          <w:lang w:val="en-US"/>
        </w:rPr>
        <w:t xml:space="preserve"> et al. cord blood reference panel and </w:t>
      </w:r>
      <w:r w:rsidR="00943490" w:rsidRPr="00943490">
        <w:rPr>
          <w:sz w:val="24"/>
          <w:szCs w:val="24"/>
          <w:lang w:val="en-GB"/>
        </w:rPr>
        <w:t xml:space="preserve">include the </w:t>
      </w:r>
      <w:r w:rsidR="00943490" w:rsidRPr="00943490">
        <w:rPr>
          <w:b/>
          <w:sz w:val="24"/>
          <w:szCs w:val="24"/>
          <w:lang w:val="en-GB"/>
        </w:rPr>
        <w:t>7 cell types</w:t>
      </w:r>
      <w:r w:rsidR="00943490" w:rsidRPr="00943490">
        <w:rPr>
          <w:sz w:val="24"/>
          <w:szCs w:val="24"/>
          <w:lang w:val="en-GB"/>
        </w:rPr>
        <w:t xml:space="preserve"> created including the nucleated red blood cell output of </w:t>
      </w:r>
      <w:proofErr w:type="spellStart"/>
      <w:r w:rsidR="00943490" w:rsidRPr="00943490">
        <w:rPr>
          <w:sz w:val="24"/>
          <w:szCs w:val="24"/>
          <w:lang w:val="en-GB"/>
        </w:rPr>
        <w:t>estimateCellCounts</w:t>
      </w:r>
      <w:proofErr w:type="spellEnd"/>
      <w:r w:rsidR="00943490" w:rsidRPr="00943490">
        <w:rPr>
          <w:sz w:val="24"/>
          <w:szCs w:val="24"/>
          <w:lang w:val="en-GB"/>
        </w:rPr>
        <w:t xml:space="preserve"> (): </w:t>
      </w:r>
      <w:proofErr w:type="gramStart"/>
      <w:r w:rsidR="00943490" w:rsidRPr="00943490">
        <w:rPr>
          <w:sz w:val="24"/>
          <w:szCs w:val="24"/>
          <w:lang w:val="en-GB"/>
        </w:rPr>
        <w:t>nRBC,CD</w:t>
      </w:r>
      <w:proofErr w:type="gramEnd"/>
      <w:r w:rsidR="00943490" w:rsidRPr="00943490">
        <w:rPr>
          <w:sz w:val="24"/>
          <w:szCs w:val="24"/>
          <w:lang w:val="en-GB"/>
        </w:rPr>
        <w:t xml:space="preserve">8T, CD4T, NK, </w:t>
      </w:r>
      <w:proofErr w:type="spellStart"/>
      <w:r w:rsidR="00943490" w:rsidRPr="00943490">
        <w:rPr>
          <w:sz w:val="24"/>
          <w:szCs w:val="24"/>
          <w:lang w:val="en-GB"/>
        </w:rPr>
        <w:t>Bcell</w:t>
      </w:r>
      <w:proofErr w:type="spellEnd"/>
      <w:r w:rsidR="00943490" w:rsidRPr="00943490">
        <w:rPr>
          <w:sz w:val="24"/>
          <w:szCs w:val="24"/>
          <w:lang w:val="en-GB"/>
        </w:rPr>
        <w:t>, Mono, Gran</w:t>
      </w:r>
      <w:r w:rsidR="00943490">
        <w:rPr>
          <w:sz w:val="24"/>
          <w:szCs w:val="24"/>
          <w:lang w:val="en-US"/>
        </w:rPr>
        <w:t xml:space="preserve">. </w:t>
      </w:r>
      <w:r w:rsidR="00491B20">
        <w:rPr>
          <w:color w:val="FF0000"/>
          <w:sz w:val="24"/>
          <w:szCs w:val="24"/>
          <w:lang w:val="en-US"/>
        </w:rPr>
        <w:t xml:space="preserve"> </w:t>
      </w:r>
    </w:p>
    <w:p w14:paraId="4F463808" w14:textId="77777777" w:rsidR="00E32881" w:rsidRPr="00EE15FF" w:rsidRDefault="00E32881" w:rsidP="00E240AE">
      <w:pPr>
        <w:pStyle w:val="ListParagraph"/>
        <w:numPr>
          <w:ilvl w:val="0"/>
          <w:numId w:val="6"/>
        </w:numPr>
        <w:rPr>
          <w:rFonts w:cstheme="minorHAnsi"/>
          <w:sz w:val="24"/>
          <w:szCs w:val="24"/>
          <w:lang w:val="en-GB"/>
        </w:rPr>
      </w:pPr>
      <w:r w:rsidRPr="00EE15FF">
        <w:rPr>
          <w:rFonts w:cstheme="minorHAnsi"/>
          <w:b/>
          <w:i/>
          <w:sz w:val="24"/>
          <w:szCs w:val="24"/>
          <w:lang w:val="en-GB"/>
        </w:rPr>
        <w:t>Ancestry</w:t>
      </w:r>
      <w:r w:rsidRPr="00EE15FF">
        <w:rPr>
          <w:rFonts w:cstheme="minorHAnsi"/>
          <w:sz w:val="24"/>
          <w:szCs w:val="24"/>
          <w:lang w:val="en-GB"/>
        </w:rPr>
        <w:t xml:space="preserve">: optional covariate. </w:t>
      </w:r>
      <w:r>
        <w:rPr>
          <w:rFonts w:cstheme="minorHAnsi"/>
          <w:sz w:val="24"/>
          <w:szCs w:val="24"/>
          <w:lang w:val="en-GB"/>
        </w:rPr>
        <w:t xml:space="preserve">Please </w:t>
      </w:r>
      <w:proofErr w:type="spellStart"/>
      <w:r>
        <w:rPr>
          <w:rFonts w:cstheme="minorHAnsi"/>
          <w:sz w:val="24"/>
          <w:szCs w:val="24"/>
          <w:lang w:val="en-GB"/>
        </w:rPr>
        <w:t>analyze</w:t>
      </w:r>
      <w:proofErr w:type="spellEnd"/>
      <w:r>
        <w:rPr>
          <w:rFonts w:cstheme="minorHAnsi"/>
          <w:sz w:val="24"/>
          <w:szCs w:val="24"/>
          <w:lang w:val="en-GB"/>
        </w:rPr>
        <w:t xml:space="preserve"> major ethnic groups separately (</w:t>
      </w:r>
      <w:proofErr w:type="gramStart"/>
      <w:r>
        <w:rPr>
          <w:rFonts w:cstheme="minorHAnsi"/>
          <w:sz w:val="24"/>
          <w:szCs w:val="24"/>
          <w:lang w:val="en-GB"/>
        </w:rPr>
        <w:t>e.g.</w:t>
      </w:r>
      <w:proofErr w:type="gramEnd"/>
      <w:r>
        <w:rPr>
          <w:rFonts w:cstheme="minorHAnsi"/>
          <w:sz w:val="24"/>
          <w:szCs w:val="24"/>
          <w:lang w:val="en-GB"/>
        </w:rPr>
        <w:t xml:space="preserve"> </w:t>
      </w:r>
      <w:r w:rsidRPr="00EE15FF">
        <w:rPr>
          <w:rFonts w:cstheme="minorHAnsi"/>
          <w:sz w:val="24"/>
          <w:szCs w:val="24"/>
          <w:lang w:val="en-GB"/>
        </w:rPr>
        <w:t>European, Latino, African, Asian</w:t>
      </w:r>
      <w:r>
        <w:rPr>
          <w:rFonts w:cstheme="minorHAnsi"/>
          <w:sz w:val="24"/>
          <w:szCs w:val="24"/>
          <w:lang w:val="en-GB"/>
        </w:rPr>
        <w:t xml:space="preserve"> ancestry).   If necessary, a cohort may include PCs from a GWAS within a specific ancestry if available.  Please define clearly the method utilized in each ethnicity.  </w:t>
      </w:r>
    </w:p>
    <w:p w14:paraId="53E076CD" w14:textId="77777777" w:rsidR="005A130C" w:rsidRPr="005A130C" w:rsidRDefault="005A130C" w:rsidP="00950395">
      <w:pPr>
        <w:numPr>
          <w:ilvl w:val="0"/>
          <w:numId w:val="8"/>
        </w:numPr>
        <w:rPr>
          <w:rFonts w:cstheme="minorHAnsi"/>
          <w:sz w:val="24"/>
          <w:szCs w:val="24"/>
          <w:lang w:val="en-GB"/>
        </w:rPr>
      </w:pPr>
      <w:r>
        <w:rPr>
          <w:rFonts w:cstheme="minorHAnsi"/>
          <w:b/>
          <w:i/>
          <w:sz w:val="24"/>
          <w:szCs w:val="24"/>
          <w:lang w:val="en-GB"/>
        </w:rPr>
        <w:t>Selection factors</w:t>
      </w:r>
      <w:r>
        <w:rPr>
          <w:rFonts w:cstheme="minorHAnsi"/>
          <w:sz w:val="24"/>
          <w:szCs w:val="24"/>
          <w:lang w:val="en-GB"/>
        </w:rPr>
        <w:t>: optional covariate. Please include if relevant for your study, for example if your sample contains cases and controls of some condition, please include the case/control variable.</w:t>
      </w:r>
    </w:p>
    <w:p w14:paraId="653A85E4" w14:textId="77777777" w:rsidR="00601B90" w:rsidRPr="005A130C" w:rsidRDefault="00EE15FF" w:rsidP="005A130C">
      <w:pPr>
        <w:numPr>
          <w:ilvl w:val="0"/>
          <w:numId w:val="6"/>
        </w:numPr>
        <w:contextualSpacing/>
        <w:rPr>
          <w:rFonts w:cstheme="minorHAnsi"/>
          <w:sz w:val="24"/>
          <w:szCs w:val="24"/>
          <w:lang w:val="en-GB"/>
        </w:rPr>
      </w:pPr>
      <w:r w:rsidRPr="005A130C" w:rsidDel="00EE15FF">
        <w:rPr>
          <w:rFonts w:cstheme="minorHAnsi"/>
          <w:b/>
          <w:i/>
          <w:sz w:val="24"/>
          <w:szCs w:val="24"/>
          <w:lang w:val="en-GB"/>
        </w:rPr>
        <w:t xml:space="preserve"> </w:t>
      </w:r>
      <w:r w:rsidR="00601B90" w:rsidRPr="005A130C">
        <w:rPr>
          <w:rFonts w:cstheme="minorHAnsi"/>
          <w:sz w:val="24"/>
          <w:szCs w:val="24"/>
          <w:lang w:val="en-GB"/>
        </w:rPr>
        <w:t xml:space="preserve">Please do not include further covariates. If you feel strongly that you need to include additional covariates, please contact </w:t>
      </w:r>
      <w:r w:rsidR="008C5F8E" w:rsidRPr="005A130C">
        <w:rPr>
          <w:rFonts w:cstheme="minorHAnsi"/>
          <w:sz w:val="24"/>
          <w:szCs w:val="24"/>
          <w:lang w:val="en-GB"/>
        </w:rPr>
        <w:t>us</w:t>
      </w:r>
      <w:r w:rsidR="00601B90" w:rsidRPr="005A130C">
        <w:rPr>
          <w:rFonts w:cstheme="minorHAnsi"/>
          <w:sz w:val="24"/>
          <w:szCs w:val="24"/>
          <w:lang w:val="en-GB"/>
        </w:rPr>
        <w:t>.</w:t>
      </w:r>
      <w:r w:rsidR="002475CE" w:rsidRPr="005A130C">
        <w:rPr>
          <w:rFonts w:cstheme="minorHAnsi"/>
          <w:sz w:val="24"/>
          <w:szCs w:val="24"/>
          <w:lang w:val="en-GB"/>
        </w:rPr>
        <w:br/>
      </w:r>
    </w:p>
    <w:p w14:paraId="112F597E" w14:textId="77777777" w:rsidR="00EA09CF" w:rsidRDefault="00EA09CF" w:rsidP="00EA09CF">
      <w:pPr>
        <w:contextualSpacing/>
        <w:rPr>
          <w:rFonts w:cstheme="minorHAnsi"/>
          <w:sz w:val="24"/>
          <w:szCs w:val="24"/>
          <w:lang w:val="en-GB"/>
        </w:rPr>
      </w:pPr>
    </w:p>
    <w:p w14:paraId="6088EC32" w14:textId="77777777" w:rsidR="00EA09CF" w:rsidRDefault="00EA09CF" w:rsidP="00EA09CF">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lastRenderedPageBreak/>
        <w:t>Outcome</w:t>
      </w:r>
      <w:r>
        <w:rPr>
          <w:rFonts w:eastAsiaTheme="majorEastAsia" w:cstheme="minorHAnsi"/>
          <w:b/>
          <w:bCs/>
          <w:color w:val="943634" w:themeColor="accent2" w:themeShade="BF"/>
          <w:sz w:val="26"/>
          <w:szCs w:val="26"/>
          <w:lang w:val="en-GB"/>
        </w:rPr>
        <w:t xml:space="preserve"> 2</w:t>
      </w:r>
      <w:proofErr w:type="gramStart"/>
      <w:r>
        <w:rPr>
          <w:rFonts w:eastAsiaTheme="majorEastAsia" w:cstheme="minorHAnsi"/>
          <w:b/>
          <w:bCs/>
          <w:color w:val="943634" w:themeColor="accent2" w:themeShade="BF"/>
          <w:sz w:val="26"/>
          <w:szCs w:val="26"/>
          <w:lang w:val="en-GB"/>
        </w:rPr>
        <w:t>:  (</w:t>
      </w:r>
      <w:proofErr w:type="gramEnd"/>
      <w:r>
        <w:rPr>
          <w:rFonts w:eastAsiaTheme="majorEastAsia" w:cstheme="minorHAnsi"/>
          <w:b/>
          <w:bCs/>
          <w:color w:val="943634" w:themeColor="accent2" w:themeShade="BF"/>
          <w:sz w:val="26"/>
          <w:szCs w:val="26"/>
          <w:lang w:val="en-GB"/>
        </w:rPr>
        <w:t>Childhood DNA methylation)</w:t>
      </w:r>
    </w:p>
    <w:p w14:paraId="7FDA278E" w14:textId="77777777" w:rsidR="00EA09CF" w:rsidRDefault="00EA09CF" w:rsidP="00EA09CF">
      <w:pPr>
        <w:keepNext/>
        <w:keepLines/>
        <w:spacing w:before="200" w:after="0"/>
        <w:outlineLvl w:val="1"/>
        <w:rPr>
          <w:rFonts w:cstheme="minorHAnsi"/>
          <w:sz w:val="24"/>
          <w:szCs w:val="24"/>
          <w:lang w:val="en-GB"/>
        </w:rPr>
      </w:pPr>
      <w:r w:rsidRPr="00165A14">
        <w:rPr>
          <w:rFonts w:cstheme="minorHAnsi"/>
          <w:sz w:val="24"/>
          <w:szCs w:val="24"/>
          <w:lang w:val="en-GB"/>
        </w:rPr>
        <w:t xml:space="preserve">Illumina Infinium 450k </w:t>
      </w:r>
      <w:proofErr w:type="spellStart"/>
      <w:r w:rsidRPr="00165A14">
        <w:rPr>
          <w:rFonts w:cstheme="minorHAnsi"/>
          <w:sz w:val="24"/>
          <w:szCs w:val="24"/>
          <w:lang w:val="en-GB"/>
        </w:rPr>
        <w:t>BeadChip</w:t>
      </w:r>
      <w:proofErr w:type="spellEnd"/>
      <w:r w:rsidRPr="00165A14">
        <w:rPr>
          <w:rFonts w:cstheme="minorHAnsi"/>
          <w:sz w:val="24"/>
          <w:szCs w:val="24"/>
          <w:lang w:val="en-GB"/>
        </w:rPr>
        <w:t xml:space="preserve"> methylation (EWAS) data in </w:t>
      </w:r>
      <w:r>
        <w:rPr>
          <w:rFonts w:cstheme="minorHAnsi"/>
          <w:b/>
          <w:sz w:val="24"/>
          <w:szCs w:val="24"/>
          <w:lang w:val="en-GB"/>
        </w:rPr>
        <w:t>Childhood blood</w:t>
      </w:r>
      <w:r w:rsidRPr="00165A14">
        <w:rPr>
          <w:rFonts w:cstheme="minorHAnsi"/>
          <w:sz w:val="24"/>
          <w:szCs w:val="24"/>
          <w:lang w:val="en-GB"/>
        </w:rPr>
        <w:t xml:space="preserve">. </w:t>
      </w:r>
      <w:r w:rsidRPr="00C702DD">
        <w:rPr>
          <w:rFonts w:cstheme="minorHAnsi"/>
          <w:sz w:val="24"/>
          <w:szCs w:val="24"/>
          <w:lang w:val="en-GB"/>
        </w:rPr>
        <w:t>Studies with EPIC 850k chip data are also invited to participate.</w:t>
      </w:r>
      <w:r>
        <w:rPr>
          <w:rFonts w:cstheme="minorHAnsi"/>
          <w:sz w:val="24"/>
          <w:szCs w:val="24"/>
          <w:lang w:val="en-GB"/>
        </w:rPr>
        <w:t xml:space="preserve"> </w:t>
      </w:r>
      <w:r w:rsidRPr="00165A14">
        <w:rPr>
          <w:rFonts w:cstheme="minorHAnsi"/>
          <w:sz w:val="24"/>
          <w:szCs w:val="24"/>
          <w:lang w:val="en-GB"/>
        </w:rPr>
        <w:t xml:space="preserve">Untransformed beta values will be used as the outcome. </w:t>
      </w:r>
      <w:r>
        <w:rPr>
          <w:rFonts w:cstheme="minorHAnsi"/>
          <w:sz w:val="24"/>
          <w:szCs w:val="24"/>
          <w:lang w:val="en-GB"/>
        </w:rPr>
        <w:t xml:space="preserve">Please normalize using your preferred normalization package and indicate which that was. </w:t>
      </w:r>
      <w:r w:rsidRPr="00165A14">
        <w:rPr>
          <w:rFonts w:cstheme="minorHAnsi"/>
          <w:sz w:val="24"/>
          <w:szCs w:val="24"/>
          <w:lang w:val="en-GB"/>
        </w:rPr>
        <w:t xml:space="preserve">Use preferred study QC settings for probe filtering. If in any doubt, please include rather than exclude probes at this stage. </w:t>
      </w:r>
      <w:r w:rsidR="008451DA">
        <w:rPr>
          <w:rFonts w:cstheme="minorHAnsi"/>
          <w:sz w:val="24"/>
          <w:szCs w:val="24"/>
          <w:lang w:val="en-GB"/>
        </w:rPr>
        <w:t xml:space="preserve">We are not excluding outlier values in the </w:t>
      </w:r>
      <w:proofErr w:type="gramStart"/>
      <w:r w:rsidR="008451DA">
        <w:rPr>
          <w:rFonts w:cstheme="minorHAnsi"/>
          <w:sz w:val="24"/>
          <w:szCs w:val="24"/>
          <w:lang w:val="en-GB"/>
        </w:rPr>
        <w:t>betas, but</w:t>
      </w:r>
      <w:proofErr w:type="gramEnd"/>
      <w:r w:rsidR="008451DA">
        <w:rPr>
          <w:rFonts w:cstheme="minorHAnsi"/>
          <w:sz w:val="24"/>
          <w:szCs w:val="24"/>
          <w:lang w:val="en-GB"/>
        </w:rPr>
        <w:t xml:space="preserve"> would like a log file to be generated and included in the results.  </w:t>
      </w:r>
      <w:r w:rsidR="008451DA" w:rsidRPr="00165A14">
        <w:rPr>
          <w:sz w:val="24"/>
          <w:szCs w:val="24"/>
        </w:rPr>
        <w:t>(</w:t>
      </w:r>
      <w:r w:rsidR="008451DA">
        <w:rPr>
          <w:sz w:val="24"/>
          <w:szCs w:val="24"/>
        </w:rPr>
        <w:t>Pasted at the end of this document</w:t>
      </w:r>
      <w:r w:rsidR="008451DA" w:rsidRPr="00165A14">
        <w:rPr>
          <w:sz w:val="24"/>
          <w:szCs w:val="24"/>
        </w:rPr>
        <w:t xml:space="preserve">) and include a log file that contains the number of </w:t>
      </w:r>
      <w:proofErr w:type="spellStart"/>
      <w:r w:rsidR="008451DA" w:rsidRPr="00165A14">
        <w:rPr>
          <w:sz w:val="24"/>
          <w:szCs w:val="24"/>
        </w:rPr>
        <w:t>CpGs</w:t>
      </w:r>
      <w:proofErr w:type="spellEnd"/>
      <w:r w:rsidR="008451DA" w:rsidRPr="00165A14">
        <w:rPr>
          <w:sz w:val="24"/>
          <w:szCs w:val="24"/>
        </w:rPr>
        <w:t xml:space="preserve"> </w:t>
      </w:r>
      <w:r w:rsidR="008451DA">
        <w:rPr>
          <w:sz w:val="24"/>
          <w:szCs w:val="24"/>
        </w:rPr>
        <w:t>outside of the usual range</w:t>
      </w:r>
      <w:r w:rsidR="008451DA" w:rsidRPr="00165A14">
        <w:rPr>
          <w:sz w:val="24"/>
          <w:szCs w:val="24"/>
        </w:rPr>
        <w:t>.</w:t>
      </w:r>
      <w:r w:rsidR="008451DA" w:rsidRPr="00165A14">
        <w:rPr>
          <w:rFonts w:cstheme="minorHAnsi"/>
          <w:sz w:val="24"/>
          <w:szCs w:val="24"/>
          <w:lang w:val="en-GB"/>
        </w:rPr>
        <w:t xml:space="preserve"> </w:t>
      </w:r>
      <w:r w:rsidR="008451DA" w:rsidRPr="00165A14">
        <w:rPr>
          <w:sz w:val="24"/>
          <w:szCs w:val="24"/>
        </w:rPr>
        <w:t xml:space="preserve">  </w:t>
      </w:r>
      <w:r w:rsidR="008451DA" w:rsidRPr="00165A14">
        <w:rPr>
          <w:rFonts w:cstheme="minorHAnsi"/>
          <w:sz w:val="24"/>
          <w:szCs w:val="24"/>
          <w:lang w:val="en-GB"/>
        </w:rPr>
        <w:t xml:space="preserve"> </w:t>
      </w:r>
    </w:p>
    <w:p w14:paraId="6F2C7A47" w14:textId="77777777" w:rsidR="00EA09CF" w:rsidRPr="001B60D4" w:rsidRDefault="00EA09CF" w:rsidP="001B60D4">
      <w:pPr>
        <w:numPr>
          <w:ilvl w:val="0"/>
          <w:numId w:val="6"/>
        </w:numPr>
        <w:contextualSpacing/>
        <w:rPr>
          <w:rFonts w:cstheme="minorHAnsi"/>
          <w:sz w:val="24"/>
          <w:szCs w:val="24"/>
          <w:lang w:val="en-GB"/>
        </w:rPr>
      </w:pPr>
      <w:r>
        <w:rPr>
          <w:rFonts w:cstheme="minorHAnsi"/>
          <w:b/>
          <w:sz w:val="24"/>
          <w:szCs w:val="24"/>
          <w:lang w:val="en-GB"/>
        </w:rPr>
        <w:t xml:space="preserve">Primary exposure variable: Season of birth as defined below.  </w:t>
      </w:r>
      <w:r w:rsidR="00EE15FF">
        <w:rPr>
          <w:rFonts w:cstheme="minorHAnsi"/>
          <w:sz w:val="24"/>
          <w:szCs w:val="24"/>
          <w:lang w:val="en-GB"/>
        </w:rPr>
        <w:t>Please treat this as a categorical variable with Autumn as the reference</w:t>
      </w:r>
      <w:r w:rsidR="00EE15FF" w:rsidRPr="00F27726">
        <w:rPr>
          <w:rFonts w:cstheme="minorHAnsi"/>
          <w:b/>
          <w:sz w:val="24"/>
          <w:szCs w:val="24"/>
          <w:lang w:val="en-GB"/>
        </w:rPr>
        <w:t>.</w:t>
      </w:r>
      <w:r w:rsidR="00EE15FF">
        <w:rPr>
          <w:rFonts w:cstheme="minorHAnsi"/>
          <w:b/>
          <w:sz w:val="24"/>
          <w:szCs w:val="24"/>
          <w:lang w:val="en-GB"/>
        </w:rPr>
        <w:t xml:space="preserve">  </w:t>
      </w:r>
      <w:r w:rsidR="001B60D4" w:rsidRPr="001B60D4">
        <w:rPr>
          <w:rFonts w:cstheme="minorHAnsi"/>
          <w:sz w:val="24"/>
          <w:szCs w:val="24"/>
          <w:lang w:val="en-GB"/>
        </w:rPr>
        <w:t>For encoding purposes, you may choose to use season names (</w:t>
      </w:r>
      <w:proofErr w:type="gramStart"/>
      <w:r w:rsidR="001B60D4" w:rsidRPr="001B60D4">
        <w:rPr>
          <w:rFonts w:cstheme="minorHAnsi"/>
          <w:sz w:val="24"/>
          <w:szCs w:val="24"/>
          <w:lang w:val="en-GB"/>
        </w:rPr>
        <w:t>e.g.</w:t>
      </w:r>
      <w:proofErr w:type="gramEnd"/>
      <w:r w:rsidR="001B60D4" w:rsidRPr="001B60D4">
        <w:rPr>
          <w:rFonts w:cstheme="minorHAnsi"/>
          <w:sz w:val="24"/>
          <w:szCs w:val="24"/>
          <w:lang w:val="en-GB"/>
        </w:rPr>
        <w:t xml:space="preserve"> Autumn, Spring, etc.) or encode them as 1, 2, 3, and 4.  If you choose the latter, please make sure they are set as factors with 1=Autumn, 2=Winter, 3=Spring, and 4=Summer</w:t>
      </w:r>
      <w:r w:rsidR="00A97765">
        <w:rPr>
          <w:rFonts w:cstheme="minorHAnsi"/>
          <w:sz w:val="24"/>
          <w:szCs w:val="24"/>
          <w:lang w:val="en-GB"/>
        </w:rPr>
        <w:t xml:space="preserve">.  </w:t>
      </w:r>
      <w:r w:rsidR="001B60D4" w:rsidRPr="001B60D4">
        <w:rPr>
          <w:rFonts w:cstheme="minorHAnsi"/>
          <w:sz w:val="24"/>
          <w:szCs w:val="24"/>
          <w:lang w:val="en-GB"/>
        </w:rPr>
        <w:t xml:space="preserve">  </w:t>
      </w:r>
    </w:p>
    <w:p w14:paraId="185BF433" w14:textId="77777777" w:rsidR="00EA09CF" w:rsidRDefault="00EA09CF" w:rsidP="00EA09CF">
      <w:pPr>
        <w:pStyle w:val="ListParagraph"/>
        <w:numPr>
          <w:ilvl w:val="1"/>
          <w:numId w:val="6"/>
        </w:numPr>
        <w:rPr>
          <w:rFonts w:cstheme="minorHAnsi"/>
          <w:sz w:val="24"/>
          <w:szCs w:val="24"/>
          <w:lang w:val="en-US"/>
        </w:rPr>
      </w:pPr>
      <w:r>
        <w:rPr>
          <w:rFonts w:cstheme="minorHAnsi"/>
          <w:sz w:val="24"/>
          <w:szCs w:val="24"/>
          <w:lang w:val="en-US"/>
        </w:rPr>
        <w:t>Northern Hemisphere: Winter (December-February), Spring (March-May), Summer (June-August), and Autumn (September-November).</w:t>
      </w:r>
    </w:p>
    <w:p w14:paraId="1AB40C7D" w14:textId="77777777" w:rsidR="00EA09CF" w:rsidRPr="00106863" w:rsidRDefault="00EA09CF" w:rsidP="00EA09CF">
      <w:pPr>
        <w:pStyle w:val="ListParagraph"/>
        <w:numPr>
          <w:ilvl w:val="1"/>
          <w:numId w:val="6"/>
        </w:numPr>
        <w:rPr>
          <w:rFonts w:cstheme="minorHAnsi"/>
          <w:sz w:val="24"/>
          <w:szCs w:val="24"/>
          <w:lang w:val="en-US"/>
        </w:rPr>
      </w:pPr>
      <w:r>
        <w:rPr>
          <w:rFonts w:cstheme="minorHAnsi"/>
          <w:sz w:val="24"/>
          <w:szCs w:val="24"/>
          <w:lang w:val="en-US"/>
        </w:rPr>
        <w:t xml:space="preserve">Southern Hemisphere:  Winter (June-August), Spring (September-November), Summer (December-February), Autumn (March-May).  </w:t>
      </w:r>
    </w:p>
    <w:p w14:paraId="084FE796" w14:textId="77777777" w:rsidR="00EA09CF" w:rsidRPr="00165A14" w:rsidRDefault="00EA09CF" w:rsidP="00EA09CF">
      <w:pPr>
        <w:autoSpaceDE w:val="0"/>
        <w:autoSpaceDN w:val="0"/>
        <w:adjustRightInd w:val="0"/>
        <w:spacing w:after="0"/>
        <w:rPr>
          <w:rFonts w:cstheme="minorHAnsi"/>
          <w:sz w:val="24"/>
          <w:szCs w:val="24"/>
        </w:rPr>
      </w:pPr>
    </w:p>
    <w:p w14:paraId="7C74269A" w14:textId="77777777" w:rsidR="00EA09CF" w:rsidRPr="00E017BA" w:rsidRDefault="00EA09CF" w:rsidP="00EA09CF">
      <w:pPr>
        <w:autoSpaceDE w:val="0"/>
        <w:autoSpaceDN w:val="0"/>
        <w:adjustRightInd w:val="0"/>
        <w:spacing w:after="0"/>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Covariates</w:t>
      </w:r>
    </w:p>
    <w:p w14:paraId="0EF9DC3B" w14:textId="77777777" w:rsidR="00EA09CF" w:rsidRDefault="00EA09CF" w:rsidP="00EA09CF">
      <w:pPr>
        <w:numPr>
          <w:ilvl w:val="0"/>
          <w:numId w:val="6"/>
        </w:numPr>
        <w:contextualSpacing/>
        <w:rPr>
          <w:rFonts w:cstheme="minorHAnsi"/>
          <w:sz w:val="24"/>
          <w:szCs w:val="24"/>
          <w:lang w:val="en-GB"/>
        </w:rPr>
      </w:pPr>
      <w:r w:rsidRPr="00E017BA">
        <w:rPr>
          <w:rFonts w:cstheme="minorHAnsi"/>
          <w:b/>
          <w:sz w:val="24"/>
          <w:szCs w:val="24"/>
          <w:lang w:val="en-GB"/>
        </w:rPr>
        <w:t>Gender:</w:t>
      </w:r>
      <w:r>
        <w:rPr>
          <w:rFonts w:cstheme="minorHAnsi"/>
          <w:sz w:val="24"/>
          <w:szCs w:val="24"/>
          <w:lang w:val="en-GB"/>
        </w:rPr>
        <w:t xml:space="preserve"> Binary encoding</w:t>
      </w:r>
    </w:p>
    <w:p w14:paraId="228287B2" w14:textId="77777777" w:rsidR="00F801A5" w:rsidRDefault="00F801A5" w:rsidP="00EA09CF">
      <w:pPr>
        <w:numPr>
          <w:ilvl w:val="0"/>
          <w:numId w:val="6"/>
        </w:numPr>
        <w:contextualSpacing/>
        <w:rPr>
          <w:rFonts w:cstheme="minorHAnsi"/>
          <w:sz w:val="24"/>
          <w:szCs w:val="24"/>
          <w:lang w:val="en-GB"/>
        </w:rPr>
      </w:pPr>
      <w:r>
        <w:rPr>
          <w:rFonts w:cstheme="minorHAnsi"/>
          <w:b/>
          <w:sz w:val="24"/>
          <w:szCs w:val="24"/>
          <w:lang w:val="en-GB"/>
        </w:rPr>
        <w:t>Age (at collection):</w:t>
      </w:r>
      <w:r>
        <w:rPr>
          <w:rFonts w:cstheme="minorHAnsi"/>
          <w:sz w:val="24"/>
          <w:szCs w:val="24"/>
          <w:lang w:val="en-GB"/>
        </w:rPr>
        <w:t xml:space="preserve"> continuous</w:t>
      </w:r>
    </w:p>
    <w:p w14:paraId="049C7D5A" w14:textId="77777777" w:rsidR="00306640" w:rsidRDefault="00604935" w:rsidP="00E240AE">
      <w:pPr>
        <w:numPr>
          <w:ilvl w:val="1"/>
          <w:numId w:val="6"/>
        </w:numPr>
        <w:contextualSpacing/>
        <w:rPr>
          <w:rFonts w:cstheme="minorHAnsi"/>
          <w:sz w:val="24"/>
          <w:szCs w:val="24"/>
          <w:lang w:val="en-GB"/>
        </w:rPr>
      </w:pPr>
      <w:r>
        <w:rPr>
          <w:rFonts w:cstheme="minorHAnsi"/>
          <w:b/>
          <w:sz w:val="24"/>
          <w:szCs w:val="24"/>
          <w:lang w:val="en-GB"/>
        </w:rPr>
        <w:t>Childhood</w:t>
      </w:r>
      <w:r w:rsidR="00306640">
        <w:rPr>
          <w:rFonts w:cstheme="minorHAnsi"/>
          <w:b/>
          <w:sz w:val="24"/>
          <w:szCs w:val="24"/>
          <w:lang w:val="en-GB"/>
        </w:rPr>
        <w:t xml:space="preserve"> samples are defined as samples taken between 1 and 10 years of age.</w:t>
      </w:r>
      <w:r w:rsidR="00306640">
        <w:rPr>
          <w:rFonts w:cstheme="minorHAnsi"/>
          <w:sz w:val="24"/>
          <w:szCs w:val="24"/>
          <w:lang w:val="en-GB"/>
        </w:rPr>
        <w:t xml:space="preserve">  </w:t>
      </w:r>
    </w:p>
    <w:p w14:paraId="02819654" w14:textId="77777777" w:rsidR="00306640" w:rsidRDefault="00306640" w:rsidP="00E240AE">
      <w:pPr>
        <w:numPr>
          <w:ilvl w:val="1"/>
          <w:numId w:val="6"/>
        </w:numPr>
        <w:contextualSpacing/>
        <w:rPr>
          <w:rFonts w:cstheme="minorHAnsi"/>
          <w:sz w:val="24"/>
          <w:szCs w:val="24"/>
          <w:lang w:val="en-GB"/>
        </w:rPr>
      </w:pPr>
      <w:r>
        <w:rPr>
          <w:rFonts w:cstheme="minorHAnsi"/>
          <w:b/>
          <w:sz w:val="24"/>
          <w:szCs w:val="24"/>
          <w:lang w:val="en-GB"/>
        </w:rPr>
        <w:t>If you have data from the same patient measured at different time points within this age range, please use the youngest time point in this analysis.</w:t>
      </w:r>
      <w:r>
        <w:rPr>
          <w:rFonts w:cstheme="minorHAnsi"/>
          <w:sz w:val="24"/>
          <w:szCs w:val="24"/>
          <w:lang w:val="en-GB"/>
        </w:rPr>
        <w:t xml:space="preserve">  </w:t>
      </w:r>
    </w:p>
    <w:p w14:paraId="4070C392" w14:textId="77777777" w:rsidR="00EA09CF" w:rsidRDefault="00EA09CF" w:rsidP="00EA09CF">
      <w:pPr>
        <w:numPr>
          <w:ilvl w:val="0"/>
          <w:numId w:val="6"/>
        </w:numPr>
        <w:contextualSpacing/>
        <w:rPr>
          <w:rFonts w:cstheme="minorHAnsi"/>
          <w:sz w:val="24"/>
          <w:szCs w:val="24"/>
          <w:lang w:val="en-GB"/>
        </w:rPr>
      </w:pPr>
      <w:r>
        <w:rPr>
          <w:rFonts w:cstheme="minorHAnsi"/>
          <w:b/>
          <w:sz w:val="24"/>
          <w:szCs w:val="24"/>
          <w:lang w:val="en-GB"/>
        </w:rPr>
        <w:t>Maternal Age:</w:t>
      </w:r>
      <w:r>
        <w:rPr>
          <w:rFonts w:cstheme="minorHAnsi"/>
          <w:sz w:val="24"/>
          <w:szCs w:val="24"/>
          <w:lang w:val="en-GB"/>
        </w:rPr>
        <w:t xml:space="preserve"> continuous </w:t>
      </w:r>
    </w:p>
    <w:p w14:paraId="410B9494" w14:textId="77777777" w:rsidR="00EA09CF" w:rsidRDefault="00EA09CF" w:rsidP="00306640">
      <w:pPr>
        <w:numPr>
          <w:ilvl w:val="0"/>
          <w:numId w:val="6"/>
        </w:numPr>
        <w:contextualSpacing/>
        <w:rPr>
          <w:rFonts w:cstheme="minorHAnsi"/>
          <w:sz w:val="24"/>
          <w:szCs w:val="24"/>
          <w:lang w:val="en-GB"/>
        </w:rPr>
      </w:pPr>
      <w:r w:rsidRPr="00950395">
        <w:rPr>
          <w:rFonts w:cstheme="minorHAnsi"/>
          <w:b/>
          <w:sz w:val="24"/>
          <w:szCs w:val="24"/>
          <w:lang w:val="en-GB"/>
        </w:rPr>
        <w:t>Gestational Age:</w:t>
      </w:r>
      <w:r w:rsidRPr="00950395">
        <w:rPr>
          <w:rFonts w:cstheme="minorHAnsi"/>
          <w:sz w:val="24"/>
          <w:szCs w:val="24"/>
          <w:lang w:val="en-GB"/>
        </w:rPr>
        <w:t xml:space="preserve">  continuous (weeks).  </w:t>
      </w:r>
    </w:p>
    <w:p w14:paraId="744FC8C1" w14:textId="77777777" w:rsidR="00642BF4" w:rsidRPr="00F340B2" w:rsidRDefault="00642BF4" w:rsidP="00642BF4">
      <w:pPr>
        <w:numPr>
          <w:ilvl w:val="0"/>
          <w:numId w:val="6"/>
        </w:numPr>
        <w:contextualSpacing/>
        <w:rPr>
          <w:rFonts w:cstheme="minorHAnsi"/>
          <w:sz w:val="24"/>
          <w:szCs w:val="24"/>
        </w:rPr>
      </w:pPr>
      <w:r w:rsidRPr="00642BF4">
        <w:rPr>
          <w:rFonts w:cstheme="minorHAnsi"/>
          <w:b/>
          <w:sz w:val="24"/>
          <w:szCs w:val="24"/>
          <w:lang w:val="en-GB"/>
        </w:rPr>
        <w:t xml:space="preserve">Maternal smoking status: </w:t>
      </w:r>
      <w:r w:rsidRPr="00F340B2">
        <w:rPr>
          <w:rFonts w:cstheme="minorHAnsi"/>
          <w:sz w:val="24"/>
          <w:szCs w:val="24"/>
          <w:lang w:val="en-GB"/>
        </w:rPr>
        <w:t xml:space="preserve">Preferred categorization is: </w:t>
      </w:r>
      <w:r w:rsidRPr="00F340B2">
        <w:rPr>
          <w:rFonts w:cstheme="minorHAnsi"/>
          <w:sz w:val="24"/>
          <w:szCs w:val="24"/>
        </w:rPr>
        <w:t xml:space="preserve">1. No smoking in pregnancy, 2. Smoking, but stopped in early pregnancy, 3. Smoking throughout pregnancy. If you do not have the ability to create these three levels (or you get into small numbers) from your </w:t>
      </w:r>
      <w:proofErr w:type="gramStart"/>
      <w:r w:rsidRPr="00F340B2">
        <w:rPr>
          <w:rFonts w:cstheme="minorHAnsi"/>
          <w:sz w:val="24"/>
          <w:szCs w:val="24"/>
        </w:rPr>
        <w:t>data</w:t>
      </w:r>
      <w:proofErr w:type="gramEnd"/>
      <w:r w:rsidRPr="00F340B2">
        <w:rPr>
          <w:rFonts w:cstheme="minorHAnsi"/>
          <w:sz w:val="24"/>
          <w:szCs w:val="24"/>
        </w:rPr>
        <w:t xml:space="preserve"> please contact us to discuss – if you have small numbers of smokers preferred alternative would be smoked throughout pregnancy versus did not smoke throughout (reference would then include people who quit early on).</w:t>
      </w:r>
    </w:p>
    <w:p w14:paraId="33D58FE5" w14:textId="77777777" w:rsidR="00EA09CF" w:rsidRDefault="00EA09CF" w:rsidP="00EA09CF">
      <w:pPr>
        <w:numPr>
          <w:ilvl w:val="0"/>
          <w:numId w:val="6"/>
        </w:numPr>
        <w:contextualSpacing/>
        <w:rPr>
          <w:rFonts w:cstheme="minorHAnsi"/>
          <w:sz w:val="24"/>
          <w:szCs w:val="24"/>
          <w:lang w:val="en-GB"/>
        </w:rPr>
      </w:pPr>
      <w:r>
        <w:rPr>
          <w:rFonts w:cstheme="minorHAnsi"/>
          <w:b/>
          <w:sz w:val="24"/>
          <w:szCs w:val="24"/>
          <w:lang w:val="en-GB"/>
        </w:rPr>
        <w:t>Season of sample collection (Please use the same encoding as for the exposure variable</w:t>
      </w:r>
      <w:r w:rsidR="00EE15FF">
        <w:rPr>
          <w:rFonts w:cstheme="minorHAnsi"/>
          <w:b/>
          <w:sz w:val="24"/>
          <w:szCs w:val="24"/>
          <w:lang w:val="en-GB"/>
        </w:rPr>
        <w:t>, i.e., categorical variable with Autumn set as the reference</w:t>
      </w:r>
      <w:r>
        <w:rPr>
          <w:rFonts w:cstheme="minorHAnsi"/>
          <w:b/>
          <w:sz w:val="24"/>
          <w:szCs w:val="24"/>
          <w:lang w:val="en-GB"/>
        </w:rPr>
        <w:t xml:space="preserve">).  </w:t>
      </w:r>
    </w:p>
    <w:p w14:paraId="22FE20BB" w14:textId="77777777" w:rsidR="00EA09CF" w:rsidRPr="00503050" w:rsidRDefault="00EA09CF" w:rsidP="00EA09CF">
      <w:pPr>
        <w:numPr>
          <w:ilvl w:val="1"/>
          <w:numId w:val="6"/>
        </w:numPr>
        <w:contextualSpacing/>
        <w:rPr>
          <w:rFonts w:cstheme="minorHAnsi"/>
          <w:sz w:val="24"/>
          <w:szCs w:val="24"/>
          <w:lang w:val="en-GB"/>
        </w:rPr>
      </w:pPr>
      <w:r w:rsidRPr="00503050">
        <w:rPr>
          <w:rFonts w:cstheme="minorHAnsi"/>
          <w:sz w:val="24"/>
          <w:szCs w:val="24"/>
        </w:rPr>
        <w:t>Northern Hemisphere: Winter (December-February), Spring (March-May), Summer (June-August), and Autumn (September-November).</w:t>
      </w:r>
    </w:p>
    <w:p w14:paraId="0A3A65ED" w14:textId="77777777" w:rsidR="00EA09CF" w:rsidRPr="00503050" w:rsidRDefault="00EA09CF" w:rsidP="00EA09CF">
      <w:pPr>
        <w:numPr>
          <w:ilvl w:val="1"/>
          <w:numId w:val="6"/>
        </w:numPr>
        <w:contextualSpacing/>
        <w:rPr>
          <w:rFonts w:cstheme="minorHAnsi"/>
          <w:sz w:val="24"/>
          <w:szCs w:val="24"/>
          <w:lang w:val="en-GB"/>
        </w:rPr>
      </w:pPr>
      <w:r>
        <w:rPr>
          <w:rFonts w:cstheme="minorHAnsi"/>
          <w:sz w:val="24"/>
          <w:szCs w:val="24"/>
        </w:rPr>
        <w:lastRenderedPageBreak/>
        <w:t>Southern Hemisphere:  Winter (June-August), Spring (September-November), Summer (December-February), Autumn (March-May).</w:t>
      </w:r>
    </w:p>
    <w:p w14:paraId="7D64ED37" w14:textId="77777777" w:rsidR="00EA09CF" w:rsidRDefault="00EA09CF" w:rsidP="00EA09CF">
      <w:pPr>
        <w:numPr>
          <w:ilvl w:val="0"/>
          <w:numId w:val="6"/>
        </w:numPr>
        <w:contextualSpacing/>
        <w:rPr>
          <w:rFonts w:cstheme="minorHAnsi"/>
          <w:sz w:val="24"/>
          <w:szCs w:val="24"/>
          <w:lang w:val="en-GB"/>
        </w:rPr>
      </w:pPr>
      <w:r w:rsidRPr="00E017BA">
        <w:rPr>
          <w:rFonts w:cstheme="minorHAnsi"/>
          <w:b/>
          <w:sz w:val="24"/>
          <w:szCs w:val="24"/>
          <w:lang w:val="en-GB"/>
        </w:rPr>
        <w:t>Maternal social class</w:t>
      </w:r>
      <w:r w:rsidRPr="00E017BA">
        <w:rPr>
          <w:rFonts w:cstheme="minorHAnsi"/>
          <w:sz w:val="24"/>
          <w:szCs w:val="24"/>
          <w:lang w:val="en-GB"/>
        </w:rPr>
        <w:t>: definition as in cohort</w:t>
      </w:r>
    </w:p>
    <w:p w14:paraId="23ED590F" w14:textId="77777777" w:rsidR="00EA09CF" w:rsidRPr="002F6C7E" w:rsidRDefault="00EA09CF" w:rsidP="00EA09CF">
      <w:pPr>
        <w:numPr>
          <w:ilvl w:val="0"/>
          <w:numId w:val="6"/>
        </w:numPr>
        <w:contextualSpacing/>
        <w:rPr>
          <w:rFonts w:cstheme="minorHAnsi"/>
          <w:sz w:val="24"/>
          <w:szCs w:val="24"/>
          <w:lang w:val="en-GB"/>
        </w:rPr>
      </w:pPr>
      <w:r w:rsidRPr="002F6C7E">
        <w:rPr>
          <w:rFonts w:cstheme="minorHAnsi"/>
          <w:b/>
          <w:sz w:val="24"/>
          <w:szCs w:val="24"/>
          <w:lang w:val="en-GB"/>
        </w:rPr>
        <w:t xml:space="preserve">Batch </w:t>
      </w:r>
      <w:r w:rsidRPr="002F6C7E">
        <w:rPr>
          <w:rFonts w:cstheme="minorHAnsi"/>
          <w:sz w:val="24"/>
          <w:szCs w:val="24"/>
          <w:lang w:val="en-GB"/>
        </w:rPr>
        <w:t xml:space="preserve">covariates: </w:t>
      </w:r>
      <w:r w:rsidRPr="002F6C7E">
        <w:rPr>
          <w:sz w:val="24"/>
          <w:szCs w:val="24"/>
        </w:rPr>
        <w:t xml:space="preserve">Adjustment for batch effects should be done by including the most important covariates (for example, plate) from each individual cohort. </w:t>
      </w:r>
      <w:proofErr w:type="gramStart"/>
      <w:r w:rsidRPr="002F6C7E">
        <w:rPr>
          <w:sz w:val="24"/>
          <w:szCs w:val="24"/>
        </w:rPr>
        <w:t>Alternatively</w:t>
      </w:r>
      <w:proofErr w:type="gramEnd"/>
      <w:r w:rsidRPr="002F6C7E">
        <w:rPr>
          <w:sz w:val="24"/>
          <w:szCs w:val="24"/>
        </w:rPr>
        <w:t xml:space="preserve"> a batch correction method such as </w:t>
      </w:r>
      <w:proofErr w:type="spellStart"/>
      <w:r w:rsidRPr="002F6C7E">
        <w:rPr>
          <w:sz w:val="24"/>
          <w:szCs w:val="24"/>
        </w:rPr>
        <w:t>ComBat</w:t>
      </w:r>
      <w:proofErr w:type="spellEnd"/>
      <w:r w:rsidRPr="002F6C7E">
        <w:rPr>
          <w:sz w:val="24"/>
          <w:szCs w:val="24"/>
        </w:rPr>
        <w:t xml:space="preserve"> is fine. Please indicate clearly in the readme file which covariates you included.</w:t>
      </w:r>
    </w:p>
    <w:p w14:paraId="637E5483" w14:textId="77777777" w:rsidR="00EA09CF" w:rsidRPr="002A3C5E" w:rsidRDefault="00EA09CF" w:rsidP="00EA09CF">
      <w:pPr>
        <w:pStyle w:val="ListParagraph"/>
        <w:numPr>
          <w:ilvl w:val="0"/>
          <w:numId w:val="6"/>
        </w:numPr>
        <w:rPr>
          <w:rFonts w:cstheme="minorHAnsi"/>
          <w:sz w:val="24"/>
          <w:szCs w:val="24"/>
          <w:lang w:val="en-US"/>
        </w:rPr>
      </w:pPr>
      <w:r w:rsidRPr="00181C99">
        <w:rPr>
          <w:rFonts w:cstheme="minorHAnsi"/>
          <w:b/>
          <w:sz w:val="24"/>
          <w:szCs w:val="24"/>
          <w:lang w:val="en-GB"/>
        </w:rPr>
        <w:t>Estimated cell type:</w:t>
      </w:r>
      <w:r w:rsidRPr="00181C99">
        <w:rPr>
          <w:rFonts w:cstheme="minorHAnsi"/>
          <w:sz w:val="24"/>
          <w:szCs w:val="24"/>
          <w:lang w:val="en-GB"/>
        </w:rPr>
        <w:t xml:space="preserve"> Please include in relevant models (see below). These cell proportions should be included additively in the model (</w:t>
      </w:r>
      <w:proofErr w:type="gramStart"/>
      <w:r w:rsidRPr="00181C99">
        <w:rPr>
          <w:rFonts w:cstheme="minorHAnsi"/>
          <w:sz w:val="24"/>
          <w:szCs w:val="24"/>
          <w:lang w:val="en-GB"/>
        </w:rPr>
        <w:t>i.e.</w:t>
      </w:r>
      <w:proofErr w:type="gramEnd"/>
      <w:r w:rsidRPr="00181C99">
        <w:rPr>
          <w:rFonts w:cstheme="minorHAnsi"/>
          <w:sz w:val="24"/>
          <w:szCs w:val="24"/>
          <w:lang w:val="en-GB"/>
        </w:rPr>
        <w:t xml:space="preserve"> proportion of granulocyt</w:t>
      </w:r>
      <w:r>
        <w:rPr>
          <w:rFonts w:cstheme="minorHAnsi"/>
          <w:sz w:val="24"/>
          <w:szCs w:val="24"/>
          <w:lang w:val="en-GB"/>
        </w:rPr>
        <w:t>es + proportion of NK cells etc.</w:t>
      </w:r>
      <w:r w:rsidRPr="00181C99">
        <w:rPr>
          <w:rFonts w:cstheme="minorHAnsi"/>
          <w:sz w:val="24"/>
          <w:szCs w:val="24"/>
          <w:lang w:val="en-GB"/>
        </w:rPr>
        <w:t xml:space="preserve">). Cell proportions are estimated using </w:t>
      </w:r>
      <w:proofErr w:type="spellStart"/>
      <w:r w:rsidRPr="00181C99">
        <w:rPr>
          <w:rFonts w:cstheme="minorHAnsi"/>
          <w:sz w:val="24"/>
          <w:szCs w:val="24"/>
          <w:lang w:val="en-GB"/>
        </w:rPr>
        <w:t>estimateCellCounts</w:t>
      </w:r>
      <w:proofErr w:type="spellEnd"/>
      <w:r w:rsidRPr="00181C99">
        <w:rPr>
          <w:rFonts w:cstheme="minorHAnsi"/>
          <w:sz w:val="24"/>
          <w:szCs w:val="24"/>
          <w:lang w:val="en-GB"/>
        </w:rPr>
        <w:t xml:space="preserve"> () in the </w:t>
      </w:r>
      <w:proofErr w:type="spellStart"/>
      <w:r w:rsidRPr="00181C99">
        <w:rPr>
          <w:rFonts w:cstheme="minorHAnsi"/>
          <w:i/>
          <w:sz w:val="24"/>
          <w:szCs w:val="24"/>
          <w:lang w:val="en-GB"/>
        </w:rPr>
        <w:t>minfi</w:t>
      </w:r>
      <w:proofErr w:type="spellEnd"/>
      <w:r w:rsidRPr="00181C99">
        <w:rPr>
          <w:rFonts w:cstheme="minorHAnsi"/>
          <w:sz w:val="24"/>
          <w:szCs w:val="24"/>
          <w:lang w:val="en-GB"/>
        </w:rPr>
        <w:t xml:space="preserve"> R package.</w:t>
      </w:r>
      <w:r w:rsidRPr="00181C99">
        <w:rPr>
          <w:sz w:val="24"/>
          <w:szCs w:val="24"/>
          <w:lang w:val="en-US"/>
        </w:rPr>
        <w:t xml:space="preserve"> </w:t>
      </w:r>
      <w:r>
        <w:rPr>
          <w:sz w:val="24"/>
          <w:szCs w:val="24"/>
          <w:lang w:val="en-US"/>
        </w:rPr>
        <w:t>For childhood blood, please use the Houseman method (</w:t>
      </w:r>
      <w:proofErr w:type="spellStart"/>
      <w:r>
        <w:rPr>
          <w:sz w:val="24"/>
          <w:szCs w:val="24"/>
          <w:lang w:val="en-US"/>
        </w:rPr>
        <w:t>Reinius</w:t>
      </w:r>
      <w:proofErr w:type="spellEnd"/>
      <w:r>
        <w:rPr>
          <w:sz w:val="24"/>
          <w:szCs w:val="24"/>
          <w:lang w:val="en-US"/>
        </w:rPr>
        <w:t xml:space="preserve"> adult reference population) and include the </w:t>
      </w:r>
      <w:r w:rsidRPr="00181C99">
        <w:rPr>
          <w:rFonts w:cstheme="minorHAnsi"/>
          <w:b/>
          <w:sz w:val="24"/>
          <w:szCs w:val="24"/>
          <w:lang w:val="en-GB"/>
        </w:rPr>
        <w:t>6 cell types</w:t>
      </w:r>
      <w:r w:rsidRPr="00181C99">
        <w:rPr>
          <w:rFonts w:cstheme="minorHAnsi"/>
          <w:sz w:val="24"/>
          <w:szCs w:val="24"/>
          <w:lang w:val="en-GB"/>
        </w:rPr>
        <w:t xml:space="preserve"> created in the default output of </w:t>
      </w:r>
      <w:proofErr w:type="spellStart"/>
      <w:r w:rsidRPr="00181C99">
        <w:rPr>
          <w:rFonts w:cstheme="minorHAnsi"/>
          <w:sz w:val="24"/>
          <w:szCs w:val="24"/>
          <w:lang w:val="en-GB"/>
        </w:rPr>
        <w:t>estimateCellCounts</w:t>
      </w:r>
      <w:proofErr w:type="spellEnd"/>
      <w:r w:rsidRPr="00181C99">
        <w:rPr>
          <w:rFonts w:cstheme="minorHAnsi"/>
          <w:sz w:val="24"/>
          <w:szCs w:val="24"/>
          <w:lang w:val="en-GB"/>
        </w:rPr>
        <w:t xml:space="preserve"> (): CD8T, CD4T, NK, </w:t>
      </w:r>
      <w:proofErr w:type="spellStart"/>
      <w:r w:rsidRPr="00181C99">
        <w:rPr>
          <w:rFonts w:cstheme="minorHAnsi"/>
          <w:sz w:val="24"/>
          <w:szCs w:val="24"/>
          <w:lang w:val="en-GB"/>
        </w:rPr>
        <w:t>Bcell</w:t>
      </w:r>
      <w:proofErr w:type="spellEnd"/>
      <w:r w:rsidRPr="00181C99">
        <w:rPr>
          <w:rFonts w:cstheme="minorHAnsi"/>
          <w:sz w:val="24"/>
          <w:szCs w:val="24"/>
          <w:lang w:val="en-GB"/>
        </w:rPr>
        <w:t>, Mono, Gran</w:t>
      </w:r>
      <w:r w:rsidRPr="002A3C5E">
        <w:rPr>
          <w:rFonts w:cstheme="minorHAnsi"/>
          <w:sz w:val="24"/>
          <w:szCs w:val="24"/>
          <w:lang w:val="en-GB"/>
        </w:rPr>
        <w:t xml:space="preserve"> </w:t>
      </w:r>
      <w:r>
        <w:rPr>
          <w:rFonts w:cstheme="minorHAnsi"/>
          <w:sz w:val="24"/>
          <w:szCs w:val="24"/>
          <w:lang w:val="en-GB"/>
        </w:rPr>
        <w:t>for</w:t>
      </w:r>
      <w:r>
        <w:rPr>
          <w:sz w:val="24"/>
          <w:szCs w:val="24"/>
          <w:lang w:val="en-US"/>
        </w:rPr>
        <w:t xml:space="preserve"> </w:t>
      </w:r>
      <w:r w:rsidRPr="009C2895">
        <w:rPr>
          <w:sz w:val="24"/>
          <w:szCs w:val="24"/>
          <w:lang w:val="en-US"/>
        </w:rPr>
        <w:t xml:space="preserve">whole blood </w:t>
      </w:r>
      <w:r>
        <w:rPr>
          <w:sz w:val="24"/>
          <w:szCs w:val="24"/>
          <w:lang w:val="en-US"/>
        </w:rPr>
        <w:t xml:space="preserve">(Houseman method). </w:t>
      </w:r>
      <w:r>
        <w:rPr>
          <w:color w:val="FF0000"/>
          <w:sz w:val="24"/>
          <w:szCs w:val="24"/>
          <w:lang w:val="en-US"/>
        </w:rPr>
        <w:t xml:space="preserve"> </w:t>
      </w:r>
    </w:p>
    <w:p w14:paraId="007D0B0C" w14:textId="77777777" w:rsidR="00EA09CF" w:rsidRPr="00EE15FF" w:rsidRDefault="00EA09CF" w:rsidP="00E240AE">
      <w:pPr>
        <w:pStyle w:val="ListParagraph"/>
        <w:numPr>
          <w:ilvl w:val="0"/>
          <w:numId w:val="8"/>
        </w:numPr>
        <w:rPr>
          <w:rFonts w:cstheme="minorHAnsi"/>
          <w:sz w:val="24"/>
          <w:szCs w:val="24"/>
          <w:lang w:val="en-GB"/>
        </w:rPr>
      </w:pPr>
      <w:r w:rsidRPr="00EE15FF">
        <w:rPr>
          <w:rFonts w:cstheme="minorHAnsi"/>
          <w:b/>
          <w:i/>
          <w:sz w:val="24"/>
          <w:szCs w:val="24"/>
          <w:lang w:val="en-GB"/>
        </w:rPr>
        <w:t>Ancestry</w:t>
      </w:r>
      <w:r w:rsidRPr="00EE15FF">
        <w:rPr>
          <w:rFonts w:cstheme="minorHAnsi"/>
          <w:sz w:val="24"/>
          <w:szCs w:val="24"/>
          <w:lang w:val="en-GB"/>
        </w:rPr>
        <w:t xml:space="preserve">: optional covariate. </w:t>
      </w:r>
      <w:r w:rsidR="00306640">
        <w:rPr>
          <w:rFonts w:cstheme="minorHAnsi"/>
          <w:sz w:val="24"/>
          <w:szCs w:val="24"/>
          <w:lang w:val="en-GB"/>
        </w:rPr>
        <w:t xml:space="preserve">Please </w:t>
      </w:r>
      <w:proofErr w:type="spellStart"/>
      <w:r w:rsidR="00306640">
        <w:rPr>
          <w:rFonts w:cstheme="minorHAnsi"/>
          <w:sz w:val="24"/>
          <w:szCs w:val="24"/>
          <w:lang w:val="en-GB"/>
        </w:rPr>
        <w:t>analy</w:t>
      </w:r>
      <w:r w:rsidR="008E6270">
        <w:rPr>
          <w:rFonts w:cstheme="minorHAnsi"/>
          <w:sz w:val="24"/>
          <w:szCs w:val="24"/>
          <w:lang w:val="en-GB"/>
        </w:rPr>
        <w:t>z</w:t>
      </w:r>
      <w:r w:rsidR="00306640">
        <w:rPr>
          <w:rFonts w:cstheme="minorHAnsi"/>
          <w:sz w:val="24"/>
          <w:szCs w:val="24"/>
          <w:lang w:val="en-GB"/>
        </w:rPr>
        <w:t>e</w:t>
      </w:r>
      <w:proofErr w:type="spellEnd"/>
      <w:r w:rsidR="00306640">
        <w:rPr>
          <w:rFonts w:cstheme="minorHAnsi"/>
          <w:sz w:val="24"/>
          <w:szCs w:val="24"/>
          <w:lang w:val="en-GB"/>
        </w:rPr>
        <w:t xml:space="preserve"> major ethnic groups separately (</w:t>
      </w:r>
      <w:proofErr w:type="gramStart"/>
      <w:r w:rsidR="00306640">
        <w:rPr>
          <w:rFonts w:cstheme="minorHAnsi"/>
          <w:sz w:val="24"/>
          <w:szCs w:val="24"/>
          <w:lang w:val="en-GB"/>
        </w:rPr>
        <w:t>e.g.</w:t>
      </w:r>
      <w:proofErr w:type="gramEnd"/>
      <w:r w:rsidR="00306640">
        <w:rPr>
          <w:rFonts w:cstheme="minorHAnsi"/>
          <w:sz w:val="24"/>
          <w:szCs w:val="24"/>
          <w:lang w:val="en-GB"/>
        </w:rPr>
        <w:t xml:space="preserve"> </w:t>
      </w:r>
      <w:r w:rsidR="00306640" w:rsidRPr="00EE15FF">
        <w:rPr>
          <w:rFonts w:cstheme="minorHAnsi"/>
          <w:sz w:val="24"/>
          <w:szCs w:val="24"/>
          <w:lang w:val="en-GB"/>
        </w:rPr>
        <w:t>European, Latino, African, Asian</w:t>
      </w:r>
      <w:r w:rsidR="00306640">
        <w:rPr>
          <w:rFonts w:cstheme="minorHAnsi"/>
          <w:sz w:val="24"/>
          <w:szCs w:val="24"/>
          <w:lang w:val="en-GB"/>
        </w:rPr>
        <w:t xml:space="preserve"> ancestry).   If necessary, a cohort may include </w:t>
      </w:r>
      <w:r w:rsidR="00EE15FF">
        <w:rPr>
          <w:rFonts w:cstheme="minorHAnsi"/>
          <w:sz w:val="24"/>
          <w:szCs w:val="24"/>
          <w:lang w:val="en-GB"/>
        </w:rPr>
        <w:t>PCs from</w:t>
      </w:r>
      <w:r w:rsidR="008E6270">
        <w:rPr>
          <w:rFonts w:cstheme="minorHAnsi"/>
          <w:sz w:val="24"/>
          <w:szCs w:val="24"/>
          <w:lang w:val="en-GB"/>
        </w:rPr>
        <w:t xml:space="preserve"> a</w:t>
      </w:r>
      <w:r w:rsidR="00EE15FF">
        <w:rPr>
          <w:rFonts w:cstheme="minorHAnsi"/>
          <w:sz w:val="24"/>
          <w:szCs w:val="24"/>
          <w:lang w:val="en-GB"/>
        </w:rPr>
        <w:t xml:space="preserve"> GWAS </w:t>
      </w:r>
      <w:r w:rsidR="00306640">
        <w:rPr>
          <w:rFonts w:cstheme="minorHAnsi"/>
          <w:sz w:val="24"/>
          <w:szCs w:val="24"/>
          <w:lang w:val="en-GB"/>
        </w:rPr>
        <w:t xml:space="preserve">within a specific ancestry if available.  </w:t>
      </w:r>
      <w:r w:rsidR="008E6270">
        <w:rPr>
          <w:rFonts w:cstheme="minorHAnsi"/>
          <w:sz w:val="24"/>
          <w:szCs w:val="24"/>
          <w:lang w:val="en-GB"/>
        </w:rPr>
        <w:t xml:space="preserve">Please define clearly the method utilized in each ethnicity.  </w:t>
      </w:r>
    </w:p>
    <w:p w14:paraId="581D7C96" w14:textId="77777777" w:rsidR="00EA09CF" w:rsidRDefault="00EA09CF" w:rsidP="00EA09CF">
      <w:pPr>
        <w:contextualSpacing/>
        <w:rPr>
          <w:rFonts w:cstheme="minorHAnsi"/>
          <w:sz w:val="24"/>
          <w:szCs w:val="24"/>
          <w:lang w:val="en-GB"/>
        </w:rPr>
      </w:pPr>
      <w:r w:rsidRPr="00E017BA">
        <w:rPr>
          <w:rFonts w:cstheme="minorHAnsi"/>
          <w:sz w:val="24"/>
          <w:szCs w:val="24"/>
          <w:lang w:val="en-GB"/>
        </w:rPr>
        <w:t xml:space="preserve">Please do not include further covariates. If you </w:t>
      </w:r>
      <w:proofErr w:type="gramStart"/>
      <w:r w:rsidRPr="00E017BA">
        <w:rPr>
          <w:rFonts w:cstheme="minorHAnsi"/>
          <w:sz w:val="24"/>
          <w:szCs w:val="24"/>
          <w:lang w:val="en-GB"/>
        </w:rPr>
        <w:t>feel strongly</w:t>
      </w:r>
      <w:proofErr w:type="gramEnd"/>
      <w:r w:rsidRPr="00E017BA">
        <w:rPr>
          <w:rFonts w:cstheme="minorHAnsi"/>
          <w:sz w:val="24"/>
          <w:szCs w:val="24"/>
          <w:lang w:val="en-GB"/>
        </w:rPr>
        <w:t xml:space="preserve"> </w:t>
      </w:r>
      <w:r w:rsidR="00A034FB" w:rsidRPr="00E017BA">
        <w:rPr>
          <w:rFonts w:cstheme="minorHAnsi"/>
          <w:sz w:val="24"/>
          <w:szCs w:val="24"/>
          <w:lang w:val="en-GB"/>
        </w:rPr>
        <w:t>that,</w:t>
      </w:r>
      <w:r w:rsidRPr="00E017BA">
        <w:rPr>
          <w:rFonts w:cstheme="minorHAnsi"/>
          <w:sz w:val="24"/>
          <w:szCs w:val="24"/>
          <w:lang w:val="en-GB"/>
        </w:rPr>
        <w:t xml:space="preserve"> you need to include additional covariates, please contact </w:t>
      </w:r>
      <w:r>
        <w:rPr>
          <w:rFonts w:cstheme="minorHAnsi"/>
          <w:sz w:val="24"/>
          <w:szCs w:val="24"/>
          <w:lang w:val="en-GB"/>
        </w:rPr>
        <w:t>us</w:t>
      </w:r>
      <w:r w:rsidRPr="00E017BA">
        <w:rPr>
          <w:rFonts w:cstheme="minorHAnsi"/>
          <w:sz w:val="24"/>
          <w:szCs w:val="24"/>
          <w:lang w:val="en-GB"/>
        </w:rPr>
        <w:t>.</w:t>
      </w:r>
      <w:r w:rsidR="00306640">
        <w:rPr>
          <w:rFonts w:cstheme="minorHAnsi"/>
          <w:sz w:val="24"/>
          <w:szCs w:val="24"/>
          <w:lang w:val="en-GB"/>
        </w:rPr>
        <w:t xml:space="preserve">  Should you have any questions regarding any of these covariates, please contact us for clarification.  </w:t>
      </w:r>
      <w:r>
        <w:rPr>
          <w:rFonts w:cstheme="minorHAnsi"/>
          <w:sz w:val="24"/>
          <w:szCs w:val="24"/>
          <w:lang w:val="en-GB"/>
        </w:rPr>
        <w:br/>
      </w:r>
    </w:p>
    <w:p w14:paraId="7E416D4B" w14:textId="77777777" w:rsidR="00EA09CF" w:rsidRDefault="00EA09CF" w:rsidP="00EA09CF">
      <w:pPr>
        <w:contextualSpacing/>
        <w:rPr>
          <w:rFonts w:cstheme="minorHAnsi"/>
          <w:sz w:val="24"/>
          <w:szCs w:val="24"/>
          <w:lang w:val="en-GB"/>
        </w:rPr>
      </w:pPr>
    </w:p>
    <w:p w14:paraId="2F0AC3A5" w14:textId="77777777" w:rsidR="00EA09CF" w:rsidRDefault="00EA09CF" w:rsidP="00EA09CF">
      <w:pPr>
        <w:contextualSpacing/>
        <w:rPr>
          <w:rFonts w:cstheme="minorHAnsi"/>
          <w:sz w:val="24"/>
          <w:szCs w:val="24"/>
          <w:lang w:val="en-GB"/>
        </w:rPr>
      </w:pPr>
    </w:p>
    <w:p w14:paraId="4B004BE9" w14:textId="77777777" w:rsidR="003325AA" w:rsidRDefault="008560D1" w:rsidP="00B356CC">
      <w:pPr>
        <w:contextualSpacing/>
        <w:rPr>
          <w:rFonts w:cstheme="minorHAnsi"/>
          <w:sz w:val="24"/>
          <w:szCs w:val="24"/>
          <w:lang w:val="en-GB"/>
        </w:rPr>
      </w:pPr>
      <w:r>
        <w:rPr>
          <w:rFonts w:cstheme="minorHAnsi"/>
          <w:sz w:val="24"/>
          <w:szCs w:val="24"/>
          <w:lang w:val="en-GB"/>
        </w:rPr>
        <w:t>Provide descriptive table of outcome variables and covariates</w:t>
      </w:r>
      <w:r w:rsidR="00E52009">
        <w:rPr>
          <w:rFonts w:cstheme="minorHAnsi"/>
          <w:sz w:val="24"/>
          <w:szCs w:val="24"/>
          <w:lang w:val="en-GB"/>
        </w:rPr>
        <w:t>; see T</w:t>
      </w:r>
      <w:r w:rsidR="00B109AC">
        <w:rPr>
          <w:rFonts w:cstheme="minorHAnsi"/>
          <w:sz w:val="24"/>
          <w:szCs w:val="24"/>
          <w:lang w:val="en-GB"/>
        </w:rPr>
        <w:t>able 2</w:t>
      </w:r>
      <w:r>
        <w:rPr>
          <w:rFonts w:cstheme="minorHAnsi"/>
          <w:sz w:val="24"/>
          <w:szCs w:val="24"/>
          <w:lang w:val="en-GB"/>
        </w:rPr>
        <w:t>:</w:t>
      </w:r>
      <w:r w:rsidR="00917F82">
        <w:rPr>
          <w:rFonts w:cstheme="minorHAnsi"/>
          <w:sz w:val="24"/>
          <w:szCs w:val="24"/>
          <w:lang w:val="en-GB"/>
        </w:rPr>
        <w:t xml:space="preserve"> </w:t>
      </w:r>
    </w:p>
    <w:p w14:paraId="656D019C" w14:textId="77777777" w:rsidR="003325AA" w:rsidRPr="0064581D" w:rsidRDefault="00917F82" w:rsidP="0064581D">
      <w:pPr>
        <w:pStyle w:val="ListParagraph"/>
        <w:numPr>
          <w:ilvl w:val="0"/>
          <w:numId w:val="32"/>
        </w:numPr>
        <w:rPr>
          <w:rFonts w:cstheme="minorHAnsi"/>
          <w:sz w:val="24"/>
          <w:szCs w:val="24"/>
          <w:lang w:val="en-GB"/>
        </w:rPr>
      </w:pPr>
      <w:r w:rsidRPr="0064581D">
        <w:rPr>
          <w:rFonts w:cstheme="minorHAnsi"/>
          <w:sz w:val="24"/>
          <w:szCs w:val="24"/>
          <w:lang w:val="en-GB"/>
        </w:rPr>
        <w:t>Frequencies for categorical v</w:t>
      </w:r>
      <w:r w:rsidR="008560D1" w:rsidRPr="0064581D">
        <w:rPr>
          <w:rFonts w:cstheme="minorHAnsi"/>
          <w:sz w:val="24"/>
          <w:szCs w:val="24"/>
          <w:lang w:val="en-GB"/>
        </w:rPr>
        <w:t>ariables</w:t>
      </w:r>
      <w:r w:rsidR="00E52009" w:rsidRPr="0064581D">
        <w:rPr>
          <w:rFonts w:cstheme="minorHAnsi"/>
          <w:sz w:val="24"/>
          <w:szCs w:val="24"/>
          <w:lang w:val="en-GB"/>
        </w:rPr>
        <w:t xml:space="preserve">. </w:t>
      </w:r>
    </w:p>
    <w:p w14:paraId="21E3A0F4" w14:textId="77777777" w:rsidR="008560D1" w:rsidRPr="0064581D" w:rsidRDefault="008560D1" w:rsidP="0064581D">
      <w:pPr>
        <w:pStyle w:val="ListParagraph"/>
        <w:numPr>
          <w:ilvl w:val="0"/>
          <w:numId w:val="32"/>
        </w:numPr>
        <w:rPr>
          <w:rFonts w:cstheme="minorHAnsi"/>
          <w:sz w:val="24"/>
          <w:szCs w:val="24"/>
          <w:lang w:val="en-GB"/>
        </w:rPr>
      </w:pPr>
      <w:r w:rsidRPr="0064581D">
        <w:rPr>
          <w:rFonts w:cstheme="minorHAnsi"/>
          <w:sz w:val="24"/>
          <w:szCs w:val="24"/>
          <w:lang w:val="en-GB"/>
        </w:rPr>
        <w:t>For continuous variables provide mean</w:t>
      </w:r>
      <w:r w:rsidR="00471DB8">
        <w:rPr>
          <w:rFonts w:cstheme="minorHAnsi"/>
          <w:sz w:val="24"/>
          <w:szCs w:val="24"/>
          <w:lang w:val="en-GB"/>
        </w:rPr>
        <w:t xml:space="preserve"> and</w:t>
      </w:r>
      <w:r w:rsidRPr="0064581D">
        <w:rPr>
          <w:rFonts w:cstheme="minorHAnsi"/>
          <w:sz w:val="24"/>
          <w:szCs w:val="24"/>
          <w:lang w:val="en-GB"/>
        </w:rPr>
        <w:t xml:space="preserve"> SD</w:t>
      </w:r>
      <w:r w:rsidR="00E52009" w:rsidRPr="0064581D">
        <w:rPr>
          <w:rFonts w:cstheme="minorHAnsi"/>
          <w:sz w:val="24"/>
          <w:szCs w:val="24"/>
          <w:lang w:val="en-GB"/>
        </w:rPr>
        <w:t>.</w:t>
      </w:r>
    </w:p>
    <w:p w14:paraId="34A27DF8" w14:textId="77777777" w:rsidR="008560D1" w:rsidRDefault="008560D1" w:rsidP="00B356CC">
      <w:pPr>
        <w:contextualSpacing/>
        <w:rPr>
          <w:rFonts w:cstheme="minorHAnsi"/>
          <w:sz w:val="24"/>
          <w:szCs w:val="24"/>
          <w:lang w:val="en-GB"/>
        </w:rPr>
      </w:pPr>
    </w:p>
    <w:p w14:paraId="58C757F4" w14:textId="77777777" w:rsidR="00B356CC" w:rsidRDefault="0025404D" w:rsidP="00B356CC">
      <w:pPr>
        <w:contextualSpacing/>
        <w:rPr>
          <w:rFonts w:cstheme="minorHAnsi"/>
          <w:sz w:val="24"/>
          <w:szCs w:val="24"/>
          <w:lang w:val="en-GB"/>
        </w:rPr>
      </w:pPr>
      <w:r>
        <w:rPr>
          <w:rFonts w:cstheme="minorHAnsi"/>
          <w:sz w:val="24"/>
          <w:szCs w:val="24"/>
          <w:lang w:val="en-GB"/>
        </w:rPr>
        <w:t>While not included as a co-factor in the in</w:t>
      </w:r>
      <w:r w:rsidR="00F01026">
        <w:rPr>
          <w:rFonts w:cstheme="minorHAnsi"/>
          <w:sz w:val="24"/>
          <w:szCs w:val="24"/>
          <w:lang w:val="en-GB"/>
        </w:rPr>
        <w:t>i</w:t>
      </w:r>
      <w:r>
        <w:rPr>
          <w:rFonts w:cstheme="minorHAnsi"/>
          <w:sz w:val="24"/>
          <w:szCs w:val="24"/>
          <w:lang w:val="en-GB"/>
        </w:rPr>
        <w:t>tial analysis, please also provide an indication of the geogra</w:t>
      </w:r>
      <w:r w:rsidR="00F01026">
        <w:rPr>
          <w:rFonts w:cstheme="minorHAnsi"/>
          <w:sz w:val="24"/>
          <w:szCs w:val="24"/>
          <w:lang w:val="en-GB"/>
        </w:rPr>
        <w:t>ph</w:t>
      </w:r>
      <w:r>
        <w:rPr>
          <w:rFonts w:cstheme="minorHAnsi"/>
          <w:sz w:val="24"/>
          <w:szCs w:val="24"/>
          <w:lang w:val="en-GB"/>
        </w:rPr>
        <w:t>ical area from which subjects are recruited. Post hoc analysis may include test for effects of latitude on effect size.</w:t>
      </w:r>
      <w:r w:rsidR="00106CBC">
        <w:rPr>
          <w:rFonts w:cstheme="minorHAnsi"/>
          <w:sz w:val="24"/>
          <w:szCs w:val="24"/>
          <w:lang w:val="en-GB"/>
        </w:rPr>
        <w:t xml:space="preserve"> </w:t>
      </w:r>
    </w:p>
    <w:p w14:paraId="728602B4" w14:textId="77777777" w:rsidR="00A97765" w:rsidRDefault="00A97765" w:rsidP="00B356CC">
      <w:pPr>
        <w:contextualSpacing/>
        <w:rPr>
          <w:rFonts w:cstheme="minorHAnsi"/>
          <w:sz w:val="24"/>
          <w:szCs w:val="24"/>
          <w:lang w:val="en-GB"/>
        </w:rPr>
      </w:pPr>
    </w:p>
    <w:p w14:paraId="1A22B625" w14:textId="77777777" w:rsidR="00601B90" w:rsidRPr="00E017BA" w:rsidRDefault="00601B90" w:rsidP="00601B90">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Models and analyses</w:t>
      </w:r>
      <w:r w:rsidR="00CA107A">
        <w:rPr>
          <w:rFonts w:eastAsiaTheme="majorEastAsia" w:cstheme="minorHAnsi"/>
          <w:b/>
          <w:bCs/>
          <w:color w:val="943634" w:themeColor="accent2" w:themeShade="BF"/>
          <w:sz w:val="26"/>
          <w:szCs w:val="26"/>
          <w:lang w:val="en-GB"/>
        </w:rPr>
        <w:t xml:space="preserve"> </w:t>
      </w:r>
    </w:p>
    <w:p w14:paraId="40B25B92" w14:textId="77777777" w:rsidR="00601B90" w:rsidRPr="00E017BA" w:rsidRDefault="00601B90" w:rsidP="00601B90">
      <w:pPr>
        <w:numPr>
          <w:ilvl w:val="0"/>
          <w:numId w:val="1"/>
        </w:numPr>
        <w:contextualSpacing/>
        <w:rPr>
          <w:rFonts w:cstheme="minorHAnsi"/>
          <w:sz w:val="24"/>
          <w:szCs w:val="24"/>
          <w:lang w:val="en-GB"/>
        </w:rPr>
      </w:pPr>
      <w:r w:rsidRPr="00E017BA">
        <w:rPr>
          <w:rFonts w:cstheme="minorHAnsi"/>
          <w:sz w:val="24"/>
          <w:szCs w:val="24"/>
          <w:lang w:val="en-GB"/>
        </w:rPr>
        <w:t>Robust linear regression modelling (</w:t>
      </w:r>
      <w:proofErr w:type="spellStart"/>
      <w:proofErr w:type="gramStart"/>
      <w:r w:rsidRPr="00E017BA">
        <w:rPr>
          <w:rFonts w:cstheme="minorHAnsi"/>
          <w:sz w:val="24"/>
          <w:szCs w:val="24"/>
          <w:lang w:val="en-GB"/>
        </w:rPr>
        <w:t>rlm</w:t>
      </w:r>
      <w:proofErr w:type="spellEnd"/>
      <w:r w:rsidRPr="00E017BA">
        <w:rPr>
          <w:rFonts w:cstheme="minorHAnsi"/>
          <w:sz w:val="24"/>
          <w:szCs w:val="24"/>
          <w:lang w:val="en-GB"/>
        </w:rPr>
        <w:t>(</w:t>
      </w:r>
      <w:proofErr w:type="gramEnd"/>
      <w:r w:rsidRPr="00E017BA">
        <w:rPr>
          <w:rFonts w:cstheme="minorHAnsi"/>
          <w:sz w:val="24"/>
          <w:szCs w:val="24"/>
          <w:lang w:val="en-GB"/>
        </w:rPr>
        <w:t>) option in R) for each CpG site individually.</w:t>
      </w:r>
    </w:p>
    <w:p w14:paraId="156FB760" w14:textId="77777777" w:rsidR="00DC1663" w:rsidRDefault="00DC1663" w:rsidP="00BD6D98">
      <w:pPr>
        <w:pStyle w:val="ListParagraph"/>
        <w:numPr>
          <w:ilvl w:val="0"/>
          <w:numId w:val="25"/>
        </w:numPr>
        <w:spacing w:line="360" w:lineRule="auto"/>
        <w:rPr>
          <w:rFonts w:cstheme="minorHAnsi"/>
          <w:i/>
          <w:sz w:val="24"/>
          <w:szCs w:val="24"/>
          <w:lang w:val="en-GB"/>
        </w:rPr>
      </w:pPr>
      <w:r>
        <w:rPr>
          <w:rFonts w:cstheme="minorHAnsi"/>
          <w:i/>
          <w:sz w:val="24"/>
          <w:szCs w:val="24"/>
          <w:lang w:val="en-GB"/>
        </w:rPr>
        <w:t>Cord Blood Models</w:t>
      </w:r>
    </w:p>
    <w:p w14:paraId="79DA8E5A" w14:textId="77777777" w:rsidR="00DC1663" w:rsidRDefault="00DC1663"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t>Crude model for cord blood</w:t>
      </w:r>
    </w:p>
    <w:p w14:paraId="5094008A" w14:textId="77777777" w:rsidR="00DC1663" w:rsidRDefault="00DC1663" w:rsidP="00BD6D98">
      <w:pPr>
        <w:pStyle w:val="ListParagraph"/>
        <w:numPr>
          <w:ilvl w:val="2"/>
          <w:numId w:val="25"/>
        </w:numPr>
        <w:spacing w:line="360" w:lineRule="auto"/>
        <w:rPr>
          <w:rFonts w:cstheme="minorHAnsi"/>
          <w:i/>
          <w:sz w:val="24"/>
          <w:szCs w:val="24"/>
          <w:lang w:val="en-GB"/>
        </w:rPr>
      </w:pPr>
      <w:r w:rsidRPr="00DC1663">
        <w:rPr>
          <w:rFonts w:cstheme="minorHAnsi"/>
          <w:sz w:val="24"/>
          <w:szCs w:val="24"/>
          <w:lang w:val="en-GB"/>
        </w:rPr>
        <w:t xml:space="preserve">Methylation </w:t>
      </w:r>
      <w:proofErr w:type="gramStart"/>
      <w:r w:rsidRPr="00DC1663">
        <w:rPr>
          <w:rFonts w:cstheme="minorHAnsi"/>
          <w:sz w:val="24"/>
          <w:szCs w:val="24"/>
          <w:lang w:val="en-GB"/>
        </w:rPr>
        <w:t>=</w:t>
      </w:r>
      <w:r w:rsidR="00A034FB">
        <w:rPr>
          <w:rFonts w:cstheme="minorHAnsi"/>
          <w:sz w:val="24"/>
          <w:szCs w:val="24"/>
          <w:lang w:val="en-GB"/>
        </w:rPr>
        <w:t xml:space="preserve"> </w:t>
      </w:r>
      <w:r w:rsidRPr="00DC1663">
        <w:rPr>
          <w:rFonts w:cstheme="minorHAnsi"/>
          <w:sz w:val="24"/>
          <w:szCs w:val="24"/>
          <w:lang w:val="en-GB"/>
        </w:rPr>
        <w:t xml:space="preserve"> Season</w:t>
      </w:r>
      <w:proofErr w:type="gramEnd"/>
      <w:r w:rsidRPr="00DC1663">
        <w:rPr>
          <w:rFonts w:cstheme="minorHAnsi"/>
          <w:sz w:val="24"/>
          <w:szCs w:val="24"/>
          <w:lang w:val="en-GB"/>
        </w:rPr>
        <w:t xml:space="preserve"> of birth + </w:t>
      </w:r>
      <w:r w:rsidR="008E4FF4">
        <w:rPr>
          <w:rFonts w:cstheme="minorHAnsi"/>
          <w:sz w:val="24"/>
          <w:szCs w:val="24"/>
          <w:lang w:val="en-GB"/>
        </w:rPr>
        <w:t>(</w:t>
      </w:r>
      <w:r w:rsidRPr="00DC1663">
        <w:rPr>
          <w:rFonts w:cstheme="minorHAnsi"/>
          <w:sz w:val="24"/>
          <w:szCs w:val="24"/>
          <w:lang w:val="en-GB"/>
        </w:rPr>
        <w:t>Batch</w:t>
      </w:r>
      <w:r w:rsidR="008E4FF4">
        <w:rPr>
          <w:rFonts w:cstheme="minorHAnsi"/>
          <w:sz w:val="24"/>
          <w:szCs w:val="24"/>
          <w:lang w:val="en-GB"/>
        </w:rPr>
        <w:t>)</w:t>
      </w:r>
      <w:r w:rsidRPr="00DC1663">
        <w:rPr>
          <w:rFonts w:cstheme="minorHAnsi"/>
          <w:i/>
          <w:sz w:val="24"/>
          <w:szCs w:val="24"/>
          <w:lang w:val="en-GB"/>
        </w:rPr>
        <w:t xml:space="preserve"> </w:t>
      </w:r>
    </w:p>
    <w:p w14:paraId="58E5930F" w14:textId="77777777" w:rsidR="00DC1663" w:rsidRDefault="00DC1663"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lastRenderedPageBreak/>
        <w:t>Covariate model for cord blood:  Season of birth with covariates:</w:t>
      </w:r>
    </w:p>
    <w:p w14:paraId="7A4799FC" w14:textId="77777777" w:rsidR="00DC1663" w:rsidRPr="00BD6D98" w:rsidRDefault="00DC1663" w:rsidP="00BD6D98">
      <w:pPr>
        <w:pStyle w:val="ListParagraph"/>
        <w:numPr>
          <w:ilvl w:val="2"/>
          <w:numId w:val="25"/>
        </w:numPr>
        <w:spacing w:line="360" w:lineRule="auto"/>
        <w:rPr>
          <w:rFonts w:cstheme="minorHAnsi"/>
          <w:i/>
          <w:sz w:val="24"/>
          <w:szCs w:val="24"/>
          <w:lang w:val="en-GB"/>
        </w:rPr>
      </w:pPr>
      <w:r w:rsidRPr="00E017BA">
        <w:rPr>
          <w:rFonts w:cstheme="minorHAnsi"/>
          <w:sz w:val="24"/>
          <w:szCs w:val="24"/>
          <w:lang w:val="en-GB"/>
        </w:rPr>
        <w:t xml:space="preserve">Methylation = </w:t>
      </w:r>
      <w:r>
        <w:rPr>
          <w:rFonts w:cstheme="minorHAnsi"/>
          <w:sz w:val="24"/>
          <w:szCs w:val="24"/>
          <w:lang w:val="en-GB"/>
        </w:rPr>
        <w:t xml:space="preserve">Season of Birth + Gender + </w:t>
      </w:r>
      <w:r w:rsidR="009209C8">
        <w:rPr>
          <w:rFonts w:cstheme="minorHAnsi"/>
          <w:sz w:val="24"/>
          <w:szCs w:val="24"/>
          <w:lang w:val="en-GB"/>
        </w:rPr>
        <w:t xml:space="preserve">Maternal Age + </w:t>
      </w:r>
      <w:r w:rsidR="00EE15FF">
        <w:rPr>
          <w:rFonts w:cstheme="minorHAnsi"/>
          <w:sz w:val="24"/>
          <w:szCs w:val="24"/>
          <w:lang w:val="en-GB"/>
        </w:rPr>
        <w:t>Gestational Age +</w:t>
      </w:r>
      <w:r w:rsidR="00950395">
        <w:rPr>
          <w:rFonts w:cstheme="minorHAnsi"/>
          <w:sz w:val="24"/>
          <w:szCs w:val="24"/>
          <w:lang w:val="en-GB"/>
        </w:rPr>
        <w:t xml:space="preserve"> Maternal Smoking status +</w:t>
      </w:r>
      <w:r w:rsidR="00EE15FF">
        <w:rPr>
          <w:rFonts w:cstheme="minorHAnsi"/>
          <w:sz w:val="24"/>
          <w:szCs w:val="24"/>
          <w:lang w:val="en-GB"/>
        </w:rPr>
        <w:t xml:space="preserve"> </w:t>
      </w:r>
      <w:r>
        <w:rPr>
          <w:rFonts w:cstheme="minorHAnsi"/>
          <w:sz w:val="24"/>
          <w:szCs w:val="24"/>
          <w:lang w:val="en-GB"/>
        </w:rPr>
        <w:t xml:space="preserve">Maternal social class + Ancestry (if applicable) + </w:t>
      </w:r>
      <w:r w:rsidR="008E4FF4">
        <w:rPr>
          <w:rFonts w:cstheme="minorHAnsi"/>
          <w:sz w:val="24"/>
          <w:szCs w:val="24"/>
          <w:lang w:val="en-GB"/>
        </w:rPr>
        <w:t>(</w:t>
      </w:r>
      <w:r w:rsidRPr="00DC1663">
        <w:rPr>
          <w:rFonts w:cstheme="minorHAnsi"/>
          <w:sz w:val="24"/>
          <w:szCs w:val="24"/>
          <w:lang w:val="en-GB"/>
        </w:rPr>
        <w:t>Batch</w:t>
      </w:r>
      <w:r w:rsidR="008E4FF4">
        <w:rPr>
          <w:rFonts w:cstheme="minorHAnsi"/>
          <w:sz w:val="24"/>
          <w:szCs w:val="24"/>
          <w:lang w:val="en-GB"/>
        </w:rPr>
        <w:t>)</w:t>
      </w:r>
    </w:p>
    <w:p w14:paraId="27EB5C33" w14:textId="77777777" w:rsidR="00BD6D98" w:rsidRDefault="00BD6D98"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t xml:space="preserve">Cell type model for cord blood:  Season of birth with all covariates and cell type proportions:  </w:t>
      </w:r>
    </w:p>
    <w:p w14:paraId="0B3CC98D" w14:textId="77777777" w:rsidR="00BD6D98" w:rsidRPr="00BD6D98" w:rsidRDefault="00BD6D98" w:rsidP="00BD6D98">
      <w:pPr>
        <w:pStyle w:val="ListParagraph"/>
        <w:numPr>
          <w:ilvl w:val="2"/>
          <w:numId w:val="25"/>
        </w:numPr>
        <w:spacing w:line="360" w:lineRule="auto"/>
        <w:rPr>
          <w:rFonts w:cstheme="minorHAnsi"/>
          <w:i/>
          <w:sz w:val="24"/>
          <w:szCs w:val="24"/>
          <w:lang w:val="en-GB"/>
        </w:rPr>
      </w:pPr>
      <w:r w:rsidRPr="00E017BA">
        <w:rPr>
          <w:rFonts w:cstheme="minorHAnsi"/>
          <w:sz w:val="24"/>
          <w:szCs w:val="24"/>
          <w:lang w:val="en-GB"/>
        </w:rPr>
        <w:t xml:space="preserve">Methylation = </w:t>
      </w:r>
      <w:r>
        <w:rPr>
          <w:rFonts w:cstheme="minorHAnsi"/>
          <w:sz w:val="24"/>
          <w:szCs w:val="24"/>
          <w:lang w:val="en-GB"/>
        </w:rPr>
        <w:t>Season of Birth + Gender</w:t>
      </w:r>
      <w:r w:rsidR="009209C8">
        <w:rPr>
          <w:rFonts w:cstheme="minorHAnsi"/>
          <w:sz w:val="24"/>
          <w:szCs w:val="24"/>
          <w:lang w:val="en-GB"/>
        </w:rPr>
        <w:t xml:space="preserve"> +</w:t>
      </w:r>
      <w:r>
        <w:rPr>
          <w:rFonts w:cstheme="minorHAnsi"/>
          <w:sz w:val="24"/>
          <w:szCs w:val="24"/>
          <w:lang w:val="en-GB"/>
        </w:rPr>
        <w:t xml:space="preserve"> </w:t>
      </w:r>
      <w:r w:rsidR="009209C8">
        <w:rPr>
          <w:rFonts w:cstheme="minorHAnsi"/>
          <w:sz w:val="24"/>
          <w:szCs w:val="24"/>
          <w:lang w:val="en-GB"/>
        </w:rPr>
        <w:t xml:space="preserve">Maternal Age + Gestational Age </w:t>
      </w:r>
      <w:r>
        <w:rPr>
          <w:rFonts w:cstheme="minorHAnsi"/>
          <w:sz w:val="24"/>
          <w:szCs w:val="24"/>
          <w:lang w:val="en-GB"/>
        </w:rPr>
        <w:t xml:space="preserve">+ </w:t>
      </w:r>
      <w:r w:rsidR="003B110A">
        <w:rPr>
          <w:rFonts w:cstheme="minorHAnsi"/>
          <w:sz w:val="24"/>
          <w:szCs w:val="24"/>
          <w:lang w:val="en-GB"/>
        </w:rPr>
        <w:t xml:space="preserve">Maternal Smoking status + </w:t>
      </w:r>
      <w:r>
        <w:rPr>
          <w:rFonts w:cstheme="minorHAnsi"/>
          <w:sz w:val="24"/>
          <w:szCs w:val="24"/>
          <w:lang w:val="en-GB"/>
        </w:rPr>
        <w:t xml:space="preserve">Maternal social class + Ancestry (if applicable) + </w:t>
      </w:r>
      <w:r w:rsidR="008E4FF4">
        <w:rPr>
          <w:rFonts w:cstheme="minorHAnsi"/>
          <w:sz w:val="24"/>
          <w:szCs w:val="24"/>
          <w:lang w:val="en-GB"/>
        </w:rPr>
        <w:t>(</w:t>
      </w:r>
      <w:r w:rsidRPr="00DC1663">
        <w:rPr>
          <w:rFonts w:cstheme="minorHAnsi"/>
          <w:sz w:val="24"/>
          <w:szCs w:val="24"/>
          <w:lang w:val="en-GB"/>
        </w:rPr>
        <w:t>Batch</w:t>
      </w:r>
      <w:r w:rsidR="008E4FF4">
        <w:rPr>
          <w:rFonts w:cstheme="minorHAnsi"/>
          <w:sz w:val="24"/>
          <w:szCs w:val="24"/>
          <w:lang w:val="en-GB"/>
        </w:rPr>
        <w:t>)</w:t>
      </w:r>
      <w:r w:rsidRPr="00DC1663">
        <w:rPr>
          <w:rFonts w:cstheme="minorHAnsi"/>
          <w:sz w:val="24"/>
          <w:szCs w:val="24"/>
          <w:lang w:val="en-GB"/>
        </w:rPr>
        <w:t xml:space="preserve"> </w:t>
      </w:r>
      <w:r>
        <w:rPr>
          <w:rFonts w:cstheme="minorHAnsi"/>
          <w:sz w:val="24"/>
          <w:szCs w:val="24"/>
          <w:lang w:val="en-GB"/>
        </w:rPr>
        <w:t>+ Cell type proportions</w:t>
      </w:r>
    </w:p>
    <w:p w14:paraId="360CE277" w14:textId="77777777" w:rsidR="00DC1663" w:rsidRDefault="00DC1663" w:rsidP="00BD6D98">
      <w:pPr>
        <w:pStyle w:val="ListParagraph"/>
        <w:numPr>
          <w:ilvl w:val="0"/>
          <w:numId w:val="25"/>
        </w:numPr>
        <w:spacing w:line="360" w:lineRule="auto"/>
        <w:rPr>
          <w:rFonts w:cstheme="minorHAnsi"/>
          <w:i/>
          <w:sz w:val="24"/>
          <w:szCs w:val="24"/>
          <w:lang w:val="en-GB"/>
        </w:rPr>
      </w:pPr>
      <w:r w:rsidRPr="00DC1663">
        <w:rPr>
          <w:rFonts w:cstheme="minorHAnsi"/>
          <w:i/>
          <w:sz w:val="24"/>
          <w:szCs w:val="24"/>
          <w:lang w:val="en-GB"/>
        </w:rPr>
        <w:t>Non-Cord Blood Models</w:t>
      </w:r>
      <w:r w:rsidR="00BD6D98">
        <w:rPr>
          <w:rFonts w:cstheme="minorHAnsi"/>
          <w:i/>
          <w:sz w:val="24"/>
          <w:szCs w:val="24"/>
          <w:lang w:val="en-GB"/>
        </w:rPr>
        <w:t xml:space="preserve"> (differences highlighted in </w:t>
      </w:r>
      <w:r w:rsidR="00BD6D98">
        <w:rPr>
          <w:rFonts w:cstheme="minorHAnsi"/>
          <w:b/>
          <w:i/>
          <w:sz w:val="24"/>
          <w:szCs w:val="24"/>
          <w:lang w:val="en-GB"/>
        </w:rPr>
        <w:t>Bold</w:t>
      </w:r>
      <w:r w:rsidR="00BD6D98">
        <w:rPr>
          <w:rFonts w:cstheme="minorHAnsi"/>
          <w:i/>
          <w:sz w:val="24"/>
          <w:szCs w:val="24"/>
          <w:lang w:val="en-GB"/>
        </w:rPr>
        <w:t>)</w:t>
      </w:r>
    </w:p>
    <w:p w14:paraId="2758CA92" w14:textId="77777777" w:rsidR="00DC1663" w:rsidRDefault="00DC1663"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t xml:space="preserve">Crude model for </w:t>
      </w:r>
      <w:r w:rsidR="00BD6D98">
        <w:rPr>
          <w:rFonts w:cstheme="minorHAnsi"/>
          <w:i/>
          <w:sz w:val="24"/>
          <w:szCs w:val="24"/>
          <w:lang w:val="en-GB"/>
        </w:rPr>
        <w:t>non-</w:t>
      </w:r>
      <w:r>
        <w:rPr>
          <w:rFonts w:cstheme="minorHAnsi"/>
          <w:i/>
          <w:sz w:val="24"/>
          <w:szCs w:val="24"/>
          <w:lang w:val="en-GB"/>
        </w:rPr>
        <w:t>cord blood</w:t>
      </w:r>
    </w:p>
    <w:p w14:paraId="146006A1" w14:textId="77777777" w:rsidR="00DC1663" w:rsidRPr="00BD6D98" w:rsidRDefault="00DC1663" w:rsidP="00BD6D98">
      <w:pPr>
        <w:pStyle w:val="ListParagraph"/>
        <w:numPr>
          <w:ilvl w:val="2"/>
          <w:numId w:val="25"/>
        </w:numPr>
        <w:spacing w:line="360" w:lineRule="auto"/>
        <w:rPr>
          <w:rFonts w:cstheme="minorHAnsi"/>
          <w:i/>
          <w:sz w:val="24"/>
          <w:szCs w:val="24"/>
          <w:lang w:val="en-GB"/>
        </w:rPr>
      </w:pPr>
      <w:r w:rsidRPr="00DC1663">
        <w:rPr>
          <w:rFonts w:cstheme="minorHAnsi"/>
          <w:sz w:val="24"/>
          <w:szCs w:val="24"/>
          <w:lang w:val="en-GB"/>
        </w:rPr>
        <w:t xml:space="preserve">Methylation = Season of birth + </w:t>
      </w:r>
      <w:r w:rsidR="008E4FF4">
        <w:rPr>
          <w:rFonts w:cstheme="minorHAnsi"/>
          <w:sz w:val="24"/>
          <w:szCs w:val="24"/>
          <w:lang w:val="en-GB"/>
        </w:rPr>
        <w:t>(</w:t>
      </w:r>
      <w:r w:rsidRPr="00DC1663">
        <w:rPr>
          <w:rFonts w:cstheme="minorHAnsi"/>
          <w:sz w:val="24"/>
          <w:szCs w:val="24"/>
          <w:lang w:val="en-GB"/>
        </w:rPr>
        <w:t>Batch</w:t>
      </w:r>
      <w:r w:rsidR="008E4FF4">
        <w:rPr>
          <w:rFonts w:cstheme="minorHAnsi"/>
          <w:sz w:val="24"/>
          <w:szCs w:val="24"/>
          <w:lang w:val="en-GB"/>
        </w:rPr>
        <w:t>)</w:t>
      </w:r>
    </w:p>
    <w:p w14:paraId="42EAFBD2" w14:textId="77777777" w:rsidR="00BD6D98" w:rsidRDefault="00BD6D98"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t xml:space="preserve">Covariate model for </w:t>
      </w:r>
      <w:r w:rsidR="00BD7A8F">
        <w:rPr>
          <w:rFonts w:cstheme="minorHAnsi"/>
          <w:i/>
          <w:sz w:val="24"/>
          <w:szCs w:val="24"/>
          <w:lang w:val="en-GB"/>
        </w:rPr>
        <w:t>non-</w:t>
      </w:r>
      <w:r>
        <w:rPr>
          <w:rFonts w:cstheme="minorHAnsi"/>
          <w:i/>
          <w:sz w:val="24"/>
          <w:szCs w:val="24"/>
          <w:lang w:val="en-GB"/>
        </w:rPr>
        <w:t>cord blood:  Season of birth with covariates:</w:t>
      </w:r>
    </w:p>
    <w:p w14:paraId="4BCB7D02" w14:textId="77777777" w:rsidR="00BD6D98" w:rsidRPr="00DC1663" w:rsidRDefault="00BD6D98" w:rsidP="00BD6D98">
      <w:pPr>
        <w:pStyle w:val="ListParagraph"/>
        <w:numPr>
          <w:ilvl w:val="2"/>
          <w:numId w:val="25"/>
        </w:numPr>
        <w:spacing w:line="360" w:lineRule="auto"/>
        <w:rPr>
          <w:rFonts w:cstheme="minorHAnsi"/>
          <w:i/>
          <w:sz w:val="24"/>
          <w:szCs w:val="24"/>
          <w:lang w:val="en-GB"/>
        </w:rPr>
      </w:pPr>
      <w:r w:rsidRPr="00E017BA">
        <w:rPr>
          <w:rFonts w:cstheme="minorHAnsi"/>
          <w:sz w:val="24"/>
          <w:szCs w:val="24"/>
          <w:lang w:val="en-GB"/>
        </w:rPr>
        <w:t xml:space="preserve">Methylation = </w:t>
      </w:r>
      <w:r>
        <w:rPr>
          <w:rFonts w:cstheme="minorHAnsi"/>
          <w:sz w:val="24"/>
          <w:szCs w:val="24"/>
          <w:lang w:val="en-GB"/>
        </w:rPr>
        <w:t xml:space="preserve">Season of Birth + Gender + </w:t>
      </w:r>
      <w:r w:rsidR="009209C8">
        <w:rPr>
          <w:rFonts w:cstheme="minorHAnsi"/>
          <w:sz w:val="24"/>
          <w:szCs w:val="24"/>
          <w:lang w:val="en-GB"/>
        </w:rPr>
        <w:t xml:space="preserve">Maternal Age + Gestational Age + </w:t>
      </w:r>
      <w:r w:rsidR="003B110A">
        <w:rPr>
          <w:rFonts w:cstheme="minorHAnsi"/>
          <w:sz w:val="24"/>
          <w:szCs w:val="24"/>
          <w:lang w:val="en-GB"/>
        </w:rPr>
        <w:t xml:space="preserve">Maternal Smoking status + </w:t>
      </w:r>
      <w:r>
        <w:rPr>
          <w:rFonts w:cstheme="minorHAnsi"/>
          <w:sz w:val="24"/>
          <w:szCs w:val="24"/>
          <w:lang w:val="en-GB"/>
        </w:rPr>
        <w:t>Maternal social class +</w:t>
      </w:r>
      <w:r w:rsidR="00BD7A8F">
        <w:rPr>
          <w:rFonts w:cstheme="minorHAnsi"/>
          <w:sz w:val="24"/>
          <w:szCs w:val="24"/>
          <w:lang w:val="en-GB"/>
        </w:rPr>
        <w:t xml:space="preserve"> </w:t>
      </w:r>
      <w:r w:rsidR="00390491">
        <w:rPr>
          <w:rFonts w:cstheme="minorHAnsi"/>
          <w:b/>
          <w:sz w:val="24"/>
          <w:szCs w:val="24"/>
          <w:lang w:val="en-GB"/>
        </w:rPr>
        <w:t>Age</w:t>
      </w:r>
      <w:r w:rsidR="00EE15FF">
        <w:rPr>
          <w:rFonts w:cstheme="minorHAnsi"/>
          <w:b/>
          <w:sz w:val="24"/>
          <w:szCs w:val="24"/>
          <w:lang w:val="en-GB"/>
        </w:rPr>
        <w:t xml:space="preserve"> + </w:t>
      </w:r>
      <w:r w:rsidR="00CE0455">
        <w:rPr>
          <w:rFonts w:cstheme="minorHAnsi"/>
          <w:b/>
          <w:sz w:val="24"/>
          <w:szCs w:val="24"/>
          <w:lang w:val="en-GB"/>
        </w:rPr>
        <w:t>Season</w:t>
      </w:r>
      <w:r w:rsidR="00EE15FF" w:rsidRPr="009209C8">
        <w:rPr>
          <w:rFonts w:cstheme="minorHAnsi"/>
          <w:b/>
          <w:sz w:val="24"/>
          <w:szCs w:val="24"/>
          <w:lang w:val="en-GB"/>
        </w:rPr>
        <w:t xml:space="preserve"> of sample collection</w:t>
      </w:r>
      <w:r>
        <w:rPr>
          <w:rFonts w:cstheme="minorHAnsi"/>
          <w:sz w:val="24"/>
          <w:szCs w:val="24"/>
          <w:lang w:val="en-GB"/>
        </w:rPr>
        <w:t xml:space="preserve"> + Ancestry (if applicable) + </w:t>
      </w:r>
      <w:r w:rsidR="00F801A5">
        <w:rPr>
          <w:rFonts w:cstheme="minorHAnsi"/>
          <w:sz w:val="24"/>
          <w:szCs w:val="24"/>
          <w:lang w:val="en-GB"/>
        </w:rPr>
        <w:t>(</w:t>
      </w:r>
      <w:r w:rsidRPr="00DC1663">
        <w:rPr>
          <w:rFonts w:cstheme="minorHAnsi"/>
          <w:sz w:val="24"/>
          <w:szCs w:val="24"/>
          <w:lang w:val="en-GB"/>
        </w:rPr>
        <w:t>Batch</w:t>
      </w:r>
      <w:r w:rsidR="00F801A5">
        <w:rPr>
          <w:rFonts w:cstheme="minorHAnsi"/>
          <w:sz w:val="24"/>
          <w:szCs w:val="24"/>
          <w:lang w:val="en-GB"/>
        </w:rPr>
        <w:t>)</w:t>
      </w:r>
      <w:r w:rsidRPr="00DC1663">
        <w:rPr>
          <w:rFonts w:cstheme="minorHAnsi"/>
          <w:i/>
          <w:sz w:val="24"/>
          <w:szCs w:val="24"/>
          <w:lang w:val="en-GB"/>
        </w:rPr>
        <w:t xml:space="preserve"> </w:t>
      </w:r>
    </w:p>
    <w:p w14:paraId="588787C6" w14:textId="77777777" w:rsidR="00BD6D98" w:rsidRDefault="00BD6D98" w:rsidP="00BD6D98">
      <w:pPr>
        <w:pStyle w:val="ListParagraph"/>
        <w:numPr>
          <w:ilvl w:val="1"/>
          <w:numId w:val="25"/>
        </w:numPr>
        <w:spacing w:line="360" w:lineRule="auto"/>
        <w:rPr>
          <w:rFonts w:cstheme="minorHAnsi"/>
          <w:i/>
          <w:sz w:val="24"/>
          <w:szCs w:val="24"/>
          <w:lang w:val="en-GB"/>
        </w:rPr>
      </w:pPr>
      <w:r>
        <w:rPr>
          <w:rFonts w:cstheme="minorHAnsi"/>
          <w:i/>
          <w:sz w:val="24"/>
          <w:szCs w:val="24"/>
          <w:lang w:val="en-GB"/>
        </w:rPr>
        <w:t xml:space="preserve">Cell type model for non-cord blood:  Season of birth with all covariates and cell type proportions:  </w:t>
      </w:r>
    </w:p>
    <w:p w14:paraId="62708CCC" w14:textId="77777777" w:rsidR="00BD6D98" w:rsidRPr="00DC1663" w:rsidRDefault="00BD6D98" w:rsidP="00BD6D98">
      <w:pPr>
        <w:pStyle w:val="ListParagraph"/>
        <w:numPr>
          <w:ilvl w:val="2"/>
          <w:numId w:val="25"/>
        </w:numPr>
        <w:spacing w:line="360" w:lineRule="auto"/>
        <w:rPr>
          <w:rFonts w:cstheme="minorHAnsi"/>
          <w:i/>
          <w:sz w:val="24"/>
          <w:szCs w:val="24"/>
          <w:lang w:val="en-GB"/>
        </w:rPr>
      </w:pPr>
      <w:r w:rsidRPr="00E017BA">
        <w:rPr>
          <w:rFonts w:cstheme="minorHAnsi"/>
          <w:sz w:val="24"/>
          <w:szCs w:val="24"/>
          <w:lang w:val="en-GB"/>
        </w:rPr>
        <w:t xml:space="preserve">Methylation = </w:t>
      </w:r>
      <w:r>
        <w:rPr>
          <w:rFonts w:cstheme="minorHAnsi"/>
          <w:sz w:val="24"/>
          <w:szCs w:val="24"/>
          <w:lang w:val="en-GB"/>
        </w:rPr>
        <w:t xml:space="preserve">Season of Birth + Gender + </w:t>
      </w:r>
      <w:r w:rsidR="009209C8">
        <w:rPr>
          <w:rFonts w:cstheme="minorHAnsi"/>
          <w:sz w:val="24"/>
          <w:szCs w:val="24"/>
          <w:lang w:val="en-GB"/>
        </w:rPr>
        <w:t>Maternal Age + Gestational Age +</w:t>
      </w:r>
      <w:r w:rsidR="003B110A">
        <w:rPr>
          <w:rFonts w:cstheme="minorHAnsi"/>
          <w:sz w:val="24"/>
          <w:szCs w:val="24"/>
          <w:lang w:val="en-GB"/>
        </w:rPr>
        <w:t xml:space="preserve"> Maternal Smoking status + </w:t>
      </w:r>
      <w:r>
        <w:rPr>
          <w:rFonts w:cstheme="minorHAnsi"/>
          <w:sz w:val="24"/>
          <w:szCs w:val="24"/>
          <w:lang w:val="en-GB"/>
        </w:rPr>
        <w:t>Maternal social class +</w:t>
      </w:r>
      <w:r w:rsidRPr="00BD6D98">
        <w:rPr>
          <w:rFonts w:cstheme="minorHAnsi"/>
          <w:b/>
          <w:sz w:val="24"/>
          <w:szCs w:val="24"/>
          <w:lang w:val="en-GB"/>
        </w:rPr>
        <w:t xml:space="preserve"> </w:t>
      </w:r>
      <w:r w:rsidR="00390491">
        <w:rPr>
          <w:rFonts w:cstheme="minorHAnsi"/>
          <w:b/>
          <w:sz w:val="24"/>
          <w:szCs w:val="24"/>
          <w:lang w:val="en-GB"/>
        </w:rPr>
        <w:t>Age</w:t>
      </w:r>
      <w:r>
        <w:rPr>
          <w:rFonts w:cstheme="minorHAnsi"/>
          <w:sz w:val="24"/>
          <w:szCs w:val="24"/>
          <w:lang w:val="en-GB"/>
        </w:rPr>
        <w:t xml:space="preserve"> +</w:t>
      </w:r>
      <w:r w:rsidR="009209C8">
        <w:rPr>
          <w:rFonts w:cstheme="minorHAnsi"/>
          <w:sz w:val="24"/>
          <w:szCs w:val="24"/>
          <w:lang w:val="en-GB"/>
        </w:rPr>
        <w:t xml:space="preserve"> </w:t>
      </w:r>
      <w:r w:rsidR="00CE0455">
        <w:rPr>
          <w:rFonts w:cstheme="minorHAnsi"/>
          <w:b/>
          <w:sz w:val="24"/>
          <w:szCs w:val="24"/>
          <w:lang w:val="en-GB"/>
        </w:rPr>
        <w:t>Season</w:t>
      </w:r>
      <w:r w:rsidR="009209C8" w:rsidRPr="009209C8">
        <w:rPr>
          <w:rFonts w:cstheme="minorHAnsi"/>
          <w:b/>
          <w:sz w:val="24"/>
          <w:szCs w:val="24"/>
          <w:lang w:val="en-GB"/>
        </w:rPr>
        <w:t xml:space="preserve"> of sample collection</w:t>
      </w:r>
      <w:r w:rsidR="009209C8">
        <w:rPr>
          <w:rFonts w:cstheme="minorHAnsi"/>
          <w:b/>
          <w:sz w:val="24"/>
          <w:szCs w:val="24"/>
          <w:lang w:val="en-GB"/>
        </w:rPr>
        <w:t xml:space="preserve"> </w:t>
      </w:r>
      <w:r w:rsidR="009209C8">
        <w:rPr>
          <w:rFonts w:cstheme="minorHAnsi"/>
          <w:sz w:val="24"/>
          <w:szCs w:val="24"/>
          <w:lang w:val="en-GB"/>
        </w:rPr>
        <w:t>+</w:t>
      </w:r>
      <w:r>
        <w:rPr>
          <w:rFonts w:cstheme="minorHAnsi"/>
          <w:sz w:val="24"/>
          <w:szCs w:val="24"/>
          <w:lang w:val="en-GB"/>
        </w:rPr>
        <w:t xml:space="preserve"> Ancestry (if applicable) + </w:t>
      </w:r>
      <w:r w:rsidR="00F801A5">
        <w:rPr>
          <w:rFonts w:cstheme="minorHAnsi"/>
          <w:sz w:val="24"/>
          <w:szCs w:val="24"/>
          <w:lang w:val="en-GB"/>
        </w:rPr>
        <w:t>(</w:t>
      </w:r>
      <w:r w:rsidRPr="00DC1663">
        <w:rPr>
          <w:rFonts w:cstheme="minorHAnsi"/>
          <w:sz w:val="24"/>
          <w:szCs w:val="24"/>
          <w:lang w:val="en-GB"/>
        </w:rPr>
        <w:t>Batch</w:t>
      </w:r>
      <w:r w:rsidR="00F801A5">
        <w:rPr>
          <w:rFonts w:cstheme="minorHAnsi"/>
          <w:sz w:val="24"/>
          <w:szCs w:val="24"/>
          <w:lang w:val="en-GB"/>
        </w:rPr>
        <w:t>)</w:t>
      </w:r>
      <w:r w:rsidRPr="00DC1663">
        <w:rPr>
          <w:rFonts w:cstheme="minorHAnsi"/>
          <w:sz w:val="24"/>
          <w:szCs w:val="24"/>
          <w:lang w:val="en-GB"/>
        </w:rPr>
        <w:t xml:space="preserve"> </w:t>
      </w:r>
      <w:r>
        <w:rPr>
          <w:rFonts w:cstheme="minorHAnsi"/>
          <w:sz w:val="24"/>
          <w:szCs w:val="24"/>
          <w:lang w:val="en-GB"/>
        </w:rPr>
        <w:t>+ Cell type proportions</w:t>
      </w:r>
    </w:p>
    <w:p w14:paraId="12D64E18" w14:textId="77777777" w:rsidR="003B3951" w:rsidRPr="00B94309" w:rsidRDefault="00601B90" w:rsidP="00B94309">
      <w:pPr>
        <w:numPr>
          <w:ilvl w:val="0"/>
          <w:numId w:val="1"/>
        </w:numPr>
        <w:contextualSpacing/>
        <w:rPr>
          <w:rFonts w:cstheme="minorHAnsi"/>
          <w:sz w:val="24"/>
          <w:szCs w:val="24"/>
          <w:lang w:val="en-GB"/>
        </w:rPr>
      </w:pPr>
      <w:r w:rsidRPr="00E017BA">
        <w:rPr>
          <w:rFonts w:cstheme="minorHAnsi"/>
          <w:sz w:val="24"/>
          <w:szCs w:val="24"/>
          <w:lang w:val="en-GB"/>
        </w:rPr>
        <w:t>Please do not adjust your P-values for multiple testing.</w:t>
      </w:r>
    </w:p>
    <w:p w14:paraId="427EBC58" w14:textId="77777777" w:rsidR="00601B90" w:rsidRPr="00A407FE" w:rsidRDefault="00601B90" w:rsidP="00601B90">
      <w:pPr>
        <w:keepNext/>
        <w:keepLines/>
        <w:spacing w:before="200" w:after="0"/>
        <w:outlineLvl w:val="1"/>
        <w:rPr>
          <w:rFonts w:eastAsiaTheme="majorEastAsia" w:cstheme="minorHAnsi"/>
          <w:b/>
          <w:bCs/>
          <w:color w:val="C0504D" w:themeColor="accent2"/>
          <w:sz w:val="26"/>
          <w:szCs w:val="26"/>
          <w:lang w:val="en-GB"/>
        </w:rPr>
      </w:pPr>
      <w:r w:rsidRPr="00A407FE">
        <w:rPr>
          <w:rFonts w:eastAsiaTheme="majorEastAsia" w:cstheme="minorHAnsi"/>
          <w:b/>
          <w:bCs/>
          <w:color w:val="C0504D" w:themeColor="accent2"/>
          <w:sz w:val="26"/>
          <w:szCs w:val="26"/>
          <w:lang w:val="en-GB"/>
        </w:rPr>
        <w:t>Exclusions</w:t>
      </w:r>
    </w:p>
    <w:p w14:paraId="130C5CB4" w14:textId="77777777" w:rsidR="00A407FE" w:rsidRDefault="00601B90" w:rsidP="00A407FE">
      <w:pPr>
        <w:numPr>
          <w:ilvl w:val="0"/>
          <w:numId w:val="1"/>
        </w:numPr>
        <w:contextualSpacing/>
        <w:rPr>
          <w:rFonts w:cstheme="minorHAnsi"/>
          <w:sz w:val="24"/>
          <w:szCs w:val="24"/>
          <w:lang w:val="en-GB"/>
        </w:rPr>
      </w:pPr>
      <w:r w:rsidRPr="00E017BA">
        <w:rPr>
          <w:rFonts w:cstheme="minorHAnsi"/>
          <w:sz w:val="24"/>
          <w:szCs w:val="24"/>
          <w:lang w:val="en-GB"/>
        </w:rPr>
        <w:t>Exclude multiple births (</w:t>
      </w:r>
      <w:proofErr w:type="gramStart"/>
      <w:r w:rsidRPr="00E017BA">
        <w:rPr>
          <w:rFonts w:cstheme="minorHAnsi"/>
          <w:sz w:val="24"/>
          <w:szCs w:val="24"/>
          <w:lang w:val="en-GB"/>
        </w:rPr>
        <w:t>i.e.</w:t>
      </w:r>
      <w:proofErr w:type="gramEnd"/>
      <w:r w:rsidRPr="00E017BA">
        <w:rPr>
          <w:rFonts w:cstheme="minorHAnsi"/>
          <w:sz w:val="24"/>
          <w:szCs w:val="24"/>
          <w:lang w:val="en-GB"/>
        </w:rPr>
        <w:t xml:space="preserve"> singleton only analysis)</w:t>
      </w:r>
      <w:r w:rsidR="00C22B06">
        <w:rPr>
          <w:rFonts w:cstheme="minorHAnsi"/>
          <w:sz w:val="24"/>
          <w:szCs w:val="24"/>
          <w:lang w:val="en-GB"/>
        </w:rPr>
        <w:t xml:space="preserve"> and multiple siblings from the same family</w:t>
      </w:r>
      <w:r w:rsidR="00604935">
        <w:rPr>
          <w:rFonts w:cstheme="minorHAnsi"/>
          <w:sz w:val="24"/>
          <w:szCs w:val="24"/>
          <w:lang w:val="en-GB"/>
        </w:rPr>
        <w:t xml:space="preserve"> (include 1 child per family in case of multiple siblings from the same family)</w:t>
      </w:r>
      <w:r w:rsidRPr="00E017BA">
        <w:rPr>
          <w:rFonts w:cstheme="minorHAnsi"/>
          <w:sz w:val="24"/>
          <w:szCs w:val="24"/>
          <w:lang w:val="en-GB"/>
        </w:rPr>
        <w:t>.</w:t>
      </w:r>
    </w:p>
    <w:p w14:paraId="5C4D2BF9" w14:textId="77777777" w:rsidR="00D81DA1" w:rsidRDefault="00D81DA1" w:rsidP="009C2895">
      <w:pPr>
        <w:ind w:left="720"/>
        <w:contextualSpacing/>
        <w:rPr>
          <w:rFonts w:cstheme="minorHAnsi"/>
          <w:sz w:val="24"/>
          <w:szCs w:val="24"/>
          <w:lang w:val="en-GB"/>
        </w:rPr>
      </w:pPr>
    </w:p>
    <w:p w14:paraId="179CCD58" w14:textId="77777777" w:rsidR="00A407FE" w:rsidRPr="00A407FE" w:rsidRDefault="00A407FE" w:rsidP="00A407FE">
      <w:pPr>
        <w:pStyle w:val="Heading6"/>
        <w:rPr>
          <w:rFonts w:asciiTheme="minorHAnsi" w:hAnsiTheme="minorHAnsi"/>
          <w:b/>
          <w:i w:val="0"/>
          <w:color w:val="C0504D" w:themeColor="accent2"/>
          <w:sz w:val="26"/>
          <w:szCs w:val="26"/>
        </w:rPr>
      </w:pPr>
      <w:r w:rsidRPr="00A407FE">
        <w:rPr>
          <w:rFonts w:asciiTheme="minorHAnsi" w:hAnsiTheme="minorHAnsi"/>
          <w:b/>
          <w:i w:val="0"/>
          <w:color w:val="C0504D" w:themeColor="accent2"/>
          <w:sz w:val="26"/>
          <w:szCs w:val="26"/>
        </w:rPr>
        <w:t>How to deal w</w:t>
      </w:r>
      <w:r w:rsidR="00112307">
        <w:rPr>
          <w:rFonts w:asciiTheme="minorHAnsi" w:hAnsiTheme="minorHAnsi"/>
          <w:b/>
          <w:i w:val="0"/>
          <w:color w:val="C0504D" w:themeColor="accent2"/>
          <w:sz w:val="26"/>
          <w:szCs w:val="26"/>
        </w:rPr>
        <w:t>ith missing variab</w:t>
      </w:r>
      <w:r w:rsidR="00112307" w:rsidRPr="00A407FE">
        <w:rPr>
          <w:rFonts w:asciiTheme="minorHAnsi" w:hAnsiTheme="minorHAnsi"/>
          <w:b/>
          <w:i w:val="0"/>
          <w:color w:val="C0504D" w:themeColor="accent2"/>
          <w:sz w:val="26"/>
          <w:szCs w:val="26"/>
        </w:rPr>
        <w:t>les</w:t>
      </w:r>
    </w:p>
    <w:p w14:paraId="757E734B" w14:textId="77777777" w:rsidR="00123613" w:rsidRPr="00B471AC" w:rsidRDefault="00A407FE" w:rsidP="00123613">
      <w:pPr>
        <w:pStyle w:val="ListParagraph"/>
        <w:numPr>
          <w:ilvl w:val="0"/>
          <w:numId w:val="1"/>
        </w:numPr>
        <w:rPr>
          <w:sz w:val="24"/>
          <w:szCs w:val="24"/>
          <w:lang w:val="en-US"/>
        </w:rPr>
      </w:pPr>
      <w:r w:rsidRPr="00B471AC">
        <w:rPr>
          <w:sz w:val="24"/>
          <w:szCs w:val="24"/>
          <w:lang w:val="en-US"/>
        </w:rPr>
        <w:t xml:space="preserve">Exclude samples with missing observations for any of the covariates (be sure </w:t>
      </w:r>
      <w:r w:rsidRPr="00B471AC">
        <w:rPr>
          <w:b/>
          <w:sz w:val="24"/>
          <w:szCs w:val="24"/>
          <w:lang w:val="en-US"/>
        </w:rPr>
        <w:t>not</w:t>
      </w:r>
      <w:r w:rsidRPr="00B471AC">
        <w:rPr>
          <w:sz w:val="24"/>
          <w:szCs w:val="24"/>
          <w:lang w:val="en-US"/>
        </w:rPr>
        <w:t xml:space="preserve"> to include them in the reference group). </w:t>
      </w:r>
    </w:p>
    <w:p w14:paraId="0F1A0BA5" w14:textId="77777777" w:rsidR="00A407FE" w:rsidRPr="00A97765" w:rsidRDefault="00A407FE" w:rsidP="001945CB">
      <w:pPr>
        <w:pStyle w:val="ListParagraph"/>
        <w:numPr>
          <w:ilvl w:val="0"/>
          <w:numId w:val="1"/>
        </w:numPr>
        <w:rPr>
          <w:sz w:val="24"/>
          <w:szCs w:val="24"/>
          <w:lang w:val="en-US"/>
        </w:rPr>
      </w:pPr>
      <w:r w:rsidRPr="00B471AC">
        <w:rPr>
          <w:sz w:val="24"/>
          <w:szCs w:val="24"/>
          <w:lang w:val="en-US"/>
        </w:rPr>
        <w:t xml:space="preserve">Alternative to deleting subjects with missing covariates is to use a published modern method for multiple imputation (such as MICE – multiple imputation with chained </w:t>
      </w:r>
      <w:r w:rsidRPr="00B471AC">
        <w:rPr>
          <w:sz w:val="24"/>
          <w:szCs w:val="24"/>
          <w:lang w:val="en-US"/>
        </w:rPr>
        <w:lastRenderedPageBreak/>
        <w:t>equations). If you used multiple imputation, please provide the method and the software pa</w:t>
      </w:r>
      <w:r w:rsidR="00671797">
        <w:rPr>
          <w:sz w:val="24"/>
          <w:szCs w:val="24"/>
          <w:lang w:val="en-US"/>
        </w:rPr>
        <w:t>ckage used to</w:t>
      </w:r>
      <w:r w:rsidR="00123613" w:rsidRPr="00B471AC">
        <w:rPr>
          <w:sz w:val="24"/>
          <w:szCs w:val="24"/>
          <w:lang w:val="en-US"/>
        </w:rPr>
        <w:t xml:space="preserve"> </w:t>
      </w:r>
      <w:r w:rsidRPr="00B471AC">
        <w:rPr>
          <w:sz w:val="24"/>
          <w:szCs w:val="24"/>
          <w:lang w:val="en-US"/>
        </w:rPr>
        <w:t xml:space="preserve">implement it. Do not use homegrown, unpublished, or outdated methods for </w:t>
      </w:r>
      <w:r w:rsidR="00123613" w:rsidRPr="00B471AC">
        <w:rPr>
          <w:sz w:val="24"/>
          <w:szCs w:val="24"/>
          <w:lang w:val="en-US"/>
        </w:rPr>
        <w:t xml:space="preserve">dealing with </w:t>
      </w:r>
      <w:r w:rsidRPr="00B471AC">
        <w:rPr>
          <w:sz w:val="24"/>
          <w:szCs w:val="24"/>
          <w:lang w:val="en-US"/>
        </w:rPr>
        <w:t xml:space="preserve">missing values (such as modeling the missing as a category) – exclude missing instead. </w:t>
      </w:r>
      <w:r w:rsidR="00123613" w:rsidRPr="00B471AC">
        <w:rPr>
          <w:sz w:val="24"/>
          <w:szCs w:val="24"/>
          <w:lang w:val="en-US"/>
        </w:rPr>
        <w:t xml:space="preserve"> If you </w:t>
      </w:r>
      <w:r w:rsidRPr="00B471AC">
        <w:rPr>
          <w:sz w:val="24"/>
          <w:szCs w:val="24"/>
          <w:lang w:val="en-US"/>
        </w:rPr>
        <w:t xml:space="preserve">have </w:t>
      </w:r>
      <w:proofErr w:type="gramStart"/>
      <w:r w:rsidRPr="00B471AC">
        <w:rPr>
          <w:sz w:val="24"/>
          <w:szCs w:val="24"/>
          <w:lang w:val="en-US"/>
        </w:rPr>
        <w:t>questions</w:t>
      </w:r>
      <w:proofErr w:type="gramEnd"/>
      <w:r w:rsidRPr="00B471AC">
        <w:rPr>
          <w:sz w:val="24"/>
          <w:szCs w:val="24"/>
          <w:lang w:val="en-US"/>
        </w:rPr>
        <w:t xml:space="preserve"> please ask us before running models. </w:t>
      </w:r>
    </w:p>
    <w:p w14:paraId="753D751B" w14:textId="77777777" w:rsidR="001945CB" w:rsidRPr="000F3356" w:rsidRDefault="001945CB" w:rsidP="001945CB">
      <w:pPr>
        <w:contextualSpacing/>
        <w:rPr>
          <w:rFonts w:cstheme="minorHAnsi"/>
          <w:b/>
          <w:color w:val="943634" w:themeColor="accent2" w:themeShade="BF"/>
          <w:sz w:val="26"/>
          <w:szCs w:val="26"/>
          <w:lang w:val="en-GB"/>
        </w:rPr>
      </w:pPr>
      <w:r w:rsidRPr="000F3356">
        <w:rPr>
          <w:rFonts w:cstheme="minorHAnsi"/>
          <w:b/>
          <w:color w:val="943634" w:themeColor="accent2" w:themeShade="BF"/>
          <w:sz w:val="26"/>
          <w:szCs w:val="26"/>
          <w:lang w:val="en-GB"/>
        </w:rPr>
        <w:t>Time plan</w:t>
      </w:r>
    </w:p>
    <w:p w14:paraId="51C2878A" w14:textId="77777777" w:rsidR="008429F3" w:rsidRDefault="00D8042E" w:rsidP="00FB641B">
      <w:pPr>
        <w:pStyle w:val="ListParagraph"/>
        <w:numPr>
          <w:ilvl w:val="0"/>
          <w:numId w:val="15"/>
        </w:numPr>
        <w:rPr>
          <w:rFonts w:cstheme="minorHAnsi"/>
          <w:sz w:val="24"/>
          <w:szCs w:val="24"/>
          <w:lang w:val="en-GB"/>
        </w:rPr>
      </w:pPr>
      <w:r>
        <w:rPr>
          <w:rFonts w:cstheme="minorHAnsi"/>
          <w:sz w:val="24"/>
          <w:szCs w:val="24"/>
          <w:lang w:val="en-GB"/>
        </w:rPr>
        <w:t>April 15</w:t>
      </w:r>
      <w:r w:rsidR="002330D8">
        <w:rPr>
          <w:rFonts w:cstheme="minorHAnsi"/>
          <w:sz w:val="24"/>
          <w:szCs w:val="24"/>
          <w:lang w:val="en-GB"/>
        </w:rPr>
        <w:t>,</w:t>
      </w:r>
      <w:r w:rsidR="008429F3">
        <w:rPr>
          <w:rFonts w:cstheme="minorHAnsi"/>
          <w:sz w:val="24"/>
          <w:szCs w:val="24"/>
          <w:lang w:val="en-GB"/>
        </w:rPr>
        <w:t xml:space="preserve"> </w:t>
      </w:r>
      <w:proofErr w:type="gramStart"/>
      <w:r w:rsidR="001945CB" w:rsidRPr="00FB641B">
        <w:rPr>
          <w:rFonts w:cstheme="minorHAnsi"/>
          <w:sz w:val="24"/>
          <w:szCs w:val="24"/>
          <w:lang w:val="en-GB"/>
        </w:rPr>
        <w:t>201</w:t>
      </w:r>
      <w:r w:rsidR="004B4640">
        <w:rPr>
          <w:rFonts w:cstheme="minorHAnsi"/>
          <w:sz w:val="24"/>
          <w:szCs w:val="24"/>
          <w:lang w:val="en-GB"/>
        </w:rPr>
        <w:t>8</w:t>
      </w:r>
      <w:proofErr w:type="gramEnd"/>
      <w:r w:rsidR="00C36B58">
        <w:rPr>
          <w:rFonts w:cstheme="minorHAnsi"/>
          <w:sz w:val="24"/>
          <w:szCs w:val="24"/>
          <w:lang w:val="en-GB"/>
        </w:rPr>
        <w:t xml:space="preserve">             </w:t>
      </w:r>
      <w:r w:rsidR="008429F3">
        <w:rPr>
          <w:rFonts w:cstheme="minorHAnsi"/>
          <w:sz w:val="24"/>
          <w:szCs w:val="24"/>
          <w:lang w:val="en-GB"/>
        </w:rPr>
        <w:tab/>
        <w:t>Project plan finalized</w:t>
      </w:r>
    </w:p>
    <w:p w14:paraId="2ED6A75B" w14:textId="77777777" w:rsidR="001945CB" w:rsidRPr="00FB641B" w:rsidRDefault="00370EB9" w:rsidP="00FB641B">
      <w:pPr>
        <w:pStyle w:val="ListParagraph"/>
        <w:numPr>
          <w:ilvl w:val="0"/>
          <w:numId w:val="15"/>
        </w:numPr>
        <w:rPr>
          <w:rFonts w:cstheme="minorHAnsi"/>
          <w:sz w:val="24"/>
          <w:szCs w:val="24"/>
          <w:lang w:val="en-GB"/>
        </w:rPr>
      </w:pPr>
      <w:r>
        <w:rPr>
          <w:rFonts w:cstheme="minorHAnsi"/>
          <w:sz w:val="24"/>
          <w:szCs w:val="24"/>
          <w:lang w:val="en-GB"/>
        </w:rPr>
        <w:t>September</w:t>
      </w:r>
      <w:r w:rsidR="00012E12">
        <w:rPr>
          <w:rFonts w:cstheme="minorHAnsi"/>
          <w:sz w:val="24"/>
          <w:szCs w:val="24"/>
          <w:lang w:val="en-GB"/>
        </w:rPr>
        <w:t xml:space="preserve"> 1</w:t>
      </w:r>
      <w:r w:rsidR="00FB4C91">
        <w:rPr>
          <w:rFonts w:cstheme="minorHAnsi"/>
          <w:sz w:val="24"/>
          <w:szCs w:val="24"/>
          <w:lang w:val="en-GB"/>
        </w:rPr>
        <w:t xml:space="preserve">, </w:t>
      </w:r>
      <w:proofErr w:type="gramStart"/>
      <w:r w:rsidR="00FB4C91">
        <w:rPr>
          <w:rFonts w:cstheme="minorHAnsi"/>
          <w:sz w:val="24"/>
          <w:szCs w:val="24"/>
          <w:lang w:val="en-GB"/>
        </w:rPr>
        <w:t>2018</w:t>
      </w:r>
      <w:proofErr w:type="gramEnd"/>
      <w:r w:rsidR="008429F3">
        <w:rPr>
          <w:rFonts w:cstheme="minorHAnsi"/>
          <w:sz w:val="24"/>
          <w:szCs w:val="24"/>
          <w:lang w:val="en-GB"/>
        </w:rPr>
        <w:tab/>
        <w:t>Results uploaded</w:t>
      </w:r>
      <w:r w:rsidR="001945CB" w:rsidRPr="00FB641B">
        <w:rPr>
          <w:rFonts w:cstheme="minorHAnsi"/>
          <w:sz w:val="24"/>
          <w:szCs w:val="24"/>
          <w:lang w:val="en-GB"/>
        </w:rPr>
        <w:t xml:space="preserve"> </w:t>
      </w:r>
    </w:p>
    <w:p w14:paraId="7BDF08F3" w14:textId="77777777" w:rsidR="001945CB" w:rsidRPr="00FB641B" w:rsidRDefault="009209C8" w:rsidP="00FB641B">
      <w:pPr>
        <w:pStyle w:val="ListParagraph"/>
        <w:numPr>
          <w:ilvl w:val="0"/>
          <w:numId w:val="15"/>
        </w:numPr>
        <w:rPr>
          <w:rFonts w:cstheme="minorHAnsi"/>
          <w:sz w:val="24"/>
          <w:szCs w:val="24"/>
          <w:lang w:val="en-GB"/>
        </w:rPr>
      </w:pPr>
      <w:r>
        <w:rPr>
          <w:rFonts w:cstheme="minorHAnsi"/>
          <w:sz w:val="24"/>
          <w:szCs w:val="24"/>
          <w:lang w:val="en-GB"/>
        </w:rPr>
        <w:t xml:space="preserve">January </w:t>
      </w:r>
      <w:r w:rsidR="00BD6D98">
        <w:rPr>
          <w:rFonts w:cstheme="minorHAnsi"/>
          <w:sz w:val="24"/>
          <w:szCs w:val="24"/>
          <w:lang w:val="en-GB"/>
        </w:rPr>
        <w:t xml:space="preserve">1, </w:t>
      </w:r>
      <w:proofErr w:type="gramStart"/>
      <w:r w:rsidR="00BD6D98">
        <w:rPr>
          <w:rFonts w:cstheme="minorHAnsi"/>
          <w:sz w:val="24"/>
          <w:szCs w:val="24"/>
          <w:lang w:val="en-GB"/>
        </w:rPr>
        <w:t>201</w:t>
      </w:r>
      <w:r w:rsidR="00FB4C91">
        <w:rPr>
          <w:rFonts w:cstheme="minorHAnsi"/>
          <w:sz w:val="24"/>
          <w:szCs w:val="24"/>
          <w:lang w:val="en-GB"/>
        </w:rPr>
        <w:t>9</w:t>
      </w:r>
      <w:proofErr w:type="gramEnd"/>
      <w:r w:rsidR="00BD6D98">
        <w:rPr>
          <w:rFonts w:cstheme="minorHAnsi"/>
          <w:sz w:val="24"/>
          <w:szCs w:val="24"/>
          <w:lang w:val="en-GB"/>
        </w:rPr>
        <w:tab/>
      </w:r>
      <w:r w:rsidR="008429F3">
        <w:rPr>
          <w:rFonts w:cstheme="minorHAnsi"/>
          <w:sz w:val="24"/>
          <w:szCs w:val="24"/>
          <w:lang w:val="en-GB"/>
        </w:rPr>
        <w:t>Meta-analyses</w:t>
      </w:r>
      <w:r w:rsidR="008429F3" w:rsidRPr="00FB641B">
        <w:rPr>
          <w:rFonts w:cstheme="minorHAnsi"/>
          <w:sz w:val="24"/>
          <w:szCs w:val="24"/>
          <w:lang w:val="en-GB"/>
        </w:rPr>
        <w:t xml:space="preserve"> </w:t>
      </w:r>
      <w:r w:rsidR="008429F3">
        <w:rPr>
          <w:rFonts w:cstheme="minorHAnsi"/>
          <w:sz w:val="24"/>
          <w:szCs w:val="24"/>
          <w:lang w:val="en-GB"/>
        </w:rPr>
        <w:t>completed</w:t>
      </w:r>
    </w:p>
    <w:p w14:paraId="366749A4" w14:textId="77777777" w:rsidR="001945CB" w:rsidRDefault="00082EBA" w:rsidP="00FB641B">
      <w:pPr>
        <w:pStyle w:val="ListParagraph"/>
        <w:numPr>
          <w:ilvl w:val="0"/>
          <w:numId w:val="15"/>
        </w:numPr>
        <w:rPr>
          <w:rFonts w:cstheme="minorHAnsi"/>
          <w:sz w:val="24"/>
          <w:szCs w:val="24"/>
          <w:lang w:val="en-GB"/>
        </w:rPr>
      </w:pPr>
      <w:r>
        <w:rPr>
          <w:rFonts w:cstheme="minorHAnsi"/>
          <w:sz w:val="24"/>
          <w:szCs w:val="24"/>
          <w:lang w:val="en-GB"/>
        </w:rPr>
        <w:t>May</w:t>
      </w:r>
      <w:r w:rsidRPr="00FB641B">
        <w:rPr>
          <w:rFonts w:cstheme="minorHAnsi"/>
          <w:sz w:val="24"/>
          <w:szCs w:val="24"/>
          <w:lang w:val="en-GB"/>
        </w:rPr>
        <w:t xml:space="preserve"> </w:t>
      </w:r>
      <w:r w:rsidR="00D76308">
        <w:rPr>
          <w:rFonts w:cstheme="minorHAnsi"/>
          <w:sz w:val="24"/>
          <w:szCs w:val="24"/>
          <w:lang w:val="en-GB"/>
        </w:rPr>
        <w:t>2019</w:t>
      </w:r>
      <w:r w:rsidR="001945CB" w:rsidRPr="00FB641B">
        <w:rPr>
          <w:rFonts w:cstheme="minorHAnsi"/>
          <w:sz w:val="24"/>
          <w:szCs w:val="24"/>
          <w:lang w:val="en-GB"/>
        </w:rPr>
        <w:tab/>
      </w:r>
      <w:r w:rsidR="00BD6D98">
        <w:rPr>
          <w:rFonts w:cstheme="minorHAnsi"/>
          <w:sz w:val="24"/>
          <w:szCs w:val="24"/>
          <w:lang w:val="en-GB"/>
        </w:rPr>
        <w:tab/>
      </w:r>
      <w:r w:rsidR="001945CB" w:rsidRPr="00FB641B">
        <w:rPr>
          <w:rFonts w:cstheme="minorHAnsi"/>
          <w:sz w:val="24"/>
          <w:szCs w:val="24"/>
          <w:lang w:val="en-GB"/>
        </w:rPr>
        <w:t>Paper submission</w:t>
      </w:r>
    </w:p>
    <w:p w14:paraId="3380D9B1" w14:textId="77777777" w:rsidR="00322C75" w:rsidRDefault="00322C75" w:rsidP="00322C75">
      <w:pPr>
        <w:rPr>
          <w:rFonts w:cstheme="minorHAnsi"/>
          <w:sz w:val="24"/>
          <w:szCs w:val="24"/>
          <w:lang w:val="en-GB"/>
        </w:rPr>
      </w:pPr>
    </w:p>
    <w:p w14:paraId="712C2F38" w14:textId="77777777" w:rsidR="00601B90" w:rsidRPr="00E017BA" w:rsidRDefault="00601B90" w:rsidP="00601B90">
      <w:pPr>
        <w:keepNext/>
        <w:keepLines/>
        <w:spacing w:before="200" w:after="0"/>
        <w:outlineLvl w:val="1"/>
        <w:rPr>
          <w:rFonts w:eastAsiaTheme="majorEastAsia" w:cstheme="minorHAnsi"/>
          <w:b/>
          <w:bCs/>
          <w:color w:val="4F81BD" w:themeColor="accent1"/>
          <w:sz w:val="26"/>
          <w:szCs w:val="26"/>
          <w:lang w:val="en-GB"/>
        </w:rPr>
      </w:pPr>
      <w:r w:rsidRPr="00E017BA">
        <w:rPr>
          <w:rFonts w:eastAsiaTheme="majorEastAsia" w:cstheme="minorHAnsi"/>
          <w:b/>
          <w:bCs/>
          <w:color w:val="943634" w:themeColor="accent2" w:themeShade="BF"/>
          <w:sz w:val="26"/>
          <w:szCs w:val="26"/>
          <w:lang w:val="en-GB"/>
        </w:rPr>
        <w:t>Data file format</w:t>
      </w:r>
    </w:p>
    <w:p w14:paraId="471C61F7" w14:textId="77777777" w:rsidR="00601B90" w:rsidRPr="00E017BA" w:rsidRDefault="00E55638" w:rsidP="00601B90">
      <w:pPr>
        <w:numPr>
          <w:ilvl w:val="0"/>
          <w:numId w:val="1"/>
        </w:numPr>
        <w:contextualSpacing/>
        <w:rPr>
          <w:rFonts w:cstheme="minorHAnsi"/>
          <w:sz w:val="24"/>
          <w:szCs w:val="24"/>
          <w:lang w:val="en-GB"/>
        </w:rPr>
      </w:pPr>
      <w:r>
        <w:rPr>
          <w:rFonts w:cstheme="minorHAnsi"/>
          <w:sz w:val="24"/>
          <w:szCs w:val="24"/>
          <w:lang w:val="en-GB"/>
        </w:rPr>
        <w:t>Tab</w:t>
      </w:r>
      <w:r w:rsidR="00601B90" w:rsidRPr="00E017BA">
        <w:rPr>
          <w:rFonts w:cstheme="minorHAnsi"/>
          <w:sz w:val="24"/>
          <w:szCs w:val="24"/>
          <w:lang w:val="en-GB"/>
        </w:rPr>
        <w:t xml:space="preserve"> delimited file; one row per probe. First row is a header with labels as defined in the table below.</w:t>
      </w:r>
    </w:p>
    <w:p w14:paraId="26E72CDB" w14:textId="77777777" w:rsidR="00601B90" w:rsidRPr="00471DB8" w:rsidRDefault="00601B90" w:rsidP="00471DB8">
      <w:pPr>
        <w:numPr>
          <w:ilvl w:val="0"/>
          <w:numId w:val="1"/>
        </w:numPr>
        <w:contextualSpacing/>
        <w:rPr>
          <w:rFonts w:cstheme="minorHAnsi"/>
          <w:sz w:val="24"/>
          <w:szCs w:val="24"/>
          <w:lang w:val="en-GB"/>
        </w:rPr>
      </w:pPr>
      <w:r w:rsidRPr="00E017BA">
        <w:rPr>
          <w:rFonts w:cstheme="minorHAnsi"/>
          <w:sz w:val="24"/>
          <w:szCs w:val="24"/>
          <w:lang w:val="en-GB"/>
        </w:rPr>
        <w:t>For file naming, please use the following convention:</w:t>
      </w:r>
    </w:p>
    <w:p w14:paraId="0DB08529" w14:textId="77777777" w:rsidR="00BB53EB" w:rsidRPr="00BB53EB" w:rsidRDefault="009F5672" w:rsidP="00BB53EB">
      <w:pPr>
        <w:numPr>
          <w:ilvl w:val="0"/>
          <w:numId w:val="3"/>
        </w:numPr>
        <w:contextualSpacing/>
        <w:rPr>
          <w:rFonts w:cstheme="minorHAnsi"/>
          <w:sz w:val="24"/>
          <w:szCs w:val="24"/>
          <w:lang w:val="en-GB"/>
        </w:rPr>
      </w:pPr>
      <w:r>
        <w:rPr>
          <w:rFonts w:cstheme="minorHAnsi"/>
          <w:sz w:val="24"/>
          <w:szCs w:val="24"/>
          <w:lang w:val="en-GB"/>
        </w:rPr>
        <w:t>S</w:t>
      </w:r>
      <w:r w:rsidR="00884950">
        <w:rPr>
          <w:rFonts w:cstheme="minorHAnsi"/>
          <w:sz w:val="24"/>
          <w:szCs w:val="24"/>
          <w:lang w:val="en-GB"/>
        </w:rPr>
        <w:t>B</w:t>
      </w:r>
      <w:r w:rsidR="00574F3A" w:rsidRPr="00E017BA">
        <w:rPr>
          <w:rFonts w:cstheme="minorHAnsi"/>
          <w:sz w:val="24"/>
          <w:szCs w:val="24"/>
          <w:lang w:val="en-GB"/>
        </w:rPr>
        <w:t>_TYPE</w:t>
      </w:r>
      <w:r w:rsidR="00BD6D98">
        <w:rPr>
          <w:rFonts w:cstheme="minorHAnsi"/>
          <w:sz w:val="24"/>
          <w:szCs w:val="24"/>
          <w:lang w:val="en-GB"/>
        </w:rPr>
        <w:t>_SUBTYPE</w:t>
      </w:r>
      <w:r w:rsidR="00322C75">
        <w:rPr>
          <w:rFonts w:cstheme="minorHAnsi"/>
          <w:sz w:val="24"/>
          <w:szCs w:val="24"/>
          <w:lang w:val="en-GB"/>
        </w:rPr>
        <w:t>_</w:t>
      </w:r>
      <w:r w:rsidR="00884950" w:rsidDel="00884950">
        <w:rPr>
          <w:rFonts w:cstheme="minorHAnsi"/>
          <w:sz w:val="24"/>
          <w:szCs w:val="24"/>
          <w:lang w:val="en-GB"/>
        </w:rPr>
        <w:t xml:space="preserve"> </w:t>
      </w:r>
      <w:r w:rsidR="00601B90" w:rsidRPr="00E017BA">
        <w:rPr>
          <w:rFonts w:cstheme="minorHAnsi"/>
          <w:sz w:val="24"/>
          <w:szCs w:val="24"/>
          <w:lang w:val="en-GB"/>
        </w:rPr>
        <w:t xml:space="preserve">STUDY_DATE.txt.gz </w:t>
      </w:r>
    </w:p>
    <w:p w14:paraId="47F120D4" w14:textId="77777777" w:rsidR="00BD6D98" w:rsidRDefault="00322C75" w:rsidP="00322C75">
      <w:pPr>
        <w:numPr>
          <w:ilvl w:val="0"/>
          <w:numId w:val="3"/>
        </w:numPr>
        <w:contextualSpacing/>
        <w:rPr>
          <w:rFonts w:cstheme="minorHAnsi"/>
          <w:sz w:val="24"/>
          <w:szCs w:val="24"/>
          <w:lang w:val="en-GB"/>
        </w:rPr>
      </w:pPr>
      <w:r w:rsidRPr="00322C75">
        <w:rPr>
          <w:rFonts w:cstheme="minorHAnsi"/>
          <w:sz w:val="24"/>
          <w:szCs w:val="24"/>
          <w:lang w:val="en-GB"/>
        </w:rPr>
        <w:t>TYPE is</w:t>
      </w:r>
      <w:r w:rsidR="00BD6D98">
        <w:rPr>
          <w:rFonts w:cstheme="minorHAnsi"/>
          <w:sz w:val="24"/>
          <w:szCs w:val="24"/>
          <w:lang w:val="en-GB"/>
        </w:rPr>
        <w:t xml:space="preserve"> “</w:t>
      </w:r>
      <w:proofErr w:type="spellStart"/>
      <w:r w:rsidR="00BD6D98">
        <w:rPr>
          <w:rFonts w:cstheme="minorHAnsi"/>
          <w:sz w:val="24"/>
          <w:szCs w:val="24"/>
          <w:lang w:val="en-GB"/>
        </w:rPr>
        <w:t>Cordblood</w:t>
      </w:r>
      <w:proofErr w:type="spellEnd"/>
      <w:r w:rsidR="00BD6D98">
        <w:rPr>
          <w:rFonts w:cstheme="minorHAnsi"/>
          <w:sz w:val="24"/>
          <w:szCs w:val="24"/>
          <w:lang w:val="en-GB"/>
        </w:rPr>
        <w:t>” or “Non-</w:t>
      </w:r>
      <w:proofErr w:type="spellStart"/>
      <w:r w:rsidR="00BD6D98">
        <w:rPr>
          <w:rFonts w:cstheme="minorHAnsi"/>
          <w:sz w:val="24"/>
          <w:szCs w:val="24"/>
          <w:lang w:val="en-GB"/>
        </w:rPr>
        <w:t>cordblood</w:t>
      </w:r>
      <w:proofErr w:type="spellEnd"/>
      <w:r w:rsidR="00BD6D98">
        <w:rPr>
          <w:rFonts w:cstheme="minorHAnsi"/>
          <w:sz w:val="24"/>
          <w:szCs w:val="24"/>
          <w:lang w:val="en-GB"/>
        </w:rPr>
        <w:t>”</w:t>
      </w:r>
    </w:p>
    <w:p w14:paraId="088541EE" w14:textId="77777777" w:rsidR="00950395" w:rsidRDefault="00950395" w:rsidP="00AA45D5">
      <w:pPr>
        <w:numPr>
          <w:ilvl w:val="1"/>
          <w:numId w:val="3"/>
        </w:numPr>
        <w:contextualSpacing/>
        <w:rPr>
          <w:rFonts w:cstheme="minorHAnsi"/>
          <w:sz w:val="24"/>
          <w:szCs w:val="24"/>
          <w:lang w:val="en-GB"/>
        </w:rPr>
      </w:pPr>
      <w:r>
        <w:rPr>
          <w:rFonts w:cstheme="minorHAnsi"/>
          <w:sz w:val="24"/>
          <w:szCs w:val="24"/>
          <w:lang w:val="en-GB"/>
        </w:rPr>
        <w:t>If you have only a single non-</w:t>
      </w:r>
      <w:proofErr w:type="spellStart"/>
      <w:r>
        <w:rPr>
          <w:rFonts w:cstheme="minorHAnsi"/>
          <w:sz w:val="24"/>
          <w:szCs w:val="24"/>
          <w:lang w:val="en-GB"/>
        </w:rPr>
        <w:t>cordblood</w:t>
      </w:r>
      <w:proofErr w:type="spellEnd"/>
      <w:r>
        <w:rPr>
          <w:rFonts w:cstheme="minorHAnsi"/>
          <w:sz w:val="24"/>
          <w:szCs w:val="24"/>
          <w:lang w:val="en-GB"/>
        </w:rPr>
        <w:t xml:space="preserve"> age, please include that as Non-</w:t>
      </w:r>
      <w:proofErr w:type="spellStart"/>
      <w:r>
        <w:rPr>
          <w:rFonts w:cstheme="minorHAnsi"/>
          <w:sz w:val="24"/>
          <w:szCs w:val="24"/>
          <w:lang w:val="en-GB"/>
        </w:rPr>
        <w:t>cordblood</w:t>
      </w:r>
      <w:proofErr w:type="spellEnd"/>
      <w:r>
        <w:rPr>
          <w:rFonts w:cstheme="minorHAnsi"/>
          <w:sz w:val="24"/>
          <w:szCs w:val="24"/>
          <w:lang w:val="en-GB"/>
        </w:rPr>
        <w:t xml:space="preserve">-Age##”.  If you have multiple ages, just leave this as </w:t>
      </w:r>
      <w:proofErr w:type="gramStart"/>
      <w:r>
        <w:rPr>
          <w:rFonts w:cstheme="minorHAnsi"/>
          <w:sz w:val="24"/>
          <w:szCs w:val="24"/>
          <w:lang w:val="en-GB"/>
        </w:rPr>
        <w:t>Non-</w:t>
      </w:r>
      <w:proofErr w:type="spellStart"/>
      <w:r>
        <w:rPr>
          <w:rFonts w:cstheme="minorHAnsi"/>
          <w:sz w:val="24"/>
          <w:szCs w:val="24"/>
          <w:lang w:val="en-GB"/>
        </w:rPr>
        <w:t>cordblood</w:t>
      </w:r>
      <w:proofErr w:type="spellEnd"/>
      <w:proofErr w:type="gramEnd"/>
      <w:r w:rsidR="00604935">
        <w:rPr>
          <w:rFonts w:cstheme="minorHAnsi"/>
          <w:sz w:val="24"/>
          <w:szCs w:val="24"/>
          <w:lang w:val="en-GB"/>
        </w:rPr>
        <w:t xml:space="preserve"> and explain in the readme file</w:t>
      </w:r>
      <w:r>
        <w:rPr>
          <w:rFonts w:cstheme="minorHAnsi"/>
          <w:sz w:val="24"/>
          <w:szCs w:val="24"/>
          <w:lang w:val="en-GB"/>
        </w:rPr>
        <w:t xml:space="preserve">.  </w:t>
      </w:r>
    </w:p>
    <w:p w14:paraId="7B3F03ED" w14:textId="77777777" w:rsidR="00322C75" w:rsidRDefault="00BD6D98" w:rsidP="00322C75">
      <w:pPr>
        <w:numPr>
          <w:ilvl w:val="0"/>
          <w:numId w:val="3"/>
        </w:numPr>
        <w:contextualSpacing/>
        <w:rPr>
          <w:rFonts w:cstheme="minorHAnsi"/>
          <w:sz w:val="24"/>
          <w:szCs w:val="24"/>
          <w:lang w:val="en-GB"/>
        </w:rPr>
      </w:pPr>
      <w:r>
        <w:rPr>
          <w:rFonts w:cstheme="minorHAnsi"/>
          <w:sz w:val="24"/>
          <w:szCs w:val="24"/>
          <w:lang w:val="en-GB"/>
        </w:rPr>
        <w:t>SUBTYPE is</w:t>
      </w:r>
      <w:r w:rsidR="00322C75" w:rsidRPr="00322C75">
        <w:rPr>
          <w:rFonts w:cstheme="minorHAnsi"/>
          <w:sz w:val="24"/>
          <w:szCs w:val="24"/>
          <w:lang w:val="en-GB"/>
        </w:rPr>
        <w:t xml:space="preserve"> “</w:t>
      </w:r>
      <w:r w:rsidR="00884950">
        <w:rPr>
          <w:rFonts w:cstheme="minorHAnsi"/>
          <w:sz w:val="24"/>
          <w:szCs w:val="24"/>
          <w:lang w:val="en-GB"/>
        </w:rPr>
        <w:t>Crude</w:t>
      </w:r>
      <w:r>
        <w:rPr>
          <w:rFonts w:cstheme="minorHAnsi"/>
          <w:sz w:val="24"/>
          <w:szCs w:val="24"/>
          <w:lang w:val="en-GB"/>
        </w:rPr>
        <w:t xml:space="preserve">” (model a) </w:t>
      </w:r>
      <w:r w:rsidR="00322C75" w:rsidRPr="00322C75">
        <w:rPr>
          <w:rFonts w:cstheme="minorHAnsi"/>
          <w:sz w:val="24"/>
          <w:szCs w:val="24"/>
          <w:lang w:val="en-GB"/>
        </w:rPr>
        <w:t>or “</w:t>
      </w:r>
      <w:r w:rsidR="00884950">
        <w:rPr>
          <w:rFonts w:cstheme="minorHAnsi"/>
          <w:sz w:val="24"/>
          <w:szCs w:val="24"/>
          <w:lang w:val="en-GB"/>
        </w:rPr>
        <w:t>Covariate</w:t>
      </w:r>
      <w:r>
        <w:rPr>
          <w:rFonts w:cstheme="minorHAnsi"/>
          <w:sz w:val="24"/>
          <w:szCs w:val="24"/>
          <w:lang w:val="en-GB"/>
        </w:rPr>
        <w:t xml:space="preserve">” (model b) </w:t>
      </w:r>
      <w:r w:rsidR="00322C75">
        <w:rPr>
          <w:rFonts w:cstheme="minorHAnsi"/>
          <w:sz w:val="24"/>
          <w:szCs w:val="24"/>
          <w:lang w:val="en-GB"/>
        </w:rPr>
        <w:t xml:space="preserve">or </w:t>
      </w:r>
      <w:r w:rsidR="00322C75" w:rsidRPr="005438E5">
        <w:rPr>
          <w:rFonts w:cstheme="minorHAnsi"/>
          <w:sz w:val="24"/>
          <w:szCs w:val="24"/>
          <w:lang w:val="en-GB"/>
        </w:rPr>
        <w:t>“</w:t>
      </w:r>
      <w:proofErr w:type="spellStart"/>
      <w:r w:rsidR="00D247EA">
        <w:rPr>
          <w:rFonts w:cstheme="minorHAnsi"/>
          <w:sz w:val="24"/>
          <w:szCs w:val="24"/>
          <w:lang w:val="en-GB"/>
        </w:rPr>
        <w:t>Cell</w:t>
      </w:r>
      <w:r w:rsidR="00884950" w:rsidRPr="001B60D4">
        <w:rPr>
          <w:rFonts w:cstheme="minorHAnsi"/>
          <w:sz w:val="24"/>
          <w:szCs w:val="24"/>
          <w:lang w:val="en-GB"/>
        </w:rPr>
        <w:t>Type</w:t>
      </w:r>
      <w:proofErr w:type="spellEnd"/>
      <w:r w:rsidR="00322C75" w:rsidRPr="005438E5">
        <w:rPr>
          <w:rFonts w:cstheme="minorHAnsi"/>
          <w:sz w:val="24"/>
          <w:szCs w:val="24"/>
          <w:lang w:val="en-GB"/>
        </w:rPr>
        <w:t>”</w:t>
      </w:r>
      <w:r>
        <w:rPr>
          <w:rFonts w:cstheme="minorHAnsi"/>
          <w:sz w:val="24"/>
          <w:szCs w:val="24"/>
          <w:lang w:val="en-GB"/>
        </w:rPr>
        <w:t xml:space="preserve"> (model c)</w:t>
      </w:r>
    </w:p>
    <w:p w14:paraId="3B868B57" w14:textId="77777777" w:rsidR="00322C75" w:rsidRDefault="00601B90" w:rsidP="00322C75">
      <w:pPr>
        <w:numPr>
          <w:ilvl w:val="0"/>
          <w:numId w:val="3"/>
        </w:numPr>
        <w:contextualSpacing/>
        <w:rPr>
          <w:rFonts w:cstheme="minorHAnsi"/>
          <w:sz w:val="24"/>
          <w:szCs w:val="24"/>
          <w:lang w:val="en-GB"/>
        </w:rPr>
      </w:pPr>
      <w:r w:rsidRPr="00322C75">
        <w:rPr>
          <w:rFonts w:cstheme="minorHAnsi"/>
          <w:sz w:val="24"/>
          <w:szCs w:val="24"/>
          <w:lang w:val="en-GB"/>
        </w:rPr>
        <w:t xml:space="preserve">STUDY is </w:t>
      </w:r>
      <w:r w:rsidR="00E55638">
        <w:rPr>
          <w:rFonts w:cstheme="minorHAnsi"/>
          <w:sz w:val="24"/>
          <w:szCs w:val="24"/>
          <w:lang w:val="en-GB"/>
        </w:rPr>
        <w:t xml:space="preserve">a </w:t>
      </w:r>
      <w:r w:rsidR="00B9556D">
        <w:rPr>
          <w:rFonts w:cstheme="minorHAnsi"/>
          <w:sz w:val="24"/>
          <w:szCs w:val="24"/>
          <w:lang w:val="en-GB"/>
        </w:rPr>
        <w:t xml:space="preserve">short </w:t>
      </w:r>
      <w:r w:rsidR="00884950">
        <w:rPr>
          <w:rFonts w:cstheme="minorHAnsi"/>
          <w:sz w:val="24"/>
          <w:szCs w:val="24"/>
          <w:lang w:val="en-GB"/>
        </w:rPr>
        <w:t>cohort name</w:t>
      </w:r>
      <w:r w:rsidR="00E55638">
        <w:rPr>
          <w:rFonts w:cstheme="minorHAnsi"/>
          <w:sz w:val="24"/>
          <w:szCs w:val="24"/>
          <w:lang w:val="en-GB"/>
        </w:rPr>
        <w:t xml:space="preserve"> (</w:t>
      </w:r>
      <w:proofErr w:type="gramStart"/>
      <w:r w:rsidR="00E55638">
        <w:rPr>
          <w:rFonts w:cstheme="minorHAnsi"/>
          <w:sz w:val="24"/>
          <w:szCs w:val="24"/>
          <w:lang w:val="en-GB"/>
        </w:rPr>
        <w:t>e.g.</w:t>
      </w:r>
      <w:proofErr w:type="gramEnd"/>
      <w:r w:rsidR="00E55638">
        <w:rPr>
          <w:rFonts w:cstheme="minorHAnsi"/>
          <w:sz w:val="24"/>
          <w:szCs w:val="24"/>
          <w:lang w:val="en-GB"/>
        </w:rPr>
        <w:t xml:space="preserve"> Isle of Wight is IOW)</w:t>
      </w:r>
    </w:p>
    <w:p w14:paraId="339C6658" w14:textId="77777777" w:rsidR="00322C75" w:rsidRDefault="00601B90" w:rsidP="00322C75">
      <w:pPr>
        <w:numPr>
          <w:ilvl w:val="0"/>
          <w:numId w:val="3"/>
        </w:numPr>
        <w:contextualSpacing/>
        <w:rPr>
          <w:rFonts w:cstheme="minorHAnsi"/>
          <w:sz w:val="24"/>
          <w:szCs w:val="24"/>
          <w:lang w:val="en-GB"/>
        </w:rPr>
      </w:pPr>
      <w:r w:rsidRPr="00322C75">
        <w:rPr>
          <w:rFonts w:cstheme="minorHAnsi"/>
          <w:sz w:val="24"/>
          <w:szCs w:val="24"/>
          <w:lang w:val="en-GB"/>
        </w:rPr>
        <w:t>DATE is the date on which the file was prepared. Please use the following format “YYYYMMDD”.</w:t>
      </w:r>
    </w:p>
    <w:p w14:paraId="120EFA5D" w14:textId="77777777" w:rsidR="00601B90" w:rsidRPr="00322C75" w:rsidRDefault="00601B90" w:rsidP="00322C75">
      <w:pPr>
        <w:numPr>
          <w:ilvl w:val="0"/>
          <w:numId w:val="3"/>
        </w:numPr>
        <w:contextualSpacing/>
        <w:rPr>
          <w:rFonts w:cstheme="minorHAnsi"/>
          <w:sz w:val="24"/>
          <w:szCs w:val="24"/>
          <w:lang w:val="en-GB"/>
        </w:rPr>
      </w:pPr>
      <w:r w:rsidRPr="00322C75">
        <w:rPr>
          <w:rFonts w:cstheme="minorHAnsi"/>
          <w:sz w:val="24"/>
          <w:szCs w:val="24"/>
          <w:lang w:val="en-GB"/>
        </w:rPr>
        <w:t xml:space="preserve">For example: </w:t>
      </w:r>
      <w:r w:rsidR="009F5672">
        <w:rPr>
          <w:rFonts w:cstheme="minorHAnsi"/>
          <w:sz w:val="24"/>
          <w:szCs w:val="24"/>
          <w:lang w:val="en-GB"/>
        </w:rPr>
        <w:t>S</w:t>
      </w:r>
      <w:r w:rsidR="00BD6D98">
        <w:rPr>
          <w:rFonts w:cstheme="minorHAnsi"/>
          <w:sz w:val="24"/>
          <w:szCs w:val="24"/>
          <w:lang w:val="en-GB"/>
        </w:rPr>
        <w:t>B_Cordblood_Crude</w:t>
      </w:r>
      <w:r w:rsidR="00884950">
        <w:rPr>
          <w:rFonts w:cstheme="minorHAnsi"/>
          <w:sz w:val="24"/>
          <w:szCs w:val="24"/>
          <w:lang w:val="en-GB"/>
        </w:rPr>
        <w:t xml:space="preserve">_IOW_20161006.txt.gz </w:t>
      </w:r>
    </w:p>
    <w:p w14:paraId="63A784B2" w14:textId="77777777" w:rsidR="00271255" w:rsidRPr="00B471AC" w:rsidRDefault="00271255" w:rsidP="00271255">
      <w:pPr>
        <w:pStyle w:val="ListParagraph"/>
        <w:numPr>
          <w:ilvl w:val="0"/>
          <w:numId w:val="19"/>
        </w:numPr>
        <w:spacing w:after="0" w:line="240" w:lineRule="auto"/>
        <w:rPr>
          <w:sz w:val="24"/>
          <w:szCs w:val="24"/>
          <w:lang w:val="en-US"/>
        </w:rPr>
      </w:pPr>
      <w:r w:rsidRPr="00B471AC">
        <w:rPr>
          <w:sz w:val="24"/>
          <w:szCs w:val="24"/>
          <w:lang w:val="en-US"/>
        </w:rPr>
        <w:t xml:space="preserve">The table containing probe/CpG summary statistics should include </w:t>
      </w:r>
      <w:r w:rsidRPr="00B471AC">
        <w:rPr>
          <w:b/>
          <w:sz w:val="24"/>
          <w:szCs w:val="24"/>
          <w:lang w:val="en-US"/>
        </w:rPr>
        <w:t>for each CpG</w:t>
      </w:r>
      <w:r w:rsidRPr="00B471AC">
        <w:rPr>
          <w:sz w:val="24"/>
          <w:szCs w:val="24"/>
          <w:lang w:val="en-US"/>
        </w:rPr>
        <w:t xml:space="preserve"> the minimum, 10% quantile, 25% quantile, median, mean, </w:t>
      </w:r>
      <w:proofErr w:type="spellStart"/>
      <w:r w:rsidRPr="00B471AC">
        <w:rPr>
          <w:sz w:val="24"/>
          <w:szCs w:val="24"/>
          <w:lang w:val="en-US"/>
        </w:rPr>
        <w:t>sd</w:t>
      </w:r>
      <w:proofErr w:type="spellEnd"/>
      <w:r w:rsidRPr="00B471AC">
        <w:rPr>
          <w:sz w:val="24"/>
          <w:szCs w:val="24"/>
          <w:lang w:val="en-US"/>
        </w:rPr>
        <w:t>, 75% quantile, 90% quantile, maximum, and number of missing samples (see Example Code for R code).</w:t>
      </w:r>
    </w:p>
    <w:p w14:paraId="2C9A825F" w14:textId="77777777" w:rsidR="00271255" w:rsidRPr="00B471AC" w:rsidRDefault="00271255" w:rsidP="00271255">
      <w:pPr>
        <w:pStyle w:val="ListParagraph"/>
        <w:numPr>
          <w:ilvl w:val="0"/>
          <w:numId w:val="20"/>
        </w:numPr>
        <w:spacing w:after="0" w:line="240" w:lineRule="auto"/>
        <w:rPr>
          <w:sz w:val="24"/>
          <w:szCs w:val="24"/>
          <w:lang w:val="en-US"/>
        </w:rPr>
      </w:pPr>
      <w:r w:rsidRPr="00B471AC">
        <w:rPr>
          <w:sz w:val="24"/>
          <w:szCs w:val="24"/>
          <w:lang w:val="en-US"/>
        </w:rPr>
        <w:t xml:space="preserve">Please use naming convention </w:t>
      </w:r>
      <w:r w:rsidR="00E55638">
        <w:rPr>
          <w:sz w:val="24"/>
          <w:szCs w:val="24"/>
          <w:lang w:val="en-US"/>
        </w:rPr>
        <w:t>SB_</w:t>
      </w:r>
      <w:r w:rsidRPr="00B471AC">
        <w:rPr>
          <w:sz w:val="24"/>
          <w:szCs w:val="24"/>
          <w:lang w:val="en-US"/>
        </w:rPr>
        <w:t>Cohort_Descriptives.txt (</w:t>
      </w:r>
      <w:proofErr w:type="gramStart"/>
      <w:r w:rsidRPr="00B471AC">
        <w:rPr>
          <w:sz w:val="24"/>
          <w:szCs w:val="24"/>
          <w:lang w:val="en-US"/>
        </w:rPr>
        <w:t>e.g.</w:t>
      </w:r>
      <w:proofErr w:type="gramEnd"/>
      <w:r w:rsidRPr="00B471AC">
        <w:rPr>
          <w:sz w:val="24"/>
          <w:szCs w:val="24"/>
          <w:lang w:val="en-US"/>
        </w:rPr>
        <w:t xml:space="preserve"> </w:t>
      </w:r>
      <w:r w:rsidR="00E55638">
        <w:rPr>
          <w:sz w:val="24"/>
          <w:szCs w:val="24"/>
          <w:lang w:val="en-US"/>
        </w:rPr>
        <w:t>SB_</w:t>
      </w:r>
      <w:r w:rsidR="00884950">
        <w:rPr>
          <w:sz w:val="24"/>
          <w:szCs w:val="24"/>
          <w:lang w:val="en-US"/>
        </w:rPr>
        <w:t>IOW</w:t>
      </w:r>
      <w:r w:rsidRPr="00B471AC">
        <w:rPr>
          <w:sz w:val="24"/>
          <w:szCs w:val="24"/>
          <w:lang w:val="en-US"/>
        </w:rPr>
        <w:t>_Descriptives.txt) when uploading.</w:t>
      </w:r>
    </w:p>
    <w:p w14:paraId="3E884AF5" w14:textId="77777777" w:rsidR="00271255" w:rsidRPr="002A0FD6" w:rsidRDefault="00271255" w:rsidP="00090BB5">
      <w:pPr>
        <w:pStyle w:val="ListParagraph"/>
        <w:numPr>
          <w:ilvl w:val="0"/>
          <w:numId w:val="19"/>
        </w:numPr>
        <w:spacing w:after="0" w:line="240" w:lineRule="auto"/>
        <w:rPr>
          <w:sz w:val="24"/>
          <w:szCs w:val="24"/>
          <w:lang w:val="en-US"/>
        </w:rPr>
      </w:pPr>
      <w:r w:rsidRPr="00B471AC">
        <w:rPr>
          <w:sz w:val="24"/>
          <w:szCs w:val="24"/>
          <w:lang w:val="en-US"/>
        </w:rPr>
        <w:t xml:space="preserve">A table containing total sample size, calculated lambda for each model (see Example Code and Table 1). </w:t>
      </w:r>
      <w:r w:rsidRPr="002A0FD6">
        <w:rPr>
          <w:b/>
          <w:sz w:val="24"/>
          <w:szCs w:val="24"/>
          <w:lang w:val="en-US"/>
        </w:rPr>
        <w:t>Please</w:t>
      </w:r>
      <w:r w:rsidRPr="002A0FD6">
        <w:rPr>
          <w:sz w:val="24"/>
          <w:szCs w:val="24"/>
          <w:lang w:val="en-US"/>
        </w:rPr>
        <w:t xml:space="preserve"> </w:t>
      </w:r>
      <w:r w:rsidRPr="002A0FD6">
        <w:rPr>
          <w:b/>
          <w:sz w:val="24"/>
          <w:szCs w:val="24"/>
          <w:lang w:val="en-US"/>
        </w:rPr>
        <w:t>prov</w:t>
      </w:r>
      <w:r w:rsidR="004E4FFB">
        <w:rPr>
          <w:b/>
          <w:sz w:val="24"/>
          <w:szCs w:val="24"/>
          <w:lang w:val="en-US"/>
        </w:rPr>
        <w:t xml:space="preserve">ide lambda values </w:t>
      </w:r>
      <w:r w:rsidR="00A86580">
        <w:rPr>
          <w:b/>
          <w:sz w:val="24"/>
          <w:szCs w:val="24"/>
          <w:lang w:val="en-US"/>
        </w:rPr>
        <w:t xml:space="preserve">and failed CpG counts </w:t>
      </w:r>
      <w:r w:rsidR="004E4FFB">
        <w:rPr>
          <w:b/>
          <w:sz w:val="24"/>
          <w:szCs w:val="24"/>
          <w:lang w:val="en-US"/>
        </w:rPr>
        <w:t>for each model</w:t>
      </w:r>
      <w:r w:rsidRPr="002A0FD6">
        <w:rPr>
          <w:sz w:val="24"/>
          <w:szCs w:val="24"/>
          <w:lang w:val="en-US"/>
        </w:rPr>
        <w:t>.</w:t>
      </w:r>
    </w:p>
    <w:p w14:paraId="0DB067AF" w14:textId="77777777" w:rsidR="00271255" w:rsidRDefault="00271255" w:rsidP="00271255">
      <w:pPr>
        <w:pStyle w:val="ListParagraph"/>
        <w:numPr>
          <w:ilvl w:val="1"/>
          <w:numId w:val="18"/>
        </w:numPr>
        <w:spacing w:after="0" w:line="240" w:lineRule="auto"/>
        <w:rPr>
          <w:sz w:val="24"/>
          <w:szCs w:val="24"/>
          <w:lang w:val="en-US"/>
        </w:rPr>
      </w:pPr>
      <w:r w:rsidRPr="00B471AC">
        <w:rPr>
          <w:sz w:val="24"/>
          <w:szCs w:val="24"/>
          <w:lang w:val="en-US"/>
        </w:rPr>
        <w:t xml:space="preserve">Please use naming convention </w:t>
      </w:r>
      <w:r w:rsidR="00E55638">
        <w:rPr>
          <w:b/>
          <w:sz w:val="24"/>
          <w:szCs w:val="24"/>
          <w:lang w:val="en-US"/>
        </w:rPr>
        <w:t>SB_</w:t>
      </w:r>
      <w:r w:rsidRPr="00B471AC">
        <w:rPr>
          <w:b/>
          <w:sz w:val="24"/>
          <w:szCs w:val="24"/>
          <w:lang w:val="en-US"/>
        </w:rPr>
        <w:t>Cohort_</w:t>
      </w:r>
      <w:r w:rsidR="00E55638">
        <w:rPr>
          <w:b/>
          <w:sz w:val="24"/>
          <w:szCs w:val="24"/>
          <w:lang w:val="en-US"/>
        </w:rPr>
        <w:t>TYPE_SUBTYPE_SampleSizeLambda.txt</w:t>
      </w:r>
      <w:r w:rsidRPr="00B471AC">
        <w:rPr>
          <w:sz w:val="24"/>
          <w:szCs w:val="24"/>
          <w:lang w:val="en-US"/>
        </w:rPr>
        <w:t xml:space="preserve"> (</w:t>
      </w:r>
      <w:proofErr w:type="gramStart"/>
      <w:r w:rsidRPr="00B471AC">
        <w:rPr>
          <w:sz w:val="24"/>
          <w:szCs w:val="24"/>
          <w:lang w:val="en-US"/>
        </w:rPr>
        <w:t>e.g.</w:t>
      </w:r>
      <w:proofErr w:type="gramEnd"/>
      <w:r w:rsidRPr="00B471AC">
        <w:rPr>
          <w:sz w:val="24"/>
          <w:szCs w:val="24"/>
          <w:lang w:val="en-US"/>
        </w:rPr>
        <w:t xml:space="preserve"> </w:t>
      </w:r>
      <w:r w:rsidR="00E55638">
        <w:rPr>
          <w:sz w:val="24"/>
          <w:szCs w:val="24"/>
          <w:lang w:val="en-US"/>
        </w:rPr>
        <w:t>SB_IOW_Non-cordblood_Covariate</w:t>
      </w:r>
      <w:r w:rsidRPr="00B471AC">
        <w:rPr>
          <w:sz w:val="24"/>
          <w:szCs w:val="24"/>
          <w:lang w:val="en-US"/>
        </w:rPr>
        <w:t>_SampleSizeLambda.</w:t>
      </w:r>
      <w:r w:rsidR="00E55638">
        <w:rPr>
          <w:sz w:val="24"/>
          <w:szCs w:val="24"/>
          <w:lang w:val="en-US"/>
        </w:rPr>
        <w:t>txt</w:t>
      </w:r>
      <w:r w:rsidRPr="00B471AC">
        <w:rPr>
          <w:sz w:val="24"/>
          <w:szCs w:val="24"/>
          <w:lang w:val="en-US"/>
        </w:rPr>
        <w:t>).</w:t>
      </w:r>
    </w:p>
    <w:p w14:paraId="43864D69" w14:textId="77777777" w:rsidR="00271255" w:rsidRDefault="00271255" w:rsidP="00271255">
      <w:pPr>
        <w:pStyle w:val="ListParagraph"/>
        <w:numPr>
          <w:ilvl w:val="0"/>
          <w:numId w:val="19"/>
        </w:numPr>
        <w:spacing w:after="0" w:line="240" w:lineRule="auto"/>
        <w:rPr>
          <w:sz w:val="24"/>
          <w:szCs w:val="24"/>
          <w:lang w:val="en-US"/>
        </w:rPr>
      </w:pPr>
      <w:r w:rsidRPr="00B471AC">
        <w:rPr>
          <w:sz w:val="24"/>
          <w:szCs w:val="24"/>
          <w:lang w:val="en-US"/>
        </w:rPr>
        <w:t xml:space="preserve">Please include a table with the descriptive statistics for each </w:t>
      </w:r>
      <w:r w:rsidR="00077124" w:rsidRPr="00B471AC">
        <w:rPr>
          <w:rFonts w:cstheme="minorHAnsi"/>
          <w:sz w:val="24"/>
          <w:szCs w:val="24"/>
          <w:lang w:val="en-GB"/>
        </w:rPr>
        <w:t>exposure</w:t>
      </w:r>
      <w:r w:rsidR="00077124" w:rsidRPr="00B471AC">
        <w:rPr>
          <w:sz w:val="24"/>
          <w:szCs w:val="24"/>
          <w:lang w:val="en-US"/>
        </w:rPr>
        <w:t xml:space="preserve"> and </w:t>
      </w:r>
      <w:r w:rsidRPr="00B471AC">
        <w:rPr>
          <w:sz w:val="24"/>
          <w:szCs w:val="24"/>
          <w:lang w:val="en-US"/>
        </w:rPr>
        <w:t>covariate and the number at each level of the covariate (see Table 2</w:t>
      </w:r>
      <w:r w:rsidR="00077124" w:rsidRPr="00B471AC">
        <w:rPr>
          <w:rFonts w:cstheme="minorHAnsi"/>
          <w:sz w:val="24"/>
          <w:szCs w:val="24"/>
          <w:lang w:val="en-GB"/>
        </w:rPr>
        <w:t xml:space="preserve"> at the end of this </w:t>
      </w:r>
      <w:r w:rsidR="00077124" w:rsidRPr="00B471AC">
        <w:rPr>
          <w:rFonts w:cstheme="minorHAnsi"/>
          <w:sz w:val="24"/>
          <w:szCs w:val="24"/>
          <w:lang w:val="en-GB"/>
        </w:rPr>
        <w:lastRenderedPageBreak/>
        <w:t>document</w:t>
      </w:r>
      <w:r w:rsidRPr="00B471AC">
        <w:rPr>
          <w:sz w:val="24"/>
          <w:szCs w:val="24"/>
          <w:lang w:val="en-US"/>
        </w:rPr>
        <w:t xml:space="preserve">).  Call this </w:t>
      </w:r>
      <w:r w:rsidR="00E55638">
        <w:rPr>
          <w:sz w:val="24"/>
          <w:szCs w:val="24"/>
          <w:lang w:val="en-US"/>
        </w:rPr>
        <w:t>SB_</w:t>
      </w:r>
      <w:r w:rsidR="00D62364">
        <w:rPr>
          <w:b/>
          <w:sz w:val="24"/>
          <w:szCs w:val="24"/>
          <w:lang w:val="en-US"/>
        </w:rPr>
        <w:t>Cohort_covariates_table</w:t>
      </w:r>
      <w:r w:rsidRPr="00B471AC">
        <w:rPr>
          <w:b/>
          <w:sz w:val="24"/>
          <w:szCs w:val="24"/>
          <w:lang w:val="en-US"/>
        </w:rPr>
        <w:t>.doc</w:t>
      </w:r>
      <w:r w:rsidRPr="00B471AC">
        <w:rPr>
          <w:sz w:val="24"/>
          <w:szCs w:val="24"/>
          <w:lang w:val="en-US"/>
        </w:rPr>
        <w:t xml:space="preserve"> or </w:t>
      </w:r>
      <w:r w:rsidRPr="00B471AC">
        <w:rPr>
          <w:b/>
          <w:sz w:val="24"/>
          <w:szCs w:val="24"/>
          <w:lang w:val="en-US"/>
        </w:rPr>
        <w:t>.</w:t>
      </w:r>
      <w:proofErr w:type="spellStart"/>
      <w:r w:rsidRPr="00B471AC">
        <w:rPr>
          <w:b/>
          <w:sz w:val="24"/>
          <w:szCs w:val="24"/>
          <w:lang w:val="en-US"/>
        </w:rPr>
        <w:t>xls</w:t>
      </w:r>
      <w:proofErr w:type="spellEnd"/>
      <w:r w:rsidR="00850BA9">
        <w:rPr>
          <w:b/>
          <w:sz w:val="24"/>
          <w:szCs w:val="24"/>
          <w:lang w:val="en-US"/>
        </w:rPr>
        <w:t xml:space="preserve"> </w:t>
      </w:r>
      <w:r w:rsidR="00D62364" w:rsidRPr="00B471AC">
        <w:rPr>
          <w:sz w:val="24"/>
          <w:szCs w:val="24"/>
          <w:lang w:val="en-US"/>
        </w:rPr>
        <w:t>(</w:t>
      </w:r>
      <w:proofErr w:type="gramStart"/>
      <w:r w:rsidR="00D62364" w:rsidRPr="00B471AC">
        <w:rPr>
          <w:sz w:val="24"/>
          <w:szCs w:val="24"/>
          <w:lang w:val="en-US"/>
        </w:rPr>
        <w:t>e.g.</w:t>
      </w:r>
      <w:proofErr w:type="gramEnd"/>
      <w:r w:rsidR="00D62364" w:rsidRPr="00B471AC">
        <w:rPr>
          <w:sz w:val="24"/>
          <w:szCs w:val="24"/>
          <w:lang w:val="en-US"/>
        </w:rPr>
        <w:t xml:space="preserve"> </w:t>
      </w:r>
      <w:r w:rsidR="00E55638">
        <w:rPr>
          <w:sz w:val="24"/>
          <w:szCs w:val="24"/>
          <w:lang w:val="en-US"/>
        </w:rPr>
        <w:t>SB_</w:t>
      </w:r>
      <w:r w:rsidR="00884950">
        <w:rPr>
          <w:sz w:val="24"/>
          <w:szCs w:val="24"/>
          <w:lang w:val="en-US"/>
        </w:rPr>
        <w:t>IOW</w:t>
      </w:r>
      <w:r w:rsidR="00D62364">
        <w:rPr>
          <w:sz w:val="24"/>
          <w:szCs w:val="24"/>
          <w:lang w:val="en-US"/>
        </w:rPr>
        <w:t>_covariates_table</w:t>
      </w:r>
      <w:r w:rsidR="00D62364" w:rsidRPr="00D62364">
        <w:rPr>
          <w:sz w:val="24"/>
          <w:szCs w:val="24"/>
          <w:lang w:val="en-US"/>
        </w:rPr>
        <w:t>.doc</w:t>
      </w:r>
      <w:r w:rsidR="00D62364" w:rsidRPr="00B471AC">
        <w:rPr>
          <w:sz w:val="24"/>
          <w:szCs w:val="24"/>
          <w:lang w:val="en-US"/>
        </w:rPr>
        <w:t>).</w:t>
      </w:r>
    </w:p>
    <w:p w14:paraId="12548EC3" w14:textId="77777777" w:rsidR="00A207A7" w:rsidRPr="00B471AC" w:rsidRDefault="00A207A7" w:rsidP="00271255">
      <w:pPr>
        <w:pStyle w:val="ListParagraph"/>
        <w:numPr>
          <w:ilvl w:val="0"/>
          <w:numId w:val="19"/>
        </w:numPr>
        <w:spacing w:after="0" w:line="240" w:lineRule="auto"/>
        <w:rPr>
          <w:sz w:val="24"/>
          <w:szCs w:val="24"/>
          <w:lang w:val="en-US"/>
        </w:rPr>
      </w:pPr>
      <w:r>
        <w:rPr>
          <w:sz w:val="24"/>
          <w:szCs w:val="24"/>
          <w:lang w:val="en-US"/>
        </w:rPr>
        <w:t xml:space="preserve">Please include the log file of potential outliers and use the naming convention </w:t>
      </w:r>
      <w:r>
        <w:rPr>
          <w:b/>
          <w:sz w:val="24"/>
          <w:szCs w:val="24"/>
          <w:lang w:val="en-US"/>
        </w:rPr>
        <w:t>SB_Cohort_OutlierLog.txt</w:t>
      </w:r>
      <w:r w:rsidR="00AF7C3A">
        <w:rPr>
          <w:sz w:val="24"/>
          <w:szCs w:val="24"/>
          <w:lang w:val="en-US"/>
        </w:rPr>
        <w:t xml:space="preserve"> (</w:t>
      </w:r>
      <w:proofErr w:type="gramStart"/>
      <w:r w:rsidR="00AF7C3A">
        <w:rPr>
          <w:sz w:val="24"/>
          <w:szCs w:val="24"/>
          <w:lang w:val="en-US"/>
        </w:rPr>
        <w:t>e.g.</w:t>
      </w:r>
      <w:proofErr w:type="gramEnd"/>
      <w:r w:rsidR="00AF7C3A">
        <w:rPr>
          <w:sz w:val="24"/>
          <w:szCs w:val="24"/>
          <w:lang w:val="en-US"/>
        </w:rPr>
        <w:t xml:space="preserve"> SB_IOW_OutlierLog.txt).</w:t>
      </w:r>
    </w:p>
    <w:p w14:paraId="50F58B9B" w14:textId="77777777" w:rsidR="00271255" w:rsidRPr="00B471AC" w:rsidRDefault="00271255" w:rsidP="00271255">
      <w:pPr>
        <w:pStyle w:val="ListParagraph"/>
        <w:numPr>
          <w:ilvl w:val="0"/>
          <w:numId w:val="19"/>
        </w:numPr>
        <w:spacing w:after="0" w:line="240" w:lineRule="auto"/>
        <w:rPr>
          <w:sz w:val="24"/>
          <w:szCs w:val="24"/>
          <w:lang w:val="en-US"/>
        </w:rPr>
      </w:pPr>
      <w:r w:rsidRPr="00B471AC">
        <w:rPr>
          <w:sz w:val="24"/>
          <w:szCs w:val="24"/>
          <w:lang w:val="en-US"/>
        </w:rPr>
        <w:t xml:space="preserve">Please put all .txt files into one folder, compress this folder, and use naming convention </w:t>
      </w:r>
      <w:r w:rsidR="00E55638">
        <w:rPr>
          <w:b/>
          <w:sz w:val="24"/>
          <w:szCs w:val="24"/>
          <w:lang w:val="en-US"/>
        </w:rPr>
        <w:t>SB_</w:t>
      </w:r>
      <w:r w:rsidRPr="00B471AC">
        <w:rPr>
          <w:b/>
          <w:sz w:val="24"/>
          <w:szCs w:val="24"/>
          <w:lang w:val="en-US"/>
        </w:rPr>
        <w:t>Cohort_results.tar.gz</w:t>
      </w:r>
      <w:r w:rsidRPr="00B471AC">
        <w:rPr>
          <w:sz w:val="24"/>
          <w:szCs w:val="24"/>
          <w:lang w:val="en-US"/>
        </w:rPr>
        <w:t>.</w:t>
      </w:r>
    </w:p>
    <w:p w14:paraId="76F99F0F" w14:textId="77777777" w:rsidR="00271255" w:rsidRPr="00B471AC" w:rsidRDefault="00271255" w:rsidP="00271255">
      <w:pPr>
        <w:pStyle w:val="ListParagraph"/>
        <w:numPr>
          <w:ilvl w:val="1"/>
          <w:numId w:val="18"/>
        </w:numPr>
        <w:spacing w:after="0" w:line="240" w:lineRule="auto"/>
        <w:rPr>
          <w:rFonts w:cs="Courier New"/>
          <w:sz w:val="24"/>
          <w:szCs w:val="24"/>
          <w:lang w:val="en-US"/>
        </w:rPr>
      </w:pPr>
      <w:r w:rsidRPr="00B471AC">
        <w:rPr>
          <w:sz w:val="24"/>
          <w:szCs w:val="24"/>
          <w:lang w:val="en-US"/>
        </w:rPr>
        <w:t xml:space="preserve">Compress using </w:t>
      </w:r>
      <w:r w:rsidRPr="00B471AC">
        <w:rPr>
          <w:rFonts w:cs="Courier New"/>
          <w:b/>
          <w:sz w:val="24"/>
          <w:szCs w:val="24"/>
          <w:lang w:val="en-US"/>
        </w:rPr>
        <w:t>tar -</w:t>
      </w:r>
      <w:proofErr w:type="spellStart"/>
      <w:r w:rsidRPr="00B471AC">
        <w:rPr>
          <w:rFonts w:cs="Courier New"/>
          <w:b/>
          <w:sz w:val="24"/>
          <w:szCs w:val="24"/>
          <w:lang w:val="en-US"/>
        </w:rPr>
        <w:t>zcvf</w:t>
      </w:r>
      <w:proofErr w:type="spellEnd"/>
      <w:r w:rsidRPr="00B471AC">
        <w:rPr>
          <w:rFonts w:cs="Courier New"/>
          <w:b/>
          <w:sz w:val="24"/>
          <w:szCs w:val="24"/>
          <w:lang w:val="en-US"/>
        </w:rPr>
        <w:t xml:space="preserve"> </w:t>
      </w:r>
      <w:r w:rsidR="00E55638">
        <w:rPr>
          <w:rFonts w:cs="Courier New"/>
          <w:b/>
          <w:sz w:val="24"/>
          <w:szCs w:val="24"/>
          <w:lang w:val="en-US"/>
        </w:rPr>
        <w:t>SB_</w:t>
      </w:r>
      <w:r w:rsidRPr="00B471AC">
        <w:rPr>
          <w:rFonts w:cs="Courier New"/>
          <w:b/>
          <w:sz w:val="24"/>
          <w:szCs w:val="24"/>
          <w:lang w:val="en-US"/>
        </w:rPr>
        <w:t xml:space="preserve">Cohort_results.tar.gz </w:t>
      </w:r>
      <w:proofErr w:type="spellStart"/>
      <w:r w:rsidR="00E55638">
        <w:rPr>
          <w:rFonts w:cs="Courier New"/>
          <w:b/>
          <w:sz w:val="24"/>
          <w:szCs w:val="24"/>
          <w:lang w:val="en-US"/>
        </w:rPr>
        <w:t>SB_</w:t>
      </w:r>
      <w:r w:rsidRPr="00B471AC">
        <w:rPr>
          <w:rFonts w:cs="Courier New"/>
          <w:b/>
          <w:sz w:val="24"/>
          <w:szCs w:val="24"/>
          <w:lang w:val="en-US"/>
        </w:rPr>
        <w:t>Cohort_results</w:t>
      </w:r>
      <w:proofErr w:type="spellEnd"/>
      <w:r w:rsidRPr="00B471AC">
        <w:rPr>
          <w:rFonts w:cs="Courier New"/>
          <w:b/>
          <w:sz w:val="24"/>
          <w:szCs w:val="24"/>
          <w:lang w:val="en-US"/>
        </w:rPr>
        <w:t>/</w:t>
      </w:r>
      <w:r w:rsidRPr="00B471AC">
        <w:rPr>
          <w:rFonts w:cs="Courier New"/>
          <w:sz w:val="24"/>
          <w:szCs w:val="24"/>
          <w:lang w:val="en-US"/>
        </w:rPr>
        <w:t xml:space="preserve"> </w:t>
      </w:r>
      <w:r w:rsidRPr="00B471AC">
        <w:rPr>
          <w:sz w:val="24"/>
          <w:szCs w:val="24"/>
          <w:lang w:val="en-US"/>
        </w:rPr>
        <w:t>in Unix (</w:t>
      </w:r>
      <w:proofErr w:type="gramStart"/>
      <w:r w:rsidRPr="00B471AC">
        <w:rPr>
          <w:sz w:val="24"/>
          <w:szCs w:val="24"/>
          <w:lang w:val="en-US"/>
        </w:rPr>
        <w:t>e.g.</w:t>
      </w:r>
      <w:proofErr w:type="gramEnd"/>
      <w:r w:rsidRPr="00B471AC">
        <w:rPr>
          <w:sz w:val="24"/>
          <w:szCs w:val="24"/>
          <w:lang w:val="en-US"/>
        </w:rPr>
        <w:t xml:space="preserve"> </w:t>
      </w:r>
      <w:r w:rsidRPr="00B471AC">
        <w:rPr>
          <w:rFonts w:cs="Courier New"/>
          <w:sz w:val="24"/>
          <w:szCs w:val="24"/>
          <w:lang w:val="en-US"/>
        </w:rPr>
        <w:t>tar -</w:t>
      </w:r>
      <w:proofErr w:type="spellStart"/>
      <w:r w:rsidRPr="00B471AC">
        <w:rPr>
          <w:rFonts w:cs="Courier New"/>
          <w:sz w:val="24"/>
          <w:szCs w:val="24"/>
          <w:lang w:val="en-US"/>
        </w:rPr>
        <w:t>zcvf</w:t>
      </w:r>
      <w:proofErr w:type="spellEnd"/>
      <w:r w:rsidRPr="00B471AC">
        <w:rPr>
          <w:rFonts w:cs="Courier New"/>
          <w:sz w:val="24"/>
          <w:szCs w:val="24"/>
          <w:lang w:val="en-US"/>
        </w:rPr>
        <w:t xml:space="preserve"> </w:t>
      </w:r>
      <w:r w:rsidR="00E55638">
        <w:rPr>
          <w:rFonts w:cs="Courier New"/>
          <w:sz w:val="24"/>
          <w:szCs w:val="24"/>
          <w:lang w:val="en-US"/>
        </w:rPr>
        <w:t>SB_</w:t>
      </w:r>
      <w:r w:rsidR="00884950">
        <w:rPr>
          <w:rFonts w:cs="Courier New"/>
          <w:sz w:val="24"/>
          <w:szCs w:val="24"/>
          <w:lang w:val="en-US"/>
        </w:rPr>
        <w:t>IOW</w:t>
      </w:r>
      <w:r w:rsidRPr="00B471AC">
        <w:rPr>
          <w:rFonts w:cs="Courier New"/>
          <w:sz w:val="24"/>
          <w:szCs w:val="24"/>
          <w:lang w:val="en-US"/>
        </w:rPr>
        <w:t xml:space="preserve">_results.tar.gz </w:t>
      </w:r>
      <w:proofErr w:type="spellStart"/>
      <w:r w:rsidR="00E55638">
        <w:rPr>
          <w:rFonts w:cs="Courier New"/>
          <w:sz w:val="24"/>
          <w:szCs w:val="24"/>
          <w:lang w:val="en-US"/>
        </w:rPr>
        <w:t>SB_</w:t>
      </w:r>
      <w:r w:rsidR="00884950">
        <w:rPr>
          <w:rFonts w:cs="Courier New"/>
          <w:sz w:val="24"/>
          <w:szCs w:val="24"/>
          <w:lang w:val="en-US"/>
        </w:rPr>
        <w:t>IOW</w:t>
      </w:r>
      <w:r w:rsidRPr="00B471AC">
        <w:rPr>
          <w:rFonts w:cs="Courier New"/>
          <w:sz w:val="24"/>
          <w:szCs w:val="24"/>
          <w:lang w:val="en-US"/>
        </w:rPr>
        <w:t>_results</w:t>
      </w:r>
      <w:proofErr w:type="spellEnd"/>
      <w:r w:rsidRPr="00B471AC">
        <w:rPr>
          <w:rFonts w:cs="Courier New"/>
          <w:sz w:val="24"/>
          <w:szCs w:val="24"/>
          <w:lang w:val="en-US"/>
        </w:rPr>
        <w:t>/)</w:t>
      </w:r>
    </w:p>
    <w:p w14:paraId="6157F5E9" w14:textId="77777777" w:rsidR="00601B90" w:rsidRPr="00B471AC" w:rsidRDefault="00601B90" w:rsidP="00271255">
      <w:pPr>
        <w:contextualSpacing/>
        <w:rPr>
          <w:rFonts w:cstheme="minorHAnsi"/>
          <w:sz w:val="24"/>
          <w:szCs w:val="24"/>
        </w:rPr>
      </w:pPr>
    </w:p>
    <w:p w14:paraId="0681E867" w14:textId="77777777" w:rsidR="00601B90" w:rsidRPr="00E017BA" w:rsidRDefault="00601B90" w:rsidP="00601B90">
      <w:pPr>
        <w:ind w:left="720"/>
        <w:contextualSpacing/>
        <w:rPr>
          <w:rFonts w:cstheme="minorHAnsi"/>
          <w:sz w:val="24"/>
          <w:szCs w:val="24"/>
          <w:lang w:val="en-GB"/>
        </w:rPr>
      </w:pPr>
    </w:p>
    <w:p w14:paraId="40BD7B74" w14:textId="77777777" w:rsidR="00601B90" w:rsidRPr="00E017BA" w:rsidRDefault="00601B90" w:rsidP="00601B90">
      <w:pPr>
        <w:numPr>
          <w:ilvl w:val="0"/>
          <w:numId w:val="1"/>
        </w:numPr>
        <w:contextualSpacing/>
        <w:rPr>
          <w:rFonts w:cstheme="minorHAnsi"/>
          <w:sz w:val="24"/>
          <w:szCs w:val="24"/>
          <w:lang w:val="en-GB"/>
        </w:rPr>
      </w:pPr>
      <w:r w:rsidRPr="00E017BA">
        <w:rPr>
          <w:rFonts w:cstheme="minorHAnsi"/>
          <w:sz w:val="24"/>
          <w:szCs w:val="24"/>
          <w:lang w:val="en-GB"/>
        </w:rPr>
        <w:t>Data file contents requirements:</w:t>
      </w:r>
    </w:p>
    <w:p w14:paraId="4035E848" w14:textId="77777777" w:rsidR="00601B90" w:rsidRPr="00E017BA" w:rsidRDefault="00601B90" w:rsidP="00601B90">
      <w:pPr>
        <w:numPr>
          <w:ilvl w:val="0"/>
          <w:numId w:val="4"/>
        </w:numPr>
        <w:contextualSpacing/>
        <w:rPr>
          <w:rFonts w:cstheme="minorHAnsi"/>
          <w:sz w:val="24"/>
          <w:szCs w:val="24"/>
          <w:lang w:val="en-GB"/>
        </w:rPr>
      </w:pPr>
      <w:r w:rsidRPr="00E017BA">
        <w:rPr>
          <w:rFonts w:cstheme="minorHAnsi"/>
          <w:sz w:val="24"/>
          <w:szCs w:val="24"/>
          <w:lang w:val="en-GB"/>
        </w:rPr>
        <w:t>If you have missing data in your results file, please do not leave any cells blank. Missing data should be denoted by NA.</w:t>
      </w:r>
    </w:p>
    <w:p w14:paraId="6F1CF582" w14:textId="77777777" w:rsidR="00601B90" w:rsidRPr="00E017BA" w:rsidRDefault="00601B90" w:rsidP="00601B90">
      <w:pPr>
        <w:numPr>
          <w:ilvl w:val="0"/>
          <w:numId w:val="4"/>
        </w:numPr>
        <w:contextualSpacing/>
        <w:rPr>
          <w:rFonts w:cstheme="minorHAnsi"/>
          <w:sz w:val="24"/>
          <w:szCs w:val="24"/>
          <w:lang w:val="en-GB"/>
        </w:rPr>
      </w:pPr>
      <w:r w:rsidRPr="00E017BA">
        <w:rPr>
          <w:rFonts w:cstheme="minorHAnsi"/>
          <w:sz w:val="24"/>
          <w:szCs w:val="24"/>
          <w:lang w:val="en-GB"/>
        </w:rPr>
        <w:t>No quotes should be used around any data cells or headers.</w:t>
      </w:r>
    </w:p>
    <w:p w14:paraId="450376E2" w14:textId="77777777" w:rsidR="00601B90" w:rsidRPr="00E017BA" w:rsidRDefault="00601B90" w:rsidP="00601B90">
      <w:pPr>
        <w:numPr>
          <w:ilvl w:val="0"/>
          <w:numId w:val="4"/>
        </w:numPr>
        <w:contextualSpacing/>
        <w:rPr>
          <w:rFonts w:cstheme="minorHAnsi"/>
          <w:sz w:val="24"/>
          <w:szCs w:val="24"/>
          <w:lang w:val="en-GB"/>
        </w:rPr>
      </w:pPr>
      <w:r w:rsidRPr="00E017BA">
        <w:rPr>
          <w:rFonts w:cstheme="minorHAnsi"/>
          <w:sz w:val="24"/>
          <w:szCs w:val="24"/>
          <w:lang w:val="en-GB"/>
        </w:rPr>
        <w:t>Please provide all numeric data with at least 4 decimal places. P-values should be specified to at least 4 relevant digits.</w:t>
      </w:r>
    </w:p>
    <w:p w14:paraId="30F4A347" w14:textId="77777777" w:rsidR="00601B90" w:rsidRDefault="00601B90" w:rsidP="00601B90">
      <w:pPr>
        <w:ind w:left="720"/>
        <w:contextualSpacing/>
        <w:rPr>
          <w:rFonts w:cstheme="minorHAnsi"/>
          <w:sz w:val="24"/>
          <w:szCs w:val="24"/>
          <w:lang w:val="en-GB"/>
        </w:rPr>
      </w:pPr>
    </w:p>
    <w:p w14:paraId="3428B934" w14:textId="77777777" w:rsidR="007C571F" w:rsidRPr="00E017BA" w:rsidRDefault="007C571F" w:rsidP="00601B90">
      <w:pPr>
        <w:ind w:left="720"/>
        <w:contextualSpacing/>
        <w:rPr>
          <w:rFonts w:cstheme="minorHAnsi"/>
          <w:sz w:val="24"/>
          <w:szCs w:val="24"/>
          <w:lang w:val="en-GB"/>
        </w:rPr>
      </w:pPr>
    </w:p>
    <w:p w14:paraId="1955D4A3" w14:textId="77777777" w:rsidR="00601B90" w:rsidRPr="00E017BA" w:rsidRDefault="00601B90" w:rsidP="00601B90">
      <w:pPr>
        <w:numPr>
          <w:ilvl w:val="0"/>
          <w:numId w:val="1"/>
        </w:numPr>
        <w:contextualSpacing/>
        <w:rPr>
          <w:rFonts w:cstheme="minorHAnsi"/>
          <w:sz w:val="24"/>
          <w:szCs w:val="24"/>
          <w:lang w:val="en-GB"/>
        </w:rPr>
      </w:pPr>
      <w:r w:rsidRPr="00E017BA">
        <w:rPr>
          <w:rFonts w:cstheme="minorHAnsi"/>
          <w:b/>
          <w:sz w:val="24"/>
          <w:szCs w:val="24"/>
          <w:lang w:val="en-GB"/>
        </w:rPr>
        <w:t>README file</w:t>
      </w:r>
      <w:r w:rsidRPr="00E017BA">
        <w:rPr>
          <w:rFonts w:cstheme="minorHAnsi"/>
          <w:sz w:val="24"/>
          <w:szCs w:val="24"/>
          <w:lang w:val="en-GB"/>
        </w:rPr>
        <w:t>: With your data, please upload a readme file with a short description of:</w:t>
      </w:r>
    </w:p>
    <w:p w14:paraId="0CCB3567" w14:textId="77777777" w:rsidR="00601B90" w:rsidRDefault="00601B90" w:rsidP="00601B90">
      <w:pPr>
        <w:numPr>
          <w:ilvl w:val="0"/>
          <w:numId w:val="5"/>
        </w:numPr>
        <w:contextualSpacing/>
        <w:rPr>
          <w:rFonts w:cstheme="minorHAnsi"/>
          <w:sz w:val="24"/>
          <w:szCs w:val="24"/>
          <w:lang w:val="en-GB"/>
        </w:rPr>
      </w:pPr>
      <w:r w:rsidRPr="00E017BA">
        <w:rPr>
          <w:rFonts w:cstheme="minorHAnsi"/>
          <w:sz w:val="24"/>
          <w:szCs w:val="24"/>
          <w:lang w:val="en-GB"/>
        </w:rPr>
        <w:t>the normalization and QC steps taken in your study</w:t>
      </w:r>
    </w:p>
    <w:p w14:paraId="6ACC6F21" w14:textId="77777777" w:rsidR="00604935" w:rsidRPr="00E017BA" w:rsidRDefault="00604935" w:rsidP="00601B90">
      <w:pPr>
        <w:numPr>
          <w:ilvl w:val="0"/>
          <w:numId w:val="5"/>
        </w:numPr>
        <w:contextualSpacing/>
        <w:rPr>
          <w:rFonts w:cstheme="minorHAnsi"/>
          <w:sz w:val="24"/>
          <w:szCs w:val="24"/>
          <w:lang w:val="en-GB"/>
        </w:rPr>
      </w:pPr>
      <w:r>
        <w:rPr>
          <w:rFonts w:cstheme="minorHAnsi"/>
          <w:sz w:val="24"/>
          <w:szCs w:val="24"/>
          <w:lang w:val="en-GB"/>
        </w:rPr>
        <w:t>If relevant, information about the ages included</w:t>
      </w:r>
    </w:p>
    <w:p w14:paraId="3FD04677" w14:textId="77777777" w:rsidR="00601B90" w:rsidRDefault="00601B90" w:rsidP="00601B90">
      <w:pPr>
        <w:numPr>
          <w:ilvl w:val="0"/>
          <w:numId w:val="5"/>
        </w:numPr>
        <w:contextualSpacing/>
        <w:rPr>
          <w:rFonts w:cstheme="minorHAnsi"/>
          <w:sz w:val="24"/>
          <w:szCs w:val="24"/>
          <w:lang w:val="en-GB"/>
        </w:rPr>
      </w:pPr>
      <w:r w:rsidRPr="00E017BA">
        <w:rPr>
          <w:rFonts w:cstheme="minorHAnsi"/>
          <w:sz w:val="24"/>
          <w:szCs w:val="24"/>
          <w:lang w:val="en-GB"/>
        </w:rPr>
        <w:t>Any additional information about the uploaded files</w:t>
      </w:r>
    </w:p>
    <w:p w14:paraId="342C1846" w14:textId="77777777" w:rsidR="00C63FF6" w:rsidRDefault="00C63FF6" w:rsidP="00C63FF6">
      <w:pPr>
        <w:ind w:left="1080"/>
        <w:contextualSpacing/>
        <w:rPr>
          <w:rFonts w:cstheme="minorHAnsi"/>
          <w:sz w:val="24"/>
          <w:szCs w:val="24"/>
          <w:lang w:val="en-GB"/>
        </w:rPr>
      </w:pPr>
    </w:p>
    <w:p w14:paraId="1AAC157E" w14:textId="77777777" w:rsidR="008F3106" w:rsidRDefault="008F3106" w:rsidP="00C63FF6">
      <w:pPr>
        <w:ind w:left="1080"/>
        <w:contextualSpacing/>
        <w:rPr>
          <w:rFonts w:cstheme="minorHAnsi"/>
          <w:sz w:val="24"/>
          <w:szCs w:val="24"/>
          <w:lang w:val="en-GB"/>
        </w:rPr>
      </w:pPr>
    </w:p>
    <w:p w14:paraId="56C13101" w14:textId="77777777" w:rsidR="008F3106" w:rsidRDefault="008F3106" w:rsidP="00C63FF6">
      <w:pPr>
        <w:ind w:left="1080"/>
        <w:contextualSpacing/>
        <w:rPr>
          <w:rFonts w:cstheme="minorHAnsi"/>
          <w:sz w:val="24"/>
          <w:szCs w:val="24"/>
          <w:lang w:val="en-GB"/>
        </w:rPr>
      </w:pPr>
    </w:p>
    <w:p w14:paraId="4C81CFF9" w14:textId="77777777" w:rsidR="008F3106" w:rsidRDefault="008F3106" w:rsidP="00C63FF6">
      <w:pPr>
        <w:ind w:left="1080"/>
        <w:contextualSpacing/>
        <w:rPr>
          <w:rFonts w:cstheme="minorHAnsi"/>
          <w:sz w:val="24"/>
          <w:szCs w:val="24"/>
          <w:lang w:val="en-GB"/>
        </w:rPr>
      </w:pPr>
    </w:p>
    <w:p w14:paraId="2B1470C7" w14:textId="77777777" w:rsidR="008F3106" w:rsidRPr="00E017BA" w:rsidRDefault="008F3106" w:rsidP="00C63FF6">
      <w:pPr>
        <w:ind w:left="1080"/>
        <w:contextualSpacing/>
        <w:rPr>
          <w:rFonts w:cstheme="minorHAnsi"/>
          <w:sz w:val="24"/>
          <w:szCs w:val="24"/>
          <w:lang w:val="en-GB"/>
        </w:rPr>
      </w:pPr>
    </w:p>
    <w:p w14:paraId="4A375CA8" w14:textId="77777777" w:rsidR="00B94309" w:rsidRDefault="00B94309" w:rsidP="00601B90">
      <w:pPr>
        <w:keepNext/>
        <w:keepLines/>
        <w:spacing w:before="200" w:after="0"/>
        <w:outlineLvl w:val="1"/>
        <w:rPr>
          <w:rFonts w:eastAsiaTheme="majorEastAsia" w:cstheme="minorHAnsi"/>
          <w:b/>
          <w:bCs/>
          <w:color w:val="943634" w:themeColor="accent2" w:themeShade="BF"/>
          <w:sz w:val="26"/>
          <w:szCs w:val="26"/>
          <w:lang w:val="en-GB"/>
        </w:rPr>
      </w:pPr>
    </w:p>
    <w:p w14:paraId="48EA751E" w14:textId="77777777" w:rsidR="00601B90" w:rsidRDefault="00601B90" w:rsidP="00601B90">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Results format table</w:t>
      </w:r>
    </w:p>
    <w:tbl>
      <w:tblPr>
        <w:tblStyle w:val="LightShading-Accent11"/>
        <w:tblW w:w="9540" w:type="dxa"/>
        <w:tblLook w:val="04A0" w:firstRow="1" w:lastRow="0" w:firstColumn="1" w:lastColumn="0" w:noHBand="0" w:noVBand="1"/>
      </w:tblPr>
      <w:tblGrid>
        <w:gridCol w:w="2555"/>
        <w:gridCol w:w="2261"/>
        <w:gridCol w:w="2751"/>
        <w:gridCol w:w="1973"/>
      </w:tblGrid>
      <w:tr w:rsidR="00601B90" w:rsidRPr="00E017BA" w14:paraId="3951E8B9" w14:textId="77777777" w:rsidTr="005E0CA9">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55" w:type="dxa"/>
            <w:noWrap/>
            <w:hideMark/>
          </w:tcPr>
          <w:p w14:paraId="659BE2CD" w14:textId="77777777" w:rsidR="00601B90" w:rsidRPr="00E017BA" w:rsidRDefault="00601B90" w:rsidP="00601B90">
            <w:pPr>
              <w:rPr>
                <w:rFonts w:eastAsia="Times New Roman" w:cstheme="minorHAnsi"/>
                <w:color w:val="000000"/>
                <w:sz w:val="24"/>
                <w:szCs w:val="24"/>
              </w:rPr>
            </w:pPr>
            <w:r w:rsidRPr="00E017BA">
              <w:rPr>
                <w:rFonts w:eastAsia="Times New Roman" w:cstheme="minorHAnsi"/>
                <w:color w:val="000000"/>
                <w:sz w:val="24"/>
                <w:szCs w:val="24"/>
              </w:rPr>
              <w:t>Column Header</w:t>
            </w:r>
          </w:p>
        </w:tc>
        <w:tc>
          <w:tcPr>
            <w:tcW w:w="2261" w:type="dxa"/>
            <w:noWrap/>
            <w:hideMark/>
          </w:tcPr>
          <w:p w14:paraId="2858C9AF" w14:textId="77777777" w:rsidR="00601B90" w:rsidRPr="00E017BA" w:rsidRDefault="00601B90" w:rsidP="00601B90">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Description</w:t>
            </w:r>
          </w:p>
        </w:tc>
        <w:tc>
          <w:tcPr>
            <w:tcW w:w="2751" w:type="dxa"/>
            <w:noWrap/>
            <w:hideMark/>
          </w:tcPr>
          <w:p w14:paraId="713E1809" w14:textId="77777777" w:rsidR="00601B90" w:rsidRPr="00E017BA" w:rsidRDefault="00601B90" w:rsidP="00601B90">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Format</w:t>
            </w:r>
          </w:p>
        </w:tc>
        <w:tc>
          <w:tcPr>
            <w:tcW w:w="1973" w:type="dxa"/>
            <w:noWrap/>
            <w:hideMark/>
          </w:tcPr>
          <w:p w14:paraId="762D0CD3" w14:textId="77777777" w:rsidR="00601B90" w:rsidRPr="00E017BA" w:rsidRDefault="00601B90" w:rsidP="00601B90">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Examples</w:t>
            </w:r>
          </w:p>
        </w:tc>
      </w:tr>
      <w:tr w:rsidR="00601B90" w:rsidRPr="00E017BA" w14:paraId="2736153D" w14:textId="77777777" w:rsidTr="005E0CA9">
        <w:trPr>
          <w:cnfStyle w:val="000000100000" w:firstRow="0" w:lastRow="0" w:firstColumn="0" w:lastColumn="0" w:oddVBand="0" w:evenVBand="0" w:oddHBand="1" w:evenHBand="0" w:firstRowFirstColumn="0" w:firstRowLastColumn="0" w:lastRowFirstColumn="0" w:lastRowLastColumn="0"/>
          <w:trHeight w:val="1038"/>
        </w:trPr>
        <w:tc>
          <w:tcPr>
            <w:cnfStyle w:val="001000000000" w:firstRow="0" w:lastRow="0" w:firstColumn="1" w:lastColumn="0" w:oddVBand="0" w:evenVBand="0" w:oddHBand="0" w:evenHBand="0" w:firstRowFirstColumn="0" w:firstRowLastColumn="0" w:lastRowFirstColumn="0" w:lastRowLastColumn="0"/>
            <w:tcW w:w="2555" w:type="dxa"/>
            <w:noWrap/>
            <w:hideMark/>
          </w:tcPr>
          <w:p w14:paraId="1659D49B" w14:textId="77777777" w:rsidR="00601B90" w:rsidRPr="00E017BA" w:rsidRDefault="00601B90" w:rsidP="00601B90">
            <w:pPr>
              <w:rPr>
                <w:rFonts w:eastAsia="Times New Roman" w:cstheme="minorHAnsi"/>
                <w:color w:val="000000"/>
                <w:sz w:val="24"/>
                <w:szCs w:val="24"/>
              </w:rPr>
            </w:pPr>
            <w:proofErr w:type="spellStart"/>
            <w:r w:rsidRPr="00E017BA">
              <w:rPr>
                <w:rFonts w:eastAsia="Times New Roman" w:cstheme="minorHAnsi"/>
                <w:color w:val="000000"/>
                <w:sz w:val="24"/>
                <w:szCs w:val="24"/>
              </w:rPr>
              <w:t>probeID</w:t>
            </w:r>
            <w:proofErr w:type="spellEnd"/>
          </w:p>
        </w:tc>
        <w:tc>
          <w:tcPr>
            <w:tcW w:w="2261" w:type="dxa"/>
            <w:noWrap/>
            <w:hideMark/>
          </w:tcPr>
          <w:p w14:paraId="0F3DF828"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roofErr w:type="spellStart"/>
            <w:r w:rsidRPr="00E017BA">
              <w:rPr>
                <w:rFonts w:eastAsia="Times New Roman" w:cstheme="minorHAnsi"/>
                <w:color w:val="000000"/>
                <w:sz w:val="24"/>
                <w:szCs w:val="24"/>
              </w:rPr>
              <w:t>Probename</w:t>
            </w:r>
            <w:proofErr w:type="spellEnd"/>
          </w:p>
        </w:tc>
        <w:tc>
          <w:tcPr>
            <w:tcW w:w="2751" w:type="dxa"/>
            <w:noWrap/>
            <w:hideMark/>
          </w:tcPr>
          <w:p w14:paraId="5765D2B3"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String</w:t>
            </w:r>
          </w:p>
        </w:tc>
        <w:tc>
          <w:tcPr>
            <w:tcW w:w="1973" w:type="dxa"/>
            <w:noWrap/>
            <w:hideMark/>
          </w:tcPr>
          <w:p w14:paraId="7850F165"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cg23094576</w:t>
            </w:r>
          </w:p>
          <w:p w14:paraId="54499DC3"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ch.10.135292R</w:t>
            </w:r>
          </w:p>
        </w:tc>
      </w:tr>
      <w:tr w:rsidR="00601B90" w:rsidRPr="00E017BA" w14:paraId="12B0E324" w14:textId="77777777" w:rsidTr="005E0CA9">
        <w:trPr>
          <w:trHeight w:val="657"/>
        </w:trPr>
        <w:tc>
          <w:tcPr>
            <w:cnfStyle w:val="001000000000" w:firstRow="0" w:lastRow="0" w:firstColumn="1" w:lastColumn="0" w:oddVBand="0" w:evenVBand="0" w:oddHBand="0" w:evenHBand="0" w:firstRowFirstColumn="0" w:firstRowLastColumn="0" w:lastRowFirstColumn="0" w:lastRowLastColumn="0"/>
            <w:tcW w:w="2555" w:type="dxa"/>
            <w:noWrap/>
            <w:hideMark/>
          </w:tcPr>
          <w:p w14:paraId="60D97F01" w14:textId="77777777" w:rsidR="00601B90" w:rsidRPr="00E017BA" w:rsidRDefault="00601B90" w:rsidP="00601B90">
            <w:pPr>
              <w:rPr>
                <w:rFonts w:eastAsia="Times New Roman" w:cstheme="minorHAnsi"/>
                <w:color w:val="000000"/>
                <w:sz w:val="24"/>
                <w:szCs w:val="24"/>
              </w:rPr>
            </w:pPr>
            <w:r w:rsidRPr="00E017BA">
              <w:rPr>
                <w:rFonts w:eastAsia="Times New Roman" w:cstheme="minorHAnsi"/>
                <w:color w:val="000000"/>
                <w:sz w:val="24"/>
                <w:szCs w:val="24"/>
              </w:rPr>
              <w:t>BETA</w:t>
            </w:r>
          </w:p>
        </w:tc>
        <w:tc>
          <w:tcPr>
            <w:tcW w:w="2261" w:type="dxa"/>
            <w:noWrap/>
            <w:hideMark/>
          </w:tcPr>
          <w:p w14:paraId="12EA2BE6"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Effect size</w:t>
            </w:r>
          </w:p>
        </w:tc>
        <w:tc>
          <w:tcPr>
            <w:tcW w:w="2751" w:type="dxa"/>
            <w:noWrap/>
            <w:hideMark/>
          </w:tcPr>
          <w:p w14:paraId="3CA2C490"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Numeric</w:t>
            </w:r>
          </w:p>
        </w:tc>
        <w:tc>
          <w:tcPr>
            <w:tcW w:w="1973" w:type="dxa"/>
            <w:noWrap/>
            <w:hideMark/>
          </w:tcPr>
          <w:p w14:paraId="4B5B9005"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0.2036</w:t>
            </w:r>
          </w:p>
        </w:tc>
      </w:tr>
      <w:tr w:rsidR="00601B90" w:rsidRPr="00E017BA" w14:paraId="742AE8AC" w14:textId="77777777" w:rsidTr="005E0CA9">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2555" w:type="dxa"/>
            <w:noWrap/>
            <w:hideMark/>
          </w:tcPr>
          <w:p w14:paraId="27068EF5" w14:textId="77777777" w:rsidR="00601B90" w:rsidRPr="00E017BA" w:rsidRDefault="00601B90" w:rsidP="00601B90">
            <w:pPr>
              <w:rPr>
                <w:rFonts w:eastAsia="Times New Roman" w:cstheme="minorHAnsi"/>
                <w:color w:val="000000"/>
                <w:sz w:val="24"/>
                <w:szCs w:val="24"/>
              </w:rPr>
            </w:pPr>
            <w:r w:rsidRPr="00E017BA">
              <w:rPr>
                <w:rFonts w:eastAsia="Times New Roman" w:cstheme="minorHAnsi"/>
                <w:color w:val="000000"/>
                <w:sz w:val="24"/>
                <w:szCs w:val="24"/>
              </w:rPr>
              <w:t>SE</w:t>
            </w:r>
          </w:p>
        </w:tc>
        <w:tc>
          <w:tcPr>
            <w:tcW w:w="2261" w:type="dxa"/>
            <w:noWrap/>
            <w:hideMark/>
          </w:tcPr>
          <w:p w14:paraId="41A70D4B"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Standard error of the BETA</w:t>
            </w:r>
          </w:p>
        </w:tc>
        <w:tc>
          <w:tcPr>
            <w:tcW w:w="2751" w:type="dxa"/>
            <w:noWrap/>
            <w:hideMark/>
          </w:tcPr>
          <w:p w14:paraId="40B5CA3E"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Numeric</w:t>
            </w:r>
          </w:p>
        </w:tc>
        <w:tc>
          <w:tcPr>
            <w:tcW w:w="1973" w:type="dxa"/>
            <w:noWrap/>
            <w:hideMark/>
          </w:tcPr>
          <w:p w14:paraId="191C77C1" w14:textId="77777777" w:rsidR="00601B90" w:rsidRPr="00E017BA" w:rsidRDefault="00601B90" w:rsidP="00601B9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0.5611</w:t>
            </w:r>
          </w:p>
        </w:tc>
      </w:tr>
      <w:tr w:rsidR="00601B90" w:rsidRPr="00E017BA" w14:paraId="7CE2F99C" w14:textId="77777777" w:rsidTr="005E0CA9">
        <w:trPr>
          <w:trHeight w:val="793"/>
        </w:trPr>
        <w:tc>
          <w:tcPr>
            <w:cnfStyle w:val="001000000000" w:firstRow="0" w:lastRow="0" w:firstColumn="1" w:lastColumn="0" w:oddVBand="0" w:evenVBand="0" w:oddHBand="0" w:evenHBand="0" w:firstRowFirstColumn="0" w:firstRowLastColumn="0" w:lastRowFirstColumn="0" w:lastRowLastColumn="0"/>
            <w:tcW w:w="2555" w:type="dxa"/>
            <w:noWrap/>
            <w:hideMark/>
          </w:tcPr>
          <w:p w14:paraId="2D2D0C37" w14:textId="77777777" w:rsidR="00601B90" w:rsidRPr="00E017BA" w:rsidRDefault="00601B90" w:rsidP="00601B90">
            <w:pPr>
              <w:rPr>
                <w:rFonts w:eastAsia="Times New Roman" w:cstheme="minorHAnsi"/>
                <w:color w:val="000000"/>
                <w:sz w:val="24"/>
                <w:szCs w:val="24"/>
              </w:rPr>
            </w:pPr>
            <w:r w:rsidRPr="00E017BA">
              <w:rPr>
                <w:rFonts w:eastAsia="Times New Roman" w:cstheme="minorHAnsi"/>
                <w:color w:val="000000"/>
                <w:sz w:val="24"/>
                <w:szCs w:val="24"/>
              </w:rPr>
              <w:t>P_VAL</w:t>
            </w:r>
          </w:p>
        </w:tc>
        <w:tc>
          <w:tcPr>
            <w:tcW w:w="2261" w:type="dxa"/>
            <w:noWrap/>
            <w:hideMark/>
          </w:tcPr>
          <w:p w14:paraId="343A6C07"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P value for the probe</w:t>
            </w:r>
          </w:p>
        </w:tc>
        <w:tc>
          <w:tcPr>
            <w:tcW w:w="2751" w:type="dxa"/>
            <w:noWrap/>
            <w:hideMark/>
          </w:tcPr>
          <w:p w14:paraId="404F1E69"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 xml:space="preserve">Scientific E notation with at least 3 digits to the right of the decimal </w:t>
            </w:r>
          </w:p>
        </w:tc>
        <w:tc>
          <w:tcPr>
            <w:tcW w:w="1973" w:type="dxa"/>
            <w:noWrap/>
            <w:hideMark/>
          </w:tcPr>
          <w:p w14:paraId="364E8221" w14:textId="77777777" w:rsidR="00601B90" w:rsidRPr="00E017BA" w:rsidRDefault="00601B90" w:rsidP="00601B9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017BA">
              <w:rPr>
                <w:rFonts w:eastAsia="Times New Roman" w:cstheme="minorHAnsi"/>
                <w:color w:val="000000"/>
                <w:sz w:val="24"/>
                <w:szCs w:val="24"/>
              </w:rPr>
              <w:t>3.244E-10</w:t>
            </w:r>
          </w:p>
        </w:tc>
      </w:tr>
    </w:tbl>
    <w:p w14:paraId="2A8EDCC5" w14:textId="77777777" w:rsidR="00370EB9" w:rsidRDefault="00370EB9" w:rsidP="00601B90">
      <w:pPr>
        <w:keepNext/>
        <w:keepLines/>
        <w:spacing w:before="200" w:after="0"/>
        <w:outlineLvl w:val="1"/>
        <w:rPr>
          <w:rFonts w:eastAsiaTheme="majorEastAsia" w:cstheme="minorHAnsi"/>
          <w:b/>
          <w:bCs/>
          <w:color w:val="943634" w:themeColor="accent2" w:themeShade="BF"/>
          <w:sz w:val="26"/>
          <w:szCs w:val="26"/>
          <w:lang w:val="en-GB"/>
        </w:rPr>
      </w:pPr>
    </w:p>
    <w:p w14:paraId="45B83839" w14:textId="77777777" w:rsidR="00370EB9" w:rsidRDefault="00370EB9" w:rsidP="00601B90">
      <w:pPr>
        <w:keepNext/>
        <w:keepLines/>
        <w:spacing w:before="200" w:after="0"/>
        <w:outlineLvl w:val="1"/>
        <w:rPr>
          <w:rFonts w:eastAsiaTheme="majorEastAsia" w:cstheme="minorHAnsi"/>
          <w:b/>
          <w:bCs/>
          <w:color w:val="943634" w:themeColor="accent2" w:themeShade="BF"/>
          <w:sz w:val="26"/>
          <w:szCs w:val="26"/>
          <w:lang w:val="en-GB"/>
        </w:rPr>
      </w:pPr>
    </w:p>
    <w:p w14:paraId="4751C78F" w14:textId="77777777" w:rsidR="00471DB8" w:rsidRDefault="00471DB8" w:rsidP="00601B90">
      <w:pPr>
        <w:keepNext/>
        <w:keepLines/>
        <w:spacing w:before="200" w:after="0"/>
        <w:outlineLvl w:val="1"/>
        <w:rPr>
          <w:rFonts w:eastAsiaTheme="majorEastAsia" w:cstheme="minorHAnsi"/>
          <w:b/>
          <w:bCs/>
          <w:color w:val="943634" w:themeColor="accent2" w:themeShade="BF"/>
          <w:sz w:val="26"/>
          <w:szCs w:val="26"/>
          <w:lang w:val="en-GB"/>
        </w:rPr>
      </w:pPr>
    </w:p>
    <w:p w14:paraId="2761A586" w14:textId="77777777" w:rsidR="00601B90" w:rsidRDefault="00601B90" w:rsidP="00601B90">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Data exchange</w:t>
      </w:r>
    </w:p>
    <w:p w14:paraId="6817C0B9" w14:textId="77777777" w:rsidR="00884950" w:rsidRDefault="00884950" w:rsidP="00D226FB">
      <w:pPr>
        <w:rPr>
          <w:rFonts w:cstheme="minorHAnsi"/>
          <w:sz w:val="24"/>
          <w:szCs w:val="24"/>
          <w:lang w:val="en-GB"/>
        </w:rPr>
      </w:pPr>
      <w:r>
        <w:rPr>
          <w:rFonts w:cstheme="minorHAnsi"/>
          <w:sz w:val="24"/>
          <w:szCs w:val="24"/>
          <w:lang w:val="en-GB"/>
        </w:rPr>
        <w:t xml:space="preserve">When finished, contact us, and we will send a link for result upload.  </w:t>
      </w:r>
    </w:p>
    <w:p w14:paraId="72495823" w14:textId="77777777" w:rsidR="007C571F" w:rsidRPr="00D226FB" w:rsidRDefault="007C571F" w:rsidP="00D226FB">
      <w:pPr>
        <w:rPr>
          <w:rFonts w:cstheme="minorHAnsi"/>
          <w:sz w:val="24"/>
          <w:szCs w:val="24"/>
          <w:lang w:val="en-GB"/>
        </w:rPr>
      </w:pPr>
    </w:p>
    <w:p w14:paraId="02C73C3E" w14:textId="77777777" w:rsidR="00601B90" w:rsidRPr="00E017BA" w:rsidRDefault="00601B90" w:rsidP="00601B90">
      <w:pPr>
        <w:keepNext/>
        <w:keepLines/>
        <w:spacing w:before="200" w:after="0"/>
        <w:outlineLvl w:val="1"/>
        <w:rPr>
          <w:rFonts w:eastAsiaTheme="majorEastAsia" w:cstheme="minorHAnsi"/>
          <w:b/>
          <w:bCs/>
          <w:color w:val="943634" w:themeColor="accent2" w:themeShade="BF"/>
          <w:sz w:val="26"/>
          <w:szCs w:val="26"/>
          <w:lang w:val="en-GB"/>
        </w:rPr>
      </w:pPr>
      <w:r w:rsidRPr="00E017BA">
        <w:rPr>
          <w:rFonts w:eastAsiaTheme="majorEastAsia" w:cstheme="minorHAnsi"/>
          <w:b/>
          <w:bCs/>
          <w:color w:val="943634" w:themeColor="accent2" w:themeShade="BF"/>
          <w:sz w:val="26"/>
          <w:szCs w:val="26"/>
          <w:lang w:val="en-GB"/>
        </w:rPr>
        <w:t xml:space="preserve">Primary contacts for questions about the analysis: </w:t>
      </w:r>
    </w:p>
    <w:p w14:paraId="305EBE03" w14:textId="77777777" w:rsidR="00601B90" w:rsidRPr="00714F31" w:rsidRDefault="00714F31" w:rsidP="00601B90">
      <w:pPr>
        <w:rPr>
          <w:rFonts w:cstheme="minorHAnsi"/>
          <w:sz w:val="24"/>
          <w:szCs w:val="24"/>
          <w:lang w:val="sv-SE"/>
        </w:rPr>
      </w:pPr>
      <w:r>
        <w:rPr>
          <w:rFonts w:cstheme="minorHAnsi"/>
          <w:sz w:val="24"/>
          <w:szCs w:val="24"/>
          <w:lang w:val="sv-SE"/>
        </w:rPr>
        <w:t>Latha Kadalayil</w:t>
      </w:r>
      <w:r w:rsidR="005D2774" w:rsidRPr="00714F31">
        <w:rPr>
          <w:rFonts w:cstheme="minorHAnsi"/>
          <w:sz w:val="24"/>
          <w:szCs w:val="24"/>
          <w:lang w:val="sv-SE"/>
        </w:rPr>
        <w:t xml:space="preserve"> (</w:t>
      </w:r>
      <w:hyperlink r:id="rId8" w:history="1">
        <w:r w:rsidR="00FB4C91" w:rsidRPr="00A83FAA">
          <w:rPr>
            <w:rStyle w:val="Hyperlink"/>
            <w:rFonts w:cstheme="minorHAnsi"/>
            <w:sz w:val="24"/>
            <w:szCs w:val="24"/>
            <w:lang w:val="sv-SE"/>
          </w:rPr>
          <w:t>lpk1r12@soton.ac.uk</w:t>
        </w:r>
      </w:hyperlink>
      <w:r w:rsidR="00765D1C" w:rsidRPr="00714F31">
        <w:rPr>
          <w:rFonts w:cstheme="minorHAnsi"/>
          <w:sz w:val="24"/>
          <w:szCs w:val="24"/>
          <w:lang w:val="sv-SE"/>
        </w:rPr>
        <w:t>)</w:t>
      </w:r>
    </w:p>
    <w:p w14:paraId="3DAC485E" w14:textId="77777777" w:rsidR="00765D1C" w:rsidRPr="00714F31" w:rsidRDefault="00765D1C" w:rsidP="00601B90">
      <w:pPr>
        <w:rPr>
          <w:rFonts w:cstheme="minorHAnsi"/>
          <w:sz w:val="24"/>
          <w:szCs w:val="24"/>
          <w:lang w:val="en-GB"/>
        </w:rPr>
      </w:pPr>
      <w:r w:rsidRPr="00714F31">
        <w:rPr>
          <w:rFonts w:cstheme="minorHAnsi"/>
          <w:sz w:val="24"/>
          <w:szCs w:val="24"/>
          <w:lang w:val="en-GB"/>
        </w:rPr>
        <w:t>Faisal I. Rezwan (</w:t>
      </w:r>
      <w:hyperlink r:id="rId9" w:history="1">
        <w:bookmarkStart w:id="0" w:name="OLE_LINK21"/>
        <w:bookmarkStart w:id="1" w:name="OLE_LINK22"/>
        <w:bookmarkStart w:id="2" w:name="OLE_LINK23"/>
        <w:r w:rsidR="00106CBC" w:rsidRPr="00714F31">
          <w:rPr>
            <w:rStyle w:val="Hyperlink"/>
            <w:rFonts w:cstheme="minorHAnsi"/>
            <w:sz w:val="24"/>
            <w:szCs w:val="24"/>
            <w:lang w:val="en-GB"/>
          </w:rPr>
          <w:t>F.Rezwan@soton.ac.uk</w:t>
        </w:r>
        <w:bookmarkEnd w:id="0"/>
        <w:bookmarkEnd w:id="1"/>
        <w:bookmarkEnd w:id="2"/>
        <w:r w:rsidR="00106CBC" w:rsidRPr="00714F31">
          <w:rPr>
            <w:rStyle w:val="Hyperlink"/>
            <w:rFonts w:cstheme="minorHAnsi"/>
            <w:sz w:val="24"/>
            <w:szCs w:val="24"/>
            <w:lang w:val="en-GB"/>
          </w:rPr>
          <w:t>)</w:t>
        </w:r>
      </w:hyperlink>
    </w:p>
    <w:p w14:paraId="15610F60" w14:textId="77777777" w:rsidR="00DD0A1A" w:rsidRPr="00714F31" w:rsidRDefault="002D1160" w:rsidP="00601B90">
      <w:pPr>
        <w:rPr>
          <w:rFonts w:cstheme="minorHAnsi"/>
          <w:sz w:val="24"/>
          <w:szCs w:val="24"/>
          <w:lang w:val="en-GB"/>
        </w:rPr>
      </w:pPr>
      <w:r w:rsidRPr="00714F31">
        <w:rPr>
          <w:rFonts w:cstheme="minorHAnsi"/>
          <w:sz w:val="24"/>
          <w:szCs w:val="24"/>
          <w:lang w:val="en-GB"/>
        </w:rPr>
        <w:t>John W. Holloway (</w:t>
      </w:r>
      <w:hyperlink r:id="rId10" w:history="1">
        <w:r w:rsidR="00DB4F30" w:rsidRPr="00714F31">
          <w:rPr>
            <w:rStyle w:val="Hyperlink"/>
            <w:rFonts w:cstheme="minorHAnsi"/>
            <w:sz w:val="24"/>
            <w:szCs w:val="24"/>
            <w:lang w:val="en-GB"/>
          </w:rPr>
          <w:t>J.W.Holloway@soton.ac.uk</w:t>
        </w:r>
      </w:hyperlink>
      <w:r w:rsidR="00DB4F30" w:rsidRPr="00714F31">
        <w:rPr>
          <w:rFonts w:cstheme="minorHAnsi"/>
          <w:sz w:val="24"/>
          <w:szCs w:val="24"/>
          <w:lang w:val="en-GB"/>
        </w:rPr>
        <w:t>)</w:t>
      </w:r>
    </w:p>
    <w:p w14:paraId="47978574" w14:textId="77777777" w:rsidR="004A4BE5" w:rsidRPr="00714F31" w:rsidRDefault="004A4BE5" w:rsidP="00455CEA">
      <w:pPr>
        <w:rPr>
          <w:rFonts w:ascii="Times New Roman" w:hAnsi="Times New Roman" w:cs="Times New Roman"/>
          <w:b/>
          <w:color w:val="943634" w:themeColor="accent2" w:themeShade="BF"/>
          <w:sz w:val="24"/>
          <w:szCs w:val="24"/>
          <w:lang w:val="en-GB"/>
        </w:rPr>
      </w:pPr>
    </w:p>
    <w:p w14:paraId="1AE79A18" w14:textId="77777777" w:rsidR="00F927BD" w:rsidRDefault="00F927BD" w:rsidP="00F927BD">
      <w:pPr>
        <w:rPr>
          <w:rFonts w:cstheme="minorHAnsi"/>
          <w:b/>
          <w:color w:val="943634" w:themeColor="accent2" w:themeShade="BF"/>
          <w:sz w:val="26"/>
          <w:szCs w:val="26"/>
        </w:rPr>
      </w:pPr>
      <w:r w:rsidRPr="00917026">
        <w:rPr>
          <w:rFonts w:cstheme="minorHAnsi"/>
          <w:b/>
          <w:color w:val="943634" w:themeColor="accent2" w:themeShade="BF"/>
          <w:sz w:val="26"/>
          <w:szCs w:val="26"/>
        </w:rPr>
        <w:t>References</w:t>
      </w:r>
    </w:p>
    <w:p w14:paraId="420F5439" w14:textId="77777777" w:rsidR="000F3356" w:rsidRDefault="000F3356" w:rsidP="000F3356">
      <w:pPr>
        <w:rPr>
          <w:rFonts w:cstheme="minorHAnsi"/>
          <w:lang w:val="en-GB"/>
        </w:rPr>
      </w:pPr>
    </w:p>
    <w:p w14:paraId="611EEFD0" w14:textId="77777777" w:rsidR="004C252E" w:rsidRPr="004C252E" w:rsidRDefault="004F6987" w:rsidP="004C252E">
      <w:pPr>
        <w:pStyle w:val="EndNoteBibliography"/>
        <w:spacing w:after="0"/>
        <w:ind w:left="720" w:hanging="720"/>
      </w:pPr>
      <w:r>
        <w:rPr>
          <w:rFonts w:cstheme="minorHAnsi"/>
          <w:lang w:val="en-GB"/>
        </w:rPr>
        <w:fldChar w:fldCharType="begin"/>
      </w:r>
      <w:r w:rsidR="000F3356">
        <w:rPr>
          <w:rFonts w:cstheme="minorHAnsi"/>
          <w:lang w:val="en-GB"/>
        </w:rPr>
        <w:instrText xml:space="preserve"> ADDIN EN.REFLIST </w:instrText>
      </w:r>
      <w:r>
        <w:rPr>
          <w:rFonts w:cstheme="minorHAnsi"/>
          <w:lang w:val="en-GB"/>
        </w:rPr>
        <w:fldChar w:fldCharType="separate"/>
      </w:r>
      <w:bookmarkStart w:id="3" w:name="_ENREF_1"/>
      <w:r w:rsidR="004C252E" w:rsidRPr="004C252E">
        <w:t>1.</w:t>
      </w:r>
      <w:r w:rsidR="004C252E" w:rsidRPr="004C252E">
        <w:tab/>
        <w:t xml:space="preserve">Knudsen, T.B., et al., </w:t>
      </w:r>
      <w:r w:rsidR="004C252E" w:rsidRPr="004C252E">
        <w:rPr>
          <w:i/>
        </w:rPr>
        <w:t>Season of birth and risk of atopic disease among children and adolescents.</w:t>
      </w:r>
      <w:r w:rsidR="004C252E" w:rsidRPr="004C252E">
        <w:t xml:space="preserve"> J Asthma, 2007. </w:t>
      </w:r>
      <w:r w:rsidR="004C252E" w:rsidRPr="004C252E">
        <w:rPr>
          <w:b/>
        </w:rPr>
        <w:t>44</w:t>
      </w:r>
      <w:r w:rsidR="004C252E" w:rsidRPr="004C252E">
        <w:t>(4): p. 257-60.</w:t>
      </w:r>
      <w:bookmarkEnd w:id="3"/>
    </w:p>
    <w:p w14:paraId="7AE2E7FC" w14:textId="77777777" w:rsidR="004C252E" w:rsidRPr="004C252E" w:rsidRDefault="004C252E" w:rsidP="004C252E">
      <w:pPr>
        <w:pStyle w:val="EndNoteBibliography"/>
        <w:spacing w:after="0"/>
        <w:ind w:left="720" w:hanging="720"/>
      </w:pPr>
      <w:bookmarkStart w:id="4" w:name="_ENREF_2"/>
      <w:r w:rsidRPr="004C252E">
        <w:t>2.</w:t>
      </w:r>
      <w:r w:rsidRPr="004C252E">
        <w:tab/>
        <w:t xml:space="preserve">Arshad, S.H., M. Stevens, and D.W. Hide, </w:t>
      </w:r>
      <w:r w:rsidRPr="004C252E">
        <w:rPr>
          <w:i/>
        </w:rPr>
        <w:t>The effect of genetic and environmental factors on the prevalence of allergic disorders at the age of two years.</w:t>
      </w:r>
      <w:r w:rsidRPr="004C252E">
        <w:t xml:space="preserve"> Clin Exp Allergy, 1993. </w:t>
      </w:r>
      <w:r w:rsidRPr="004C252E">
        <w:rPr>
          <w:b/>
        </w:rPr>
        <w:t>23</w:t>
      </w:r>
      <w:r w:rsidRPr="004C252E">
        <w:t>(6): p. 504-11.</w:t>
      </w:r>
      <w:bookmarkEnd w:id="4"/>
    </w:p>
    <w:p w14:paraId="6DEA9E30" w14:textId="77777777" w:rsidR="004C252E" w:rsidRPr="004C252E" w:rsidRDefault="004C252E" w:rsidP="004C252E">
      <w:pPr>
        <w:pStyle w:val="EndNoteBibliography"/>
        <w:spacing w:after="0"/>
        <w:ind w:left="720" w:hanging="720"/>
      </w:pPr>
      <w:bookmarkStart w:id="5" w:name="_ENREF_3"/>
      <w:r w:rsidRPr="004C252E">
        <w:t>3.</w:t>
      </w:r>
      <w:r w:rsidRPr="004C252E">
        <w:tab/>
        <w:t xml:space="preserve">Pearson, D.J., D.L. Freed, and G. Taylor, </w:t>
      </w:r>
      <w:r w:rsidRPr="004C252E">
        <w:rPr>
          <w:i/>
        </w:rPr>
        <w:t>Respiratory allergy and month of birth.</w:t>
      </w:r>
      <w:r w:rsidRPr="004C252E">
        <w:t xml:space="preserve"> Clin Allergy, 1977. </w:t>
      </w:r>
      <w:r w:rsidRPr="004C252E">
        <w:rPr>
          <w:b/>
        </w:rPr>
        <w:t>7</w:t>
      </w:r>
      <w:r w:rsidRPr="004C252E">
        <w:t>(1): p. 29-33.</w:t>
      </w:r>
      <w:bookmarkEnd w:id="5"/>
    </w:p>
    <w:p w14:paraId="5CC38A27" w14:textId="77777777" w:rsidR="004C252E" w:rsidRPr="004C252E" w:rsidRDefault="004C252E" w:rsidP="004C252E">
      <w:pPr>
        <w:pStyle w:val="EndNoteBibliography"/>
        <w:spacing w:after="0"/>
        <w:ind w:left="720" w:hanging="720"/>
      </w:pPr>
      <w:bookmarkStart w:id="6" w:name="_ENREF_4"/>
      <w:r w:rsidRPr="004C252E">
        <w:t>4.</w:t>
      </w:r>
      <w:r w:rsidRPr="004C252E">
        <w:tab/>
        <w:t xml:space="preserve">Tariq, S.M., et al., </w:t>
      </w:r>
      <w:r w:rsidRPr="004C252E">
        <w:rPr>
          <w:i/>
        </w:rPr>
        <w:t>The prevalence of and risk factors for atopy in early childhood: a whole population birth cohort study.</w:t>
      </w:r>
      <w:r w:rsidRPr="004C252E">
        <w:t xml:space="preserve"> J Allergy Clin Immunol, 1998. </w:t>
      </w:r>
      <w:r w:rsidRPr="004C252E">
        <w:rPr>
          <w:b/>
        </w:rPr>
        <w:t>101</w:t>
      </w:r>
      <w:r w:rsidRPr="004C252E">
        <w:t>(5): p. 587-93.</w:t>
      </w:r>
      <w:bookmarkEnd w:id="6"/>
    </w:p>
    <w:p w14:paraId="5497D79A" w14:textId="77777777" w:rsidR="004C252E" w:rsidRPr="004C252E" w:rsidRDefault="004C252E" w:rsidP="004C252E">
      <w:pPr>
        <w:pStyle w:val="EndNoteBibliography"/>
        <w:spacing w:after="0"/>
        <w:ind w:left="720" w:hanging="720"/>
      </w:pPr>
      <w:bookmarkStart w:id="7" w:name="_ENREF_5"/>
      <w:r w:rsidRPr="004C252E">
        <w:t>5.</w:t>
      </w:r>
      <w:r w:rsidRPr="004C252E">
        <w:tab/>
        <w:t xml:space="preserve">Dopico, X.C., et al., </w:t>
      </w:r>
      <w:r w:rsidRPr="004C252E">
        <w:rPr>
          <w:i/>
        </w:rPr>
        <w:t>Widespread seasonal gene expression reveals annual differences in human immunity and physiology.</w:t>
      </w:r>
      <w:r w:rsidRPr="004C252E">
        <w:t xml:space="preserve"> Nat Commun, 2015. </w:t>
      </w:r>
      <w:r w:rsidRPr="004C252E">
        <w:rPr>
          <w:b/>
        </w:rPr>
        <w:t>6</w:t>
      </w:r>
      <w:r w:rsidRPr="004C252E">
        <w:t>: p. 7000.</w:t>
      </w:r>
      <w:bookmarkEnd w:id="7"/>
    </w:p>
    <w:p w14:paraId="60371C30" w14:textId="77777777" w:rsidR="004C252E" w:rsidRPr="004C252E" w:rsidRDefault="004C252E" w:rsidP="004C252E">
      <w:pPr>
        <w:pStyle w:val="EndNoteBibliography"/>
        <w:spacing w:after="0"/>
        <w:ind w:left="720" w:hanging="720"/>
      </w:pPr>
      <w:bookmarkStart w:id="8" w:name="_ENREF_6"/>
      <w:r w:rsidRPr="004C252E">
        <w:t>6.</w:t>
      </w:r>
      <w:r w:rsidRPr="004C252E">
        <w:tab/>
        <w:t xml:space="preserve">Guthikonda, K., et al., </w:t>
      </w:r>
      <w:r w:rsidRPr="004C252E">
        <w:rPr>
          <w:i/>
        </w:rPr>
        <w:t>Oral contraceptives modify the effect of GATA3 polymorphisms on the risk of asthma at the age of 18 years via DNA methylation.</w:t>
      </w:r>
      <w:r w:rsidRPr="004C252E">
        <w:t xml:space="preserve"> Clin Epigenetics, 2014. </w:t>
      </w:r>
      <w:r w:rsidRPr="004C252E">
        <w:rPr>
          <w:b/>
        </w:rPr>
        <w:t>6</w:t>
      </w:r>
      <w:r w:rsidRPr="004C252E">
        <w:t>(1): p. 17.</w:t>
      </w:r>
      <w:bookmarkEnd w:id="8"/>
    </w:p>
    <w:p w14:paraId="3D415732" w14:textId="77777777" w:rsidR="004C252E" w:rsidRPr="004C252E" w:rsidRDefault="004C252E" w:rsidP="004C252E">
      <w:pPr>
        <w:pStyle w:val="EndNoteBibliography"/>
        <w:spacing w:after="0"/>
        <w:ind w:left="720" w:hanging="720"/>
      </w:pPr>
      <w:bookmarkStart w:id="9" w:name="_ENREF_7"/>
      <w:r w:rsidRPr="004C252E">
        <w:t>7.</w:t>
      </w:r>
      <w:r w:rsidRPr="004C252E">
        <w:tab/>
        <w:t xml:space="preserve">Soto-Ramirez, N., et al., </w:t>
      </w:r>
      <w:r w:rsidRPr="004C252E">
        <w:rPr>
          <w:i/>
        </w:rPr>
        <w:t>The interaction of genetic variants and DNA methylation of the interleukin-4 receptor gene increase the risk of asthma at age 18 years.</w:t>
      </w:r>
      <w:r w:rsidRPr="004C252E">
        <w:t xml:space="preserve"> Clin Epigenetics, 2013. </w:t>
      </w:r>
      <w:r w:rsidRPr="004C252E">
        <w:rPr>
          <w:b/>
        </w:rPr>
        <w:t>5</w:t>
      </w:r>
      <w:r w:rsidRPr="004C252E">
        <w:t>(1): p. 1.</w:t>
      </w:r>
      <w:bookmarkEnd w:id="9"/>
    </w:p>
    <w:p w14:paraId="0EBAF960" w14:textId="77777777" w:rsidR="004C252E" w:rsidRPr="004C252E" w:rsidRDefault="004C252E" w:rsidP="004C252E">
      <w:pPr>
        <w:pStyle w:val="EndNoteBibliography"/>
        <w:spacing w:after="0"/>
        <w:ind w:left="720" w:hanging="720"/>
      </w:pPr>
      <w:bookmarkStart w:id="10" w:name="_ENREF_8"/>
      <w:r w:rsidRPr="004C252E">
        <w:t>8.</w:t>
      </w:r>
      <w:r w:rsidRPr="004C252E">
        <w:tab/>
        <w:t xml:space="preserve">Ziyab, A.H., et al., </w:t>
      </w:r>
      <w:r w:rsidRPr="004C252E">
        <w:rPr>
          <w:i/>
        </w:rPr>
        <w:t>DNA methylation of the filaggrin gene adds to the risk of eczema associated with loss-of-function variants.</w:t>
      </w:r>
      <w:r w:rsidRPr="004C252E">
        <w:t xml:space="preserve"> J Eur Acad Dermatol Venereol, 2013. </w:t>
      </w:r>
      <w:r w:rsidRPr="004C252E">
        <w:rPr>
          <w:b/>
        </w:rPr>
        <w:t>27</w:t>
      </w:r>
      <w:r w:rsidRPr="004C252E">
        <w:t>(3): p. e420-3.</w:t>
      </w:r>
      <w:bookmarkEnd w:id="10"/>
    </w:p>
    <w:p w14:paraId="35FD940B" w14:textId="77777777" w:rsidR="004C252E" w:rsidRPr="004C252E" w:rsidRDefault="004C252E" w:rsidP="004C252E">
      <w:pPr>
        <w:pStyle w:val="EndNoteBibliography"/>
        <w:ind w:left="720" w:hanging="720"/>
      </w:pPr>
      <w:bookmarkStart w:id="11" w:name="_ENREF_9"/>
      <w:r w:rsidRPr="004C252E">
        <w:t>9.</w:t>
      </w:r>
      <w:r w:rsidRPr="004C252E">
        <w:tab/>
        <w:t xml:space="preserve">Lockett, G.A., et al., </w:t>
      </w:r>
      <w:r w:rsidRPr="004C252E">
        <w:rPr>
          <w:i/>
        </w:rPr>
        <w:t>Association of season of birth with DNA methylation and allergic disease.</w:t>
      </w:r>
      <w:r w:rsidRPr="004C252E">
        <w:t xml:space="preserve"> Allergy, 2016. </w:t>
      </w:r>
      <w:r w:rsidRPr="004C252E">
        <w:rPr>
          <w:b/>
        </w:rPr>
        <w:t>71</w:t>
      </w:r>
      <w:r w:rsidRPr="004C252E">
        <w:t>(9): p. 1314-24.</w:t>
      </w:r>
      <w:bookmarkEnd w:id="11"/>
    </w:p>
    <w:p w14:paraId="5C253E5D" w14:textId="77777777" w:rsidR="00B94309" w:rsidRDefault="004F6987" w:rsidP="009E73B3">
      <w:pPr>
        <w:rPr>
          <w:rFonts w:cstheme="minorHAnsi"/>
          <w:lang w:val="en-GB"/>
        </w:rPr>
      </w:pPr>
      <w:r>
        <w:rPr>
          <w:rFonts w:cstheme="minorHAnsi"/>
          <w:lang w:val="en-GB"/>
        </w:rPr>
        <w:fldChar w:fldCharType="end"/>
      </w:r>
    </w:p>
    <w:p w14:paraId="1BD663DB" w14:textId="77777777" w:rsidR="00370EB9" w:rsidRDefault="00370EB9" w:rsidP="009E73B3">
      <w:pPr>
        <w:rPr>
          <w:rFonts w:eastAsiaTheme="majorEastAsia" w:cstheme="minorHAnsi"/>
          <w:b/>
          <w:bCs/>
          <w:color w:val="943634" w:themeColor="accent2" w:themeShade="BF"/>
          <w:sz w:val="26"/>
          <w:szCs w:val="26"/>
          <w:lang w:val="en-GB"/>
        </w:rPr>
      </w:pPr>
    </w:p>
    <w:p w14:paraId="0AC19BE2" w14:textId="77777777" w:rsidR="00370EB9" w:rsidRDefault="00370EB9" w:rsidP="009E73B3">
      <w:pPr>
        <w:rPr>
          <w:rFonts w:eastAsiaTheme="majorEastAsia" w:cstheme="minorHAnsi"/>
          <w:b/>
          <w:bCs/>
          <w:color w:val="943634" w:themeColor="accent2" w:themeShade="BF"/>
          <w:sz w:val="26"/>
          <w:szCs w:val="26"/>
          <w:lang w:val="en-GB"/>
        </w:rPr>
      </w:pPr>
    </w:p>
    <w:p w14:paraId="4085DFFA" w14:textId="77777777" w:rsidR="00173840" w:rsidRPr="009E73B3" w:rsidRDefault="00601B90" w:rsidP="009E73B3">
      <w:pPr>
        <w:rPr>
          <w:rFonts w:cstheme="minorHAnsi"/>
          <w:lang w:val="en-GB"/>
        </w:rPr>
      </w:pPr>
      <w:r w:rsidRPr="00E017BA">
        <w:rPr>
          <w:rFonts w:eastAsiaTheme="majorEastAsia" w:cstheme="minorHAnsi"/>
          <w:b/>
          <w:bCs/>
          <w:color w:val="943634" w:themeColor="accent2" w:themeShade="BF"/>
          <w:sz w:val="26"/>
          <w:szCs w:val="26"/>
          <w:lang w:val="en-GB"/>
        </w:rPr>
        <w:lastRenderedPageBreak/>
        <w:t xml:space="preserve">Example R code: </w:t>
      </w:r>
      <w:r w:rsidR="009E73B3">
        <w:rPr>
          <w:rFonts w:eastAsiaTheme="majorEastAsia" w:cstheme="minorHAnsi"/>
          <w:b/>
          <w:bCs/>
          <w:sz w:val="26"/>
          <w:szCs w:val="26"/>
          <w:lang w:val="en-GB"/>
        </w:rPr>
        <w:t>Please email Faisal Rezwan (</w:t>
      </w:r>
      <w:hyperlink r:id="rId11" w:history="1">
        <w:r w:rsidR="009E73B3" w:rsidRPr="00384CCE">
          <w:rPr>
            <w:rStyle w:val="Hyperlink"/>
            <w:rFonts w:eastAsiaTheme="majorEastAsia" w:cstheme="minorHAnsi"/>
            <w:b/>
            <w:bCs/>
            <w:sz w:val="26"/>
            <w:szCs w:val="26"/>
            <w:lang w:val="en-GB"/>
          </w:rPr>
          <w:t>F.Rezwan@soton.ac.uk</w:t>
        </w:r>
      </w:hyperlink>
      <w:r w:rsidR="00471DB8">
        <w:rPr>
          <w:rFonts w:eastAsiaTheme="majorEastAsia" w:cstheme="minorHAnsi"/>
          <w:b/>
          <w:bCs/>
          <w:sz w:val="26"/>
          <w:szCs w:val="26"/>
          <w:lang w:val="en-GB"/>
        </w:rPr>
        <w:t xml:space="preserve">) for questions, </w:t>
      </w:r>
      <w:r w:rsidR="009E73B3">
        <w:rPr>
          <w:rFonts w:eastAsiaTheme="majorEastAsia" w:cstheme="minorHAnsi"/>
          <w:b/>
          <w:bCs/>
          <w:sz w:val="26"/>
          <w:szCs w:val="26"/>
          <w:lang w:val="en-GB"/>
        </w:rPr>
        <w:t>clarifications</w:t>
      </w:r>
      <w:r w:rsidR="00471DB8">
        <w:rPr>
          <w:rFonts w:eastAsiaTheme="majorEastAsia" w:cstheme="minorHAnsi"/>
          <w:b/>
          <w:bCs/>
          <w:sz w:val="26"/>
          <w:szCs w:val="26"/>
          <w:lang w:val="en-GB"/>
        </w:rPr>
        <w:t>, or R code</w:t>
      </w:r>
      <w:r w:rsidR="009E73B3">
        <w:rPr>
          <w:rFonts w:eastAsiaTheme="majorEastAsia" w:cstheme="minorHAnsi"/>
          <w:b/>
          <w:bCs/>
          <w:sz w:val="26"/>
          <w:szCs w:val="26"/>
          <w:lang w:val="en-GB"/>
        </w:rPr>
        <w:t xml:space="preserve">.  </w:t>
      </w:r>
    </w:p>
    <w:p w14:paraId="6AEE6078" w14:textId="77777777" w:rsidR="00601B90" w:rsidRPr="00CB1377" w:rsidRDefault="00601B90" w:rsidP="00CB1377">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 xml:space="preserve"># </w:t>
      </w:r>
      <w:proofErr w:type="gramStart"/>
      <w:r w:rsidRPr="00CB1377">
        <w:rPr>
          <w:rFonts w:ascii="Courier New" w:hAnsi="Courier New" w:cs="Courier New"/>
          <w:i/>
          <w:color w:val="808080" w:themeColor="background1" w:themeShade="80"/>
          <w:sz w:val="18"/>
          <w:szCs w:val="18"/>
          <w:lang w:val="en-GB"/>
        </w:rPr>
        <w:t>libraries</w:t>
      </w:r>
      <w:proofErr w:type="gramEnd"/>
    </w:p>
    <w:p w14:paraId="55F7D5F3" w14:textId="77777777" w:rsidR="00601B90" w:rsidRPr="00CB1377" w:rsidRDefault="00601B90" w:rsidP="00CB1377">
      <w:pPr>
        <w:spacing w:after="0" w:line="240" w:lineRule="auto"/>
        <w:rPr>
          <w:rFonts w:ascii="Courier New" w:hAnsi="Courier New" w:cs="Courier New"/>
          <w:sz w:val="18"/>
          <w:szCs w:val="18"/>
          <w:shd w:val="clear" w:color="auto" w:fill="FFFFFF"/>
          <w:lang w:val="en-GB"/>
        </w:rPr>
      </w:pPr>
      <w:r w:rsidRPr="00CB1377">
        <w:rPr>
          <w:rFonts w:ascii="Courier New" w:hAnsi="Courier New" w:cs="Courier New"/>
          <w:bCs/>
          <w:sz w:val="18"/>
          <w:szCs w:val="18"/>
          <w:shd w:val="clear" w:color="auto" w:fill="FFFFFF"/>
          <w:lang w:val="en-GB"/>
        </w:rPr>
        <w:t>library</w:t>
      </w:r>
      <w:r w:rsidRPr="00CB1377">
        <w:rPr>
          <w:rFonts w:ascii="Courier New" w:hAnsi="Courier New" w:cs="Courier New"/>
          <w:sz w:val="18"/>
          <w:szCs w:val="18"/>
          <w:shd w:val="clear" w:color="auto" w:fill="FFFFFF"/>
          <w:lang w:val="en-GB"/>
        </w:rPr>
        <w:t>(</w:t>
      </w:r>
      <w:proofErr w:type="spellStart"/>
      <w:proofErr w:type="gramStart"/>
      <w:r w:rsidRPr="00CB1377">
        <w:rPr>
          <w:rFonts w:ascii="Courier New" w:hAnsi="Courier New" w:cs="Courier New"/>
          <w:sz w:val="18"/>
          <w:szCs w:val="18"/>
          <w:shd w:val="clear" w:color="auto" w:fill="FFFFFF"/>
          <w:lang w:val="en-GB"/>
        </w:rPr>
        <w:t>data.table</w:t>
      </w:r>
      <w:proofErr w:type="spellEnd"/>
      <w:proofErr w:type="gramEnd"/>
      <w:r w:rsidRPr="00CB1377">
        <w:rPr>
          <w:rFonts w:ascii="Courier New" w:hAnsi="Courier New" w:cs="Courier New"/>
          <w:sz w:val="18"/>
          <w:szCs w:val="18"/>
          <w:shd w:val="clear" w:color="auto" w:fill="FFFFFF"/>
          <w:lang w:val="en-GB"/>
        </w:rPr>
        <w:t>)# to process results</w:t>
      </w:r>
    </w:p>
    <w:p w14:paraId="1FD7BCF2" w14:textId="77777777" w:rsidR="00601B90" w:rsidRPr="00CB1377" w:rsidRDefault="00601B90" w:rsidP="00CB1377">
      <w:pPr>
        <w:tabs>
          <w:tab w:val="left" w:pos="735"/>
          <w:tab w:val="left" w:pos="1470"/>
          <w:tab w:val="left" w:pos="2205"/>
          <w:tab w:val="left" w:pos="2940"/>
          <w:tab w:val="left" w:pos="3675"/>
          <w:tab w:val="left" w:pos="4410"/>
          <w:tab w:val="left" w:pos="5145"/>
          <w:tab w:val="left" w:pos="5880"/>
          <w:tab w:val="left" w:pos="6615"/>
          <w:tab w:val="left" w:pos="7350"/>
          <w:tab w:val="left" w:pos="8085"/>
          <w:tab w:val="left" w:pos="8820"/>
          <w:tab w:val="left" w:pos="9555"/>
          <w:tab w:val="left" w:pos="10290"/>
          <w:tab w:val="left" w:pos="11025"/>
          <w:tab w:val="left" w:pos="11760"/>
          <w:tab w:val="left" w:pos="12495"/>
          <w:tab w:val="left" w:pos="13230"/>
          <w:tab w:val="left" w:pos="13965"/>
          <w:tab w:val="left" w:pos="14700"/>
          <w:tab w:val="left" w:pos="15435"/>
          <w:tab w:val="left" w:pos="16170"/>
          <w:tab w:val="left" w:pos="16905"/>
          <w:tab w:val="left" w:pos="17640"/>
          <w:tab w:val="left" w:pos="18375"/>
          <w:tab w:val="left" w:pos="19110"/>
          <w:tab w:val="left" w:pos="19845"/>
          <w:tab w:val="left" w:pos="20580"/>
          <w:tab w:val="left" w:pos="21315"/>
          <w:tab w:val="left" w:pos="22050"/>
          <w:tab w:val="left" w:pos="22785"/>
          <w:tab w:val="left" w:pos="23520"/>
        </w:tabs>
        <w:autoSpaceDE w:val="0"/>
        <w:autoSpaceDN w:val="0"/>
        <w:adjustRightInd w:val="0"/>
        <w:spacing w:after="0" w:line="240" w:lineRule="auto"/>
        <w:rPr>
          <w:rFonts w:ascii="Courier New" w:hAnsi="Courier New" w:cs="Courier New"/>
          <w:sz w:val="18"/>
          <w:szCs w:val="18"/>
        </w:rPr>
      </w:pPr>
      <w:proofErr w:type="gramStart"/>
      <w:r w:rsidRPr="00CB1377">
        <w:rPr>
          <w:rFonts w:ascii="Courier New" w:hAnsi="Courier New" w:cs="Courier New"/>
          <w:sz w:val="18"/>
          <w:szCs w:val="18"/>
        </w:rPr>
        <w:t>library(</w:t>
      </w:r>
      <w:proofErr w:type="gramEnd"/>
      <w:r w:rsidRPr="00CB1377">
        <w:rPr>
          <w:rFonts w:ascii="Courier New" w:hAnsi="Courier New" w:cs="Courier New"/>
          <w:sz w:val="18"/>
          <w:szCs w:val="18"/>
        </w:rPr>
        <w:t xml:space="preserve">MASS) # </w:t>
      </w:r>
      <w:proofErr w:type="spellStart"/>
      <w:r w:rsidRPr="00CB1377">
        <w:rPr>
          <w:rFonts w:ascii="Courier New" w:hAnsi="Courier New" w:cs="Courier New"/>
          <w:sz w:val="18"/>
          <w:szCs w:val="18"/>
        </w:rPr>
        <w:t>rlm</w:t>
      </w:r>
      <w:proofErr w:type="spellEnd"/>
      <w:r w:rsidRPr="00CB1377">
        <w:rPr>
          <w:rFonts w:ascii="Courier New" w:hAnsi="Courier New" w:cs="Courier New"/>
          <w:sz w:val="18"/>
          <w:szCs w:val="18"/>
        </w:rPr>
        <w:t xml:space="preserve"> function for robust linear regression</w:t>
      </w:r>
    </w:p>
    <w:p w14:paraId="32785872" w14:textId="77777777" w:rsidR="00601B90" w:rsidRPr="00CB1377" w:rsidRDefault="00601B90" w:rsidP="00CB1377">
      <w:pPr>
        <w:tabs>
          <w:tab w:val="left" w:pos="735"/>
          <w:tab w:val="left" w:pos="1470"/>
          <w:tab w:val="left" w:pos="2205"/>
          <w:tab w:val="left" w:pos="2940"/>
          <w:tab w:val="left" w:pos="3675"/>
          <w:tab w:val="left" w:pos="4410"/>
          <w:tab w:val="left" w:pos="5145"/>
          <w:tab w:val="left" w:pos="5880"/>
          <w:tab w:val="left" w:pos="6615"/>
          <w:tab w:val="left" w:pos="7350"/>
          <w:tab w:val="left" w:pos="8085"/>
          <w:tab w:val="left" w:pos="8820"/>
          <w:tab w:val="left" w:pos="9555"/>
          <w:tab w:val="left" w:pos="10290"/>
          <w:tab w:val="left" w:pos="11025"/>
          <w:tab w:val="left" w:pos="11760"/>
          <w:tab w:val="left" w:pos="12495"/>
          <w:tab w:val="left" w:pos="13230"/>
          <w:tab w:val="left" w:pos="13965"/>
          <w:tab w:val="left" w:pos="14700"/>
          <w:tab w:val="left" w:pos="15435"/>
          <w:tab w:val="left" w:pos="16170"/>
          <w:tab w:val="left" w:pos="16905"/>
          <w:tab w:val="left" w:pos="17640"/>
          <w:tab w:val="left" w:pos="18375"/>
          <w:tab w:val="left" w:pos="19110"/>
          <w:tab w:val="left" w:pos="19845"/>
          <w:tab w:val="left" w:pos="20580"/>
          <w:tab w:val="left" w:pos="21315"/>
          <w:tab w:val="left" w:pos="22050"/>
          <w:tab w:val="left" w:pos="22785"/>
          <w:tab w:val="left" w:pos="23520"/>
        </w:tabs>
        <w:autoSpaceDE w:val="0"/>
        <w:autoSpaceDN w:val="0"/>
        <w:adjustRightInd w:val="0"/>
        <w:spacing w:after="0" w:line="240" w:lineRule="auto"/>
        <w:rPr>
          <w:rFonts w:ascii="Courier New" w:hAnsi="Courier New" w:cs="Courier New"/>
          <w:sz w:val="18"/>
          <w:szCs w:val="18"/>
        </w:rPr>
      </w:pPr>
      <w:r w:rsidRPr="00CB1377">
        <w:rPr>
          <w:rFonts w:ascii="Courier New" w:hAnsi="Courier New" w:cs="Courier New"/>
          <w:sz w:val="18"/>
          <w:szCs w:val="18"/>
        </w:rPr>
        <w:t>library(sandwich) #</w:t>
      </w:r>
      <w:r w:rsidR="00471DB8">
        <w:rPr>
          <w:rFonts w:ascii="Courier New" w:hAnsi="Courier New" w:cs="Courier New"/>
          <w:sz w:val="18"/>
          <w:szCs w:val="18"/>
        </w:rPr>
        <w:t xml:space="preserve"> </w:t>
      </w:r>
      <w:proofErr w:type="spellStart"/>
      <w:r w:rsidRPr="00CB1377">
        <w:rPr>
          <w:rFonts w:ascii="Courier New" w:hAnsi="Courier New" w:cs="Courier New"/>
          <w:sz w:val="18"/>
          <w:szCs w:val="18"/>
        </w:rPr>
        <w:t>Huberís</w:t>
      </w:r>
      <w:proofErr w:type="spellEnd"/>
      <w:r w:rsidRPr="00CB1377">
        <w:rPr>
          <w:rFonts w:ascii="Courier New" w:hAnsi="Courier New" w:cs="Courier New"/>
          <w:sz w:val="18"/>
          <w:szCs w:val="18"/>
        </w:rPr>
        <w:t xml:space="preserve"> estimation of the standard error</w:t>
      </w:r>
    </w:p>
    <w:p w14:paraId="4DE5E0A9" w14:textId="77777777" w:rsidR="00601B90" w:rsidRPr="00CB1377" w:rsidRDefault="00601B90" w:rsidP="00CB1377">
      <w:pPr>
        <w:tabs>
          <w:tab w:val="left" w:pos="735"/>
          <w:tab w:val="left" w:pos="1470"/>
          <w:tab w:val="left" w:pos="2205"/>
          <w:tab w:val="left" w:pos="2940"/>
          <w:tab w:val="left" w:pos="3675"/>
          <w:tab w:val="left" w:pos="4410"/>
          <w:tab w:val="left" w:pos="5145"/>
          <w:tab w:val="left" w:pos="5880"/>
          <w:tab w:val="left" w:pos="6615"/>
          <w:tab w:val="left" w:pos="7350"/>
          <w:tab w:val="left" w:pos="8085"/>
          <w:tab w:val="left" w:pos="8820"/>
          <w:tab w:val="left" w:pos="9555"/>
          <w:tab w:val="left" w:pos="10290"/>
          <w:tab w:val="left" w:pos="11025"/>
          <w:tab w:val="left" w:pos="11760"/>
          <w:tab w:val="left" w:pos="12495"/>
          <w:tab w:val="left" w:pos="13230"/>
          <w:tab w:val="left" w:pos="13965"/>
          <w:tab w:val="left" w:pos="14700"/>
          <w:tab w:val="left" w:pos="15435"/>
          <w:tab w:val="left" w:pos="16170"/>
          <w:tab w:val="left" w:pos="16905"/>
          <w:tab w:val="left" w:pos="17640"/>
          <w:tab w:val="left" w:pos="18375"/>
          <w:tab w:val="left" w:pos="19110"/>
          <w:tab w:val="left" w:pos="19845"/>
          <w:tab w:val="left" w:pos="20580"/>
          <w:tab w:val="left" w:pos="21315"/>
          <w:tab w:val="left" w:pos="22050"/>
          <w:tab w:val="left" w:pos="22785"/>
          <w:tab w:val="left" w:pos="23520"/>
        </w:tabs>
        <w:autoSpaceDE w:val="0"/>
        <w:autoSpaceDN w:val="0"/>
        <w:adjustRightInd w:val="0"/>
        <w:spacing w:after="0" w:line="240" w:lineRule="auto"/>
        <w:rPr>
          <w:rFonts w:ascii="Courier New" w:hAnsi="Courier New" w:cs="Courier New"/>
          <w:sz w:val="18"/>
          <w:szCs w:val="18"/>
        </w:rPr>
      </w:pPr>
      <w:r w:rsidRPr="00CB1377">
        <w:rPr>
          <w:rFonts w:ascii="Courier New" w:hAnsi="Courier New" w:cs="Courier New"/>
          <w:sz w:val="18"/>
          <w:szCs w:val="18"/>
        </w:rPr>
        <w:t>library(</w:t>
      </w:r>
      <w:proofErr w:type="spellStart"/>
      <w:r w:rsidRPr="00CB1377">
        <w:rPr>
          <w:rFonts w:ascii="Courier New" w:hAnsi="Courier New" w:cs="Courier New"/>
          <w:sz w:val="18"/>
          <w:szCs w:val="18"/>
        </w:rPr>
        <w:t>lmtest</w:t>
      </w:r>
      <w:proofErr w:type="spellEnd"/>
      <w:r w:rsidRPr="00CB1377">
        <w:rPr>
          <w:rFonts w:ascii="Courier New" w:hAnsi="Courier New" w:cs="Courier New"/>
          <w:sz w:val="18"/>
          <w:szCs w:val="18"/>
        </w:rPr>
        <w:t xml:space="preserve">) # to use </w:t>
      </w:r>
      <w:proofErr w:type="spellStart"/>
      <w:r w:rsidRPr="00CB1377">
        <w:rPr>
          <w:rFonts w:ascii="Courier New" w:hAnsi="Courier New" w:cs="Courier New"/>
          <w:sz w:val="18"/>
          <w:szCs w:val="18"/>
        </w:rPr>
        <w:t>coeftest</w:t>
      </w:r>
      <w:proofErr w:type="spellEnd"/>
    </w:p>
    <w:p w14:paraId="06E885AB" w14:textId="77777777" w:rsidR="00601B90" w:rsidRPr="00CB1377" w:rsidRDefault="00601B90" w:rsidP="00CB1377">
      <w:pPr>
        <w:spacing w:after="0" w:line="240" w:lineRule="auto"/>
        <w:rPr>
          <w:rFonts w:ascii="Courier New" w:hAnsi="Courier New" w:cs="Courier New"/>
          <w:sz w:val="18"/>
          <w:szCs w:val="18"/>
          <w:lang w:val="en-GB"/>
        </w:rPr>
      </w:pPr>
      <w:bookmarkStart w:id="12" w:name="OLE_LINK3"/>
      <w:bookmarkStart w:id="13" w:name="OLE_LINK4"/>
      <w:bookmarkStart w:id="14" w:name="OLE_LINK5"/>
      <w:r w:rsidRPr="00CB1377">
        <w:rPr>
          <w:rFonts w:ascii="Courier New" w:hAnsi="Courier New" w:cs="Courier New"/>
          <w:sz w:val="18"/>
          <w:szCs w:val="18"/>
        </w:rPr>
        <w:t>lib</w:t>
      </w:r>
      <w:bookmarkEnd w:id="12"/>
      <w:bookmarkEnd w:id="13"/>
      <w:bookmarkEnd w:id="14"/>
      <w:r w:rsidRPr="00CB1377">
        <w:rPr>
          <w:rFonts w:ascii="Courier New" w:hAnsi="Courier New" w:cs="Courier New"/>
          <w:sz w:val="18"/>
          <w:szCs w:val="18"/>
        </w:rPr>
        <w:t>rary(parallel) # to use multicore approach - part of base R</w:t>
      </w:r>
    </w:p>
    <w:p w14:paraId="215CB588" w14:textId="77777777" w:rsidR="00601B90" w:rsidRDefault="00601B90" w:rsidP="00CB1377">
      <w:pPr>
        <w:spacing w:after="0" w:line="240" w:lineRule="auto"/>
        <w:rPr>
          <w:rFonts w:ascii="Courier New" w:hAnsi="Courier New" w:cs="Courier New"/>
          <w:sz w:val="18"/>
          <w:szCs w:val="18"/>
          <w:lang w:val="en-GB"/>
        </w:rPr>
      </w:pPr>
    </w:p>
    <w:p w14:paraId="7CACF606" w14:textId="77777777" w:rsidR="003F65BD" w:rsidRDefault="00601B90" w:rsidP="00CB1377">
      <w:pPr>
        <w:spacing w:after="0" w:line="240" w:lineRule="auto"/>
        <w:rPr>
          <w:rFonts w:ascii="Courier New" w:hAnsi="Courier New" w:cs="Courier New"/>
          <w:i/>
          <w:color w:val="808080" w:themeColor="background1" w:themeShade="80"/>
          <w:sz w:val="18"/>
          <w:szCs w:val="18"/>
          <w:lang w:val="en-GB"/>
        </w:rPr>
      </w:pPr>
      <w:bookmarkStart w:id="15" w:name="OLE_LINK1"/>
      <w:bookmarkStart w:id="16" w:name="OLE_LINK2"/>
      <w:r w:rsidRPr="00CB1377">
        <w:rPr>
          <w:rFonts w:ascii="Courier New" w:hAnsi="Courier New" w:cs="Courier New"/>
          <w:i/>
          <w:color w:val="808080" w:themeColor="background1" w:themeShade="80"/>
          <w:sz w:val="18"/>
          <w:szCs w:val="18"/>
          <w:lang w:val="en-GB"/>
        </w:rPr>
        <w:t xml:space="preserve"># </w:t>
      </w:r>
      <w:r w:rsidR="003F65BD">
        <w:rPr>
          <w:rFonts w:ascii="Courier New" w:hAnsi="Courier New" w:cs="Courier New"/>
          <w:i/>
          <w:color w:val="808080" w:themeColor="background1" w:themeShade="80"/>
          <w:sz w:val="18"/>
          <w:szCs w:val="18"/>
          <w:lang w:val="en-GB"/>
        </w:rPr>
        <w:t>Set working and phenotype directory and store it</w:t>
      </w:r>
    </w:p>
    <w:bookmarkEnd w:id="15"/>
    <w:bookmarkEnd w:id="16"/>
    <w:p w14:paraId="1267394C" w14:textId="77777777" w:rsidR="003F65BD" w:rsidRDefault="003F65BD" w:rsidP="003F65BD">
      <w:pPr>
        <w:spacing w:after="0" w:line="240" w:lineRule="auto"/>
        <w:rPr>
          <w:rFonts w:ascii="Courier New" w:hAnsi="Courier New" w:cs="Courier New"/>
          <w:sz w:val="18"/>
          <w:szCs w:val="18"/>
        </w:rPr>
      </w:pPr>
      <w:proofErr w:type="spellStart"/>
      <w:r w:rsidRPr="003F65BD">
        <w:rPr>
          <w:rFonts w:ascii="Courier New" w:hAnsi="Courier New" w:cs="Courier New"/>
          <w:sz w:val="18"/>
          <w:szCs w:val="18"/>
        </w:rPr>
        <w:t>workdir</w:t>
      </w:r>
      <w:proofErr w:type="spellEnd"/>
      <w:r w:rsidRPr="003F65BD">
        <w:rPr>
          <w:rFonts w:ascii="Courier New" w:hAnsi="Courier New" w:cs="Courier New"/>
          <w:sz w:val="18"/>
          <w:szCs w:val="18"/>
        </w:rPr>
        <w:t>&lt;-paste(</w:t>
      </w:r>
      <w:bookmarkStart w:id="17" w:name="OLE_LINK13"/>
      <w:bookmarkStart w:id="18" w:name="OLE_LINK14"/>
      <w:r w:rsidRPr="003F65BD">
        <w:rPr>
          <w:rFonts w:ascii="Courier New" w:hAnsi="Courier New" w:cs="Courier New"/>
          <w:sz w:val="18"/>
          <w:szCs w:val="18"/>
        </w:rPr>
        <w:t>"</w:t>
      </w:r>
      <w:proofErr w:type="spellStart"/>
      <w:r>
        <w:rPr>
          <w:rFonts w:ascii="Courier New" w:hAnsi="Courier New" w:cs="Courier New"/>
          <w:sz w:val="18"/>
          <w:szCs w:val="18"/>
        </w:rPr>
        <w:t>myworkdir</w:t>
      </w:r>
      <w:proofErr w:type="spellEnd"/>
      <w:r w:rsidRPr="003F65BD">
        <w:rPr>
          <w:rFonts w:ascii="Courier New" w:hAnsi="Courier New" w:cs="Courier New"/>
          <w:sz w:val="18"/>
          <w:szCs w:val="18"/>
        </w:rPr>
        <w:t>")</w:t>
      </w:r>
      <w:bookmarkEnd w:id="17"/>
      <w:bookmarkEnd w:id="18"/>
    </w:p>
    <w:p w14:paraId="1D0DC87E" w14:textId="77777777" w:rsidR="003F65BD" w:rsidRDefault="003F65BD" w:rsidP="003F65BD">
      <w:pPr>
        <w:spacing w:after="0" w:line="240" w:lineRule="auto"/>
        <w:rPr>
          <w:rFonts w:ascii="Courier New" w:hAnsi="Courier New" w:cs="Courier New"/>
          <w:sz w:val="18"/>
          <w:szCs w:val="18"/>
        </w:rPr>
      </w:pPr>
      <w:proofErr w:type="spellStart"/>
      <w:r>
        <w:rPr>
          <w:rFonts w:ascii="Courier New" w:hAnsi="Courier New" w:cs="Courier New"/>
          <w:sz w:val="18"/>
          <w:szCs w:val="18"/>
        </w:rPr>
        <w:t>phenodir</w:t>
      </w:r>
      <w:proofErr w:type="spellEnd"/>
      <w:r>
        <w:rPr>
          <w:rFonts w:ascii="Courier New" w:hAnsi="Courier New" w:cs="Courier New"/>
          <w:sz w:val="18"/>
          <w:szCs w:val="18"/>
        </w:rPr>
        <w:t>&lt;-paste(</w:t>
      </w:r>
      <w:r w:rsidRPr="003F65BD">
        <w:rPr>
          <w:rFonts w:ascii="Courier New" w:hAnsi="Courier New" w:cs="Courier New"/>
          <w:sz w:val="18"/>
          <w:szCs w:val="18"/>
        </w:rPr>
        <w:t>"</w:t>
      </w:r>
      <w:proofErr w:type="spellStart"/>
      <w:r>
        <w:rPr>
          <w:rFonts w:ascii="Courier New" w:hAnsi="Courier New" w:cs="Courier New"/>
          <w:sz w:val="18"/>
          <w:szCs w:val="18"/>
        </w:rPr>
        <w:t>myphenodir</w:t>
      </w:r>
      <w:proofErr w:type="spellEnd"/>
      <w:r w:rsidRPr="003F65BD">
        <w:rPr>
          <w:rFonts w:ascii="Courier New" w:hAnsi="Courier New" w:cs="Courier New"/>
          <w:sz w:val="18"/>
          <w:szCs w:val="18"/>
        </w:rPr>
        <w:t>")</w:t>
      </w:r>
    </w:p>
    <w:p w14:paraId="34D13FDF" w14:textId="77777777" w:rsidR="003F65BD" w:rsidRDefault="003F65BD" w:rsidP="003F65BD">
      <w:pPr>
        <w:spacing w:after="0" w:line="240" w:lineRule="auto"/>
        <w:rPr>
          <w:rFonts w:ascii="Courier New" w:hAnsi="Courier New" w:cs="Courier New"/>
          <w:sz w:val="18"/>
          <w:szCs w:val="18"/>
        </w:rPr>
      </w:pPr>
      <w:bookmarkStart w:id="19" w:name="OLE_LINK8"/>
      <w:bookmarkStart w:id="20" w:name="OLE_LINK9"/>
      <w:proofErr w:type="spellStart"/>
      <w:r>
        <w:rPr>
          <w:rFonts w:ascii="Courier New" w:hAnsi="Courier New" w:cs="Courier New"/>
          <w:sz w:val="18"/>
          <w:szCs w:val="18"/>
        </w:rPr>
        <w:t>setwd</w:t>
      </w:r>
      <w:proofErr w:type="spellEnd"/>
      <w:r>
        <w:rPr>
          <w:rFonts w:ascii="Courier New" w:hAnsi="Courier New" w:cs="Courier New"/>
          <w:sz w:val="18"/>
          <w:szCs w:val="18"/>
        </w:rPr>
        <w:t>(</w:t>
      </w:r>
      <w:proofErr w:type="spellStart"/>
      <w:r>
        <w:rPr>
          <w:rFonts w:ascii="Courier New" w:hAnsi="Courier New" w:cs="Courier New"/>
          <w:sz w:val="18"/>
          <w:szCs w:val="18"/>
        </w:rPr>
        <w:t>workdir</w:t>
      </w:r>
      <w:proofErr w:type="spellEnd"/>
      <w:r>
        <w:rPr>
          <w:rFonts w:ascii="Courier New" w:hAnsi="Courier New" w:cs="Courier New"/>
          <w:sz w:val="18"/>
          <w:szCs w:val="18"/>
        </w:rPr>
        <w:t>)</w:t>
      </w:r>
    </w:p>
    <w:bookmarkEnd w:id="19"/>
    <w:bookmarkEnd w:id="20"/>
    <w:p w14:paraId="5A8C2D65" w14:textId="77777777" w:rsidR="003F65BD" w:rsidRDefault="003F65BD" w:rsidP="003F65BD">
      <w:pPr>
        <w:spacing w:after="0" w:line="240" w:lineRule="auto"/>
        <w:rPr>
          <w:rFonts w:ascii="Courier New" w:hAnsi="Courier New" w:cs="Courier New"/>
          <w:i/>
          <w:color w:val="808080" w:themeColor="background1" w:themeShade="80"/>
          <w:sz w:val="18"/>
          <w:szCs w:val="18"/>
          <w:lang w:val="en-GB"/>
        </w:rPr>
      </w:pPr>
    </w:p>
    <w:p w14:paraId="4EB65E4C" w14:textId="77777777" w:rsidR="003F65BD" w:rsidRDefault="003F65BD" w:rsidP="003F65BD">
      <w:pPr>
        <w:spacing w:after="0" w:line="240" w:lineRule="auto"/>
        <w:rPr>
          <w:rFonts w:ascii="Courier New" w:hAnsi="Courier New" w:cs="Courier New"/>
          <w:i/>
          <w:color w:val="808080" w:themeColor="background1" w:themeShade="80"/>
          <w:sz w:val="18"/>
          <w:szCs w:val="18"/>
          <w:lang w:val="en-GB"/>
        </w:rPr>
      </w:pPr>
      <w:bookmarkStart w:id="21" w:name="OLE_LINK6"/>
      <w:bookmarkStart w:id="22" w:name="OLE_LINK7"/>
      <w:r w:rsidRPr="00CB1377">
        <w:rPr>
          <w:rFonts w:ascii="Courier New" w:hAnsi="Courier New" w:cs="Courier New"/>
          <w:i/>
          <w:color w:val="808080" w:themeColor="background1" w:themeShade="80"/>
          <w:sz w:val="18"/>
          <w:szCs w:val="18"/>
          <w:lang w:val="en-GB"/>
        </w:rPr>
        <w:t xml:space="preserve"># </w:t>
      </w:r>
      <w:proofErr w:type="gramStart"/>
      <w:r>
        <w:rPr>
          <w:rFonts w:ascii="Courier New" w:hAnsi="Courier New" w:cs="Courier New"/>
          <w:i/>
          <w:color w:val="808080" w:themeColor="background1" w:themeShade="80"/>
          <w:sz w:val="18"/>
          <w:szCs w:val="18"/>
          <w:lang w:val="en-GB"/>
        </w:rPr>
        <w:t>set</w:t>
      </w:r>
      <w:proofErr w:type="gramEnd"/>
      <w:r>
        <w:rPr>
          <w:rFonts w:ascii="Courier New" w:hAnsi="Courier New" w:cs="Courier New"/>
          <w:i/>
          <w:color w:val="808080" w:themeColor="background1" w:themeShade="80"/>
          <w:sz w:val="18"/>
          <w:szCs w:val="18"/>
          <w:lang w:val="en-GB"/>
        </w:rPr>
        <w:t xml:space="preserve"> names for later use</w:t>
      </w:r>
      <w:r w:rsidR="00A207A7">
        <w:rPr>
          <w:rFonts w:ascii="Courier New" w:hAnsi="Courier New" w:cs="Courier New"/>
          <w:i/>
          <w:color w:val="808080" w:themeColor="background1" w:themeShade="80"/>
          <w:sz w:val="18"/>
          <w:szCs w:val="18"/>
          <w:lang w:val="en-GB"/>
        </w:rPr>
        <w:t>.</w:t>
      </w:r>
    </w:p>
    <w:p w14:paraId="454C64F2" w14:textId="77777777" w:rsidR="00A207A7" w:rsidRDefault="00A207A7" w:rsidP="003F65BD">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Future code, particularly writing tables for output, assumes you have set these.  </w:t>
      </w:r>
    </w:p>
    <w:p w14:paraId="1EC981DD"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NAME&lt;-"SB"</w:t>
      </w:r>
    </w:p>
    <w:p w14:paraId="3387CEFB"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TYPE&lt;-"Non-cordblood-Age10YR"</w:t>
      </w:r>
    </w:p>
    <w:p w14:paraId="7C1C48E6"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SUBTYPE&lt;-"Covariate"</w:t>
      </w:r>
    </w:p>
    <w:p w14:paraId="642597F6"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STUDY&lt;-"IOW"</w:t>
      </w:r>
    </w:p>
    <w:p w14:paraId="1143B4AD" w14:textId="77777777" w:rsidR="003F65BD" w:rsidRPr="003F65BD" w:rsidRDefault="003F65BD" w:rsidP="003F65BD">
      <w:pPr>
        <w:spacing w:after="0" w:line="240" w:lineRule="auto"/>
        <w:rPr>
          <w:rFonts w:ascii="Courier New" w:hAnsi="Courier New" w:cs="Courier New"/>
          <w:i/>
          <w:color w:val="808080" w:themeColor="background1" w:themeShade="80"/>
          <w:sz w:val="18"/>
          <w:szCs w:val="18"/>
        </w:rPr>
      </w:pPr>
      <w:r>
        <w:rPr>
          <w:rFonts w:ascii="Courier New" w:hAnsi="Courier New" w:cs="Courier New"/>
          <w:i/>
          <w:color w:val="808080" w:themeColor="background1" w:themeShade="80"/>
          <w:sz w:val="18"/>
          <w:szCs w:val="18"/>
        </w:rPr>
        <w:t xml:space="preserve"># </w:t>
      </w:r>
      <w:r w:rsidRPr="003F65BD">
        <w:rPr>
          <w:rFonts w:ascii="Courier New" w:hAnsi="Courier New" w:cs="Courier New"/>
          <w:i/>
          <w:color w:val="808080" w:themeColor="background1" w:themeShade="80"/>
          <w:sz w:val="18"/>
          <w:szCs w:val="18"/>
        </w:rPr>
        <w:t xml:space="preserve">Adjust if your starting </w:t>
      </w:r>
      <w:r w:rsidR="001B02C6">
        <w:rPr>
          <w:rFonts w:ascii="Courier New" w:hAnsi="Courier New" w:cs="Courier New"/>
          <w:i/>
          <w:color w:val="808080" w:themeColor="background1" w:themeShade="80"/>
          <w:sz w:val="18"/>
          <w:szCs w:val="18"/>
        </w:rPr>
        <w:t xml:space="preserve">date </w:t>
      </w:r>
      <w:r w:rsidRPr="003F65BD">
        <w:rPr>
          <w:rFonts w:ascii="Courier New" w:hAnsi="Courier New" w:cs="Courier New"/>
          <w:i/>
          <w:color w:val="808080" w:themeColor="background1" w:themeShade="80"/>
          <w:sz w:val="18"/>
          <w:szCs w:val="18"/>
        </w:rPr>
        <w:t xml:space="preserve">format is different from </w:t>
      </w:r>
      <w:proofErr w:type="spellStart"/>
      <w:r w:rsidRPr="003F65BD">
        <w:rPr>
          <w:rFonts w:ascii="Courier New" w:hAnsi="Courier New" w:cs="Courier New"/>
          <w:i/>
          <w:color w:val="808080" w:themeColor="background1" w:themeShade="80"/>
          <w:sz w:val="18"/>
          <w:szCs w:val="18"/>
        </w:rPr>
        <w:t>yyyy</w:t>
      </w:r>
      <w:proofErr w:type="spellEnd"/>
      <w:r w:rsidRPr="003F65BD">
        <w:rPr>
          <w:rFonts w:ascii="Courier New" w:hAnsi="Courier New" w:cs="Courier New"/>
          <w:i/>
          <w:color w:val="808080" w:themeColor="background1" w:themeShade="80"/>
          <w:sz w:val="18"/>
          <w:szCs w:val="18"/>
        </w:rPr>
        <w:t>-mm-dd</w:t>
      </w:r>
    </w:p>
    <w:p w14:paraId="6D77116F"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DATE&lt;-</w:t>
      </w:r>
      <w:proofErr w:type="spellStart"/>
      <w:proofErr w:type="gramStart"/>
      <w:r w:rsidRPr="003F65BD">
        <w:rPr>
          <w:rFonts w:ascii="Courier New" w:hAnsi="Courier New" w:cs="Courier New"/>
          <w:sz w:val="18"/>
          <w:szCs w:val="18"/>
        </w:rPr>
        <w:t>gsub</w:t>
      </w:r>
      <w:proofErr w:type="spellEnd"/>
      <w:r w:rsidRPr="003F65BD">
        <w:rPr>
          <w:rFonts w:ascii="Courier New" w:hAnsi="Courier New" w:cs="Courier New"/>
          <w:sz w:val="18"/>
          <w:szCs w:val="18"/>
        </w:rPr>
        <w:t>(</w:t>
      </w:r>
      <w:proofErr w:type="gramEnd"/>
      <w:r w:rsidRPr="003F65BD">
        <w:rPr>
          <w:rFonts w:ascii="Courier New" w:hAnsi="Courier New" w:cs="Courier New"/>
          <w:sz w:val="18"/>
          <w:szCs w:val="18"/>
        </w:rPr>
        <w:t>"-","",</w:t>
      </w:r>
      <w:proofErr w:type="spellStart"/>
      <w:r w:rsidRPr="003F65BD">
        <w:rPr>
          <w:rFonts w:ascii="Courier New" w:hAnsi="Courier New" w:cs="Courier New"/>
          <w:sz w:val="18"/>
          <w:szCs w:val="18"/>
        </w:rPr>
        <w:t>Sys.Date</w:t>
      </w:r>
      <w:proofErr w:type="spellEnd"/>
      <w:r w:rsidRPr="003F65BD">
        <w:rPr>
          <w:rFonts w:ascii="Courier New" w:hAnsi="Courier New" w:cs="Courier New"/>
          <w:sz w:val="18"/>
          <w:szCs w:val="18"/>
        </w:rPr>
        <w:t>())</w:t>
      </w:r>
    </w:p>
    <w:p w14:paraId="0BE4BF32" w14:textId="77777777" w:rsidR="003F65BD" w:rsidRPr="003F65BD" w:rsidRDefault="003F65BD" w:rsidP="003F65BD">
      <w:pPr>
        <w:spacing w:after="0" w:line="240" w:lineRule="auto"/>
        <w:rPr>
          <w:rFonts w:ascii="Courier New" w:hAnsi="Courier New" w:cs="Courier New"/>
          <w:sz w:val="18"/>
          <w:szCs w:val="18"/>
        </w:rPr>
      </w:pPr>
      <w:bookmarkStart w:id="23" w:name="OLE_LINK15"/>
      <w:bookmarkStart w:id="24" w:name="OLE_LINK16"/>
      <w:proofErr w:type="spellStart"/>
      <w:r w:rsidRPr="003F65BD">
        <w:rPr>
          <w:rFonts w:ascii="Courier New" w:hAnsi="Courier New" w:cs="Courier New"/>
          <w:sz w:val="18"/>
          <w:szCs w:val="18"/>
        </w:rPr>
        <w:t>phe</w:t>
      </w:r>
      <w:bookmarkEnd w:id="23"/>
      <w:bookmarkEnd w:id="24"/>
      <w:r w:rsidRPr="003F65BD">
        <w:rPr>
          <w:rFonts w:ascii="Courier New" w:hAnsi="Courier New" w:cs="Courier New"/>
          <w:sz w:val="18"/>
          <w:szCs w:val="18"/>
        </w:rPr>
        <w:t>nofile</w:t>
      </w:r>
      <w:proofErr w:type="spellEnd"/>
      <w:r w:rsidRPr="003F65BD">
        <w:rPr>
          <w:rFonts w:ascii="Courier New" w:hAnsi="Courier New" w:cs="Courier New"/>
          <w:sz w:val="18"/>
          <w:szCs w:val="18"/>
        </w:rPr>
        <w:t>&lt;-"SB_pheno2.csv"</w:t>
      </w:r>
    </w:p>
    <w:p w14:paraId="61879BFB" w14:textId="77777777" w:rsidR="003F65BD" w:rsidRDefault="003F65BD" w:rsidP="003F65BD">
      <w:pPr>
        <w:spacing w:after="0" w:line="240" w:lineRule="auto"/>
        <w:rPr>
          <w:rFonts w:ascii="Courier New" w:hAnsi="Courier New" w:cs="Courier New"/>
          <w:i/>
          <w:color w:val="808080" w:themeColor="background1" w:themeShade="80"/>
          <w:sz w:val="18"/>
          <w:szCs w:val="18"/>
        </w:rPr>
      </w:pPr>
      <w:r>
        <w:rPr>
          <w:rFonts w:ascii="Courier New" w:hAnsi="Courier New" w:cs="Courier New"/>
          <w:i/>
          <w:color w:val="808080" w:themeColor="background1" w:themeShade="80"/>
          <w:sz w:val="18"/>
          <w:szCs w:val="18"/>
        </w:rPr>
        <w:t xml:space="preserve"># </w:t>
      </w:r>
      <w:r w:rsidRPr="003F65BD">
        <w:rPr>
          <w:rFonts w:ascii="Courier New" w:hAnsi="Courier New" w:cs="Courier New"/>
          <w:i/>
          <w:color w:val="808080" w:themeColor="background1" w:themeShade="80"/>
          <w:sz w:val="18"/>
          <w:szCs w:val="18"/>
        </w:rPr>
        <w:t xml:space="preserve">Set number of cores.  If running on Windows, can only be set to 1. </w:t>
      </w:r>
    </w:p>
    <w:p w14:paraId="2A77DC94" w14:textId="77777777" w:rsidR="003F65BD" w:rsidRDefault="003F65BD" w:rsidP="003F65BD">
      <w:pPr>
        <w:spacing w:after="0" w:line="240" w:lineRule="auto"/>
        <w:rPr>
          <w:rFonts w:ascii="Courier New" w:hAnsi="Courier New" w:cs="Courier New"/>
          <w:sz w:val="18"/>
          <w:szCs w:val="18"/>
        </w:rPr>
      </w:pPr>
      <w:r>
        <w:rPr>
          <w:rFonts w:ascii="Courier New" w:hAnsi="Courier New" w:cs="Courier New"/>
          <w:sz w:val="18"/>
          <w:szCs w:val="18"/>
        </w:rPr>
        <w:t>cores=8</w:t>
      </w:r>
    </w:p>
    <w:p w14:paraId="5355DEEC" w14:textId="77777777" w:rsidR="003F65BD" w:rsidRDefault="003F65BD" w:rsidP="003F65BD">
      <w:pPr>
        <w:spacing w:after="0" w:line="240" w:lineRule="auto"/>
        <w:rPr>
          <w:rFonts w:ascii="Courier New" w:hAnsi="Courier New" w:cs="Courier New"/>
          <w:i/>
          <w:color w:val="808080" w:themeColor="background1" w:themeShade="80"/>
          <w:sz w:val="18"/>
          <w:szCs w:val="18"/>
          <w:lang w:val="en-GB"/>
        </w:rPr>
      </w:pPr>
    </w:p>
    <w:p w14:paraId="2055F6AD" w14:textId="77777777" w:rsidR="00594843" w:rsidRDefault="003F65BD" w:rsidP="003F65BD">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 xml:space="preserve"># </w:t>
      </w:r>
      <w:proofErr w:type="gramStart"/>
      <w:r w:rsidRPr="00CB1377">
        <w:rPr>
          <w:rFonts w:ascii="Courier New" w:hAnsi="Courier New" w:cs="Courier New"/>
          <w:i/>
          <w:color w:val="808080" w:themeColor="background1" w:themeShade="80"/>
          <w:sz w:val="18"/>
          <w:szCs w:val="18"/>
          <w:lang w:val="en-GB"/>
        </w:rPr>
        <w:t>load</w:t>
      </w:r>
      <w:proofErr w:type="gramEnd"/>
      <w:r w:rsidRPr="00CB1377">
        <w:rPr>
          <w:rFonts w:ascii="Courier New" w:hAnsi="Courier New" w:cs="Courier New"/>
          <w:i/>
          <w:color w:val="808080" w:themeColor="background1" w:themeShade="80"/>
          <w:sz w:val="18"/>
          <w:szCs w:val="18"/>
          <w:lang w:val="en-GB"/>
        </w:rPr>
        <w:t xml:space="preserve"> methylation data as beta values, probe annotation data, phenotype data, batch data</w:t>
      </w:r>
      <w:r w:rsidR="007B556F">
        <w:rPr>
          <w:rFonts w:ascii="Courier New" w:hAnsi="Courier New" w:cs="Courier New"/>
          <w:i/>
          <w:color w:val="808080" w:themeColor="background1" w:themeShade="80"/>
          <w:sz w:val="18"/>
          <w:szCs w:val="18"/>
          <w:lang w:val="en-GB"/>
        </w:rPr>
        <w:t xml:space="preserve">.  </w:t>
      </w:r>
    </w:p>
    <w:p w14:paraId="1CE516C1" w14:textId="77777777" w:rsidR="003F65BD" w:rsidRPr="00CB1377" w:rsidRDefault="00594843" w:rsidP="003F65BD">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w:t>
      </w:r>
      <w:r w:rsidR="007B556F">
        <w:rPr>
          <w:rFonts w:ascii="Courier New" w:hAnsi="Courier New" w:cs="Courier New"/>
          <w:i/>
          <w:color w:val="808080" w:themeColor="background1" w:themeShade="80"/>
          <w:sz w:val="18"/>
          <w:szCs w:val="18"/>
          <w:lang w:val="en-GB"/>
        </w:rPr>
        <w:t>Code below assumes beta values start out with rows as Cp</w:t>
      </w:r>
      <w:r>
        <w:rPr>
          <w:rFonts w:ascii="Courier New" w:hAnsi="Courier New" w:cs="Courier New"/>
          <w:i/>
          <w:color w:val="808080" w:themeColor="background1" w:themeShade="80"/>
          <w:sz w:val="18"/>
          <w:szCs w:val="18"/>
          <w:lang w:val="en-GB"/>
        </w:rPr>
        <w:t>G sites and columns as samples.  If it is different</w:t>
      </w:r>
      <w:r w:rsidR="008451DA">
        <w:rPr>
          <w:rFonts w:ascii="Courier New" w:hAnsi="Courier New" w:cs="Courier New"/>
          <w:i/>
          <w:color w:val="808080" w:themeColor="background1" w:themeShade="80"/>
          <w:sz w:val="18"/>
          <w:szCs w:val="18"/>
          <w:lang w:val="en-GB"/>
        </w:rPr>
        <w:t>,</w:t>
      </w:r>
      <w:r>
        <w:rPr>
          <w:rFonts w:ascii="Courier New" w:hAnsi="Courier New" w:cs="Courier New"/>
          <w:i/>
          <w:color w:val="808080" w:themeColor="background1" w:themeShade="80"/>
          <w:sz w:val="18"/>
          <w:szCs w:val="18"/>
          <w:lang w:val="en-GB"/>
        </w:rPr>
        <w:t xml:space="preserve"> transpose it before applying code.  </w:t>
      </w:r>
      <w:r w:rsidR="007B556F">
        <w:rPr>
          <w:rFonts w:ascii="Courier New" w:hAnsi="Courier New" w:cs="Courier New"/>
          <w:i/>
          <w:color w:val="808080" w:themeColor="background1" w:themeShade="80"/>
          <w:sz w:val="18"/>
          <w:szCs w:val="18"/>
          <w:lang w:val="en-GB"/>
        </w:rPr>
        <w:t xml:space="preserve"> </w:t>
      </w:r>
    </w:p>
    <w:p w14:paraId="1BA69DAB" w14:textId="77777777" w:rsidR="001B02C6" w:rsidRDefault="003F65BD" w:rsidP="003F65BD">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 xml:space="preserve"># </w:t>
      </w:r>
      <w:proofErr w:type="gramStart"/>
      <w:r w:rsidRPr="00CB1377">
        <w:rPr>
          <w:rFonts w:ascii="Courier New" w:hAnsi="Courier New" w:cs="Courier New"/>
          <w:i/>
          <w:color w:val="808080" w:themeColor="background1" w:themeShade="80"/>
          <w:sz w:val="18"/>
          <w:szCs w:val="18"/>
          <w:lang w:val="en-GB"/>
        </w:rPr>
        <w:t>make</w:t>
      </w:r>
      <w:proofErr w:type="gramEnd"/>
      <w:r w:rsidRPr="00CB1377">
        <w:rPr>
          <w:rFonts w:ascii="Courier New" w:hAnsi="Courier New" w:cs="Courier New"/>
          <w:i/>
          <w:color w:val="808080" w:themeColor="background1" w:themeShade="80"/>
          <w:sz w:val="18"/>
          <w:szCs w:val="18"/>
          <w:lang w:val="en-GB"/>
        </w:rPr>
        <w:t xml:space="preserve"> sure that phenotype data is being treated in the correct way by R (e.g. factors for categorical data, with the first level of the factor being the reference or baseline category)</w:t>
      </w:r>
    </w:p>
    <w:p w14:paraId="61FB5B65" w14:textId="77777777" w:rsidR="003F65BD" w:rsidRDefault="003F65BD" w:rsidP="003F65BD">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See example</w:t>
      </w:r>
      <w:r w:rsidR="007B556F">
        <w:rPr>
          <w:rFonts w:ascii="Courier New" w:hAnsi="Courier New" w:cs="Courier New"/>
          <w:i/>
          <w:color w:val="808080" w:themeColor="background1" w:themeShade="80"/>
          <w:sz w:val="18"/>
          <w:szCs w:val="18"/>
          <w:lang w:val="en-GB"/>
        </w:rPr>
        <w:t>s</w:t>
      </w:r>
      <w:r>
        <w:rPr>
          <w:rFonts w:ascii="Courier New" w:hAnsi="Courier New" w:cs="Courier New"/>
          <w:i/>
          <w:color w:val="808080" w:themeColor="background1" w:themeShade="80"/>
          <w:sz w:val="18"/>
          <w:szCs w:val="18"/>
          <w:lang w:val="en-GB"/>
        </w:rPr>
        <w:t xml:space="preserve"> below.</w:t>
      </w:r>
    </w:p>
    <w:p w14:paraId="02EE2D54" w14:textId="77777777" w:rsidR="001B02C6" w:rsidRDefault="001B02C6" w:rsidP="003F65BD">
      <w:pPr>
        <w:spacing w:after="0" w:line="240" w:lineRule="auto"/>
        <w:rPr>
          <w:rFonts w:ascii="Courier New" w:hAnsi="Courier New" w:cs="Courier New"/>
          <w:i/>
          <w:color w:val="808080" w:themeColor="background1" w:themeShade="80"/>
          <w:sz w:val="18"/>
          <w:szCs w:val="18"/>
          <w:lang w:val="en-GB"/>
        </w:rPr>
      </w:pPr>
    </w:p>
    <w:p w14:paraId="064D97C2" w14:textId="77777777" w:rsidR="003F65BD" w:rsidRPr="003F65BD" w:rsidRDefault="001B02C6" w:rsidP="003F65BD">
      <w:pPr>
        <w:spacing w:after="0" w:line="240" w:lineRule="auto"/>
        <w:rPr>
          <w:rFonts w:ascii="Courier New" w:hAnsi="Courier New" w:cs="Courier New"/>
          <w:i/>
          <w:color w:val="808080" w:themeColor="background1" w:themeShade="80"/>
          <w:sz w:val="18"/>
          <w:szCs w:val="18"/>
        </w:rPr>
      </w:pPr>
      <w:r>
        <w:rPr>
          <w:rFonts w:ascii="Courier New" w:hAnsi="Courier New" w:cs="Courier New"/>
          <w:i/>
          <w:color w:val="808080" w:themeColor="background1" w:themeShade="80"/>
          <w:sz w:val="18"/>
          <w:szCs w:val="18"/>
          <w:lang w:val="en-GB"/>
        </w:rPr>
        <w:t xml:space="preserve"># Read </w:t>
      </w:r>
      <w:proofErr w:type="spellStart"/>
      <w:r>
        <w:rPr>
          <w:rFonts w:ascii="Courier New" w:hAnsi="Courier New" w:cs="Courier New"/>
          <w:i/>
          <w:color w:val="808080" w:themeColor="background1" w:themeShade="80"/>
          <w:sz w:val="18"/>
          <w:szCs w:val="18"/>
          <w:lang w:val="en-GB"/>
        </w:rPr>
        <w:t>pheno</w:t>
      </w:r>
      <w:proofErr w:type="spellEnd"/>
      <w:r>
        <w:rPr>
          <w:rFonts w:ascii="Courier New" w:hAnsi="Courier New" w:cs="Courier New"/>
          <w:i/>
          <w:color w:val="808080" w:themeColor="background1" w:themeShade="80"/>
          <w:sz w:val="18"/>
          <w:szCs w:val="18"/>
          <w:lang w:val="en-GB"/>
        </w:rPr>
        <w:t xml:space="preserve"> file, subset if needed, and order</w:t>
      </w:r>
    </w:p>
    <w:p w14:paraId="69C38F58"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phe&lt;-read.csv(paste(phenodir,"/</w:t>
      </w:r>
      <w:proofErr w:type="gramStart"/>
      <w:r w:rsidRPr="003F65BD">
        <w:rPr>
          <w:rFonts w:ascii="Courier New" w:hAnsi="Courier New" w:cs="Courier New"/>
          <w:sz w:val="18"/>
          <w:szCs w:val="18"/>
        </w:rPr>
        <w:t>",phenofile</w:t>
      </w:r>
      <w:proofErr w:type="gramEnd"/>
      <w:r w:rsidRPr="003F65BD">
        <w:rPr>
          <w:rFonts w:ascii="Courier New" w:hAnsi="Courier New" w:cs="Courier New"/>
          <w:sz w:val="18"/>
          <w:szCs w:val="18"/>
        </w:rPr>
        <w:t>,sep=""),na.strings=c("","NA"))</w:t>
      </w:r>
    </w:p>
    <w:p w14:paraId="0E5F17B3" w14:textId="77777777" w:rsidR="003F65BD" w:rsidRPr="003F65BD" w:rsidRDefault="003F65BD" w:rsidP="003F65BD">
      <w:pPr>
        <w:spacing w:after="0" w:line="240" w:lineRule="auto"/>
        <w:rPr>
          <w:rFonts w:ascii="Courier New" w:hAnsi="Courier New" w:cs="Courier New"/>
          <w:i/>
          <w:color w:val="808080" w:themeColor="background1" w:themeShade="80"/>
          <w:sz w:val="18"/>
          <w:szCs w:val="18"/>
        </w:rPr>
      </w:pPr>
      <w:r w:rsidRPr="003F65BD">
        <w:rPr>
          <w:rFonts w:ascii="Courier New" w:hAnsi="Courier New" w:cs="Courier New"/>
          <w:i/>
          <w:color w:val="808080" w:themeColor="background1" w:themeShade="80"/>
          <w:sz w:val="18"/>
          <w:szCs w:val="18"/>
        </w:rPr>
        <w:t xml:space="preserve">#  Remove samples with missing data.  </w:t>
      </w:r>
    </w:p>
    <w:p w14:paraId="711CF86E" w14:textId="77777777" w:rsidR="003F65BD" w:rsidRPr="003F65BD" w:rsidRDefault="003F65BD" w:rsidP="003F65BD">
      <w:pPr>
        <w:spacing w:after="0" w:line="240" w:lineRule="auto"/>
        <w:rPr>
          <w:rFonts w:ascii="Courier New" w:hAnsi="Courier New" w:cs="Courier New"/>
          <w:sz w:val="18"/>
          <w:szCs w:val="18"/>
        </w:rPr>
      </w:pPr>
      <w:proofErr w:type="spellStart"/>
      <w:r w:rsidRPr="003F65BD">
        <w:rPr>
          <w:rFonts w:ascii="Courier New" w:hAnsi="Courier New" w:cs="Courier New"/>
          <w:sz w:val="18"/>
          <w:szCs w:val="18"/>
        </w:rPr>
        <w:t>phe</w:t>
      </w:r>
      <w:proofErr w:type="spellEnd"/>
      <w:r w:rsidRPr="003F65BD">
        <w:rPr>
          <w:rFonts w:ascii="Courier New" w:hAnsi="Courier New" w:cs="Courier New"/>
          <w:sz w:val="18"/>
          <w:szCs w:val="18"/>
        </w:rPr>
        <w:t>&lt;-</w:t>
      </w:r>
      <w:proofErr w:type="spellStart"/>
      <w:proofErr w:type="gramStart"/>
      <w:r w:rsidRPr="003F65BD">
        <w:rPr>
          <w:rFonts w:ascii="Courier New" w:hAnsi="Courier New" w:cs="Courier New"/>
          <w:sz w:val="18"/>
          <w:szCs w:val="18"/>
        </w:rPr>
        <w:t>na.omit</w:t>
      </w:r>
      <w:proofErr w:type="spellEnd"/>
      <w:proofErr w:type="gramEnd"/>
      <w:r w:rsidRPr="003F65BD">
        <w:rPr>
          <w:rFonts w:ascii="Courier New" w:hAnsi="Courier New" w:cs="Courier New"/>
          <w:sz w:val="18"/>
          <w:szCs w:val="18"/>
        </w:rPr>
        <w:t>(</w:t>
      </w:r>
      <w:proofErr w:type="spellStart"/>
      <w:r w:rsidRPr="003F65BD">
        <w:rPr>
          <w:rFonts w:ascii="Courier New" w:hAnsi="Courier New" w:cs="Courier New"/>
          <w:sz w:val="18"/>
          <w:szCs w:val="18"/>
        </w:rPr>
        <w:t>phe</w:t>
      </w:r>
      <w:proofErr w:type="spellEnd"/>
      <w:r w:rsidRPr="003F65BD">
        <w:rPr>
          <w:rFonts w:ascii="Courier New" w:hAnsi="Courier New" w:cs="Courier New"/>
          <w:sz w:val="18"/>
          <w:szCs w:val="18"/>
        </w:rPr>
        <w:t>)</w:t>
      </w:r>
    </w:p>
    <w:p w14:paraId="7F737BF5" w14:textId="77777777" w:rsidR="003F65BD" w:rsidRPr="003F65BD" w:rsidRDefault="003F65BD" w:rsidP="003F65BD">
      <w:pPr>
        <w:spacing w:after="0" w:line="240" w:lineRule="auto"/>
        <w:rPr>
          <w:rFonts w:ascii="Courier New" w:hAnsi="Courier New" w:cs="Courier New"/>
          <w:i/>
          <w:color w:val="808080" w:themeColor="background1" w:themeShade="80"/>
          <w:sz w:val="18"/>
          <w:szCs w:val="18"/>
        </w:rPr>
      </w:pPr>
      <w:r w:rsidRPr="003F65BD">
        <w:rPr>
          <w:rFonts w:ascii="Courier New" w:hAnsi="Courier New" w:cs="Courier New"/>
          <w:i/>
          <w:color w:val="808080" w:themeColor="background1" w:themeShade="80"/>
          <w:sz w:val="18"/>
          <w:szCs w:val="18"/>
        </w:rPr>
        <w:t xml:space="preserve">#  Subset </w:t>
      </w:r>
      <w:proofErr w:type="spellStart"/>
      <w:r w:rsidRPr="003F65BD">
        <w:rPr>
          <w:rFonts w:ascii="Courier New" w:hAnsi="Courier New" w:cs="Courier New"/>
          <w:i/>
          <w:color w:val="808080" w:themeColor="background1" w:themeShade="80"/>
          <w:sz w:val="18"/>
          <w:szCs w:val="18"/>
        </w:rPr>
        <w:t>phe</w:t>
      </w:r>
      <w:proofErr w:type="spellEnd"/>
      <w:r w:rsidRPr="003F65BD">
        <w:rPr>
          <w:rFonts w:ascii="Courier New" w:hAnsi="Courier New" w:cs="Courier New"/>
          <w:i/>
          <w:color w:val="808080" w:themeColor="background1" w:themeShade="80"/>
          <w:sz w:val="18"/>
          <w:szCs w:val="18"/>
        </w:rPr>
        <w:t xml:space="preserve"> by beta matrix columns.  Assumes sample ID column is named "</w:t>
      </w:r>
      <w:proofErr w:type="spellStart"/>
      <w:r w:rsidRPr="003F65BD">
        <w:rPr>
          <w:rFonts w:ascii="Courier New" w:hAnsi="Courier New" w:cs="Courier New"/>
          <w:i/>
          <w:color w:val="808080" w:themeColor="background1" w:themeShade="80"/>
          <w:sz w:val="18"/>
          <w:szCs w:val="18"/>
        </w:rPr>
        <w:t>Sample_ID</w:t>
      </w:r>
      <w:proofErr w:type="spellEnd"/>
      <w:r w:rsidRPr="003F65BD">
        <w:rPr>
          <w:rFonts w:ascii="Courier New" w:hAnsi="Courier New" w:cs="Courier New"/>
          <w:i/>
          <w:color w:val="808080" w:themeColor="background1" w:themeShade="80"/>
          <w:sz w:val="18"/>
          <w:szCs w:val="18"/>
        </w:rPr>
        <w:t xml:space="preserve">", change accordingly.  </w:t>
      </w:r>
    </w:p>
    <w:p w14:paraId="0C676AB5" w14:textId="77777777" w:rsidR="003F65BD" w:rsidRPr="003F65BD" w:rsidRDefault="003F65BD" w:rsidP="003F65BD">
      <w:pPr>
        <w:spacing w:after="0" w:line="240" w:lineRule="auto"/>
        <w:rPr>
          <w:rFonts w:ascii="Courier New" w:hAnsi="Courier New" w:cs="Courier New"/>
          <w:sz w:val="18"/>
          <w:szCs w:val="18"/>
        </w:rPr>
      </w:pPr>
      <w:proofErr w:type="spellStart"/>
      <w:r w:rsidRPr="003F65BD">
        <w:rPr>
          <w:rFonts w:ascii="Courier New" w:hAnsi="Courier New" w:cs="Courier New"/>
          <w:sz w:val="18"/>
          <w:szCs w:val="18"/>
        </w:rPr>
        <w:t>phe</w:t>
      </w:r>
      <w:proofErr w:type="spellEnd"/>
      <w:r w:rsidRPr="003F65BD">
        <w:rPr>
          <w:rFonts w:ascii="Courier New" w:hAnsi="Courier New" w:cs="Courier New"/>
          <w:sz w:val="18"/>
          <w:szCs w:val="18"/>
        </w:rPr>
        <w:t>&lt;-</w:t>
      </w:r>
      <w:proofErr w:type="spellStart"/>
      <w:r w:rsidRPr="003F65BD">
        <w:rPr>
          <w:rFonts w:ascii="Courier New" w:hAnsi="Courier New" w:cs="Courier New"/>
          <w:sz w:val="18"/>
          <w:szCs w:val="18"/>
        </w:rPr>
        <w:t>phe</w:t>
      </w:r>
      <w:proofErr w:type="spellEnd"/>
      <w:r w:rsidRPr="003F65BD">
        <w:rPr>
          <w:rFonts w:ascii="Courier New" w:hAnsi="Courier New" w:cs="Courier New"/>
          <w:sz w:val="18"/>
          <w:szCs w:val="18"/>
        </w:rPr>
        <w:t>[</w:t>
      </w:r>
      <w:proofErr w:type="spellStart"/>
      <w:r w:rsidRPr="003F65BD">
        <w:rPr>
          <w:rFonts w:ascii="Courier New" w:hAnsi="Courier New" w:cs="Courier New"/>
          <w:sz w:val="18"/>
          <w:szCs w:val="18"/>
        </w:rPr>
        <w:t>phe$Sample_ID%in%colnames</w:t>
      </w:r>
      <w:proofErr w:type="spellEnd"/>
      <w:r w:rsidRPr="003F65BD">
        <w:rPr>
          <w:rFonts w:ascii="Courier New" w:hAnsi="Courier New" w:cs="Courier New"/>
          <w:sz w:val="18"/>
          <w:szCs w:val="18"/>
        </w:rPr>
        <w:t>(</w:t>
      </w:r>
      <w:proofErr w:type="spellStart"/>
      <w:r w:rsidRPr="003F65BD">
        <w:rPr>
          <w:rFonts w:ascii="Courier New" w:hAnsi="Courier New" w:cs="Courier New"/>
          <w:sz w:val="18"/>
          <w:szCs w:val="18"/>
        </w:rPr>
        <w:t>beta_matrix</w:t>
      </w:r>
      <w:proofErr w:type="spellEnd"/>
      <w:r w:rsidRPr="003F65BD">
        <w:rPr>
          <w:rFonts w:ascii="Courier New" w:hAnsi="Courier New" w:cs="Courier New"/>
          <w:sz w:val="18"/>
          <w:szCs w:val="18"/>
        </w:rPr>
        <w:t>),]</w:t>
      </w:r>
    </w:p>
    <w:p w14:paraId="7675493D" w14:textId="77777777" w:rsidR="003F65BD" w:rsidRPr="003F65BD" w:rsidRDefault="003F65BD" w:rsidP="003F65BD">
      <w:pPr>
        <w:spacing w:after="0" w:line="240" w:lineRule="auto"/>
        <w:rPr>
          <w:rFonts w:ascii="Courier New" w:hAnsi="Courier New" w:cs="Courier New"/>
          <w:i/>
          <w:color w:val="808080" w:themeColor="background1" w:themeShade="80"/>
          <w:sz w:val="18"/>
          <w:szCs w:val="18"/>
        </w:rPr>
      </w:pPr>
      <w:r w:rsidRPr="003F65BD">
        <w:rPr>
          <w:rFonts w:ascii="Courier New" w:hAnsi="Courier New" w:cs="Courier New"/>
          <w:i/>
          <w:color w:val="808080" w:themeColor="background1" w:themeShade="80"/>
          <w:sz w:val="18"/>
          <w:szCs w:val="18"/>
        </w:rPr>
        <w:t xml:space="preserve">#  Order beta matrix according to </w:t>
      </w:r>
      <w:proofErr w:type="spellStart"/>
      <w:r w:rsidRPr="003F65BD">
        <w:rPr>
          <w:rFonts w:ascii="Courier New" w:hAnsi="Courier New" w:cs="Courier New"/>
          <w:i/>
          <w:color w:val="808080" w:themeColor="background1" w:themeShade="80"/>
          <w:sz w:val="18"/>
          <w:szCs w:val="18"/>
        </w:rPr>
        <w:t>pheno</w:t>
      </w:r>
      <w:proofErr w:type="spellEnd"/>
      <w:r w:rsidRPr="003F65BD">
        <w:rPr>
          <w:rFonts w:ascii="Courier New" w:hAnsi="Courier New" w:cs="Courier New"/>
          <w:i/>
          <w:color w:val="808080" w:themeColor="background1" w:themeShade="80"/>
          <w:sz w:val="18"/>
          <w:szCs w:val="18"/>
        </w:rPr>
        <w:t xml:space="preserve"> file</w:t>
      </w:r>
    </w:p>
    <w:p w14:paraId="0C879ECD" w14:textId="77777777" w:rsidR="003F65BD" w:rsidRPr="003F65BD" w:rsidRDefault="003F65BD" w:rsidP="003F65BD">
      <w:pPr>
        <w:spacing w:after="0" w:line="240" w:lineRule="auto"/>
        <w:rPr>
          <w:rFonts w:ascii="Courier New" w:hAnsi="Courier New" w:cs="Courier New"/>
          <w:sz w:val="18"/>
          <w:szCs w:val="18"/>
        </w:rPr>
      </w:pPr>
      <w:r w:rsidRPr="003F65BD">
        <w:rPr>
          <w:rFonts w:ascii="Courier New" w:hAnsi="Courier New" w:cs="Courier New"/>
          <w:sz w:val="18"/>
          <w:szCs w:val="18"/>
        </w:rPr>
        <w:t>beta_matrix&lt;-beta_matrix</w:t>
      </w:r>
      <w:proofErr w:type="gramStart"/>
      <w:r w:rsidRPr="003F65BD">
        <w:rPr>
          <w:rFonts w:ascii="Courier New" w:hAnsi="Courier New" w:cs="Courier New"/>
          <w:sz w:val="18"/>
          <w:szCs w:val="18"/>
        </w:rPr>
        <w:t>[,match</w:t>
      </w:r>
      <w:proofErr w:type="gramEnd"/>
      <w:r w:rsidRPr="003F65BD">
        <w:rPr>
          <w:rFonts w:ascii="Courier New" w:hAnsi="Courier New" w:cs="Courier New"/>
          <w:sz w:val="18"/>
          <w:szCs w:val="18"/>
        </w:rPr>
        <w:t>(phe$Sample_ID,colnames(beta_matrix))]</w:t>
      </w:r>
    </w:p>
    <w:p w14:paraId="49E3D8D7" w14:textId="77777777" w:rsidR="003F65BD" w:rsidRPr="003F65BD" w:rsidRDefault="003F65BD" w:rsidP="003F65BD">
      <w:pPr>
        <w:spacing w:after="0" w:line="240" w:lineRule="auto"/>
        <w:rPr>
          <w:rFonts w:ascii="Courier New" w:hAnsi="Courier New" w:cs="Courier New"/>
          <w:i/>
          <w:color w:val="808080" w:themeColor="background1" w:themeShade="80"/>
          <w:sz w:val="18"/>
          <w:szCs w:val="18"/>
        </w:rPr>
      </w:pPr>
      <w:r w:rsidRPr="003F65BD">
        <w:rPr>
          <w:rFonts w:ascii="Courier New" w:hAnsi="Courier New" w:cs="Courier New"/>
          <w:i/>
          <w:color w:val="808080" w:themeColor="background1" w:themeShade="80"/>
          <w:sz w:val="18"/>
          <w:szCs w:val="18"/>
        </w:rPr>
        <w:t xml:space="preserve">#  Check ordering.  If FALSE, samples are not matched properly.  </w:t>
      </w:r>
    </w:p>
    <w:p w14:paraId="45029D0D" w14:textId="77777777" w:rsidR="003F65BD" w:rsidRDefault="003F65BD" w:rsidP="003F65BD">
      <w:pPr>
        <w:spacing w:after="0" w:line="240" w:lineRule="auto"/>
        <w:rPr>
          <w:rFonts w:ascii="Courier New" w:hAnsi="Courier New" w:cs="Courier New"/>
          <w:i/>
          <w:color w:val="808080" w:themeColor="background1" w:themeShade="80"/>
          <w:sz w:val="18"/>
          <w:szCs w:val="18"/>
          <w:lang w:val="en-GB"/>
        </w:rPr>
      </w:pPr>
      <w:r w:rsidRPr="003F65BD">
        <w:rPr>
          <w:rFonts w:ascii="Courier New" w:hAnsi="Courier New" w:cs="Courier New"/>
          <w:sz w:val="18"/>
          <w:szCs w:val="18"/>
        </w:rPr>
        <w:t>all(</w:t>
      </w:r>
      <w:proofErr w:type="spellStart"/>
      <w:r w:rsidRPr="003F65BD">
        <w:rPr>
          <w:rFonts w:ascii="Courier New" w:hAnsi="Courier New" w:cs="Courier New"/>
          <w:sz w:val="18"/>
          <w:szCs w:val="18"/>
        </w:rPr>
        <w:t>colnames</w:t>
      </w:r>
      <w:proofErr w:type="spellEnd"/>
      <w:r w:rsidRPr="003F65BD">
        <w:rPr>
          <w:rFonts w:ascii="Courier New" w:hAnsi="Courier New" w:cs="Courier New"/>
          <w:sz w:val="18"/>
          <w:szCs w:val="18"/>
        </w:rPr>
        <w:t>(</w:t>
      </w:r>
      <w:proofErr w:type="spellStart"/>
      <w:r w:rsidRPr="003F65BD">
        <w:rPr>
          <w:rFonts w:ascii="Courier New" w:hAnsi="Courier New" w:cs="Courier New"/>
          <w:sz w:val="18"/>
          <w:szCs w:val="18"/>
        </w:rPr>
        <w:t>beta_</w:t>
      </w:r>
      <w:proofErr w:type="gramStart"/>
      <w:r w:rsidRPr="003F65BD">
        <w:rPr>
          <w:rFonts w:ascii="Courier New" w:hAnsi="Courier New" w:cs="Courier New"/>
          <w:sz w:val="18"/>
          <w:szCs w:val="18"/>
        </w:rPr>
        <w:t>matrix</w:t>
      </w:r>
      <w:proofErr w:type="spellEnd"/>
      <w:r w:rsidRPr="003F65BD">
        <w:rPr>
          <w:rFonts w:ascii="Courier New" w:hAnsi="Courier New" w:cs="Courier New"/>
          <w:sz w:val="18"/>
          <w:szCs w:val="18"/>
        </w:rPr>
        <w:t>)=</w:t>
      </w:r>
      <w:proofErr w:type="gramEnd"/>
      <w:r w:rsidRPr="003F65BD">
        <w:rPr>
          <w:rFonts w:ascii="Courier New" w:hAnsi="Courier New" w:cs="Courier New"/>
          <w:sz w:val="18"/>
          <w:szCs w:val="18"/>
        </w:rPr>
        <w:t>=</w:t>
      </w:r>
      <w:proofErr w:type="spellStart"/>
      <w:r w:rsidRPr="003F65BD">
        <w:rPr>
          <w:rFonts w:ascii="Courier New" w:hAnsi="Courier New" w:cs="Courier New"/>
          <w:sz w:val="18"/>
          <w:szCs w:val="18"/>
        </w:rPr>
        <w:t>phe$Sample_ID</w:t>
      </w:r>
      <w:proofErr w:type="spellEnd"/>
      <w:r w:rsidRPr="003F65BD">
        <w:rPr>
          <w:rFonts w:ascii="Courier New" w:hAnsi="Courier New" w:cs="Courier New"/>
          <w:sz w:val="18"/>
          <w:szCs w:val="18"/>
        </w:rPr>
        <w:t>)</w:t>
      </w:r>
    </w:p>
    <w:bookmarkEnd w:id="21"/>
    <w:bookmarkEnd w:id="22"/>
    <w:p w14:paraId="104FD99C" w14:textId="77777777" w:rsidR="00601B90" w:rsidRDefault="00601B90" w:rsidP="00CB1377">
      <w:pPr>
        <w:spacing w:after="0" w:line="240" w:lineRule="auto"/>
        <w:rPr>
          <w:rFonts w:ascii="Courier New" w:hAnsi="Courier New" w:cs="Courier New"/>
          <w:sz w:val="18"/>
          <w:szCs w:val="18"/>
          <w:lang w:val="en-GB"/>
        </w:rPr>
      </w:pPr>
    </w:p>
    <w:p w14:paraId="625C0000" w14:textId="77777777" w:rsidR="003E0A09" w:rsidRPr="00CB1377" w:rsidRDefault="003E0A09" w:rsidP="003E0A09">
      <w:pPr>
        <w:spacing w:after="0" w:line="240" w:lineRule="auto"/>
        <w:rPr>
          <w:rFonts w:ascii="Courier New" w:hAnsi="Courier New" w:cs="Courier New"/>
          <w:i/>
          <w:color w:val="808080" w:themeColor="background1" w:themeShade="80"/>
          <w:sz w:val="18"/>
          <w:szCs w:val="18"/>
          <w:lang w:val="en-GB"/>
        </w:rPr>
      </w:pPr>
      <w:bookmarkStart w:id="25" w:name="OLE_LINK18"/>
      <w:bookmarkStart w:id="26" w:name="OLE_LINK19"/>
      <w:bookmarkStart w:id="27" w:name="OLE_LINK20"/>
      <w:r w:rsidRPr="00CB1377">
        <w:rPr>
          <w:rFonts w:ascii="Courier New" w:hAnsi="Courier New" w:cs="Courier New"/>
          <w:i/>
          <w:color w:val="808080" w:themeColor="background1" w:themeShade="80"/>
          <w:sz w:val="18"/>
          <w:szCs w:val="18"/>
          <w:lang w:val="en-GB"/>
        </w:rPr>
        <w:t>#</w:t>
      </w:r>
      <w:r>
        <w:rPr>
          <w:rFonts w:ascii="Courier New" w:hAnsi="Courier New" w:cs="Courier New"/>
          <w:i/>
          <w:color w:val="808080" w:themeColor="background1" w:themeShade="80"/>
          <w:sz w:val="18"/>
          <w:szCs w:val="18"/>
          <w:lang w:val="en-GB"/>
        </w:rPr>
        <w:t xml:space="preserve"> </w:t>
      </w:r>
      <w:proofErr w:type="gramStart"/>
      <w:r w:rsidRPr="00CB1377">
        <w:rPr>
          <w:rFonts w:ascii="Courier New" w:hAnsi="Courier New" w:cs="Courier New"/>
          <w:i/>
          <w:color w:val="808080" w:themeColor="background1" w:themeShade="80"/>
          <w:sz w:val="18"/>
          <w:szCs w:val="18"/>
          <w:lang w:val="en-GB"/>
        </w:rPr>
        <w:t>transpose</w:t>
      </w:r>
      <w:proofErr w:type="gramEnd"/>
      <w:r w:rsidRPr="00CB1377">
        <w:rPr>
          <w:rFonts w:ascii="Courier New" w:hAnsi="Courier New" w:cs="Courier New"/>
          <w:i/>
          <w:color w:val="808080" w:themeColor="background1" w:themeShade="80"/>
          <w:sz w:val="18"/>
          <w:szCs w:val="18"/>
          <w:lang w:val="en-GB"/>
        </w:rPr>
        <w:t xml:space="preserve"> betas so that rows are samples and columns are probes</w:t>
      </w:r>
    </w:p>
    <w:bookmarkEnd w:id="25"/>
    <w:bookmarkEnd w:id="26"/>
    <w:bookmarkEnd w:id="27"/>
    <w:p w14:paraId="7E78E107" w14:textId="77777777" w:rsidR="003E0A09" w:rsidRDefault="003E0A09" w:rsidP="003E0A09">
      <w:pPr>
        <w:spacing w:after="0" w:line="240" w:lineRule="auto"/>
        <w:rPr>
          <w:rFonts w:ascii="Courier New" w:hAnsi="Courier New" w:cs="Courier New"/>
          <w:sz w:val="18"/>
          <w:szCs w:val="18"/>
          <w:lang w:val="sv-SE"/>
        </w:rPr>
      </w:pPr>
      <w:r w:rsidRPr="00CB1377">
        <w:rPr>
          <w:rFonts w:ascii="Courier New" w:hAnsi="Courier New" w:cs="Courier New"/>
          <w:sz w:val="18"/>
          <w:szCs w:val="18"/>
          <w:lang w:val="sv-SE"/>
        </w:rPr>
        <w:t>beta_matrix&lt;-t(beta_matrix)</w:t>
      </w:r>
    </w:p>
    <w:p w14:paraId="7E5DD25C" w14:textId="77777777" w:rsidR="003E0A09" w:rsidRPr="00714F31" w:rsidRDefault="003E0A09" w:rsidP="00CB1377">
      <w:pPr>
        <w:spacing w:after="0" w:line="240" w:lineRule="auto"/>
        <w:rPr>
          <w:rFonts w:ascii="Courier New" w:hAnsi="Courier New" w:cs="Courier New"/>
          <w:sz w:val="18"/>
          <w:szCs w:val="18"/>
          <w:lang w:val="sv-SE"/>
        </w:rPr>
      </w:pPr>
    </w:p>
    <w:p w14:paraId="705C0755" w14:textId="77777777" w:rsidR="003E0A09" w:rsidRPr="00714F31" w:rsidRDefault="003E0A09" w:rsidP="00CB1377">
      <w:pPr>
        <w:spacing w:after="0" w:line="240" w:lineRule="auto"/>
        <w:rPr>
          <w:rFonts w:ascii="Courier New" w:hAnsi="Courier New" w:cs="Courier New"/>
          <w:sz w:val="18"/>
          <w:szCs w:val="18"/>
          <w:lang w:val="sv-SE"/>
        </w:rPr>
      </w:pPr>
    </w:p>
    <w:p w14:paraId="15924816" w14:textId="77777777" w:rsidR="001B02C6" w:rsidRDefault="001B02C6" w:rsidP="00CB1377">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w:t>
      </w:r>
      <w:r>
        <w:rPr>
          <w:rFonts w:ascii="Courier New" w:hAnsi="Courier New" w:cs="Courier New"/>
          <w:i/>
          <w:color w:val="808080" w:themeColor="background1" w:themeShade="80"/>
          <w:sz w:val="18"/>
          <w:szCs w:val="18"/>
          <w:lang w:val="en-GB"/>
        </w:rPr>
        <w:t xml:space="preserve"> </w:t>
      </w:r>
      <w:proofErr w:type="gramStart"/>
      <w:r>
        <w:rPr>
          <w:rFonts w:ascii="Courier New" w:hAnsi="Courier New" w:cs="Courier New"/>
          <w:i/>
          <w:color w:val="808080" w:themeColor="background1" w:themeShade="80"/>
          <w:sz w:val="18"/>
          <w:szCs w:val="18"/>
          <w:lang w:val="en-GB"/>
        </w:rPr>
        <w:t>set</w:t>
      </w:r>
      <w:proofErr w:type="gramEnd"/>
      <w:r>
        <w:rPr>
          <w:rFonts w:ascii="Courier New" w:hAnsi="Courier New" w:cs="Courier New"/>
          <w:i/>
          <w:color w:val="808080" w:themeColor="background1" w:themeShade="80"/>
          <w:sz w:val="18"/>
          <w:szCs w:val="18"/>
          <w:lang w:val="en-GB"/>
        </w:rPr>
        <w:t xml:space="preserve"> variables for design formula</w:t>
      </w:r>
    </w:p>
    <w:p w14:paraId="27E41F61" w14:textId="77777777" w:rsidR="001B02C6" w:rsidRDefault="001B02C6" w:rsidP="00CB1377">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NOTE: season names for birth and collection must be named differently or you will get an error in the model.  </w:t>
      </w:r>
    </w:p>
    <w:p w14:paraId="7594863B" w14:textId="77777777" w:rsidR="001B02C6" w:rsidRPr="001B02C6" w:rsidRDefault="001B02C6" w:rsidP="00CB1377">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If you include additional covariates, add them below and in the design object </w:t>
      </w:r>
      <w:r w:rsidR="003E0A09">
        <w:rPr>
          <w:rFonts w:ascii="Courier New" w:hAnsi="Courier New" w:cs="Courier New"/>
          <w:i/>
          <w:color w:val="808080" w:themeColor="background1" w:themeShade="80"/>
          <w:sz w:val="18"/>
          <w:szCs w:val="18"/>
          <w:lang w:val="en-GB"/>
        </w:rPr>
        <w:t>further below</w:t>
      </w:r>
      <w:r>
        <w:rPr>
          <w:rFonts w:ascii="Courier New" w:hAnsi="Courier New" w:cs="Courier New"/>
          <w:i/>
          <w:color w:val="808080" w:themeColor="background1" w:themeShade="80"/>
          <w:sz w:val="18"/>
          <w:szCs w:val="18"/>
          <w:lang w:val="en-GB"/>
        </w:rPr>
        <w:t xml:space="preserve">.  </w:t>
      </w:r>
    </w:p>
    <w:p w14:paraId="5DEE75E6" w14:textId="77777777" w:rsid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Season_Birth</w:t>
      </w:r>
      <w:proofErr w:type="spellEnd"/>
      <w:r w:rsidRPr="001B02C6">
        <w:rPr>
          <w:rFonts w:ascii="Courier New" w:hAnsi="Courier New" w:cs="Courier New"/>
          <w:sz w:val="18"/>
          <w:szCs w:val="18"/>
          <w:lang w:val="en-GB"/>
        </w:rPr>
        <w:t>&lt;-</w:t>
      </w:r>
      <w:proofErr w:type="gramStart"/>
      <w:r w:rsidRPr="001B02C6">
        <w:rPr>
          <w:rFonts w:ascii="Courier New" w:hAnsi="Courier New" w:cs="Courier New"/>
          <w:sz w:val="18"/>
          <w:szCs w:val="18"/>
          <w:lang w:val="en-GB"/>
        </w:rPr>
        <w:t>factor(</w:t>
      </w:r>
      <w:proofErr w:type="spellStart"/>
      <w:proofErr w:type="gramEnd"/>
      <w:r w:rsidRPr="001B02C6">
        <w:rPr>
          <w:rFonts w:ascii="Courier New" w:hAnsi="Courier New" w:cs="Courier New"/>
          <w:sz w:val="18"/>
          <w:szCs w:val="18"/>
          <w:lang w:val="en-GB"/>
        </w:rPr>
        <w:t>phe$Season_Birth</w:t>
      </w:r>
      <w:proofErr w:type="spellEnd"/>
      <w:r w:rsidRPr="001B02C6">
        <w:rPr>
          <w:rFonts w:ascii="Courier New" w:hAnsi="Courier New" w:cs="Courier New"/>
          <w:sz w:val="18"/>
          <w:szCs w:val="18"/>
          <w:lang w:val="en-GB"/>
        </w:rPr>
        <w:t>,</w:t>
      </w:r>
    </w:p>
    <w:p w14:paraId="202DEB1F" w14:textId="77777777" w:rsidR="001B02C6" w:rsidRDefault="001B02C6" w:rsidP="001B02C6">
      <w:pPr>
        <w:spacing w:after="0" w:line="240" w:lineRule="auto"/>
        <w:rPr>
          <w:rFonts w:ascii="Courier New" w:hAnsi="Courier New" w:cs="Courier New"/>
          <w:sz w:val="18"/>
          <w:szCs w:val="18"/>
          <w:lang w:val="en-GB"/>
        </w:rPr>
      </w:pPr>
      <w:r w:rsidRPr="001B02C6">
        <w:rPr>
          <w:rFonts w:ascii="Courier New" w:hAnsi="Courier New" w:cs="Courier New"/>
          <w:sz w:val="18"/>
          <w:szCs w:val="18"/>
          <w:lang w:val="en-GB"/>
        </w:rPr>
        <w:t>levels=c("</w:t>
      </w:r>
      <w:proofErr w:type="spellStart"/>
      <w:r w:rsidRPr="001B02C6">
        <w:rPr>
          <w:rFonts w:ascii="Courier New" w:hAnsi="Courier New" w:cs="Courier New"/>
          <w:sz w:val="18"/>
          <w:szCs w:val="18"/>
          <w:lang w:val="en-GB"/>
        </w:rPr>
        <w:t>Autumn","Winter","Spring","Summer</w:t>
      </w:r>
      <w:proofErr w:type="spellEnd"/>
      <w:r w:rsidRPr="001B02C6">
        <w:rPr>
          <w:rFonts w:ascii="Courier New" w:hAnsi="Courier New" w:cs="Courier New"/>
          <w:sz w:val="18"/>
          <w:szCs w:val="18"/>
          <w:lang w:val="en-GB"/>
        </w:rPr>
        <w:t>"))</w:t>
      </w:r>
    </w:p>
    <w:p w14:paraId="1CA1D3B0" w14:textId="77777777" w:rsidR="00A207A7" w:rsidRDefault="00A207A7" w:rsidP="001B02C6">
      <w:pPr>
        <w:spacing w:after="0" w:line="240" w:lineRule="auto"/>
        <w:rPr>
          <w:rFonts w:ascii="Courier New" w:hAnsi="Courier New" w:cs="Courier New"/>
          <w:i/>
          <w:color w:val="808080" w:themeColor="background1" w:themeShade="80"/>
          <w:sz w:val="18"/>
          <w:szCs w:val="18"/>
          <w:lang w:val="en-GB"/>
        </w:rPr>
      </w:pPr>
    </w:p>
    <w:p w14:paraId="0742CF19" w14:textId="77777777" w:rsidR="00471DB8" w:rsidRPr="00A207A7" w:rsidRDefault="00471DB8" w:rsidP="001B02C6">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Change as </w:t>
      </w:r>
      <w:proofErr w:type="gramStart"/>
      <w:r>
        <w:rPr>
          <w:rFonts w:ascii="Courier New" w:hAnsi="Courier New" w:cs="Courier New"/>
          <w:i/>
          <w:color w:val="808080" w:themeColor="background1" w:themeShade="80"/>
          <w:sz w:val="18"/>
          <w:szCs w:val="18"/>
          <w:lang w:val="en-GB"/>
        </w:rPr>
        <w:t>needed, but</w:t>
      </w:r>
      <w:proofErr w:type="gramEnd"/>
      <w:r>
        <w:rPr>
          <w:rFonts w:ascii="Courier New" w:hAnsi="Courier New" w:cs="Courier New"/>
          <w:i/>
          <w:color w:val="808080" w:themeColor="background1" w:themeShade="80"/>
          <w:sz w:val="18"/>
          <w:szCs w:val="18"/>
          <w:lang w:val="en-GB"/>
        </w:rPr>
        <w:t xml:space="preserve"> keep levels for season the same.</w:t>
      </w:r>
    </w:p>
    <w:p w14:paraId="290FA27D" w14:textId="77777777" w:rsidR="001B02C6" w:rsidRPr="001B02C6" w:rsidRDefault="001B02C6" w:rsidP="001B02C6">
      <w:pPr>
        <w:spacing w:after="0" w:line="240" w:lineRule="auto"/>
        <w:rPr>
          <w:rFonts w:ascii="Courier New" w:hAnsi="Courier New" w:cs="Courier New"/>
          <w:sz w:val="18"/>
          <w:szCs w:val="18"/>
          <w:lang w:val="en-GB"/>
        </w:rPr>
      </w:pPr>
      <w:r w:rsidRPr="001B02C6">
        <w:rPr>
          <w:rFonts w:ascii="Courier New" w:hAnsi="Courier New" w:cs="Courier New"/>
          <w:sz w:val="18"/>
          <w:szCs w:val="18"/>
          <w:lang w:val="en-GB"/>
        </w:rPr>
        <w:t>Sex&lt;-factor(phe$SEX_03)</w:t>
      </w:r>
    </w:p>
    <w:p w14:paraId="57D955EC" w14:textId="77777777" w:rsidR="001B02C6" w:rsidRP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Mat_age</w:t>
      </w:r>
      <w:proofErr w:type="spellEnd"/>
      <w:r w:rsidRPr="001B02C6">
        <w:rPr>
          <w:rFonts w:ascii="Courier New" w:hAnsi="Courier New" w:cs="Courier New"/>
          <w:sz w:val="18"/>
          <w:szCs w:val="18"/>
          <w:lang w:val="en-GB"/>
        </w:rPr>
        <w:t>&lt;-</w:t>
      </w:r>
      <w:proofErr w:type="spellStart"/>
      <w:r w:rsidRPr="001B02C6">
        <w:rPr>
          <w:rFonts w:ascii="Courier New" w:hAnsi="Courier New" w:cs="Courier New"/>
          <w:sz w:val="18"/>
          <w:szCs w:val="18"/>
          <w:lang w:val="en-GB"/>
        </w:rPr>
        <w:t>phe$Mat_age</w:t>
      </w:r>
      <w:proofErr w:type="spellEnd"/>
    </w:p>
    <w:p w14:paraId="47C227A2" w14:textId="77777777" w:rsidR="001B02C6" w:rsidRP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Gest_age</w:t>
      </w:r>
      <w:proofErr w:type="spellEnd"/>
      <w:r w:rsidRPr="001B02C6">
        <w:rPr>
          <w:rFonts w:ascii="Courier New" w:hAnsi="Courier New" w:cs="Courier New"/>
          <w:sz w:val="18"/>
          <w:szCs w:val="18"/>
          <w:lang w:val="en-GB"/>
        </w:rPr>
        <w:t>&lt;-</w:t>
      </w:r>
      <w:proofErr w:type="spellStart"/>
      <w:r w:rsidRPr="001B02C6">
        <w:rPr>
          <w:rFonts w:ascii="Courier New" w:hAnsi="Courier New" w:cs="Courier New"/>
          <w:sz w:val="18"/>
          <w:szCs w:val="18"/>
          <w:lang w:val="en-GB"/>
        </w:rPr>
        <w:t>phe$GESTAGE</w:t>
      </w:r>
      <w:proofErr w:type="spellEnd"/>
    </w:p>
    <w:p w14:paraId="7E775714" w14:textId="77777777" w:rsidR="001B02C6" w:rsidRP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Msmk</w:t>
      </w:r>
      <w:proofErr w:type="spellEnd"/>
      <w:r w:rsidRPr="001B02C6">
        <w:rPr>
          <w:rFonts w:ascii="Courier New" w:hAnsi="Courier New" w:cs="Courier New"/>
          <w:sz w:val="18"/>
          <w:szCs w:val="18"/>
          <w:lang w:val="en-GB"/>
        </w:rPr>
        <w:t>&lt;-factor(phe$MSMK_03)</w:t>
      </w:r>
    </w:p>
    <w:p w14:paraId="43548351" w14:textId="77777777" w:rsidR="001B02C6" w:rsidRP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SocioEc</w:t>
      </w:r>
      <w:proofErr w:type="spellEnd"/>
      <w:r w:rsidRPr="001B02C6">
        <w:rPr>
          <w:rFonts w:ascii="Courier New" w:hAnsi="Courier New" w:cs="Courier New"/>
          <w:sz w:val="18"/>
          <w:szCs w:val="18"/>
          <w:lang w:val="en-GB"/>
        </w:rPr>
        <w:t>&lt;-</w:t>
      </w:r>
      <w:proofErr w:type="spellStart"/>
      <w:r w:rsidRPr="001B02C6">
        <w:rPr>
          <w:rFonts w:ascii="Courier New" w:hAnsi="Courier New" w:cs="Courier New"/>
          <w:sz w:val="18"/>
          <w:szCs w:val="18"/>
          <w:lang w:val="en-GB"/>
        </w:rPr>
        <w:t>phe$SOCIOEC</w:t>
      </w:r>
      <w:proofErr w:type="spellEnd"/>
    </w:p>
    <w:p w14:paraId="1C3E8761" w14:textId="77777777" w:rsidR="001B02C6" w:rsidRP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lastRenderedPageBreak/>
        <w:t>Age_collect</w:t>
      </w:r>
      <w:proofErr w:type="spellEnd"/>
      <w:r w:rsidRPr="001B02C6">
        <w:rPr>
          <w:rFonts w:ascii="Courier New" w:hAnsi="Courier New" w:cs="Courier New"/>
          <w:sz w:val="18"/>
          <w:szCs w:val="18"/>
          <w:lang w:val="en-GB"/>
        </w:rPr>
        <w:t>&lt;-</w:t>
      </w:r>
      <w:proofErr w:type="spellStart"/>
      <w:r w:rsidRPr="001B02C6">
        <w:rPr>
          <w:rFonts w:ascii="Courier New" w:hAnsi="Courier New" w:cs="Courier New"/>
          <w:sz w:val="18"/>
          <w:szCs w:val="18"/>
          <w:lang w:val="en-GB"/>
        </w:rPr>
        <w:t>phe$Age_collect</w:t>
      </w:r>
      <w:proofErr w:type="spellEnd"/>
    </w:p>
    <w:p w14:paraId="25DC5C9F" w14:textId="77777777" w:rsidR="001B02C6" w:rsidRDefault="001B02C6" w:rsidP="001B02C6">
      <w:pPr>
        <w:spacing w:after="0" w:line="240" w:lineRule="auto"/>
        <w:rPr>
          <w:rFonts w:ascii="Courier New" w:hAnsi="Courier New" w:cs="Courier New"/>
          <w:sz w:val="18"/>
          <w:szCs w:val="18"/>
          <w:lang w:val="en-GB"/>
        </w:rPr>
      </w:pPr>
      <w:proofErr w:type="spellStart"/>
      <w:r w:rsidRPr="001B02C6">
        <w:rPr>
          <w:rFonts w:ascii="Courier New" w:hAnsi="Courier New" w:cs="Courier New"/>
          <w:sz w:val="18"/>
          <w:szCs w:val="18"/>
          <w:lang w:val="en-GB"/>
        </w:rPr>
        <w:t>Season_collect</w:t>
      </w:r>
      <w:proofErr w:type="spellEnd"/>
      <w:r w:rsidRPr="001B02C6">
        <w:rPr>
          <w:rFonts w:ascii="Courier New" w:hAnsi="Courier New" w:cs="Courier New"/>
          <w:sz w:val="18"/>
          <w:szCs w:val="18"/>
          <w:lang w:val="en-GB"/>
        </w:rPr>
        <w:t>&lt;-</w:t>
      </w:r>
      <w:proofErr w:type="gramStart"/>
      <w:r w:rsidRPr="001B02C6">
        <w:rPr>
          <w:rFonts w:ascii="Courier New" w:hAnsi="Courier New" w:cs="Courier New"/>
          <w:sz w:val="18"/>
          <w:szCs w:val="18"/>
          <w:lang w:val="en-GB"/>
        </w:rPr>
        <w:t>factor(</w:t>
      </w:r>
      <w:proofErr w:type="spellStart"/>
      <w:proofErr w:type="gramEnd"/>
      <w:r w:rsidRPr="001B02C6">
        <w:rPr>
          <w:rFonts w:ascii="Courier New" w:hAnsi="Courier New" w:cs="Courier New"/>
          <w:sz w:val="18"/>
          <w:szCs w:val="18"/>
          <w:lang w:val="en-GB"/>
        </w:rPr>
        <w:t>phe$Season_collect</w:t>
      </w:r>
      <w:proofErr w:type="spellEnd"/>
      <w:r w:rsidRPr="001B02C6">
        <w:rPr>
          <w:rFonts w:ascii="Courier New" w:hAnsi="Courier New" w:cs="Courier New"/>
          <w:sz w:val="18"/>
          <w:szCs w:val="18"/>
          <w:lang w:val="en-GB"/>
        </w:rPr>
        <w:t>,</w:t>
      </w:r>
    </w:p>
    <w:p w14:paraId="11DA0513" w14:textId="77777777" w:rsidR="001B02C6" w:rsidRDefault="001B02C6" w:rsidP="001B02C6">
      <w:pPr>
        <w:spacing w:after="0" w:line="240" w:lineRule="auto"/>
        <w:rPr>
          <w:rFonts w:ascii="Courier New" w:hAnsi="Courier New" w:cs="Courier New"/>
          <w:sz w:val="18"/>
          <w:szCs w:val="18"/>
          <w:lang w:val="en-GB"/>
        </w:rPr>
      </w:pPr>
      <w:r w:rsidRPr="001B02C6">
        <w:rPr>
          <w:rFonts w:ascii="Courier New" w:hAnsi="Courier New" w:cs="Courier New"/>
          <w:sz w:val="18"/>
          <w:szCs w:val="18"/>
          <w:lang w:val="en-GB"/>
        </w:rPr>
        <w:t>levels=c("Autumn_collect","Winter_collect","Spring_collect","Summer_collect"))</w:t>
      </w:r>
    </w:p>
    <w:p w14:paraId="74015E0D" w14:textId="77777777" w:rsidR="001B02C6" w:rsidRPr="00714F31" w:rsidRDefault="001B02C6" w:rsidP="00CB1377">
      <w:pPr>
        <w:spacing w:after="0" w:line="240" w:lineRule="auto"/>
        <w:rPr>
          <w:rFonts w:ascii="Courier New" w:hAnsi="Courier New" w:cs="Courier New"/>
          <w:sz w:val="18"/>
          <w:szCs w:val="18"/>
          <w:lang w:val="en-GB"/>
        </w:rPr>
      </w:pPr>
    </w:p>
    <w:p w14:paraId="738202BE" w14:textId="77777777" w:rsidR="007B556F" w:rsidRDefault="007B556F" w:rsidP="001B02C6">
      <w:pPr>
        <w:spacing w:after="0" w:line="240" w:lineRule="auto"/>
        <w:rPr>
          <w:rFonts w:ascii="Courier New" w:hAnsi="Courier New" w:cs="Courier New"/>
          <w:i/>
          <w:color w:val="808080" w:themeColor="background1" w:themeShade="80"/>
          <w:sz w:val="18"/>
          <w:szCs w:val="18"/>
          <w:lang w:val="en-GB"/>
        </w:rPr>
      </w:pPr>
    </w:p>
    <w:p w14:paraId="5DB03420" w14:textId="77777777" w:rsidR="001B02C6" w:rsidRDefault="001B02C6" w:rsidP="001B02C6">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w:t>
      </w:r>
      <w:r>
        <w:rPr>
          <w:rFonts w:ascii="Courier New" w:hAnsi="Courier New" w:cs="Courier New"/>
          <w:i/>
          <w:color w:val="808080" w:themeColor="background1" w:themeShade="80"/>
          <w:sz w:val="18"/>
          <w:szCs w:val="18"/>
          <w:lang w:val="en-GB"/>
        </w:rPr>
        <w:t xml:space="preserve"> </w:t>
      </w:r>
      <w:proofErr w:type="gramStart"/>
      <w:r>
        <w:rPr>
          <w:rFonts w:ascii="Courier New" w:hAnsi="Courier New" w:cs="Courier New"/>
          <w:i/>
          <w:color w:val="808080" w:themeColor="background1" w:themeShade="80"/>
          <w:sz w:val="18"/>
          <w:szCs w:val="18"/>
          <w:lang w:val="en-GB"/>
        </w:rPr>
        <w:t>create</w:t>
      </w:r>
      <w:proofErr w:type="gramEnd"/>
      <w:r>
        <w:rPr>
          <w:rFonts w:ascii="Courier New" w:hAnsi="Courier New" w:cs="Courier New"/>
          <w:i/>
          <w:color w:val="808080" w:themeColor="background1" w:themeShade="80"/>
          <w:sz w:val="18"/>
          <w:szCs w:val="18"/>
          <w:lang w:val="en-GB"/>
        </w:rPr>
        <w:t xml:space="preserve"> design for use in </w:t>
      </w:r>
      <w:proofErr w:type="spellStart"/>
      <w:r>
        <w:rPr>
          <w:rFonts w:ascii="Courier New" w:hAnsi="Courier New" w:cs="Courier New"/>
          <w:i/>
          <w:color w:val="808080" w:themeColor="background1" w:themeShade="80"/>
          <w:sz w:val="18"/>
          <w:szCs w:val="18"/>
          <w:lang w:val="en-GB"/>
        </w:rPr>
        <w:t>rlm</w:t>
      </w:r>
      <w:proofErr w:type="spellEnd"/>
      <w:r>
        <w:rPr>
          <w:rFonts w:ascii="Courier New" w:hAnsi="Courier New" w:cs="Courier New"/>
          <w:i/>
          <w:color w:val="808080" w:themeColor="background1" w:themeShade="80"/>
          <w:sz w:val="18"/>
          <w:szCs w:val="18"/>
          <w:lang w:val="en-GB"/>
        </w:rPr>
        <w:t xml:space="preserve"> function</w:t>
      </w:r>
    </w:p>
    <w:p w14:paraId="4BCC8844" w14:textId="77777777" w:rsidR="001B02C6" w:rsidRPr="00CB1377" w:rsidRDefault="001B02C6" w:rsidP="001B02C6">
      <w:pPr>
        <w:spacing w:after="0" w:line="240" w:lineRule="auto"/>
        <w:rPr>
          <w:rFonts w:ascii="Courier New" w:hAnsi="Courier New" w:cs="Courier New"/>
          <w:i/>
          <w:color w:val="808080" w:themeColor="background1" w:themeShade="80"/>
          <w:sz w:val="18"/>
          <w:szCs w:val="18"/>
          <w:lang w:val="en-GB"/>
        </w:rPr>
      </w:pPr>
      <w:r>
        <w:rPr>
          <w:rFonts w:ascii="Courier New" w:hAnsi="Courier New" w:cs="Courier New"/>
          <w:i/>
          <w:color w:val="808080" w:themeColor="background1" w:themeShade="80"/>
          <w:sz w:val="18"/>
          <w:szCs w:val="18"/>
          <w:lang w:val="en-GB"/>
        </w:rPr>
        <w:t xml:space="preserve"># </w:t>
      </w:r>
      <w:proofErr w:type="gramStart"/>
      <w:r>
        <w:rPr>
          <w:rFonts w:ascii="Courier New" w:hAnsi="Courier New" w:cs="Courier New"/>
          <w:i/>
          <w:color w:val="808080" w:themeColor="background1" w:themeShade="80"/>
          <w:sz w:val="18"/>
          <w:szCs w:val="18"/>
          <w:lang w:val="en-GB"/>
        </w:rPr>
        <w:t>adjust</w:t>
      </w:r>
      <w:proofErr w:type="gramEnd"/>
      <w:r>
        <w:rPr>
          <w:rFonts w:ascii="Courier New" w:hAnsi="Courier New" w:cs="Courier New"/>
          <w:i/>
          <w:color w:val="808080" w:themeColor="background1" w:themeShade="80"/>
          <w:sz w:val="18"/>
          <w:szCs w:val="18"/>
          <w:lang w:val="en-GB"/>
        </w:rPr>
        <w:t xml:space="preserve"> model for additional covariates.  </w:t>
      </w:r>
      <w:proofErr w:type="spellStart"/>
      <w:r>
        <w:rPr>
          <w:rFonts w:ascii="Courier New" w:hAnsi="Courier New" w:cs="Courier New"/>
          <w:i/>
          <w:color w:val="808080" w:themeColor="background1" w:themeShade="80"/>
          <w:sz w:val="18"/>
          <w:szCs w:val="18"/>
          <w:lang w:val="en-GB"/>
        </w:rPr>
        <w:t>Season_Birth</w:t>
      </w:r>
      <w:proofErr w:type="spellEnd"/>
      <w:r>
        <w:rPr>
          <w:rFonts w:ascii="Courier New" w:hAnsi="Courier New" w:cs="Courier New"/>
          <w:i/>
          <w:color w:val="808080" w:themeColor="background1" w:themeShade="80"/>
          <w:sz w:val="18"/>
          <w:szCs w:val="18"/>
          <w:lang w:val="en-GB"/>
        </w:rPr>
        <w:t xml:space="preserve"> must be the first variable.  </w:t>
      </w:r>
    </w:p>
    <w:p w14:paraId="00946DFA" w14:textId="77777777" w:rsidR="001B02C6" w:rsidRPr="00714F31" w:rsidRDefault="001B02C6" w:rsidP="001B02C6">
      <w:pPr>
        <w:spacing w:after="0" w:line="240" w:lineRule="auto"/>
        <w:rPr>
          <w:rFonts w:ascii="Courier New" w:hAnsi="Courier New" w:cs="Courier New"/>
          <w:sz w:val="18"/>
          <w:szCs w:val="18"/>
          <w:lang w:val="en-GB"/>
        </w:rPr>
      </w:pPr>
      <w:r w:rsidRPr="00714F31">
        <w:rPr>
          <w:rFonts w:ascii="Courier New" w:hAnsi="Courier New" w:cs="Courier New"/>
          <w:sz w:val="18"/>
          <w:szCs w:val="18"/>
          <w:lang w:val="en-GB"/>
        </w:rPr>
        <w:t>design&lt;-</w:t>
      </w:r>
      <w:proofErr w:type="spellStart"/>
      <w:proofErr w:type="gramStart"/>
      <w:r w:rsidRPr="00714F31">
        <w:rPr>
          <w:rFonts w:ascii="Courier New" w:hAnsi="Courier New" w:cs="Courier New"/>
          <w:sz w:val="18"/>
          <w:szCs w:val="18"/>
          <w:lang w:val="en-GB"/>
        </w:rPr>
        <w:t>as.formula</w:t>
      </w:r>
      <w:proofErr w:type="spellEnd"/>
      <w:proofErr w:type="gramEnd"/>
      <w:r w:rsidRPr="00714F31">
        <w:rPr>
          <w:rFonts w:ascii="Courier New" w:hAnsi="Courier New" w:cs="Courier New"/>
          <w:sz w:val="18"/>
          <w:szCs w:val="18"/>
          <w:lang w:val="en-GB"/>
        </w:rPr>
        <w:t>("</w:t>
      </w:r>
      <w:proofErr w:type="spellStart"/>
      <w:r w:rsidRPr="00714F31">
        <w:rPr>
          <w:rFonts w:ascii="Courier New" w:hAnsi="Courier New" w:cs="Courier New"/>
          <w:sz w:val="18"/>
          <w:szCs w:val="18"/>
          <w:lang w:val="en-GB"/>
        </w:rPr>
        <w:t>beta_matrix</w:t>
      </w:r>
      <w:proofErr w:type="spellEnd"/>
      <w:r w:rsidRPr="00714F31">
        <w:rPr>
          <w:rFonts w:ascii="Courier New" w:hAnsi="Courier New" w:cs="Courier New"/>
          <w:sz w:val="18"/>
          <w:szCs w:val="18"/>
          <w:lang w:val="en-GB"/>
        </w:rPr>
        <w:t>[,</w:t>
      </w:r>
      <w:proofErr w:type="spellStart"/>
      <w:r w:rsidRPr="00714F31">
        <w:rPr>
          <w:rFonts w:ascii="Courier New" w:hAnsi="Courier New" w:cs="Courier New"/>
          <w:sz w:val="18"/>
          <w:szCs w:val="18"/>
          <w:lang w:val="en-GB"/>
        </w:rPr>
        <w:t>methcol</w:t>
      </w:r>
      <w:proofErr w:type="spellEnd"/>
      <w:r w:rsidRPr="00714F31">
        <w:rPr>
          <w:rFonts w:ascii="Courier New" w:hAnsi="Courier New" w:cs="Courier New"/>
          <w:sz w:val="18"/>
          <w:szCs w:val="18"/>
          <w:lang w:val="en-GB"/>
        </w:rPr>
        <w:t xml:space="preserve">] ~ </w:t>
      </w:r>
      <w:proofErr w:type="spellStart"/>
      <w:r w:rsidRPr="00714F31">
        <w:rPr>
          <w:rFonts w:ascii="Courier New" w:hAnsi="Courier New" w:cs="Courier New"/>
          <w:sz w:val="18"/>
          <w:szCs w:val="18"/>
          <w:lang w:val="en-GB"/>
        </w:rPr>
        <w:t>Season_Birth</w:t>
      </w:r>
      <w:proofErr w:type="spellEnd"/>
      <w:r w:rsidRPr="00714F31">
        <w:rPr>
          <w:rFonts w:ascii="Courier New" w:hAnsi="Courier New" w:cs="Courier New"/>
          <w:sz w:val="18"/>
          <w:szCs w:val="18"/>
          <w:lang w:val="en-GB"/>
        </w:rPr>
        <w:t xml:space="preserve"> + Sex + </w:t>
      </w:r>
      <w:proofErr w:type="spellStart"/>
      <w:r w:rsidRPr="00714F31">
        <w:rPr>
          <w:rFonts w:ascii="Courier New" w:hAnsi="Courier New" w:cs="Courier New"/>
          <w:sz w:val="18"/>
          <w:szCs w:val="18"/>
          <w:lang w:val="en-GB"/>
        </w:rPr>
        <w:t>Mat_age</w:t>
      </w:r>
      <w:proofErr w:type="spellEnd"/>
      <w:r w:rsidRPr="00714F31">
        <w:rPr>
          <w:rFonts w:ascii="Courier New" w:hAnsi="Courier New" w:cs="Courier New"/>
          <w:sz w:val="18"/>
          <w:szCs w:val="18"/>
          <w:lang w:val="en-GB"/>
        </w:rPr>
        <w:t xml:space="preserve"> + </w:t>
      </w:r>
    </w:p>
    <w:p w14:paraId="594BB80E" w14:textId="77777777" w:rsidR="001B02C6" w:rsidRPr="00714F31" w:rsidRDefault="001B02C6" w:rsidP="001B02C6">
      <w:pPr>
        <w:spacing w:after="0" w:line="240" w:lineRule="auto"/>
        <w:rPr>
          <w:rFonts w:ascii="Courier New" w:hAnsi="Courier New" w:cs="Courier New"/>
          <w:sz w:val="18"/>
          <w:szCs w:val="18"/>
          <w:lang w:val="en-GB"/>
        </w:rPr>
      </w:pPr>
      <w:proofErr w:type="spellStart"/>
      <w:r w:rsidRPr="00714F31">
        <w:rPr>
          <w:rFonts w:ascii="Courier New" w:hAnsi="Courier New" w:cs="Courier New"/>
          <w:sz w:val="18"/>
          <w:szCs w:val="18"/>
          <w:lang w:val="en-GB"/>
        </w:rPr>
        <w:t>Gest_age</w:t>
      </w:r>
      <w:proofErr w:type="spellEnd"/>
      <w:r w:rsidRPr="00714F31">
        <w:rPr>
          <w:rFonts w:ascii="Courier New" w:hAnsi="Courier New" w:cs="Courier New"/>
          <w:sz w:val="18"/>
          <w:szCs w:val="18"/>
          <w:lang w:val="en-GB"/>
        </w:rPr>
        <w:t xml:space="preserve"> + </w:t>
      </w:r>
      <w:proofErr w:type="spellStart"/>
      <w:r w:rsidRPr="00714F31">
        <w:rPr>
          <w:rFonts w:ascii="Courier New" w:hAnsi="Courier New" w:cs="Courier New"/>
          <w:sz w:val="18"/>
          <w:szCs w:val="18"/>
          <w:lang w:val="en-GB"/>
        </w:rPr>
        <w:t>Msmk</w:t>
      </w:r>
      <w:proofErr w:type="spellEnd"/>
      <w:r w:rsidRPr="00714F31">
        <w:rPr>
          <w:rFonts w:ascii="Courier New" w:hAnsi="Courier New" w:cs="Courier New"/>
          <w:sz w:val="18"/>
          <w:szCs w:val="18"/>
          <w:lang w:val="en-GB"/>
        </w:rPr>
        <w:t xml:space="preserve"> + </w:t>
      </w:r>
      <w:proofErr w:type="spellStart"/>
      <w:r w:rsidRPr="00714F31">
        <w:rPr>
          <w:rFonts w:ascii="Courier New" w:hAnsi="Courier New" w:cs="Courier New"/>
          <w:sz w:val="18"/>
          <w:szCs w:val="18"/>
          <w:lang w:val="en-GB"/>
        </w:rPr>
        <w:t>SocioEc</w:t>
      </w:r>
      <w:proofErr w:type="spellEnd"/>
      <w:r w:rsidRPr="00714F31">
        <w:rPr>
          <w:rFonts w:ascii="Courier New" w:hAnsi="Courier New" w:cs="Courier New"/>
          <w:sz w:val="18"/>
          <w:szCs w:val="18"/>
          <w:lang w:val="en-GB"/>
        </w:rPr>
        <w:t xml:space="preserve"> + </w:t>
      </w:r>
      <w:proofErr w:type="spellStart"/>
      <w:r w:rsidRPr="00714F31">
        <w:rPr>
          <w:rFonts w:ascii="Courier New" w:hAnsi="Courier New" w:cs="Courier New"/>
          <w:sz w:val="18"/>
          <w:szCs w:val="18"/>
          <w:lang w:val="en-GB"/>
        </w:rPr>
        <w:t>Age_collect</w:t>
      </w:r>
      <w:proofErr w:type="spellEnd"/>
      <w:r w:rsidRPr="00714F31">
        <w:rPr>
          <w:rFonts w:ascii="Courier New" w:hAnsi="Courier New" w:cs="Courier New"/>
          <w:sz w:val="18"/>
          <w:szCs w:val="18"/>
          <w:lang w:val="en-GB"/>
        </w:rPr>
        <w:t xml:space="preserve"> + </w:t>
      </w:r>
      <w:proofErr w:type="spellStart"/>
      <w:r w:rsidRPr="00714F31">
        <w:rPr>
          <w:rFonts w:ascii="Courier New" w:hAnsi="Courier New" w:cs="Courier New"/>
          <w:sz w:val="18"/>
          <w:szCs w:val="18"/>
          <w:lang w:val="en-GB"/>
        </w:rPr>
        <w:t>Season_collect</w:t>
      </w:r>
      <w:proofErr w:type="spellEnd"/>
      <w:r w:rsidRPr="00714F31">
        <w:rPr>
          <w:rFonts w:ascii="Courier New" w:hAnsi="Courier New" w:cs="Courier New"/>
          <w:sz w:val="18"/>
          <w:szCs w:val="18"/>
          <w:lang w:val="en-GB"/>
        </w:rPr>
        <w:t>")</w:t>
      </w:r>
    </w:p>
    <w:p w14:paraId="48E0DFAE" w14:textId="77777777" w:rsidR="001B02C6" w:rsidRPr="00714F31" w:rsidRDefault="001B02C6" w:rsidP="00CB1377">
      <w:pPr>
        <w:spacing w:after="0" w:line="240" w:lineRule="auto"/>
        <w:rPr>
          <w:rFonts w:ascii="Courier New" w:hAnsi="Courier New" w:cs="Courier New"/>
          <w:sz w:val="18"/>
          <w:szCs w:val="18"/>
          <w:lang w:val="en-GB"/>
        </w:rPr>
      </w:pPr>
    </w:p>
    <w:p w14:paraId="75F1FF68" w14:textId="77777777" w:rsidR="00A86580" w:rsidRDefault="00601B90" w:rsidP="00CB1377">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w:t>
      </w:r>
      <w:r w:rsidR="001B02C6">
        <w:rPr>
          <w:rFonts w:ascii="Courier New" w:hAnsi="Courier New" w:cs="Courier New"/>
          <w:i/>
          <w:color w:val="808080" w:themeColor="background1" w:themeShade="80"/>
          <w:sz w:val="18"/>
          <w:szCs w:val="18"/>
          <w:lang w:val="en-GB"/>
        </w:rPr>
        <w:t xml:space="preserve"> </w:t>
      </w:r>
      <w:r w:rsidRPr="00CB1377">
        <w:rPr>
          <w:rFonts w:ascii="Courier New" w:hAnsi="Courier New" w:cs="Courier New"/>
          <w:i/>
          <w:color w:val="808080" w:themeColor="background1" w:themeShade="80"/>
          <w:sz w:val="18"/>
          <w:szCs w:val="18"/>
          <w:lang w:val="en-GB"/>
        </w:rPr>
        <w:t>Add</w:t>
      </w:r>
      <w:r w:rsidR="001B02C6">
        <w:rPr>
          <w:rFonts w:ascii="Courier New" w:hAnsi="Courier New" w:cs="Courier New"/>
          <w:i/>
          <w:color w:val="808080" w:themeColor="background1" w:themeShade="80"/>
          <w:sz w:val="18"/>
          <w:szCs w:val="18"/>
          <w:lang w:val="en-GB"/>
        </w:rPr>
        <w:t xml:space="preserve"> function for running the model.  This function uses the object “design”.  If you change the model, adjust </w:t>
      </w:r>
      <w:r w:rsidR="009E73B3">
        <w:rPr>
          <w:rFonts w:ascii="Courier New" w:hAnsi="Courier New" w:cs="Courier New"/>
          <w:i/>
          <w:color w:val="808080" w:themeColor="background1" w:themeShade="80"/>
          <w:sz w:val="18"/>
          <w:szCs w:val="18"/>
          <w:lang w:val="en-GB"/>
        </w:rPr>
        <w:t>that object</w:t>
      </w:r>
      <w:r w:rsidR="001B02C6">
        <w:rPr>
          <w:rFonts w:ascii="Courier New" w:hAnsi="Courier New" w:cs="Courier New"/>
          <w:i/>
          <w:color w:val="808080" w:themeColor="background1" w:themeShade="80"/>
          <w:sz w:val="18"/>
          <w:szCs w:val="18"/>
          <w:lang w:val="en-GB"/>
        </w:rPr>
        <w:t xml:space="preserve"> above</w:t>
      </w:r>
      <w:r w:rsidR="007B556F">
        <w:rPr>
          <w:rFonts w:ascii="Courier New" w:hAnsi="Courier New" w:cs="Courier New"/>
          <w:i/>
          <w:color w:val="808080" w:themeColor="background1" w:themeShade="80"/>
          <w:sz w:val="18"/>
          <w:szCs w:val="18"/>
          <w:lang w:val="en-GB"/>
        </w:rPr>
        <w:t xml:space="preserve"> and make sure the additional covariates exist in your workspace</w:t>
      </w:r>
      <w:r w:rsidR="001B02C6">
        <w:rPr>
          <w:rFonts w:ascii="Courier New" w:hAnsi="Courier New" w:cs="Courier New"/>
          <w:i/>
          <w:color w:val="808080" w:themeColor="background1" w:themeShade="80"/>
          <w:sz w:val="18"/>
          <w:szCs w:val="18"/>
          <w:lang w:val="en-GB"/>
        </w:rPr>
        <w:t>.  This function will take the first 3</w:t>
      </w:r>
      <w:r w:rsidR="009E73B3">
        <w:rPr>
          <w:rFonts w:ascii="Courier New" w:hAnsi="Courier New" w:cs="Courier New"/>
          <w:i/>
          <w:color w:val="808080" w:themeColor="background1" w:themeShade="80"/>
          <w:sz w:val="18"/>
          <w:szCs w:val="18"/>
          <w:lang w:val="en-GB"/>
        </w:rPr>
        <w:t xml:space="preserve"> covariates which should be birth during </w:t>
      </w:r>
      <w:r w:rsidR="001B02C6">
        <w:rPr>
          <w:rFonts w:ascii="Courier New" w:hAnsi="Courier New" w:cs="Courier New"/>
          <w:i/>
          <w:color w:val="808080" w:themeColor="background1" w:themeShade="80"/>
          <w:sz w:val="18"/>
          <w:szCs w:val="18"/>
          <w:lang w:val="en-GB"/>
        </w:rPr>
        <w:t>winter, spring, and summer</w:t>
      </w:r>
      <w:r w:rsidR="00A86580">
        <w:rPr>
          <w:rFonts w:ascii="Courier New" w:hAnsi="Courier New" w:cs="Courier New"/>
          <w:i/>
          <w:color w:val="808080" w:themeColor="background1" w:themeShade="80"/>
          <w:sz w:val="18"/>
          <w:szCs w:val="18"/>
          <w:lang w:val="en-GB"/>
        </w:rPr>
        <w:t xml:space="preserve"> with autumn as the reference.  Occasionally, you may run into an error with the </w:t>
      </w:r>
      <w:proofErr w:type="spellStart"/>
      <w:r w:rsidR="00A86580">
        <w:rPr>
          <w:rFonts w:ascii="Courier New" w:hAnsi="Courier New" w:cs="Courier New"/>
          <w:i/>
          <w:color w:val="808080" w:themeColor="background1" w:themeShade="80"/>
          <w:sz w:val="18"/>
          <w:szCs w:val="18"/>
          <w:lang w:val="en-GB"/>
        </w:rPr>
        <w:t>coeftest</w:t>
      </w:r>
      <w:proofErr w:type="spellEnd"/>
      <w:r w:rsidR="00A86580">
        <w:rPr>
          <w:rFonts w:ascii="Courier New" w:hAnsi="Courier New" w:cs="Courier New"/>
          <w:i/>
          <w:color w:val="808080" w:themeColor="background1" w:themeShade="80"/>
          <w:sz w:val="18"/>
          <w:szCs w:val="18"/>
          <w:lang w:val="en-GB"/>
        </w:rPr>
        <w:t xml:space="preserve"> function.  This function is designed to identify this error and produce NAs as output when this occurs instead of halting the function.  </w:t>
      </w:r>
    </w:p>
    <w:p w14:paraId="5FE039E2" w14:textId="77777777" w:rsidR="00A86580" w:rsidRDefault="00A86580" w:rsidP="00CB1377">
      <w:pPr>
        <w:spacing w:after="0" w:line="240" w:lineRule="auto"/>
        <w:rPr>
          <w:rFonts w:ascii="Courier New" w:hAnsi="Courier New" w:cs="Courier New"/>
          <w:i/>
          <w:color w:val="808080" w:themeColor="background1" w:themeShade="80"/>
          <w:sz w:val="18"/>
          <w:szCs w:val="18"/>
          <w:lang w:val="en-GB"/>
        </w:rPr>
      </w:pPr>
    </w:p>
    <w:p w14:paraId="38196BBE" w14:textId="77777777" w:rsidR="009E73B3" w:rsidRPr="009E73B3" w:rsidRDefault="009E73B3" w:rsidP="009E73B3">
      <w:pPr>
        <w:spacing w:after="0" w:line="240" w:lineRule="auto"/>
        <w:rPr>
          <w:rFonts w:ascii="Courier New" w:hAnsi="Courier New" w:cs="Courier New"/>
          <w:sz w:val="18"/>
          <w:szCs w:val="18"/>
          <w:lang w:val="en-GB"/>
        </w:rPr>
      </w:pPr>
      <w:proofErr w:type="spellStart"/>
      <w:r w:rsidRPr="009E73B3">
        <w:rPr>
          <w:rFonts w:ascii="Courier New" w:hAnsi="Courier New" w:cs="Courier New"/>
          <w:sz w:val="18"/>
          <w:szCs w:val="18"/>
          <w:lang w:val="en-GB"/>
        </w:rPr>
        <w:t>RLMtest</w:t>
      </w:r>
      <w:proofErr w:type="spellEnd"/>
      <w:r w:rsidRPr="009E73B3">
        <w:rPr>
          <w:rFonts w:ascii="Courier New" w:hAnsi="Courier New" w:cs="Courier New"/>
          <w:sz w:val="18"/>
          <w:szCs w:val="18"/>
          <w:lang w:val="en-GB"/>
        </w:rPr>
        <w:t>=function(</w:t>
      </w:r>
      <w:proofErr w:type="spellStart"/>
      <w:r w:rsidRPr="009E73B3">
        <w:rPr>
          <w:rFonts w:ascii="Courier New" w:hAnsi="Courier New" w:cs="Courier New"/>
          <w:sz w:val="18"/>
          <w:szCs w:val="18"/>
          <w:lang w:val="en-GB"/>
        </w:rPr>
        <w:t>meth_</w:t>
      </w:r>
      <w:proofErr w:type="gramStart"/>
      <w:r w:rsidRPr="009E73B3">
        <w:rPr>
          <w:rFonts w:ascii="Courier New" w:hAnsi="Courier New" w:cs="Courier New"/>
          <w:sz w:val="18"/>
          <w:szCs w:val="18"/>
          <w:lang w:val="en-GB"/>
        </w:rPr>
        <w:t>matrix,methcol</w:t>
      </w:r>
      <w:proofErr w:type="gramEnd"/>
      <w:r w:rsidRPr="009E73B3">
        <w:rPr>
          <w:rFonts w:ascii="Courier New" w:hAnsi="Courier New" w:cs="Courier New"/>
          <w:sz w:val="18"/>
          <w:szCs w:val="18"/>
          <w:lang w:val="en-GB"/>
        </w:rPr>
        <w:t>,design</w:t>
      </w:r>
      <w:proofErr w:type="spellEnd"/>
      <w:r w:rsidRPr="009E73B3">
        <w:rPr>
          <w:rFonts w:ascii="Courier New" w:hAnsi="Courier New" w:cs="Courier New"/>
          <w:sz w:val="18"/>
          <w:szCs w:val="18"/>
          <w:lang w:val="en-GB"/>
        </w:rPr>
        <w:t>) {</w:t>
      </w:r>
    </w:p>
    <w:p w14:paraId="42472D4B"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proofErr w:type="spellStart"/>
      <w:r w:rsidRPr="009E73B3">
        <w:rPr>
          <w:rFonts w:ascii="Courier New" w:hAnsi="Courier New" w:cs="Courier New"/>
          <w:sz w:val="18"/>
          <w:szCs w:val="18"/>
          <w:lang w:val="en-GB"/>
        </w:rPr>
        <w:t>methcol</w:t>
      </w:r>
      <w:proofErr w:type="spellEnd"/>
      <w:r w:rsidRPr="009E73B3">
        <w:rPr>
          <w:rFonts w:ascii="Courier New" w:hAnsi="Courier New" w:cs="Courier New"/>
          <w:sz w:val="18"/>
          <w:szCs w:val="18"/>
          <w:lang w:val="en-GB"/>
        </w:rPr>
        <w:t>&lt;&lt;-</w:t>
      </w:r>
      <w:proofErr w:type="spellStart"/>
      <w:r w:rsidRPr="009E73B3">
        <w:rPr>
          <w:rFonts w:ascii="Courier New" w:hAnsi="Courier New" w:cs="Courier New"/>
          <w:sz w:val="18"/>
          <w:szCs w:val="18"/>
          <w:lang w:val="en-GB"/>
        </w:rPr>
        <w:t>methcol</w:t>
      </w:r>
      <w:proofErr w:type="spellEnd"/>
    </w:p>
    <w:p w14:paraId="3FA164D9"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m</w:t>
      </w:r>
      <w:r>
        <w:rPr>
          <w:rFonts w:ascii="Courier New" w:hAnsi="Courier New" w:cs="Courier New"/>
          <w:sz w:val="18"/>
          <w:szCs w:val="18"/>
          <w:lang w:val="en-GB"/>
        </w:rPr>
        <w:t>od = try(</w:t>
      </w:r>
      <w:proofErr w:type="spellStart"/>
      <w:r>
        <w:rPr>
          <w:rFonts w:ascii="Courier New" w:hAnsi="Courier New" w:cs="Courier New"/>
          <w:sz w:val="18"/>
          <w:szCs w:val="18"/>
          <w:lang w:val="en-GB"/>
        </w:rPr>
        <w:t>rlm</w:t>
      </w:r>
      <w:proofErr w:type="spellEnd"/>
      <w:r>
        <w:rPr>
          <w:rFonts w:ascii="Courier New" w:hAnsi="Courier New" w:cs="Courier New"/>
          <w:sz w:val="18"/>
          <w:szCs w:val="18"/>
          <w:lang w:val="en-GB"/>
        </w:rPr>
        <w:t>(</w:t>
      </w:r>
      <w:proofErr w:type="spellStart"/>
      <w:proofErr w:type="gramStart"/>
      <w:r>
        <w:rPr>
          <w:rFonts w:ascii="Courier New" w:hAnsi="Courier New" w:cs="Courier New"/>
          <w:sz w:val="18"/>
          <w:szCs w:val="18"/>
          <w:lang w:val="en-GB"/>
        </w:rPr>
        <w:t>design,maxit</w:t>
      </w:r>
      <w:proofErr w:type="spellEnd"/>
      <w:proofErr w:type="gramEnd"/>
      <w:r>
        <w:rPr>
          <w:rFonts w:ascii="Courier New" w:hAnsi="Courier New" w:cs="Courier New"/>
          <w:sz w:val="18"/>
          <w:szCs w:val="18"/>
          <w:lang w:val="en-GB"/>
        </w:rPr>
        <w:t>=200))</w:t>
      </w:r>
    </w:p>
    <w:p w14:paraId="2DA6A110"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if(class(mod) == "try-error</w:t>
      </w:r>
      <w:proofErr w:type="gramStart"/>
      <w:r w:rsidRPr="009E73B3">
        <w:rPr>
          <w:rFonts w:ascii="Courier New" w:hAnsi="Courier New" w:cs="Courier New"/>
          <w:sz w:val="18"/>
          <w:szCs w:val="18"/>
          <w:lang w:val="en-GB"/>
        </w:rPr>
        <w:t>"){</w:t>
      </w:r>
      <w:proofErr w:type="gramEnd"/>
    </w:p>
    <w:p w14:paraId="6C7DC08C"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r>
      <w:proofErr w:type="gramStart"/>
      <w:r w:rsidRPr="009E73B3">
        <w:rPr>
          <w:rFonts w:ascii="Courier New" w:hAnsi="Courier New" w:cs="Courier New"/>
          <w:sz w:val="18"/>
          <w:szCs w:val="18"/>
          <w:lang w:val="en-GB"/>
        </w:rPr>
        <w:t>print(</w:t>
      </w:r>
      <w:proofErr w:type="gramEnd"/>
      <w:r w:rsidRPr="009E73B3">
        <w:rPr>
          <w:rFonts w:ascii="Courier New" w:hAnsi="Courier New" w:cs="Courier New"/>
          <w:sz w:val="18"/>
          <w:szCs w:val="18"/>
          <w:lang w:val="en-GB"/>
        </w:rPr>
        <w:t xml:space="preserve">paste("error thrown by column", </w:t>
      </w:r>
      <w:proofErr w:type="spellStart"/>
      <w:r w:rsidRPr="009E73B3">
        <w:rPr>
          <w:rFonts w:ascii="Courier New" w:hAnsi="Courier New" w:cs="Courier New"/>
          <w:sz w:val="18"/>
          <w:szCs w:val="18"/>
          <w:lang w:val="en-GB"/>
        </w:rPr>
        <w:t>methcol</w:t>
      </w:r>
      <w:proofErr w:type="spellEnd"/>
      <w:r w:rsidRPr="009E73B3">
        <w:rPr>
          <w:rFonts w:ascii="Courier New" w:hAnsi="Courier New" w:cs="Courier New"/>
          <w:sz w:val="18"/>
          <w:szCs w:val="18"/>
          <w:lang w:val="en-GB"/>
        </w:rPr>
        <w:t>))</w:t>
      </w:r>
    </w:p>
    <w:p w14:paraId="2F509D9E"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r>
      <w:proofErr w:type="gramStart"/>
      <w:r w:rsidRPr="009E73B3">
        <w:rPr>
          <w:rFonts w:ascii="Courier New" w:hAnsi="Courier New" w:cs="Courier New"/>
          <w:sz w:val="18"/>
          <w:szCs w:val="18"/>
          <w:lang w:val="en-GB"/>
        </w:rPr>
        <w:t>invisible(</w:t>
      </w:r>
      <w:proofErr w:type="gramEnd"/>
      <w:r w:rsidRPr="009E73B3">
        <w:rPr>
          <w:rFonts w:ascii="Courier New" w:hAnsi="Courier New" w:cs="Courier New"/>
          <w:sz w:val="18"/>
          <w:szCs w:val="18"/>
          <w:lang w:val="en-GB"/>
        </w:rPr>
        <w:t>rep(NA, 3))</w:t>
      </w:r>
    </w:p>
    <w:p w14:paraId="42BB7976"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proofErr w:type="gramStart"/>
      <w:r w:rsidRPr="009E73B3">
        <w:rPr>
          <w:rFonts w:ascii="Courier New" w:hAnsi="Courier New" w:cs="Courier New"/>
          <w:sz w:val="18"/>
          <w:szCs w:val="18"/>
          <w:lang w:val="en-GB"/>
        </w:rPr>
        <w:t>}else</w:t>
      </w:r>
      <w:proofErr w:type="gramEnd"/>
      <w:r w:rsidRPr="009E73B3">
        <w:rPr>
          <w:rFonts w:ascii="Courier New" w:hAnsi="Courier New" w:cs="Courier New"/>
          <w:sz w:val="18"/>
          <w:szCs w:val="18"/>
          <w:lang w:val="en-GB"/>
        </w:rPr>
        <w:t xml:space="preserve"> </w:t>
      </w:r>
      <w:proofErr w:type="spellStart"/>
      <w:r w:rsidRPr="009E73B3">
        <w:rPr>
          <w:rFonts w:ascii="Courier New" w:hAnsi="Courier New" w:cs="Courier New"/>
          <w:sz w:val="18"/>
          <w:szCs w:val="18"/>
          <w:lang w:val="en-GB"/>
        </w:rPr>
        <w:t>cf</w:t>
      </w:r>
      <w:proofErr w:type="spellEnd"/>
      <w:r w:rsidRPr="009E73B3">
        <w:rPr>
          <w:rFonts w:ascii="Courier New" w:hAnsi="Courier New" w:cs="Courier New"/>
          <w:sz w:val="18"/>
          <w:szCs w:val="18"/>
          <w:lang w:val="en-GB"/>
        </w:rPr>
        <w:t xml:space="preserve"> = try(</w:t>
      </w:r>
      <w:proofErr w:type="spellStart"/>
      <w:r w:rsidRPr="009E73B3">
        <w:rPr>
          <w:rFonts w:ascii="Courier New" w:hAnsi="Courier New" w:cs="Courier New"/>
          <w:sz w:val="18"/>
          <w:szCs w:val="18"/>
          <w:lang w:val="en-GB"/>
        </w:rPr>
        <w:t>coeftest</w:t>
      </w:r>
      <w:proofErr w:type="spellEnd"/>
      <w:r w:rsidRPr="009E73B3">
        <w:rPr>
          <w:rFonts w:ascii="Courier New" w:hAnsi="Courier New" w:cs="Courier New"/>
          <w:sz w:val="18"/>
          <w:szCs w:val="18"/>
          <w:lang w:val="en-GB"/>
        </w:rPr>
        <w:t xml:space="preserve">(mod, </w:t>
      </w:r>
      <w:proofErr w:type="spellStart"/>
      <w:r w:rsidRPr="009E73B3">
        <w:rPr>
          <w:rFonts w:ascii="Courier New" w:hAnsi="Courier New" w:cs="Courier New"/>
          <w:sz w:val="18"/>
          <w:szCs w:val="18"/>
          <w:lang w:val="en-GB"/>
        </w:rPr>
        <w:t>vcov</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vcovHC</w:t>
      </w:r>
      <w:proofErr w:type="spellEnd"/>
      <w:r w:rsidRPr="009E73B3">
        <w:rPr>
          <w:rFonts w:ascii="Courier New" w:hAnsi="Courier New" w:cs="Courier New"/>
          <w:sz w:val="18"/>
          <w:szCs w:val="18"/>
          <w:lang w:val="en-GB"/>
        </w:rPr>
        <w:t>(mod, type="HC0")))</w:t>
      </w:r>
    </w:p>
    <w:p w14:paraId="2D2F6D26"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if(class(</w:t>
      </w:r>
      <w:proofErr w:type="spellStart"/>
      <w:r w:rsidRPr="009E73B3">
        <w:rPr>
          <w:rFonts w:ascii="Courier New" w:hAnsi="Courier New" w:cs="Courier New"/>
          <w:sz w:val="18"/>
          <w:szCs w:val="18"/>
          <w:lang w:val="en-GB"/>
        </w:rPr>
        <w:t>cf</w:t>
      </w:r>
      <w:proofErr w:type="spellEnd"/>
      <w:r w:rsidRPr="009E73B3">
        <w:rPr>
          <w:rFonts w:ascii="Courier New" w:hAnsi="Courier New" w:cs="Courier New"/>
          <w:sz w:val="18"/>
          <w:szCs w:val="18"/>
          <w:lang w:val="en-GB"/>
        </w:rPr>
        <w:t>)=="try-error</w:t>
      </w:r>
      <w:proofErr w:type="gramStart"/>
      <w:r w:rsidRPr="009E73B3">
        <w:rPr>
          <w:rFonts w:ascii="Courier New" w:hAnsi="Courier New" w:cs="Courier New"/>
          <w:sz w:val="18"/>
          <w:szCs w:val="18"/>
          <w:lang w:val="en-GB"/>
        </w:rPr>
        <w:t>"){</w:t>
      </w:r>
      <w:proofErr w:type="gramEnd"/>
    </w:p>
    <w:p w14:paraId="0F7B1703" w14:textId="77777777" w:rsidR="009E73B3" w:rsidRPr="009E73B3" w:rsidRDefault="009E73B3" w:rsidP="009E73B3">
      <w:pPr>
        <w:spacing w:after="0" w:line="240" w:lineRule="auto"/>
        <w:rPr>
          <w:rFonts w:ascii="Courier New" w:hAnsi="Courier New" w:cs="Courier New"/>
          <w:sz w:val="18"/>
          <w:szCs w:val="18"/>
          <w:lang w:val="en-GB"/>
        </w:rPr>
      </w:pPr>
      <w:r>
        <w:rPr>
          <w:rFonts w:ascii="Courier New" w:hAnsi="Courier New" w:cs="Courier New"/>
          <w:sz w:val="18"/>
          <w:szCs w:val="18"/>
          <w:lang w:val="en-GB"/>
        </w:rPr>
        <w:tab/>
      </w:r>
      <w:proofErr w:type="gramStart"/>
      <w:r w:rsidRPr="009E73B3">
        <w:rPr>
          <w:rFonts w:ascii="Courier New" w:hAnsi="Courier New" w:cs="Courier New"/>
          <w:sz w:val="18"/>
          <w:szCs w:val="18"/>
          <w:lang w:val="en-GB"/>
        </w:rPr>
        <w:t>print(</w:t>
      </w:r>
      <w:proofErr w:type="gramEnd"/>
      <w:r w:rsidRPr="009E73B3">
        <w:rPr>
          <w:rFonts w:ascii="Courier New" w:hAnsi="Courier New" w:cs="Courier New"/>
          <w:sz w:val="18"/>
          <w:szCs w:val="18"/>
          <w:lang w:val="en-GB"/>
        </w:rPr>
        <w:t xml:space="preserve">paste("error in </w:t>
      </w:r>
      <w:proofErr w:type="spellStart"/>
      <w:r w:rsidRPr="009E73B3">
        <w:rPr>
          <w:rFonts w:ascii="Courier New" w:hAnsi="Courier New" w:cs="Courier New"/>
          <w:sz w:val="18"/>
          <w:szCs w:val="18"/>
          <w:lang w:val="en-GB"/>
        </w:rPr>
        <w:t>coeftest</w:t>
      </w:r>
      <w:proofErr w:type="spellEnd"/>
      <w:r w:rsidRPr="009E73B3">
        <w:rPr>
          <w:rFonts w:ascii="Courier New" w:hAnsi="Courier New" w:cs="Courier New"/>
          <w:sz w:val="18"/>
          <w:szCs w:val="18"/>
          <w:lang w:val="en-GB"/>
        </w:rPr>
        <w:t xml:space="preserve"> by column", </w:t>
      </w:r>
      <w:proofErr w:type="spellStart"/>
      <w:r w:rsidRPr="009E73B3">
        <w:rPr>
          <w:rFonts w:ascii="Courier New" w:hAnsi="Courier New" w:cs="Courier New"/>
          <w:sz w:val="18"/>
          <w:szCs w:val="18"/>
          <w:lang w:val="en-GB"/>
        </w:rPr>
        <w:t>methcol</w:t>
      </w:r>
      <w:proofErr w:type="spellEnd"/>
      <w:r w:rsidRPr="009E73B3">
        <w:rPr>
          <w:rFonts w:ascii="Courier New" w:hAnsi="Courier New" w:cs="Courier New"/>
          <w:sz w:val="18"/>
          <w:szCs w:val="18"/>
          <w:lang w:val="en-GB"/>
        </w:rPr>
        <w:t>,"setting values to NA"))</w:t>
      </w:r>
    </w:p>
    <w:p w14:paraId="002E7728"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t>output&lt;-</w:t>
      </w:r>
      <w:proofErr w:type="gramStart"/>
      <w:r w:rsidRPr="009E73B3">
        <w:rPr>
          <w:rFonts w:ascii="Courier New" w:hAnsi="Courier New" w:cs="Courier New"/>
          <w:sz w:val="18"/>
          <w:szCs w:val="18"/>
          <w:lang w:val="en-GB"/>
        </w:rPr>
        <w:t>rep(</w:t>
      </w:r>
      <w:proofErr w:type="gramEnd"/>
      <w:r w:rsidRPr="009E73B3">
        <w:rPr>
          <w:rFonts w:ascii="Courier New" w:hAnsi="Courier New" w:cs="Courier New"/>
          <w:sz w:val="18"/>
          <w:szCs w:val="18"/>
          <w:lang w:val="en-GB"/>
        </w:rPr>
        <w:t>NA,9)</w:t>
      </w:r>
    </w:p>
    <w:p w14:paraId="119DDB54"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proofErr w:type="gramStart"/>
      <w:r w:rsidRPr="009E73B3">
        <w:rPr>
          <w:rFonts w:ascii="Courier New" w:hAnsi="Courier New" w:cs="Courier New"/>
          <w:sz w:val="18"/>
          <w:szCs w:val="18"/>
          <w:lang w:val="en-GB"/>
        </w:rPr>
        <w:t>}else</w:t>
      </w:r>
      <w:proofErr w:type="gramEnd"/>
      <w:r w:rsidRPr="009E73B3">
        <w:rPr>
          <w:rFonts w:ascii="Courier New" w:hAnsi="Courier New" w:cs="Courier New"/>
          <w:sz w:val="18"/>
          <w:szCs w:val="18"/>
          <w:lang w:val="en-GB"/>
        </w:rPr>
        <w:t>{keep&lt;-c("</w:t>
      </w:r>
      <w:proofErr w:type="spellStart"/>
      <w:r w:rsidRPr="009E73B3">
        <w:rPr>
          <w:rFonts w:ascii="Courier New" w:hAnsi="Courier New" w:cs="Courier New"/>
          <w:sz w:val="18"/>
          <w:szCs w:val="18"/>
          <w:lang w:val="en-GB"/>
        </w:rPr>
        <w:t>Estimate","Std</w:t>
      </w:r>
      <w:proofErr w:type="spellEnd"/>
      <w:r w:rsidRPr="009E73B3">
        <w:rPr>
          <w:rFonts w:ascii="Courier New" w:hAnsi="Courier New" w:cs="Courier New"/>
          <w:sz w:val="18"/>
          <w:szCs w:val="18"/>
          <w:lang w:val="en-GB"/>
        </w:rPr>
        <w:t>. Error","</w:t>
      </w:r>
      <w:proofErr w:type="spellStart"/>
      <w:r w:rsidRPr="009E73B3">
        <w:rPr>
          <w:rFonts w:ascii="Courier New" w:hAnsi="Courier New" w:cs="Courier New"/>
          <w:sz w:val="18"/>
          <w:szCs w:val="18"/>
          <w:lang w:val="en-GB"/>
        </w:rPr>
        <w:t>Pr</w:t>
      </w:r>
      <w:proofErr w:type="spellEnd"/>
      <w:r w:rsidRPr="009E73B3">
        <w:rPr>
          <w:rFonts w:ascii="Courier New" w:hAnsi="Courier New" w:cs="Courier New"/>
          <w:sz w:val="18"/>
          <w:szCs w:val="18"/>
          <w:lang w:val="en-GB"/>
        </w:rPr>
        <w:t>(&gt;|z|)")</w:t>
      </w:r>
    </w:p>
    <w:p w14:paraId="6FF3D5EB" w14:textId="77777777" w:rsidR="009E73B3" w:rsidRPr="007B556F" w:rsidRDefault="009E73B3" w:rsidP="009E73B3">
      <w:pPr>
        <w:spacing w:after="0" w:line="240" w:lineRule="auto"/>
        <w:rPr>
          <w:rFonts w:ascii="Courier New" w:hAnsi="Courier New" w:cs="Courier New"/>
          <w:i/>
          <w:sz w:val="18"/>
          <w:szCs w:val="18"/>
          <w:lang w:val="en-GB"/>
        </w:rPr>
      </w:pPr>
      <w:r w:rsidRPr="009E73B3">
        <w:rPr>
          <w:rFonts w:ascii="Courier New" w:hAnsi="Courier New" w:cs="Courier New"/>
          <w:sz w:val="18"/>
          <w:szCs w:val="18"/>
          <w:lang w:val="en-GB"/>
        </w:rPr>
        <w:tab/>
      </w:r>
      <w:r w:rsidRPr="007B556F">
        <w:rPr>
          <w:rFonts w:ascii="Courier New" w:hAnsi="Courier New" w:cs="Courier New"/>
          <w:i/>
          <w:color w:val="808080" w:themeColor="background1" w:themeShade="80"/>
          <w:sz w:val="18"/>
          <w:szCs w:val="18"/>
          <w:lang w:val="en-GB"/>
        </w:rPr>
        <w:t xml:space="preserve">#  Pull out winter, spring, and summer.  </w:t>
      </w:r>
    </w:p>
    <w:p w14:paraId="78628D9D"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output&lt;-c(</w:t>
      </w:r>
      <w:proofErr w:type="spellStart"/>
      <w:r w:rsidRPr="009E73B3">
        <w:rPr>
          <w:rFonts w:ascii="Courier New" w:hAnsi="Courier New" w:cs="Courier New"/>
          <w:sz w:val="18"/>
          <w:szCs w:val="18"/>
          <w:lang w:val="en-GB"/>
        </w:rPr>
        <w:t>cf</w:t>
      </w:r>
      <w:proofErr w:type="spellEnd"/>
      <w:r w:rsidRPr="009E73B3">
        <w:rPr>
          <w:rFonts w:ascii="Courier New" w:hAnsi="Courier New" w:cs="Courier New"/>
          <w:sz w:val="18"/>
          <w:szCs w:val="18"/>
          <w:lang w:val="en-GB"/>
        </w:rPr>
        <w:t>[</w:t>
      </w:r>
      <w:proofErr w:type="gramStart"/>
      <w:r w:rsidRPr="009E73B3">
        <w:rPr>
          <w:rFonts w:ascii="Courier New" w:hAnsi="Courier New" w:cs="Courier New"/>
          <w:sz w:val="18"/>
          <w:szCs w:val="18"/>
          <w:lang w:val="en-GB"/>
        </w:rPr>
        <w:t>2,keep</w:t>
      </w:r>
      <w:proofErr w:type="gram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cf</w:t>
      </w:r>
      <w:proofErr w:type="spellEnd"/>
      <w:r w:rsidRPr="009E73B3">
        <w:rPr>
          <w:rFonts w:ascii="Courier New" w:hAnsi="Courier New" w:cs="Courier New"/>
          <w:sz w:val="18"/>
          <w:szCs w:val="18"/>
          <w:lang w:val="en-GB"/>
        </w:rPr>
        <w:t>[3,keep],</w:t>
      </w:r>
      <w:proofErr w:type="spellStart"/>
      <w:r w:rsidRPr="009E73B3">
        <w:rPr>
          <w:rFonts w:ascii="Courier New" w:hAnsi="Courier New" w:cs="Courier New"/>
          <w:sz w:val="18"/>
          <w:szCs w:val="18"/>
          <w:lang w:val="en-GB"/>
        </w:rPr>
        <w:t>cf</w:t>
      </w:r>
      <w:proofErr w:type="spellEnd"/>
      <w:r w:rsidRPr="009E73B3">
        <w:rPr>
          <w:rFonts w:ascii="Courier New" w:hAnsi="Courier New" w:cs="Courier New"/>
          <w:sz w:val="18"/>
          <w:szCs w:val="18"/>
          <w:lang w:val="en-GB"/>
        </w:rPr>
        <w:t>[4,keep])</w:t>
      </w:r>
    </w:p>
    <w:p w14:paraId="77DFAC01"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names1&lt;-</w:t>
      </w:r>
      <w:proofErr w:type="spellStart"/>
      <w:r w:rsidRPr="009E73B3">
        <w:rPr>
          <w:rFonts w:ascii="Courier New" w:hAnsi="Courier New" w:cs="Courier New"/>
          <w:sz w:val="18"/>
          <w:szCs w:val="18"/>
          <w:lang w:val="en-GB"/>
        </w:rPr>
        <w:t>rownames</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cf</w:t>
      </w:r>
      <w:proofErr w:type="spellEnd"/>
      <w:proofErr w:type="gramStart"/>
      <w:r w:rsidRPr="009E73B3">
        <w:rPr>
          <w:rFonts w:ascii="Courier New" w:hAnsi="Courier New" w:cs="Courier New"/>
          <w:sz w:val="18"/>
          <w:szCs w:val="18"/>
          <w:lang w:val="en-GB"/>
        </w:rPr>
        <w:t>)[</w:t>
      </w:r>
      <w:proofErr w:type="gramEnd"/>
      <w:r w:rsidRPr="009E73B3">
        <w:rPr>
          <w:rFonts w:ascii="Courier New" w:hAnsi="Courier New" w:cs="Courier New"/>
          <w:sz w:val="18"/>
          <w:szCs w:val="18"/>
          <w:lang w:val="en-GB"/>
        </w:rPr>
        <w:t>2:4]</w:t>
      </w:r>
    </w:p>
    <w:p w14:paraId="5AD698D3"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names2&lt;-c("BETA","SE","P_VAL")</w:t>
      </w:r>
    </w:p>
    <w:p w14:paraId="75B1B73B"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proofErr w:type="spellStart"/>
      <w:r w:rsidRPr="009E73B3">
        <w:rPr>
          <w:rFonts w:ascii="Courier New" w:hAnsi="Courier New" w:cs="Courier New"/>
          <w:sz w:val="18"/>
          <w:szCs w:val="18"/>
          <w:lang w:val="en-GB"/>
        </w:rPr>
        <w:t>names_full</w:t>
      </w:r>
      <w:proofErr w:type="spellEnd"/>
      <w:r w:rsidRPr="009E73B3">
        <w:rPr>
          <w:rFonts w:ascii="Courier New" w:hAnsi="Courier New" w:cs="Courier New"/>
          <w:sz w:val="18"/>
          <w:szCs w:val="18"/>
          <w:lang w:val="en-GB"/>
        </w:rPr>
        <w:t>=</w:t>
      </w:r>
      <w:proofErr w:type="gramStart"/>
      <w:r w:rsidRPr="009E73B3">
        <w:rPr>
          <w:rFonts w:ascii="Courier New" w:hAnsi="Courier New" w:cs="Courier New"/>
          <w:sz w:val="18"/>
          <w:szCs w:val="18"/>
          <w:lang w:val="en-GB"/>
        </w:rPr>
        <w:t>matrix(</w:t>
      </w:r>
      <w:proofErr w:type="spellStart"/>
      <w:proofErr w:type="gramEnd"/>
      <w:r w:rsidRPr="009E73B3">
        <w:rPr>
          <w:rFonts w:ascii="Courier New" w:hAnsi="Courier New" w:cs="Courier New"/>
          <w:sz w:val="18"/>
          <w:szCs w:val="18"/>
          <w:lang w:val="en-GB"/>
        </w:rPr>
        <w:t>NA,nrow</w:t>
      </w:r>
      <w:proofErr w:type="spellEnd"/>
      <w:r w:rsidRPr="009E73B3">
        <w:rPr>
          <w:rFonts w:ascii="Courier New" w:hAnsi="Courier New" w:cs="Courier New"/>
          <w:sz w:val="18"/>
          <w:szCs w:val="18"/>
          <w:lang w:val="en-GB"/>
        </w:rPr>
        <w:t>=length(names2),</w:t>
      </w:r>
      <w:proofErr w:type="spellStart"/>
      <w:r w:rsidRPr="009E73B3">
        <w:rPr>
          <w:rFonts w:ascii="Courier New" w:hAnsi="Courier New" w:cs="Courier New"/>
          <w:sz w:val="18"/>
          <w:szCs w:val="18"/>
          <w:lang w:val="en-GB"/>
        </w:rPr>
        <w:t>ncol</w:t>
      </w:r>
      <w:proofErr w:type="spellEnd"/>
      <w:r w:rsidRPr="009E73B3">
        <w:rPr>
          <w:rFonts w:ascii="Courier New" w:hAnsi="Courier New" w:cs="Courier New"/>
          <w:sz w:val="18"/>
          <w:szCs w:val="18"/>
          <w:lang w:val="en-GB"/>
        </w:rPr>
        <w:t>=length(names1))</w:t>
      </w:r>
    </w:p>
    <w:p w14:paraId="3DCF57CE"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for (</w:t>
      </w:r>
      <w:proofErr w:type="spellStart"/>
      <w:r w:rsidRPr="009E73B3">
        <w:rPr>
          <w:rFonts w:ascii="Courier New" w:hAnsi="Courier New" w:cs="Courier New"/>
          <w:sz w:val="18"/>
          <w:szCs w:val="18"/>
          <w:lang w:val="en-GB"/>
        </w:rPr>
        <w:t>i</w:t>
      </w:r>
      <w:proofErr w:type="spellEnd"/>
      <w:r w:rsidRPr="009E73B3">
        <w:rPr>
          <w:rFonts w:ascii="Courier New" w:hAnsi="Courier New" w:cs="Courier New"/>
          <w:sz w:val="18"/>
          <w:szCs w:val="18"/>
          <w:lang w:val="en-GB"/>
        </w:rPr>
        <w:t xml:space="preserve"> in </w:t>
      </w:r>
      <w:proofErr w:type="gramStart"/>
      <w:r w:rsidRPr="009E73B3">
        <w:rPr>
          <w:rFonts w:ascii="Courier New" w:hAnsi="Courier New" w:cs="Courier New"/>
          <w:sz w:val="18"/>
          <w:szCs w:val="18"/>
          <w:lang w:val="en-GB"/>
        </w:rPr>
        <w:t>1:length</w:t>
      </w:r>
      <w:proofErr w:type="gramEnd"/>
      <w:r w:rsidRPr="009E73B3">
        <w:rPr>
          <w:rFonts w:ascii="Courier New" w:hAnsi="Courier New" w:cs="Courier New"/>
          <w:sz w:val="18"/>
          <w:szCs w:val="18"/>
          <w:lang w:val="en-GB"/>
        </w:rPr>
        <w:t>(names1)){</w:t>
      </w:r>
    </w:p>
    <w:p w14:paraId="56685FF6"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t xml:space="preserve">for (j in </w:t>
      </w:r>
      <w:proofErr w:type="gramStart"/>
      <w:r w:rsidRPr="009E73B3">
        <w:rPr>
          <w:rFonts w:ascii="Courier New" w:hAnsi="Courier New" w:cs="Courier New"/>
          <w:sz w:val="18"/>
          <w:szCs w:val="18"/>
          <w:lang w:val="en-GB"/>
        </w:rPr>
        <w:t>1:length</w:t>
      </w:r>
      <w:proofErr w:type="gramEnd"/>
      <w:r w:rsidRPr="009E73B3">
        <w:rPr>
          <w:rFonts w:ascii="Courier New" w:hAnsi="Courier New" w:cs="Courier New"/>
          <w:sz w:val="18"/>
          <w:szCs w:val="18"/>
          <w:lang w:val="en-GB"/>
        </w:rPr>
        <w:t>(names2)){</w:t>
      </w:r>
    </w:p>
    <w:p w14:paraId="7D36504F"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r>
      <w:r w:rsidRPr="009E73B3">
        <w:rPr>
          <w:rFonts w:ascii="Courier New" w:hAnsi="Courier New" w:cs="Courier New"/>
          <w:sz w:val="18"/>
          <w:szCs w:val="18"/>
          <w:lang w:val="en-GB"/>
        </w:rPr>
        <w:tab/>
      </w:r>
      <w:proofErr w:type="spellStart"/>
      <w:r w:rsidRPr="009E73B3">
        <w:rPr>
          <w:rFonts w:ascii="Courier New" w:hAnsi="Courier New" w:cs="Courier New"/>
          <w:sz w:val="18"/>
          <w:szCs w:val="18"/>
          <w:lang w:val="en-GB"/>
        </w:rPr>
        <w:t>names_full</w:t>
      </w:r>
      <w:proofErr w:type="spellEnd"/>
      <w:r w:rsidRPr="009E73B3">
        <w:rPr>
          <w:rFonts w:ascii="Courier New" w:hAnsi="Courier New" w:cs="Courier New"/>
          <w:sz w:val="18"/>
          <w:szCs w:val="18"/>
          <w:lang w:val="en-GB"/>
        </w:rPr>
        <w:t>[</w:t>
      </w:r>
      <w:proofErr w:type="spellStart"/>
      <w:proofErr w:type="gramStart"/>
      <w:r w:rsidRPr="009E73B3">
        <w:rPr>
          <w:rFonts w:ascii="Courier New" w:hAnsi="Courier New" w:cs="Courier New"/>
          <w:sz w:val="18"/>
          <w:szCs w:val="18"/>
          <w:lang w:val="en-GB"/>
        </w:rPr>
        <w:t>j,i</w:t>
      </w:r>
      <w:proofErr w:type="spellEnd"/>
      <w:proofErr w:type="gramEnd"/>
      <w:r w:rsidRPr="009E73B3">
        <w:rPr>
          <w:rFonts w:ascii="Courier New" w:hAnsi="Courier New" w:cs="Courier New"/>
          <w:sz w:val="18"/>
          <w:szCs w:val="18"/>
          <w:lang w:val="en-GB"/>
        </w:rPr>
        <w:t>]&lt;-paste(names1[</w:t>
      </w:r>
      <w:proofErr w:type="spellStart"/>
      <w:r w:rsidRPr="009E73B3">
        <w:rPr>
          <w:rFonts w:ascii="Courier New" w:hAnsi="Courier New" w:cs="Courier New"/>
          <w:sz w:val="18"/>
          <w:szCs w:val="18"/>
          <w:lang w:val="en-GB"/>
        </w:rPr>
        <w:t>i</w:t>
      </w:r>
      <w:proofErr w:type="spellEnd"/>
      <w:r w:rsidRPr="009E73B3">
        <w:rPr>
          <w:rFonts w:ascii="Courier New" w:hAnsi="Courier New" w:cs="Courier New"/>
          <w:sz w:val="18"/>
          <w:szCs w:val="18"/>
          <w:lang w:val="en-GB"/>
        </w:rPr>
        <w:t>],names2[j],</w:t>
      </w:r>
      <w:proofErr w:type="spellStart"/>
      <w:r w:rsidRPr="009E73B3">
        <w:rPr>
          <w:rFonts w:ascii="Courier New" w:hAnsi="Courier New" w:cs="Courier New"/>
          <w:sz w:val="18"/>
          <w:szCs w:val="18"/>
          <w:lang w:val="en-GB"/>
        </w:rPr>
        <w:t>sep</w:t>
      </w:r>
      <w:proofErr w:type="spellEnd"/>
      <w:r w:rsidRPr="009E73B3">
        <w:rPr>
          <w:rFonts w:ascii="Courier New" w:hAnsi="Courier New" w:cs="Courier New"/>
          <w:sz w:val="18"/>
          <w:szCs w:val="18"/>
          <w:lang w:val="en-GB"/>
        </w:rPr>
        <w:t>="_")</w:t>
      </w:r>
    </w:p>
    <w:p w14:paraId="27B3CEC7"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r w:rsidRPr="009E73B3">
        <w:rPr>
          <w:rFonts w:ascii="Courier New" w:hAnsi="Courier New" w:cs="Courier New"/>
          <w:sz w:val="18"/>
          <w:szCs w:val="18"/>
          <w:lang w:val="en-GB"/>
        </w:rPr>
        <w:tab/>
        <w:t>}</w:t>
      </w:r>
    </w:p>
    <w:p w14:paraId="3810674F"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w:t>
      </w:r>
    </w:p>
    <w:p w14:paraId="68581252"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r>
      <w:proofErr w:type="spellStart"/>
      <w:r w:rsidRPr="009E73B3">
        <w:rPr>
          <w:rFonts w:ascii="Courier New" w:hAnsi="Courier New" w:cs="Courier New"/>
          <w:sz w:val="18"/>
          <w:szCs w:val="18"/>
          <w:lang w:val="en-GB"/>
        </w:rPr>
        <w:t>names_full</w:t>
      </w:r>
      <w:proofErr w:type="spellEnd"/>
      <w:r w:rsidRPr="009E73B3">
        <w:rPr>
          <w:rFonts w:ascii="Courier New" w:hAnsi="Courier New" w:cs="Courier New"/>
          <w:sz w:val="18"/>
          <w:szCs w:val="18"/>
          <w:lang w:val="en-GB"/>
        </w:rPr>
        <w:t>&lt;-</w:t>
      </w:r>
      <w:proofErr w:type="spellStart"/>
      <w:proofErr w:type="gramStart"/>
      <w:r w:rsidRPr="009E73B3">
        <w:rPr>
          <w:rFonts w:ascii="Courier New" w:hAnsi="Courier New" w:cs="Courier New"/>
          <w:sz w:val="18"/>
          <w:szCs w:val="18"/>
          <w:lang w:val="en-GB"/>
        </w:rPr>
        <w:t>as.vector</w:t>
      </w:r>
      <w:proofErr w:type="spellEnd"/>
      <w:proofErr w:type="gram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names_full</w:t>
      </w:r>
      <w:proofErr w:type="spellEnd"/>
      <w:r w:rsidRPr="009E73B3">
        <w:rPr>
          <w:rFonts w:ascii="Courier New" w:hAnsi="Courier New" w:cs="Courier New"/>
          <w:sz w:val="18"/>
          <w:szCs w:val="18"/>
          <w:lang w:val="en-GB"/>
        </w:rPr>
        <w:t>)</w:t>
      </w:r>
    </w:p>
    <w:p w14:paraId="15C3BEB7"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names(output)&lt;-</w:t>
      </w:r>
      <w:proofErr w:type="spellStart"/>
      <w:r w:rsidRPr="009E73B3">
        <w:rPr>
          <w:rFonts w:ascii="Courier New" w:hAnsi="Courier New" w:cs="Courier New"/>
          <w:sz w:val="18"/>
          <w:szCs w:val="18"/>
          <w:lang w:val="en-GB"/>
        </w:rPr>
        <w:t>names_full</w:t>
      </w:r>
      <w:proofErr w:type="spellEnd"/>
    </w:p>
    <w:p w14:paraId="11782DAD"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output</w:t>
      </w:r>
    </w:p>
    <w:p w14:paraId="4A7D0C5B" w14:textId="77777777" w:rsidR="009E73B3" w:rsidRPr="009E73B3"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ab/>
        <w:t>}</w:t>
      </w:r>
    </w:p>
    <w:p w14:paraId="3A4FD5FA" w14:textId="77777777" w:rsidR="00601B90" w:rsidRPr="00CB1377"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w:t>
      </w:r>
    </w:p>
    <w:p w14:paraId="23D0A646" w14:textId="77777777" w:rsidR="00601B90" w:rsidRPr="00CB1377" w:rsidRDefault="00601B90" w:rsidP="00CB1377">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w:t>
      </w:r>
      <w:r w:rsidR="009E73B3">
        <w:rPr>
          <w:rFonts w:ascii="Courier New" w:hAnsi="Courier New" w:cs="Courier New"/>
          <w:i/>
          <w:color w:val="808080" w:themeColor="background1" w:themeShade="80"/>
          <w:sz w:val="18"/>
          <w:szCs w:val="18"/>
          <w:lang w:val="en-GB"/>
        </w:rPr>
        <w:t xml:space="preserve"> </w:t>
      </w:r>
      <w:r w:rsidRPr="00CB1377">
        <w:rPr>
          <w:rFonts w:ascii="Courier New" w:hAnsi="Courier New" w:cs="Courier New"/>
          <w:i/>
          <w:color w:val="808080" w:themeColor="background1" w:themeShade="80"/>
          <w:sz w:val="18"/>
          <w:szCs w:val="18"/>
          <w:lang w:val="en-GB"/>
        </w:rPr>
        <w:t xml:space="preserve">Run adjusted </w:t>
      </w:r>
      <w:r w:rsidR="00511D8E" w:rsidRPr="00CB1377">
        <w:rPr>
          <w:rFonts w:ascii="Courier New" w:hAnsi="Courier New" w:cs="Courier New"/>
          <w:i/>
          <w:color w:val="808080" w:themeColor="background1" w:themeShade="80"/>
          <w:sz w:val="18"/>
          <w:szCs w:val="18"/>
          <w:lang w:val="en-GB"/>
        </w:rPr>
        <w:t>E</w:t>
      </w:r>
      <w:r w:rsidRPr="00CB1377">
        <w:rPr>
          <w:rFonts w:ascii="Courier New" w:hAnsi="Courier New" w:cs="Courier New"/>
          <w:i/>
          <w:color w:val="808080" w:themeColor="background1" w:themeShade="80"/>
          <w:sz w:val="18"/>
          <w:szCs w:val="18"/>
          <w:lang w:val="en-GB"/>
        </w:rPr>
        <w:t>WAS</w:t>
      </w:r>
    </w:p>
    <w:p w14:paraId="168785BA" w14:textId="77777777" w:rsidR="009E73B3" w:rsidRPr="009E73B3" w:rsidRDefault="009E73B3" w:rsidP="009E73B3">
      <w:pPr>
        <w:spacing w:after="0" w:line="240" w:lineRule="auto"/>
        <w:rPr>
          <w:rFonts w:ascii="Courier New" w:hAnsi="Courier New" w:cs="Courier New"/>
          <w:sz w:val="18"/>
          <w:szCs w:val="18"/>
          <w:lang w:val="en-GB"/>
        </w:rPr>
      </w:pPr>
      <w:proofErr w:type="gramStart"/>
      <w:r w:rsidRPr="009E73B3">
        <w:rPr>
          <w:rFonts w:ascii="Courier New" w:hAnsi="Courier New" w:cs="Courier New"/>
          <w:sz w:val="18"/>
          <w:szCs w:val="18"/>
          <w:lang w:val="en-GB"/>
        </w:rPr>
        <w:t>system.time</w:t>
      </w:r>
      <w:proofErr w:type="gramEnd"/>
      <w:r w:rsidRPr="009E73B3">
        <w:rPr>
          <w:rFonts w:ascii="Courier New" w:hAnsi="Courier New" w:cs="Courier New"/>
          <w:sz w:val="18"/>
          <w:szCs w:val="18"/>
          <w:lang w:val="en-GB"/>
        </w:rPr>
        <w:t xml:space="preserve">(ind.res &lt;- </w:t>
      </w:r>
      <w:proofErr w:type="spellStart"/>
      <w:r w:rsidRPr="009E73B3">
        <w:rPr>
          <w:rFonts w:ascii="Courier New" w:hAnsi="Courier New" w:cs="Courier New"/>
          <w:sz w:val="18"/>
          <w:szCs w:val="18"/>
          <w:lang w:val="en-GB"/>
        </w:rPr>
        <w:t>mclapply</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setNames</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seq_len</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ncol</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beta_matrix</w:t>
      </w:r>
      <w:proofErr w:type="spellEnd"/>
      <w:r w:rsidRPr="009E73B3">
        <w:rPr>
          <w:rFonts w:ascii="Courier New" w:hAnsi="Courier New" w:cs="Courier New"/>
          <w:sz w:val="18"/>
          <w:szCs w:val="18"/>
          <w:lang w:val="en-GB"/>
        </w:rPr>
        <w:t xml:space="preserve">)), </w:t>
      </w:r>
    </w:p>
    <w:p w14:paraId="6821F02F" w14:textId="77777777" w:rsidR="009E73B3" w:rsidRPr="009E73B3" w:rsidRDefault="009E73B3" w:rsidP="009E73B3">
      <w:pPr>
        <w:spacing w:after="0" w:line="240" w:lineRule="auto"/>
        <w:rPr>
          <w:rFonts w:ascii="Courier New" w:hAnsi="Courier New" w:cs="Courier New"/>
          <w:sz w:val="18"/>
          <w:szCs w:val="18"/>
          <w:lang w:val="en-GB"/>
        </w:rPr>
      </w:pPr>
      <w:proofErr w:type="spellStart"/>
      <w:r w:rsidRPr="009E73B3">
        <w:rPr>
          <w:rFonts w:ascii="Courier New" w:hAnsi="Courier New" w:cs="Courier New"/>
          <w:sz w:val="18"/>
          <w:szCs w:val="18"/>
          <w:lang w:val="en-GB"/>
        </w:rPr>
        <w:t>dimnames</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beta_</w:t>
      </w:r>
      <w:proofErr w:type="gramStart"/>
      <w:r w:rsidRPr="009E73B3">
        <w:rPr>
          <w:rFonts w:ascii="Courier New" w:hAnsi="Courier New" w:cs="Courier New"/>
          <w:sz w:val="18"/>
          <w:szCs w:val="18"/>
          <w:lang w:val="en-GB"/>
        </w:rPr>
        <w:t>matrix</w:t>
      </w:r>
      <w:proofErr w:type="spellEnd"/>
      <w:r w:rsidRPr="009E73B3">
        <w:rPr>
          <w:rFonts w:ascii="Courier New" w:hAnsi="Courier New" w:cs="Courier New"/>
          <w:sz w:val="18"/>
          <w:szCs w:val="18"/>
          <w:lang w:val="en-GB"/>
        </w:rPr>
        <w:t>)[</w:t>
      </w:r>
      <w:proofErr w:type="gramEnd"/>
      <w:r w:rsidRPr="009E73B3">
        <w:rPr>
          <w:rFonts w:ascii="Courier New" w:hAnsi="Courier New" w:cs="Courier New"/>
          <w:sz w:val="18"/>
          <w:szCs w:val="18"/>
          <w:lang w:val="en-GB"/>
        </w:rPr>
        <w:t xml:space="preserve">[2]]), </w:t>
      </w:r>
      <w:proofErr w:type="spellStart"/>
      <w:r w:rsidRPr="009E73B3">
        <w:rPr>
          <w:rFonts w:ascii="Courier New" w:hAnsi="Courier New" w:cs="Courier New"/>
          <w:sz w:val="18"/>
          <w:szCs w:val="18"/>
          <w:lang w:val="en-GB"/>
        </w:rPr>
        <w:t>RLMtest</w:t>
      </w:r>
      <w:proofErr w:type="spellEnd"/>
      <w:r w:rsidRPr="009E73B3">
        <w:rPr>
          <w:rFonts w:ascii="Courier New" w:hAnsi="Courier New" w:cs="Courier New"/>
          <w:sz w:val="18"/>
          <w:szCs w:val="18"/>
          <w:lang w:val="en-GB"/>
        </w:rPr>
        <w:t xml:space="preserve">, </w:t>
      </w:r>
      <w:proofErr w:type="spellStart"/>
      <w:r w:rsidRPr="009E73B3">
        <w:rPr>
          <w:rFonts w:ascii="Courier New" w:hAnsi="Courier New" w:cs="Courier New"/>
          <w:sz w:val="18"/>
          <w:szCs w:val="18"/>
          <w:lang w:val="en-GB"/>
        </w:rPr>
        <w:t>mc.cores</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cores,meth_matrix</w:t>
      </w:r>
      <w:proofErr w:type="spellEnd"/>
      <w:r w:rsidRPr="009E73B3">
        <w:rPr>
          <w:rFonts w:ascii="Courier New" w:hAnsi="Courier New" w:cs="Courier New"/>
          <w:sz w:val="18"/>
          <w:szCs w:val="18"/>
          <w:lang w:val="en-GB"/>
        </w:rPr>
        <w:t>=</w:t>
      </w:r>
      <w:proofErr w:type="spellStart"/>
      <w:r w:rsidRPr="009E73B3">
        <w:rPr>
          <w:rFonts w:ascii="Courier New" w:hAnsi="Courier New" w:cs="Courier New"/>
          <w:sz w:val="18"/>
          <w:szCs w:val="18"/>
          <w:lang w:val="en-GB"/>
        </w:rPr>
        <w:t>beta_matrix</w:t>
      </w:r>
      <w:proofErr w:type="spellEnd"/>
      <w:r w:rsidRPr="009E73B3">
        <w:rPr>
          <w:rFonts w:ascii="Courier New" w:hAnsi="Courier New" w:cs="Courier New"/>
          <w:sz w:val="18"/>
          <w:szCs w:val="18"/>
          <w:lang w:val="en-GB"/>
        </w:rPr>
        <w:t xml:space="preserve">, </w:t>
      </w:r>
    </w:p>
    <w:p w14:paraId="79081D14" w14:textId="77777777" w:rsidR="00601B90" w:rsidRDefault="009E73B3" w:rsidP="009E73B3">
      <w:pPr>
        <w:spacing w:after="0" w:line="240" w:lineRule="auto"/>
        <w:rPr>
          <w:rFonts w:ascii="Courier New" w:hAnsi="Courier New" w:cs="Courier New"/>
          <w:sz w:val="18"/>
          <w:szCs w:val="18"/>
          <w:lang w:val="en-GB"/>
        </w:rPr>
      </w:pPr>
      <w:r w:rsidRPr="009E73B3">
        <w:rPr>
          <w:rFonts w:ascii="Courier New" w:hAnsi="Courier New" w:cs="Courier New"/>
          <w:sz w:val="18"/>
          <w:szCs w:val="18"/>
          <w:lang w:val="en-GB"/>
        </w:rPr>
        <w:t>design=design))</w:t>
      </w:r>
    </w:p>
    <w:p w14:paraId="47507895" w14:textId="77777777" w:rsidR="009E73B3" w:rsidRPr="00CB1377" w:rsidRDefault="009E73B3" w:rsidP="009E73B3">
      <w:pPr>
        <w:spacing w:after="0" w:line="240" w:lineRule="auto"/>
        <w:rPr>
          <w:rFonts w:ascii="Courier New" w:hAnsi="Courier New" w:cs="Courier New"/>
          <w:sz w:val="18"/>
          <w:szCs w:val="18"/>
          <w:lang w:val="en-GB"/>
        </w:rPr>
      </w:pPr>
    </w:p>
    <w:p w14:paraId="752ED0C1" w14:textId="77777777" w:rsidR="00B94309" w:rsidRDefault="00B94309" w:rsidP="00CB1377">
      <w:pPr>
        <w:spacing w:after="0" w:line="240" w:lineRule="auto"/>
        <w:rPr>
          <w:rFonts w:ascii="Courier New" w:hAnsi="Courier New" w:cs="Courier New"/>
          <w:i/>
          <w:color w:val="808080" w:themeColor="background1" w:themeShade="80"/>
          <w:sz w:val="18"/>
          <w:szCs w:val="18"/>
          <w:lang w:val="en-GB"/>
        </w:rPr>
      </w:pPr>
    </w:p>
    <w:p w14:paraId="200B7A25" w14:textId="77777777" w:rsidR="00601B90" w:rsidRPr="00CB1377" w:rsidRDefault="00601B90" w:rsidP="00CB1377">
      <w:pPr>
        <w:spacing w:after="0" w:line="240" w:lineRule="auto"/>
        <w:rPr>
          <w:rFonts w:ascii="Courier New" w:hAnsi="Courier New" w:cs="Courier New"/>
          <w:i/>
          <w:color w:val="808080" w:themeColor="background1" w:themeShade="80"/>
          <w:sz w:val="18"/>
          <w:szCs w:val="18"/>
          <w:lang w:val="en-GB"/>
        </w:rPr>
      </w:pPr>
      <w:r w:rsidRPr="00CB1377">
        <w:rPr>
          <w:rFonts w:ascii="Courier New" w:hAnsi="Courier New" w:cs="Courier New"/>
          <w:i/>
          <w:color w:val="808080" w:themeColor="background1" w:themeShade="80"/>
          <w:sz w:val="18"/>
          <w:szCs w:val="18"/>
          <w:lang w:val="en-GB"/>
        </w:rPr>
        <w:t>#</w:t>
      </w:r>
      <w:r w:rsidR="009E73B3">
        <w:rPr>
          <w:rFonts w:ascii="Courier New" w:hAnsi="Courier New" w:cs="Courier New"/>
          <w:i/>
          <w:color w:val="808080" w:themeColor="background1" w:themeShade="80"/>
          <w:sz w:val="18"/>
          <w:szCs w:val="18"/>
          <w:lang w:val="en-GB"/>
        </w:rPr>
        <w:t xml:space="preserve"> </w:t>
      </w:r>
      <w:r w:rsidRPr="00CB1377">
        <w:rPr>
          <w:rFonts w:ascii="Courier New" w:hAnsi="Courier New" w:cs="Courier New"/>
          <w:i/>
          <w:color w:val="808080" w:themeColor="background1" w:themeShade="80"/>
          <w:sz w:val="18"/>
          <w:szCs w:val="18"/>
          <w:lang w:val="en-GB"/>
        </w:rPr>
        <w:t>Process results</w:t>
      </w:r>
    </w:p>
    <w:p w14:paraId="7359A4FF"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r w:rsidRPr="009E73B3">
        <w:rPr>
          <w:rFonts w:ascii="Courier New" w:eastAsia="Times New Roman" w:hAnsi="Courier New" w:cs="Courier New"/>
          <w:sz w:val="18"/>
          <w:szCs w:val="18"/>
          <w:lang w:val="en-GB" w:eastAsia="en-GB"/>
        </w:rPr>
        <w:t>Names&lt;-names(</w:t>
      </w:r>
      <w:proofErr w:type="gramStart"/>
      <w:r w:rsidRPr="009E73B3">
        <w:rPr>
          <w:rFonts w:ascii="Courier New" w:eastAsia="Times New Roman" w:hAnsi="Courier New" w:cs="Courier New"/>
          <w:sz w:val="18"/>
          <w:szCs w:val="18"/>
          <w:lang w:val="en-GB" w:eastAsia="en-GB"/>
        </w:rPr>
        <w:t>ind.res[</w:t>
      </w:r>
      <w:proofErr w:type="gramEnd"/>
      <w:r w:rsidRPr="009E73B3">
        <w:rPr>
          <w:rFonts w:ascii="Courier New" w:eastAsia="Times New Roman" w:hAnsi="Courier New" w:cs="Courier New"/>
          <w:sz w:val="18"/>
          <w:szCs w:val="18"/>
          <w:lang w:val="en-GB" w:eastAsia="en-GB"/>
        </w:rPr>
        <w:t>[1]])</w:t>
      </w:r>
    </w:p>
    <w:p w14:paraId="511BB662"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setattr</w:t>
      </w:r>
      <w:proofErr w:type="spellEnd"/>
      <w:r w:rsidRPr="009E73B3">
        <w:rPr>
          <w:rFonts w:ascii="Courier New" w:eastAsia="Times New Roman" w:hAnsi="Courier New" w:cs="Courier New"/>
          <w:sz w:val="18"/>
          <w:szCs w:val="18"/>
          <w:lang w:val="en-GB" w:eastAsia="en-GB"/>
        </w:rPr>
        <w:t>(</w:t>
      </w:r>
      <w:proofErr w:type="gramEnd"/>
      <w:r w:rsidRPr="009E73B3">
        <w:rPr>
          <w:rFonts w:ascii="Courier New" w:eastAsia="Times New Roman" w:hAnsi="Courier New" w:cs="Courier New"/>
          <w:sz w:val="18"/>
          <w:szCs w:val="18"/>
          <w:lang w:val="en-GB" w:eastAsia="en-GB"/>
        </w:rPr>
        <w:t>ind.res, 'class', '</w:t>
      </w:r>
      <w:proofErr w:type="spellStart"/>
      <w:r w:rsidRPr="009E73B3">
        <w:rPr>
          <w:rFonts w:ascii="Courier New" w:eastAsia="Times New Roman" w:hAnsi="Courier New" w:cs="Courier New"/>
          <w:sz w:val="18"/>
          <w:szCs w:val="18"/>
          <w:lang w:val="en-GB" w:eastAsia="en-GB"/>
        </w:rPr>
        <w:t>data.frame</w:t>
      </w:r>
      <w:proofErr w:type="spellEnd"/>
      <w:r w:rsidRPr="009E73B3">
        <w:rPr>
          <w:rFonts w:ascii="Courier New" w:eastAsia="Times New Roman" w:hAnsi="Courier New" w:cs="Courier New"/>
          <w:sz w:val="18"/>
          <w:szCs w:val="18"/>
          <w:lang w:val="en-GB" w:eastAsia="en-GB"/>
        </w:rPr>
        <w:t>')</w:t>
      </w:r>
    </w:p>
    <w:p w14:paraId="2F30AF3C"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setattr</w:t>
      </w:r>
      <w:proofErr w:type="spellEnd"/>
      <w:r w:rsidRPr="009E73B3">
        <w:rPr>
          <w:rFonts w:ascii="Courier New" w:eastAsia="Times New Roman" w:hAnsi="Courier New" w:cs="Courier New"/>
          <w:sz w:val="18"/>
          <w:szCs w:val="18"/>
          <w:lang w:val="en-GB" w:eastAsia="en-GB"/>
        </w:rPr>
        <w:t>(</w:t>
      </w:r>
      <w:proofErr w:type="gramEnd"/>
      <w:r w:rsidRPr="009E73B3">
        <w:rPr>
          <w:rFonts w:ascii="Courier New" w:eastAsia="Times New Roman" w:hAnsi="Courier New" w:cs="Courier New"/>
          <w:sz w:val="18"/>
          <w:szCs w:val="18"/>
          <w:lang w:val="en-GB" w:eastAsia="en-GB"/>
        </w:rPr>
        <w:t>ind.res, "</w:t>
      </w:r>
      <w:proofErr w:type="spellStart"/>
      <w:r w:rsidRPr="009E73B3">
        <w:rPr>
          <w:rFonts w:ascii="Courier New" w:eastAsia="Times New Roman" w:hAnsi="Courier New" w:cs="Courier New"/>
          <w:sz w:val="18"/>
          <w:szCs w:val="18"/>
          <w:lang w:val="en-GB" w:eastAsia="en-GB"/>
        </w:rPr>
        <w:t>row.names</w:t>
      </w:r>
      <w:proofErr w:type="spellEnd"/>
      <w:r w:rsidRPr="009E73B3">
        <w:rPr>
          <w:rFonts w:ascii="Courier New" w:eastAsia="Times New Roman" w:hAnsi="Courier New" w:cs="Courier New"/>
          <w:sz w:val="18"/>
          <w:szCs w:val="18"/>
          <w:lang w:val="en-GB" w:eastAsia="en-GB"/>
        </w:rPr>
        <w:t>", c(NA_integer_,9))</w:t>
      </w:r>
    </w:p>
    <w:p w14:paraId="79BF5E45"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setattr</w:t>
      </w:r>
      <w:proofErr w:type="spellEnd"/>
      <w:r w:rsidRPr="009E73B3">
        <w:rPr>
          <w:rFonts w:ascii="Courier New" w:eastAsia="Times New Roman" w:hAnsi="Courier New" w:cs="Courier New"/>
          <w:sz w:val="18"/>
          <w:szCs w:val="18"/>
          <w:lang w:val="en-GB" w:eastAsia="en-GB"/>
        </w:rPr>
        <w:t>(</w:t>
      </w:r>
      <w:proofErr w:type="gramEnd"/>
      <w:r w:rsidRPr="009E73B3">
        <w:rPr>
          <w:rFonts w:ascii="Courier New" w:eastAsia="Times New Roman" w:hAnsi="Courier New" w:cs="Courier New"/>
          <w:sz w:val="18"/>
          <w:szCs w:val="18"/>
          <w:lang w:val="en-GB" w:eastAsia="en-GB"/>
        </w:rPr>
        <w:t xml:space="preserve">ind.res, "names", </w:t>
      </w:r>
      <w:proofErr w:type="spellStart"/>
      <w:r w:rsidRPr="009E73B3">
        <w:rPr>
          <w:rFonts w:ascii="Courier New" w:eastAsia="Times New Roman" w:hAnsi="Courier New" w:cs="Courier New"/>
          <w:sz w:val="18"/>
          <w:szCs w:val="18"/>
          <w:lang w:val="en-GB" w:eastAsia="en-GB"/>
        </w:rPr>
        <w:t>make.names</w:t>
      </w:r>
      <w:proofErr w:type="spellEnd"/>
      <w:r w:rsidRPr="009E73B3">
        <w:rPr>
          <w:rFonts w:ascii="Courier New" w:eastAsia="Times New Roman" w:hAnsi="Courier New" w:cs="Courier New"/>
          <w:sz w:val="18"/>
          <w:szCs w:val="18"/>
          <w:lang w:val="en-GB" w:eastAsia="en-GB"/>
        </w:rPr>
        <w:t>(names(ind.res), unique=TRUE))</w:t>
      </w:r>
    </w:p>
    <w:p w14:paraId="3D90763A"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r w:rsidRPr="009E73B3">
        <w:rPr>
          <w:rFonts w:ascii="Courier New" w:eastAsia="Times New Roman" w:hAnsi="Courier New" w:cs="Courier New"/>
          <w:sz w:val="18"/>
          <w:szCs w:val="18"/>
          <w:lang w:val="en-GB" w:eastAsia="en-GB"/>
        </w:rPr>
        <w:t>probelistnames</w:t>
      </w:r>
      <w:proofErr w:type="spellEnd"/>
      <w:r w:rsidRPr="009E73B3">
        <w:rPr>
          <w:rFonts w:ascii="Courier New" w:eastAsia="Times New Roman" w:hAnsi="Courier New" w:cs="Courier New"/>
          <w:sz w:val="18"/>
          <w:szCs w:val="18"/>
          <w:lang w:val="en-GB" w:eastAsia="en-GB"/>
        </w:rPr>
        <w:t xml:space="preserve"> &lt;- names(ind.res)</w:t>
      </w:r>
    </w:p>
    <w:p w14:paraId="6A145DF8"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all.results</w:t>
      </w:r>
      <w:proofErr w:type="spellEnd"/>
      <w:proofErr w:type="gramEnd"/>
      <w:r w:rsidRPr="009E73B3">
        <w:rPr>
          <w:rFonts w:ascii="Courier New" w:eastAsia="Times New Roman" w:hAnsi="Courier New" w:cs="Courier New"/>
          <w:sz w:val="18"/>
          <w:szCs w:val="18"/>
          <w:lang w:val="en-GB" w:eastAsia="en-GB"/>
        </w:rPr>
        <w:t xml:space="preserve"> &lt;- t(</w:t>
      </w:r>
      <w:proofErr w:type="spellStart"/>
      <w:r w:rsidRPr="009E73B3">
        <w:rPr>
          <w:rFonts w:ascii="Courier New" w:eastAsia="Times New Roman" w:hAnsi="Courier New" w:cs="Courier New"/>
          <w:sz w:val="18"/>
          <w:szCs w:val="18"/>
          <w:lang w:val="en-GB" w:eastAsia="en-GB"/>
        </w:rPr>
        <w:t>data.table</w:t>
      </w:r>
      <w:proofErr w:type="spellEnd"/>
      <w:r w:rsidRPr="009E73B3">
        <w:rPr>
          <w:rFonts w:ascii="Courier New" w:eastAsia="Times New Roman" w:hAnsi="Courier New" w:cs="Courier New"/>
          <w:sz w:val="18"/>
          <w:szCs w:val="18"/>
          <w:lang w:val="en-GB" w:eastAsia="en-GB"/>
        </w:rPr>
        <w:t>(ind.res))</w:t>
      </w:r>
    </w:p>
    <w:p w14:paraId="2A65D733"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all.results</w:t>
      </w:r>
      <w:proofErr w:type="spellEnd"/>
      <w:proofErr w:type="gramEnd"/>
      <w:r w:rsidRPr="009E73B3">
        <w:rPr>
          <w:rFonts w:ascii="Courier New" w:eastAsia="Times New Roman" w:hAnsi="Courier New" w:cs="Courier New"/>
          <w:sz w:val="18"/>
          <w:szCs w:val="18"/>
          <w:lang w:val="en-GB" w:eastAsia="en-GB"/>
        </w:rPr>
        <w:t>&lt;-</w:t>
      </w:r>
      <w:proofErr w:type="spellStart"/>
      <w:r w:rsidRPr="009E73B3">
        <w:rPr>
          <w:rFonts w:ascii="Courier New" w:eastAsia="Times New Roman" w:hAnsi="Courier New" w:cs="Courier New"/>
          <w:sz w:val="18"/>
          <w:szCs w:val="18"/>
          <w:lang w:val="en-GB" w:eastAsia="en-GB"/>
        </w:rPr>
        <w:t>data.table</w:t>
      </w:r>
      <w:proofErr w:type="spellEnd"/>
      <w:r w:rsidRPr="009E73B3">
        <w:rPr>
          <w:rFonts w:ascii="Courier New" w:eastAsia="Times New Roman" w:hAnsi="Courier New" w:cs="Courier New"/>
          <w:sz w:val="18"/>
          <w:szCs w:val="18"/>
          <w:lang w:val="en-GB" w:eastAsia="en-GB"/>
        </w:rPr>
        <w:t>(</w:t>
      </w:r>
      <w:proofErr w:type="spellStart"/>
      <w:r w:rsidRPr="009E73B3">
        <w:rPr>
          <w:rFonts w:ascii="Courier New" w:eastAsia="Times New Roman" w:hAnsi="Courier New" w:cs="Courier New"/>
          <w:sz w:val="18"/>
          <w:szCs w:val="18"/>
          <w:lang w:val="en-GB" w:eastAsia="en-GB"/>
        </w:rPr>
        <w:t>all.results</w:t>
      </w:r>
      <w:proofErr w:type="spellEnd"/>
      <w:r w:rsidRPr="009E73B3">
        <w:rPr>
          <w:rFonts w:ascii="Courier New" w:eastAsia="Times New Roman" w:hAnsi="Courier New" w:cs="Courier New"/>
          <w:sz w:val="18"/>
          <w:szCs w:val="18"/>
          <w:lang w:val="en-GB" w:eastAsia="en-GB"/>
        </w:rPr>
        <w:t>)</w:t>
      </w:r>
    </w:p>
    <w:p w14:paraId="1FFD8CC8"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all.results</w:t>
      </w:r>
      <w:proofErr w:type="spellEnd"/>
      <w:proofErr w:type="gramEnd"/>
      <w:r w:rsidRPr="009E73B3">
        <w:rPr>
          <w:rFonts w:ascii="Courier New" w:eastAsia="Times New Roman" w:hAnsi="Courier New" w:cs="Courier New"/>
          <w:sz w:val="18"/>
          <w:szCs w:val="18"/>
          <w:lang w:val="en-GB" w:eastAsia="en-GB"/>
        </w:rPr>
        <w:t xml:space="preserve">[, </w:t>
      </w:r>
      <w:proofErr w:type="spellStart"/>
      <w:r w:rsidRPr="009E73B3">
        <w:rPr>
          <w:rFonts w:ascii="Courier New" w:eastAsia="Times New Roman" w:hAnsi="Courier New" w:cs="Courier New"/>
          <w:sz w:val="18"/>
          <w:szCs w:val="18"/>
          <w:lang w:val="en-GB" w:eastAsia="en-GB"/>
        </w:rPr>
        <w:t>Probe_ID</w:t>
      </w:r>
      <w:proofErr w:type="spellEnd"/>
      <w:r w:rsidRPr="009E73B3">
        <w:rPr>
          <w:rFonts w:ascii="Courier New" w:eastAsia="Times New Roman" w:hAnsi="Courier New" w:cs="Courier New"/>
          <w:sz w:val="18"/>
          <w:szCs w:val="18"/>
          <w:lang w:val="en-GB" w:eastAsia="en-GB"/>
        </w:rPr>
        <w:t xml:space="preserve"> := </w:t>
      </w:r>
      <w:proofErr w:type="spellStart"/>
      <w:r w:rsidRPr="009E73B3">
        <w:rPr>
          <w:rFonts w:ascii="Courier New" w:eastAsia="Times New Roman" w:hAnsi="Courier New" w:cs="Courier New"/>
          <w:sz w:val="18"/>
          <w:szCs w:val="18"/>
          <w:lang w:val="en-GB" w:eastAsia="en-GB"/>
        </w:rPr>
        <w:t>probelistnames</w:t>
      </w:r>
      <w:proofErr w:type="spellEnd"/>
      <w:r w:rsidRPr="009E73B3">
        <w:rPr>
          <w:rFonts w:ascii="Courier New" w:eastAsia="Times New Roman" w:hAnsi="Courier New" w:cs="Courier New"/>
          <w:sz w:val="18"/>
          <w:szCs w:val="18"/>
          <w:lang w:val="en-GB" w:eastAsia="en-GB"/>
        </w:rPr>
        <w:t>]</w:t>
      </w:r>
    </w:p>
    <w:p w14:paraId="5D0E928C"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setnames</w:t>
      </w:r>
      <w:proofErr w:type="spellEnd"/>
      <w:r w:rsidRPr="009E73B3">
        <w:rPr>
          <w:rFonts w:ascii="Courier New" w:eastAsia="Times New Roman" w:hAnsi="Courier New" w:cs="Courier New"/>
          <w:sz w:val="18"/>
          <w:szCs w:val="18"/>
          <w:lang w:val="en-GB" w:eastAsia="en-GB"/>
        </w:rPr>
        <w:t>(</w:t>
      </w:r>
      <w:proofErr w:type="spellStart"/>
      <w:proofErr w:type="gramEnd"/>
      <w:r w:rsidRPr="009E73B3">
        <w:rPr>
          <w:rFonts w:ascii="Courier New" w:eastAsia="Times New Roman" w:hAnsi="Courier New" w:cs="Courier New"/>
          <w:sz w:val="18"/>
          <w:szCs w:val="18"/>
          <w:lang w:val="en-GB" w:eastAsia="en-GB"/>
        </w:rPr>
        <w:t>all.results</w:t>
      </w:r>
      <w:proofErr w:type="spellEnd"/>
      <w:r w:rsidRPr="009E73B3">
        <w:rPr>
          <w:rFonts w:ascii="Courier New" w:eastAsia="Times New Roman" w:hAnsi="Courier New" w:cs="Courier New"/>
          <w:sz w:val="18"/>
          <w:szCs w:val="18"/>
          <w:lang w:val="en-GB" w:eastAsia="en-GB"/>
        </w:rPr>
        <w:t>, c(Names,"</w:t>
      </w:r>
      <w:proofErr w:type="spellStart"/>
      <w:r w:rsidRPr="009E73B3">
        <w:rPr>
          <w:rFonts w:ascii="Courier New" w:eastAsia="Times New Roman" w:hAnsi="Courier New" w:cs="Courier New"/>
          <w:sz w:val="18"/>
          <w:szCs w:val="18"/>
          <w:lang w:val="en-GB" w:eastAsia="en-GB"/>
        </w:rPr>
        <w:t>Probe_ID</w:t>
      </w:r>
      <w:proofErr w:type="spellEnd"/>
      <w:r w:rsidRPr="009E73B3">
        <w:rPr>
          <w:rFonts w:ascii="Courier New" w:eastAsia="Times New Roman" w:hAnsi="Courier New" w:cs="Courier New"/>
          <w:sz w:val="18"/>
          <w:szCs w:val="18"/>
          <w:lang w:val="en-GB" w:eastAsia="en-GB"/>
        </w:rPr>
        <w:t>")) # rename columns</w:t>
      </w:r>
    </w:p>
    <w:p w14:paraId="1318E00D" w14:textId="77777777" w:rsidR="009E73B3" w:rsidRPr="009E73B3" w:rsidRDefault="009E73B3" w:rsidP="009E73B3">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setcolorder</w:t>
      </w:r>
      <w:proofErr w:type="spellEnd"/>
      <w:r w:rsidRPr="009E73B3">
        <w:rPr>
          <w:rFonts w:ascii="Courier New" w:eastAsia="Times New Roman" w:hAnsi="Courier New" w:cs="Courier New"/>
          <w:sz w:val="18"/>
          <w:szCs w:val="18"/>
          <w:lang w:val="en-GB" w:eastAsia="en-GB"/>
        </w:rPr>
        <w:t>(</w:t>
      </w:r>
      <w:proofErr w:type="spellStart"/>
      <w:proofErr w:type="gramEnd"/>
      <w:r w:rsidRPr="009E73B3">
        <w:rPr>
          <w:rFonts w:ascii="Courier New" w:eastAsia="Times New Roman" w:hAnsi="Courier New" w:cs="Courier New"/>
          <w:sz w:val="18"/>
          <w:szCs w:val="18"/>
          <w:lang w:val="en-GB" w:eastAsia="en-GB"/>
        </w:rPr>
        <w:t>all.results</w:t>
      </w:r>
      <w:proofErr w:type="spellEnd"/>
      <w:r w:rsidRPr="009E73B3">
        <w:rPr>
          <w:rFonts w:ascii="Courier New" w:eastAsia="Times New Roman" w:hAnsi="Courier New" w:cs="Courier New"/>
          <w:sz w:val="18"/>
          <w:szCs w:val="18"/>
          <w:lang w:val="en-GB" w:eastAsia="en-GB"/>
        </w:rPr>
        <w:t>, c("</w:t>
      </w:r>
      <w:proofErr w:type="spellStart"/>
      <w:r w:rsidRPr="009E73B3">
        <w:rPr>
          <w:rFonts w:ascii="Courier New" w:eastAsia="Times New Roman" w:hAnsi="Courier New" w:cs="Courier New"/>
          <w:sz w:val="18"/>
          <w:szCs w:val="18"/>
          <w:lang w:val="en-GB" w:eastAsia="en-GB"/>
        </w:rPr>
        <w:t>Probe_ID",Names</w:t>
      </w:r>
      <w:proofErr w:type="spellEnd"/>
      <w:r w:rsidRPr="009E73B3">
        <w:rPr>
          <w:rFonts w:ascii="Courier New" w:eastAsia="Times New Roman" w:hAnsi="Courier New" w:cs="Courier New"/>
          <w:sz w:val="18"/>
          <w:szCs w:val="18"/>
          <w:lang w:val="en-GB" w:eastAsia="en-GB"/>
        </w:rPr>
        <w:t>))</w:t>
      </w:r>
    </w:p>
    <w:p w14:paraId="3C58085F" w14:textId="77777777" w:rsidR="00601B90" w:rsidRPr="00CB1377" w:rsidRDefault="009E73B3" w:rsidP="009E73B3">
      <w:pPr>
        <w:spacing w:after="0" w:line="240" w:lineRule="auto"/>
        <w:rPr>
          <w:rFonts w:ascii="Courier New" w:eastAsia="Times New Roman" w:hAnsi="Courier New" w:cs="Courier New"/>
          <w:sz w:val="18"/>
          <w:szCs w:val="18"/>
          <w:lang w:val="en-GB" w:eastAsia="en-GB"/>
        </w:rPr>
      </w:pPr>
      <w:proofErr w:type="gramStart"/>
      <w:r w:rsidRPr="009E73B3">
        <w:rPr>
          <w:rFonts w:ascii="Courier New" w:eastAsia="Times New Roman" w:hAnsi="Courier New" w:cs="Courier New"/>
          <w:sz w:val="18"/>
          <w:szCs w:val="18"/>
          <w:lang w:val="en-GB" w:eastAsia="en-GB"/>
        </w:rPr>
        <w:t>rm(</w:t>
      </w:r>
      <w:proofErr w:type="spellStart"/>
      <w:proofErr w:type="gramEnd"/>
      <w:r w:rsidRPr="009E73B3">
        <w:rPr>
          <w:rFonts w:ascii="Courier New" w:eastAsia="Times New Roman" w:hAnsi="Courier New" w:cs="Courier New"/>
          <w:sz w:val="18"/>
          <w:szCs w:val="18"/>
          <w:lang w:val="en-GB" w:eastAsia="en-GB"/>
        </w:rPr>
        <w:t>probelistnames</w:t>
      </w:r>
      <w:proofErr w:type="spellEnd"/>
      <w:r w:rsidRPr="009E73B3">
        <w:rPr>
          <w:rFonts w:ascii="Courier New" w:eastAsia="Times New Roman" w:hAnsi="Courier New" w:cs="Courier New"/>
          <w:sz w:val="18"/>
          <w:szCs w:val="18"/>
          <w:lang w:val="en-GB" w:eastAsia="en-GB"/>
        </w:rPr>
        <w:t>, ind.res)</w:t>
      </w:r>
      <w:r w:rsidR="00601B90" w:rsidRPr="00CB1377">
        <w:rPr>
          <w:rFonts w:ascii="Courier New" w:eastAsia="Times New Roman" w:hAnsi="Courier New" w:cs="Courier New"/>
          <w:sz w:val="18"/>
          <w:szCs w:val="18"/>
          <w:lang w:val="en-GB" w:eastAsia="en-GB"/>
        </w:rPr>
        <w:t>  </w:t>
      </w:r>
    </w:p>
    <w:p w14:paraId="18460074" w14:textId="77777777" w:rsidR="00601B90" w:rsidRDefault="00601B90" w:rsidP="00CB1377">
      <w:pPr>
        <w:spacing w:after="0" w:line="240" w:lineRule="auto"/>
        <w:rPr>
          <w:rFonts w:ascii="Courier New" w:eastAsia="Times New Roman" w:hAnsi="Courier New" w:cs="Courier New"/>
          <w:i/>
          <w:iCs/>
          <w:color w:val="808080" w:themeColor="background1" w:themeShade="80"/>
          <w:sz w:val="18"/>
          <w:szCs w:val="18"/>
          <w:lang w:val="en-GB" w:eastAsia="en-GB"/>
        </w:rPr>
      </w:pPr>
      <w:r w:rsidRPr="00CB1377">
        <w:rPr>
          <w:rFonts w:ascii="Courier New" w:eastAsia="Times New Roman" w:hAnsi="Courier New" w:cs="Courier New"/>
          <w:i/>
          <w:iCs/>
          <w:color w:val="808080" w:themeColor="background1" w:themeShade="80"/>
          <w:sz w:val="18"/>
          <w:szCs w:val="18"/>
          <w:lang w:val="en-GB" w:eastAsia="en-GB"/>
        </w:rPr>
        <w:t xml:space="preserve"># </w:t>
      </w:r>
      <w:proofErr w:type="gramStart"/>
      <w:r w:rsidRPr="00CB1377">
        <w:rPr>
          <w:rFonts w:ascii="Courier New" w:eastAsia="Times New Roman" w:hAnsi="Courier New" w:cs="Courier New"/>
          <w:i/>
          <w:iCs/>
          <w:color w:val="808080" w:themeColor="background1" w:themeShade="80"/>
          <w:sz w:val="18"/>
          <w:szCs w:val="18"/>
          <w:lang w:val="en-GB" w:eastAsia="en-GB"/>
        </w:rPr>
        <w:t>export</w:t>
      </w:r>
      <w:proofErr w:type="gramEnd"/>
      <w:r w:rsidRPr="00CB1377">
        <w:rPr>
          <w:rFonts w:ascii="Courier New" w:eastAsia="Times New Roman" w:hAnsi="Courier New" w:cs="Courier New"/>
          <w:i/>
          <w:iCs/>
          <w:color w:val="808080" w:themeColor="background1" w:themeShade="80"/>
          <w:sz w:val="18"/>
          <w:szCs w:val="18"/>
          <w:lang w:val="en-GB" w:eastAsia="en-GB"/>
        </w:rPr>
        <w:t xml:space="preserve"> table of results</w:t>
      </w:r>
    </w:p>
    <w:p w14:paraId="508C10BF" w14:textId="77777777" w:rsidR="009E73B3" w:rsidRPr="009E73B3" w:rsidRDefault="009E73B3" w:rsidP="00CB1377">
      <w:pPr>
        <w:spacing w:after="0" w:line="240" w:lineRule="auto"/>
        <w:rPr>
          <w:rFonts w:ascii="Courier New" w:eastAsia="Times New Roman" w:hAnsi="Courier New" w:cs="Courier New"/>
          <w:color w:val="808080" w:themeColor="background1" w:themeShade="80"/>
          <w:sz w:val="18"/>
          <w:szCs w:val="18"/>
          <w:lang w:val="en-GB" w:eastAsia="en-GB"/>
        </w:rPr>
      </w:pPr>
      <w:r w:rsidRPr="009E73B3">
        <w:rPr>
          <w:rFonts w:ascii="Courier New" w:eastAsia="Times New Roman" w:hAnsi="Courier New" w:cs="Courier New"/>
          <w:color w:val="808080" w:themeColor="background1" w:themeShade="80"/>
          <w:sz w:val="18"/>
          <w:szCs w:val="18"/>
          <w:lang w:val="en-GB" w:eastAsia="en-GB"/>
        </w:rPr>
        <w:t>(paste(</w:t>
      </w:r>
      <w:proofErr w:type="gramStart"/>
      <w:r w:rsidRPr="009E73B3">
        <w:rPr>
          <w:rFonts w:ascii="Courier New" w:eastAsia="Times New Roman" w:hAnsi="Courier New" w:cs="Courier New"/>
          <w:color w:val="808080" w:themeColor="background1" w:themeShade="80"/>
          <w:sz w:val="18"/>
          <w:szCs w:val="18"/>
          <w:lang w:val="en-GB" w:eastAsia="en-GB"/>
        </w:rPr>
        <w:t>paste(</w:t>
      </w:r>
      <w:proofErr w:type="gramEnd"/>
      <w:r w:rsidRPr="009E73B3">
        <w:rPr>
          <w:rFonts w:ascii="Courier New" w:eastAsia="Times New Roman" w:hAnsi="Courier New" w:cs="Courier New"/>
          <w:color w:val="808080" w:themeColor="background1" w:themeShade="80"/>
          <w:sz w:val="18"/>
          <w:szCs w:val="18"/>
          <w:lang w:val="en-GB" w:eastAsia="en-GB"/>
        </w:rPr>
        <w:t>NAME,TYPE,SUBTYPE,STUDY,DATE,sep="_"),".txt",sep=""))</w:t>
      </w:r>
    </w:p>
    <w:p w14:paraId="286B487A" w14:textId="77777777" w:rsidR="009E73B3" w:rsidRDefault="009E73B3" w:rsidP="00CB1377">
      <w:pPr>
        <w:spacing w:after="0" w:line="240" w:lineRule="auto"/>
        <w:rPr>
          <w:rFonts w:ascii="Courier New" w:eastAsia="Times New Roman" w:hAnsi="Courier New" w:cs="Courier New"/>
          <w:sz w:val="18"/>
          <w:szCs w:val="18"/>
          <w:lang w:val="en-GB" w:eastAsia="en-GB"/>
        </w:rPr>
      </w:pPr>
      <w:proofErr w:type="spellStart"/>
      <w:proofErr w:type="gramStart"/>
      <w:r w:rsidRPr="009E73B3">
        <w:rPr>
          <w:rFonts w:ascii="Courier New" w:eastAsia="Times New Roman" w:hAnsi="Courier New" w:cs="Courier New"/>
          <w:sz w:val="18"/>
          <w:szCs w:val="18"/>
          <w:lang w:val="en-GB" w:eastAsia="en-GB"/>
        </w:rPr>
        <w:t>write.table</w:t>
      </w:r>
      <w:proofErr w:type="spellEnd"/>
      <w:proofErr w:type="gramEnd"/>
      <w:r w:rsidRPr="009E73B3">
        <w:rPr>
          <w:rFonts w:ascii="Courier New" w:eastAsia="Times New Roman" w:hAnsi="Courier New" w:cs="Courier New"/>
          <w:sz w:val="18"/>
          <w:szCs w:val="18"/>
          <w:lang w:val="en-GB" w:eastAsia="en-GB"/>
        </w:rPr>
        <w:t>(</w:t>
      </w:r>
      <w:proofErr w:type="spellStart"/>
      <w:r w:rsidRPr="009E73B3">
        <w:rPr>
          <w:rFonts w:ascii="Courier New" w:eastAsia="Times New Roman" w:hAnsi="Courier New" w:cs="Courier New"/>
          <w:sz w:val="18"/>
          <w:szCs w:val="18"/>
          <w:lang w:val="en-GB" w:eastAsia="en-GB"/>
        </w:rPr>
        <w:t>all.results</w:t>
      </w:r>
      <w:proofErr w:type="spellEnd"/>
      <w:r w:rsidRPr="009E73B3">
        <w:rPr>
          <w:rFonts w:ascii="Courier New" w:eastAsia="Times New Roman" w:hAnsi="Courier New" w:cs="Courier New"/>
          <w:sz w:val="18"/>
          <w:szCs w:val="18"/>
          <w:lang w:val="en-GB" w:eastAsia="en-GB"/>
        </w:rPr>
        <w:t>, paste(paste(</w:t>
      </w:r>
      <w:proofErr w:type="spellStart"/>
      <w:r w:rsidRPr="009E73B3">
        <w:rPr>
          <w:rFonts w:ascii="Courier New" w:eastAsia="Times New Roman" w:hAnsi="Courier New" w:cs="Courier New"/>
          <w:sz w:val="18"/>
          <w:szCs w:val="18"/>
          <w:lang w:val="en-GB" w:eastAsia="en-GB"/>
        </w:rPr>
        <w:t>NAME,TYPE,SUBTYPE,STUDY,DATE,sep</w:t>
      </w:r>
      <w:proofErr w:type="spellEnd"/>
      <w:r w:rsidRPr="009E73B3">
        <w:rPr>
          <w:rFonts w:ascii="Courier New" w:eastAsia="Times New Roman" w:hAnsi="Courier New" w:cs="Courier New"/>
          <w:sz w:val="18"/>
          <w:szCs w:val="18"/>
          <w:lang w:val="en-GB" w:eastAsia="en-GB"/>
        </w:rPr>
        <w:t>="_"),".txt",</w:t>
      </w:r>
      <w:proofErr w:type="spellStart"/>
      <w:r w:rsidRPr="009E73B3">
        <w:rPr>
          <w:rFonts w:ascii="Courier New" w:eastAsia="Times New Roman" w:hAnsi="Courier New" w:cs="Courier New"/>
          <w:sz w:val="18"/>
          <w:szCs w:val="18"/>
          <w:lang w:val="en-GB" w:eastAsia="en-GB"/>
        </w:rPr>
        <w:t>sep</w:t>
      </w:r>
      <w:proofErr w:type="spellEnd"/>
      <w:r w:rsidRPr="009E73B3">
        <w:rPr>
          <w:rFonts w:ascii="Courier New" w:eastAsia="Times New Roman" w:hAnsi="Courier New" w:cs="Courier New"/>
          <w:sz w:val="18"/>
          <w:szCs w:val="18"/>
          <w:lang w:val="en-GB" w:eastAsia="en-GB"/>
        </w:rPr>
        <w:t>="")</w:t>
      </w:r>
    </w:p>
    <w:p w14:paraId="36C84909" w14:textId="77777777" w:rsidR="009E73B3" w:rsidRDefault="009E73B3" w:rsidP="00CB1377">
      <w:pPr>
        <w:spacing w:after="0" w:line="240" w:lineRule="auto"/>
        <w:rPr>
          <w:rFonts w:ascii="Courier New" w:eastAsia="Times New Roman" w:hAnsi="Courier New" w:cs="Courier New"/>
          <w:sz w:val="18"/>
          <w:szCs w:val="18"/>
          <w:lang w:val="en-GB" w:eastAsia="en-GB"/>
        </w:rPr>
      </w:pPr>
      <w:proofErr w:type="gramStart"/>
      <w:r w:rsidRPr="009E73B3">
        <w:rPr>
          <w:rFonts w:ascii="Courier New" w:eastAsia="Times New Roman" w:hAnsi="Courier New" w:cs="Courier New"/>
          <w:sz w:val="18"/>
          <w:szCs w:val="18"/>
          <w:lang w:val="en-GB" w:eastAsia="en-GB"/>
        </w:rPr>
        <w:t>,</w:t>
      </w:r>
      <w:proofErr w:type="spellStart"/>
      <w:r w:rsidRPr="009E73B3">
        <w:rPr>
          <w:rFonts w:ascii="Courier New" w:eastAsia="Times New Roman" w:hAnsi="Courier New" w:cs="Courier New"/>
          <w:sz w:val="18"/>
          <w:szCs w:val="18"/>
          <w:lang w:val="en-GB" w:eastAsia="en-GB"/>
        </w:rPr>
        <w:t>na</w:t>
      </w:r>
      <w:proofErr w:type="spellEnd"/>
      <w:proofErr w:type="gramEnd"/>
      <w:r w:rsidRPr="009E73B3">
        <w:rPr>
          <w:rFonts w:ascii="Courier New" w:eastAsia="Times New Roman" w:hAnsi="Courier New" w:cs="Courier New"/>
          <w:sz w:val="18"/>
          <w:szCs w:val="18"/>
          <w:lang w:val="en-GB" w:eastAsia="en-GB"/>
        </w:rPr>
        <w:t>="NA",</w:t>
      </w:r>
      <w:proofErr w:type="spellStart"/>
      <w:r w:rsidRPr="009E73B3">
        <w:rPr>
          <w:rFonts w:ascii="Courier New" w:eastAsia="Times New Roman" w:hAnsi="Courier New" w:cs="Courier New"/>
          <w:sz w:val="18"/>
          <w:szCs w:val="18"/>
          <w:lang w:val="en-GB" w:eastAsia="en-GB"/>
        </w:rPr>
        <w:t>row.names</w:t>
      </w:r>
      <w:proofErr w:type="spellEnd"/>
      <w:r w:rsidRPr="009E73B3">
        <w:rPr>
          <w:rFonts w:ascii="Courier New" w:eastAsia="Times New Roman" w:hAnsi="Courier New" w:cs="Courier New"/>
          <w:sz w:val="18"/>
          <w:szCs w:val="18"/>
          <w:lang w:val="en-GB" w:eastAsia="en-GB"/>
        </w:rPr>
        <w:t>=</w:t>
      </w:r>
      <w:proofErr w:type="spellStart"/>
      <w:r w:rsidRPr="009E73B3">
        <w:rPr>
          <w:rFonts w:ascii="Courier New" w:eastAsia="Times New Roman" w:hAnsi="Courier New" w:cs="Courier New"/>
          <w:sz w:val="18"/>
          <w:szCs w:val="18"/>
          <w:lang w:val="en-GB" w:eastAsia="en-GB"/>
        </w:rPr>
        <w:t>FALSE,sep</w:t>
      </w:r>
      <w:proofErr w:type="spellEnd"/>
      <w:r w:rsidRPr="009E73B3">
        <w:rPr>
          <w:rFonts w:ascii="Courier New" w:eastAsia="Times New Roman" w:hAnsi="Courier New" w:cs="Courier New"/>
          <w:sz w:val="18"/>
          <w:szCs w:val="18"/>
          <w:lang w:val="en-GB" w:eastAsia="en-GB"/>
        </w:rPr>
        <w:t>="\</w:t>
      </w:r>
      <w:proofErr w:type="spellStart"/>
      <w:r w:rsidRPr="009E73B3">
        <w:rPr>
          <w:rFonts w:ascii="Courier New" w:eastAsia="Times New Roman" w:hAnsi="Courier New" w:cs="Courier New"/>
          <w:sz w:val="18"/>
          <w:szCs w:val="18"/>
          <w:lang w:val="en-GB" w:eastAsia="en-GB"/>
        </w:rPr>
        <w:t>t",quote</w:t>
      </w:r>
      <w:proofErr w:type="spellEnd"/>
      <w:r w:rsidRPr="009E73B3">
        <w:rPr>
          <w:rFonts w:ascii="Courier New" w:eastAsia="Times New Roman" w:hAnsi="Courier New" w:cs="Courier New"/>
          <w:sz w:val="18"/>
          <w:szCs w:val="18"/>
          <w:lang w:val="en-GB" w:eastAsia="en-GB"/>
        </w:rPr>
        <w:t>=FALSE)</w:t>
      </w:r>
    </w:p>
    <w:p w14:paraId="3CA6BA82" w14:textId="77777777" w:rsidR="009E73B3" w:rsidRDefault="009E73B3" w:rsidP="00CB1377">
      <w:pPr>
        <w:spacing w:after="0" w:line="240" w:lineRule="auto"/>
        <w:rPr>
          <w:rFonts w:ascii="Courier New" w:eastAsia="Times New Roman" w:hAnsi="Courier New" w:cs="Courier New"/>
          <w:sz w:val="18"/>
          <w:szCs w:val="18"/>
          <w:lang w:val="en-GB" w:eastAsia="en-GB"/>
        </w:rPr>
      </w:pPr>
      <w:proofErr w:type="spellStart"/>
      <w:r>
        <w:rPr>
          <w:rFonts w:ascii="Courier New" w:eastAsia="Times New Roman" w:hAnsi="Courier New" w:cs="Courier New"/>
          <w:sz w:val="18"/>
          <w:szCs w:val="18"/>
          <w:lang w:val="en-GB" w:eastAsia="en-GB"/>
        </w:rPr>
        <w:t>gzip</w:t>
      </w:r>
      <w:proofErr w:type="spellEnd"/>
      <w:r>
        <w:t>(</w:t>
      </w:r>
      <w:r w:rsidRPr="009E73B3">
        <w:rPr>
          <w:rFonts w:ascii="Courier New" w:eastAsia="Times New Roman" w:hAnsi="Courier New" w:cs="Courier New"/>
          <w:sz w:val="18"/>
          <w:szCs w:val="18"/>
          <w:lang w:val="en-GB" w:eastAsia="en-GB"/>
        </w:rPr>
        <w:t>paste(</w:t>
      </w:r>
      <w:proofErr w:type="gramStart"/>
      <w:r w:rsidRPr="009E73B3">
        <w:rPr>
          <w:rFonts w:ascii="Courier New" w:eastAsia="Times New Roman" w:hAnsi="Courier New" w:cs="Courier New"/>
          <w:sz w:val="18"/>
          <w:szCs w:val="18"/>
          <w:lang w:val="en-GB" w:eastAsia="en-GB"/>
        </w:rPr>
        <w:t>paste(</w:t>
      </w:r>
      <w:proofErr w:type="gramEnd"/>
      <w:r w:rsidRPr="009E73B3">
        <w:rPr>
          <w:rFonts w:ascii="Courier New" w:eastAsia="Times New Roman" w:hAnsi="Courier New" w:cs="Courier New"/>
          <w:sz w:val="18"/>
          <w:szCs w:val="18"/>
          <w:lang w:val="en-GB" w:eastAsia="en-GB"/>
        </w:rPr>
        <w:t>NAME,TYPE,SUBTYPE,STUDY,DATE,sep="_"),".txt",sep=""))</w:t>
      </w:r>
    </w:p>
    <w:p w14:paraId="634DD7B4" w14:textId="77777777" w:rsidR="009E73B3" w:rsidRDefault="009E73B3" w:rsidP="00CB1377">
      <w:pPr>
        <w:spacing w:after="0" w:line="240" w:lineRule="auto"/>
        <w:rPr>
          <w:rFonts w:ascii="Courier New" w:hAnsi="Courier New" w:cs="Courier New"/>
          <w:sz w:val="18"/>
          <w:szCs w:val="18"/>
        </w:rPr>
      </w:pPr>
    </w:p>
    <w:p w14:paraId="3C59035C" w14:textId="77777777" w:rsidR="009E73B3" w:rsidRDefault="009E73B3" w:rsidP="00CB1377">
      <w:pPr>
        <w:spacing w:after="0" w:line="240" w:lineRule="auto"/>
        <w:rPr>
          <w:rFonts w:ascii="Courier New" w:hAnsi="Courier New" w:cs="Courier New"/>
          <w:sz w:val="18"/>
          <w:szCs w:val="18"/>
        </w:rPr>
      </w:pPr>
    </w:p>
    <w:p w14:paraId="3DE2BAA3" w14:textId="77777777" w:rsidR="00CB1377" w:rsidRPr="00CB1377" w:rsidRDefault="00511D8E" w:rsidP="00CB1377">
      <w:pPr>
        <w:spacing w:after="0" w:line="240" w:lineRule="auto"/>
        <w:rPr>
          <w:rFonts w:ascii="Courier New" w:hAnsi="Courier New" w:cs="Courier New"/>
          <w:sz w:val="18"/>
          <w:szCs w:val="18"/>
        </w:rPr>
      </w:pPr>
      <w:r w:rsidRPr="00CB1377">
        <w:rPr>
          <w:rFonts w:ascii="Courier New" w:hAnsi="Courier New" w:cs="Courier New"/>
          <w:sz w:val="18"/>
          <w:szCs w:val="18"/>
        </w:rPr>
        <w:t>##</w:t>
      </w:r>
      <w:r w:rsidR="00CB1377">
        <w:rPr>
          <w:rFonts w:ascii="Courier New" w:hAnsi="Courier New" w:cs="Courier New"/>
          <w:sz w:val="18"/>
          <w:szCs w:val="18"/>
        </w:rPr>
        <w:t>###</w:t>
      </w:r>
      <w:r w:rsidRPr="00CB1377">
        <w:rPr>
          <w:rFonts w:ascii="Courier New" w:hAnsi="Courier New" w:cs="Courier New"/>
          <w:sz w:val="18"/>
          <w:szCs w:val="18"/>
        </w:rPr>
        <w:t xml:space="preserve"> Calculate lambda</w:t>
      </w:r>
      <w:r w:rsidR="009E73B3">
        <w:rPr>
          <w:rFonts w:ascii="Courier New" w:hAnsi="Courier New" w:cs="Courier New"/>
          <w:sz w:val="18"/>
          <w:szCs w:val="18"/>
        </w:rPr>
        <w:t>s</w:t>
      </w:r>
    </w:p>
    <w:p w14:paraId="3E1ECD5E" w14:textId="77777777" w:rsidR="009E73B3" w:rsidRPr="009E73B3" w:rsidRDefault="009E73B3" w:rsidP="009E73B3">
      <w:pPr>
        <w:spacing w:after="0" w:line="240" w:lineRule="auto"/>
        <w:rPr>
          <w:rFonts w:ascii="Courier New" w:hAnsi="Courier New" w:cs="Courier New"/>
          <w:sz w:val="18"/>
          <w:szCs w:val="18"/>
        </w:rPr>
      </w:pPr>
      <w:proofErr w:type="spellStart"/>
      <w:r w:rsidRPr="009E73B3">
        <w:rPr>
          <w:rFonts w:ascii="Courier New" w:hAnsi="Courier New" w:cs="Courier New"/>
          <w:sz w:val="18"/>
          <w:szCs w:val="18"/>
        </w:rPr>
        <w:t>lambda_fun</w:t>
      </w:r>
      <w:proofErr w:type="spellEnd"/>
      <w:r w:rsidRPr="009E73B3">
        <w:rPr>
          <w:rFonts w:ascii="Courier New" w:hAnsi="Courier New" w:cs="Courier New"/>
          <w:sz w:val="18"/>
          <w:szCs w:val="18"/>
        </w:rPr>
        <w:t>&lt;-function(x</w:t>
      </w:r>
      <w:proofErr w:type="gramStart"/>
      <w:r w:rsidRPr="009E73B3">
        <w:rPr>
          <w:rFonts w:ascii="Courier New" w:hAnsi="Courier New" w:cs="Courier New"/>
          <w:sz w:val="18"/>
          <w:szCs w:val="18"/>
        </w:rPr>
        <w:t>){</w:t>
      </w:r>
      <w:proofErr w:type="gramEnd"/>
    </w:p>
    <w:p w14:paraId="3EB953EF" w14:textId="77777777" w:rsidR="009E73B3" w:rsidRPr="009E73B3" w:rsidRDefault="009E73B3" w:rsidP="009E73B3">
      <w:pPr>
        <w:spacing w:after="0" w:line="240" w:lineRule="auto"/>
        <w:rPr>
          <w:rFonts w:ascii="Courier New" w:hAnsi="Courier New" w:cs="Courier New"/>
          <w:sz w:val="18"/>
          <w:szCs w:val="18"/>
        </w:rPr>
      </w:pPr>
      <w:proofErr w:type="spellStart"/>
      <w:r w:rsidRPr="009E73B3">
        <w:rPr>
          <w:rFonts w:ascii="Courier New" w:hAnsi="Courier New" w:cs="Courier New"/>
          <w:sz w:val="18"/>
          <w:szCs w:val="18"/>
        </w:rPr>
        <w:t>qchisq</w:t>
      </w:r>
      <w:proofErr w:type="spellEnd"/>
      <w:r w:rsidRPr="009E73B3">
        <w:rPr>
          <w:rFonts w:ascii="Courier New" w:hAnsi="Courier New" w:cs="Courier New"/>
          <w:sz w:val="18"/>
          <w:szCs w:val="18"/>
        </w:rPr>
        <w:t>(median(</w:t>
      </w:r>
      <w:proofErr w:type="gramStart"/>
      <w:r w:rsidRPr="009E73B3">
        <w:rPr>
          <w:rFonts w:ascii="Courier New" w:hAnsi="Courier New" w:cs="Courier New"/>
          <w:sz w:val="18"/>
          <w:szCs w:val="18"/>
        </w:rPr>
        <w:t>x,na.rm</w:t>
      </w:r>
      <w:proofErr w:type="gramEnd"/>
      <w:r w:rsidRPr="009E73B3">
        <w:rPr>
          <w:rFonts w:ascii="Courier New" w:hAnsi="Courier New" w:cs="Courier New"/>
          <w:sz w:val="18"/>
          <w:szCs w:val="18"/>
        </w:rPr>
        <w:t xml:space="preserve">=T), </w:t>
      </w:r>
      <w:proofErr w:type="spellStart"/>
      <w:r w:rsidRPr="009E73B3">
        <w:rPr>
          <w:rFonts w:ascii="Courier New" w:hAnsi="Courier New" w:cs="Courier New"/>
          <w:sz w:val="18"/>
          <w:szCs w:val="18"/>
        </w:rPr>
        <w:t>df</w:t>
      </w:r>
      <w:proofErr w:type="spellEnd"/>
      <w:r w:rsidRPr="009E73B3">
        <w:rPr>
          <w:rFonts w:ascii="Courier New" w:hAnsi="Courier New" w:cs="Courier New"/>
          <w:sz w:val="18"/>
          <w:szCs w:val="18"/>
        </w:rPr>
        <w:t xml:space="preserve"> =1, </w:t>
      </w:r>
      <w:proofErr w:type="spellStart"/>
      <w:r w:rsidRPr="009E73B3">
        <w:rPr>
          <w:rFonts w:ascii="Courier New" w:hAnsi="Courier New" w:cs="Courier New"/>
          <w:sz w:val="18"/>
          <w:szCs w:val="18"/>
        </w:rPr>
        <w:t>lower.tail</w:t>
      </w:r>
      <w:proofErr w:type="spellEnd"/>
      <w:r w:rsidRPr="009E73B3">
        <w:rPr>
          <w:rFonts w:ascii="Courier New" w:hAnsi="Courier New" w:cs="Courier New"/>
          <w:sz w:val="18"/>
          <w:szCs w:val="18"/>
        </w:rPr>
        <w:t>=F)/</w:t>
      </w:r>
      <w:proofErr w:type="spellStart"/>
      <w:r w:rsidRPr="009E73B3">
        <w:rPr>
          <w:rFonts w:ascii="Courier New" w:hAnsi="Courier New" w:cs="Courier New"/>
          <w:sz w:val="18"/>
          <w:szCs w:val="18"/>
        </w:rPr>
        <w:t>qchisq</w:t>
      </w:r>
      <w:proofErr w:type="spellEnd"/>
      <w:r w:rsidRPr="009E73B3">
        <w:rPr>
          <w:rFonts w:ascii="Courier New" w:hAnsi="Courier New" w:cs="Courier New"/>
          <w:sz w:val="18"/>
          <w:szCs w:val="18"/>
        </w:rPr>
        <w:t>(0.5,1)</w:t>
      </w:r>
    </w:p>
    <w:p w14:paraId="66D5C7EC" w14:textId="77777777" w:rsidR="009E73B3" w:rsidRPr="009E73B3" w:rsidRDefault="009E73B3" w:rsidP="009E73B3">
      <w:pPr>
        <w:spacing w:after="0" w:line="240" w:lineRule="auto"/>
        <w:rPr>
          <w:rFonts w:ascii="Courier New" w:hAnsi="Courier New" w:cs="Courier New"/>
          <w:sz w:val="18"/>
          <w:szCs w:val="18"/>
        </w:rPr>
      </w:pPr>
      <w:r w:rsidRPr="009E73B3">
        <w:rPr>
          <w:rFonts w:ascii="Courier New" w:hAnsi="Courier New" w:cs="Courier New"/>
          <w:sz w:val="18"/>
          <w:szCs w:val="18"/>
        </w:rPr>
        <w:t>}</w:t>
      </w:r>
    </w:p>
    <w:p w14:paraId="3263893E" w14:textId="77777777" w:rsidR="009E73B3" w:rsidRPr="009E73B3" w:rsidRDefault="009E73B3" w:rsidP="009E73B3">
      <w:pPr>
        <w:spacing w:after="0" w:line="240" w:lineRule="auto"/>
        <w:rPr>
          <w:rFonts w:ascii="Courier New" w:hAnsi="Courier New" w:cs="Courier New"/>
          <w:i/>
          <w:color w:val="808080" w:themeColor="background1" w:themeShade="80"/>
          <w:sz w:val="18"/>
          <w:szCs w:val="18"/>
        </w:rPr>
      </w:pPr>
      <w:r w:rsidRPr="009E73B3">
        <w:rPr>
          <w:rFonts w:ascii="Courier New" w:hAnsi="Courier New" w:cs="Courier New"/>
          <w:i/>
          <w:color w:val="808080" w:themeColor="background1" w:themeShade="80"/>
          <w:sz w:val="18"/>
          <w:szCs w:val="18"/>
        </w:rPr>
        <w:t># Extract P_VAL columns</w:t>
      </w:r>
    </w:p>
    <w:p w14:paraId="2F94E791" w14:textId="77777777" w:rsidR="009E73B3" w:rsidRPr="009E73B3" w:rsidRDefault="009E73B3" w:rsidP="009E73B3">
      <w:pPr>
        <w:spacing w:after="0" w:line="240" w:lineRule="auto"/>
        <w:rPr>
          <w:rFonts w:ascii="Courier New" w:hAnsi="Courier New" w:cs="Courier New"/>
          <w:sz w:val="18"/>
          <w:szCs w:val="18"/>
        </w:rPr>
      </w:pPr>
      <w:r w:rsidRPr="009E73B3">
        <w:rPr>
          <w:rFonts w:ascii="Courier New" w:hAnsi="Courier New" w:cs="Courier New"/>
          <w:sz w:val="18"/>
          <w:szCs w:val="18"/>
        </w:rPr>
        <w:t>P_VALS&lt;-</w:t>
      </w:r>
      <w:proofErr w:type="gramStart"/>
      <w:r w:rsidRPr="009E73B3">
        <w:rPr>
          <w:rFonts w:ascii="Courier New" w:hAnsi="Courier New" w:cs="Courier New"/>
          <w:sz w:val="18"/>
          <w:szCs w:val="18"/>
        </w:rPr>
        <w:t>all.results</w:t>
      </w:r>
      <w:proofErr w:type="gramEnd"/>
      <w:r w:rsidRPr="009E73B3">
        <w:rPr>
          <w:rFonts w:ascii="Courier New" w:hAnsi="Courier New" w:cs="Courier New"/>
          <w:sz w:val="18"/>
          <w:szCs w:val="18"/>
        </w:rPr>
        <w:t>[,grepl("_P_VAL",colnames(all.results)),with=FALSE]</w:t>
      </w:r>
    </w:p>
    <w:p w14:paraId="7E84698F" w14:textId="77777777" w:rsidR="009E73B3" w:rsidRPr="009E73B3" w:rsidRDefault="009E73B3" w:rsidP="009E73B3">
      <w:pPr>
        <w:spacing w:after="0" w:line="240" w:lineRule="auto"/>
        <w:rPr>
          <w:rFonts w:ascii="Courier New" w:hAnsi="Courier New" w:cs="Courier New"/>
          <w:sz w:val="18"/>
          <w:szCs w:val="18"/>
        </w:rPr>
      </w:pPr>
      <w:r w:rsidRPr="009E73B3">
        <w:rPr>
          <w:rFonts w:ascii="Courier New" w:hAnsi="Courier New" w:cs="Courier New"/>
          <w:sz w:val="18"/>
          <w:szCs w:val="18"/>
        </w:rPr>
        <w:t>lambdas&lt;-apply(P_VALS,</w:t>
      </w:r>
      <w:proofErr w:type="gramStart"/>
      <w:r w:rsidRPr="009E73B3">
        <w:rPr>
          <w:rFonts w:ascii="Courier New" w:hAnsi="Courier New" w:cs="Courier New"/>
          <w:sz w:val="18"/>
          <w:szCs w:val="18"/>
        </w:rPr>
        <w:t>2,lambda</w:t>
      </w:r>
      <w:proofErr w:type="gramEnd"/>
      <w:r w:rsidRPr="009E73B3">
        <w:rPr>
          <w:rFonts w:ascii="Courier New" w:hAnsi="Courier New" w:cs="Courier New"/>
          <w:sz w:val="18"/>
          <w:szCs w:val="18"/>
        </w:rPr>
        <w:t>_fun)</w:t>
      </w:r>
    </w:p>
    <w:p w14:paraId="38D28285" w14:textId="77777777" w:rsidR="009E73B3" w:rsidRPr="009E73B3" w:rsidRDefault="009E73B3" w:rsidP="009E73B3">
      <w:pPr>
        <w:spacing w:after="0" w:line="240" w:lineRule="auto"/>
        <w:rPr>
          <w:rFonts w:ascii="Courier New" w:hAnsi="Courier New" w:cs="Courier New"/>
          <w:sz w:val="18"/>
          <w:szCs w:val="18"/>
        </w:rPr>
      </w:pPr>
      <w:r w:rsidRPr="009E73B3">
        <w:rPr>
          <w:rFonts w:ascii="Courier New" w:hAnsi="Courier New" w:cs="Courier New"/>
          <w:sz w:val="18"/>
          <w:szCs w:val="18"/>
        </w:rPr>
        <w:t>N&lt;-dim(</w:t>
      </w:r>
      <w:proofErr w:type="spellStart"/>
      <w:r w:rsidRPr="009E73B3">
        <w:rPr>
          <w:rFonts w:ascii="Courier New" w:hAnsi="Courier New" w:cs="Courier New"/>
          <w:sz w:val="18"/>
          <w:szCs w:val="18"/>
        </w:rPr>
        <w:t>beta_</w:t>
      </w:r>
      <w:proofErr w:type="gramStart"/>
      <w:r w:rsidRPr="009E73B3">
        <w:rPr>
          <w:rFonts w:ascii="Courier New" w:hAnsi="Courier New" w:cs="Courier New"/>
          <w:sz w:val="18"/>
          <w:szCs w:val="18"/>
        </w:rPr>
        <w:t>matrix</w:t>
      </w:r>
      <w:proofErr w:type="spellEnd"/>
      <w:r w:rsidRPr="009E73B3">
        <w:rPr>
          <w:rFonts w:ascii="Courier New" w:hAnsi="Courier New" w:cs="Courier New"/>
          <w:sz w:val="18"/>
          <w:szCs w:val="18"/>
        </w:rPr>
        <w:t>)[</w:t>
      </w:r>
      <w:proofErr w:type="gramEnd"/>
      <w:r w:rsidRPr="009E73B3">
        <w:rPr>
          <w:rFonts w:ascii="Courier New" w:hAnsi="Courier New" w:cs="Courier New"/>
          <w:sz w:val="18"/>
          <w:szCs w:val="18"/>
        </w:rPr>
        <w:t>1]</w:t>
      </w:r>
    </w:p>
    <w:p w14:paraId="7EE5ED9F" w14:textId="77777777" w:rsidR="009E73B3" w:rsidRPr="009E73B3" w:rsidRDefault="009E73B3" w:rsidP="009E73B3">
      <w:pPr>
        <w:spacing w:after="0" w:line="240" w:lineRule="auto"/>
        <w:rPr>
          <w:rFonts w:ascii="Courier New" w:hAnsi="Courier New" w:cs="Courier New"/>
          <w:sz w:val="18"/>
          <w:szCs w:val="18"/>
        </w:rPr>
      </w:pPr>
      <w:proofErr w:type="spellStart"/>
      <w:r w:rsidRPr="009E73B3">
        <w:rPr>
          <w:rFonts w:ascii="Courier New" w:hAnsi="Courier New" w:cs="Courier New"/>
          <w:sz w:val="18"/>
          <w:szCs w:val="18"/>
        </w:rPr>
        <w:t>CpGFails</w:t>
      </w:r>
      <w:proofErr w:type="spellEnd"/>
      <w:r w:rsidRPr="009E73B3">
        <w:rPr>
          <w:rFonts w:ascii="Courier New" w:hAnsi="Courier New" w:cs="Courier New"/>
          <w:sz w:val="18"/>
          <w:szCs w:val="18"/>
        </w:rPr>
        <w:t>&lt;-sum(is.na(</w:t>
      </w:r>
      <w:proofErr w:type="spellStart"/>
      <w:proofErr w:type="gramStart"/>
      <w:r w:rsidRPr="009E73B3">
        <w:rPr>
          <w:rFonts w:ascii="Courier New" w:hAnsi="Courier New" w:cs="Courier New"/>
          <w:sz w:val="18"/>
          <w:szCs w:val="18"/>
        </w:rPr>
        <w:t>all.results</w:t>
      </w:r>
      <w:proofErr w:type="spellEnd"/>
      <w:proofErr w:type="gramEnd"/>
      <w:r w:rsidRPr="009E73B3">
        <w:rPr>
          <w:rFonts w:ascii="Courier New" w:hAnsi="Courier New" w:cs="Courier New"/>
          <w:sz w:val="18"/>
          <w:szCs w:val="18"/>
        </w:rPr>
        <w:t>[,2]))</w:t>
      </w:r>
    </w:p>
    <w:p w14:paraId="55D9EDA3" w14:textId="77777777" w:rsidR="009E73B3" w:rsidRPr="009E73B3" w:rsidRDefault="009E73B3" w:rsidP="009E73B3">
      <w:pPr>
        <w:spacing w:after="0" w:line="240" w:lineRule="auto"/>
        <w:rPr>
          <w:rFonts w:ascii="Courier New" w:hAnsi="Courier New" w:cs="Courier New"/>
          <w:sz w:val="18"/>
          <w:szCs w:val="18"/>
        </w:rPr>
      </w:pPr>
      <w:proofErr w:type="spellStart"/>
      <w:r w:rsidRPr="009E73B3">
        <w:rPr>
          <w:rFonts w:ascii="Courier New" w:hAnsi="Courier New" w:cs="Courier New"/>
          <w:sz w:val="18"/>
          <w:szCs w:val="18"/>
        </w:rPr>
        <w:t>Tablestats</w:t>
      </w:r>
      <w:proofErr w:type="spellEnd"/>
      <w:r w:rsidRPr="009E73B3">
        <w:rPr>
          <w:rFonts w:ascii="Courier New" w:hAnsi="Courier New" w:cs="Courier New"/>
          <w:sz w:val="18"/>
          <w:szCs w:val="18"/>
        </w:rPr>
        <w:t>&lt;-t(c(</w:t>
      </w:r>
      <w:proofErr w:type="spellStart"/>
      <w:proofErr w:type="gramStart"/>
      <w:r w:rsidRPr="009E73B3">
        <w:rPr>
          <w:rFonts w:ascii="Courier New" w:hAnsi="Courier New" w:cs="Courier New"/>
          <w:sz w:val="18"/>
          <w:szCs w:val="18"/>
        </w:rPr>
        <w:t>N,CpGFails</w:t>
      </w:r>
      <w:proofErr w:type="gramEnd"/>
      <w:r w:rsidRPr="009E73B3">
        <w:rPr>
          <w:rFonts w:ascii="Courier New" w:hAnsi="Courier New" w:cs="Courier New"/>
          <w:sz w:val="18"/>
          <w:szCs w:val="18"/>
        </w:rPr>
        <w:t>,lambdas</w:t>
      </w:r>
      <w:proofErr w:type="spellEnd"/>
      <w:r w:rsidRPr="009E73B3">
        <w:rPr>
          <w:rFonts w:ascii="Courier New" w:hAnsi="Courier New" w:cs="Courier New"/>
          <w:sz w:val="18"/>
          <w:szCs w:val="18"/>
        </w:rPr>
        <w:t>))</w:t>
      </w:r>
    </w:p>
    <w:p w14:paraId="247E703E" w14:textId="77777777" w:rsidR="009E73B3" w:rsidRPr="009E73B3" w:rsidRDefault="009E73B3" w:rsidP="009E73B3">
      <w:pPr>
        <w:spacing w:after="0" w:line="240" w:lineRule="auto"/>
        <w:rPr>
          <w:rFonts w:ascii="Courier New" w:hAnsi="Courier New" w:cs="Courier New"/>
          <w:sz w:val="18"/>
          <w:szCs w:val="18"/>
        </w:rPr>
      </w:pPr>
      <w:proofErr w:type="spellStart"/>
      <w:proofErr w:type="gramStart"/>
      <w:r w:rsidRPr="009E73B3">
        <w:rPr>
          <w:rFonts w:ascii="Courier New" w:hAnsi="Courier New" w:cs="Courier New"/>
          <w:sz w:val="18"/>
          <w:szCs w:val="18"/>
        </w:rPr>
        <w:t>colnames</w:t>
      </w:r>
      <w:proofErr w:type="spellEnd"/>
      <w:r w:rsidRPr="009E73B3">
        <w:rPr>
          <w:rFonts w:ascii="Courier New" w:hAnsi="Courier New" w:cs="Courier New"/>
          <w:sz w:val="18"/>
          <w:szCs w:val="18"/>
        </w:rPr>
        <w:t>(</w:t>
      </w:r>
      <w:proofErr w:type="spellStart"/>
      <w:proofErr w:type="gramEnd"/>
      <w:r w:rsidRPr="009E73B3">
        <w:rPr>
          <w:rFonts w:ascii="Courier New" w:hAnsi="Courier New" w:cs="Courier New"/>
          <w:sz w:val="18"/>
          <w:szCs w:val="18"/>
        </w:rPr>
        <w:t>Tablestats</w:t>
      </w:r>
      <w:proofErr w:type="spellEnd"/>
      <w:r w:rsidRPr="009E73B3">
        <w:rPr>
          <w:rFonts w:ascii="Courier New" w:hAnsi="Courier New" w:cs="Courier New"/>
          <w:sz w:val="18"/>
          <w:szCs w:val="18"/>
        </w:rPr>
        <w:t>)[c(1,2)]&lt;-c("Sample_Count","</w:t>
      </w:r>
      <w:proofErr w:type="spellStart"/>
      <w:r w:rsidRPr="009E73B3">
        <w:rPr>
          <w:rFonts w:ascii="Courier New" w:hAnsi="Courier New" w:cs="Courier New"/>
          <w:sz w:val="18"/>
          <w:szCs w:val="18"/>
        </w:rPr>
        <w:t>CpGFails</w:t>
      </w:r>
      <w:proofErr w:type="spellEnd"/>
      <w:r w:rsidRPr="009E73B3">
        <w:rPr>
          <w:rFonts w:ascii="Courier New" w:hAnsi="Courier New" w:cs="Courier New"/>
          <w:sz w:val="18"/>
          <w:szCs w:val="18"/>
        </w:rPr>
        <w:t>")</w:t>
      </w:r>
    </w:p>
    <w:p w14:paraId="21A4AED3" w14:textId="77777777" w:rsidR="009E73B3" w:rsidRPr="009E73B3" w:rsidRDefault="009E73B3" w:rsidP="009E73B3">
      <w:pPr>
        <w:spacing w:after="0" w:line="240" w:lineRule="auto"/>
        <w:rPr>
          <w:rFonts w:ascii="Courier New" w:hAnsi="Courier New" w:cs="Courier New"/>
          <w:sz w:val="18"/>
          <w:szCs w:val="18"/>
        </w:rPr>
      </w:pPr>
      <w:proofErr w:type="gramStart"/>
      <w:r w:rsidRPr="009E73B3">
        <w:rPr>
          <w:rFonts w:ascii="Courier New" w:hAnsi="Courier New" w:cs="Courier New"/>
          <w:sz w:val="18"/>
          <w:szCs w:val="18"/>
        </w:rPr>
        <w:t>colnames(</w:t>
      </w:r>
      <w:proofErr w:type="gramEnd"/>
      <w:r w:rsidRPr="009E73B3">
        <w:rPr>
          <w:rFonts w:ascii="Courier New" w:hAnsi="Courier New" w:cs="Courier New"/>
          <w:sz w:val="18"/>
          <w:szCs w:val="18"/>
        </w:rPr>
        <w:t>Tablestats)&lt;-gsub("_P_VAL","_Lambda",colnames(Tablestats))</w:t>
      </w:r>
    </w:p>
    <w:p w14:paraId="45D3A640" w14:textId="77777777" w:rsidR="009E73B3" w:rsidRPr="009E73B3" w:rsidRDefault="009E73B3" w:rsidP="009E73B3">
      <w:pPr>
        <w:spacing w:after="0" w:line="240" w:lineRule="auto"/>
        <w:rPr>
          <w:rFonts w:ascii="Courier New" w:hAnsi="Courier New" w:cs="Courier New"/>
          <w:i/>
          <w:color w:val="808080" w:themeColor="background1" w:themeShade="80"/>
          <w:sz w:val="18"/>
          <w:szCs w:val="18"/>
        </w:rPr>
      </w:pPr>
      <w:r w:rsidRPr="009E73B3">
        <w:rPr>
          <w:rFonts w:ascii="Courier New" w:hAnsi="Courier New" w:cs="Courier New"/>
          <w:i/>
          <w:color w:val="808080" w:themeColor="background1" w:themeShade="80"/>
          <w:sz w:val="18"/>
          <w:szCs w:val="18"/>
        </w:rPr>
        <w:t>#  Write file</w:t>
      </w:r>
    </w:p>
    <w:p w14:paraId="639DB7AB" w14:textId="77777777" w:rsidR="009E73B3" w:rsidRDefault="009E73B3" w:rsidP="009E73B3">
      <w:pPr>
        <w:spacing w:after="0" w:line="240" w:lineRule="auto"/>
        <w:rPr>
          <w:rFonts w:ascii="Courier New" w:hAnsi="Courier New" w:cs="Courier New"/>
          <w:sz w:val="18"/>
          <w:szCs w:val="18"/>
        </w:rPr>
      </w:pPr>
      <w:proofErr w:type="gramStart"/>
      <w:r w:rsidRPr="009E73B3">
        <w:rPr>
          <w:rFonts w:ascii="Courier New" w:hAnsi="Courier New" w:cs="Courier New"/>
          <w:sz w:val="18"/>
          <w:szCs w:val="18"/>
        </w:rPr>
        <w:t>write.table</w:t>
      </w:r>
      <w:proofErr w:type="gramEnd"/>
      <w:r w:rsidRPr="009E73B3">
        <w:rPr>
          <w:rFonts w:ascii="Courier New" w:hAnsi="Courier New" w:cs="Courier New"/>
          <w:sz w:val="18"/>
          <w:szCs w:val="18"/>
        </w:rPr>
        <w:t>(Tablestats,file=paste(NAME,TYPE,SUBTYPE,STUDY,"SampleSizeLa</w:t>
      </w:r>
      <w:r w:rsidR="00F5279E">
        <w:rPr>
          <w:rFonts w:ascii="Courier New" w:hAnsi="Courier New" w:cs="Courier New"/>
          <w:sz w:val="18"/>
          <w:szCs w:val="18"/>
        </w:rPr>
        <w:t>mb</w:t>
      </w:r>
      <w:r w:rsidRPr="009E73B3">
        <w:rPr>
          <w:rFonts w:ascii="Courier New" w:hAnsi="Courier New" w:cs="Courier New"/>
          <w:sz w:val="18"/>
          <w:szCs w:val="18"/>
        </w:rPr>
        <w:t>da.txt",</w:t>
      </w:r>
    </w:p>
    <w:p w14:paraId="349C13D5" w14:textId="77777777" w:rsidR="000C7303" w:rsidRDefault="009E73B3" w:rsidP="009E73B3">
      <w:pPr>
        <w:spacing w:after="0" w:line="240" w:lineRule="auto"/>
        <w:rPr>
          <w:rFonts w:ascii="Courier New" w:hAnsi="Courier New" w:cs="Courier New"/>
          <w:sz w:val="18"/>
          <w:szCs w:val="18"/>
        </w:rPr>
      </w:pPr>
      <w:proofErr w:type="spellStart"/>
      <w:r w:rsidRPr="009E73B3">
        <w:rPr>
          <w:rFonts w:ascii="Courier New" w:hAnsi="Courier New" w:cs="Courier New"/>
          <w:sz w:val="18"/>
          <w:szCs w:val="18"/>
        </w:rPr>
        <w:t>sep</w:t>
      </w:r>
      <w:proofErr w:type="spellEnd"/>
      <w:r w:rsidRPr="009E73B3">
        <w:rPr>
          <w:rFonts w:ascii="Courier New" w:hAnsi="Courier New" w:cs="Courier New"/>
          <w:sz w:val="18"/>
          <w:szCs w:val="18"/>
        </w:rPr>
        <w:t>="_"</w:t>
      </w:r>
      <w:proofErr w:type="gramStart"/>
      <w:r w:rsidRPr="009E73B3">
        <w:rPr>
          <w:rFonts w:ascii="Courier New" w:hAnsi="Courier New" w:cs="Courier New"/>
          <w:sz w:val="18"/>
          <w:szCs w:val="18"/>
        </w:rPr>
        <w:t>),</w:t>
      </w:r>
      <w:proofErr w:type="spellStart"/>
      <w:r w:rsidRPr="009E73B3">
        <w:rPr>
          <w:rFonts w:ascii="Courier New" w:hAnsi="Courier New" w:cs="Courier New"/>
          <w:sz w:val="18"/>
          <w:szCs w:val="18"/>
        </w:rPr>
        <w:t>sep</w:t>
      </w:r>
      <w:proofErr w:type="spellEnd"/>
      <w:proofErr w:type="gramEnd"/>
      <w:r w:rsidRPr="009E73B3">
        <w:rPr>
          <w:rFonts w:ascii="Courier New" w:hAnsi="Courier New" w:cs="Courier New"/>
          <w:sz w:val="18"/>
          <w:szCs w:val="18"/>
        </w:rPr>
        <w:t>="\t",</w:t>
      </w:r>
      <w:proofErr w:type="spellStart"/>
      <w:r w:rsidRPr="009E73B3">
        <w:rPr>
          <w:rFonts w:ascii="Courier New" w:hAnsi="Courier New" w:cs="Courier New"/>
          <w:sz w:val="18"/>
          <w:szCs w:val="18"/>
        </w:rPr>
        <w:t>row.names</w:t>
      </w:r>
      <w:proofErr w:type="spellEnd"/>
      <w:r w:rsidRPr="009E73B3">
        <w:rPr>
          <w:rFonts w:ascii="Courier New" w:hAnsi="Courier New" w:cs="Courier New"/>
          <w:sz w:val="18"/>
          <w:szCs w:val="18"/>
        </w:rPr>
        <w:t>=</w:t>
      </w:r>
      <w:proofErr w:type="spellStart"/>
      <w:r w:rsidRPr="009E73B3">
        <w:rPr>
          <w:rFonts w:ascii="Courier New" w:hAnsi="Courier New" w:cs="Courier New"/>
          <w:sz w:val="18"/>
          <w:szCs w:val="18"/>
        </w:rPr>
        <w:t>FALSE,quote</w:t>
      </w:r>
      <w:proofErr w:type="spellEnd"/>
      <w:r w:rsidRPr="009E73B3">
        <w:rPr>
          <w:rFonts w:ascii="Courier New" w:hAnsi="Courier New" w:cs="Courier New"/>
          <w:sz w:val="18"/>
          <w:szCs w:val="18"/>
        </w:rPr>
        <w:t>=FALSE)</w:t>
      </w:r>
    </w:p>
    <w:p w14:paraId="62B19DC1" w14:textId="77777777" w:rsidR="009E73B3" w:rsidRDefault="009E73B3" w:rsidP="00CB1377">
      <w:pPr>
        <w:spacing w:after="0" w:line="240" w:lineRule="auto"/>
        <w:rPr>
          <w:rFonts w:ascii="Courier New" w:hAnsi="Courier New" w:cs="Courier New"/>
          <w:sz w:val="18"/>
          <w:szCs w:val="18"/>
        </w:rPr>
      </w:pPr>
    </w:p>
    <w:p w14:paraId="52FDEAFA" w14:textId="77777777" w:rsidR="000C7303" w:rsidRDefault="000C7303" w:rsidP="00CB1377">
      <w:pPr>
        <w:spacing w:after="0" w:line="240" w:lineRule="auto"/>
        <w:rPr>
          <w:rFonts w:ascii="Courier New" w:hAnsi="Courier New" w:cs="Courier New"/>
          <w:sz w:val="18"/>
          <w:szCs w:val="18"/>
        </w:rPr>
      </w:pPr>
      <w:r>
        <w:rPr>
          <w:rFonts w:ascii="Courier New" w:hAnsi="Courier New" w:cs="Courier New"/>
          <w:sz w:val="18"/>
          <w:szCs w:val="18"/>
        </w:rPr>
        <w:t xml:space="preserve">#  Code created by PACE </w:t>
      </w:r>
      <w:proofErr w:type="spellStart"/>
      <w:r>
        <w:rPr>
          <w:rFonts w:ascii="Courier New" w:hAnsi="Courier New" w:cs="Courier New"/>
          <w:sz w:val="18"/>
          <w:szCs w:val="18"/>
        </w:rPr>
        <w:t>collaboratory</w:t>
      </w:r>
      <w:proofErr w:type="spellEnd"/>
      <w:r>
        <w:rPr>
          <w:rFonts w:ascii="Courier New" w:hAnsi="Courier New" w:cs="Courier New"/>
          <w:sz w:val="18"/>
          <w:szCs w:val="18"/>
        </w:rPr>
        <w:t xml:space="preserve">.  </w:t>
      </w:r>
    </w:p>
    <w:p w14:paraId="722C47F1" w14:textId="77777777" w:rsidR="00CB1377" w:rsidRPr="00CB1377" w:rsidRDefault="00CB1377" w:rsidP="00CB1377">
      <w:pPr>
        <w:spacing w:after="0" w:line="240" w:lineRule="auto"/>
        <w:rPr>
          <w:rFonts w:ascii="Courier New" w:hAnsi="Courier New" w:cs="Courier New"/>
          <w:sz w:val="18"/>
          <w:szCs w:val="18"/>
        </w:rPr>
      </w:pPr>
    </w:p>
    <w:p w14:paraId="27D0E190" w14:textId="77777777" w:rsidR="006D6EA0"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w:t>
      </w:r>
      <w:r w:rsidR="00471DB8">
        <w:rPr>
          <w:rFonts w:ascii="Courier New" w:hAnsi="Courier New" w:cs="Courier New"/>
          <w:sz w:val="18"/>
          <w:szCs w:val="18"/>
        </w:rPr>
        <w:t xml:space="preserve"> </w:t>
      </w:r>
      <w:r w:rsidRPr="00CB1377">
        <w:rPr>
          <w:rFonts w:ascii="Courier New" w:hAnsi="Courier New" w:cs="Courier New"/>
          <w:sz w:val="18"/>
          <w:szCs w:val="18"/>
        </w:rPr>
        <w:t xml:space="preserve">SUMMARIZE PROBES </w:t>
      </w:r>
      <w:r w:rsidR="00471DB8" w:rsidRPr="00CB1377">
        <w:rPr>
          <w:rFonts w:ascii="Courier New" w:hAnsi="Courier New" w:cs="Courier New"/>
          <w:sz w:val="18"/>
          <w:szCs w:val="18"/>
        </w:rPr>
        <w:t>##########################</w:t>
      </w:r>
    </w:p>
    <w:p w14:paraId="136A1247" w14:textId="77777777" w:rsidR="00CB1377" w:rsidRPr="00CB1377" w:rsidRDefault="00CB1377" w:rsidP="00CB1377">
      <w:pPr>
        <w:spacing w:after="0" w:line="240" w:lineRule="auto"/>
        <w:rPr>
          <w:rFonts w:ascii="Courier New" w:hAnsi="Courier New" w:cs="Courier New"/>
          <w:sz w:val="18"/>
          <w:szCs w:val="18"/>
        </w:rPr>
      </w:pPr>
    </w:p>
    <w:p w14:paraId="674BF3C6" w14:textId="77777777" w:rsidR="006D6EA0" w:rsidRPr="00CB1377" w:rsidRDefault="006D6EA0" w:rsidP="00CB1377">
      <w:pPr>
        <w:spacing w:after="0" w:line="240" w:lineRule="auto"/>
        <w:rPr>
          <w:rFonts w:ascii="Courier New" w:hAnsi="Courier New" w:cs="Courier New"/>
          <w:sz w:val="18"/>
          <w:szCs w:val="18"/>
        </w:rPr>
      </w:pPr>
      <w:proofErr w:type="spellStart"/>
      <w:r w:rsidRPr="00CB1377">
        <w:rPr>
          <w:rFonts w:ascii="Courier New" w:hAnsi="Courier New" w:cs="Courier New"/>
          <w:sz w:val="18"/>
          <w:szCs w:val="18"/>
        </w:rPr>
        <w:t>descriptives</w:t>
      </w:r>
      <w:proofErr w:type="spellEnd"/>
      <w:r w:rsidRPr="00CB1377">
        <w:rPr>
          <w:rFonts w:ascii="Courier New" w:hAnsi="Courier New" w:cs="Courier New"/>
          <w:sz w:val="18"/>
          <w:szCs w:val="18"/>
        </w:rPr>
        <w:t>&lt;-function(x</w:t>
      </w:r>
      <w:proofErr w:type="gramStart"/>
      <w:r w:rsidRPr="00CB1377">
        <w:rPr>
          <w:rFonts w:ascii="Courier New" w:hAnsi="Courier New" w:cs="Courier New"/>
          <w:sz w:val="18"/>
          <w:szCs w:val="18"/>
        </w:rPr>
        <w:t>){</w:t>
      </w:r>
      <w:proofErr w:type="gramEnd"/>
    </w:p>
    <w:p w14:paraId="67D3E5CB" w14:textId="77777777" w:rsidR="006D6EA0" w:rsidRPr="00CB1377"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 xml:space="preserve">  tmp&lt;-c(min(</w:t>
      </w:r>
      <w:proofErr w:type="gramStart"/>
      <w:r w:rsidRPr="00CB1377">
        <w:rPr>
          <w:rFonts w:ascii="Courier New" w:hAnsi="Courier New" w:cs="Courier New"/>
          <w:sz w:val="18"/>
          <w:szCs w:val="18"/>
        </w:rPr>
        <w:t>x,na.rm</w:t>
      </w:r>
      <w:proofErr w:type="gramEnd"/>
      <w:r w:rsidRPr="00CB1377">
        <w:rPr>
          <w:rFonts w:ascii="Courier New" w:hAnsi="Courier New" w:cs="Courier New"/>
          <w:sz w:val="18"/>
          <w:szCs w:val="18"/>
        </w:rPr>
        <w:t>=T),quantile(x,probs=c(.1,.25,.5),na.rm=T),mean(x,na.rm=T), median(x,na.rm=T),sd(x,na.rm=T),quantile(x,probs=c(.75,.90),na.rm=T),max(x,na.rm=T),sum(is.na(x)))</w:t>
      </w:r>
    </w:p>
    <w:p w14:paraId="4723880B" w14:textId="77777777" w:rsidR="00CB1377" w:rsidRPr="00CB1377"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 xml:space="preserve">  names(tmp)[c(1,5:7,10:11</w:t>
      </w:r>
      <w:proofErr w:type="gramStart"/>
      <w:r w:rsidRPr="00CB1377">
        <w:rPr>
          <w:rFonts w:ascii="Courier New" w:hAnsi="Courier New" w:cs="Courier New"/>
          <w:sz w:val="18"/>
          <w:szCs w:val="18"/>
        </w:rPr>
        <w:t>)]&lt;</w:t>
      </w:r>
      <w:proofErr w:type="gramEnd"/>
      <w:r w:rsidRPr="00CB1377">
        <w:rPr>
          <w:rFonts w:ascii="Courier New" w:hAnsi="Courier New" w:cs="Courier New"/>
          <w:sz w:val="18"/>
          <w:szCs w:val="18"/>
        </w:rPr>
        <w:t>-c("Min.","Mean","Median","SD","Max.","NA")</w:t>
      </w:r>
    </w:p>
    <w:p w14:paraId="3926EC08" w14:textId="77777777" w:rsidR="006D6EA0" w:rsidRPr="00CB1377"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return(</w:t>
      </w:r>
      <w:proofErr w:type="spellStart"/>
      <w:r w:rsidRPr="00CB1377">
        <w:rPr>
          <w:rFonts w:ascii="Courier New" w:hAnsi="Courier New" w:cs="Courier New"/>
          <w:sz w:val="18"/>
          <w:szCs w:val="18"/>
        </w:rPr>
        <w:t>tmp</w:t>
      </w:r>
      <w:proofErr w:type="spellEnd"/>
      <w:r w:rsidRPr="00CB1377">
        <w:rPr>
          <w:rFonts w:ascii="Courier New" w:hAnsi="Courier New" w:cs="Courier New"/>
          <w:sz w:val="18"/>
          <w:szCs w:val="18"/>
        </w:rPr>
        <w:t>)</w:t>
      </w:r>
    </w:p>
    <w:p w14:paraId="2539C72C" w14:textId="77777777" w:rsidR="006D6EA0" w:rsidRPr="00CB1377"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w:t>
      </w:r>
    </w:p>
    <w:p w14:paraId="349ABBC7" w14:textId="77777777" w:rsidR="006D6EA0" w:rsidRPr="00CB1377" w:rsidRDefault="006D6EA0" w:rsidP="00CB1377">
      <w:pPr>
        <w:spacing w:after="0" w:line="240" w:lineRule="auto"/>
        <w:rPr>
          <w:rFonts w:ascii="Courier New" w:hAnsi="Courier New" w:cs="Courier New"/>
          <w:sz w:val="18"/>
          <w:szCs w:val="18"/>
        </w:rPr>
      </w:pPr>
    </w:p>
    <w:p w14:paraId="2F227E23" w14:textId="77777777" w:rsidR="006D6EA0" w:rsidRDefault="006D6EA0" w:rsidP="00CB1377">
      <w:pPr>
        <w:spacing w:after="0" w:line="240" w:lineRule="auto"/>
        <w:rPr>
          <w:rFonts w:ascii="Courier New" w:hAnsi="Courier New" w:cs="Courier New"/>
          <w:sz w:val="18"/>
          <w:szCs w:val="18"/>
        </w:rPr>
      </w:pPr>
      <w:r w:rsidRPr="00CB1377">
        <w:rPr>
          <w:rFonts w:ascii="Courier New" w:hAnsi="Courier New" w:cs="Courier New"/>
          <w:sz w:val="18"/>
          <w:szCs w:val="18"/>
        </w:rPr>
        <w:t>desc&lt;-t(apply(</w:t>
      </w:r>
      <w:r w:rsidR="00CB1377" w:rsidRPr="00CB1377">
        <w:rPr>
          <w:rFonts w:ascii="Courier New" w:hAnsi="Courier New" w:cs="Courier New"/>
          <w:sz w:val="18"/>
          <w:szCs w:val="18"/>
        </w:rPr>
        <w:t>beta_matrix</w:t>
      </w:r>
      <w:r w:rsidRPr="00CB1377">
        <w:rPr>
          <w:rFonts w:ascii="Courier New" w:hAnsi="Courier New" w:cs="Courier New"/>
          <w:sz w:val="18"/>
          <w:szCs w:val="18"/>
        </w:rPr>
        <w:t>,</w:t>
      </w:r>
      <w:proofErr w:type="gramStart"/>
      <w:r w:rsidRPr="00CB1377">
        <w:rPr>
          <w:rFonts w:ascii="Courier New" w:hAnsi="Courier New" w:cs="Courier New"/>
          <w:sz w:val="18"/>
          <w:szCs w:val="18"/>
        </w:rPr>
        <w:t>2,descriptives</w:t>
      </w:r>
      <w:proofErr w:type="gramEnd"/>
      <w:r w:rsidRPr="00CB1377">
        <w:rPr>
          <w:rFonts w:ascii="Courier New" w:hAnsi="Courier New" w:cs="Courier New"/>
          <w:sz w:val="18"/>
          <w:szCs w:val="18"/>
        </w:rPr>
        <w:t>))</w:t>
      </w:r>
    </w:p>
    <w:p w14:paraId="594DCB12" w14:textId="77777777" w:rsidR="00A207A7" w:rsidRPr="00A207A7" w:rsidRDefault="00A207A7" w:rsidP="00A207A7">
      <w:pPr>
        <w:spacing w:after="0" w:line="240" w:lineRule="auto"/>
        <w:rPr>
          <w:rFonts w:ascii="Courier New" w:hAnsi="Courier New" w:cs="Courier New"/>
          <w:sz w:val="18"/>
          <w:szCs w:val="18"/>
        </w:rPr>
      </w:pPr>
      <w:r w:rsidRPr="00A207A7">
        <w:rPr>
          <w:rFonts w:ascii="Courier New" w:hAnsi="Courier New" w:cs="Courier New"/>
          <w:sz w:val="18"/>
          <w:szCs w:val="18"/>
        </w:rPr>
        <w:t>desc&lt;-</w:t>
      </w:r>
      <w:proofErr w:type="spellStart"/>
      <w:r w:rsidRPr="00A207A7">
        <w:rPr>
          <w:rFonts w:ascii="Courier New" w:hAnsi="Courier New" w:cs="Courier New"/>
          <w:sz w:val="18"/>
          <w:szCs w:val="18"/>
        </w:rPr>
        <w:t>cbind</w:t>
      </w:r>
      <w:proofErr w:type="spellEnd"/>
      <w:r w:rsidRPr="00A207A7">
        <w:rPr>
          <w:rFonts w:ascii="Courier New" w:hAnsi="Courier New" w:cs="Courier New"/>
          <w:sz w:val="18"/>
          <w:szCs w:val="18"/>
        </w:rPr>
        <w:t>(</w:t>
      </w:r>
      <w:proofErr w:type="spellStart"/>
      <w:r w:rsidRPr="00A207A7">
        <w:rPr>
          <w:rFonts w:ascii="Courier New" w:hAnsi="Courier New" w:cs="Courier New"/>
          <w:sz w:val="18"/>
          <w:szCs w:val="18"/>
        </w:rPr>
        <w:t>rownames</w:t>
      </w:r>
      <w:proofErr w:type="spellEnd"/>
      <w:r w:rsidRPr="00A207A7">
        <w:rPr>
          <w:rFonts w:ascii="Courier New" w:hAnsi="Courier New" w:cs="Courier New"/>
          <w:sz w:val="18"/>
          <w:szCs w:val="18"/>
        </w:rPr>
        <w:t>(desc</w:t>
      </w:r>
      <w:proofErr w:type="gramStart"/>
      <w:r w:rsidRPr="00A207A7">
        <w:rPr>
          <w:rFonts w:ascii="Courier New" w:hAnsi="Courier New" w:cs="Courier New"/>
          <w:sz w:val="18"/>
          <w:szCs w:val="18"/>
        </w:rPr>
        <w:t>),desc</w:t>
      </w:r>
      <w:proofErr w:type="gramEnd"/>
      <w:r w:rsidRPr="00A207A7">
        <w:rPr>
          <w:rFonts w:ascii="Courier New" w:hAnsi="Courier New" w:cs="Courier New"/>
          <w:sz w:val="18"/>
          <w:szCs w:val="18"/>
        </w:rPr>
        <w:t>)</w:t>
      </w:r>
    </w:p>
    <w:p w14:paraId="187460E3" w14:textId="77777777" w:rsidR="00A207A7" w:rsidRPr="00CB1377" w:rsidRDefault="00A207A7" w:rsidP="00A207A7">
      <w:pPr>
        <w:spacing w:after="0" w:line="240" w:lineRule="auto"/>
        <w:rPr>
          <w:rFonts w:ascii="Courier New" w:hAnsi="Courier New" w:cs="Courier New"/>
          <w:sz w:val="18"/>
          <w:szCs w:val="18"/>
        </w:rPr>
      </w:pPr>
      <w:proofErr w:type="spellStart"/>
      <w:r w:rsidRPr="00A207A7">
        <w:rPr>
          <w:rFonts w:ascii="Courier New" w:hAnsi="Courier New" w:cs="Courier New"/>
          <w:sz w:val="18"/>
          <w:szCs w:val="18"/>
        </w:rPr>
        <w:t>colnames</w:t>
      </w:r>
      <w:proofErr w:type="spellEnd"/>
      <w:r w:rsidRPr="00A207A7">
        <w:rPr>
          <w:rFonts w:ascii="Courier New" w:hAnsi="Courier New" w:cs="Courier New"/>
          <w:sz w:val="18"/>
          <w:szCs w:val="18"/>
        </w:rPr>
        <w:t>(desc</w:t>
      </w:r>
      <w:proofErr w:type="gramStart"/>
      <w:r w:rsidRPr="00A207A7">
        <w:rPr>
          <w:rFonts w:ascii="Courier New" w:hAnsi="Courier New" w:cs="Courier New"/>
          <w:sz w:val="18"/>
          <w:szCs w:val="18"/>
        </w:rPr>
        <w:t>)[</w:t>
      </w:r>
      <w:proofErr w:type="gramEnd"/>
      <w:r w:rsidRPr="00A207A7">
        <w:rPr>
          <w:rFonts w:ascii="Courier New" w:hAnsi="Courier New" w:cs="Courier New"/>
          <w:sz w:val="18"/>
          <w:szCs w:val="18"/>
        </w:rPr>
        <w:t>1]&lt;-"</w:t>
      </w:r>
      <w:proofErr w:type="spellStart"/>
      <w:r w:rsidRPr="00A207A7">
        <w:rPr>
          <w:rFonts w:ascii="Courier New" w:hAnsi="Courier New" w:cs="Courier New"/>
          <w:sz w:val="18"/>
          <w:szCs w:val="18"/>
        </w:rPr>
        <w:t>Probe_ID</w:t>
      </w:r>
      <w:proofErr w:type="spellEnd"/>
      <w:r w:rsidRPr="00A207A7">
        <w:rPr>
          <w:rFonts w:ascii="Courier New" w:hAnsi="Courier New" w:cs="Courier New"/>
          <w:sz w:val="18"/>
          <w:szCs w:val="18"/>
        </w:rPr>
        <w:t>"</w:t>
      </w:r>
    </w:p>
    <w:p w14:paraId="43B594CB" w14:textId="77777777" w:rsidR="00A207A7" w:rsidRDefault="00A207A7" w:rsidP="00A207A7">
      <w:pPr>
        <w:spacing w:after="0" w:line="240" w:lineRule="auto"/>
        <w:rPr>
          <w:rFonts w:ascii="Courier New" w:hAnsi="Courier New" w:cs="Courier New"/>
          <w:sz w:val="18"/>
          <w:szCs w:val="18"/>
        </w:rPr>
      </w:pPr>
      <w:proofErr w:type="spellStart"/>
      <w:proofErr w:type="gramStart"/>
      <w:r w:rsidRPr="00A207A7">
        <w:rPr>
          <w:rFonts w:ascii="Courier New" w:hAnsi="Courier New" w:cs="Courier New"/>
          <w:sz w:val="18"/>
          <w:szCs w:val="18"/>
        </w:rPr>
        <w:t>write.table</w:t>
      </w:r>
      <w:proofErr w:type="spellEnd"/>
      <w:proofErr w:type="gramEnd"/>
      <w:r w:rsidRPr="00A207A7">
        <w:rPr>
          <w:rFonts w:ascii="Courier New" w:hAnsi="Courier New" w:cs="Courier New"/>
          <w:sz w:val="18"/>
          <w:szCs w:val="18"/>
        </w:rPr>
        <w:t>(desc, file = paste(</w:t>
      </w:r>
      <w:proofErr w:type="spellStart"/>
      <w:r w:rsidRPr="00A207A7">
        <w:rPr>
          <w:rFonts w:ascii="Courier New" w:hAnsi="Courier New" w:cs="Courier New"/>
          <w:sz w:val="18"/>
          <w:szCs w:val="18"/>
        </w:rPr>
        <w:t>workdir</w:t>
      </w:r>
      <w:proofErr w:type="spellEnd"/>
      <w:r w:rsidRPr="00A207A7">
        <w:rPr>
          <w:rFonts w:ascii="Courier New" w:hAnsi="Courier New" w:cs="Courier New"/>
          <w:sz w:val="18"/>
          <w:szCs w:val="18"/>
        </w:rPr>
        <w:t xml:space="preserve">,"/",NAME,"_",STUDY,"_Descriptives.txt", </w:t>
      </w:r>
    </w:p>
    <w:p w14:paraId="281A0FA8" w14:textId="77777777" w:rsidR="006D6EA0" w:rsidRPr="00CB1377" w:rsidRDefault="00A207A7" w:rsidP="00A207A7">
      <w:pPr>
        <w:spacing w:after="0" w:line="240" w:lineRule="auto"/>
        <w:rPr>
          <w:rFonts w:ascii="Courier New" w:hAnsi="Courier New" w:cs="Courier New"/>
          <w:sz w:val="18"/>
          <w:szCs w:val="18"/>
        </w:rPr>
      </w:pPr>
      <w:proofErr w:type="spellStart"/>
      <w:r w:rsidRPr="00A207A7">
        <w:rPr>
          <w:rFonts w:ascii="Courier New" w:hAnsi="Courier New" w:cs="Courier New"/>
          <w:sz w:val="18"/>
          <w:szCs w:val="18"/>
        </w:rPr>
        <w:t>sep</w:t>
      </w:r>
      <w:proofErr w:type="spellEnd"/>
      <w:r w:rsidRPr="00A207A7">
        <w:rPr>
          <w:rFonts w:ascii="Courier New" w:hAnsi="Courier New" w:cs="Courier New"/>
          <w:sz w:val="18"/>
          <w:szCs w:val="18"/>
        </w:rPr>
        <w:t xml:space="preserve"> = ""), </w:t>
      </w:r>
      <w:proofErr w:type="spellStart"/>
      <w:r w:rsidRPr="00A207A7">
        <w:rPr>
          <w:rFonts w:ascii="Courier New" w:hAnsi="Courier New" w:cs="Courier New"/>
          <w:sz w:val="18"/>
          <w:szCs w:val="18"/>
        </w:rPr>
        <w:t>sep</w:t>
      </w:r>
      <w:proofErr w:type="spellEnd"/>
      <w:r w:rsidRPr="00A207A7">
        <w:rPr>
          <w:rFonts w:ascii="Courier New" w:hAnsi="Courier New" w:cs="Courier New"/>
          <w:sz w:val="18"/>
          <w:szCs w:val="18"/>
        </w:rPr>
        <w:t xml:space="preserve"> = "\t", </w:t>
      </w:r>
      <w:proofErr w:type="spellStart"/>
      <w:proofErr w:type="gramStart"/>
      <w:r w:rsidRPr="00A207A7">
        <w:rPr>
          <w:rFonts w:ascii="Courier New" w:hAnsi="Courier New" w:cs="Courier New"/>
          <w:sz w:val="18"/>
          <w:szCs w:val="18"/>
        </w:rPr>
        <w:t>col.names</w:t>
      </w:r>
      <w:proofErr w:type="spellEnd"/>
      <w:proofErr w:type="gramEnd"/>
      <w:r w:rsidRPr="00A207A7">
        <w:rPr>
          <w:rFonts w:ascii="Courier New" w:hAnsi="Courier New" w:cs="Courier New"/>
          <w:sz w:val="18"/>
          <w:szCs w:val="18"/>
        </w:rPr>
        <w:t xml:space="preserve"> = T, </w:t>
      </w:r>
      <w:proofErr w:type="spellStart"/>
      <w:r w:rsidRPr="00A207A7">
        <w:rPr>
          <w:rFonts w:ascii="Courier New" w:hAnsi="Courier New" w:cs="Courier New"/>
          <w:sz w:val="18"/>
          <w:szCs w:val="18"/>
        </w:rPr>
        <w:t>row.names</w:t>
      </w:r>
      <w:proofErr w:type="spellEnd"/>
      <w:r w:rsidRPr="00A207A7">
        <w:rPr>
          <w:rFonts w:ascii="Courier New" w:hAnsi="Courier New" w:cs="Courier New"/>
          <w:sz w:val="18"/>
          <w:szCs w:val="18"/>
        </w:rPr>
        <w:t xml:space="preserve"> = F, append = F, quote=FALSE)</w:t>
      </w:r>
    </w:p>
    <w:p w14:paraId="0AD766B1" w14:textId="77777777" w:rsidR="006D6EA0" w:rsidRDefault="006D6EA0" w:rsidP="00601B90">
      <w:pPr>
        <w:spacing w:after="160" w:line="256" w:lineRule="auto"/>
        <w:rPr>
          <w:rFonts w:eastAsia="Calibri" w:cstheme="minorHAnsi"/>
          <w:lang w:val="en-GB"/>
        </w:rPr>
      </w:pPr>
    </w:p>
    <w:p w14:paraId="048B52CC" w14:textId="77777777" w:rsidR="00173840" w:rsidRPr="00173840" w:rsidRDefault="00173840" w:rsidP="00601B90">
      <w:pPr>
        <w:spacing w:after="160" w:line="256" w:lineRule="auto"/>
        <w:rPr>
          <w:rFonts w:ascii="Courier New" w:eastAsia="Calibri" w:hAnsi="Courier New" w:cs="Courier New"/>
          <w:sz w:val="18"/>
          <w:szCs w:val="18"/>
          <w:lang w:val="en-GB"/>
        </w:rPr>
      </w:pPr>
      <w:r w:rsidRPr="00173840">
        <w:rPr>
          <w:rFonts w:ascii="Courier New" w:eastAsia="Calibri" w:hAnsi="Courier New" w:cs="Courier New"/>
          <w:sz w:val="18"/>
          <w:szCs w:val="18"/>
          <w:lang w:val="en-GB"/>
        </w:rPr>
        <w:t>####################</w:t>
      </w:r>
      <w:r w:rsidRPr="00173840">
        <w:rPr>
          <w:rFonts w:ascii="Courier New" w:eastAsia="MS Mincho" w:hAnsi="Courier New" w:cs="Courier New"/>
          <w:sz w:val="18"/>
          <w:szCs w:val="18"/>
        </w:rPr>
        <w:t xml:space="preserve"> Code for trimming</w:t>
      </w:r>
      <w:r w:rsidR="003E0A09">
        <w:rPr>
          <w:rFonts w:ascii="Courier New" w:eastAsia="MS Mincho" w:hAnsi="Courier New" w:cs="Courier New"/>
          <w:sz w:val="18"/>
          <w:szCs w:val="18"/>
        </w:rPr>
        <w:t xml:space="preserve"> </w:t>
      </w:r>
      <w:r w:rsidRPr="00173840">
        <w:rPr>
          <w:rFonts w:ascii="Courier New" w:eastAsia="Calibri" w:hAnsi="Courier New" w:cs="Courier New"/>
          <w:sz w:val="18"/>
          <w:szCs w:val="18"/>
          <w:lang w:val="en-GB"/>
        </w:rPr>
        <w:t>###############################</w:t>
      </w:r>
    </w:p>
    <w:p w14:paraId="6FF3FBF4"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Code for trimming methylation beta values to remove potential outliers</w:t>
      </w:r>
    </w:p>
    <w:p w14:paraId="7E15A10B"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Date created: June 12, 2015</w:t>
      </w:r>
    </w:p>
    <w:p w14:paraId="1ED0284C"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Trimming scheme is as follows – trim values beyond the lower and upper outer fences. These are defined by:</w:t>
      </w:r>
    </w:p>
    <w:p w14:paraId="32A6A47B"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Values &lt; 25</w:t>
      </w:r>
      <w:r w:rsidRPr="00173840">
        <w:rPr>
          <w:rFonts w:ascii="Courier New" w:eastAsia="MS Mincho" w:hAnsi="Courier New" w:cs="Courier New"/>
          <w:sz w:val="18"/>
          <w:szCs w:val="18"/>
          <w:vertAlign w:val="superscript"/>
        </w:rPr>
        <w:t>th</w:t>
      </w:r>
      <w:r w:rsidRPr="00173840">
        <w:rPr>
          <w:rFonts w:ascii="Courier New" w:eastAsia="MS Mincho" w:hAnsi="Courier New" w:cs="Courier New"/>
          <w:sz w:val="18"/>
          <w:szCs w:val="18"/>
        </w:rPr>
        <w:t xml:space="preserve"> percentile minus 3*IQR</w:t>
      </w:r>
      <w:r>
        <w:rPr>
          <w:rFonts w:ascii="Courier New" w:eastAsia="MS Mincho" w:hAnsi="Courier New" w:cs="Courier New"/>
          <w:sz w:val="18"/>
          <w:szCs w:val="18"/>
        </w:rPr>
        <w:t xml:space="preserve"> </w:t>
      </w:r>
      <w:r w:rsidRPr="00173840">
        <w:rPr>
          <w:rFonts w:ascii="Courier New" w:eastAsia="MS Mincho" w:hAnsi="Courier New" w:cs="Courier New"/>
          <w:sz w:val="18"/>
          <w:szCs w:val="18"/>
        </w:rPr>
        <w:t>AND</w:t>
      </w:r>
      <w:r>
        <w:rPr>
          <w:rFonts w:ascii="Courier New" w:eastAsia="MS Mincho" w:hAnsi="Courier New" w:cs="Courier New"/>
          <w:sz w:val="18"/>
          <w:szCs w:val="18"/>
        </w:rPr>
        <w:t xml:space="preserve"> </w:t>
      </w:r>
      <w:r w:rsidRPr="00173840">
        <w:rPr>
          <w:rFonts w:ascii="Courier New" w:eastAsia="MS Mincho" w:hAnsi="Courier New" w:cs="Courier New"/>
          <w:sz w:val="18"/>
          <w:szCs w:val="18"/>
        </w:rPr>
        <w:t>Values &gt; 75</w:t>
      </w:r>
      <w:r w:rsidRPr="00173840">
        <w:rPr>
          <w:rFonts w:ascii="Courier New" w:eastAsia="MS Mincho" w:hAnsi="Courier New" w:cs="Courier New"/>
          <w:sz w:val="18"/>
          <w:szCs w:val="18"/>
          <w:vertAlign w:val="superscript"/>
        </w:rPr>
        <w:t>th</w:t>
      </w:r>
      <w:r w:rsidRPr="00173840">
        <w:rPr>
          <w:rFonts w:ascii="Courier New" w:eastAsia="MS Mincho" w:hAnsi="Courier New" w:cs="Courier New"/>
          <w:sz w:val="18"/>
          <w:szCs w:val="18"/>
        </w:rPr>
        <w:t xml:space="preserve"> percentile plus 3*IQR</w:t>
      </w:r>
    </w:p>
    <w:p w14:paraId="3E00D75A"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(IQR = interquartile range)</w:t>
      </w:r>
    </w:p>
    <w:p w14:paraId="41527B46"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 xml:space="preserve">The trimming should be done on the file that you use for PACE analyses. For most cohorts this is normalized beta values. </w:t>
      </w:r>
    </w:p>
    <w:p w14:paraId="145015A2" w14:textId="77777777" w:rsidR="00173840" w:rsidRPr="00173840" w:rsidRDefault="00173840" w:rsidP="00173840">
      <w:pPr>
        <w:spacing w:after="0" w:line="240" w:lineRule="auto"/>
        <w:rPr>
          <w:rFonts w:ascii="Courier New" w:eastAsia="MS Mincho" w:hAnsi="Courier New" w:cs="Courier New"/>
          <w:sz w:val="18"/>
          <w:szCs w:val="18"/>
        </w:rPr>
      </w:pPr>
    </w:p>
    <w:p w14:paraId="5F5A9C3A"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The following code was provided by Gemma Sharp on June 12, 2105 – modification (to run faster) of code provided earlier by Janine Felix</w:t>
      </w:r>
      <w:r w:rsidR="00471DB8">
        <w:rPr>
          <w:rFonts w:ascii="Courier New" w:eastAsia="MS Mincho" w:hAnsi="Courier New" w:cs="Courier New"/>
          <w:sz w:val="18"/>
          <w:szCs w:val="18"/>
        </w:rPr>
        <w:t xml:space="preserve">.  Input also from Allan Just. </w:t>
      </w:r>
    </w:p>
    <w:p w14:paraId="322835A3" w14:textId="77777777" w:rsidR="00471DB8" w:rsidRDefault="00471DB8" w:rsidP="00173840">
      <w:pPr>
        <w:spacing w:after="0" w:line="240" w:lineRule="auto"/>
        <w:rPr>
          <w:rFonts w:ascii="Courier New" w:eastAsia="MS Mincho" w:hAnsi="Courier New" w:cs="Courier New"/>
          <w:sz w:val="18"/>
          <w:szCs w:val="18"/>
        </w:rPr>
      </w:pPr>
    </w:p>
    <w:p w14:paraId="4B9E7C84"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#Function</w:t>
      </w:r>
    </w:p>
    <w:p w14:paraId="1A1BA6AD"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removeOutliers</w:t>
      </w:r>
      <w:proofErr w:type="spellEnd"/>
      <w:r w:rsidRPr="00173840">
        <w:rPr>
          <w:rFonts w:ascii="Courier New" w:eastAsia="MS Mincho" w:hAnsi="Courier New" w:cs="Courier New"/>
          <w:sz w:val="18"/>
          <w:szCs w:val="18"/>
        </w:rPr>
        <w:t>&lt;-function(probes</w:t>
      </w:r>
      <w:proofErr w:type="gramStart"/>
      <w:r w:rsidRPr="00173840">
        <w:rPr>
          <w:rFonts w:ascii="Courier New" w:eastAsia="MS Mincho" w:hAnsi="Courier New" w:cs="Courier New"/>
          <w:sz w:val="18"/>
          <w:szCs w:val="18"/>
        </w:rPr>
        <w:t>){</w:t>
      </w:r>
      <w:proofErr w:type="gramEnd"/>
    </w:p>
    <w:p w14:paraId="31D602B5"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require(</w:t>
      </w:r>
      <w:proofErr w:type="spellStart"/>
      <w:r w:rsidRPr="00173840">
        <w:rPr>
          <w:rFonts w:ascii="Courier New" w:eastAsia="MS Mincho" w:hAnsi="Courier New" w:cs="Courier New"/>
          <w:sz w:val="18"/>
          <w:szCs w:val="18"/>
        </w:rPr>
        <w:t>matrixStats</w:t>
      </w:r>
      <w:proofErr w:type="spellEnd"/>
      <w:r w:rsidRPr="00173840">
        <w:rPr>
          <w:rFonts w:ascii="Courier New" w:eastAsia="MS Mincho" w:hAnsi="Courier New" w:cs="Courier New"/>
          <w:sz w:val="18"/>
          <w:szCs w:val="18"/>
        </w:rPr>
        <w:t>)</w:t>
      </w:r>
    </w:p>
    <w:p w14:paraId="7A3294A5"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if(</w:t>
      </w:r>
      <w:proofErr w:type="spellStart"/>
      <w:r w:rsidRPr="00173840">
        <w:rPr>
          <w:rFonts w:ascii="Courier New" w:eastAsia="MS Mincho" w:hAnsi="Courier New" w:cs="Courier New"/>
          <w:sz w:val="18"/>
          <w:szCs w:val="18"/>
        </w:rPr>
        <w:t>nrow</w:t>
      </w:r>
      <w:proofErr w:type="spellEnd"/>
      <w:r w:rsidRPr="00173840">
        <w:rPr>
          <w:rFonts w:ascii="Courier New" w:eastAsia="MS Mincho" w:hAnsi="Courier New" w:cs="Courier New"/>
          <w:sz w:val="18"/>
          <w:szCs w:val="18"/>
        </w:rPr>
        <w:t xml:space="preserve">(probes) &lt; </w:t>
      </w:r>
      <w:proofErr w:type="spellStart"/>
      <w:r w:rsidRPr="00173840">
        <w:rPr>
          <w:rFonts w:ascii="Courier New" w:eastAsia="MS Mincho" w:hAnsi="Courier New" w:cs="Courier New"/>
          <w:sz w:val="18"/>
          <w:szCs w:val="18"/>
        </w:rPr>
        <w:t>ncol</w:t>
      </w:r>
      <w:proofErr w:type="spellEnd"/>
      <w:r w:rsidRPr="00173840">
        <w:rPr>
          <w:rFonts w:ascii="Courier New" w:eastAsia="MS Mincho" w:hAnsi="Courier New" w:cs="Courier New"/>
          <w:sz w:val="18"/>
          <w:szCs w:val="18"/>
        </w:rPr>
        <w:t xml:space="preserve">(probes)) </w:t>
      </w:r>
      <w:proofErr w:type="gramStart"/>
      <w:r w:rsidRPr="00173840">
        <w:rPr>
          <w:rFonts w:ascii="Courier New" w:eastAsia="MS Mincho" w:hAnsi="Courier New" w:cs="Courier New"/>
          <w:sz w:val="18"/>
          <w:szCs w:val="18"/>
        </w:rPr>
        <w:t>warning(</w:t>
      </w:r>
      <w:proofErr w:type="gramEnd"/>
      <w:r w:rsidRPr="00173840">
        <w:rPr>
          <w:rFonts w:ascii="Courier New" w:eastAsia="MS Mincho" w:hAnsi="Courier New" w:cs="Courier New"/>
          <w:sz w:val="18"/>
          <w:szCs w:val="18"/>
        </w:rPr>
        <w:t>"expecting probes are rows (long dataset)")</w:t>
      </w:r>
    </w:p>
    <w:p w14:paraId="017D754E"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rowIQR</w:t>
      </w:r>
      <w:proofErr w:type="spellEnd"/>
      <w:r w:rsidRPr="00173840">
        <w:rPr>
          <w:rFonts w:ascii="Courier New" w:eastAsia="MS Mincho" w:hAnsi="Courier New" w:cs="Courier New"/>
          <w:sz w:val="18"/>
          <w:szCs w:val="18"/>
        </w:rPr>
        <w:t xml:space="preserve"> &lt;- </w:t>
      </w:r>
      <w:proofErr w:type="spellStart"/>
      <w:proofErr w:type="gramStart"/>
      <w:r w:rsidRPr="00173840">
        <w:rPr>
          <w:rFonts w:ascii="Courier New" w:eastAsia="MS Mincho" w:hAnsi="Courier New" w:cs="Courier New"/>
          <w:sz w:val="18"/>
          <w:szCs w:val="18"/>
        </w:rPr>
        <w:t>rowIQRs</w:t>
      </w:r>
      <w:proofErr w:type="spellEnd"/>
      <w:r w:rsidRPr="00173840">
        <w:rPr>
          <w:rFonts w:ascii="Courier New" w:eastAsia="MS Mincho" w:hAnsi="Courier New" w:cs="Courier New"/>
          <w:sz w:val="18"/>
          <w:szCs w:val="18"/>
        </w:rPr>
        <w:t>(</w:t>
      </w:r>
      <w:proofErr w:type="gramEnd"/>
      <w:r w:rsidRPr="00173840">
        <w:rPr>
          <w:rFonts w:ascii="Courier New" w:eastAsia="MS Mincho" w:hAnsi="Courier New" w:cs="Courier New"/>
          <w:sz w:val="18"/>
          <w:szCs w:val="18"/>
        </w:rPr>
        <w:t>probes, na.rm = T)</w:t>
      </w:r>
    </w:p>
    <w:p w14:paraId="4509F273"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 xml:space="preserve">row2575 &lt;- </w:t>
      </w:r>
      <w:proofErr w:type="spellStart"/>
      <w:proofErr w:type="gramStart"/>
      <w:r w:rsidRPr="00173840">
        <w:rPr>
          <w:rFonts w:ascii="Courier New" w:eastAsia="MS Mincho" w:hAnsi="Courier New" w:cs="Courier New"/>
          <w:sz w:val="18"/>
          <w:szCs w:val="18"/>
        </w:rPr>
        <w:t>rowQuantiles</w:t>
      </w:r>
      <w:proofErr w:type="spellEnd"/>
      <w:r w:rsidRPr="00173840">
        <w:rPr>
          <w:rFonts w:ascii="Courier New" w:eastAsia="MS Mincho" w:hAnsi="Courier New" w:cs="Courier New"/>
          <w:sz w:val="18"/>
          <w:szCs w:val="18"/>
        </w:rPr>
        <w:t>(</w:t>
      </w:r>
      <w:proofErr w:type="gramEnd"/>
      <w:r w:rsidRPr="00173840">
        <w:rPr>
          <w:rFonts w:ascii="Courier New" w:eastAsia="MS Mincho" w:hAnsi="Courier New" w:cs="Courier New"/>
          <w:sz w:val="18"/>
          <w:szCs w:val="18"/>
        </w:rPr>
        <w:t>probes, probs = c(0.25, 0.75), na.rm = T)</w:t>
      </w:r>
    </w:p>
    <w:p w14:paraId="29A6F9B3"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maskL</w:t>
      </w:r>
      <w:proofErr w:type="spellEnd"/>
      <w:r w:rsidRPr="00173840">
        <w:rPr>
          <w:rFonts w:ascii="Courier New" w:eastAsia="MS Mincho" w:hAnsi="Courier New" w:cs="Courier New"/>
          <w:sz w:val="18"/>
          <w:szCs w:val="18"/>
        </w:rPr>
        <w:t xml:space="preserve"> &lt;- probes &lt; row2575[,1] - 3 * </w:t>
      </w:r>
      <w:proofErr w:type="spellStart"/>
      <w:r w:rsidRPr="00173840">
        <w:rPr>
          <w:rFonts w:ascii="Courier New" w:eastAsia="MS Mincho" w:hAnsi="Courier New" w:cs="Courier New"/>
          <w:sz w:val="18"/>
          <w:szCs w:val="18"/>
        </w:rPr>
        <w:t>rowIQR</w:t>
      </w:r>
      <w:proofErr w:type="spellEnd"/>
      <w:r w:rsidRPr="00173840">
        <w:rPr>
          <w:rFonts w:ascii="Courier New" w:eastAsia="MS Mincho" w:hAnsi="Courier New" w:cs="Courier New"/>
          <w:sz w:val="18"/>
          <w:szCs w:val="18"/>
        </w:rPr>
        <w:t> </w:t>
      </w:r>
    </w:p>
    <w:p w14:paraId="05C617C1"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maskU</w:t>
      </w:r>
      <w:proofErr w:type="spellEnd"/>
      <w:r w:rsidRPr="00173840">
        <w:rPr>
          <w:rFonts w:ascii="Courier New" w:eastAsia="MS Mincho" w:hAnsi="Courier New" w:cs="Courier New"/>
          <w:sz w:val="18"/>
          <w:szCs w:val="18"/>
        </w:rPr>
        <w:t xml:space="preserve"> &lt;- probes &gt; row2575[,2] + 3 * </w:t>
      </w:r>
      <w:proofErr w:type="spellStart"/>
      <w:r w:rsidRPr="00173840">
        <w:rPr>
          <w:rFonts w:ascii="Courier New" w:eastAsia="MS Mincho" w:hAnsi="Courier New" w:cs="Courier New"/>
          <w:sz w:val="18"/>
          <w:szCs w:val="18"/>
        </w:rPr>
        <w:t>rowIQR</w:t>
      </w:r>
      <w:proofErr w:type="spellEnd"/>
      <w:r w:rsidRPr="00173840">
        <w:rPr>
          <w:rFonts w:ascii="Courier New" w:eastAsia="MS Mincho" w:hAnsi="Courier New" w:cs="Courier New"/>
          <w:sz w:val="18"/>
          <w:szCs w:val="18"/>
        </w:rPr>
        <w:t> </w:t>
      </w:r>
    </w:p>
    <w:p w14:paraId="1B8A04C8"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initial_NAs</w:t>
      </w:r>
      <w:proofErr w:type="spellEnd"/>
      <w:r w:rsidRPr="00173840">
        <w:rPr>
          <w:rFonts w:ascii="Courier New" w:eastAsia="MS Mincho" w:hAnsi="Courier New" w:cs="Courier New"/>
          <w:sz w:val="18"/>
          <w:szCs w:val="18"/>
        </w:rPr>
        <w:t>&lt;-</w:t>
      </w:r>
      <w:proofErr w:type="spellStart"/>
      <w:r w:rsidRPr="00173840">
        <w:rPr>
          <w:rFonts w:ascii="Courier New" w:eastAsia="MS Mincho" w:hAnsi="Courier New" w:cs="Courier New"/>
          <w:sz w:val="18"/>
          <w:szCs w:val="18"/>
        </w:rPr>
        <w:t>rowSums</w:t>
      </w:r>
      <w:proofErr w:type="spellEnd"/>
      <w:r w:rsidRPr="00173840">
        <w:rPr>
          <w:rFonts w:ascii="Courier New" w:eastAsia="MS Mincho" w:hAnsi="Courier New" w:cs="Courier New"/>
          <w:sz w:val="18"/>
          <w:szCs w:val="18"/>
        </w:rPr>
        <w:t>(</w:t>
      </w:r>
      <w:hyperlink r:id="rId12" w:history="1">
        <w:r w:rsidRPr="00173840">
          <w:rPr>
            <w:rFonts w:ascii="Courier New" w:eastAsia="MS Mincho" w:hAnsi="Courier New" w:cs="Courier New"/>
            <w:color w:val="0000FF"/>
            <w:sz w:val="18"/>
            <w:szCs w:val="18"/>
            <w:u w:val="single"/>
          </w:rPr>
          <w:t>is.na</w:t>
        </w:r>
      </w:hyperlink>
      <w:r w:rsidRPr="00173840">
        <w:rPr>
          <w:rFonts w:ascii="Courier New" w:eastAsia="MS Mincho" w:hAnsi="Courier New" w:cs="Courier New"/>
          <w:sz w:val="18"/>
          <w:szCs w:val="18"/>
        </w:rPr>
        <w:t>(probes))</w:t>
      </w:r>
    </w:p>
    <w:p w14:paraId="18E632F1"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probes[</w:t>
      </w:r>
      <w:proofErr w:type="spellStart"/>
      <w:r w:rsidRPr="00173840">
        <w:rPr>
          <w:rFonts w:ascii="Courier New" w:eastAsia="MS Mincho" w:hAnsi="Courier New" w:cs="Courier New"/>
          <w:sz w:val="18"/>
          <w:szCs w:val="18"/>
        </w:rPr>
        <w:t>maskL</w:t>
      </w:r>
      <w:proofErr w:type="spellEnd"/>
      <w:r w:rsidRPr="00173840">
        <w:rPr>
          <w:rFonts w:ascii="Courier New" w:eastAsia="MS Mincho" w:hAnsi="Courier New" w:cs="Courier New"/>
          <w:sz w:val="18"/>
          <w:szCs w:val="18"/>
        </w:rPr>
        <w:t>] &lt;- NA</w:t>
      </w:r>
    </w:p>
    <w:p w14:paraId="523D0990"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removed_lower</w:t>
      </w:r>
      <w:proofErr w:type="spellEnd"/>
      <w:r w:rsidRPr="00173840">
        <w:rPr>
          <w:rFonts w:ascii="Courier New" w:eastAsia="MS Mincho" w:hAnsi="Courier New" w:cs="Courier New"/>
          <w:sz w:val="18"/>
          <w:szCs w:val="18"/>
        </w:rPr>
        <w:t xml:space="preserve"> &lt;- </w:t>
      </w:r>
      <w:proofErr w:type="spellStart"/>
      <w:r w:rsidRPr="00173840">
        <w:rPr>
          <w:rFonts w:ascii="Courier New" w:eastAsia="MS Mincho" w:hAnsi="Courier New" w:cs="Courier New"/>
          <w:sz w:val="18"/>
          <w:szCs w:val="18"/>
        </w:rPr>
        <w:t>rowSums</w:t>
      </w:r>
      <w:proofErr w:type="spellEnd"/>
      <w:r w:rsidRPr="00173840">
        <w:rPr>
          <w:rFonts w:ascii="Courier New" w:eastAsia="MS Mincho" w:hAnsi="Courier New" w:cs="Courier New"/>
          <w:sz w:val="18"/>
          <w:szCs w:val="18"/>
        </w:rPr>
        <w:t>(</w:t>
      </w:r>
      <w:hyperlink r:id="rId13" w:history="1">
        <w:r w:rsidRPr="00173840">
          <w:rPr>
            <w:rFonts w:ascii="Courier New" w:eastAsia="MS Mincho" w:hAnsi="Courier New" w:cs="Courier New"/>
            <w:color w:val="0000FF"/>
            <w:sz w:val="18"/>
            <w:szCs w:val="18"/>
            <w:u w:val="single"/>
          </w:rPr>
          <w:t>is.na</w:t>
        </w:r>
      </w:hyperlink>
      <w:r w:rsidRPr="00173840">
        <w:rPr>
          <w:rFonts w:ascii="Courier New" w:eastAsia="MS Mincho" w:hAnsi="Courier New" w:cs="Courier New"/>
          <w:sz w:val="18"/>
          <w:szCs w:val="18"/>
        </w:rPr>
        <w:t>(probes))-</w:t>
      </w:r>
      <w:proofErr w:type="spellStart"/>
      <w:r w:rsidRPr="00173840">
        <w:rPr>
          <w:rFonts w:ascii="Courier New" w:eastAsia="MS Mincho" w:hAnsi="Courier New" w:cs="Courier New"/>
          <w:sz w:val="18"/>
          <w:szCs w:val="18"/>
        </w:rPr>
        <w:t>initial_NAs</w:t>
      </w:r>
      <w:proofErr w:type="spellEnd"/>
    </w:p>
    <w:p w14:paraId="0AA4B421"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probes[</w:t>
      </w:r>
      <w:proofErr w:type="spellStart"/>
      <w:r w:rsidRPr="00173840">
        <w:rPr>
          <w:rFonts w:ascii="Courier New" w:eastAsia="MS Mincho" w:hAnsi="Courier New" w:cs="Courier New"/>
          <w:sz w:val="18"/>
          <w:szCs w:val="18"/>
        </w:rPr>
        <w:t>maskU</w:t>
      </w:r>
      <w:proofErr w:type="spellEnd"/>
      <w:r w:rsidRPr="00173840">
        <w:rPr>
          <w:rFonts w:ascii="Courier New" w:eastAsia="MS Mincho" w:hAnsi="Courier New" w:cs="Courier New"/>
          <w:sz w:val="18"/>
          <w:szCs w:val="18"/>
        </w:rPr>
        <w:t>] &lt;- NA</w:t>
      </w:r>
    </w:p>
    <w:p w14:paraId="6B9F0F28"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removed_upper</w:t>
      </w:r>
      <w:proofErr w:type="spellEnd"/>
      <w:r w:rsidRPr="00173840">
        <w:rPr>
          <w:rFonts w:ascii="Courier New" w:eastAsia="MS Mincho" w:hAnsi="Courier New" w:cs="Courier New"/>
          <w:sz w:val="18"/>
          <w:szCs w:val="18"/>
        </w:rPr>
        <w:t xml:space="preserve"> &lt;- </w:t>
      </w:r>
      <w:proofErr w:type="spellStart"/>
      <w:r w:rsidRPr="00173840">
        <w:rPr>
          <w:rFonts w:ascii="Courier New" w:eastAsia="MS Mincho" w:hAnsi="Courier New" w:cs="Courier New"/>
          <w:sz w:val="18"/>
          <w:szCs w:val="18"/>
        </w:rPr>
        <w:t>rowSums</w:t>
      </w:r>
      <w:proofErr w:type="spellEnd"/>
      <w:r w:rsidRPr="00173840">
        <w:rPr>
          <w:rFonts w:ascii="Courier New" w:eastAsia="MS Mincho" w:hAnsi="Courier New" w:cs="Courier New"/>
          <w:sz w:val="18"/>
          <w:szCs w:val="18"/>
        </w:rPr>
        <w:t>(</w:t>
      </w:r>
      <w:hyperlink r:id="rId14" w:history="1">
        <w:r w:rsidRPr="00173840">
          <w:rPr>
            <w:rFonts w:ascii="Courier New" w:eastAsia="MS Mincho" w:hAnsi="Courier New" w:cs="Courier New"/>
            <w:color w:val="0000FF"/>
            <w:sz w:val="18"/>
            <w:szCs w:val="18"/>
            <w:u w:val="single"/>
          </w:rPr>
          <w:t>is.na</w:t>
        </w:r>
      </w:hyperlink>
      <w:r w:rsidRPr="00173840">
        <w:rPr>
          <w:rFonts w:ascii="Courier New" w:eastAsia="MS Mincho" w:hAnsi="Courier New" w:cs="Courier New"/>
          <w:sz w:val="18"/>
          <w:szCs w:val="18"/>
        </w:rPr>
        <w:t>(probes))-</w:t>
      </w:r>
      <w:proofErr w:type="spellStart"/>
      <w:r w:rsidRPr="00173840">
        <w:rPr>
          <w:rFonts w:ascii="Courier New" w:eastAsia="MS Mincho" w:hAnsi="Courier New" w:cs="Courier New"/>
          <w:sz w:val="18"/>
          <w:szCs w:val="18"/>
        </w:rPr>
        <w:t>removed_lower-initial_NAs</w:t>
      </w:r>
      <w:proofErr w:type="spellEnd"/>
    </w:p>
    <w:p w14:paraId="50156213" w14:textId="77777777" w:rsidR="00173840" w:rsidRPr="00173840" w:rsidRDefault="00173840" w:rsidP="00173840">
      <w:pPr>
        <w:spacing w:after="0" w:line="240" w:lineRule="auto"/>
        <w:rPr>
          <w:rFonts w:ascii="Courier New" w:eastAsia="MS Mincho" w:hAnsi="Courier New" w:cs="Courier New"/>
          <w:sz w:val="18"/>
          <w:szCs w:val="18"/>
        </w:rPr>
      </w:pPr>
      <w:proofErr w:type="spellStart"/>
      <w:r w:rsidRPr="00173840">
        <w:rPr>
          <w:rFonts w:ascii="Courier New" w:eastAsia="MS Mincho" w:hAnsi="Courier New" w:cs="Courier New"/>
          <w:sz w:val="18"/>
          <w:szCs w:val="18"/>
        </w:rPr>
        <w:t>N_for_probe</w:t>
      </w:r>
      <w:proofErr w:type="spellEnd"/>
      <w:r w:rsidRPr="00173840">
        <w:rPr>
          <w:rFonts w:ascii="Courier New" w:eastAsia="MS Mincho" w:hAnsi="Courier New" w:cs="Courier New"/>
          <w:sz w:val="18"/>
          <w:szCs w:val="18"/>
        </w:rPr>
        <w:t>&lt;-</w:t>
      </w:r>
      <w:proofErr w:type="spellStart"/>
      <w:r w:rsidRPr="00173840">
        <w:rPr>
          <w:rFonts w:ascii="Courier New" w:eastAsia="MS Mincho" w:hAnsi="Courier New" w:cs="Courier New"/>
          <w:sz w:val="18"/>
          <w:szCs w:val="18"/>
        </w:rPr>
        <w:t>rowSums</w:t>
      </w:r>
      <w:proofErr w:type="spellEnd"/>
      <w:r w:rsidRPr="00173840">
        <w:rPr>
          <w:rFonts w:ascii="Courier New" w:eastAsia="MS Mincho" w:hAnsi="Courier New" w:cs="Courier New"/>
          <w:sz w:val="18"/>
          <w:szCs w:val="18"/>
        </w:rPr>
        <w:t>(!</w:t>
      </w:r>
      <w:hyperlink r:id="rId15" w:history="1">
        <w:r w:rsidRPr="00173840">
          <w:rPr>
            <w:rFonts w:ascii="Courier New" w:eastAsia="MS Mincho" w:hAnsi="Courier New" w:cs="Courier New"/>
            <w:color w:val="0000FF"/>
            <w:sz w:val="18"/>
            <w:szCs w:val="18"/>
            <w:u w:val="single"/>
          </w:rPr>
          <w:t>is.na</w:t>
        </w:r>
      </w:hyperlink>
      <w:r w:rsidRPr="00173840">
        <w:rPr>
          <w:rFonts w:ascii="Courier New" w:eastAsia="MS Mincho" w:hAnsi="Courier New" w:cs="Courier New"/>
          <w:sz w:val="18"/>
          <w:szCs w:val="18"/>
        </w:rPr>
        <w:t>(probes))</w:t>
      </w:r>
    </w:p>
    <w:p w14:paraId="5F604625"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Log&lt;-</w:t>
      </w:r>
      <w:proofErr w:type="gramStart"/>
      <w:r w:rsidRPr="00173840">
        <w:rPr>
          <w:rFonts w:ascii="Courier New" w:eastAsia="MS Mincho" w:hAnsi="Courier New" w:cs="Courier New"/>
          <w:sz w:val="18"/>
          <w:szCs w:val="18"/>
        </w:rPr>
        <w:t>data.frame</w:t>
      </w:r>
      <w:proofErr w:type="gramEnd"/>
      <w:r w:rsidRPr="00173840">
        <w:rPr>
          <w:rFonts w:ascii="Courier New" w:eastAsia="MS Mincho" w:hAnsi="Courier New" w:cs="Courier New"/>
          <w:sz w:val="18"/>
          <w:szCs w:val="18"/>
        </w:rPr>
        <w:t>(initial_NAs,removed_lower,removed_upper,N_for_probe)</w:t>
      </w:r>
    </w:p>
    <w:p w14:paraId="0B6FF214" w14:textId="77777777" w:rsidR="00173840" w:rsidRPr="00173840" w:rsidRDefault="00173840" w:rsidP="00173840">
      <w:pPr>
        <w:spacing w:after="0" w:line="240" w:lineRule="auto"/>
        <w:rPr>
          <w:rFonts w:ascii="Courier New" w:eastAsia="MS Mincho" w:hAnsi="Courier New" w:cs="Courier New"/>
          <w:sz w:val="18"/>
          <w:szCs w:val="18"/>
        </w:rPr>
      </w:pPr>
      <w:proofErr w:type="gramStart"/>
      <w:r w:rsidRPr="00173840">
        <w:rPr>
          <w:rFonts w:ascii="Courier New" w:eastAsia="MS Mincho" w:hAnsi="Courier New" w:cs="Courier New"/>
          <w:sz w:val="18"/>
          <w:szCs w:val="18"/>
        </w:rPr>
        <w:t>return(</w:t>
      </w:r>
      <w:proofErr w:type="gramEnd"/>
      <w:r w:rsidRPr="00173840">
        <w:rPr>
          <w:rFonts w:ascii="Courier New" w:eastAsia="MS Mincho" w:hAnsi="Courier New" w:cs="Courier New"/>
          <w:sz w:val="18"/>
          <w:szCs w:val="18"/>
        </w:rPr>
        <w:t>list(probes, Log))</w:t>
      </w:r>
    </w:p>
    <w:p w14:paraId="60A6ADAC"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w:t>
      </w:r>
    </w:p>
    <w:p w14:paraId="75619977" w14:textId="77777777" w:rsidR="00173840" w:rsidRPr="00173840" w:rsidRDefault="00173840" w:rsidP="00173840">
      <w:pPr>
        <w:spacing w:after="0" w:line="240" w:lineRule="auto"/>
        <w:rPr>
          <w:rFonts w:ascii="Courier New" w:eastAsia="MS Mincho" w:hAnsi="Courier New" w:cs="Courier New"/>
          <w:sz w:val="18"/>
          <w:szCs w:val="18"/>
        </w:rPr>
      </w:pPr>
    </w:p>
    <w:p w14:paraId="3C495F58" w14:textId="77777777" w:rsidR="00173840" w:rsidRP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#Remove outliers from METH (methylation data where probes are rows and samples are columns)</w:t>
      </w:r>
    </w:p>
    <w:p w14:paraId="65DB8936" w14:textId="77777777" w:rsidR="00173840" w:rsidRPr="00173840" w:rsidRDefault="00173840" w:rsidP="00173840">
      <w:pPr>
        <w:spacing w:after="0" w:line="240" w:lineRule="auto"/>
        <w:rPr>
          <w:rFonts w:ascii="Courier New" w:eastAsia="MS Mincho" w:hAnsi="Courier New" w:cs="Courier New"/>
          <w:sz w:val="18"/>
          <w:szCs w:val="18"/>
        </w:rPr>
      </w:pPr>
      <w:proofErr w:type="spellStart"/>
      <w:proofErr w:type="gramStart"/>
      <w:r w:rsidRPr="00173840">
        <w:rPr>
          <w:rFonts w:ascii="Courier New" w:eastAsia="MS Mincho" w:hAnsi="Courier New" w:cs="Courier New"/>
          <w:sz w:val="18"/>
          <w:szCs w:val="18"/>
        </w:rPr>
        <w:t>system.time</w:t>
      </w:r>
      <w:proofErr w:type="spellEnd"/>
      <w:proofErr w:type="gramEnd"/>
      <w:r w:rsidRPr="00173840">
        <w:rPr>
          <w:rFonts w:ascii="Courier New" w:eastAsia="MS Mincho" w:hAnsi="Courier New" w:cs="Courier New"/>
          <w:sz w:val="18"/>
          <w:szCs w:val="18"/>
        </w:rPr>
        <w:t>(</w:t>
      </w:r>
      <w:proofErr w:type="spellStart"/>
      <w:r w:rsidRPr="00173840">
        <w:rPr>
          <w:rFonts w:ascii="Courier New" w:eastAsia="MS Mincho" w:hAnsi="Courier New" w:cs="Courier New"/>
          <w:sz w:val="18"/>
          <w:szCs w:val="18"/>
        </w:rPr>
        <w:t>OutlierResults</w:t>
      </w:r>
      <w:proofErr w:type="spellEnd"/>
      <w:r w:rsidRPr="00173840">
        <w:rPr>
          <w:rFonts w:ascii="Courier New" w:eastAsia="MS Mincho" w:hAnsi="Courier New" w:cs="Courier New"/>
          <w:sz w:val="18"/>
          <w:szCs w:val="18"/>
        </w:rPr>
        <w:t>&lt;-</w:t>
      </w:r>
      <w:proofErr w:type="spellStart"/>
      <w:r w:rsidRPr="00173840">
        <w:rPr>
          <w:rFonts w:ascii="Courier New" w:eastAsia="MS Mincho" w:hAnsi="Courier New" w:cs="Courier New"/>
          <w:sz w:val="18"/>
          <w:szCs w:val="18"/>
        </w:rPr>
        <w:t>removeOutliers</w:t>
      </w:r>
      <w:proofErr w:type="spellEnd"/>
      <w:r w:rsidRPr="00173840">
        <w:rPr>
          <w:rFonts w:ascii="Courier New" w:eastAsia="MS Mincho" w:hAnsi="Courier New" w:cs="Courier New"/>
          <w:sz w:val="18"/>
          <w:szCs w:val="18"/>
        </w:rPr>
        <w:t>(</w:t>
      </w:r>
      <w:proofErr w:type="spellStart"/>
      <w:r w:rsidR="008451DA">
        <w:rPr>
          <w:rFonts w:ascii="Courier New" w:eastAsia="MS Mincho" w:hAnsi="Courier New" w:cs="Courier New"/>
          <w:sz w:val="18"/>
          <w:szCs w:val="18"/>
        </w:rPr>
        <w:t>beta_matrix</w:t>
      </w:r>
      <w:proofErr w:type="spellEnd"/>
      <w:r w:rsidRPr="00173840">
        <w:rPr>
          <w:rFonts w:ascii="Courier New" w:eastAsia="MS Mincho" w:hAnsi="Courier New" w:cs="Courier New"/>
          <w:sz w:val="18"/>
          <w:szCs w:val="18"/>
        </w:rPr>
        <w:t>))  #user  system elapsed 375.885   9.879  386.837 on 485577 probes, 914 samples</w:t>
      </w:r>
    </w:p>
    <w:p w14:paraId="322BB914" w14:textId="77777777" w:rsidR="00173840" w:rsidRPr="00173840" w:rsidRDefault="008451DA" w:rsidP="00173840">
      <w:pPr>
        <w:spacing w:after="0" w:line="240" w:lineRule="auto"/>
        <w:rPr>
          <w:rFonts w:ascii="Courier New" w:eastAsia="MS Mincho" w:hAnsi="Courier New" w:cs="Courier New"/>
          <w:sz w:val="18"/>
          <w:szCs w:val="18"/>
        </w:rPr>
      </w:pPr>
      <w:r>
        <w:rPr>
          <w:rFonts w:ascii="Courier New" w:eastAsia="MS Mincho" w:hAnsi="Courier New" w:cs="Courier New"/>
          <w:sz w:val="18"/>
          <w:szCs w:val="18"/>
        </w:rPr>
        <w:t>beta_matrix.2</w:t>
      </w:r>
      <w:r w:rsidR="00173840" w:rsidRPr="00173840">
        <w:rPr>
          <w:rFonts w:ascii="Courier New" w:eastAsia="MS Mincho" w:hAnsi="Courier New" w:cs="Courier New"/>
          <w:sz w:val="18"/>
          <w:szCs w:val="18"/>
        </w:rPr>
        <w:t>&lt;-</w:t>
      </w:r>
      <w:proofErr w:type="spellStart"/>
      <w:proofErr w:type="gramStart"/>
      <w:r w:rsidR="00173840" w:rsidRPr="00173840">
        <w:rPr>
          <w:rFonts w:ascii="Courier New" w:eastAsia="MS Mincho" w:hAnsi="Courier New" w:cs="Courier New"/>
          <w:sz w:val="18"/>
          <w:szCs w:val="18"/>
        </w:rPr>
        <w:t>OutlierResults</w:t>
      </w:r>
      <w:proofErr w:type="spellEnd"/>
      <w:r w:rsidR="00173840" w:rsidRPr="00173840">
        <w:rPr>
          <w:rFonts w:ascii="Courier New" w:eastAsia="MS Mincho" w:hAnsi="Courier New" w:cs="Courier New"/>
          <w:sz w:val="18"/>
          <w:szCs w:val="18"/>
        </w:rPr>
        <w:t>[</w:t>
      </w:r>
      <w:proofErr w:type="gramEnd"/>
      <w:r w:rsidR="00173840" w:rsidRPr="00173840">
        <w:rPr>
          <w:rFonts w:ascii="Courier New" w:eastAsia="MS Mincho" w:hAnsi="Courier New" w:cs="Courier New"/>
          <w:sz w:val="18"/>
          <w:szCs w:val="18"/>
        </w:rPr>
        <w:t>[1]]</w:t>
      </w:r>
    </w:p>
    <w:p w14:paraId="526813A6" w14:textId="77777777" w:rsidR="00173840" w:rsidRDefault="00173840" w:rsidP="00173840">
      <w:pPr>
        <w:spacing w:after="0" w:line="240" w:lineRule="auto"/>
        <w:rPr>
          <w:rFonts w:ascii="Courier New" w:eastAsia="MS Mincho" w:hAnsi="Courier New" w:cs="Courier New"/>
          <w:sz w:val="18"/>
          <w:szCs w:val="18"/>
        </w:rPr>
      </w:pPr>
      <w:r w:rsidRPr="00173840">
        <w:rPr>
          <w:rFonts w:ascii="Courier New" w:eastAsia="MS Mincho" w:hAnsi="Courier New" w:cs="Courier New"/>
          <w:sz w:val="18"/>
          <w:szCs w:val="18"/>
        </w:rPr>
        <w:t>Log&lt;-</w:t>
      </w:r>
      <w:proofErr w:type="spellStart"/>
      <w:proofErr w:type="gramStart"/>
      <w:r w:rsidRPr="00173840">
        <w:rPr>
          <w:rFonts w:ascii="Courier New" w:eastAsia="MS Mincho" w:hAnsi="Courier New" w:cs="Courier New"/>
          <w:sz w:val="18"/>
          <w:szCs w:val="18"/>
        </w:rPr>
        <w:t>OutlierResults</w:t>
      </w:r>
      <w:proofErr w:type="spellEnd"/>
      <w:r w:rsidRPr="00173840">
        <w:rPr>
          <w:rFonts w:ascii="Courier New" w:eastAsia="MS Mincho" w:hAnsi="Courier New" w:cs="Courier New"/>
          <w:sz w:val="18"/>
          <w:szCs w:val="18"/>
        </w:rPr>
        <w:t>[</w:t>
      </w:r>
      <w:proofErr w:type="gramEnd"/>
      <w:r w:rsidRPr="00173840">
        <w:rPr>
          <w:rFonts w:ascii="Courier New" w:eastAsia="MS Mincho" w:hAnsi="Courier New" w:cs="Courier New"/>
          <w:sz w:val="18"/>
          <w:szCs w:val="18"/>
        </w:rPr>
        <w:t>[2]]</w:t>
      </w:r>
    </w:p>
    <w:p w14:paraId="7DC6A9E8" w14:textId="77777777" w:rsidR="00A207A7" w:rsidRDefault="00A207A7" w:rsidP="00173840">
      <w:pPr>
        <w:spacing w:after="0" w:line="240" w:lineRule="auto"/>
        <w:rPr>
          <w:rFonts w:ascii="Courier New" w:eastAsia="MS Mincho" w:hAnsi="Courier New" w:cs="Courier New"/>
          <w:sz w:val="18"/>
          <w:szCs w:val="18"/>
        </w:rPr>
      </w:pPr>
      <w:r>
        <w:rPr>
          <w:rFonts w:ascii="Courier New" w:eastAsia="MS Mincho" w:hAnsi="Courier New" w:cs="Courier New"/>
          <w:sz w:val="18"/>
          <w:szCs w:val="18"/>
        </w:rPr>
        <w:t>Log&lt;-</w:t>
      </w:r>
      <w:proofErr w:type="spellStart"/>
      <w:r>
        <w:rPr>
          <w:rFonts w:ascii="Courier New" w:eastAsia="MS Mincho" w:hAnsi="Courier New" w:cs="Courier New"/>
          <w:sz w:val="18"/>
          <w:szCs w:val="18"/>
        </w:rPr>
        <w:t>cbind</w:t>
      </w:r>
      <w:proofErr w:type="spellEnd"/>
      <w:r>
        <w:rPr>
          <w:rFonts w:ascii="Courier New" w:eastAsia="MS Mincho" w:hAnsi="Courier New" w:cs="Courier New"/>
          <w:sz w:val="18"/>
          <w:szCs w:val="18"/>
        </w:rPr>
        <w:t>(</w:t>
      </w:r>
      <w:proofErr w:type="spellStart"/>
      <w:proofErr w:type="gramStart"/>
      <w:r>
        <w:rPr>
          <w:rFonts w:ascii="Courier New" w:eastAsia="MS Mincho" w:hAnsi="Courier New" w:cs="Courier New"/>
          <w:sz w:val="18"/>
          <w:szCs w:val="18"/>
        </w:rPr>
        <w:t>rownames</w:t>
      </w:r>
      <w:proofErr w:type="spellEnd"/>
      <w:r>
        <w:rPr>
          <w:rFonts w:ascii="Courier New" w:eastAsia="MS Mincho" w:hAnsi="Courier New" w:cs="Courier New"/>
          <w:sz w:val="18"/>
          <w:szCs w:val="18"/>
        </w:rPr>
        <w:t>(</w:t>
      </w:r>
      <w:proofErr w:type="gramEnd"/>
      <w:r>
        <w:rPr>
          <w:rFonts w:ascii="Courier New" w:eastAsia="MS Mincho" w:hAnsi="Courier New" w:cs="Courier New"/>
          <w:sz w:val="18"/>
          <w:szCs w:val="18"/>
        </w:rPr>
        <w:t>Log),Log)</w:t>
      </w:r>
    </w:p>
    <w:p w14:paraId="49712AFB" w14:textId="77777777" w:rsidR="00A207A7" w:rsidRPr="00173840" w:rsidRDefault="00A207A7" w:rsidP="00173840">
      <w:pPr>
        <w:spacing w:after="0" w:line="240" w:lineRule="auto"/>
        <w:rPr>
          <w:rFonts w:ascii="Courier New" w:eastAsia="MS Mincho" w:hAnsi="Courier New" w:cs="Courier New"/>
          <w:sz w:val="18"/>
          <w:szCs w:val="18"/>
        </w:rPr>
      </w:pPr>
      <w:proofErr w:type="spellStart"/>
      <w:proofErr w:type="gramStart"/>
      <w:r>
        <w:rPr>
          <w:rFonts w:ascii="Courier New" w:eastAsia="MS Mincho" w:hAnsi="Courier New" w:cs="Courier New"/>
          <w:sz w:val="18"/>
          <w:szCs w:val="18"/>
        </w:rPr>
        <w:t>colnames</w:t>
      </w:r>
      <w:proofErr w:type="spellEnd"/>
      <w:r>
        <w:rPr>
          <w:rFonts w:ascii="Courier New" w:eastAsia="MS Mincho" w:hAnsi="Courier New" w:cs="Courier New"/>
          <w:sz w:val="18"/>
          <w:szCs w:val="18"/>
        </w:rPr>
        <w:t>(</w:t>
      </w:r>
      <w:proofErr w:type="gramEnd"/>
      <w:r>
        <w:rPr>
          <w:rFonts w:ascii="Courier New" w:eastAsia="MS Mincho" w:hAnsi="Courier New" w:cs="Courier New"/>
          <w:sz w:val="18"/>
          <w:szCs w:val="18"/>
        </w:rPr>
        <w:t>Log)[1]&lt;-</w:t>
      </w:r>
      <w:r>
        <w:rPr>
          <w:rFonts w:ascii="Courier New" w:hAnsi="Courier New" w:cs="Courier New"/>
          <w:sz w:val="18"/>
          <w:szCs w:val="18"/>
        </w:rPr>
        <w:t>"</w:t>
      </w:r>
      <w:proofErr w:type="spellStart"/>
      <w:r>
        <w:rPr>
          <w:rFonts w:ascii="Courier New" w:hAnsi="Courier New" w:cs="Courier New"/>
          <w:sz w:val="18"/>
          <w:szCs w:val="18"/>
        </w:rPr>
        <w:t>CpGs</w:t>
      </w:r>
      <w:proofErr w:type="spellEnd"/>
      <w:r w:rsidRPr="00A207A7">
        <w:rPr>
          <w:rFonts w:ascii="Courier New" w:hAnsi="Courier New" w:cs="Courier New"/>
          <w:sz w:val="18"/>
          <w:szCs w:val="18"/>
        </w:rPr>
        <w:t>"</w:t>
      </w:r>
    </w:p>
    <w:p w14:paraId="158AC936" w14:textId="77777777" w:rsidR="00A207A7" w:rsidRDefault="00A207A7" w:rsidP="00A207A7">
      <w:pPr>
        <w:spacing w:after="0" w:line="240" w:lineRule="auto"/>
        <w:rPr>
          <w:rFonts w:ascii="Courier New" w:hAnsi="Courier New" w:cs="Courier New"/>
          <w:sz w:val="18"/>
          <w:szCs w:val="18"/>
        </w:rPr>
      </w:pPr>
      <w:proofErr w:type="spellStart"/>
      <w:proofErr w:type="gramStart"/>
      <w:r>
        <w:rPr>
          <w:rFonts w:ascii="Courier New" w:eastAsia="MS Mincho" w:hAnsi="Courier New" w:cs="Courier New"/>
          <w:sz w:val="18"/>
          <w:szCs w:val="18"/>
        </w:rPr>
        <w:t>write.table</w:t>
      </w:r>
      <w:proofErr w:type="spellEnd"/>
      <w:proofErr w:type="gramEnd"/>
      <w:r>
        <w:rPr>
          <w:rFonts w:ascii="Courier New" w:eastAsia="MS Mincho" w:hAnsi="Courier New" w:cs="Courier New"/>
          <w:sz w:val="18"/>
          <w:szCs w:val="18"/>
        </w:rPr>
        <w:t>(</w:t>
      </w:r>
      <w:proofErr w:type="spellStart"/>
      <w:r>
        <w:rPr>
          <w:rFonts w:ascii="Courier New" w:eastAsia="MS Mincho" w:hAnsi="Courier New" w:cs="Courier New"/>
          <w:sz w:val="18"/>
          <w:szCs w:val="18"/>
        </w:rPr>
        <w:t>Log,file</w:t>
      </w:r>
      <w:proofErr w:type="spellEnd"/>
      <w:r>
        <w:rPr>
          <w:rFonts w:ascii="Courier New" w:eastAsia="MS Mincho" w:hAnsi="Courier New" w:cs="Courier New"/>
          <w:sz w:val="18"/>
          <w:szCs w:val="18"/>
        </w:rPr>
        <w:t>=</w:t>
      </w:r>
      <w:r w:rsidRPr="00A207A7">
        <w:rPr>
          <w:rFonts w:ascii="Courier New" w:hAnsi="Courier New" w:cs="Courier New"/>
          <w:sz w:val="18"/>
          <w:szCs w:val="18"/>
        </w:rPr>
        <w:t xml:space="preserve"> paste(</w:t>
      </w:r>
      <w:proofErr w:type="spellStart"/>
      <w:r w:rsidRPr="00A207A7">
        <w:rPr>
          <w:rFonts w:ascii="Courier New" w:hAnsi="Courier New" w:cs="Courier New"/>
          <w:sz w:val="18"/>
          <w:szCs w:val="18"/>
        </w:rPr>
        <w:t>workdir</w:t>
      </w:r>
      <w:proofErr w:type="spellEnd"/>
      <w:r w:rsidRPr="00A207A7">
        <w:rPr>
          <w:rFonts w:ascii="Courier New" w:hAnsi="Courier New" w:cs="Courier New"/>
          <w:sz w:val="18"/>
          <w:szCs w:val="18"/>
        </w:rPr>
        <w:t>,"/",NAME,"_",STUDY,"_</w:t>
      </w:r>
      <w:r w:rsidR="00AF7C3A">
        <w:rPr>
          <w:rFonts w:ascii="Courier New" w:hAnsi="Courier New" w:cs="Courier New"/>
          <w:sz w:val="18"/>
          <w:szCs w:val="18"/>
        </w:rPr>
        <w:t>Outlier_L</w:t>
      </w:r>
      <w:r>
        <w:rPr>
          <w:rFonts w:ascii="Courier New" w:hAnsi="Courier New" w:cs="Courier New"/>
          <w:sz w:val="18"/>
          <w:szCs w:val="18"/>
        </w:rPr>
        <w:t>og</w:t>
      </w:r>
      <w:r w:rsidRPr="00A207A7">
        <w:rPr>
          <w:rFonts w:ascii="Courier New" w:hAnsi="Courier New" w:cs="Courier New"/>
          <w:sz w:val="18"/>
          <w:szCs w:val="18"/>
        </w:rPr>
        <w:t xml:space="preserve">.txt", </w:t>
      </w:r>
    </w:p>
    <w:p w14:paraId="0855D0EC" w14:textId="77777777" w:rsidR="00A207A7" w:rsidRPr="00CB1377" w:rsidRDefault="00A207A7" w:rsidP="00A207A7">
      <w:pPr>
        <w:spacing w:after="0" w:line="240" w:lineRule="auto"/>
        <w:rPr>
          <w:rFonts w:ascii="Courier New" w:hAnsi="Courier New" w:cs="Courier New"/>
          <w:sz w:val="18"/>
          <w:szCs w:val="18"/>
        </w:rPr>
      </w:pPr>
      <w:proofErr w:type="spellStart"/>
      <w:r w:rsidRPr="00A207A7">
        <w:rPr>
          <w:rFonts w:ascii="Courier New" w:hAnsi="Courier New" w:cs="Courier New"/>
          <w:sz w:val="18"/>
          <w:szCs w:val="18"/>
        </w:rPr>
        <w:t>sep</w:t>
      </w:r>
      <w:proofErr w:type="spellEnd"/>
      <w:r w:rsidRPr="00A207A7">
        <w:rPr>
          <w:rFonts w:ascii="Courier New" w:hAnsi="Courier New" w:cs="Courier New"/>
          <w:sz w:val="18"/>
          <w:szCs w:val="18"/>
        </w:rPr>
        <w:t xml:space="preserve"> = ""), </w:t>
      </w:r>
      <w:proofErr w:type="spellStart"/>
      <w:r w:rsidRPr="00A207A7">
        <w:rPr>
          <w:rFonts w:ascii="Courier New" w:hAnsi="Courier New" w:cs="Courier New"/>
          <w:sz w:val="18"/>
          <w:szCs w:val="18"/>
        </w:rPr>
        <w:t>sep</w:t>
      </w:r>
      <w:proofErr w:type="spellEnd"/>
      <w:r w:rsidRPr="00A207A7">
        <w:rPr>
          <w:rFonts w:ascii="Courier New" w:hAnsi="Courier New" w:cs="Courier New"/>
          <w:sz w:val="18"/>
          <w:szCs w:val="18"/>
        </w:rPr>
        <w:t xml:space="preserve"> = "\t", </w:t>
      </w:r>
      <w:proofErr w:type="spellStart"/>
      <w:proofErr w:type="gramStart"/>
      <w:r w:rsidRPr="00A207A7">
        <w:rPr>
          <w:rFonts w:ascii="Courier New" w:hAnsi="Courier New" w:cs="Courier New"/>
          <w:sz w:val="18"/>
          <w:szCs w:val="18"/>
        </w:rPr>
        <w:t>col.names</w:t>
      </w:r>
      <w:proofErr w:type="spellEnd"/>
      <w:proofErr w:type="gramEnd"/>
      <w:r w:rsidRPr="00A207A7">
        <w:rPr>
          <w:rFonts w:ascii="Courier New" w:hAnsi="Courier New" w:cs="Courier New"/>
          <w:sz w:val="18"/>
          <w:szCs w:val="18"/>
        </w:rPr>
        <w:t xml:space="preserve"> = T, </w:t>
      </w:r>
      <w:proofErr w:type="spellStart"/>
      <w:r w:rsidRPr="00A207A7">
        <w:rPr>
          <w:rFonts w:ascii="Courier New" w:hAnsi="Courier New" w:cs="Courier New"/>
          <w:sz w:val="18"/>
          <w:szCs w:val="18"/>
        </w:rPr>
        <w:t>row.names</w:t>
      </w:r>
      <w:proofErr w:type="spellEnd"/>
      <w:r w:rsidRPr="00A207A7">
        <w:rPr>
          <w:rFonts w:ascii="Courier New" w:hAnsi="Courier New" w:cs="Courier New"/>
          <w:sz w:val="18"/>
          <w:szCs w:val="18"/>
        </w:rPr>
        <w:t xml:space="preserve"> = </w:t>
      </w:r>
      <w:r>
        <w:rPr>
          <w:rFonts w:ascii="Courier New" w:hAnsi="Courier New" w:cs="Courier New"/>
          <w:sz w:val="18"/>
          <w:szCs w:val="18"/>
        </w:rPr>
        <w:t>F</w:t>
      </w:r>
      <w:r w:rsidRPr="00A207A7">
        <w:rPr>
          <w:rFonts w:ascii="Courier New" w:hAnsi="Courier New" w:cs="Courier New"/>
          <w:sz w:val="18"/>
          <w:szCs w:val="18"/>
        </w:rPr>
        <w:t>, append = F, quote=FALSE)</w:t>
      </w:r>
    </w:p>
    <w:p w14:paraId="5F3C98F7" w14:textId="77777777" w:rsidR="00A207A7" w:rsidRDefault="00A207A7" w:rsidP="00A207A7">
      <w:pPr>
        <w:spacing w:after="0" w:line="240" w:lineRule="auto"/>
        <w:rPr>
          <w:rFonts w:ascii="Courier New" w:eastAsia="MS Mincho" w:hAnsi="Courier New" w:cs="Courier New"/>
          <w:sz w:val="18"/>
          <w:szCs w:val="18"/>
        </w:rPr>
      </w:pPr>
      <w:r>
        <w:rPr>
          <w:rFonts w:ascii="Courier New" w:eastAsia="MS Mincho" w:hAnsi="Courier New" w:cs="Courier New"/>
          <w:sz w:val="18"/>
          <w:szCs w:val="18"/>
        </w:rPr>
        <w:t xml:space="preserve"> </w:t>
      </w:r>
    </w:p>
    <w:p w14:paraId="32C53484" w14:textId="77777777" w:rsidR="00370EB9" w:rsidRDefault="00370EB9" w:rsidP="00A207A7">
      <w:pPr>
        <w:spacing w:after="0" w:line="240" w:lineRule="auto"/>
        <w:rPr>
          <w:rFonts w:ascii="Courier New" w:eastAsia="MS Mincho" w:hAnsi="Courier New" w:cs="Courier New"/>
          <w:sz w:val="18"/>
          <w:szCs w:val="18"/>
        </w:rPr>
      </w:pPr>
    </w:p>
    <w:p w14:paraId="527C7E4C" w14:textId="77777777" w:rsidR="00370EB9" w:rsidRPr="00A207A7" w:rsidRDefault="00370EB9" w:rsidP="00A207A7">
      <w:pPr>
        <w:spacing w:after="0" w:line="240" w:lineRule="auto"/>
        <w:rPr>
          <w:rFonts w:ascii="Courier New" w:eastAsia="MS Mincho" w:hAnsi="Courier New" w:cs="Courier New"/>
          <w:sz w:val="18"/>
          <w:szCs w:val="18"/>
        </w:rPr>
        <w:sectPr w:rsidR="00370EB9" w:rsidRPr="00A207A7">
          <w:pgSz w:w="11906" w:h="16838"/>
          <w:pgMar w:top="1440" w:right="1440" w:bottom="1440" w:left="1440" w:header="708" w:footer="708" w:gutter="0"/>
          <w:cols w:space="708"/>
          <w:docGrid w:linePitch="360"/>
        </w:sectPr>
      </w:pPr>
    </w:p>
    <w:p w14:paraId="0D061B5B" w14:textId="77777777" w:rsidR="00CC607A" w:rsidRPr="00912930" w:rsidRDefault="00CC607A" w:rsidP="00601B90">
      <w:pPr>
        <w:spacing w:after="160" w:line="256" w:lineRule="auto"/>
        <w:rPr>
          <w:rFonts w:eastAsia="Calibri" w:cstheme="minorHAnsi"/>
          <w:b/>
          <w:sz w:val="24"/>
          <w:szCs w:val="24"/>
          <w:lang w:val="en-GB"/>
        </w:rPr>
      </w:pPr>
      <w:r w:rsidRPr="00912930">
        <w:rPr>
          <w:rFonts w:eastAsia="Calibri" w:cstheme="minorHAnsi"/>
          <w:b/>
          <w:sz w:val="24"/>
          <w:szCs w:val="24"/>
          <w:lang w:val="en-GB"/>
        </w:rPr>
        <w:lastRenderedPageBreak/>
        <w:t>Cord blood samples:</w:t>
      </w:r>
    </w:p>
    <w:p w14:paraId="3E541B32" w14:textId="77777777" w:rsidR="00601B90" w:rsidRPr="00E017BA" w:rsidRDefault="00601B90" w:rsidP="00601B90">
      <w:pPr>
        <w:spacing w:after="160" w:line="256" w:lineRule="auto"/>
        <w:rPr>
          <w:rFonts w:eastAsia="Calibri" w:cstheme="minorHAnsi"/>
          <w:lang w:val="en-GB"/>
        </w:rPr>
      </w:pPr>
      <w:r w:rsidRPr="00E017BA">
        <w:rPr>
          <w:rFonts w:eastAsia="Calibri" w:cstheme="minorHAnsi"/>
          <w:lang w:val="en-GB"/>
        </w:rPr>
        <w:t xml:space="preserve">NAME OF </w:t>
      </w:r>
      <w:proofErr w:type="gramStart"/>
      <w:r w:rsidRPr="00E017BA">
        <w:rPr>
          <w:rFonts w:eastAsia="Calibri" w:cstheme="minorHAnsi"/>
          <w:lang w:val="en-GB"/>
        </w:rPr>
        <w:t>STUDY:_</w:t>
      </w:r>
      <w:proofErr w:type="gramEnd"/>
      <w:r w:rsidRPr="00E017BA">
        <w:rPr>
          <w:rFonts w:eastAsia="Calibri" w:cstheme="minorHAnsi"/>
          <w:lang w:val="en-GB"/>
        </w:rPr>
        <w:t>______</w:t>
      </w:r>
      <w:r w:rsidR="00C14C5B">
        <w:rPr>
          <w:rFonts w:eastAsia="Calibri" w:cstheme="minorHAnsi"/>
          <w:lang w:val="en-GB"/>
        </w:rPr>
        <w:t>________________________________</w:t>
      </w:r>
      <w:r w:rsidRPr="00E017BA">
        <w:rPr>
          <w:rFonts w:eastAsia="Calibri" w:cstheme="minorHAnsi"/>
          <w:lang w:val="en-GB"/>
        </w:rPr>
        <w:t>______</w:t>
      </w:r>
      <w:r w:rsidR="00D65720">
        <w:rPr>
          <w:rFonts w:eastAsia="Calibri" w:cstheme="minorHAnsi"/>
          <w:lang w:val="en-GB"/>
        </w:rPr>
        <w:t>____________________</w:t>
      </w:r>
    </w:p>
    <w:p w14:paraId="3BA41C4A" w14:textId="77777777" w:rsidR="008F06A5" w:rsidRDefault="00601B90" w:rsidP="00601B90">
      <w:pPr>
        <w:spacing w:after="160" w:line="256" w:lineRule="auto"/>
        <w:rPr>
          <w:rFonts w:eastAsia="Calibri" w:cstheme="minorHAnsi"/>
          <w:lang w:val="en-GB"/>
        </w:rPr>
      </w:pPr>
      <w:r w:rsidRPr="00E017BA">
        <w:rPr>
          <w:rFonts w:eastAsia="Calibri" w:cstheme="minorHAnsi"/>
          <w:lang w:val="en-GB"/>
        </w:rPr>
        <w:t>If you used any categorizations other than those listed, please put an X in the relevant box(es) and add your own categorizations to the bottom of the table.</w:t>
      </w:r>
    </w:p>
    <w:p w14:paraId="21DE1588" w14:textId="77777777" w:rsidR="008F06A5" w:rsidRDefault="008F06A5" w:rsidP="008F06A5">
      <w:pPr>
        <w:pStyle w:val="ListParagraph"/>
        <w:spacing w:after="0" w:line="240" w:lineRule="auto"/>
        <w:ind w:left="1080"/>
        <w:rPr>
          <w:sz w:val="24"/>
          <w:szCs w:val="24"/>
          <w:lang w:val="en-US"/>
        </w:rPr>
      </w:pPr>
    </w:p>
    <w:p w14:paraId="5FECC34B" w14:textId="77777777" w:rsidR="008F06A5" w:rsidRDefault="008F06A5" w:rsidP="008F06A5">
      <w:pPr>
        <w:pStyle w:val="ListParagraph"/>
        <w:spacing w:after="0" w:line="240" w:lineRule="auto"/>
        <w:ind w:left="1080"/>
        <w:rPr>
          <w:sz w:val="24"/>
          <w:szCs w:val="24"/>
          <w:lang w:val="en-US"/>
        </w:rPr>
      </w:pPr>
    </w:p>
    <w:p w14:paraId="190CF9A0" w14:textId="77777777" w:rsidR="008F06A5" w:rsidRPr="00B471AC" w:rsidRDefault="008F06A5" w:rsidP="008F06A5">
      <w:pPr>
        <w:pStyle w:val="ListParagraph"/>
        <w:spacing w:after="0" w:line="240" w:lineRule="auto"/>
        <w:ind w:left="1080"/>
        <w:rPr>
          <w:sz w:val="24"/>
          <w:szCs w:val="24"/>
          <w:lang w:val="en-US"/>
        </w:rPr>
      </w:pPr>
    </w:p>
    <w:p w14:paraId="21D13FC0" w14:textId="526F8D82" w:rsidR="008F06A5" w:rsidRPr="00B471AC" w:rsidRDefault="008F06A5" w:rsidP="008F06A5">
      <w:pPr>
        <w:pStyle w:val="Caption"/>
        <w:keepNext/>
        <w:jc w:val="center"/>
        <w:rPr>
          <w:color w:val="C0504D" w:themeColor="accent2"/>
          <w:sz w:val="24"/>
          <w:szCs w:val="24"/>
        </w:rPr>
      </w:pPr>
      <w:r w:rsidRPr="00B471AC">
        <w:rPr>
          <w:color w:val="C0504D" w:themeColor="accent2"/>
          <w:sz w:val="24"/>
          <w:szCs w:val="24"/>
        </w:rPr>
        <w:t xml:space="preserve">Table </w:t>
      </w:r>
      <w:r w:rsidR="004F6987" w:rsidRPr="00B471AC">
        <w:rPr>
          <w:color w:val="C0504D" w:themeColor="accent2"/>
          <w:sz w:val="24"/>
          <w:szCs w:val="24"/>
        </w:rPr>
        <w:fldChar w:fldCharType="begin"/>
      </w:r>
      <w:r w:rsidRPr="00B471AC">
        <w:rPr>
          <w:color w:val="C0504D" w:themeColor="accent2"/>
          <w:sz w:val="24"/>
          <w:szCs w:val="24"/>
        </w:rPr>
        <w:instrText xml:space="preserve"> SEQ Table \* ARABIC </w:instrText>
      </w:r>
      <w:r w:rsidR="004F6987" w:rsidRPr="00B471AC">
        <w:rPr>
          <w:color w:val="C0504D" w:themeColor="accent2"/>
          <w:sz w:val="24"/>
          <w:szCs w:val="24"/>
        </w:rPr>
        <w:fldChar w:fldCharType="separate"/>
      </w:r>
      <w:r w:rsidR="000C34AA">
        <w:rPr>
          <w:noProof/>
          <w:color w:val="C0504D" w:themeColor="accent2"/>
          <w:sz w:val="24"/>
          <w:szCs w:val="24"/>
        </w:rPr>
        <w:t>1</w:t>
      </w:r>
      <w:r w:rsidR="004F6987" w:rsidRPr="00B471AC">
        <w:rPr>
          <w:noProof/>
          <w:color w:val="C0504D" w:themeColor="accent2"/>
          <w:sz w:val="24"/>
          <w:szCs w:val="24"/>
        </w:rPr>
        <w:fldChar w:fldCharType="end"/>
      </w:r>
    </w:p>
    <w:tbl>
      <w:tblPr>
        <w:tblStyle w:val="TableGrid"/>
        <w:tblW w:w="0" w:type="auto"/>
        <w:jc w:val="center"/>
        <w:tblLook w:val="04A0" w:firstRow="1" w:lastRow="0" w:firstColumn="1" w:lastColumn="0" w:noHBand="0" w:noVBand="1"/>
      </w:tblPr>
      <w:tblGrid>
        <w:gridCol w:w="1281"/>
        <w:gridCol w:w="581"/>
        <w:gridCol w:w="1040"/>
        <w:gridCol w:w="1225"/>
        <w:gridCol w:w="1225"/>
        <w:gridCol w:w="1225"/>
      </w:tblGrid>
      <w:tr w:rsidR="00ED3AA0" w:rsidRPr="00B471AC" w14:paraId="3CD8FBDD" w14:textId="77777777" w:rsidTr="00ED3AA0">
        <w:trPr>
          <w:jc w:val="center"/>
        </w:trPr>
        <w:tc>
          <w:tcPr>
            <w:tcW w:w="1281" w:type="dxa"/>
            <w:shd w:val="clear" w:color="auto" w:fill="auto"/>
          </w:tcPr>
          <w:p w14:paraId="73876D4E" w14:textId="77777777" w:rsidR="00ED3AA0" w:rsidRPr="00B471AC" w:rsidRDefault="00ED3AA0" w:rsidP="00ED3AA0">
            <w:r w:rsidRPr="00B471AC">
              <w:t>Model</w:t>
            </w:r>
          </w:p>
        </w:tc>
        <w:tc>
          <w:tcPr>
            <w:tcW w:w="581" w:type="dxa"/>
            <w:shd w:val="clear" w:color="auto" w:fill="auto"/>
          </w:tcPr>
          <w:p w14:paraId="2D795142" w14:textId="77777777" w:rsidR="00ED3AA0" w:rsidRPr="00B471AC" w:rsidRDefault="00ED3AA0" w:rsidP="00ED3AA0">
            <w:r w:rsidRPr="00B471AC">
              <w:t>N</w:t>
            </w:r>
          </w:p>
        </w:tc>
        <w:tc>
          <w:tcPr>
            <w:tcW w:w="1040" w:type="dxa"/>
            <w:shd w:val="clear" w:color="auto" w:fill="auto"/>
          </w:tcPr>
          <w:p w14:paraId="222F17A3" w14:textId="77777777" w:rsidR="00ED3AA0" w:rsidRPr="00B471AC" w:rsidRDefault="00ED3AA0" w:rsidP="00ED3AA0">
            <w:r w:rsidRPr="00B471AC">
              <w:t>Lambda</w:t>
            </w:r>
            <w:r>
              <w:t xml:space="preserve"> (Winter)</w:t>
            </w:r>
          </w:p>
        </w:tc>
        <w:tc>
          <w:tcPr>
            <w:tcW w:w="1225" w:type="dxa"/>
          </w:tcPr>
          <w:p w14:paraId="03AA86B6" w14:textId="77777777" w:rsidR="00ED3AA0" w:rsidRDefault="00ED3AA0" w:rsidP="00ED3AA0">
            <w:r w:rsidRPr="00B471AC">
              <w:t>Lambda</w:t>
            </w:r>
            <w:r>
              <w:t xml:space="preserve"> (Spring)</w:t>
            </w:r>
          </w:p>
        </w:tc>
        <w:tc>
          <w:tcPr>
            <w:tcW w:w="1225" w:type="dxa"/>
          </w:tcPr>
          <w:p w14:paraId="3FFE93F6" w14:textId="77777777" w:rsidR="00ED3AA0" w:rsidRDefault="00ED3AA0" w:rsidP="00ED3AA0">
            <w:r w:rsidRPr="00B471AC">
              <w:t>Lambda</w:t>
            </w:r>
            <w:r>
              <w:t xml:space="preserve"> (Summer)</w:t>
            </w:r>
          </w:p>
        </w:tc>
        <w:tc>
          <w:tcPr>
            <w:tcW w:w="1225" w:type="dxa"/>
          </w:tcPr>
          <w:p w14:paraId="247F25C7" w14:textId="77777777" w:rsidR="00ED3AA0" w:rsidRPr="00B471AC" w:rsidRDefault="00ED3AA0" w:rsidP="00ED3AA0">
            <w:r>
              <w:t>CpG Fails</w:t>
            </w:r>
          </w:p>
        </w:tc>
      </w:tr>
      <w:tr w:rsidR="00ED3AA0" w:rsidRPr="00B471AC" w14:paraId="322DFCDB" w14:textId="77777777" w:rsidTr="00ED3AA0">
        <w:trPr>
          <w:jc w:val="center"/>
        </w:trPr>
        <w:tc>
          <w:tcPr>
            <w:tcW w:w="1281" w:type="dxa"/>
            <w:shd w:val="clear" w:color="auto" w:fill="auto"/>
          </w:tcPr>
          <w:p w14:paraId="6B432C71" w14:textId="77777777" w:rsidR="00ED3AA0" w:rsidRPr="00B471AC" w:rsidRDefault="00ED3AA0" w:rsidP="00ED3AA0">
            <w:r>
              <w:t>Model 1a</w:t>
            </w:r>
          </w:p>
        </w:tc>
        <w:tc>
          <w:tcPr>
            <w:tcW w:w="581" w:type="dxa"/>
            <w:shd w:val="clear" w:color="auto" w:fill="auto"/>
          </w:tcPr>
          <w:p w14:paraId="0B0CDF1E" w14:textId="77777777" w:rsidR="00ED3AA0" w:rsidRPr="00B471AC" w:rsidRDefault="00ED3AA0" w:rsidP="00ED3AA0"/>
        </w:tc>
        <w:tc>
          <w:tcPr>
            <w:tcW w:w="1040" w:type="dxa"/>
            <w:shd w:val="clear" w:color="auto" w:fill="auto"/>
          </w:tcPr>
          <w:p w14:paraId="07D84351" w14:textId="77777777" w:rsidR="00ED3AA0" w:rsidRPr="00B471AC" w:rsidRDefault="00ED3AA0" w:rsidP="00ED3AA0"/>
        </w:tc>
        <w:tc>
          <w:tcPr>
            <w:tcW w:w="1225" w:type="dxa"/>
          </w:tcPr>
          <w:p w14:paraId="0E9B1D7F" w14:textId="77777777" w:rsidR="00ED3AA0" w:rsidRPr="00B471AC" w:rsidRDefault="00ED3AA0" w:rsidP="00ED3AA0"/>
        </w:tc>
        <w:tc>
          <w:tcPr>
            <w:tcW w:w="1225" w:type="dxa"/>
          </w:tcPr>
          <w:p w14:paraId="6FC744E9" w14:textId="77777777" w:rsidR="00ED3AA0" w:rsidRPr="00B471AC" w:rsidRDefault="00ED3AA0" w:rsidP="00ED3AA0"/>
        </w:tc>
        <w:tc>
          <w:tcPr>
            <w:tcW w:w="1225" w:type="dxa"/>
          </w:tcPr>
          <w:p w14:paraId="4AAB8C30" w14:textId="77777777" w:rsidR="00ED3AA0" w:rsidRPr="00B471AC" w:rsidRDefault="00ED3AA0" w:rsidP="00ED3AA0"/>
        </w:tc>
      </w:tr>
      <w:tr w:rsidR="00ED3AA0" w:rsidRPr="00B471AC" w14:paraId="16359916" w14:textId="77777777" w:rsidTr="00ED3AA0">
        <w:trPr>
          <w:jc w:val="center"/>
        </w:trPr>
        <w:tc>
          <w:tcPr>
            <w:tcW w:w="1281" w:type="dxa"/>
            <w:shd w:val="clear" w:color="auto" w:fill="auto"/>
          </w:tcPr>
          <w:p w14:paraId="294A3B38" w14:textId="77777777" w:rsidR="00ED3AA0" w:rsidRPr="00B471AC" w:rsidRDefault="00ED3AA0" w:rsidP="00ED3AA0">
            <w:r>
              <w:t>Model 1b</w:t>
            </w:r>
          </w:p>
        </w:tc>
        <w:tc>
          <w:tcPr>
            <w:tcW w:w="581" w:type="dxa"/>
            <w:shd w:val="clear" w:color="auto" w:fill="auto"/>
          </w:tcPr>
          <w:p w14:paraId="1FCEAF22" w14:textId="77777777" w:rsidR="00ED3AA0" w:rsidRPr="00B471AC" w:rsidRDefault="00ED3AA0" w:rsidP="00ED3AA0"/>
        </w:tc>
        <w:tc>
          <w:tcPr>
            <w:tcW w:w="1040" w:type="dxa"/>
            <w:shd w:val="clear" w:color="auto" w:fill="auto"/>
          </w:tcPr>
          <w:p w14:paraId="57217262" w14:textId="77777777" w:rsidR="00ED3AA0" w:rsidRPr="00B471AC" w:rsidRDefault="00ED3AA0" w:rsidP="00ED3AA0"/>
        </w:tc>
        <w:tc>
          <w:tcPr>
            <w:tcW w:w="1225" w:type="dxa"/>
          </w:tcPr>
          <w:p w14:paraId="392DFAEF" w14:textId="77777777" w:rsidR="00ED3AA0" w:rsidRPr="00B471AC" w:rsidRDefault="00ED3AA0" w:rsidP="00ED3AA0"/>
        </w:tc>
        <w:tc>
          <w:tcPr>
            <w:tcW w:w="1225" w:type="dxa"/>
          </w:tcPr>
          <w:p w14:paraId="34007ACB" w14:textId="77777777" w:rsidR="00ED3AA0" w:rsidRPr="00B471AC" w:rsidRDefault="00ED3AA0" w:rsidP="00ED3AA0"/>
        </w:tc>
        <w:tc>
          <w:tcPr>
            <w:tcW w:w="1225" w:type="dxa"/>
          </w:tcPr>
          <w:p w14:paraId="11737AAA" w14:textId="77777777" w:rsidR="00ED3AA0" w:rsidRPr="00B471AC" w:rsidRDefault="00ED3AA0" w:rsidP="00ED3AA0"/>
        </w:tc>
      </w:tr>
      <w:tr w:rsidR="00ED3AA0" w:rsidRPr="00B471AC" w14:paraId="14037C14" w14:textId="77777777" w:rsidTr="00ED3AA0">
        <w:trPr>
          <w:jc w:val="center"/>
        </w:trPr>
        <w:tc>
          <w:tcPr>
            <w:tcW w:w="1281" w:type="dxa"/>
            <w:shd w:val="clear" w:color="auto" w:fill="auto"/>
          </w:tcPr>
          <w:p w14:paraId="213EA5DA" w14:textId="77777777" w:rsidR="00ED3AA0" w:rsidRPr="00B471AC" w:rsidRDefault="00ED3AA0" w:rsidP="00ED3AA0">
            <w:r>
              <w:t>Model 1c</w:t>
            </w:r>
          </w:p>
        </w:tc>
        <w:tc>
          <w:tcPr>
            <w:tcW w:w="581" w:type="dxa"/>
            <w:shd w:val="clear" w:color="auto" w:fill="auto"/>
          </w:tcPr>
          <w:p w14:paraId="7B6D7342" w14:textId="77777777" w:rsidR="00ED3AA0" w:rsidRPr="00B471AC" w:rsidRDefault="00ED3AA0" w:rsidP="00ED3AA0"/>
        </w:tc>
        <w:tc>
          <w:tcPr>
            <w:tcW w:w="1040" w:type="dxa"/>
            <w:shd w:val="clear" w:color="auto" w:fill="auto"/>
          </w:tcPr>
          <w:p w14:paraId="30EBADBA" w14:textId="77777777" w:rsidR="00ED3AA0" w:rsidRPr="00B471AC" w:rsidRDefault="00ED3AA0" w:rsidP="00ED3AA0"/>
        </w:tc>
        <w:tc>
          <w:tcPr>
            <w:tcW w:w="1225" w:type="dxa"/>
          </w:tcPr>
          <w:p w14:paraId="5C74910F" w14:textId="77777777" w:rsidR="00ED3AA0" w:rsidRPr="00B471AC" w:rsidRDefault="00ED3AA0" w:rsidP="00ED3AA0"/>
        </w:tc>
        <w:tc>
          <w:tcPr>
            <w:tcW w:w="1225" w:type="dxa"/>
          </w:tcPr>
          <w:p w14:paraId="7EEDDA24" w14:textId="77777777" w:rsidR="00ED3AA0" w:rsidRPr="00B471AC" w:rsidRDefault="00ED3AA0" w:rsidP="00ED3AA0"/>
        </w:tc>
        <w:tc>
          <w:tcPr>
            <w:tcW w:w="1225" w:type="dxa"/>
          </w:tcPr>
          <w:p w14:paraId="05D6944A" w14:textId="77777777" w:rsidR="00ED3AA0" w:rsidRPr="00B471AC" w:rsidRDefault="00ED3AA0" w:rsidP="00ED3AA0"/>
        </w:tc>
      </w:tr>
    </w:tbl>
    <w:p w14:paraId="64BBD0A6" w14:textId="77777777" w:rsidR="00601B90" w:rsidRDefault="00601B90" w:rsidP="008F06A5">
      <w:pPr>
        <w:rPr>
          <w:rFonts w:eastAsia="Calibri" w:cstheme="minorHAnsi"/>
          <w:lang w:val="en-GB"/>
        </w:rPr>
      </w:pPr>
    </w:p>
    <w:p w14:paraId="144051CA" w14:textId="77777777" w:rsidR="00077124" w:rsidRPr="00B217A7" w:rsidRDefault="00077124" w:rsidP="002E2451">
      <w:pPr>
        <w:spacing w:after="160" w:line="256" w:lineRule="auto"/>
        <w:jc w:val="center"/>
        <w:rPr>
          <w:rFonts w:eastAsia="Calibri" w:cstheme="minorHAnsi"/>
          <w:b/>
          <w:color w:val="C0504D" w:themeColor="accent2"/>
          <w:lang w:val="en-GB"/>
        </w:rPr>
      </w:pPr>
      <w:r w:rsidRPr="00B217A7">
        <w:rPr>
          <w:rFonts w:eastAsia="Calibri" w:cstheme="minorHAnsi"/>
          <w:b/>
          <w:color w:val="C0504D" w:themeColor="accent2"/>
          <w:lang w:val="en-GB"/>
        </w:rPr>
        <w:t>Table 2</w:t>
      </w:r>
      <w:r w:rsidR="00C14C5B">
        <w:rPr>
          <w:rFonts w:eastAsia="Calibri" w:cstheme="minorHAnsi"/>
          <w:b/>
          <w:color w:val="C0504D" w:themeColor="accent2"/>
          <w:lang w:val="en-GB"/>
        </w:rPr>
        <w:t xml:space="preserve"> </w:t>
      </w:r>
    </w:p>
    <w:p w14:paraId="028E71ED" w14:textId="77777777" w:rsidR="00601B90" w:rsidRDefault="00601B90" w:rsidP="00601B90">
      <w:pPr>
        <w:spacing w:after="0" w:line="240" w:lineRule="auto"/>
        <w:rPr>
          <w:rFonts w:eastAsia="Calibri" w:cstheme="minorHAnsi"/>
          <w:lang w:val="en-GB"/>
        </w:rPr>
      </w:pPr>
    </w:p>
    <w:p w14:paraId="2DB545C6" w14:textId="77777777" w:rsidR="002D7A3E" w:rsidRPr="00E017BA" w:rsidRDefault="002D7A3E" w:rsidP="00601B90">
      <w:pPr>
        <w:spacing w:after="0" w:line="240" w:lineRule="auto"/>
        <w:rPr>
          <w:rFonts w:cstheme="minorHAnsi"/>
          <w:sz w:val="24"/>
          <w:szCs w:val="24"/>
          <w:lang w:val="en-GB"/>
        </w:rPr>
      </w:pPr>
    </w:p>
    <w:tbl>
      <w:tblPr>
        <w:tblW w:w="3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1236"/>
      </w:tblGrid>
      <w:tr w:rsidR="006372AA" w:rsidRPr="00E017BA" w14:paraId="79AAE602" w14:textId="77777777" w:rsidTr="00EA09CF">
        <w:trPr>
          <w:trHeight w:val="300"/>
          <w:jc w:val="center"/>
        </w:trPr>
        <w:tc>
          <w:tcPr>
            <w:tcW w:w="4050" w:type="pct"/>
            <w:noWrap/>
            <w:vAlign w:val="bottom"/>
            <w:hideMark/>
          </w:tcPr>
          <w:p w14:paraId="1E428B02" w14:textId="77777777" w:rsidR="006372AA" w:rsidRPr="00E017BA" w:rsidRDefault="006372AA" w:rsidP="00EA09CF">
            <w:pPr>
              <w:spacing w:after="0" w:line="240" w:lineRule="auto"/>
              <w:rPr>
                <w:rFonts w:eastAsia="Times New Roman" w:cstheme="minorHAnsi"/>
                <w:color w:val="000000"/>
                <w:lang w:val="en-GB" w:eastAsia="en-GB"/>
              </w:rPr>
            </w:pPr>
            <w:r w:rsidRPr="00E017BA">
              <w:rPr>
                <w:rFonts w:eastAsia="Times New Roman" w:cstheme="minorHAnsi"/>
                <w:color w:val="000000"/>
                <w:lang w:val="en-GB" w:eastAsia="en-GB"/>
              </w:rPr>
              <w:t> </w:t>
            </w:r>
          </w:p>
        </w:tc>
        <w:tc>
          <w:tcPr>
            <w:tcW w:w="950" w:type="pct"/>
            <w:noWrap/>
            <w:vAlign w:val="bottom"/>
            <w:hideMark/>
          </w:tcPr>
          <w:p w14:paraId="79DBA08B"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4114BD1E" w14:textId="77777777" w:rsidTr="006372AA">
        <w:trPr>
          <w:trHeight w:val="300"/>
          <w:jc w:val="center"/>
        </w:trPr>
        <w:tc>
          <w:tcPr>
            <w:tcW w:w="4050" w:type="pct"/>
            <w:tcBorders>
              <w:bottom w:val="single" w:sz="4" w:space="0" w:color="auto"/>
            </w:tcBorders>
            <w:noWrap/>
            <w:vAlign w:val="bottom"/>
            <w:hideMark/>
          </w:tcPr>
          <w:p w14:paraId="2C46E220"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in analysis (complete cases after adjustment for covariates)</w:t>
            </w:r>
          </w:p>
        </w:tc>
        <w:tc>
          <w:tcPr>
            <w:tcW w:w="950" w:type="pct"/>
            <w:tcBorders>
              <w:bottom w:val="single" w:sz="4" w:space="0" w:color="auto"/>
            </w:tcBorders>
            <w:noWrap/>
            <w:vAlign w:val="bottom"/>
            <w:hideMark/>
          </w:tcPr>
          <w:p w14:paraId="365DA1CB" w14:textId="77777777" w:rsidR="006372AA" w:rsidRPr="00E017BA" w:rsidRDefault="006372AA" w:rsidP="00EA09CF">
            <w:pPr>
              <w:spacing w:after="0" w:line="240" w:lineRule="auto"/>
              <w:rPr>
                <w:rFonts w:eastAsia="Times New Roman" w:cstheme="minorHAnsi"/>
                <w:color w:val="000000"/>
                <w:lang w:val="en-GB" w:eastAsia="en-GB"/>
              </w:rPr>
            </w:pPr>
            <w:r w:rsidRPr="00E017BA">
              <w:rPr>
                <w:rFonts w:eastAsia="Times New Roman" w:cstheme="minorHAnsi"/>
                <w:color w:val="000000"/>
                <w:lang w:val="en-GB" w:eastAsia="en-GB"/>
              </w:rPr>
              <w:t> </w:t>
            </w:r>
          </w:p>
        </w:tc>
      </w:tr>
      <w:tr w:rsidR="006372AA" w:rsidRPr="00E017BA" w14:paraId="66741B4C" w14:textId="77777777" w:rsidTr="006372AA">
        <w:trPr>
          <w:trHeight w:val="563"/>
          <w:jc w:val="center"/>
        </w:trPr>
        <w:tc>
          <w:tcPr>
            <w:tcW w:w="4050" w:type="pct"/>
            <w:tcBorders>
              <w:bottom w:val="nil"/>
            </w:tcBorders>
            <w:noWrap/>
            <w:vAlign w:val="bottom"/>
            <w:hideMark/>
          </w:tcPr>
          <w:p w14:paraId="53A7EF9B"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Season of Birth</w:t>
            </w:r>
          </w:p>
          <w:p w14:paraId="6C9FE0A0"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summer</w:t>
            </w:r>
          </w:p>
        </w:tc>
        <w:tc>
          <w:tcPr>
            <w:tcW w:w="950" w:type="pct"/>
            <w:tcBorders>
              <w:bottom w:val="nil"/>
            </w:tcBorders>
            <w:noWrap/>
            <w:vAlign w:val="bottom"/>
            <w:hideMark/>
          </w:tcPr>
          <w:p w14:paraId="4C7959BA"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05846E88" w14:textId="77777777" w:rsidTr="006372AA">
        <w:trPr>
          <w:trHeight w:val="268"/>
          <w:jc w:val="center"/>
        </w:trPr>
        <w:tc>
          <w:tcPr>
            <w:tcW w:w="4050" w:type="pct"/>
            <w:tcBorders>
              <w:top w:val="nil"/>
              <w:bottom w:val="nil"/>
            </w:tcBorders>
            <w:noWrap/>
            <w:vAlign w:val="bottom"/>
          </w:tcPr>
          <w:p w14:paraId="0F480D93"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autumn</w:t>
            </w:r>
          </w:p>
        </w:tc>
        <w:tc>
          <w:tcPr>
            <w:tcW w:w="950" w:type="pct"/>
            <w:tcBorders>
              <w:top w:val="nil"/>
              <w:bottom w:val="nil"/>
            </w:tcBorders>
            <w:noWrap/>
            <w:vAlign w:val="bottom"/>
          </w:tcPr>
          <w:p w14:paraId="5A3D8782"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535BDB11" w14:textId="77777777" w:rsidTr="00EA09CF">
        <w:trPr>
          <w:trHeight w:val="252"/>
          <w:jc w:val="center"/>
        </w:trPr>
        <w:tc>
          <w:tcPr>
            <w:tcW w:w="4050" w:type="pct"/>
            <w:tcBorders>
              <w:top w:val="nil"/>
              <w:bottom w:val="nil"/>
            </w:tcBorders>
            <w:noWrap/>
            <w:vAlign w:val="bottom"/>
          </w:tcPr>
          <w:p w14:paraId="449104E3"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winter</w:t>
            </w:r>
          </w:p>
        </w:tc>
        <w:tc>
          <w:tcPr>
            <w:tcW w:w="950" w:type="pct"/>
            <w:tcBorders>
              <w:top w:val="nil"/>
              <w:bottom w:val="nil"/>
            </w:tcBorders>
            <w:noWrap/>
            <w:vAlign w:val="bottom"/>
          </w:tcPr>
          <w:p w14:paraId="0A755C20"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034817B8" w14:textId="77777777" w:rsidTr="00EA09CF">
        <w:trPr>
          <w:trHeight w:val="262"/>
          <w:jc w:val="center"/>
        </w:trPr>
        <w:tc>
          <w:tcPr>
            <w:tcW w:w="4050" w:type="pct"/>
            <w:tcBorders>
              <w:top w:val="nil"/>
              <w:bottom w:val="single" w:sz="4" w:space="0" w:color="auto"/>
            </w:tcBorders>
            <w:noWrap/>
            <w:vAlign w:val="bottom"/>
          </w:tcPr>
          <w:p w14:paraId="05EFF1CC"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 xml:space="preserve">N spring </w:t>
            </w:r>
          </w:p>
        </w:tc>
        <w:tc>
          <w:tcPr>
            <w:tcW w:w="950" w:type="pct"/>
            <w:tcBorders>
              <w:top w:val="nil"/>
              <w:bottom w:val="single" w:sz="4" w:space="0" w:color="auto"/>
            </w:tcBorders>
            <w:noWrap/>
            <w:vAlign w:val="bottom"/>
          </w:tcPr>
          <w:p w14:paraId="611BD1AF"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0962472A" w14:textId="77777777" w:rsidTr="00EA09CF">
        <w:trPr>
          <w:trHeight w:val="300"/>
          <w:jc w:val="center"/>
        </w:trPr>
        <w:tc>
          <w:tcPr>
            <w:tcW w:w="4050" w:type="pct"/>
            <w:tcBorders>
              <w:bottom w:val="nil"/>
            </w:tcBorders>
            <w:noWrap/>
            <w:vAlign w:val="bottom"/>
          </w:tcPr>
          <w:p w14:paraId="7FC2ABF5"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Gender</w:t>
            </w:r>
          </w:p>
          <w:p w14:paraId="6A4BC619"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 xml:space="preserve">N </w:t>
            </w:r>
            <w:r w:rsidRPr="00E017BA">
              <w:rPr>
                <w:rFonts w:eastAsia="Times New Roman" w:cstheme="minorHAnsi"/>
                <w:color w:val="000000"/>
                <w:lang w:val="en-GB" w:eastAsia="en-GB"/>
              </w:rPr>
              <w:t xml:space="preserve">male </w:t>
            </w:r>
          </w:p>
        </w:tc>
        <w:tc>
          <w:tcPr>
            <w:tcW w:w="950" w:type="pct"/>
            <w:tcBorders>
              <w:bottom w:val="nil"/>
            </w:tcBorders>
            <w:noWrap/>
            <w:vAlign w:val="bottom"/>
          </w:tcPr>
          <w:p w14:paraId="77FB93CE"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0C13F09F" w14:textId="77777777" w:rsidTr="00EA09CF">
        <w:trPr>
          <w:trHeight w:val="300"/>
          <w:jc w:val="center"/>
        </w:trPr>
        <w:tc>
          <w:tcPr>
            <w:tcW w:w="4050" w:type="pct"/>
            <w:tcBorders>
              <w:top w:val="nil"/>
              <w:bottom w:val="single" w:sz="4" w:space="0" w:color="auto"/>
            </w:tcBorders>
            <w:noWrap/>
            <w:vAlign w:val="bottom"/>
          </w:tcPr>
          <w:p w14:paraId="1A50DD84"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female</w:t>
            </w:r>
          </w:p>
        </w:tc>
        <w:tc>
          <w:tcPr>
            <w:tcW w:w="950" w:type="pct"/>
            <w:tcBorders>
              <w:top w:val="nil"/>
              <w:bottom w:val="single" w:sz="4" w:space="0" w:color="auto"/>
            </w:tcBorders>
            <w:noWrap/>
            <w:vAlign w:val="bottom"/>
          </w:tcPr>
          <w:p w14:paraId="2B4EE0D4" w14:textId="77777777" w:rsidR="006372AA" w:rsidRPr="00E017BA" w:rsidRDefault="006372AA" w:rsidP="00EA09CF">
            <w:pPr>
              <w:spacing w:after="0" w:line="240" w:lineRule="auto"/>
              <w:rPr>
                <w:rFonts w:eastAsia="Times New Roman" w:cstheme="minorHAnsi"/>
                <w:color w:val="000000"/>
                <w:lang w:val="en-GB" w:eastAsia="en-GB"/>
              </w:rPr>
            </w:pPr>
          </w:p>
        </w:tc>
      </w:tr>
      <w:tr w:rsidR="00ED3AA0" w:rsidRPr="00E017BA" w14:paraId="1189C76E" w14:textId="77777777" w:rsidTr="00EA09CF">
        <w:trPr>
          <w:trHeight w:val="300"/>
          <w:jc w:val="center"/>
        </w:trPr>
        <w:tc>
          <w:tcPr>
            <w:tcW w:w="4050" w:type="pct"/>
            <w:tcBorders>
              <w:bottom w:val="nil"/>
            </w:tcBorders>
            <w:noWrap/>
            <w:vAlign w:val="bottom"/>
          </w:tcPr>
          <w:p w14:paraId="7402C1CD" w14:textId="77777777" w:rsidR="00ED3AA0" w:rsidRDefault="00ED3AA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Maternal Age (Mean +/- SD)</w:t>
            </w:r>
          </w:p>
        </w:tc>
        <w:tc>
          <w:tcPr>
            <w:tcW w:w="950" w:type="pct"/>
            <w:tcBorders>
              <w:bottom w:val="nil"/>
            </w:tcBorders>
            <w:noWrap/>
            <w:vAlign w:val="bottom"/>
          </w:tcPr>
          <w:p w14:paraId="28D1BE99" w14:textId="77777777" w:rsidR="00ED3AA0" w:rsidRPr="00E017BA" w:rsidRDefault="00ED3AA0" w:rsidP="00EA09CF">
            <w:pPr>
              <w:spacing w:after="0" w:line="240" w:lineRule="auto"/>
              <w:rPr>
                <w:rFonts w:eastAsia="Times New Roman" w:cstheme="minorHAnsi"/>
                <w:color w:val="000000"/>
                <w:lang w:val="en-GB" w:eastAsia="en-GB"/>
              </w:rPr>
            </w:pPr>
          </w:p>
        </w:tc>
      </w:tr>
      <w:tr w:rsidR="00ED3AA0" w:rsidRPr="00E017BA" w14:paraId="2E858E91" w14:textId="77777777" w:rsidTr="00EA09CF">
        <w:trPr>
          <w:trHeight w:val="300"/>
          <w:jc w:val="center"/>
        </w:trPr>
        <w:tc>
          <w:tcPr>
            <w:tcW w:w="4050" w:type="pct"/>
            <w:tcBorders>
              <w:bottom w:val="nil"/>
            </w:tcBorders>
            <w:noWrap/>
            <w:vAlign w:val="bottom"/>
          </w:tcPr>
          <w:p w14:paraId="6DB48440" w14:textId="77777777" w:rsidR="00ED3AA0" w:rsidRDefault="00ED3AA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Gestational Age (Mean +/- SD)</w:t>
            </w:r>
          </w:p>
        </w:tc>
        <w:tc>
          <w:tcPr>
            <w:tcW w:w="950" w:type="pct"/>
            <w:tcBorders>
              <w:bottom w:val="nil"/>
            </w:tcBorders>
            <w:noWrap/>
            <w:vAlign w:val="bottom"/>
          </w:tcPr>
          <w:p w14:paraId="41427B6B" w14:textId="77777777" w:rsidR="00ED3AA0" w:rsidRPr="00E017BA" w:rsidRDefault="00ED3AA0" w:rsidP="00EA09CF">
            <w:pPr>
              <w:spacing w:after="0" w:line="240" w:lineRule="auto"/>
              <w:rPr>
                <w:rFonts w:eastAsia="Times New Roman" w:cstheme="minorHAnsi"/>
                <w:color w:val="000000"/>
                <w:lang w:val="en-GB" w:eastAsia="en-GB"/>
              </w:rPr>
            </w:pPr>
          </w:p>
        </w:tc>
      </w:tr>
      <w:tr w:rsidR="00ED3AA0" w:rsidRPr="00E017BA" w14:paraId="2F1C1BA4" w14:textId="77777777" w:rsidTr="00EA09CF">
        <w:trPr>
          <w:trHeight w:val="300"/>
          <w:jc w:val="center"/>
        </w:trPr>
        <w:tc>
          <w:tcPr>
            <w:tcW w:w="4050" w:type="pct"/>
            <w:tcBorders>
              <w:bottom w:val="nil"/>
            </w:tcBorders>
            <w:noWrap/>
            <w:vAlign w:val="bottom"/>
          </w:tcPr>
          <w:p w14:paraId="54BB0A38" w14:textId="77777777" w:rsidR="00ED3AA0" w:rsidRDefault="00ED3AA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Maternal Smoking Status (Cohort definition)</w:t>
            </w:r>
          </w:p>
        </w:tc>
        <w:tc>
          <w:tcPr>
            <w:tcW w:w="950" w:type="pct"/>
            <w:tcBorders>
              <w:bottom w:val="nil"/>
            </w:tcBorders>
            <w:noWrap/>
            <w:vAlign w:val="bottom"/>
          </w:tcPr>
          <w:p w14:paraId="2683F35E" w14:textId="77777777" w:rsidR="00ED3AA0" w:rsidRPr="00E017BA" w:rsidRDefault="00ED3AA0" w:rsidP="00EA09CF">
            <w:pPr>
              <w:spacing w:after="0" w:line="240" w:lineRule="auto"/>
              <w:rPr>
                <w:rFonts w:eastAsia="Times New Roman" w:cstheme="minorHAnsi"/>
                <w:color w:val="000000"/>
                <w:lang w:val="en-GB" w:eastAsia="en-GB"/>
              </w:rPr>
            </w:pPr>
          </w:p>
        </w:tc>
      </w:tr>
      <w:tr w:rsidR="006372AA" w:rsidRPr="00E017BA" w14:paraId="1349EC91" w14:textId="77777777" w:rsidTr="00EA09CF">
        <w:trPr>
          <w:trHeight w:val="300"/>
          <w:jc w:val="center"/>
        </w:trPr>
        <w:tc>
          <w:tcPr>
            <w:tcW w:w="4050" w:type="pct"/>
            <w:tcBorders>
              <w:bottom w:val="nil"/>
            </w:tcBorders>
            <w:noWrap/>
            <w:vAlign w:val="bottom"/>
          </w:tcPr>
          <w:p w14:paraId="645D28C9"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Maternal social class</w:t>
            </w:r>
          </w:p>
          <w:p w14:paraId="64F2886D"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class (please give details) group 1</w:t>
            </w:r>
          </w:p>
        </w:tc>
        <w:tc>
          <w:tcPr>
            <w:tcW w:w="950" w:type="pct"/>
            <w:tcBorders>
              <w:bottom w:val="nil"/>
            </w:tcBorders>
            <w:noWrap/>
            <w:vAlign w:val="bottom"/>
          </w:tcPr>
          <w:p w14:paraId="47689C88"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6A5F363A" w14:textId="77777777" w:rsidTr="00EA09CF">
        <w:trPr>
          <w:trHeight w:val="300"/>
          <w:jc w:val="center"/>
        </w:trPr>
        <w:tc>
          <w:tcPr>
            <w:tcW w:w="4050" w:type="pct"/>
            <w:tcBorders>
              <w:top w:val="nil"/>
              <w:bottom w:val="nil"/>
            </w:tcBorders>
            <w:noWrap/>
            <w:vAlign w:val="bottom"/>
          </w:tcPr>
          <w:p w14:paraId="16054461" w14:textId="77777777" w:rsidR="006372AA" w:rsidRPr="00E017B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class (please give details) group 2</w:t>
            </w:r>
          </w:p>
        </w:tc>
        <w:tc>
          <w:tcPr>
            <w:tcW w:w="950" w:type="pct"/>
            <w:tcBorders>
              <w:top w:val="nil"/>
              <w:bottom w:val="nil"/>
            </w:tcBorders>
            <w:noWrap/>
            <w:vAlign w:val="bottom"/>
          </w:tcPr>
          <w:p w14:paraId="631CFE93"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146A185E" w14:textId="77777777" w:rsidTr="00EA09CF">
        <w:trPr>
          <w:trHeight w:val="300"/>
          <w:jc w:val="center"/>
        </w:trPr>
        <w:tc>
          <w:tcPr>
            <w:tcW w:w="4050" w:type="pct"/>
            <w:tcBorders>
              <w:top w:val="nil"/>
              <w:bottom w:val="nil"/>
            </w:tcBorders>
            <w:noWrap/>
            <w:vAlign w:val="bottom"/>
          </w:tcPr>
          <w:p w14:paraId="61B02D54"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w:t>
            </w:r>
            <w:r>
              <w:rPr>
                <w:rFonts w:eastAsia="Times New Roman" w:cstheme="minorHAnsi"/>
                <w:color w:val="000000"/>
                <w:lang w:val="en-GB" w:eastAsia="en-GB"/>
              </w:rPr>
              <w:t>ss (please give details) group 3</w:t>
            </w:r>
          </w:p>
        </w:tc>
        <w:tc>
          <w:tcPr>
            <w:tcW w:w="950" w:type="pct"/>
            <w:tcBorders>
              <w:top w:val="nil"/>
              <w:bottom w:val="nil"/>
            </w:tcBorders>
            <w:noWrap/>
            <w:vAlign w:val="bottom"/>
          </w:tcPr>
          <w:p w14:paraId="3EC7DCB0" w14:textId="77777777" w:rsidR="006372AA" w:rsidRPr="00E017BA" w:rsidRDefault="006372AA" w:rsidP="00EA09CF">
            <w:pPr>
              <w:spacing w:after="0" w:line="240" w:lineRule="auto"/>
              <w:rPr>
                <w:rFonts w:eastAsia="Times New Roman" w:cstheme="minorHAnsi"/>
                <w:color w:val="000000"/>
                <w:lang w:val="en-GB" w:eastAsia="en-GB"/>
              </w:rPr>
            </w:pPr>
          </w:p>
        </w:tc>
      </w:tr>
      <w:tr w:rsidR="006372AA" w:rsidRPr="00E017BA" w14:paraId="526C5C31" w14:textId="77777777" w:rsidTr="00A97765">
        <w:trPr>
          <w:trHeight w:val="300"/>
          <w:jc w:val="center"/>
        </w:trPr>
        <w:tc>
          <w:tcPr>
            <w:tcW w:w="4050" w:type="pct"/>
            <w:tcBorders>
              <w:top w:val="nil"/>
              <w:bottom w:val="single" w:sz="4" w:space="0" w:color="auto"/>
            </w:tcBorders>
            <w:noWrap/>
            <w:vAlign w:val="bottom"/>
          </w:tcPr>
          <w:p w14:paraId="45358C1D" w14:textId="77777777" w:rsidR="006372AA" w:rsidRDefault="006372AA"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w:t>
            </w:r>
            <w:r>
              <w:rPr>
                <w:rFonts w:eastAsia="Times New Roman" w:cstheme="minorHAnsi"/>
                <w:color w:val="000000"/>
                <w:lang w:val="en-GB" w:eastAsia="en-GB"/>
              </w:rPr>
              <w:t>ss (please give details) group 4, etc.</w:t>
            </w:r>
          </w:p>
        </w:tc>
        <w:tc>
          <w:tcPr>
            <w:tcW w:w="950" w:type="pct"/>
            <w:tcBorders>
              <w:top w:val="nil"/>
              <w:bottom w:val="single" w:sz="4" w:space="0" w:color="auto"/>
            </w:tcBorders>
            <w:noWrap/>
            <w:vAlign w:val="bottom"/>
          </w:tcPr>
          <w:p w14:paraId="324D16B1" w14:textId="77777777" w:rsidR="006372AA" w:rsidRPr="00E017BA" w:rsidRDefault="006372AA" w:rsidP="00EA09CF">
            <w:pPr>
              <w:spacing w:after="0" w:line="240" w:lineRule="auto"/>
              <w:rPr>
                <w:rFonts w:eastAsia="Times New Roman" w:cstheme="minorHAnsi"/>
                <w:color w:val="000000"/>
                <w:lang w:val="en-GB" w:eastAsia="en-GB"/>
              </w:rPr>
            </w:pPr>
          </w:p>
        </w:tc>
      </w:tr>
      <w:tr w:rsidR="00A97765" w:rsidRPr="00E017BA" w14:paraId="0DC30D09" w14:textId="77777777" w:rsidTr="00A97765">
        <w:trPr>
          <w:trHeight w:val="300"/>
          <w:jc w:val="center"/>
        </w:trPr>
        <w:tc>
          <w:tcPr>
            <w:tcW w:w="4050" w:type="pct"/>
            <w:tcBorders>
              <w:top w:val="single" w:sz="4" w:space="0" w:color="auto"/>
            </w:tcBorders>
            <w:noWrap/>
            <w:vAlign w:val="bottom"/>
          </w:tcPr>
          <w:p w14:paraId="2219A01D" w14:textId="77777777" w:rsidR="00A97765" w:rsidRDefault="00A97765"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Latitude of Cohort</w:t>
            </w:r>
          </w:p>
        </w:tc>
        <w:tc>
          <w:tcPr>
            <w:tcW w:w="950" w:type="pct"/>
            <w:tcBorders>
              <w:top w:val="single" w:sz="4" w:space="0" w:color="auto"/>
            </w:tcBorders>
            <w:noWrap/>
            <w:vAlign w:val="bottom"/>
          </w:tcPr>
          <w:p w14:paraId="4C2049FB" w14:textId="77777777" w:rsidR="00A97765" w:rsidRPr="00E017BA" w:rsidRDefault="00A97765" w:rsidP="00EA09CF">
            <w:pPr>
              <w:spacing w:after="0" w:line="240" w:lineRule="auto"/>
              <w:rPr>
                <w:rFonts w:eastAsia="Times New Roman" w:cstheme="minorHAnsi"/>
                <w:color w:val="000000"/>
                <w:lang w:val="en-GB" w:eastAsia="en-GB"/>
              </w:rPr>
            </w:pPr>
          </w:p>
        </w:tc>
      </w:tr>
    </w:tbl>
    <w:p w14:paraId="0ED7C67F" w14:textId="77777777" w:rsidR="00D65720" w:rsidRDefault="00D65720">
      <w:pPr>
        <w:rPr>
          <w:rFonts w:cstheme="minorHAnsi"/>
          <w:sz w:val="24"/>
          <w:szCs w:val="24"/>
          <w:lang w:val="en-GB"/>
        </w:rPr>
      </w:pPr>
      <w:r>
        <w:rPr>
          <w:rFonts w:cstheme="minorHAnsi"/>
          <w:sz w:val="24"/>
          <w:szCs w:val="24"/>
          <w:lang w:val="en-GB"/>
        </w:rPr>
        <w:br w:type="page"/>
      </w:r>
    </w:p>
    <w:p w14:paraId="06E6C0C5" w14:textId="77777777" w:rsidR="00ED3B7E" w:rsidRPr="00912930" w:rsidRDefault="00ED3B7E" w:rsidP="00D65720">
      <w:pPr>
        <w:spacing w:after="160" w:line="256" w:lineRule="auto"/>
        <w:rPr>
          <w:rFonts w:eastAsia="Calibri" w:cstheme="minorHAnsi"/>
          <w:b/>
          <w:sz w:val="24"/>
          <w:szCs w:val="24"/>
          <w:lang w:val="en-GB"/>
        </w:rPr>
      </w:pPr>
      <w:r w:rsidRPr="00912930">
        <w:rPr>
          <w:rFonts w:eastAsia="Calibri" w:cstheme="minorHAnsi"/>
          <w:b/>
          <w:sz w:val="24"/>
          <w:szCs w:val="24"/>
          <w:lang w:val="en-GB"/>
        </w:rPr>
        <w:lastRenderedPageBreak/>
        <w:t>Non-cord blood samples:</w:t>
      </w:r>
    </w:p>
    <w:p w14:paraId="5D7DF5BE" w14:textId="77777777" w:rsidR="00D65720" w:rsidRPr="00E017BA" w:rsidRDefault="00D65720" w:rsidP="00D65720">
      <w:pPr>
        <w:spacing w:after="160" w:line="256" w:lineRule="auto"/>
        <w:rPr>
          <w:rFonts w:eastAsia="Calibri" w:cstheme="minorHAnsi"/>
          <w:lang w:val="en-GB"/>
        </w:rPr>
      </w:pPr>
      <w:r w:rsidRPr="00E017BA">
        <w:rPr>
          <w:rFonts w:eastAsia="Calibri" w:cstheme="minorHAnsi"/>
          <w:lang w:val="en-GB"/>
        </w:rPr>
        <w:t xml:space="preserve">NAME OF </w:t>
      </w:r>
      <w:proofErr w:type="gramStart"/>
      <w:r w:rsidRPr="00E017BA">
        <w:rPr>
          <w:rFonts w:eastAsia="Calibri" w:cstheme="minorHAnsi"/>
          <w:lang w:val="en-GB"/>
        </w:rPr>
        <w:t>STUDY:_</w:t>
      </w:r>
      <w:proofErr w:type="gramEnd"/>
      <w:r w:rsidRPr="00E017BA">
        <w:rPr>
          <w:rFonts w:eastAsia="Calibri" w:cstheme="minorHAnsi"/>
          <w:lang w:val="en-GB"/>
        </w:rPr>
        <w:t>______</w:t>
      </w:r>
      <w:r w:rsidR="00C14C5B">
        <w:rPr>
          <w:rFonts w:eastAsia="Calibri" w:cstheme="minorHAnsi"/>
          <w:lang w:val="en-GB"/>
        </w:rPr>
        <w:t>_______________________________</w:t>
      </w:r>
      <w:r w:rsidRPr="00E017BA">
        <w:rPr>
          <w:rFonts w:eastAsia="Calibri" w:cstheme="minorHAnsi"/>
          <w:lang w:val="en-GB"/>
        </w:rPr>
        <w:t>______</w:t>
      </w:r>
      <w:r>
        <w:rPr>
          <w:rFonts w:eastAsia="Calibri" w:cstheme="minorHAnsi"/>
          <w:lang w:val="en-GB"/>
        </w:rPr>
        <w:t>____________________</w:t>
      </w:r>
    </w:p>
    <w:p w14:paraId="4449725C" w14:textId="77777777" w:rsidR="008F06A5" w:rsidRPr="008F06A5" w:rsidRDefault="00D65720" w:rsidP="008F06A5">
      <w:pPr>
        <w:spacing w:after="160" w:line="256" w:lineRule="auto"/>
        <w:rPr>
          <w:rFonts w:eastAsia="Calibri" w:cstheme="minorHAnsi"/>
          <w:lang w:val="en-GB"/>
        </w:rPr>
      </w:pPr>
      <w:r w:rsidRPr="00E017BA">
        <w:rPr>
          <w:rFonts w:eastAsia="Calibri" w:cstheme="minorHAnsi"/>
          <w:lang w:val="en-GB"/>
        </w:rPr>
        <w:t>If you used any categorizations other than those listed, please put an X in the relevant box(es) and add your own categorizations to the bottom of the table.</w:t>
      </w:r>
    </w:p>
    <w:p w14:paraId="50B50252" w14:textId="77777777" w:rsidR="008F06A5" w:rsidRPr="00B471AC" w:rsidRDefault="008F06A5" w:rsidP="008F06A5">
      <w:pPr>
        <w:pStyle w:val="ListParagraph"/>
        <w:spacing w:after="0" w:line="240" w:lineRule="auto"/>
        <w:ind w:left="1080"/>
        <w:rPr>
          <w:sz w:val="24"/>
          <w:szCs w:val="24"/>
          <w:lang w:val="en-US"/>
        </w:rPr>
      </w:pPr>
    </w:p>
    <w:p w14:paraId="4B26E7E5" w14:textId="5C75D149" w:rsidR="008F06A5" w:rsidRPr="00B471AC" w:rsidRDefault="008F06A5" w:rsidP="008F06A5">
      <w:pPr>
        <w:pStyle w:val="Caption"/>
        <w:keepNext/>
        <w:jc w:val="center"/>
        <w:rPr>
          <w:color w:val="C0504D" w:themeColor="accent2"/>
          <w:sz w:val="24"/>
          <w:szCs w:val="24"/>
        </w:rPr>
      </w:pPr>
      <w:r w:rsidRPr="00B471AC">
        <w:rPr>
          <w:color w:val="C0504D" w:themeColor="accent2"/>
          <w:sz w:val="24"/>
          <w:szCs w:val="24"/>
        </w:rPr>
        <w:t xml:space="preserve">Table </w:t>
      </w:r>
      <w:r w:rsidR="004F6987" w:rsidRPr="00B471AC">
        <w:rPr>
          <w:color w:val="C0504D" w:themeColor="accent2"/>
          <w:sz w:val="24"/>
          <w:szCs w:val="24"/>
        </w:rPr>
        <w:fldChar w:fldCharType="begin"/>
      </w:r>
      <w:r w:rsidRPr="00B471AC">
        <w:rPr>
          <w:color w:val="C0504D" w:themeColor="accent2"/>
          <w:sz w:val="24"/>
          <w:szCs w:val="24"/>
        </w:rPr>
        <w:instrText xml:space="preserve"> SEQ Table \* ARABIC </w:instrText>
      </w:r>
      <w:r w:rsidR="004F6987" w:rsidRPr="00B471AC">
        <w:rPr>
          <w:color w:val="C0504D" w:themeColor="accent2"/>
          <w:sz w:val="24"/>
          <w:szCs w:val="24"/>
        </w:rPr>
        <w:fldChar w:fldCharType="separate"/>
      </w:r>
      <w:r w:rsidR="000C34AA">
        <w:rPr>
          <w:noProof/>
          <w:color w:val="C0504D" w:themeColor="accent2"/>
          <w:sz w:val="24"/>
          <w:szCs w:val="24"/>
        </w:rPr>
        <w:t>2</w:t>
      </w:r>
      <w:r w:rsidR="004F6987" w:rsidRPr="00B471AC">
        <w:rPr>
          <w:noProof/>
          <w:color w:val="C0504D" w:themeColor="accent2"/>
          <w:sz w:val="24"/>
          <w:szCs w:val="24"/>
        </w:rPr>
        <w:fldChar w:fldCharType="end"/>
      </w:r>
    </w:p>
    <w:tbl>
      <w:tblPr>
        <w:tblStyle w:val="TableGrid"/>
        <w:tblW w:w="0" w:type="auto"/>
        <w:jc w:val="center"/>
        <w:tblLook w:val="04A0" w:firstRow="1" w:lastRow="0" w:firstColumn="1" w:lastColumn="0" w:noHBand="0" w:noVBand="1"/>
      </w:tblPr>
      <w:tblGrid>
        <w:gridCol w:w="1270"/>
        <w:gridCol w:w="491"/>
        <w:gridCol w:w="1065"/>
        <w:gridCol w:w="1065"/>
        <w:gridCol w:w="1185"/>
        <w:gridCol w:w="1225"/>
      </w:tblGrid>
      <w:tr w:rsidR="0086797D" w:rsidRPr="00B471AC" w14:paraId="47689514" w14:textId="77777777" w:rsidTr="0086797D">
        <w:trPr>
          <w:jc w:val="center"/>
        </w:trPr>
        <w:tc>
          <w:tcPr>
            <w:tcW w:w="1270" w:type="dxa"/>
            <w:shd w:val="clear" w:color="auto" w:fill="auto"/>
          </w:tcPr>
          <w:p w14:paraId="2E9B0972" w14:textId="77777777" w:rsidR="0086797D" w:rsidRPr="00B471AC" w:rsidRDefault="0086797D" w:rsidP="0086797D">
            <w:r w:rsidRPr="00B471AC">
              <w:t>Model</w:t>
            </w:r>
          </w:p>
        </w:tc>
        <w:tc>
          <w:tcPr>
            <w:tcW w:w="491" w:type="dxa"/>
            <w:shd w:val="clear" w:color="auto" w:fill="auto"/>
          </w:tcPr>
          <w:p w14:paraId="0CC6184F" w14:textId="77777777" w:rsidR="0086797D" w:rsidRPr="00B471AC" w:rsidRDefault="0086797D" w:rsidP="0086797D">
            <w:r w:rsidRPr="00B471AC">
              <w:t>N</w:t>
            </w:r>
          </w:p>
        </w:tc>
        <w:tc>
          <w:tcPr>
            <w:tcW w:w="1065" w:type="dxa"/>
          </w:tcPr>
          <w:p w14:paraId="269F4387" w14:textId="77777777" w:rsidR="0086797D" w:rsidRPr="00B471AC" w:rsidRDefault="0086797D" w:rsidP="0086797D">
            <w:r w:rsidRPr="00B471AC">
              <w:t>Lambda</w:t>
            </w:r>
            <w:r>
              <w:t xml:space="preserve"> (Winter)</w:t>
            </w:r>
          </w:p>
        </w:tc>
        <w:tc>
          <w:tcPr>
            <w:tcW w:w="1065" w:type="dxa"/>
          </w:tcPr>
          <w:p w14:paraId="46EE47B1" w14:textId="77777777" w:rsidR="0086797D" w:rsidRPr="00B471AC" w:rsidRDefault="0086797D" w:rsidP="0086797D">
            <w:r w:rsidRPr="00B471AC">
              <w:t>Lambda</w:t>
            </w:r>
            <w:r>
              <w:t xml:space="preserve"> (Spring)</w:t>
            </w:r>
          </w:p>
        </w:tc>
        <w:tc>
          <w:tcPr>
            <w:tcW w:w="1185" w:type="dxa"/>
          </w:tcPr>
          <w:p w14:paraId="3E412D3D" w14:textId="77777777" w:rsidR="0086797D" w:rsidRPr="00B471AC" w:rsidRDefault="0086797D" w:rsidP="0086797D">
            <w:r w:rsidRPr="00B471AC">
              <w:t>Lambda</w:t>
            </w:r>
            <w:r>
              <w:t xml:space="preserve"> (Summer)</w:t>
            </w:r>
          </w:p>
        </w:tc>
        <w:tc>
          <w:tcPr>
            <w:tcW w:w="1225" w:type="dxa"/>
          </w:tcPr>
          <w:p w14:paraId="65715220" w14:textId="77777777" w:rsidR="0086797D" w:rsidRPr="00B471AC" w:rsidRDefault="0086797D" w:rsidP="0086797D">
            <w:r>
              <w:t>CpG Fails</w:t>
            </w:r>
          </w:p>
        </w:tc>
      </w:tr>
      <w:tr w:rsidR="0086797D" w:rsidRPr="00B471AC" w14:paraId="6B242290" w14:textId="77777777" w:rsidTr="0086797D">
        <w:trPr>
          <w:jc w:val="center"/>
        </w:trPr>
        <w:tc>
          <w:tcPr>
            <w:tcW w:w="1270" w:type="dxa"/>
            <w:shd w:val="clear" w:color="auto" w:fill="auto"/>
          </w:tcPr>
          <w:p w14:paraId="122BF8FC" w14:textId="77777777" w:rsidR="0086797D" w:rsidRPr="00B471AC" w:rsidRDefault="0086797D" w:rsidP="0086797D">
            <w:r>
              <w:t>Model 2a</w:t>
            </w:r>
          </w:p>
        </w:tc>
        <w:tc>
          <w:tcPr>
            <w:tcW w:w="491" w:type="dxa"/>
            <w:shd w:val="clear" w:color="auto" w:fill="auto"/>
          </w:tcPr>
          <w:p w14:paraId="3BFB916C" w14:textId="77777777" w:rsidR="0086797D" w:rsidRPr="00B471AC" w:rsidRDefault="0086797D" w:rsidP="0086797D"/>
        </w:tc>
        <w:tc>
          <w:tcPr>
            <w:tcW w:w="1065" w:type="dxa"/>
          </w:tcPr>
          <w:p w14:paraId="3D06A6B7" w14:textId="77777777" w:rsidR="0086797D" w:rsidRPr="00B471AC" w:rsidRDefault="0086797D" w:rsidP="0086797D"/>
        </w:tc>
        <w:tc>
          <w:tcPr>
            <w:tcW w:w="1065" w:type="dxa"/>
          </w:tcPr>
          <w:p w14:paraId="43368316" w14:textId="77777777" w:rsidR="0086797D" w:rsidRPr="00B471AC" w:rsidRDefault="0086797D" w:rsidP="0086797D"/>
        </w:tc>
        <w:tc>
          <w:tcPr>
            <w:tcW w:w="1185" w:type="dxa"/>
          </w:tcPr>
          <w:p w14:paraId="1D4FBD35" w14:textId="77777777" w:rsidR="0086797D" w:rsidRPr="00B471AC" w:rsidRDefault="0086797D" w:rsidP="0086797D"/>
        </w:tc>
        <w:tc>
          <w:tcPr>
            <w:tcW w:w="1225" w:type="dxa"/>
          </w:tcPr>
          <w:p w14:paraId="171A6868" w14:textId="77777777" w:rsidR="0086797D" w:rsidRPr="00B471AC" w:rsidRDefault="0086797D" w:rsidP="0086797D"/>
        </w:tc>
      </w:tr>
      <w:tr w:rsidR="0086797D" w:rsidRPr="00B471AC" w14:paraId="7BCA01B4" w14:textId="77777777" w:rsidTr="0086797D">
        <w:trPr>
          <w:jc w:val="center"/>
        </w:trPr>
        <w:tc>
          <w:tcPr>
            <w:tcW w:w="1270" w:type="dxa"/>
            <w:shd w:val="clear" w:color="auto" w:fill="auto"/>
          </w:tcPr>
          <w:p w14:paraId="644EE4C6" w14:textId="77777777" w:rsidR="0086797D" w:rsidRPr="00B471AC" w:rsidRDefault="0086797D" w:rsidP="0086797D">
            <w:r>
              <w:t>Model 2b</w:t>
            </w:r>
          </w:p>
        </w:tc>
        <w:tc>
          <w:tcPr>
            <w:tcW w:w="491" w:type="dxa"/>
            <w:shd w:val="clear" w:color="auto" w:fill="auto"/>
          </w:tcPr>
          <w:p w14:paraId="41AB6083" w14:textId="77777777" w:rsidR="0086797D" w:rsidRPr="00B471AC" w:rsidRDefault="0086797D" w:rsidP="0086797D"/>
        </w:tc>
        <w:tc>
          <w:tcPr>
            <w:tcW w:w="1065" w:type="dxa"/>
          </w:tcPr>
          <w:p w14:paraId="66A26099" w14:textId="77777777" w:rsidR="0086797D" w:rsidRPr="00B471AC" w:rsidRDefault="0086797D" w:rsidP="0086797D"/>
        </w:tc>
        <w:tc>
          <w:tcPr>
            <w:tcW w:w="1065" w:type="dxa"/>
          </w:tcPr>
          <w:p w14:paraId="7E60B3B5" w14:textId="77777777" w:rsidR="0086797D" w:rsidRPr="00B471AC" w:rsidRDefault="0086797D" w:rsidP="0086797D"/>
        </w:tc>
        <w:tc>
          <w:tcPr>
            <w:tcW w:w="1185" w:type="dxa"/>
          </w:tcPr>
          <w:p w14:paraId="5EDB16B2" w14:textId="77777777" w:rsidR="0086797D" w:rsidRPr="00B471AC" w:rsidRDefault="0086797D" w:rsidP="0086797D"/>
        </w:tc>
        <w:tc>
          <w:tcPr>
            <w:tcW w:w="1225" w:type="dxa"/>
          </w:tcPr>
          <w:p w14:paraId="160292E4" w14:textId="77777777" w:rsidR="0086797D" w:rsidRPr="00B471AC" w:rsidRDefault="0086797D" w:rsidP="0086797D"/>
        </w:tc>
      </w:tr>
      <w:tr w:rsidR="0086797D" w:rsidRPr="00B471AC" w14:paraId="119EF789" w14:textId="77777777" w:rsidTr="0086797D">
        <w:trPr>
          <w:jc w:val="center"/>
        </w:trPr>
        <w:tc>
          <w:tcPr>
            <w:tcW w:w="1270" w:type="dxa"/>
            <w:shd w:val="clear" w:color="auto" w:fill="auto"/>
          </w:tcPr>
          <w:p w14:paraId="0FB03E2B" w14:textId="77777777" w:rsidR="0086797D" w:rsidRPr="00B471AC" w:rsidRDefault="0086797D" w:rsidP="0086797D">
            <w:r>
              <w:t>Model 2c</w:t>
            </w:r>
          </w:p>
        </w:tc>
        <w:tc>
          <w:tcPr>
            <w:tcW w:w="491" w:type="dxa"/>
            <w:shd w:val="clear" w:color="auto" w:fill="auto"/>
          </w:tcPr>
          <w:p w14:paraId="774DC11F" w14:textId="77777777" w:rsidR="0086797D" w:rsidRPr="00B471AC" w:rsidRDefault="0086797D" w:rsidP="0086797D"/>
        </w:tc>
        <w:tc>
          <w:tcPr>
            <w:tcW w:w="1065" w:type="dxa"/>
          </w:tcPr>
          <w:p w14:paraId="7CF6C9BB" w14:textId="77777777" w:rsidR="0086797D" w:rsidRPr="00B471AC" w:rsidRDefault="0086797D" w:rsidP="0086797D"/>
        </w:tc>
        <w:tc>
          <w:tcPr>
            <w:tcW w:w="1065" w:type="dxa"/>
          </w:tcPr>
          <w:p w14:paraId="22A5F45C" w14:textId="77777777" w:rsidR="0086797D" w:rsidRPr="00B471AC" w:rsidRDefault="0086797D" w:rsidP="0086797D"/>
        </w:tc>
        <w:tc>
          <w:tcPr>
            <w:tcW w:w="1185" w:type="dxa"/>
          </w:tcPr>
          <w:p w14:paraId="539C36C7" w14:textId="77777777" w:rsidR="0086797D" w:rsidRPr="00B471AC" w:rsidRDefault="0086797D" w:rsidP="0086797D"/>
        </w:tc>
        <w:tc>
          <w:tcPr>
            <w:tcW w:w="1225" w:type="dxa"/>
          </w:tcPr>
          <w:p w14:paraId="2AEE4377" w14:textId="77777777" w:rsidR="0086797D" w:rsidRPr="00B471AC" w:rsidRDefault="0086797D" w:rsidP="0086797D"/>
        </w:tc>
      </w:tr>
    </w:tbl>
    <w:p w14:paraId="1A8B0B4D" w14:textId="77777777" w:rsidR="008F06A5" w:rsidRDefault="008F06A5" w:rsidP="00D65720">
      <w:pPr>
        <w:spacing w:after="160" w:line="256" w:lineRule="auto"/>
        <w:rPr>
          <w:rFonts w:eastAsia="Calibri" w:cstheme="minorHAnsi"/>
          <w:lang w:val="en-GB"/>
        </w:rPr>
      </w:pPr>
    </w:p>
    <w:p w14:paraId="633D5C37" w14:textId="77777777" w:rsidR="00D65720" w:rsidRPr="00B217A7" w:rsidRDefault="00D65720" w:rsidP="001F7E82">
      <w:pPr>
        <w:spacing w:after="160" w:line="256" w:lineRule="auto"/>
        <w:jc w:val="center"/>
        <w:rPr>
          <w:rFonts w:eastAsia="Calibri" w:cstheme="minorHAnsi"/>
          <w:b/>
          <w:color w:val="C0504D" w:themeColor="accent2"/>
          <w:lang w:val="en-GB"/>
        </w:rPr>
      </w:pPr>
      <w:r w:rsidRPr="00B217A7">
        <w:rPr>
          <w:rFonts w:eastAsia="Calibri" w:cstheme="minorHAnsi"/>
          <w:b/>
          <w:color w:val="C0504D" w:themeColor="accent2"/>
          <w:lang w:val="en-GB"/>
        </w:rPr>
        <w:t>Table 2</w:t>
      </w:r>
    </w:p>
    <w:p w14:paraId="4407A29D" w14:textId="77777777" w:rsidR="00601B90" w:rsidRPr="00E017BA" w:rsidRDefault="00601B90" w:rsidP="00601B90">
      <w:pPr>
        <w:spacing w:after="0" w:line="240" w:lineRule="auto"/>
        <w:rPr>
          <w:rFonts w:cstheme="minorHAnsi"/>
          <w:sz w:val="24"/>
          <w:szCs w:val="24"/>
          <w:lang w:val="en-GB"/>
        </w:rPr>
      </w:pPr>
    </w:p>
    <w:tbl>
      <w:tblPr>
        <w:tblW w:w="3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1236"/>
      </w:tblGrid>
      <w:tr w:rsidR="00EA7443" w:rsidRPr="00E017BA" w14:paraId="52E9A20A" w14:textId="77777777" w:rsidTr="00EA7443">
        <w:trPr>
          <w:trHeight w:val="300"/>
          <w:jc w:val="center"/>
        </w:trPr>
        <w:tc>
          <w:tcPr>
            <w:tcW w:w="4050" w:type="pct"/>
            <w:noWrap/>
            <w:vAlign w:val="bottom"/>
            <w:hideMark/>
          </w:tcPr>
          <w:p w14:paraId="73F64BCE" w14:textId="77777777" w:rsidR="00EA7443" w:rsidRPr="00E017BA" w:rsidRDefault="00EA7443" w:rsidP="00EA09CF">
            <w:pPr>
              <w:spacing w:after="0" w:line="240" w:lineRule="auto"/>
              <w:rPr>
                <w:rFonts w:eastAsia="Times New Roman" w:cstheme="minorHAnsi"/>
                <w:color w:val="000000"/>
                <w:lang w:val="en-GB" w:eastAsia="en-GB"/>
              </w:rPr>
            </w:pPr>
            <w:r w:rsidRPr="00E017BA">
              <w:rPr>
                <w:rFonts w:eastAsia="Times New Roman" w:cstheme="minorHAnsi"/>
                <w:color w:val="000000"/>
                <w:lang w:val="en-GB" w:eastAsia="en-GB"/>
              </w:rPr>
              <w:t> </w:t>
            </w:r>
          </w:p>
        </w:tc>
        <w:tc>
          <w:tcPr>
            <w:tcW w:w="950" w:type="pct"/>
            <w:noWrap/>
            <w:vAlign w:val="bottom"/>
            <w:hideMark/>
          </w:tcPr>
          <w:p w14:paraId="4AC717D2"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5A14073C" w14:textId="77777777" w:rsidTr="00EA7443">
        <w:trPr>
          <w:trHeight w:val="300"/>
          <w:jc w:val="center"/>
        </w:trPr>
        <w:tc>
          <w:tcPr>
            <w:tcW w:w="4050" w:type="pct"/>
            <w:noWrap/>
            <w:vAlign w:val="bottom"/>
            <w:hideMark/>
          </w:tcPr>
          <w:p w14:paraId="67FA2FCC" w14:textId="77777777" w:rsidR="00EA7443" w:rsidRPr="00E017BA"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in analysis (complete cases after adjustment for covariates)</w:t>
            </w:r>
          </w:p>
        </w:tc>
        <w:tc>
          <w:tcPr>
            <w:tcW w:w="950" w:type="pct"/>
            <w:noWrap/>
            <w:vAlign w:val="bottom"/>
            <w:hideMark/>
          </w:tcPr>
          <w:p w14:paraId="0408A0F8" w14:textId="77777777" w:rsidR="00EA7443" w:rsidRPr="00E017BA" w:rsidRDefault="00EA7443" w:rsidP="00EA09CF">
            <w:pPr>
              <w:spacing w:after="0" w:line="240" w:lineRule="auto"/>
              <w:rPr>
                <w:rFonts w:eastAsia="Times New Roman" w:cstheme="minorHAnsi"/>
                <w:color w:val="000000"/>
                <w:lang w:val="en-GB" w:eastAsia="en-GB"/>
              </w:rPr>
            </w:pPr>
            <w:r w:rsidRPr="00E017BA">
              <w:rPr>
                <w:rFonts w:eastAsia="Times New Roman" w:cstheme="minorHAnsi"/>
                <w:color w:val="000000"/>
                <w:lang w:val="en-GB" w:eastAsia="en-GB"/>
              </w:rPr>
              <w:t> </w:t>
            </w:r>
          </w:p>
        </w:tc>
      </w:tr>
      <w:tr w:rsidR="00EA7443" w:rsidRPr="00E017BA" w14:paraId="3775A99C" w14:textId="77777777" w:rsidTr="003B304F">
        <w:trPr>
          <w:trHeight w:val="300"/>
          <w:jc w:val="center"/>
        </w:trPr>
        <w:tc>
          <w:tcPr>
            <w:tcW w:w="4050" w:type="pct"/>
            <w:tcBorders>
              <w:bottom w:val="single" w:sz="4" w:space="0" w:color="auto"/>
            </w:tcBorders>
            <w:noWrap/>
            <w:vAlign w:val="bottom"/>
            <w:hideMark/>
          </w:tcPr>
          <w:p w14:paraId="4D666B07" w14:textId="77777777" w:rsidR="00EA7443" w:rsidRPr="00E017BA" w:rsidRDefault="00EA7443" w:rsidP="00ED3AA0">
            <w:pPr>
              <w:spacing w:after="0" w:line="240" w:lineRule="auto"/>
              <w:rPr>
                <w:rFonts w:eastAsia="Times New Roman" w:cstheme="minorHAnsi"/>
                <w:color w:val="000000"/>
                <w:lang w:val="en-GB" w:eastAsia="en-GB"/>
              </w:rPr>
            </w:pPr>
            <w:r>
              <w:rPr>
                <w:rFonts w:eastAsia="Times New Roman" w:cstheme="minorHAnsi"/>
                <w:color w:val="000000"/>
                <w:lang w:val="en-GB" w:eastAsia="en-GB"/>
              </w:rPr>
              <w:t xml:space="preserve">Mean age </w:t>
            </w:r>
            <w:r w:rsidR="00ED3AA0">
              <w:rPr>
                <w:rFonts w:eastAsia="Times New Roman" w:cstheme="minorHAnsi"/>
                <w:color w:val="000000"/>
                <w:lang w:val="en-GB" w:eastAsia="en-GB"/>
              </w:rPr>
              <w:t>+/- SD</w:t>
            </w:r>
          </w:p>
        </w:tc>
        <w:tc>
          <w:tcPr>
            <w:tcW w:w="950" w:type="pct"/>
            <w:tcBorders>
              <w:bottom w:val="single" w:sz="4" w:space="0" w:color="auto"/>
            </w:tcBorders>
            <w:noWrap/>
            <w:vAlign w:val="bottom"/>
            <w:hideMark/>
          </w:tcPr>
          <w:p w14:paraId="6D24CA66" w14:textId="77777777" w:rsidR="00EA7443" w:rsidRPr="00E017BA" w:rsidRDefault="00EA7443" w:rsidP="00EA09CF">
            <w:pPr>
              <w:spacing w:after="0" w:line="240" w:lineRule="auto"/>
              <w:rPr>
                <w:rFonts w:eastAsia="Times New Roman" w:cstheme="minorHAnsi"/>
                <w:color w:val="000000"/>
                <w:lang w:val="en-GB" w:eastAsia="en-GB"/>
              </w:rPr>
            </w:pPr>
            <w:r w:rsidRPr="00E017BA">
              <w:rPr>
                <w:rFonts w:eastAsia="Times New Roman" w:cstheme="minorHAnsi"/>
                <w:color w:val="000000"/>
                <w:lang w:val="en-GB" w:eastAsia="en-GB"/>
              </w:rPr>
              <w:t> </w:t>
            </w:r>
          </w:p>
        </w:tc>
      </w:tr>
      <w:tr w:rsidR="00ED3AA0" w:rsidRPr="00E017BA" w14:paraId="3E62A952" w14:textId="77777777" w:rsidTr="003B304F">
        <w:trPr>
          <w:trHeight w:val="300"/>
          <w:jc w:val="center"/>
        </w:trPr>
        <w:tc>
          <w:tcPr>
            <w:tcW w:w="4050" w:type="pct"/>
            <w:tcBorders>
              <w:bottom w:val="single" w:sz="4" w:space="0" w:color="auto"/>
            </w:tcBorders>
            <w:noWrap/>
            <w:vAlign w:val="bottom"/>
          </w:tcPr>
          <w:p w14:paraId="37F89792" w14:textId="77777777" w:rsidR="00ED3AA0" w:rsidRDefault="00ED3AA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Gestational Age +/- SD</w:t>
            </w:r>
          </w:p>
        </w:tc>
        <w:tc>
          <w:tcPr>
            <w:tcW w:w="950" w:type="pct"/>
            <w:tcBorders>
              <w:bottom w:val="single" w:sz="4" w:space="0" w:color="auto"/>
            </w:tcBorders>
            <w:noWrap/>
            <w:vAlign w:val="bottom"/>
          </w:tcPr>
          <w:p w14:paraId="56DB83F8" w14:textId="77777777" w:rsidR="00ED3AA0" w:rsidRPr="00E017BA" w:rsidRDefault="00ED3AA0" w:rsidP="00EA09CF">
            <w:pPr>
              <w:spacing w:after="0" w:line="240" w:lineRule="auto"/>
              <w:rPr>
                <w:rFonts w:eastAsia="Times New Roman" w:cstheme="minorHAnsi"/>
                <w:color w:val="000000"/>
                <w:lang w:val="en-GB" w:eastAsia="en-GB"/>
              </w:rPr>
            </w:pPr>
          </w:p>
        </w:tc>
      </w:tr>
      <w:tr w:rsidR="00ED3AA0" w:rsidRPr="00E017BA" w14:paraId="775E2132" w14:textId="77777777" w:rsidTr="003B304F">
        <w:trPr>
          <w:trHeight w:val="300"/>
          <w:jc w:val="center"/>
        </w:trPr>
        <w:tc>
          <w:tcPr>
            <w:tcW w:w="4050" w:type="pct"/>
            <w:tcBorders>
              <w:bottom w:val="single" w:sz="4" w:space="0" w:color="auto"/>
            </w:tcBorders>
            <w:noWrap/>
            <w:vAlign w:val="bottom"/>
          </w:tcPr>
          <w:p w14:paraId="6A067BAA" w14:textId="77777777" w:rsidR="00ED3AA0" w:rsidRDefault="00ED3AA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Maternal Age +/- SD</w:t>
            </w:r>
          </w:p>
        </w:tc>
        <w:tc>
          <w:tcPr>
            <w:tcW w:w="950" w:type="pct"/>
            <w:tcBorders>
              <w:bottom w:val="single" w:sz="4" w:space="0" w:color="auto"/>
            </w:tcBorders>
            <w:noWrap/>
            <w:vAlign w:val="bottom"/>
          </w:tcPr>
          <w:p w14:paraId="15C31089" w14:textId="77777777" w:rsidR="00ED3AA0" w:rsidRPr="00E017BA" w:rsidRDefault="00ED3AA0" w:rsidP="00EA09CF">
            <w:pPr>
              <w:spacing w:after="0" w:line="240" w:lineRule="auto"/>
              <w:rPr>
                <w:rFonts w:eastAsia="Times New Roman" w:cstheme="minorHAnsi"/>
                <w:color w:val="000000"/>
                <w:lang w:val="en-GB" w:eastAsia="en-GB"/>
              </w:rPr>
            </w:pPr>
          </w:p>
        </w:tc>
      </w:tr>
      <w:tr w:rsidR="003B304F" w:rsidRPr="00E017BA" w14:paraId="5E619F02" w14:textId="77777777" w:rsidTr="003B304F">
        <w:trPr>
          <w:trHeight w:val="563"/>
          <w:jc w:val="center"/>
        </w:trPr>
        <w:tc>
          <w:tcPr>
            <w:tcW w:w="4050" w:type="pct"/>
            <w:tcBorders>
              <w:bottom w:val="nil"/>
            </w:tcBorders>
            <w:noWrap/>
            <w:vAlign w:val="bottom"/>
            <w:hideMark/>
          </w:tcPr>
          <w:p w14:paraId="712C7BAA" w14:textId="77777777" w:rsidR="003B304F" w:rsidRPr="00E017BA" w:rsidRDefault="003B304F"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Season of Birth</w:t>
            </w:r>
          </w:p>
          <w:p w14:paraId="52911661" w14:textId="77777777" w:rsidR="003B304F" w:rsidRPr="00E017BA" w:rsidRDefault="003B304F" w:rsidP="000E7FDF">
            <w:pPr>
              <w:spacing w:after="0" w:line="240" w:lineRule="auto"/>
              <w:rPr>
                <w:rFonts w:eastAsia="Times New Roman" w:cstheme="minorHAnsi"/>
                <w:color w:val="000000"/>
                <w:lang w:val="en-GB" w:eastAsia="en-GB"/>
              </w:rPr>
            </w:pPr>
            <w:r>
              <w:rPr>
                <w:rFonts w:eastAsia="Times New Roman" w:cstheme="minorHAnsi"/>
                <w:color w:val="000000"/>
                <w:lang w:val="en-GB" w:eastAsia="en-GB"/>
              </w:rPr>
              <w:t>N summer</w:t>
            </w:r>
          </w:p>
        </w:tc>
        <w:tc>
          <w:tcPr>
            <w:tcW w:w="950" w:type="pct"/>
            <w:tcBorders>
              <w:bottom w:val="nil"/>
            </w:tcBorders>
            <w:noWrap/>
            <w:vAlign w:val="bottom"/>
            <w:hideMark/>
          </w:tcPr>
          <w:p w14:paraId="23145730" w14:textId="77777777" w:rsidR="003B304F" w:rsidRPr="00E017BA" w:rsidRDefault="003B304F" w:rsidP="00EA09CF">
            <w:pPr>
              <w:spacing w:after="0" w:line="240" w:lineRule="auto"/>
              <w:rPr>
                <w:rFonts w:eastAsia="Times New Roman" w:cstheme="minorHAnsi"/>
                <w:color w:val="000000"/>
                <w:lang w:val="en-GB" w:eastAsia="en-GB"/>
              </w:rPr>
            </w:pPr>
          </w:p>
        </w:tc>
      </w:tr>
      <w:tr w:rsidR="00EA7443" w:rsidRPr="00E017BA" w14:paraId="18978F52" w14:textId="77777777" w:rsidTr="003B304F">
        <w:trPr>
          <w:trHeight w:val="268"/>
          <w:jc w:val="center"/>
        </w:trPr>
        <w:tc>
          <w:tcPr>
            <w:tcW w:w="4050" w:type="pct"/>
            <w:tcBorders>
              <w:top w:val="nil"/>
              <w:bottom w:val="nil"/>
            </w:tcBorders>
            <w:noWrap/>
            <w:vAlign w:val="bottom"/>
          </w:tcPr>
          <w:p w14:paraId="621DF002"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autumn</w:t>
            </w:r>
          </w:p>
        </w:tc>
        <w:tc>
          <w:tcPr>
            <w:tcW w:w="950" w:type="pct"/>
            <w:tcBorders>
              <w:top w:val="nil"/>
              <w:bottom w:val="nil"/>
            </w:tcBorders>
            <w:noWrap/>
            <w:vAlign w:val="bottom"/>
          </w:tcPr>
          <w:p w14:paraId="318D663A"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0E7C2633" w14:textId="77777777" w:rsidTr="000E7FDF">
        <w:trPr>
          <w:trHeight w:val="252"/>
          <w:jc w:val="center"/>
        </w:trPr>
        <w:tc>
          <w:tcPr>
            <w:tcW w:w="4050" w:type="pct"/>
            <w:tcBorders>
              <w:top w:val="nil"/>
              <w:bottom w:val="nil"/>
            </w:tcBorders>
            <w:noWrap/>
            <w:vAlign w:val="bottom"/>
          </w:tcPr>
          <w:p w14:paraId="096204E0"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winter</w:t>
            </w:r>
          </w:p>
        </w:tc>
        <w:tc>
          <w:tcPr>
            <w:tcW w:w="950" w:type="pct"/>
            <w:tcBorders>
              <w:top w:val="nil"/>
              <w:bottom w:val="nil"/>
            </w:tcBorders>
            <w:noWrap/>
            <w:vAlign w:val="bottom"/>
          </w:tcPr>
          <w:p w14:paraId="1061AED0"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518B333A" w14:textId="77777777" w:rsidTr="003B304F">
        <w:trPr>
          <w:trHeight w:val="262"/>
          <w:jc w:val="center"/>
        </w:trPr>
        <w:tc>
          <w:tcPr>
            <w:tcW w:w="4050" w:type="pct"/>
            <w:tcBorders>
              <w:top w:val="nil"/>
              <w:bottom w:val="single" w:sz="4" w:space="0" w:color="auto"/>
            </w:tcBorders>
            <w:noWrap/>
            <w:vAlign w:val="bottom"/>
          </w:tcPr>
          <w:p w14:paraId="4BD234B0"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 xml:space="preserve">N spring </w:t>
            </w:r>
          </w:p>
        </w:tc>
        <w:tc>
          <w:tcPr>
            <w:tcW w:w="950" w:type="pct"/>
            <w:tcBorders>
              <w:top w:val="nil"/>
              <w:bottom w:val="single" w:sz="4" w:space="0" w:color="auto"/>
            </w:tcBorders>
            <w:noWrap/>
            <w:vAlign w:val="bottom"/>
          </w:tcPr>
          <w:p w14:paraId="5A3C2CB0" w14:textId="77777777" w:rsidR="00EA7443" w:rsidRPr="00E017BA" w:rsidRDefault="00EA7443" w:rsidP="00EA09CF">
            <w:pPr>
              <w:spacing w:after="0" w:line="240" w:lineRule="auto"/>
              <w:rPr>
                <w:rFonts w:eastAsia="Times New Roman" w:cstheme="minorHAnsi"/>
                <w:color w:val="000000"/>
                <w:lang w:val="en-GB" w:eastAsia="en-GB"/>
              </w:rPr>
            </w:pPr>
          </w:p>
        </w:tc>
      </w:tr>
      <w:tr w:rsidR="003B304F" w:rsidRPr="00E017BA" w14:paraId="18A1ACC5" w14:textId="77777777" w:rsidTr="003B304F">
        <w:trPr>
          <w:trHeight w:val="597"/>
          <w:jc w:val="center"/>
        </w:trPr>
        <w:tc>
          <w:tcPr>
            <w:tcW w:w="4050" w:type="pct"/>
            <w:tcBorders>
              <w:bottom w:val="nil"/>
            </w:tcBorders>
            <w:noWrap/>
            <w:vAlign w:val="bottom"/>
          </w:tcPr>
          <w:p w14:paraId="6439295C" w14:textId="77777777" w:rsidR="003B304F" w:rsidRPr="00E017BA" w:rsidRDefault="003B304F"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Season of sample collection</w:t>
            </w:r>
          </w:p>
          <w:p w14:paraId="7FF4A0D5" w14:textId="77777777" w:rsidR="003B304F" w:rsidRPr="00E017BA" w:rsidRDefault="003B304F" w:rsidP="000E7FDF">
            <w:pPr>
              <w:spacing w:after="0" w:line="240" w:lineRule="auto"/>
              <w:rPr>
                <w:rFonts w:eastAsia="Times New Roman" w:cstheme="minorHAnsi"/>
                <w:color w:val="000000"/>
                <w:lang w:val="en-GB" w:eastAsia="en-GB"/>
              </w:rPr>
            </w:pPr>
            <w:r>
              <w:rPr>
                <w:rFonts w:eastAsia="Times New Roman" w:cstheme="minorHAnsi"/>
                <w:color w:val="000000"/>
                <w:lang w:val="en-GB" w:eastAsia="en-GB"/>
              </w:rPr>
              <w:t>N summer</w:t>
            </w:r>
          </w:p>
        </w:tc>
        <w:tc>
          <w:tcPr>
            <w:tcW w:w="950" w:type="pct"/>
            <w:tcBorders>
              <w:bottom w:val="nil"/>
            </w:tcBorders>
            <w:noWrap/>
            <w:vAlign w:val="bottom"/>
          </w:tcPr>
          <w:p w14:paraId="66CB1997" w14:textId="77777777" w:rsidR="003B304F" w:rsidRPr="00E017BA" w:rsidRDefault="003B304F" w:rsidP="00EA09CF">
            <w:pPr>
              <w:spacing w:after="0" w:line="240" w:lineRule="auto"/>
              <w:rPr>
                <w:rFonts w:eastAsia="Times New Roman" w:cstheme="minorHAnsi"/>
                <w:color w:val="000000"/>
                <w:lang w:val="en-GB" w:eastAsia="en-GB"/>
              </w:rPr>
            </w:pPr>
          </w:p>
        </w:tc>
      </w:tr>
      <w:tr w:rsidR="00EA7443" w:rsidRPr="00E017BA" w14:paraId="50F7A8C0" w14:textId="77777777" w:rsidTr="003B304F">
        <w:trPr>
          <w:trHeight w:val="268"/>
          <w:jc w:val="center"/>
        </w:trPr>
        <w:tc>
          <w:tcPr>
            <w:tcW w:w="4050" w:type="pct"/>
            <w:tcBorders>
              <w:top w:val="nil"/>
              <w:bottom w:val="nil"/>
            </w:tcBorders>
            <w:noWrap/>
            <w:vAlign w:val="bottom"/>
          </w:tcPr>
          <w:p w14:paraId="0D6DBF29"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autumn</w:t>
            </w:r>
          </w:p>
        </w:tc>
        <w:tc>
          <w:tcPr>
            <w:tcW w:w="950" w:type="pct"/>
            <w:tcBorders>
              <w:top w:val="nil"/>
              <w:bottom w:val="nil"/>
            </w:tcBorders>
            <w:noWrap/>
            <w:vAlign w:val="bottom"/>
          </w:tcPr>
          <w:p w14:paraId="464B4735"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6347EC8E" w14:textId="77777777" w:rsidTr="000E7FDF">
        <w:trPr>
          <w:trHeight w:val="252"/>
          <w:jc w:val="center"/>
        </w:trPr>
        <w:tc>
          <w:tcPr>
            <w:tcW w:w="4050" w:type="pct"/>
            <w:tcBorders>
              <w:top w:val="nil"/>
              <w:bottom w:val="nil"/>
            </w:tcBorders>
            <w:noWrap/>
            <w:vAlign w:val="bottom"/>
          </w:tcPr>
          <w:p w14:paraId="4811A830"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winter</w:t>
            </w:r>
          </w:p>
        </w:tc>
        <w:tc>
          <w:tcPr>
            <w:tcW w:w="950" w:type="pct"/>
            <w:tcBorders>
              <w:top w:val="nil"/>
              <w:bottom w:val="nil"/>
            </w:tcBorders>
            <w:noWrap/>
            <w:vAlign w:val="bottom"/>
          </w:tcPr>
          <w:p w14:paraId="686E1C7E"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0F9B170D" w14:textId="77777777" w:rsidTr="00302DDE">
        <w:trPr>
          <w:trHeight w:val="268"/>
          <w:jc w:val="center"/>
        </w:trPr>
        <w:tc>
          <w:tcPr>
            <w:tcW w:w="4050" w:type="pct"/>
            <w:tcBorders>
              <w:top w:val="nil"/>
              <w:bottom w:val="single" w:sz="4" w:space="0" w:color="auto"/>
            </w:tcBorders>
            <w:noWrap/>
            <w:vAlign w:val="bottom"/>
          </w:tcPr>
          <w:p w14:paraId="594AFB2C" w14:textId="77777777" w:rsidR="00EA7443"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spring</w:t>
            </w:r>
          </w:p>
        </w:tc>
        <w:tc>
          <w:tcPr>
            <w:tcW w:w="950" w:type="pct"/>
            <w:tcBorders>
              <w:top w:val="nil"/>
              <w:bottom w:val="single" w:sz="4" w:space="0" w:color="auto"/>
            </w:tcBorders>
            <w:noWrap/>
            <w:vAlign w:val="bottom"/>
          </w:tcPr>
          <w:p w14:paraId="2C929CEE"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7CDA3535" w14:textId="77777777" w:rsidTr="00302DDE">
        <w:trPr>
          <w:trHeight w:val="300"/>
          <w:jc w:val="center"/>
        </w:trPr>
        <w:tc>
          <w:tcPr>
            <w:tcW w:w="4050" w:type="pct"/>
            <w:tcBorders>
              <w:bottom w:val="nil"/>
            </w:tcBorders>
            <w:noWrap/>
            <w:vAlign w:val="bottom"/>
          </w:tcPr>
          <w:p w14:paraId="4BD0173A" w14:textId="77777777" w:rsidR="00447650" w:rsidRDefault="00447650"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Gender</w:t>
            </w:r>
          </w:p>
          <w:p w14:paraId="0917ED2E" w14:textId="77777777" w:rsidR="00EA7443" w:rsidRPr="00E017BA"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 xml:space="preserve">N </w:t>
            </w:r>
            <w:r w:rsidRPr="00E017BA">
              <w:rPr>
                <w:rFonts w:eastAsia="Times New Roman" w:cstheme="minorHAnsi"/>
                <w:color w:val="000000"/>
                <w:lang w:val="en-GB" w:eastAsia="en-GB"/>
              </w:rPr>
              <w:t xml:space="preserve">male </w:t>
            </w:r>
          </w:p>
        </w:tc>
        <w:tc>
          <w:tcPr>
            <w:tcW w:w="950" w:type="pct"/>
            <w:tcBorders>
              <w:bottom w:val="nil"/>
            </w:tcBorders>
            <w:noWrap/>
            <w:vAlign w:val="bottom"/>
          </w:tcPr>
          <w:p w14:paraId="75F2C0C5"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0DFFF74B" w14:textId="77777777" w:rsidTr="008F7F05">
        <w:trPr>
          <w:trHeight w:val="300"/>
          <w:jc w:val="center"/>
        </w:trPr>
        <w:tc>
          <w:tcPr>
            <w:tcW w:w="4050" w:type="pct"/>
            <w:tcBorders>
              <w:top w:val="nil"/>
              <w:bottom w:val="single" w:sz="4" w:space="0" w:color="auto"/>
            </w:tcBorders>
            <w:noWrap/>
            <w:vAlign w:val="bottom"/>
          </w:tcPr>
          <w:p w14:paraId="5A3824F8" w14:textId="77777777" w:rsidR="00EA7443" w:rsidRPr="00E017BA"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female</w:t>
            </w:r>
          </w:p>
        </w:tc>
        <w:tc>
          <w:tcPr>
            <w:tcW w:w="950" w:type="pct"/>
            <w:tcBorders>
              <w:top w:val="nil"/>
              <w:bottom w:val="single" w:sz="4" w:space="0" w:color="auto"/>
            </w:tcBorders>
            <w:noWrap/>
            <w:vAlign w:val="bottom"/>
          </w:tcPr>
          <w:p w14:paraId="36EF1B88" w14:textId="77777777" w:rsidR="00EA7443" w:rsidRPr="00E017BA" w:rsidRDefault="00EA7443" w:rsidP="00EA09CF">
            <w:pPr>
              <w:spacing w:after="0" w:line="240" w:lineRule="auto"/>
              <w:rPr>
                <w:rFonts w:eastAsia="Times New Roman" w:cstheme="minorHAnsi"/>
                <w:color w:val="000000"/>
                <w:lang w:val="en-GB" w:eastAsia="en-GB"/>
              </w:rPr>
            </w:pPr>
          </w:p>
        </w:tc>
      </w:tr>
      <w:tr w:rsidR="000B01A8" w:rsidRPr="00E017BA" w14:paraId="47B06388" w14:textId="77777777" w:rsidTr="008F7F05">
        <w:trPr>
          <w:trHeight w:val="300"/>
          <w:jc w:val="center"/>
        </w:trPr>
        <w:tc>
          <w:tcPr>
            <w:tcW w:w="4050" w:type="pct"/>
            <w:tcBorders>
              <w:top w:val="nil"/>
              <w:bottom w:val="single" w:sz="4" w:space="0" w:color="auto"/>
            </w:tcBorders>
            <w:noWrap/>
            <w:vAlign w:val="bottom"/>
          </w:tcPr>
          <w:p w14:paraId="2FBEA548" w14:textId="77777777" w:rsidR="000B01A8" w:rsidRDefault="000B01A8"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 Maternal Smoking Status (Cohort definition)</w:t>
            </w:r>
          </w:p>
        </w:tc>
        <w:tc>
          <w:tcPr>
            <w:tcW w:w="950" w:type="pct"/>
            <w:tcBorders>
              <w:top w:val="nil"/>
              <w:bottom w:val="single" w:sz="4" w:space="0" w:color="auto"/>
            </w:tcBorders>
            <w:noWrap/>
            <w:vAlign w:val="bottom"/>
          </w:tcPr>
          <w:p w14:paraId="3FD77500" w14:textId="77777777" w:rsidR="000B01A8" w:rsidRPr="00E017BA" w:rsidRDefault="000B01A8" w:rsidP="00EA09CF">
            <w:pPr>
              <w:spacing w:after="0" w:line="240" w:lineRule="auto"/>
              <w:rPr>
                <w:rFonts w:eastAsia="Times New Roman" w:cstheme="minorHAnsi"/>
                <w:color w:val="000000"/>
                <w:lang w:val="en-GB" w:eastAsia="en-GB"/>
              </w:rPr>
            </w:pPr>
          </w:p>
        </w:tc>
      </w:tr>
      <w:tr w:rsidR="00EA7443" w:rsidRPr="00E017BA" w14:paraId="0B1C9008" w14:textId="77777777" w:rsidTr="008F7F05">
        <w:trPr>
          <w:trHeight w:val="300"/>
          <w:jc w:val="center"/>
        </w:trPr>
        <w:tc>
          <w:tcPr>
            <w:tcW w:w="4050" w:type="pct"/>
            <w:tcBorders>
              <w:bottom w:val="nil"/>
            </w:tcBorders>
            <w:noWrap/>
            <w:vAlign w:val="bottom"/>
          </w:tcPr>
          <w:p w14:paraId="54E72CC6" w14:textId="77777777" w:rsidR="009902E8" w:rsidRDefault="009902E8"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Maternal social class</w:t>
            </w:r>
          </w:p>
          <w:p w14:paraId="43AD9600" w14:textId="77777777" w:rsidR="00EA7443" w:rsidRPr="00E017BA"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class (please give details) group 1</w:t>
            </w:r>
          </w:p>
        </w:tc>
        <w:tc>
          <w:tcPr>
            <w:tcW w:w="950" w:type="pct"/>
            <w:tcBorders>
              <w:bottom w:val="nil"/>
            </w:tcBorders>
            <w:noWrap/>
            <w:vAlign w:val="bottom"/>
          </w:tcPr>
          <w:p w14:paraId="75605151" w14:textId="77777777" w:rsidR="00EA7443" w:rsidRPr="00E017BA" w:rsidRDefault="00EA7443" w:rsidP="00EA09CF">
            <w:pPr>
              <w:spacing w:after="0" w:line="240" w:lineRule="auto"/>
              <w:rPr>
                <w:rFonts w:eastAsia="Times New Roman" w:cstheme="minorHAnsi"/>
                <w:color w:val="000000"/>
                <w:lang w:val="en-GB" w:eastAsia="en-GB"/>
              </w:rPr>
            </w:pPr>
          </w:p>
        </w:tc>
      </w:tr>
      <w:tr w:rsidR="00EA7443" w:rsidRPr="00E017BA" w14:paraId="7350BF03" w14:textId="77777777" w:rsidTr="008F7F05">
        <w:trPr>
          <w:trHeight w:val="300"/>
          <w:jc w:val="center"/>
        </w:trPr>
        <w:tc>
          <w:tcPr>
            <w:tcW w:w="4050" w:type="pct"/>
            <w:tcBorders>
              <w:top w:val="nil"/>
              <w:bottom w:val="nil"/>
            </w:tcBorders>
            <w:noWrap/>
            <w:vAlign w:val="bottom"/>
          </w:tcPr>
          <w:p w14:paraId="61CE4345" w14:textId="77777777" w:rsidR="00EA7443" w:rsidRPr="00E017BA" w:rsidRDefault="00EA7443" w:rsidP="00EA09CF">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class (please give details) group 2</w:t>
            </w:r>
          </w:p>
        </w:tc>
        <w:tc>
          <w:tcPr>
            <w:tcW w:w="950" w:type="pct"/>
            <w:tcBorders>
              <w:top w:val="nil"/>
              <w:bottom w:val="nil"/>
            </w:tcBorders>
            <w:noWrap/>
            <w:vAlign w:val="bottom"/>
          </w:tcPr>
          <w:p w14:paraId="40F78908" w14:textId="77777777" w:rsidR="00EA7443" w:rsidRPr="00E017BA" w:rsidRDefault="00EA7443" w:rsidP="00EA09CF">
            <w:pPr>
              <w:spacing w:after="0" w:line="240" w:lineRule="auto"/>
              <w:rPr>
                <w:rFonts w:eastAsia="Times New Roman" w:cstheme="minorHAnsi"/>
                <w:color w:val="000000"/>
                <w:lang w:val="en-GB" w:eastAsia="en-GB"/>
              </w:rPr>
            </w:pPr>
          </w:p>
        </w:tc>
      </w:tr>
      <w:tr w:rsidR="00807420" w:rsidRPr="00E017BA" w14:paraId="568539B6" w14:textId="77777777" w:rsidTr="008F7F05">
        <w:trPr>
          <w:trHeight w:val="300"/>
          <w:jc w:val="center"/>
        </w:trPr>
        <w:tc>
          <w:tcPr>
            <w:tcW w:w="4050" w:type="pct"/>
            <w:tcBorders>
              <w:top w:val="nil"/>
              <w:bottom w:val="nil"/>
            </w:tcBorders>
            <w:noWrap/>
            <w:vAlign w:val="bottom"/>
          </w:tcPr>
          <w:p w14:paraId="7BBCBE63" w14:textId="77777777" w:rsidR="00807420" w:rsidRDefault="00807420" w:rsidP="00807420">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w:t>
            </w:r>
            <w:r>
              <w:rPr>
                <w:rFonts w:eastAsia="Times New Roman" w:cstheme="minorHAnsi"/>
                <w:color w:val="000000"/>
                <w:lang w:val="en-GB" w:eastAsia="en-GB"/>
              </w:rPr>
              <w:t>ss (please give details) group 3</w:t>
            </w:r>
          </w:p>
        </w:tc>
        <w:tc>
          <w:tcPr>
            <w:tcW w:w="950" w:type="pct"/>
            <w:tcBorders>
              <w:top w:val="nil"/>
              <w:bottom w:val="nil"/>
            </w:tcBorders>
            <w:noWrap/>
            <w:vAlign w:val="bottom"/>
          </w:tcPr>
          <w:p w14:paraId="12E0D62D" w14:textId="77777777" w:rsidR="00807420" w:rsidRPr="00E017BA" w:rsidRDefault="00807420" w:rsidP="00807420">
            <w:pPr>
              <w:spacing w:after="0" w:line="240" w:lineRule="auto"/>
              <w:rPr>
                <w:rFonts w:eastAsia="Times New Roman" w:cstheme="minorHAnsi"/>
                <w:color w:val="000000"/>
                <w:lang w:val="en-GB" w:eastAsia="en-GB"/>
              </w:rPr>
            </w:pPr>
          </w:p>
        </w:tc>
      </w:tr>
      <w:tr w:rsidR="00807420" w:rsidRPr="00E017BA" w14:paraId="16665D7D" w14:textId="77777777" w:rsidTr="00A97765">
        <w:trPr>
          <w:trHeight w:val="300"/>
          <w:jc w:val="center"/>
        </w:trPr>
        <w:tc>
          <w:tcPr>
            <w:tcW w:w="4050" w:type="pct"/>
            <w:tcBorders>
              <w:top w:val="nil"/>
              <w:bottom w:val="single" w:sz="4" w:space="0" w:color="auto"/>
            </w:tcBorders>
            <w:noWrap/>
            <w:vAlign w:val="bottom"/>
          </w:tcPr>
          <w:p w14:paraId="5003F241" w14:textId="77777777" w:rsidR="00807420" w:rsidRDefault="00807420" w:rsidP="00807420">
            <w:pPr>
              <w:spacing w:after="0" w:line="240" w:lineRule="auto"/>
              <w:rPr>
                <w:rFonts w:eastAsia="Times New Roman" w:cstheme="minorHAnsi"/>
                <w:color w:val="000000"/>
                <w:lang w:val="en-GB" w:eastAsia="en-GB"/>
              </w:rPr>
            </w:pPr>
            <w:r>
              <w:rPr>
                <w:rFonts w:eastAsia="Times New Roman" w:cstheme="minorHAnsi"/>
                <w:color w:val="000000"/>
                <w:lang w:val="en-GB" w:eastAsia="en-GB"/>
              </w:rPr>
              <w:t>N</w:t>
            </w:r>
            <w:r w:rsidRPr="00E017BA">
              <w:rPr>
                <w:rFonts w:eastAsia="Times New Roman" w:cstheme="minorHAnsi"/>
                <w:color w:val="000000"/>
                <w:lang w:val="en-GB" w:eastAsia="en-GB"/>
              </w:rPr>
              <w:t xml:space="preserve"> Your measure of social cla</w:t>
            </w:r>
            <w:r>
              <w:rPr>
                <w:rFonts w:eastAsia="Times New Roman" w:cstheme="minorHAnsi"/>
                <w:color w:val="000000"/>
                <w:lang w:val="en-GB" w:eastAsia="en-GB"/>
              </w:rPr>
              <w:t>ss (please give details) group 4, etc.</w:t>
            </w:r>
          </w:p>
        </w:tc>
        <w:tc>
          <w:tcPr>
            <w:tcW w:w="950" w:type="pct"/>
            <w:tcBorders>
              <w:top w:val="nil"/>
              <w:bottom w:val="single" w:sz="4" w:space="0" w:color="auto"/>
            </w:tcBorders>
            <w:noWrap/>
            <w:vAlign w:val="bottom"/>
          </w:tcPr>
          <w:p w14:paraId="42717A1C" w14:textId="77777777" w:rsidR="00807420" w:rsidRPr="00E017BA" w:rsidRDefault="00807420" w:rsidP="00807420">
            <w:pPr>
              <w:spacing w:after="0" w:line="240" w:lineRule="auto"/>
              <w:rPr>
                <w:rFonts w:eastAsia="Times New Roman" w:cstheme="minorHAnsi"/>
                <w:color w:val="000000"/>
                <w:lang w:val="en-GB" w:eastAsia="en-GB"/>
              </w:rPr>
            </w:pPr>
          </w:p>
        </w:tc>
      </w:tr>
      <w:tr w:rsidR="00A97765" w:rsidRPr="00E017BA" w14:paraId="49023864" w14:textId="77777777" w:rsidTr="00A97765">
        <w:trPr>
          <w:trHeight w:val="300"/>
          <w:jc w:val="center"/>
        </w:trPr>
        <w:tc>
          <w:tcPr>
            <w:tcW w:w="4050" w:type="pct"/>
            <w:tcBorders>
              <w:top w:val="single" w:sz="4" w:space="0" w:color="auto"/>
            </w:tcBorders>
            <w:noWrap/>
            <w:vAlign w:val="bottom"/>
          </w:tcPr>
          <w:p w14:paraId="701D4BAA" w14:textId="77777777" w:rsidR="00A97765" w:rsidRDefault="00A97765" w:rsidP="00807420">
            <w:pPr>
              <w:spacing w:after="0" w:line="240" w:lineRule="auto"/>
              <w:rPr>
                <w:rFonts w:eastAsia="Times New Roman" w:cstheme="minorHAnsi"/>
                <w:color w:val="000000"/>
                <w:lang w:val="en-GB" w:eastAsia="en-GB"/>
              </w:rPr>
            </w:pPr>
            <w:r>
              <w:rPr>
                <w:rFonts w:eastAsia="Times New Roman" w:cstheme="minorHAnsi"/>
                <w:color w:val="000000"/>
                <w:lang w:val="en-GB" w:eastAsia="en-GB"/>
              </w:rPr>
              <w:t>Latitude of Cohort</w:t>
            </w:r>
          </w:p>
        </w:tc>
        <w:tc>
          <w:tcPr>
            <w:tcW w:w="950" w:type="pct"/>
            <w:tcBorders>
              <w:top w:val="single" w:sz="4" w:space="0" w:color="auto"/>
            </w:tcBorders>
            <w:noWrap/>
            <w:vAlign w:val="bottom"/>
          </w:tcPr>
          <w:p w14:paraId="2EECAEFF" w14:textId="77777777" w:rsidR="00A97765" w:rsidRPr="00E017BA" w:rsidRDefault="00A97765" w:rsidP="00807420">
            <w:pPr>
              <w:spacing w:after="0" w:line="240" w:lineRule="auto"/>
              <w:rPr>
                <w:rFonts w:eastAsia="Times New Roman" w:cstheme="minorHAnsi"/>
                <w:color w:val="000000"/>
                <w:lang w:val="en-GB" w:eastAsia="en-GB"/>
              </w:rPr>
            </w:pPr>
          </w:p>
        </w:tc>
      </w:tr>
    </w:tbl>
    <w:p w14:paraId="753A204D" w14:textId="77777777" w:rsidR="00917026" w:rsidRPr="00E017BA" w:rsidRDefault="00917026">
      <w:pPr>
        <w:rPr>
          <w:rFonts w:cstheme="minorHAnsi"/>
          <w:lang w:val="en-GB"/>
        </w:rPr>
      </w:pPr>
    </w:p>
    <w:sectPr w:rsidR="00917026" w:rsidRPr="00E017BA" w:rsidSect="000F6C0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3D54" w14:textId="77777777" w:rsidR="00595702" w:rsidRDefault="00595702">
      <w:pPr>
        <w:spacing w:after="0" w:line="240" w:lineRule="auto"/>
      </w:pPr>
      <w:r>
        <w:separator/>
      </w:r>
    </w:p>
  </w:endnote>
  <w:endnote w:type="continuationSeparator" w:id="0">
    <w:p w14:paraId="6E878810" w14:textId="77777777" w:rsidR="00595702" w:rsidRDefault="00595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Kartika"/>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63138" w14:textId="77777777" w:rsidR="00595702" w:rsidRDefault="00595702">
      <w:pPr>
        <w:spacing w:after="0" w:line="240" w:lineRule="auto"/>
      </w:pPr>
      <w:r>
        <w:separator/>
      </w:r>
    </w:p>
  </w:footnote>
  <w:footnote w:type="continuationSeparator" w:id="0">
    <w:p w14:paraId="43AFA4CD" w14:textId="77777777" w:rsidR="00595702" w:rsidRDefault="00595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BE4"/>
    <w:multiLevelType w:val="hybridMultilevel"/>
    <w:tmpl w:val="4B28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81864"/>
    <w:multiLevelType w:val="multilevel"/>
    <w:tmpl w:val="CBBE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E0C36"/>
    <w:multiLevelType w:val="hybridMultilevel"/>
    <w:tmpl w:val="BACEF520"/>
    <w:lvl w:ilvl="0" w:tplc="45960726">
      <w:start w:val="1"/>
      <w:numFmt w:val="bullet"/>
      <w:lvlText w:val=""/>
      <w:lvlJc w:val="left"/>
      <w:pPr>
        <w:ind w:left="720" w:hanging="360"/>
      </w:pPr>
      <w:rPr>
        <w:rFonts w:ascii="Symbol" w:hAnsi="Symbol"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427F1"/>
    <w:multiLevelType w:val="multilevel"/>
    <w:tmpl w:val="15DA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528F4"/>
    <w:multiLevelType w:val="hybridMultilevel"/>
    <w:tmpl w:val="C450C70C"/>
    <w:lvl w:ilvl="0" w:tplc="C7664CC0">
      <w:numFmt w:val="bullet"/>
      <w:lvlText w:val="-"/>
      <w:lvlJc w:val="left"/>
      <w:pPr>
        <w:ind w:left="720" w:hanging="360"/>
      </w:pPr>
      <w:rPr>
        <w:rFonts w:ascii="Times New Roman" w:eastAsiaTheme="minorHAnsi"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D2A25F7"/>
    <w:multiLevelType w:val="hybridMultilevel"/>
    <w:tmpl w:val="58E26232"/>
    <w:lvl w:ilvl="0" w:tplc="041D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83445D"/>
    <w:multiLevelType w:val="hybridMultilevel"/>
    <w:tmpl w:val="302A327C"/>
    <w:lvl w:ilvl="0" w:tplc="6662209C">
      <w:start w:val="1"/>
      <w:numFmt w:val="decimal"/>
      <w:lvlText w:val="%1."/>
      <w:lvlJc w:val="left"/>
      <w:pPr>
        <w:ind w:left="360" w:hanging="360"/>
      </w:pPr>
      <w:rPr>
        <w:rFonts w:hint="default"/>
        <w:color w:val="4F81BD" w:themeColor="accent1"/>
      </w:rPr>
    </w:lvl>
    <w:lvl w:ilvl="1" w:tplc="0B786772">
      <w:start w:val="1"/>
      <w:numFmt w:val="bullet"/>
      <w:lvlText w:val="o"/>
      <w:lvlJc w:val="left"/>
      <w:pPr>
        <w:ind w:left="1080" w:hanging="360"/>
      </w:pPr>
      <w:rPr>
        <w:rFonts w:ascii="Courier New" w:hAnsi="Courier New" w:hint="default"/>
        <w:color w:val="C0504D" w:themeColor="accent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BF29F5"/>
    <w:multiLevelType w:val="hybridMultilevel"/>
    <w:tmpl w:val="53BE2904"/>
    <w:lvl w:ilvl="0" w:tplc="02EC93F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55597"/>
    <w:multiLevelType w:val="multilevel"/>
    <w:tmpl w:val="84FC4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206696"/>
    <w:multiLevelType w:val="hybridMultilevel"/>
    <w:tmpl w:val="ED686C54"/>
    <w:lvl w:ilvl="0" w:tplc="170EB48A">
      <w:start w:val="1"/>
      <w:numFmt w:val="bullet"/>
      <w:lvlText w:val=""/>
      <w:lvlJc w:val="left"/>
      <w:pPr>
        <w:ind w:left="720" w:hanging="360"/>
      </w:pPr>
      <w:rPr>
        <w:rFonts w:ascii="Symbol" w:hAnsi="Symbol" w:hint="default"/>
        <w:color w:val="4F81BD" w:themeColor="accent1"/>
      </w:rPr>
    </w:lvl>
    <w:lvl w:ilvl="1" w:tplc="33F6EB92">
      <w:start w:val="1"/>
      <w:numFmt w:val="bullet"/>
      <w:lvlText w:val="o"/>
      <w:lvlJc w:val="left"/>
      <w:pPr>
        <w:ind w:left="1440" w:hanging="360"/>
      </w:pPr>
      <w:rPr>
        <w:rFonts w:ascii="Courier New" w:hAnsi="Courier New" w:hint="default"/>
        <w:color w:val="C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72F86"/>
    <w:multiLevelType w:val="hybridMultilevel"/>
    <w:tmpl w:val="CB10A5DC"/>
    <w:lvl w:ilvl="0" w:tplc="5218EE6C">
      <w:start w:val="1"/>
      <w:numFmt w:val="bullet"/>
      <w:lvlText w:val="o"/>
      <w:lvlJc w:val="left"/>
      <w:pPr>
        <w:ind w:left="1080" w:hanging="360"/>
      </w:pPr>
      <w:rPr>
        <w:rFonts w:ascii="Courier New" w:hAnsi="Courier New" w:hint="default"/>
        <w:color w:val="C0504D" w:themeColor="accent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BE5B2E"/>
    <w:multiLevelType w:val="hybridMultilevel"/>
    <w:tmpl w:val="D17A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F94233"/>
    <w:multiLevelType w:val="hybridMultilevel"/>
    <w:tmpl w:val="AB94BC44"/>
    <w:lvl w:ilvl="0" w:tplc="041D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96184F"/>
    <w:multiLevelType w:val="hybridMultilevel"/>
    <w:tmpl w:val="8016502E"/>
    <w:lvl w:ilvl="0" w:tplc="C7664CC0">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1343E"/>
    <w:multiLevelType w:val="hybridMultilevel"/>
    <w:tmpl w:val="DB04B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E4DCF"/>
    <w:multiLevelType w:val="hybridMultilevel"/>
    <w:tmpl w:val="58E26232"/>
    <w:lvl w:ilvl="0" w:tplc="041D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5F0524"/>
    <w:multiLevelType w:val="hybridMultilevel"/>
    <w:tmpl w:val="58E26232"/>
    <w:lvl w:ilvl="0" w:tplc="041D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0375CF"/>
    <w:multiLevelType w:val="hybridMultilevel"/>
    <w:tmpl w:val="C45C93F6"/>
    <w:lvl w:ilvl="0" w:tplc="45960726">
      <w:start w:val="1"/>
      <w:numFmt w:val="bullet"/>
      <w:lvlText w:val=""/>
      <w:lvlJc w:val="left"/>
      <w:pPr>
        <w:ind w:left="720" w:hanging="360"/>
      </w:pPr>
      <w:rPr>
        <w:rFonts w:ascii="Symbol" w:hAnsi="Symbol"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121CA1"/>
    <w:multiLevelType w:val="hybridMultilevel"/>
    <w:tmpl w:val="55E6C242"/>
    <w:lvl w:ilvl="0" w:tplc="EE76EB3A">
      <w:start w:val="1"/>
      <w:numFmt w:val="bullet"/>
      <w:lvlText w:val=""/>
      <w:lvlJc w:val="left"/>
      <w:pPr>
        <w:ind w:left="720" w:hanging="360"/>
      </w:pPr>
      <w:rPr>
        <w:rFonts w:ascii="Symbol" w:hAnsi="Symbol" w:hint="default"/>
        <w:color w:val="943634" w:themeColor="accent2" w:themeShade="B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E8233E"/>
    <w:multiLevelType w:val="hybridMultilevel"/>
    <w:tmpl w:val="B01CD3E4"/>
    <w:lvl w:ilvl="0" w:tplc="7454508C">
      <w:start w:val="1"/>
      <w:numFmt w:val="bullet"/>
      <w:lvlText w:val="o"/>
      <w:lvlJc w:val="left"/>
      <w:pPr>
        <w:ind w:left="1260" w:hanging="360"/>
      </w:pPr>
      <w:rPr>
        <w:rFonts w:ascii="Courier New" w:hAnsi="Courier New" w:hint="default"/>
        <w:color w:val="943634" w:themeColor="accent2" w:themeShade="BF"/>
      </w:rPr>
    </w:lvl>
    <w:lvl w:ilvl="1" w:tplc="08090003">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5BF93640"/>
    <w:multiLevelType w:val="hybridMultilevel"/>
    <w:tmpl w:val="D7A42A7C"/>
    <w:lvl w:ilvl="0" w:tplc="45960726">
      <w:start w:val="1"/>
      <w:numFmt w:val="bullet"/>
      <w:lvlText w:val=""/>
      <w:lvlJc w:val="left"/>
      <w:pPr>
        <w:ind w:left="360" w:hanging="360"/>
      </w:pPr>
      <w:rPr>
        <w:rFonts w:ascii="Symbol" w:hAnsi="Symbol" w:hint="default"/>
        <w:color w:val="943634" w:themeColor="accent2"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9D3B14"/>
    <w:multiLevelType w:val="hybridMultilevel"/>
    <w:tmpl w:val="C9D8EDA2"/>
    <w:lvl w:ilvl="0" w:tplc="041D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2E09B4"/>
    <w:multiLevelType w:val="hybridMultilevel"/>
    <w:tmpl w:val="58E26232"/>
    <w:lvl w:ilvl="0" w:tplc="041D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3576F5"/>
    <w:multiLevelType w:val="hybridMultilevel"/>
    <w:tmpl w:val="5F4084E6"/>
    <w:lvl w:ilvl="0" w:tplc="D15C5F3A">
      <w:start w:val="1"/>
      <w:numFmt w:val="bullet"/>
      <w:lvlText w:val="o"/>
      <w:lvlJc w:val="left"/>
      <w:pPr>
        <w:ind w:left="1080" w:hanging="360"/>
      </w:pPr>
      <w:rPr>
        <w:rFonts w:ascii="Courier New" w:hAnsi="Courier New" w:hint="default"/>
        <w:color w:val="943634" w:themeColor="accent2" w:themeShade="BF"/>
      </w:rPr>
    </w:lvl>
    <w:lvl w:ilvl="1" w:tplc="0472E534">
      <w:start w:val="1"/>
      <w:numFmt w:val="bullet"/>
      <w:lvlText w:val="o"/>
      <w:lvlJc w:val="left"/>
      <w:pPr>
        <w:ind w:left="1800" w:hanging="360"/>
      </w:pPr>
      <w:rPr>
        <w:rFonts w:ascii="Courier New" w:hAnsi="Courier New" w:hint="default"/>
        <w:color w:val="4F81BD" w:themeColor="accent1"/>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2F52990"/>
    <w:multiLevelType w:val="hybridMultilevel"/>
    <w:tmpl w:val="C992998E"/>
    <w:lvl w:ilvl="0" w:tplc="5A02933C">
      <w:start w:val="1"/>
      <w:numFmt w:val="bullet"/>
      <w:lvlText w:val=""/>
      <w:lvlJc w:val="left"/>
      <w:pPr>
        <w:ind w:left="720" w:hanging="360"/>
      </w:pPr>
      <w:rPr>
        <w:rFonts w:ascii="Symbol" w:hAnsi="Symbol" w:hint="default"/>
        <w:color w:val="C0504D" w:themeColor="accent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E14736"/>
    <w:multiLevelType w:val="hybridMultilevel"/>
    <w:tmpl w:val="9E9EB41C"/>
    <w:lvl w:ilvl="0" w:tplc="041D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F990694"/>
    <w:multiLevelType w:val="hybridMultilevel"/>
    <w:tmpl w:val="07E41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E43BB6"/>
    <w:multiLevelType w:val="hybridMultilevel"/>
    <w:tmpl w:val="58E26232"/>
    <w:lvl w:ilvl="0" w:tplc="041D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C458C8"/>
    <w:multiLevelType w:val="hybridMultilevel"/>
    <w:tmpl w:val="A22E4492"/>
    <w:lvl w:ilvl="0" w:tplc="F40ACD4E">
      <w:start w:val="1"/>
      <w:numFmt w:val="bullet"/>
      <w:lvlText w:val="o"/>
      <w:lvlJc w:val="left"/>
      <w:pPr>
        <w:ind w:left="1080" w:hanging="360"/>
      </w:pPr>
      <w:rPr>
        <w:rFonts w:ascii="Courier New" w:hAnsi="Courier New" w:hint="default"/>
        <w:color w:val="943634" w:themeColor="accent2" w:themeShade="BF"/>
      </w:rPr>
    </w:lvl>
    <w:lvl w:ilvl="1" w:tplc="0472E534">
      <w:start w:val="1"/>
      <w:numFmt w:val="bullet"/>
      <w:lvlText w:val="o"/>
      <w:lvlJc w:val="left"/>
      <w:pPr>
        <w:ind w:left="1800" w:hanging="360"/>
      </w:pPr>
      <w:rPr>
        <w:rFonts w:ascii="Courier New" w:hAnsi="Courier New" w:hint="default"/>
        <w:color w:val="4F81BD" w:themeColor="accent1"/>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7140098"/>
    <w:multiLevelType w:val="hybridMultilevel"/>
    <w:tmpl w:val="BA7A9362"/>
    <w:lvl w:ilvl="0" w:tplc="45960726">
      <w:start w:val="1"/>
      <w:numFmt w:val="bullet"/>
      <w:lvlText w:val=""/>
      <w:lvlJc w:val="left"/>
      <w:pPr>
        <w:ind w:left="720" w:hanging="360"/>
      </w:pPr>
      <w:rPr>
        <w:rFonts w:ascii="Symbol" w:hAnsi="Symbol" w:hint="default"/>
        <w:color w:val="943634" w:themeColor="accent2" w:themeShade="BF"/>
      </w:rPr>
    </w:lvl>
    <w:lvl w:ilvl="1" w:tplc="7454508C">
      <w:start w:val="1"/>
      <w:numFmt w:val="bullet"/>
      <w:lvlText w:val="o"/>
      <w:lvlJc w:val="left"/>
      <w:pPr>
        <w:ind w:left="1350" w:hanging="360"/>
      </w:pPr>
      <w:rPr>
        <w:rFonts w:ascii="Courier New" w:hAnsi="Courier New" w:hint="default"/>
        <w:color w:val="943634" w:themeColor="accent2" w:themeShade="B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2E0A06"/>
    <w:multiLevelType w:val="hybridMultilevel"/>
    <w:tmpl w:val="846249AC"/>
    <w:lvl w:ilvl="0" w:tplc="C7664CC0">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9E7BAB"/>
    <w:multiLevelType w:val="hybridMultilevel"/>
    <w:tmpl w:val="00D43604"/>
    <w:lvl w:ilvl="0" w:tplc="58B8DD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5898322">
    <w:abstractNumId w:val="29"/>
  </w:num>
  <w:num w:numId="2" w16cid:durableId="1370455445">
    <w:abstractNumId w:val="27"/>
  </w:num>
  <w:num w:numId="3" w16cid:durableId="312411073">
    <w:abstractNumId w:val="19"/>
  </w:num>
  <w:num w:numId="4" w16cid:durableId="1873180487">
    <w:abstractNumId w:val="23"/>
  </w:num>
  <w:num w:numId="5" w16cid:durableId="328600012">
    <w:abstractNumId w:val="28"/>
  </w:num>
  <w:num w:numId="6" w16cid:durableId="1933783346">
    <w:abstractNumId w:val="18"/>
  </w:num>
  <w:num w:numId="7" w16cid:durableId="463893154">
    <w:abstractNumId w:val="7"/>
  </w:num>
  <w:num w:numId="8" w16cid:durableId="955142035">
    <w:abstractNumId w:val="9"/>
  </w:num>
  <w:num w:numId="9" w16cid:durableId="1169522357">
    <w:abstractNumId w:val="13"/>
  </w:num>
  <w:num w:numId="10" w16cid:durableId="5568200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243694">
    <w:abstractNumId w:val="4"/>
  </w:num>
  <w:num w:numId="12" w16cid:durableId="1342731836">
    <w:abstractNumId w:val="31"/>
  </w:num>
  <w:num w:numId="13" w16cid:durableId="1511947809">
    <w:abstractNumId w:val="14"/>
  </w:num>
  <w:num w:numId="14" w16cid:durableId="1118255649">
    <w:abstractNumId w:val="11"/>
  </w:num>
  <w:num w:numId="15" w16cid:durableId="974094228">
    <w:abstractNumId w:val="17"/>
  </w:num>
  <w:num w:numId="16" w16cid:durableId="370694244">
    <w:abstractNumId w:val="20"/>
  </w:num>
  <w:num w:numId="17" w16cid:durableId="569736158">
    <w:abstractNumId w:val="0"/>
  </w:num>
  <w:num w:numId="18" w16cid:durableId="294259039">
    <w:abstractNumId w:val="6"/>
  </w:num>
  <w:num w:numId="19" w16cid:durableId="987830676">
    <w:abstractNumId w:val="24"/>
  </w:num>
  <w:num w:numId="20" w16cid:durableId="969169010">
    <w:abstractNumId w:val="10"/>
  </w:num>
  <w:num w:numId="21" w16cid:durableId="414130127">
    <w:abstractNumId w:val="2"/>
  </w:num>
  <w:num w:numId="22" w16cid:durableId="309402455">
    <w:abstractNumId w:val="8"/>
  </w:num>
  <w:num w:numId="23" w16cid:durableId="846873296">
    <w:abstractNumId w:val="1"/>
  </w:num>
  <w:num w:numId="24" w16cid:durableId="408891183">
    <w:abstractNumId w:val="3"/>
  </w:num>
  <w:num w:numId="25" w16cid:durableId="1958440933">
    <w:abstractNumId w:val="12"/>
  </w:num>
  <w:num w:numId="26" w16cid:durableId="60712053">
    <w:abstractNumId w:val="25"/>
  </w:num>
  <w:num w:numId="27" w16cid:durableId="41559829">
    <w:abstractNumId w:val="5"/>
  </w:num>
  <w:num w:numId="28" w16cid:durableId="222299021">
    <w:abstractNumId w:val="22"/>
  </w:num>
  <w:num w:numId="29" w16cid:durableId="807475278">
    <w:abstractNumId w:val="21"/>
  </w:num>
  <w:num w:numId="30" w16cid:durableId="1980528661">
    <w:abstractNumId w:val="16"/>
  </w:num>
  <w:num w:numId="31" w16cid:durableId="399864202">
    <w:abstractNumId w:val="15"/>
  </w:num>
  <w:num w:numId="32" w16cid:durableId="184756399">
    <w:abstractNumId w:val="30"/>
  </w:num>
  <w:num w:numId="33" w16cid:durableId="479200691">
    <w:abstractNumId w:val="26"/>
  </w:num>
  <w:num w:numId="34" w16cid:durableId="17934739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stwfx59qww5p5ett925rsrueap5rpee99ze&quot;&gt;PACE_Season_of_Birth2&lt;record-ids&gt;&lt;item&gt;8&lt;/item&gt;&lt;item&gt;9&lt;/item&gt;&lt;item&gt;10&lt;/item&gt;&lt;item&gt;11&lt;/item&gt;&lt;item&gt;14&lt;/item&gt;&lt;item&gt;16&lt;/item&gt;&lt;item&gt;17&lt;/item&gt;&lt;item&gt;18&lt;/item&gt;&lt;item&gt;20&lt;/item&gt;&lt;/record-ids&gt;&lt;/item&gt;&lt;/Libraries&gt;"/>
  </w:docVars>
  <w:rsids>
    <w:rsidRoot w:val="00601B90"/>
    <w:rsid w:val="00003F10"/>
    <w:rsid w:val="00004879"/>
    <w:rsid w:val="00007B73"/>
    <w:rsid w:val="000127C1"/>
    <w:rsid w:val="00012E12"/>
    <w:rsid w:val="00016F99"/>
    <w:rsid w:val="00020027"/>
    <w:rsid w:val="0002399E"/>
    <w:rsid w:val="00023A3D"/>
    <w:rsid w:val="00023AF5"/>
    <w:rsid w:val="00024A25"/>
    <w:rsid w:val="000302D5"/>
    <w:rsid w:val="00031ACD"/>
    <w:rsid w:val="00032E28"/>
    <w:rsid w:val="00034B71"/>
    <w:rsid w:val="0003626A"/>
    <w:rsid w:val="00046D7A"/>
    <w:rsid w:val="00050F50"/>
    <w:rsid w:val="00077124"/>
    <w:rsid w:val="000803DC"/>
    <w:rsid w:val="00082EBA"/>
    <w:rsid w:val="00090BB5"/>
    <w:rsid w:val="00091EE5"/>
    <w:rsid w:val="00096D4D"/>
    <w:rsid w:val="00096F10"/>
    <w:rsid w:val="0009744F"/>
    <w:rsid w:val="000B01A8"/>
    <w:rsid w:val="000B0912"/>
    <w:rsid w:val="000B3E48"/>
    <w:rsid w:val="000B4149"/>
    <w:rsid w:val="000B6C33"/>
    <w:rsid w:val="000C34AA"/>
    <w:rsid w:val="000C654B"/>
    <w:rsid w:val="000C7303"/>
    <w:rsid w:val="000E0EEE"/>
    <w:rsid w:val="000E369B"/>
    <w:rsid w:val="000E7FDF"/>
    <w:rsid w:val="000F3356"/>
    <w:rsid w:val="000F4573"/>
    <w:rsid w:val="000F60A3"/>
    <w:rsid w:val="000F6C06"/>
    <w:rsid w:val="00103205"/>
    <w:rsid w:val="00104D05"/>
    <w:rsid w:val="00106863"/>
    <w:rsid w:val="00106CBC"/>
    <w:rsid w:val="00112307"/>
    <w:rsid w:val="0011282F"/>
    <w:rsid w:val="00123613"/>
    <w:rsid w:val="00123F68"/>
    <w:rsid w:val="0014644C"/>
    <w:rsid w:val="0014686B"/>
    <w:rsid w:val="001534AC"/>
    <w:rsid w:val="001538BA"/>
    <w:rsid w:val="00155F9A"/>
    <w:rsid w:val="001575A4"/>
    <w:rsid w:val="0016162C"/>
    <w:rsid w:val="00165A14"/>
    <w:rsid w:val="00165AA4"/>
    <w:rsid w:val="00170C09"/>
    <w:rsid w:val="00173840"/>
    <w:rsid w:val="00174101"/>
    <w:rsid w:val="00181C99"/>
    <w:rsid w:val="0018214C"/>
    <w:rsid w:val="00183AC8"/>
    <w:rsid w:val="00193682"/>
    <w:rsid w:val="001945CB"/>
    <w:rsid w:val="001A53F4"/>
    <w:rsid w:val="001B02C6"/>
    <w:rsid w:val="001B5669"/>
    <w:rsid w:val="001B60D4"/>
    <w:rsid w:val="001C4959"/>
    <w:rsid w:val="001C63DB"/>
    <w:rsid w:val="001D3673"/>
    <w:rsid w:val="001E2DC9"/>
    <w:rsid w:val="001E38B7"/>
    <w:rsid w:val="001E69E6"/>
    <w:rsid w:val="001F20C3"/>
    <w:rsid w:val="001F3082"/>
    <w:rsid w:val="001F3A08"/>
    <w:rsid w:val="001F4B40"/>
    <w:rsid w:val="001F71B4"/>
    <w:rsid w:val="001F7E82"/>
    <w:rsid w:val="002001D2"/>
    <w:rsid w:val="002026B4"/>
    <w:rsid w:val="00206270"/>
    <w:rsid w:val="002228AF"/>
    <w:rsid w:val="002254C7"/>
    <w:rsid w:val="00231AF8"/>
    <w:rsid w:val="00231FD9"/>
    <w:rsid w:val="002330D8"/>
    <w:rsid w:val="00234055"/>
    <w:rsid w:val="002345A3"/>
    <w:rsid w:val="00235E61"/>
    <w:rsid w:val="00236038"/>
    <w:rsid w:val="00241AB5"/>
    <w:rsid w:val="00246949"/>
    <w:rsid w:val="002475CE"/>
    <w:rsid w:val="002520FA"/>
    <w:rsid w:val="0025254E"/>
    <w:rsid w:val="00253D57"/>
    <w:rsid w:val="0025404D"/>
    <w:rsid w:val="002563FC"/>
    <w:rsid w:val="002642E0"/>
    <w:rsid w:val="00271255"/>
    <w:rsid w:val="00276450"/>
    <w:rsid w:val="00292B7F"/>
    <w:rsid w:val="00295964"/>
    <w:rsid w:val="002A0FD6"/>
    <w:rsid w:val="002A2A3D"/>
    <w:rsid w:val="002A3C5E"/>
    <w:rsid w:val="002A4248"/>
    <w:rsid w:val="002A4BE5"/>
    <w:rsid w:val="002B0244"/>
    <w:rsid w:val="002C3735"/>
    <w:rsid w:val="002C7AE4"/>
    <w:rsid w:val="002D033A"/>
    <w:rsid w:val="002D1160"/>
    <w:rsid w:val="002D4EFC"/>
    <w:rsid w:val="002D7534"/>
    <w:rsid w:val="002D7A3E"/>
    <w:rsid w:val="002E0A82"/>
    <w:rsid w:val="002E2451"/>
    <w:rsid w:val="002E274B"/>
    <w:rsid w:val="002E674C"/>
    <w:rsid w:val="002F1292"/>
    <w:rsid w:val="002F6C7E"/>
    <w:rsid w:val="00302DDE"/>
    <w:rsid w:val="003035AB"/>
    <w:rsid w:val="00306640"/>
    <w:rsid w:val="00313DCC"/>
    <w:rsid w:val="003141CD"/>
    <w:rsid w:val="00314D52"/>
    <w:rsid w:val="00321C5C"/>
    <w:rsid w:val="00322C75"/>
    <w:rsid w:val="003325AA"/>
    <w:rsid w:val="003364C9"/>
    <w:rsid w:val="00336925"/>
    <w:rsid w:val="00345E5A"/>
    <w:rsid w:val="00352D00"/>
    <w:rsid w:val="003540BC"/>
    <w:rsid w:val="00357333"/>
    <w:rsid w:val="003632F9"/>
    <w:rsid w:val="00363B01"/>
    <w:rsid w:val="00365BE8"/>
    <w:rsid w:val="00370EB9"/>
    <w:rsid w:val="00377379"/>
    <w:rsid w:val="00380332"/>
    <w:rsid w:val="00383BB1"/>
    <w:rsid w:val="00390491"/>
    <w:rsid w:val="003B110A"/>
    <w:rsid w:val="003B16A2"/>
    <w:rsid w:val="003B280F"/>
    <w:rsid w:val="003B304F"/>
    <w:rsid w:val="003B3951"/>
    <w:rsid w:val="003B5132"/>
    <w:rsid w:val="003B5C1B"/>
    <w:rsid w:val="003B658C"/>
    <w:rsid w:val="003C0C62"/>
    <w:rsid w:val="003C2329"/>
    <w:rsid w:val="003C4312"/>
    <w:rsid w:val="003C578D"/>
    <w:rsid w:val="003C697F"/>
    <w:rsid w:val="003D0828"/>
    <w:rsid w:val="003D14E8"/>
    <w:rsid w:val="003D1839"/>
    <w:rsid w:val="003D4A6E"/>
    <w:rsid w:val="003E0A09"/>
    <w:rsid w:val="003E7782"/>
    <w:rsid w:val="003F65BD"/>
    <w:rsid w:val="0040345F"/>
    <w:rsid w:val="00413487"/>
    <w:rsid w:val="0041421C"/>
    <w:rsid w:val="004161C4"/>
    <w:rsid w:val="004211CF"/>
    <w:rsid w:val="00437E5A"/>
    <w:rsid w:val="00443BA7"/>
    <w:rsid w:val="00447650"/>
    <w:rsid w:val="004476F8"/>
    <w:rsid w:val="004509CD"/>
    <w:rsid w:val="004558A6"/>
    <w:rsid w:val="00455CEA"/>
    <w:rsid w:val="00456061"/>
    <w:rsid w:val="0046786C"/>
    <w:rsid w:val="00471DB8"/>
    <w:rsid w:val="00472845"/>
    <w:rsid w:val="00477EF4"/>
    <w:rsid w:val="00483886"/>
    <w:rsid w:val="0049020F"/>
    <w:rsid w:val="00491780"/>
    <w:rsid w:val="00491B20"/>
    <w:rsid w:val="004934CA"/>
    <w:rsid w:val="004A29B2"/>
    <w:rsid w:val="004A3E1A"/>
    <w:rsid w:val="004A4BE5"/>
    <w:rsid w:val="004B4640"/>
    <w:rsid w:val="004B50C4"/>
    <w:rsid w:val="004C252E"/>
    <w:rsid w:val="004C65EA"/>
    <w:rsid w:val="004C6C73"/>
    <w:rsid w:val="004D6917"/>
    <w:rsid w:val="004E06C4"/>
    <w:rsid w:val="004E0880"/>
    <w:rsid w:val="004E0F77"/>
    <w:rsid w:val="004E4FFB"/>
    <w:rsid w:val="004E78B6"/>
    <w:rsid w:val="004F1123"/>
    <w:rsid w:val="004F6987"/>
    <w:rsid w:val="004F7D5F"/>
    <w:rsid w:val="00503050"/>
    <w:rsid w:val="00503C49"/>
    <w:rsid w:val="00507FDE"/>
    <w:rsid w:val="00510F0F"/>
    <w:rsid w:val="00511D8E"/>
    <w:rsid w:val="00515D52"/>
    <w:rsid w:val="005170C3"/>
    <w:rsid w:val="00525F82"/>
    <w:rsid w:val="0052601D"/>
    <w:rsid w:val="005306FA"/>
    <w:rsid w:val="00534C54"/>
    <w:rsid w:val="005438E5"/>
    <w:rsid w:val="0054553C"/>
    <w:rsid w:val="005578D7"/>
    <w:rsid w:val="00557B8B"/>
    <w:rsid w:val="00572376"/>
    <w:rsid w:val="00574F3A"/>
    <w:rsid w:val="0058536E"/>
    <w:rsid w:val="005857D6"/>
    <w:rsid w:val="00585DCC"/>
    <w:rsid w:val="00587F7A"/>
    <w:rsid w:val="00594843"/>
    <w:rsid w:val="00595702"/>
    <w:rsid w:val="005A00A7"/>
    <w:rsid w:val="005A05A4"/>
    <w:rsid w:val="005A130C"/>
    <w:rsid w:val="005A2158"/>
    <w:rsid w:val="005A3223"/>
    <w:rsid w:val="005B0CA0"/>
    <w:rsid w:val="005D1515"/>
    <w:rsid w:val="005D273C"/>
    <w:rsid w:val="005D2774"/>
    <w:rsid w:val="005D73DF"/>
    <w:rsid w:val="005E0867"/>
    <w:rsid w:val="005E0CA9"/>
    <w:rsid w:val="005F12BE"/>
    <w:rsid w:val="005F3AA8"/>
    <w:rsid w:val="005F3FC2"/>
    <w:rsid w:val="005F4146"/>
    <w:rsid w:val="005F5931"/>
    <w:rsid w:val="005F7499"/>
    <w:rsid w:val="00601B33"/>
    <w:rsid w:val="00601B90"/>
    <w:rsid w:val="00604935"/>
    <w:rsid w:val="006052B1"/>
    <w:rsid w:val="00606C76"/>
    <w:rsid w:val="00606DD0"/>
    <w:rsid w:val="00624A8D"/>
    <w:rsid w:val="00627144"/>
    <w:rsid w:val="00632B51"/>
    <w:rsid w:val="006372AA"/>
    <w:rsid w:val="006412C4"/>
    <w:rsid w:val="00642BF4"/>
    <w:rsid w:val="0064581D"/>
    <w:rsid w:val="00651F37"/>
    <w:rsid w:val="00654F63"/>
    <w:rsid w:val="006573FE"/>
    <w:rsid w:val="00665999"/>
    <w:rsid w:val="00666A82"/>
    <w:rsid w:val="00671797"/>
    <w:rsid w:val="006725A9"/>
    <w:rsid w:val="006753A2"/>
    <w:rsid w:val="00680662"/>
    <w:rsid w:val="00683342"/>
    <w:rsid w:val="0068452E"/>
    <w:rsid w:val="006853D0"/>
    <w:rsid w:val="00686A5D"/>
    <w:rsid w:val="00686C10"/>
    <w:rsid w:val="006B630E"/>
    <w:rsid w:val="006B64F5"/>
    <w:rsid w:val="006B6690"/>
    <w:rsid w:val="006C3FD4"/>
    <w:rsid w:val="006C60B8"/>
    <w:rsid w:val="006C6F09"/>
    <w:rsid w:val="006D6EA0"/>
    <w:rsid w:val="006E74D3"/>
    <w:rsid w:val="006F1F01"/>
    <w:rsid w:val="006F208A"/>
    <w:rsid w:val="006F7D27"/>
    <w:rsid w:val="00703672"/>
    <w:rsid w:val="00714DEA"/>
    <w:rsid w:val="00714F31"/>
    <w:rsid w:val="007227D2"/>
    <w:rsid w:val="00734558"/>
    <w:rsid w:val="0073484D"/>
    <w:rsid w:val="00750167"/>
    <w:rsid w:val="007523B9"/>
    <w:rsid w:val="00752B7F"/>
    <w:rsid w:val="00753632"/>
    <w:rsid w:val="00754866"/>
    <w:rsid w:val="00755503"/>
    <w:rsid w:val="00756688"/>
    <w:rsid w:val="007607EC"/>
    <w:rsid w:val="00763795"/>
    <w:rsid w:val="00765D1C"/>
    <w:rsid w:val="007670EB"/>
    <w:rsid w:val="0076737B"/>
    <w:rsid w:val="00774F47"/>
    <w:rsid w:val="00780208"/>
    <w:rsid w:val="00790A3B"/>
    <w:rsid w:val="00791A93"/>
    <w:rsid w:val="00792C74"/>
    <w:rsid w:val="00794B2A"/>
    <w:rsid w:val="007A43D6"/>
    <w:rsid w:val="007B556F"/>
    <w:rsid w:val="007C1D87"/>
    <w:rsid w:val="007C571F"/>
    <w:rsid w:val="007C5C39"/>
    <w:rsid w:val="007D52D9"/>
    <w:rsid w:val="007D5F34"/>
    <w:rsid w:val="007E63C1"/>
    <w:rsid w:val="007F731E"/>
    <w:rsid w:val="0080352F"/>
    <w:rsid w:val="00803899"/>
    <w:rsid w:val="00803C82"/>
    <w:rsid w:val="00807420"/>
    <w:rsid w:val="0080750E"/>
    <w:rsid w:val="008103C6"/>
    <w:rsid w:val="00815D70"/>
    <w:rsid w:val="00815E5E"/>
    <w:rsid w:val="00815E6A"/>
    <w:rsid w:val="00820DF3"/>
    <w:rsid w:val="008257A6"/>
    <w:rsid w:val="0082632C"/>
    <w:rsid w:val="0084018D"/>
    <w:rsid w:val="0084298A"/>
    <w:rsid w:val="008429F3"/>
    <w:rsid w:val="008451DA"/>
    <w:rsid w:val="00850BA9"/>
    <w:rsid w:val="00852E68"/>
    <w:rsid w:val="008560D1"/>
    <w:rsid w:val="008567AA"/>
    <w:rsid w:val="008572D0"/>
    <w:rsid w:val="0086797D"/>
    <w:rsid w:val="00873968"/>
    <w:rsid w:val="00874A9D"/>
    <w:rsid w:val="00881BB5"/>
    <w:rsid w:val="00883186"/>
    <w:rsid w:val="00884950"/>
    <w:rsid w:val="00885440"/>
    <w:rsid w:val="00885DBA"/>
    <w:rsid w:val="00885EC2"/>
    <w:rsid w:val="00896F9D"/>
    <w:rsid w:val="008A1629"/>
    <w:rsid w:val="008A2D50"/>
    <w:rsid w:val="008A56F1"/>
    <w:rsid w:val="008A6FB9"/>
    <w:rsid w:val="008B0D64"/>
    <w:rsid w:val="008B1063"/>
    <w:rsid w:val="008B2981"/>
    <w:rsid w:val="008B322F"/>
    <w:rsid w:val="008C4D0F"/>
    <w:rsid w:val="008C5F8E"/>
    <w:rsid w:val="008D08C1"/>
    <w:rsid w:val="008D2C21"/>
    <w:rsid w:val="008D5490"/>
    <w:rsid w:val="008D6E6F"/>
    <w:rsid w:val="008E4FF4"/>
    <w:rsid w:val="008E6270"/>
    <w:rsid w:val="008F06A5"/>
    <w:rsid w:val="008F3106"/>
    <w:rsid w:val="008F7F05"/>
    <w:rsid w:val="00902C84"/>
    <w:rsid w:val="009047F4"/>
    <w:rsid w:val="00907F26"/>
    <w:rsid w:val="00910192"/>
    <w:rsid w:val="0091152D"/>
    <w:rsid w:val="00911560"/>
    <w:rsid w:val="00912930"/>
    <w:rsid w:val="00917026"/>
    <w:rsid w:val="00917F82"/>
    <w:rsid w:val="009209C8"/>
    <w:rsid w:val="009223DE"/>
    <w:rsid w:val="00924D06"/>
    <w:rsid w:val="00927170"/>
    <w:rsid w:val="00943490"/>
    <w:rsid w:val="00944EED"/>
    <w:rsid w:val="00950395"/>
    <w:rsid w:val="00950626"/>
    <w:rsid w:val="009522DF"/>
    <w:rsid w:val="00954F7F"/>
    <w:rsid w:val="00955140"/>
    <w:rsid w:val="00955801"/>
    <w:rsid w:val="00976D6D"/>
    <w:rsid w:val="009811AC"/>
    <w:rsid w:val="0098147A"/>
    <w:rsid w:val="009902E8"/>
    <w:rsid w:val="00995BDF"/>
    <w:rsid w:val="00996FDA"/>
    <w:rsid w:val="009B0F67"/>
    <w:rsid w:val="009B6AA6"/>
    <w:rsid w:val="009C043D"/>
    <w:rsid w:val="009C2895"/>
    <w:rsid w:val="009C716E"/>
    <w:rsid w:val="009D4A04"/>
    <w:rsid w:val="009E19BF"/>
    <w:rsid w:val="009E35DC"/>
    <w:rsid w:val="009E73B3"/>
    <w:rsid w:val="009F5672"/>
    <w:rsid w:val="00A00A88"/>
    <w:rsid w:val="00A020A8"/>
    <w:rsid w:val="00A034FB"/>
    <w:rsid w:val="00A12A79"/>
    <w:rsid w:val="00A155AC"/>
    <w:rsid w:val="00A207A7"/>
    <w:rsid w:val="00A2532F"/>
    <w:rsid w:val="00A318F4"/>
    <w:rsid w:val="00A33CFC"/>
    <w:rsid w:val="00A34301"/>
    <w:rsid w:val="00A375D5"/>
    <w:rsid w:val="00A407FE"/>
    <w:rsid w:val="00A41A3E"/>
    <w:rsid w:val="00A4521E"/>
    <w:rsid w:val="00A5508C"/>
    <w:rsid w:val="00A55F5C"/>
    <w:rsid w:val="00A576E8"/>
    <w:rsid w:val="00A62159"/>
    <w:rsid w:val="00A6498F"/>
    <w:rsid w:val="00A777A1"/>
    <w:rsid w:val="00A80072"/>
    <w:rsid w:val="00A81098"/>
    <w:rsid w:val="00A86580"/>
    <w:rsid w:val="00A93018"/>
    <w:rsid w:val="00A93934"/>
    <w:rsid w:val="00A95215"/>
    <w:rsid w:val="00A97765"/>
    <w:rsid w:val="00A97A8F"/>
    <w:rsid w:val="00AA1EED"/>
    <w:rsid w:val="00AA340A"/>
    <w:rsid w:val="00AA3549"/>
    <w:rsid w:val="00AA45D5"/>
    <w:rsid w:val="00AB3392"/>
    <w:rsid w:val="00AB7010"/>
    <w:rsid w:val="00AC122C"/>
    <w:rsid w:val="00AC2601"/>
    <w:rsid w:val="00AC2A87"/>
    <w:rsid w:val="00AC469E"/>
    <w:rsid w:val="00AD0919"/>
    <w:rsid w:val="00AD39DE"/>
    <w:rsid w:val="00AE243F"/>
    <w:rsid w:val="00AF05D2"/>
    <w:rsid w:val="00AF08C5"/>
    <w:rsid w:val="00AF1FF6"/>
    <w:rsid w:val="00AF2D98"/>
    <w:rsid w:val="00AF7C3A"/>
    <w:rsid w:val="00B051DB"/>
    <w:rsid w:val="00B05488"/>
    <w:rsid w:val="00B109AC"/>
    <w:rsid w:val="00B116C8"/>
    <w:rsid w:val="00B118D4"/>
    <w:rsid w:val="00B136E4"/>
    <w:rsid w:val="00B20E8A"/>
    <w:rsid w:val="00B217A7"/>
    <w:rsid w:val="00B22876"/>
    <w:rsid w:val="00B24519"/>
    <w:rsid w:val="00B27C02"/>
    <w:rsid w:val="00B356CC"/>
    <w:rsid w:val="00B35D35"/>
    <w:rsid w:val="00B36E78"/>
    <w:rsid w:val="00B45A73"/>
    <w:rsid w:val="00B471AC"/>
    <w:rsid w:val="00B53D00"/>
    <w:rsid w:val="00B54C00"/>
    <w:rsid w:val="00B553AE"/>
    <w:rsid w:val="00B72CBA"/>
    <w:rsid w:val="00B750A2"/>
    <w:rsid w:val="00B92F20"/>
    <w:rsid w:val="00B94309"/>
    <w:rsid w:val="00B9556D"/>
    <w:rsid w:val="00BA1317"/>
    <w:rsid w:val="00BA1412"/>
    <w:rsid w:val="00BA3628"/>
    <w:rsid w:val="00BA5100"/>
    <w:rsid w:val="00BB14D7"/>
    <w:rsid w:val="00BB53EB"/>
    <w:rsid w:val="00BB5C72"/>
    <w:rsid w:val="00BB6CEA"/>
    <w:rsid w:val="00BB79B7"/>
    <w:rsid w:val="00BC391F"/>
    <w:rsid w:val="00BC3C46"/>
    <w:rsid w:val="00BD6851"/>
    <w:rsid w:val="00BD6D98"/>
    <w:rsid w:val="00BD790D"/>
    <w:rsid w:val="00BD7A8F"/>
    <w:rsid w:val="00BE77F0"/>
    <w:rsid w:val="00BE7978"/>
    <w:rsid w:val="00BF682A"/>
    <w:rsid w:val="00BF6B8D"/>
    <w:rsid w:val="00C06A1A"/>
    <w:rsid w:val="00C14C5B"/>
    <w:rsid w:val="00C22B06"/>
    <w:rsid w:val="00C23833"/>
    <w:rsid w:val="00C26E38"/>
    <w:rsid w:val="00C31A47"/>
    <w:rsid w:val="00C31BD8"/>
    <w:rsid w:val="00C32C83"/>
    <w:rsid w:val="00C34DE4"/>
    <w:rsid w:val="00C36B58"/>
    <w:rsid w:val="00C53ACB"/>
    <w:rsid w:val="00C55362"/>
    <w:rsid w:val="00C63852"/>
    <w:rsid w:val="00C63FF6"/>
    <w:rsid w:val="00C65502"/>
    <w:rsid w:val="00C668E1"/>
    <w:rsid w:val="00C66D53"/>
    <w:rsid w:val="00C702DD"/>
    <w:rsid w:val="00C70DF5"/>
    <w:rsid w:val="00C73A24"/>
    <w:rsid w:val="00C76E8E"/>
    <w:rsid w:val="00C949AC"/>
    <w:rsid w:val="00CA107A"/>
    <w:rsid w:val="00CA3D45"/>
    <w:rsid w:val="00CB1377"/>
    <w:rsid w:val="00CB3BCE"/>
    <w:rsid w:val="00CB67C8"/>
    <w:rsid w:val="00CB7F86"/>
    <w:rsid w:val="00CC2F7B"/>
    <w:rsid w:val="00CC607A"/>
    <w:rsid w:val="00CC6A7E"/>
    <w:rsid w:val="00CC7637"/>
    <w:rsid w:val="00CC7BC1"/>
    <w:rsid w:val="00CD6E27"/>
    <w:rsid w:val="00CD6E46"/>
    <w:rsid w:val="00CE0455"/>
    <w:rsid w:val="00CE1B6E"/>
    <w:rsid w:val="00CE1E31"/>
    <w:rsid w:val="00CE36BD"/>
    <w:rsid w:val="00CE3F29"/>
    <w:rsid w:val="00CE5DF2"/>
    <w:rsid w:val="00CF2C5E"/>
    <w:rsid w:val="00D0179B"/>
    <w:rsid w:val="00D017F1"/>
    <w:rsid w:val="00D05F63"/>
    <w:rsid w:val="00D10C7D"/>
    <w:rsid w:val="00D11E81"/>
    <w:rsid w:val="00D12917"/>
    <w:rsid w:val="00D16243"/>
    <w:rsid w:val="00D17590"/>
    <w:rsid w:val="00D226FB"/>
    <w:rsid w:val="00D247EA"/>
    <w:rsid w:val="00D24A6C"/>
    <w:rsid w:val="00D27E92"/>
    <w:rsid w:val="00D306DF"/>
    <w:rsid w:val="00D434E3"/>
    <w:rsid w:val="00D442A6"/>
    <w:rsid w:val="00D62364"/>
    <w:rsid w:val="00D65720"/>
    <w:rsid w:val="00D70214"/>
    <w:rsid w:val="00D76308"/>
    <w:rsid w:val="00D774C5"/>
    <w:rsid w:val="00D8042E"/>
    <w:rsid w:val="00D81DA1"/>
    <w:rsid w:val="00D86D36"/>
    <w:rsid w:val="00D878AB"/>
    <w:rsid w:val="00D93FAA"/>
    <w:rsid w:val="00DA04A6"/>
    <w:rsid w:val="00DA3560"/>
    <w:rsid w:val="00DA3920"/>
    <w:rsid w:val="00DA659C"/>
    <w:rsid w:val="00DA666B"/>
    <w:rsid w:val="00DB07DC"/>
    <w:rsid w:val="00DB4F30"/>
    <w:rsid w:val="00DC1663"/>
    <w:rsid w:val="00DD0A1A"/>
    <w:rsid w:val="00DD223F"/>
    <w:rsid w:val="00DD48C3"/>
    <w:rsid w:val="00DD6CA4"/>
    <w:rsid w:val="00DE49DC"/>
    <w:rsid w:val="00DE74E2"/>
    <w:rsid w:val="00E017BA"/>
    <w:rsid w:val="00E240AE"/>
    <w:rsid w:val="00E25913"/>
    <w:rsid w:val="00E31792"/>
    <w:rsid w:val="00E32407"/>
    <w:rsid w:val="00E32881"/>
    <w:rsid w:val="00E370FE"/>
    <w:rsid w:val="00E43CE9"/>
    <w:rsid w:val="00E52009"/>
    <w:rsid w:val="00E55638"/>
    <w:rsid w:val="00E5742E"/>
    <w:rsid w:val="00E60501"/>
    <w:rsid w:val="00E60895"/>
    <w:rsid w:val="00E61154"/>
    <w:rsid w:val="00E703E7"/>
    <w:rsid w:val="00E734C3"/>
    <w:rsid w:val="00E771D7"/>
    <w:rsid w:val="00E808BD"/>
    <w:rsid w:val="00E84018"/>
    <w:rsid w:val="00E8447A"/>
    <w:rsid w:val="00E8451D"/>
    <w:rsid w:val="00E8569B"/>
    <w:rsid w:val="00E87346"/>
    <w:rsid w:val="00E9395A"/>
    <w:rsid w:val="00E9415F"/>
    <w:rsid w:val="00E94382"/>
    <w:rsid w:val="00E9514A"/>
    <w:rsid w:val="00EA09CF"/>
    <w:rsid w:val="00EA2EBF"/>
    <w:rsid w:val="00EA4D14"/>
    <w:rsid w:val="00EA7443"/>
    <w:rsid w:val="00EB33AA"/>
    <w:rsid w:val="00EC33A7"/>
    <w:rsid w:val="00ED0D55"/>
    <w:rsid w:val="00ED1FB2"/>
    <w:rsid w:val="00ED3AA0"/>
    <w:rsid w:val="00ED3B7E"/>
    <w:rsid w:val="00EE1537"/>
    <w:rsid w:val="00EE15FF"/>
    <w:rsid w:val="00EE2094"/>
    <w:rsid w:val="00EE7751"/>
    <w:rsid w:val="00EE787D"/>
    <w:rsid w:val="00EF2B98"/>
    <w:rsid w:val="00EF7E46"/>
    <w:rsid w:val="00F01026"/>
    <w:rsid w:val="00F0372E"/>
    <w:rsid w:val="00F057B9"/>
    <w:rsid w:val="00F234B6"/>
    <w:rsid w:val="00F249B5"/>
    <w:rsid w:val="00F25A4F"/>
    <w:rsid w:val="00F340B2"/>
    <w:rsid w:val="00F35505"/>
    <w:rsid w:val="00F50A6F"/>
    <w:rsid w:val="00F5279E"/>
    <w:rsid w:val="00F801A5"/>
    <w:rsid w:val="00F8268E"/>
    <w:rsid w:val="00F927BD"/>
    <w:rsid w:val="00F9369A"/>
    <w:rsid w:val="00F942B9"/>
    <w:rsid w:val="00FA1E80"/>
    <w:rsid w:val="00FA6CDC"/>
    <w:rsid w:val="00FB0D38"/>
    <w:rsid w:val="00FB2842"/>
    <w:rsid w:val="00FB4C91"/>
    <w:rsid w:val="00FB641B"/>
    <w:rsid w:val="00FB6965"/>
    <w:rsid w:val="00FC4D6B"/>
    <w:rsid w:val="00FD4F31"/>
    <w:rsid w:val="00FD5BE6"/>
    <w:rsid w:val="00FE34DB"/>
    <w:rsid w:val="00FF1657"/>
    <w:rsid w:val="00FF18BC"/>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8333C"/>
  <w15:docId w15:val="{914160BC-F406-4B4B-A21D-4A2B3BA5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2C6"/>
  </w:style>
  <w:style w:type="paragraph" w:styleId="Heading1">
    <w:name w:val="heading 1"/>
    <w:basedOn w:val="Normal"/>
    <w:next w:val="Normal"/>
    <w:link w:val="Heading1Char"/>
    <w:uiPriority w:val="9"/>
    <w:qFormat/>
    <w:rsid w:val="00DA39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AA3549"/>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unhideWhenUsed/>
    <w:qFormat/>
    <w:rsid w:val="00A407FE"/>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1B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1B90"/>
  </w:style>
  <w:style w:type="table" w:customStyle="1" w:styleId="LightShading-Accent11">
    <w:name w:val="Light Shading - Accent 11"/>
    <w:basedOn w:val="TableNormal"/>
    <w:uiPriority w:val="60"/>
    <w:rsid w:val="00601B90"/>
    <w:pPr>
      <w:spacing w:after="0" w:line="240" w:lineRule="auto"/>
    </w:pPr>
    <w:rPr>
      <w:color w:val="365F91" w:themeColor="accent1" w:themeShade="BF"/>
      <w:lang w:val="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E60895"/>
    <w:pPr>
      <w:ind w:left="720"/>
      <w:contextualSpacing/>
    </w:pPr>
    <w:rPr>
      <w:lang w:val="sv-SE"/>
    </w:rPr>
  </w:style>
  <w:style w:type="character" w:styleId="Hyperlink">
    <w:name w:val="Hyperlink"/>
    <w:basedOn w:val="DefaultParagraphFont"/>
    <w:uiPriority w:val="99"/>
    <w:unhideWhenUsed/>
    <w:rsid w:val="00E60895"/>
    <w:rPr>
      <w:color w:val="0000FF" w:themeColor="hyperlink"/>
      <w:u w:val="single"/>
    </w:rPr>
  </w:style>
  <w:style w:type="paragraph" w:styleId="BalloonText">
    <w:name w:val="Balloon Text"/>
    <w:basedOn w:val="Normal"/>
    <w:link w:val="BalloonTextChar"/>
    <w:uiPriority w:val="99"/>
    <w:semiHidden/>
    <w:unhideWhenUsed/>
    <w:rsid w:val="00E017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7BA"/>
    <w:rPr>
      <w:rFonts w:ascii="Tahoma" w:hAnsi="Tahoma" w:cs="Tahoma"/>
      <w:sz w:val="16"/>
      <w:szCs w:val="16"/>
    </w:rPr>
  </w:style>
  <w:style w:type="character" w:styleId="CommentReference">
    <w:name w:val="annotation reference"/>
    <w:basedOn w:val="DefaultParagraphFont"/>
    <w:uiPriority w:val="99"/>
    <w:semiHidden/>
    <w:unhideWhenUsed/>
    <w:rsid w:val="005F12BE"/>
    <w:rPr>
      <w:sz w:val="18"/>
      <w:szCs w:val="18"/>
    </w:rPr>
  </w:style>
  <w:style w:type="paragraph" w:styleId="CommentText">
    <w:name w:val="annotation text"/>
    <w:basedOn w:val="Normal"/>
    <w:link w:val="CommentTextChar"/>
    <w:uiPriority w:val="99"/>
    <w:unhideWhenUsed/>
    <w:rsid w:val="005F12BE"/>
    <w:pPr>
      <w:spacing w:line="240" w:lineRule="auto"/>
    </w:pPr>
    <w:rPr>
      <w:sz w:val="24"/>
      <w:szCs w:val="24"/>
    </w:rPr>
  </w:style>
  <w:style w:type="character" w:customStyle="1" w:styleId="CommentTextChar">
    <w:name w:val="Comment Text Char"/>
    <w:basedOn w:val="DefaultParagraphFont"/>
    <w:link w:val="CommentText"/>
    <w:uiPriority w:val="99"/>
    <w:rsid w:val="005F12BE"/>
    <w:rPr>
      <w:sz w:val="24"/>
      <w:szCs w:val="24"/>
    </w:rPr>
  </w:style>
  <w:style w:type="paragraph" w:styleId="CommentSubject">
    <w:name w:val="annotation subject"/>
    <w:basedOn w:val="CommentText"/>
    <w:next w:val="CommentText"/>
    <w:link w:val="CommentSubjectChar"/>
    <w:uiPriority w:val="99"/>
    <w:semiHidden/>
    <w:unhideWhenUsed/>
    <w:rsid w:val="005F12BE"/>
    <w:rPr>
      <w:b/>
      <w:bCs/>
      <w:sz w:val="20"/>
      <w:szCs w:val="20"/>
    </w:rPr>
  </w:style>
  <w:style w:type="character" w:customStyle="1" w:styleId="CommentSubjectChar">
    <w:name w:val="Comment Subject Char"/>
    <w:basedOn w:val="CommentTextChar"/>
    <w:link w:val="CommentSubject"/>
    <w:uiPriority w:val="99"/>
    <w:semiHidden/>
    <w:rsid w:val="005F12BE"/>
    <w:rPr>
      <w:b/>
      <w:bCs/>
      <w:sz w:val="20"/>
      <w:szCs w:val="20"/>
    </w:rPr>
  </w:style>
  <w:style w:type="character" w:customStyle="1" w:styleId="Heading6Char">
    <w:name w:val="Heading 6 Char"/>
    <w:basedOn w:val="DefaultParagraphFont"/>
    <w:link w:val="Heading6"/>
    <w:uiPriority w:val="9"/>
    <w:rsid w:val="00A407FE"/>
    <w:rPr>
      <w:rFonts w:asciiTheme="majorHAnsi" w:eastAsiaTheme="majorEastAsia" w:hAnsiTheme="majorHAnsi" w:cstheme="majorBidi"/>
      <w:i/>
      <w:iCs/>
      <w:color w:val="243F60" w:themeColor="accent1" w:themeShade="7F"/>
      <w:sz w:val="24"/>
      <w:szCs w:val="24"/>
    </w:rPr>
  </w:style>
  <w:style w:type="table" w:styleId="TableGrid">
    <w:name w:val="Table Grid"/>
    <w:basedOn w:val="TableNormal"/>
    <w:uiPriority w:val="59"/>
    <w:rsid w:val="00271255"/>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1255"/>
    <w:pPr>
      <w:spacing w:line="240" w:lineRule="auto"/>
    </w:pPr>
    <w:rPr>
      <w:rFonts w:eastAsiaTheme="minorEastAsia"/>
      <w:b/>
      <w:bCs/>
      <w:color w:val="4F81BD" w:themeColor="accent1"/>
      <w:sz w:val="18"/>
      <w:szCs w:val="18"/>
    </w:rPr>
  </w:style>
  <w:style w:type="character" w:customStyle="1" w:styleId="Heading1Char">
    <w:name w:val="Heading 1 Char"/>
    <w:basedOn w:val="DefaultParagraphFont"/>
    <w:link w:val="Heading1"/>
    <w:uiPriority w:val="9"/>
    <w:rsid w:val="00DA3920"/>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155F9A"/>
  </w:style>
  <w:style w:type="character" w:customStyle="1" w:styleId="citationref">
    <w:name w:val="citationref"/>
    <w:basedOn w:val="DefaultParagraphFont"/>
    <w:rsid w:val="00155F9A"/>
  </w:style>
  <w:style w:type="character" w:customStyle="1" w:styleId="Heading3Char">
    <w:name w:val="Heading 3 Char"/>
    <w:basedOn w:val="DefaultParagraphFont"/>
    <w:link w:val="Heading3"/>
    <w:uiPriority w:val="9"/>
    <w:semiHidden/>
    <w:rsid w:val="00AA3549"/>
    <w:rPr>
      <w:rFonts w:asciiTheme="majorHAnsi" w:eastAsiaTheme="majorEastAsia" w:hAnsiTheme="majorHAnsi" w:cstheme="majorBidi"/>
      <w:b/>
      <w:bCs/>
      <w:color w:val="4F81BD" w:themeColor="accent1"/>
    </w:rPr>
  </w:style>
  <w:style w:type="paragraph" w:customStyle="1" w:styleId="EndNoteBibliographyTitle">
    <w:name w:val="EndNote Bibliography Title"/>
    <w:basedOn w:val="Normal"/>
    <w:link w:val="EndNoteBibliographyTitleChar"/>
    <w:rsid w:val="004C252E"/>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C252E"/>
    <w:rPr>
      <w:rFonts w:ascii="Calibri" w:hAnsi="Calibri"/>
      <w:noProof/>
    </w:rPr>
  </w:style>
  <w:style w:type="paragraph" w:customStyle="1" w:styleId="EndNoteBibliography">
    <w:name w:val="EndNote Bibliography"/>
    <w:basedOn w:val="Normal"/>
    <w:link w:val="EndNoteBibliographyChar"/>
    <w:rsid w:val="004C252E"/>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C252E"/>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63174">
      <w:bodyDiv w:val="1"/>
      <w:marLeft w:val="0"/>
      <w:marRight w:val="0"/>
      <w:marTop w:val="0"/>
      <w:marBottom w:val="0"/>
      <w:divBdr>
        <w:top w:val="none" w:sz="0" w:space="0" w:color="auto"/>
        <w:left w:val="none" w:sz="0" w:space="0" w:color="auto"/>
        <w:bottom w:val="none" w:sz="0" w:space="0" w:color="auto"/>
        <w:right w:val="none" w:sz="0" w:space="0" w:color="auto"/>
      </w:divBdr>
    </w:div>
    <w:div w:id="667707244">
      <w:bodyDiv w:val="1"/>
      <w:marLeft w:val="0"/>
      <w:marRight w:val="0"/>
      <w:marTop w:val="0"/>
      <w:marBottom w:val="0"/>
      <w:divBdr>
        <w:top w:val="none" w:sz="0" w:space="0" w:color="auto"/>
        <w:left w:val="none" w:sz="0" w:space="0" w:color="auto"/>
        <w:bottom w:val="none" w:sz="0" w:space="0" w:color="auto"/>
        <w:right w:val="none" w:sz="0" w:space="0" w:color="auto"/>
      </w:divBdr>
    </w:div>
    <w:div w:id="1133060990">
      <w:bodyDiv w:val="1"/>
      <w:marLeft w:val="0"/>
      <w:marRight w:val="0"/>
      <w:marTop w:val="0"/>
      <w:marBottom w:val="0"/>
      <w:divBdr>
        <w:top w:val="none" w:sz="0" w:space="0" w:color="auto"/>
        <w:left w:val="none" w:sz="0" w:space="0" w:color="auto"/>
        <w:bottom w:val="none" w:sz="0" w:space="0" w:color="auto"/>
        <w:right w:val="none" w:sz="0" w:space="0" w:color="auto"/>
      </w:divBdr>
    </w:div>
    <w:div w:id="1571840325">
      <w:bodyDiv w:val="1"/>
      <w:marLeft w:val="0"/>
      <w:marRight w:val="0"/>
      <w:marTop w:val="0"/>
      <w:marBottom w:val="0"/>
      <w:divBdr>
        <w:top w:val="none" w:sz="0" w:space="0" w:color="auto"/>
        <w:left w:val="none" w:sz="0" w:space="0" w:color="auto"/>
        <w:bottom w:val="none" w:sz="0" w:space="0" w:color="auto"/>
        <w:right w:val="none" w:sz="0" w:space="0" w:color="auto"/>
      </w:divBdr>
    </w:div>
    <w:div w:id="1573076459">
      <w:bodyDiv w:val="1"/>
      <w:marLeft w:val="0"/>
      <w:marRight w:val="0"/>
      <w:marTop w:val="0"/>
      <w:marBottom w:val="0"/>
      <w:divBdr>
        <w:top w:val="none" w:sz="0" w:space="0" w:color="auto"/>
        <w:left w:val="none" w:sz="0" w:space="0" w:color="auto"/>
        <w:bottom w:val="none" w:sz="0" w:space="0" w:color="auto"/>
        <w:right w:val="none" w:sz="0" w:space="0" w:color="auto"/>
      </w:divBdr>
    </w:div>
    <w:div w:id="1626231474">
      <w:bodyDiv w:val="1"/>
      <w:marLeft w:val="0"/>
      <w:marRight w:val="0"/>
      <w:marTop w:val="0"/>
      <w:marBottom w:val="0"/>
      <w:divBdr>
        <w:top w:val="none" w:sz="0" w:space="0" w:color="auto"/>
        <w:left w:val="none" w:sz="0" w:space="0" w:color="auto"/>
        <w:bottom w:val="none" w:sz="0" w:space="0" w:color="auto"/>
        <w:right w:val="none" w:sz="0" w:space="0" w:color="auto"/>
      </w:divBdr>
    </w:div>
    <w:div w:id="1666741019">
      <w:bodyDiv w:val="1"/>
      <w:marLeft w:val="0"/>
      <w:marRight w:val="0"/>
      <w:marTop w:val="0"/>
      <w:marBottom w:val="0"/>
      <w:divBdr>
        <w:top w:val="none" w:sz="0" w:space="0" w:color="auto"/>
        <w:left w:val="none" w:sz="0" w:space="0" w:color="auto"/>
        <w:bottom w:val="none" w:sz="0" w:space="0" w:color="auto"/>
        <w:right w:val="none" w:sz="0" w:space="0" w:color="auto"/>
      </w:divBdr>
      <w:divsChild>
        <w:div w:id="52436756">
          <w:marLeft w:val="0"/>
          <w:marRight w:val="0"/>
          <w:marTop w:val="166"/>
          <w:marBottom w:val="166"/>
          <w:divBdr>
            <w:top w:val="none" w:sz="0" w:space="0" w:color="auto"/>
            <w:left w:val="none" w:sz="0" w:space="0" w:color="auto"/>
            <w:bottom w:val="none" w:sz="0" w:space="0" w:color="auto"/>
            <w:right w:val="none" w:sz="0" w:space="0" w:color="auto"/>
          </w:divBdr>
        </w:div>
        <w:div w:id="1030836425">
          <w:marLeft w:val="0"/>
          <w:marRight w:val="0"/>
          <w:marTop w:val="166"/>
          <w:marBottom w:val="166"/>
          <w:divBdr>
            <w:top w:val="none" w:sz="0" w:space="0" w:color="auto"/>
            <w:left w:val="none" w:sz="0" w:space="0" w:color="auto"/>
            <w:bottom w:val="none" w:sz="0" w:space="0" w:color="auto"/>
            <w:right w:val="none" w:sz="0" w:space="0" w:color="auto"/>
          </w:divBdr>
        </w:div>
        <w:div w:id="1090157888">
          <w:marLeft w:val="0"/>
          <w:marRight w:val="0"/>
          <w:marTop w:val="166"/>
          <w:marBottom w:val="166"/>
          <w:divBdr>
            <w:top w:val="none" w:sz="0" w:space="0" w:color="auto"/>
            <w:left w:val="none" w:sz="0" w:space="0" w:color="auto"/>
            <w:bottom w:val="none" w:sz="0" w:space="0" w:color="auto"/>
            <w:right w:val="none" w:sz="0" w:space="0" w:color="auto"/>
          </w:divBdr>
        </w:div>
        <w:div w:id="1293247838">
          <w:marLeft w:val="0"/>
          <w:marRight w:val="0"/>
          <w:marTop w:val="166"/>
          <w:marBottom w:val="166"/>
          <w:divBdr>
            <w:top w:val="none" w:sz="0" w:space="0" w:color="auto"/>
            <w:left w:val="none" w:sz="0" w:space="0" w:color="auto"/>
            <w:bottom w:val="none" w:sz="0" w:space="0" w:color="auto"/>
            <w:right w:val="none" w:sz="0" w:space="0" w:color="auto"/>
          </w:divBdr>
        </w:div>
        <w:div w:id="1467313920">
          <w:marLeft w:val="0"/>
          <w:marRight w:val="0"/>
          <w:marTop w:val="166"/>
          <w:marBottom w:val="166"/>
          <w:divBdr>
            <w:top w:val="none" w:sz="0" w:space="0" w:color="auto"/>
            <w:left w:val="none" w:sz="0" w:space="0" w:color="auto"/>
            <w:bottom w:val="none" w:sz="0" w:space="0" w:color="auto"/>
            <w:right w:val="none" w:sz="0" w:space="0" w:color="auto"/>
          </w:divBdr>
        </w:div>
        <w:div w:id="1559321104">
          <w:marLeft w:val="0"/>
          <w:marRight w:val="0"/>
          <w:marTop w:val="166"/>
          <w:marBottom w:val="166"/>
          <w:divBdr>
            <w:top w:val="none" w:sz="0" w:space="0" w:color="auto"/>
            <w:left w:val="none" w:sz="0" w:space="0" w:color="auto"/>
            <w:bottom w:val="none" w:sz="0" w:space="0" w:color="auto"/>
            <w:right w:val="none" w:sz="0" w:space="0" w:color="auto"/>
          </w:divBdr>
        </w:div>
      </w:divsChild>
    </w:div>
    <w:div w:id="193482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k1r12@soton.ac.uk" TargetMode="External"/><Relationship Id="rId13" Type="http://schemas.openxmlformats.org/officeDocument/2006/relationships/hyperlink" Target="http://is.n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s.n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ezwan@soton.ac.uk" TargetMode="External"/><Relationship Id="rId5" Type="http://schemas.openxmlformats.org/officeDocument/2006/relationships/webSettings" Target="webSettings.xml"/><Relationship Id="rId15" Type="http://schemas.openxmlformats.org/officeDocument/2006/relationships/hyperlink" Target="http://is.na/" TargetMode="External"/><Relationship Id="rId10" Type="http://schemas.openxmlformats.org/officeDocument/2006/relationships/hyperlink" Target="mailto:J.W.Holloway@soton.ac.uk" TargetMode="External"/><Relationship Id="rId4" Type="http://schemas.openxmlformats.org/officeDocument/2006/relationships/settings" Target="settings.xml"/><Relationship Id="rId9" Type="http://schemas.openxmlformats.org/officeDocument/2006/relationships/hyperlink" Target="mailto:F.Rezwan@soton.ac.uk)" TargetMode="External"/><Relationship Id="rId14" Type="http://schemas.openxmlformats.org/officeDocument/2006/relationships/hyperlink" Target="http://i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C3E8E-0EF6-4AB0-89DF-4801AE56C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5156</Words>
  <Characters>29392</Characters>
  <Application>Microsoft Office Word</Application>
  <DocSecurity>0</DocSecurity>
  <Lines>244</Lines>
  <Paragraphs>68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PACE analysis plan for Season of Birth and methylation profiles in children </vt:lpstr>
      <vt:lpstr>    </vt:lpstr>
      <vt:lpstr>    </vt:lpstr>
      <vt:lpstr>    Exposure </vt:lpstr>
      <vt:lpstr>    Outcome 1:  (Newborn DNA methylation)</vt:lpstr>
      <vt:lpstr>    Illumina Infinium 450k BeadChip methylation (EWAS) data in newborn blood as avai</vt:lpstr>
      <vt:lpstr>    Outcome 2:  (Childhood DNA methylation)</vt:lpstr>
      <vt:lpstr>    Illumina Infinium 450k BeadChip methylation (EWAS) data in Childhood blood. Stud</vt:lpstr>
      <vt:lpstr>    Models and analyses </vt:lpstr>
      <vt:lpstr>    Exclusions</vt:lpstr>
      <vt:lpstr>    Data file format</vt:lpstr>
      <vt:lpstr>    </vt:lpstr>
      <vt:lpstr>    Results format table</vt:lpstr>
      <vt:lpstr>    </vt:lpstr>
      <vt:lpstr>    </vt:lpstr>
      <vt:lpstr>    </vt:lpstr>
      <vt:lpstr>    Data exchange</vt:lpstr>
      <vt:lpstr>    Primary contacts for questions about the analysis: </vt:lpstr>
    </vt:vector>
  </TitlesOfParts>
  <Company>Karolinska Institutet, IMM</Company>
  <LinksUpToDate>false</LinksUpToDate>
  <CharactersWithSpaces>34480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Merid</dc:creator>
  <cp:lastModifiedBy>Latha Kadalayil</cp:lastModifiedBy>
  <cp:revision>4</cp:revision>
  <cp:lastPrinted>2023-02-14T10:42:00Z</cp:lastPrinted>
  <dcterms:created xsi:type="dcterms:W3CDTF">2023-01-20T16:54:00Z</dcterms:created>
  <dcterms:modified xsi:type="dcterms:W3CDTF">2023-02-14T10:42:00Z</dcterms:modified>
</cp:coreProperties>
</file>