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53"/>
        <w:gridCol w:w="587"/>
        <w:gridCol w:w="11252"/>
        <w:gridCol w:w="1708"/>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305C84D1" w:rsidR="00FB3483" w:rsidRPr="00930A31" w:rsidRDefault="006117A6" w:rsidP="005979B8">
            <w:pPr>
              <w:pStyle w:val="Default"/>
              <w:spacing w:before="40" w:after="40"/>
              <w:rPr>
                <w:rFonts w:ascii="Arial" w:hAnsi="Arial" w:cs="Arial"/>
                <w:color w:val="auto"/>
                <w:sz w:val="18"/>
                <w:szCs w:val="18"/>
              </w:rPr>
            </w:pPr>
            <w:r>
              <w:rPr>
                <w:rFonts w:ascii="Arial" w:hAnsi="Arial" w:cs="Arial"/>
                <w:color w:val="auto"/>
                <w:sz w:val="18"/>
                <w:szCs w:val="18"/>
              </w:rPr>
              <w:t>Title</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72EE9188" w:rsidR="00FB3483" w:rsidRPr="00930A31" w:rsidRDefault="006117A6" w:rsidP="005979B8">
            <w:pPr>
              <w:pStyle w:val="Default"/>
              <w:spacing w:before="40" w:after="40"/>
              <w:rPr>
                <w:rFonts w:ascii="Arial" w:hAnsi="Arial" w:cs="Arial"/>
                <w:color w:val="auto"/>
                <w:sz w:val="18"/>
                <w:szCs w:val="18"/>
              </w:rPr>
            </w:pPr>
            <w:r>
              <w:rPr>
                <w:rFonts w:ascii="Arial" w:hAnsi="Arial" w:cs="Arial"/>
                <w:color w:val="auto"/>
                <w:sz w:val="18"/>
                <w:szCs w:val="18"/>
              </w:rPr>
              <w:t>Abstract</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1E08B932" w:rsidR="00FB3483" w:rsidRPr="00930A31" w:rsidRDefault="006117A6" w:rsidP="005979B8">
            <w:pPr>
              <w:pStyle w:val="Default"/>
              <w:spacing w:before="40" w:after="40"/>
              <w:rPr>
                <w:rFonts w:ascii="Arial" w:hAnsi="Arial" w:cs="Arial"/>
                <w:color w:val="auto"/>
                <w:sz w:val="18"/>
                <w:szCs w:val="18"/>
              </w:rPr>
            </w:pPr>
            <w:r>
              <w:rPr>
                <w:rFonts w:ascii="Arial" w:hAnsi="Arial" w:cs="Arial"/>
                <w:color w:val="auto"/>
                <w:sz w:val="18"/>
                <w:szCs w:val="18"/>
              </w:rPr>
              <w:t xml:space="preserve">Intro </w:t>
            </w:r>
            <w:r w:rsidRPr="006117A6">
              <w:rPr>
                <w:rFonts w:ascii="Arial" w:hAnsi="Arial" w:cs="Arial"/>
                <w:color w:val="auto"/>
                <w:sz w:val="18"/>
                <w:szCs w:val="18"/>
              </w:rPr>
              <w:t>§</w:t>
            </w:r>
            <w:r>
              <w:rPr>
                <w:rFonts w:ascii="Arial" w:hAnsi="Arial" w:cs="Arial"/>
                <w:color w:val="auto"/>
                <w:sz w:val="18"/>
                <w:szCs w:val="18"/>
              </w:rPr>
              <w:t>1-3</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408F0E9F" w:rsidR="00FB3483" w:rsidRPr="00930A31" w:rsidRDefault="006117A6" w:rsidP="005979B8">
            <w:pPr>
              <w:pStyle w:val="Default"/>
              <w:spacing w:before="40" w:after="40"/>
              <w:rPr>
                <w:rFonts w:ascii="Arial" w:hAnsi="Arial" w:cs="Arial"/>
                <w:color w:val="auto"/>
                <w:sz w:val="18"/>
                <w:szCs w:val="18"/>
              </w:rPr>
            </w:pPr>
            <w:r>
              <w:rPr>
                <w:rFonts w:ascii="Arial" w:hAnsi="Arial" w:cs="Arial"/>
                <w:color w:val="auto"/>
                <w:sz w:val="18"/>
                <w:szCs w:val="18"/>
              </w:rPr>
              <w:t xml:space="preserve">Intro </w:t>
            </w:r>
            <w:r w:rsidRPr="006117A6">
              <w:rPr>
                <w:rFonts w:ascii="Arial" w:hAnsi="Arial" w:cs="Arial"/>
                <w:color w:val="auto"/>
                <w:sz w:val="18"/>
                <w:szCs w:val="18"/>
              </w:rPr>
              <w:t>§</w:t>
            </w:r>
            <w:r>
              <w:rPr>
                <w:rFonts w:ascii="Arial" w:hAnsi="Arial" w:cs="Arial"/>
                <w:color w:val="auto"/>
                <w:sz w:val="18"/>
                <w:szCs w:val="18"/>
              </w:rPr>
              <w:t>5</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13AC16CC" w:rsidR="00FB3483" w:rsidRPr="00930A31" w:rsidRDefault="006117A6" w:rsidP="005979B8">
            <w:pPr>
              <w:pStyle w:val="Default"/>
              <w:spacing w:before="40" w:after="40"/>
              <w:rPr>
                <w:rFonts w:ascii="Arial" w:hAnsi="Arial" w:cs="Arial"/>
                <w:color w:val="auto"/>
                <w:sz w:val="18"/>
                <w:szCs w:val="18"/>
              </w:rPr>
            </w:pPr>
            <w:r w:rsidRPr="006117A6">
              <w:rPr>
                <w:rFonts w:ascii="Arial" w:hAnsi="Arial" w:cs="Arial"/>
                <w:color w:val="auto"/>
                <w:sz w:val="18"/>
                <w:szCs w:val="18"/>
              </w:rPr>
              <w:t>Eligibility criteria and study selection</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6576CBDE" w:rsidR="00FB3483" w:rsidRPr="00930A31" w:rsidRDefault="006117A6" w:rsidP="005979B8">
            <w:pPr>
              <w:pStyle w:val="Default"/>
              <w:spacing w:before="40" w:after="40"/>
              <w:rPr>
                <w:rFonts w:ascii="Arial" w:hAnsi="Arial" w:cs="Arial"/>
                <w:color w:val="auto"/>
                <w:sz w:val="18"/>
                <w:szCs w:val="18"/>
              </w:rPr>
            </w:pPr>
            <w:r w:rsidRPr="006117A6">
              <w:rPr>
                <w:rFonts w:ascii="Arial" w:hAnsi="Arial" w:cs="Arial"/>
                <w:color w:val="auto"/>
                <w:sz w:val="18"/>
                <w:szCs w:val="18"/>
              </w:rPr>
              <w:t>Search strategy</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Present the full search strategies for all databases, </w:t>
            </w:r>
            <w:proofErr w:type="gramStart"/>
            <w:r w:rsidRPr="00930A31">
              <w:rPr>
                <w:rFonts w:ascii="Arial" w:hAnsi="Arial" w:cs="Arial"/>
                <w:sz w:val="18"/>
                <w:szCs w:val="18"/>
              </w:rPr>
              <w:t>registers</w:t>
            </w:r>
            <w:proofErr w:type="gramEnd"/>
            <w:r w:rsidRPr="00930A31">
              <w:rPr>
                <w:rFonts w:ascii="Arial" w:hAnsi="Arial" w:cs="Arial"/>
                <w:sz w:val="18"/>
                <w:szCs w:val="18"/>
              </w:rPr>
              <w:t xml:space="preserve">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27C64715" w:rsidR="00FB3483" w:rsidRPr="00930A31" w:rsidRDefault="006117A6" w:rsidP="005979B8">
            <w:pPr>
              <w:pStyle w:val="Default"/>
              <w:spacing w:before="40" w:after="40"/>
              <w:rPr>
                <w:rFonts w:ascii="Arial" w:hAnsi="Arial" w:cs="Arial"/>
                <w:color w:val="auto"/>
                <w:sz w:val="18"/>
                <w:szCs w:val="18"/>
              </w:rPr>
            </w:pPr>
            <w:r w:rsidRPr="006117A6">
              <w:rPr>
                <w:rFonts w:ascii="Arial" w:hAnsi="Arial" w:cs="Arial"/>
                <w:color w:val="auto"/>
                <w:sz w:val="18"/>
                <w:szCs w:val="18"/>
              </w:rPr>
              <w:t>Search strategy</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3A37AB8F" w:rsidR="00FB3483" w:rsidRPr="00930A31" w:rsidRDefault="006117A6" w:rsidP="005979B8">
            <w:pPr>
              <w:pStyle w:val="Default"/>
              <w:spacing w:before="40" w:after="40"/>
              <w:rPr>
                <w:rFonts w:ascii="Arial" w:hAnsi="Arial" w:cs="Arial"/>
                <w:color w:val="auto"/>
                <w:sz w:val="18"/>
                <w:szCs w:val="18"/>
              </w:rPr>
            </w:pPr>
            <w:r w:rsidRPr="006117A6">
              <w:rPr>
                <w:rFonts w:ascii="Arial" w:hAnsi="Arial" w:cs="Arial"/>
                <w:color w:val="auto"/>
                <w:sz w:val="18"/>
                <w:szCs w:val="18"/>
              </w:rPr>
              <w:t>Eligibility criteria and study selection</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5AEB22DB" w:rsidR="00FB3483" w:rsidRPr="00930A31" w:rsidRDefault="006117A6" w:rsidP="005979B8">
            <w:pPr>
              <w:pStyle w:val="Default"/>
              <w:spacing w:before="40" w:after="40"/>
              <w:rPr>
                <w:rFonts w:ascii="Arial" w:hAnsi="Arial" w:cs="Arial"/>
                <w:color w:val="auto"/>
                <w:sz w:val="18"/>
                <w:szCs w:val="18"/>
              </w:rPr>
            </w:pPr>
            <w:r w:rsidRPr="006117A6">
              <w:rPr>
                <w:rFonts w:ascii="Arial" w:hAnsi="Arial" w:cs="Arial"/>
                <w:color w:val="auto"/>
                <w:sz w:val="18"/>
                <w:szCs w:val="18"/>
              </w:rPr>
              <w:t>Data collection</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49DDC0F9" w14:textId="77777777" w:rsidR="006117A6" w:rsidRDefault="006117A6" w:rsidP="005979B8">
            <w:pPr>
              <w:pStyle w:val="Default"/>
              <w:spacing w:before="40" w:after="40"/>
              <w:rPr>
                <w:rFonts w:ascii="Arial" w:hAnsi="Arial" w:cs="Arial"/>
                <w:color w:val="auto"/>
                <w:sz w:val="18"/>
                <w:szCs w:val="18"/>
              </w:rPr>
            </w:pPr>
            <w:r w:rsidRPr="006117A6">
              <w:rPr>
                <w:rFonts w:ascii="Arial" w:hAnsi="Arial" w:cs="Arial"/>
                <w:color w:val="auto"/>
                <w:sz w:val="18"/>
                <w:szCs w:val="18"/>
              </w:rPr>
              <w:t>Data collection</w:t>
            </w:r>
          </w:p>
          <w:p w14:paraId="11D25995" w14:textId="4D5B7D2B" w:rsidR="006117A6" w:rsidRPr="00930A31" w:rsidRDefault="006117A6" w:rsidP="005979B8">
            <w:pPr>
              <w:pStyle w:val="Default"/>
              <w:spacing w:before="40" w:after="40"/>
              <w:rPr>
                <w:rFonts w:ascii="Arial" w:hAnsi="Arial" w:cs="Arial"/>
                <w:color w:val="auto"/>
                <w:sz w:val="18"/>
                <w:szCs w:val="18"/>
              </w:rPr>
            </w:pPr>
            <w:r>
              <w:rPr>
                <w:rFonts w:ascii="Arial" w:hAnsi="Arial" w:cs="Arial"/>
                <w:color w:val="auto"/>
                <w:sz w:val="18"/>
                <w:szCs w:val="18"/>
              </w:rPr>
              <w:t>Sup</w:t>
            </w:r>
            <w:r w:rsidRPr="006117A6">
              <w:rPr>
                <w:rFonts w:ascii="Arial" w:hAnsi="Arial" w:cs="Arial"/>
                <w:color w:val="auto"/>
                <w:sz w:val="18"/>
                <w:szCs w:val="18"/>
              </w:rPr>
              <w:t>plementary Table S1</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7019B7DE" w14:textId="77777777" w:rsidR="006117A6" w:rsidRDefault="006117A6" w:rsidP="006117A6">
            <w:pPr>
              <w:pStyle w:val="Default"/>
              <w:spacing w:before="40" w:after="40"/>
              <w:rPr>
                <w:rFonts w:ascii="Arial" w:hAnsi="Arial" w:cs="Arial"/>
                <w:color w:val="auto"/>
                <w:sz w:val="18"/>
                <w:szCs w:val="18"/>
              </w:rPr>
            </w:pPr>
            <w:r w:rsidRPr="006117A6">
              <w:rPr>
                <w:rFonts w:ascii="Arial" w:hAnsi="Arial" w:cs="Arial"/>
                <w:color w:val="auto"/>
                <w:sz w:val="18"/>
                <w:szCs w:val="18"/>
              </w:rPr>
              <w:t>Data collection</w:t>
            </w:r>
          </w:p>
          <w:p w14:paraId="595F3ED8" w14:textId="25AFA494" w:rsidR="00930A31" w:rsidRPr="00930A31" w:rsidRDefault="006117A6" w:rsidP="006117A6">
            <w:pPr>
              <w:pStyle w:val="Default"/>
              <w:spacing w:before="40" w:after="40"/>
              <w:rPr>
                <w:rFonts w:ascii="Arial" w:hAnsi="Arial" w:cs="Arial"/>
                <w:color w:val="auto"/>
                <w:sz w:val="18"/>
                <w:szCs w:val="18"/>
              </w:rPr>
            </w:pPr>
            <w:r>
              <w:rPr>
                <w:rFonts w:ascii="Arial" w:hAnsi="Arial" w:cs="Arial"/>
                <w:color w:val="auto"/>
                <w:sz w:val="18"/>
                <w:szCs w:val="18"/>
              </w:rPr>
              <w:t>Sup</w:t>
            </w:r>
            <w:r w:rsidRPr="006117A6">
              <w:rPr>
                <w:rFonts w:ascii="Arial" w:hAnsi="Arial" w:cs="Arial"/>
                <w:color w:val="auto"/>
                <w:sz w:val="18"/>
                <w:szCs w:val="18"/>
              </w:rPr>
              <w:t>plementary Table S1</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5E92E7EF" w:rsidR="00FB3483" w:rsidRPr="00930A31" w:rsidRDefault="006117A6" w:rsidP="005979B8">
            <w:pPr>
              <w:pStyle w:val="Default"/>
              <w:spacing w:before="40" w:after="40"/>
              <w:rPr>
                <w:rFonts w:ascii="Arial" w:hAnsi="Arial" w:cs="Arial"/>
                <w:color w:val="auto"/>
                <w:sz w:val="18"/>
                <w:szCs w:val="18"/>
              </w:rPr>
            </w:pPr>
            <w:r w:rsidRPr="006117A6">
              <w:rPr>
                <w:rFonts w:ascii="Arial" w:hAnsi="Arial" w:cs="Arial"/>
                <w:color w:val="auto"/>
                <w:sz w:val="18"/>
                <w:szCs w:val="18"/>
              </w:rPr>
              <w:t>Quality assessment</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5C0A59FC" w:rsidR="00FB3483" w:rsidRPr="00930A31" w:rsidRDefault="006117A6" w:rsidP="005979B8">
            <w:pPr>
              <w:pStyle w:val="Default"/>
              <w:spacing w:before="40" w:after="40"/>
              <w:rPr>
                <w:rFonts w:ascii="Arial" w:hAnsi="Arial" w:cs="Arial"/>
                <w:color w:val="auto"/>
                <w:sz w:val="18"/>
                <w:szCs w:val="18"/>
              </w:rPr>
            </w:pPr>
            <w:r w:rsidRPr="006117A6">
              <w:rPr>
                <w:rFonts w:ascii="Arial" w:hAnsi="Arial" w:cs="Arial"/>
                <w:color w:val="auto"/>
                <w:sz w:val="18"/>
                <w:szCs w:val="18"/>
              </w:rPr>
              <w:t>Analysis</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260E9DD3" w14:textId="77777777" w:rsidR="006117A6" w:rsidRDefault="006117A6" w:rsidP="005979B8">
            <w:pPr>
              <w:pStyle w:val="Default"/>
              <w:spacing w:before="40" w:after="40"/>
              <w:rPr>
                <w:rFonts w:ascii="Arial" w:hAnsi="Arial" w:cs="Arial"/>
                <w:color w:val="auto"/>
                <w:sz w:val="18"/>
                <w:szCs w:val="18"/>
              </w:rPr>
            </w:pPr>
            <w:r w:rsidRPr="006117A6">
              <w:rPr>
                <w:rFonts w:ascii="Arial" w:hAnsi="Arial" w:cs="Arial"/>
                <w:color w:val="auto"/>
                <w:sz w:val="18"/>
                <w:szCs w:val="18"/>
              </w:rPr>
              <w:t>Eligibility criteria and study selection</w:t>
            </w:r>
            <w:r w:rsidRPr="006117A6">
              <w:rPr>
                <w:rFonts w:ascii="Arial" w:hAnsi="Arial" w:cs="Arial"/>
                <w:color w:val="auto"/>
                <w:sz w:val="18"/>
                <w:szCs w:val="18"/>
              </w:rPr>
              <w:t xml:space="preserve"> </w:t>
            </w:r>
          </w:p>
          <w:p w14:paraId="403E8D65" w14:textId="3D20955B" w:rsidR="00930A31" w:rsidRPr="00930A31" w:rsidRDefault="006117A6" w:rsidP="005979B8">
            <w:pPr>
              <w:pStyle w:val="Default"/>
              <w:spacing w:before="40" w:after="40"/>
              <w:rPr>
                <w:rFonts w:ascii="Arial" w:hAnsi="Arial" w:cs="Arial"/>
                <w:color w:val="auto"/>
                <w:sz w:val="18"/>
                <w:szCs w:val="18"/>
              </w:rPr>
            </w:pPr>
            <w:r w:rsidRPr="006117A6">
              <w:rPr>
                <w:rFonts w:ascii="Arial" w:hAnsi="Arial" w:cs="Arial"/>
                <w:color w:val="auto"/>
                <w:sz w:val="18"/>
                <w:szCs w:val="18"/>
              </w:rPr>
              <w:t>Supplementary Table S4</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611B038E" w:rsidR="00930A31" w:rsidRPr="00930A31" w:rsidRDefault="006117A6" w:rsidP="005979B8">
            <w:pPr>
              <w:pStyle w:val="Default"/>
              <w:spacing w:before="40" w:after="40"/>
              <w:rPr>
                <w:rFonts w:ascii="Arial" w:hAnsi="Arial" w:cs="Arial"/>
                <w:color w:val="auto"/>
                <w:sz w:val="18"/>
                <w:szCs w:val="18"/>
              </w:rPr>
            </w:pPr>
            <w:r w:rsidRPr="006117A6">
              <w:rPr>
                <w:rFonts w:ascii="Arial" w:hAnsi="Arial" w:cs="Arial"/>
                <w:color w:val="auto"/>
                <w:sz w:val="18"/>
                <w:szCs w:val="18"/>
              </w:rPr>
              <w:t>Analysis</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64644A08" w:rsidR="00930A31" w:rsidRPr="00930A31" w:rsidRDefault="006117A6" w:rsidP="005979B8">
            <w:pPr>
              <w:pStyle w:val="Default"/>
              <w:spacing w:before="40" w:after="40"/>
              <w:rPr>
                <w:rFonts w:ascii="Arial" w:hAnsi="Arial" w:cs="Arial"/>
                <w:color w:val="auto"/>
                <w:sz w:val="18"/>
                <w:szCs w:val="18"/>
              </w:rPr>
            </w:pPr>
            <w:r w:rsidRPr="006117A6">
              <w:rPr>
                <w:rFonts w:ascii="Arial" w:hAnsi="Arial" w:cs="Arial"/>
                <w:color w:val="auto"/>
                <w:sz w:val="18"/>
                <w:szCs w:val="18"/>
              </w:rPr>
              <w:t>Analysis</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Describe any methods used to synthesize results and provide a rationale for the choice(s). If meta-analysis was performed, describe the </w:t>
            </w:r>
            <w:r w:rsidRPr="00930A31">
              <w:rPr>
                <w:rFonts w:ascii="Arial" w:hAnsi="Arial" w:cs="Arial"/>
                <w:sz w:val="18"/>
                <w:szCs w:val="18"/>
              </w:rPr>
              <w:lastRenderedPageBreak/>
              <w:t>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44C6C807" w:rsidR="00930A31" w:rsidRPr="00930A31" w:rsidRDefault="006117A6" w:rsidP="005979B8">
            <w:pPr>
              <w:pStyle w:val="Default"/>
              <w:spacing w:before="40" w:after="40"/>
              <w:rPr>
                <w:rFonts w:ascii="Arial" w:hAnsi="Arial" w:cs="Arial"/>
                <w:color w:val="auto"/>
                <w:sz w:val="18"/>
                <w:szCs w:val="18"/>
              </w:rPr>
            </w:pPr>
            <w:r w:rsidRPr="006117A6">
              <w:rPr>
                <w:rFonts w:ascii="Arial" w:hAnsi="Arial" w:cs="Arial"/>
                <w:color w:val="auto"/>
                <w:sz w:val="18"/>
                <w:szCs w:val="18"/>
              </w:rPr>
              <w:lastRenderedPageBreak/>
              <w:t>Analysis</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20A553F1" w:rsidR="00930A31" w:rsidRPr="00930A31" w:rsidRDefault="006117A6" w:rsidP="005979B8">
            <w:pPr>
              <w:pStyle w:val="Default"/>
              <w:spacing w:before="40" w:after="40"/>
              <w:rPr>
                <w:rFonts w:ascii="Arial" w:hAnsi="Arial" w:cs="Arial"/>
                <w:color w:val="auto"/>
                <w:sz w:val="18"/>
                <w:szCs w:val="18"/>
              </w:rPr>
            </w:pPr>
            <w:r w:rsidRPr="006117A6">
              <w:rPr>
                <w:rFonts w:ascii="Arial" w:hAnsi="Arial" w:cs="Arial"/>
                <w:color w:val="auto"/>
                <w:sz w:val="18"/>
                <w:szCs w:val="18"/>
              </w:rPr>
              <w:t>Quality assessment</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388831A8" w:rsidR="00930A31" w:rsidRPr="00930A31" w:rsidRDefault="006117A6"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406CB28C" w:rsidR="006E5FE2" w:rsidRPr="00930A31" w:rsidRDefault="006117A6" w:rsidP="005979B8">
            <w:pPr>
              <w:pStyle w:val="Default"/>
              <w:spacing w:before="40" w:after="40"/>
              <w:rPr>
                <w:rFonts w:ascii="Arial" w:hAnsi="Arial" w:cs="Arial"/>
                <w:color w:val="auto"/>
                <w:sz w:val="18"/>
                <w:szCs w:val="18"/>
              </w:rPr>
            </w:pPr>
            <w:r w:rsidRPr="006117A6">
              <w:rPr>
                <w:rFonts w:ascii="Arial" w:hAnsi="Arial" w:cs="Arial"/>
                <w:color w:val="auto"/>
                <w:sz w:val="18"/>
                <w:szCs w:val="18"/>
              </w:rPr>
              <w:t>Quality assessment</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34D4462C" w:rsidR="006E5FE2" w:rsidRPr="00930A31" w:rsidRDefault="006117A6" w:rsidP="005979B8">
            <w:pPr>
              <w:pStyle w:val="Default"/>
              <w:spacing w:before="40" w:after="40"/>
              <w:rPr>
                <w:rFonts w:ascii="Arial" w:hAnsi="Arial" w:cs="Arial"/>
                <w:color w:val="auto"/>
                <w:sz w:val="18"/>
                <w:szCs w:val="18"/>
              </w:rPr>
            </w:pPr>
            <w:r w:rsidRPr="006117A6">
              <w:rPr>
                <w:rFonts w:ascii="Arial" w:hAnsi="Arial" w:cs="Arial"/>
                <w:color w:val="auto"/>
                <w:sz w:val="18"/>
                <w:szCs w:val="18"/>
              </w:rPr>
              <w:t>Quality assessment</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56C8A368" w14:textId="77777777" w:rsidR="00930A31" w:rsidRDefault="006117A6" w:rsidP="005979B8">
            <w:pPr>
              <w:pStyle w:val="Default"/>
              <w:spacing w:before="40" w:after="40"/>
              <w:rPr>
                <w:rFonts w:ascii="Arial" w:hAnsi="Arial" w:cs="Arial"/>
                <w:color w:val="auto"/>
                <w:sz w:val="18"/>
                <w:szCs w:val="18"/>
              </w:rPr>
            </w:pPr>
            <w:r w:rsidRPr="006117A6">
              <w:rPr>
                <w:rFonts w:ascii="Arial" w:hAnsi="Arial" w:cs="Arial"/>
                <w:color w:val="auto"/>
                <w:sz w:val="18"/>
                <w:szCs w:val="18"/>
              </w:rPr>
              <w:t>Study selection</w:t>
            </w:r>
          </w:p>
          <w:p w14:paraId="670CFC65" w14:textId="7C9AA35F" w:rsidR="006117A6" w:rsidRPr="00930A31" w:rsidRDefault="006117A6" w:rsidP="005979B8">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5CC6D938" w:rsidR="00930A31" w:rsidRPr="00930A31" w:rsidRDefault="006117A6" w:rsidP="005979B8">
            <w:pPr>
              <w:pStyle w:val="Default"/>
              <w:spacing w:before="40" w:after="40"/>
              <w:rPr>
                <w:rFonts w:ascii="Arial" w:hAnsi="Arial" w:cs="Arial"/>
                <w:color w:val="auto"/>
                <w:sz w:val="18"/>
                <w:szCs w:val="18"/>
              </w:rPr>
            </w:pPr>
            <w:r w:rsidRPr="006117A6">
              <w:rPr>
                <w:rFonts w:ascii="Arial" w:hAnsi="Arial" w:cs="Arial"/>
                <w:color w:val="auto"/>
                <w:sz w:val="18"/>
                <w:szCs w:val="18"/>
              </w:rPr>
              <w:t>Supplementary Table S4</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38D2E7FB" w14:textId="0E1A4973" w:rsidR="00126DFE" w:rsidRDefault="00126DFE" w:rsidP="005979B8">
            <w:pPr>
              <w:pStyle w:val="Default"/>
              <w:spacing w:before="40" w:after="40"/>
              <w:rPr>
                <w:rFonts w:ascii="Arial" w:hAnsi="Arial" w:cs="Arial"/>
                <w:color w:val="auto"/>
                <w:sz w:val="18"/>
                <w:szCs w:val="18"/>
              </w:rPr>
            </w:pPr>
            <w:r>
              <w:rPr>
                <w:rFonts w:ascii="Arial" w:hAnsi="Arial" w:cs="Arial"/>
                <w:color w:val="auto"/>
                <w:sz w:val="18"/>
                <w:szCs w:val="18"/>
              </w:rPr>
              <w:t>Results</w:t>
            </w:r>
          </w:p>
          <w:p w14:paraId="2F096E70" w14:textId="7D838003" w:rsidR="00FB3483" w:rsidRDefault="00126DFE" w:rsidP="005979B8">
            <w:pPr>
              <w:pStyle w:val="Default"/>
              <w:spacing w:before="40" w:after="40"/>
              <w:rPr>
                <w:rFonts w:ascii="Arial" w:hAnsi="Arial" w:cs="Arial"/>
                <w:color w:val="auto"/>
                <w:sz w:val="18"/>
                <w:szCs w:val="18"/>
              </w:rPr>
            </w:pPr>
            <w:r w:rsidRPr="00126DFE">
              <w:rPr>
                <w:rFonts w:ascii="Arial" w:hAnsi="Arial" w:cs="Arial"/>
                <w:color w:val="auto"/>
                <w:sz w:val="18"/>
                <w:szCs w:val="18"/>
              </w:rPr>
              <w:t>Supplementary Table S4</w:t>
            </w:r>
          </w:p>
          <w:p w14:paraId="2BA7B4C0" w14:textId="158B1709" w:rsidR="00126DFE" w:rsidRPr="00930A31" w:rsidRDefault="00126DFE" w:rsidP="005979B8">
            <w:pPr>
              <w:pStyle w:val="Default"/>
              <w:spacing w:before="40" w:after="40"/>
              <w:rPr>
                <w:rFonts w:ascii="Arial" w:hAnsi="Arial" w:cs="Arial"/>
                <w:color w:val="auto"/>
                <w:sz w:val="18"/>
                <w:szCs w:val="18"/>
              </w:rPr>
            </w:pPr>
            <w:r w:rsidRPr="00126DFE">
              <w:rPr>
                <w:rFonts w:ascii="Arial" w:hAnsi="Arial" w:cs="Arial"/>
                <w:color w:val="auto"/>
                <w:sz w:val="18"/>
                <w:szCs w:val="18"/>
              </w:rPr>
              <w:t>Supplementary Table S</w:t>
            </w:r>
            <w:r>
              <w:rPr>
                <w:rFonts w:ascii="Arial" w:hAnsi="Arial" w:cs="Arial"/>
                <w:color w:val="auto"/>
                <w:sz w:val="18"/>
                <w:szCs w:val="18"/>
              </w:rPr>
              <w:t>5</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6C6638D6" w14:textId="77777777" w:rsidR="00126DFE" w:rsidRDefault="00126DFE" w:rsidP="005979B8">
            <w:pPr>
              <w:pStyle w:val="Default"/>
              <w:spacing w:before="40" w:after="40"/>
              <w:rPr>
                <w:rFonts w:ascii="Arial" w:hAnsi="Arial" w:cs="Arial"/>
                <w:color w:val="auto"/>
                <w:sz w:val="18"/>
                <w:szCs w:val="18"/>
              </w:rPr>
            </w:pPr>
            <w:r w:rsidRPr="00126DFE">
              <w:rPr>
                <w:rFonts w:ascii="Arial" w:hAnsi="Arial" w:cs="Arial"/>
                <w:color w:val="auto"/>
                <w:sz w:val="18"/>
                <w:szCs w:val="18"/>
              </w:rPr>
              <w:t>Risk of bias and quality assessment</w:t>
            </w:r>
          </w:p>
          <w:p w14:paraId="7897FD3B" w14:textId="7B1EEC90" w:rsidR="00126DFE" w:rsidRPr="00930A31" w:rsidRDefault="00126DFE" w:rsidP="005979B8">
            <w:pPr>
              <w:pStyle w:val="Default"/>
              <w:spacing w:before="40" w:after="40"/>
              <w:rPr>
                <w:rFonts w:ascii="Arial" w:hAnsi="Arial" w:cs="Arial"/>
                <w:color w:val="auto"/>
                <w:sz w:val="18"/>
                <w:szCs w:val="18"/>
              </w:rPr>
            </w:pPr>
            <w:r w:rsidRPr="00126DFE">
              <w:rPr>
                <w:rFonts w:ascii="Arial" w:hAnsi="Arial" w:cs="Arial"/>
                <w:color w:val="auto"/>
                <w:sz w:val="18"/>
                <w:szCs w:val="18"/>
              </w:rPr>
              <w:t>Supplementary Table S</w:t>
            </w:r>
            <w:r>
              <w:rPr>
                <w:rFonts w:ascii="Arial" w:hAnsi="Arial" w:cs="Arial"/>
                <w:color w:val="auto"/>
                <w:sz w:val="18"/>
                <w:szCs w:val="18"/>
              </w:rPr>
              <w:t>6</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744A0727" w14:textId="653481A8" w:rsidR="00FB3483" w:rsidRDefault="00126DFE" w:rsidP="005979B8">
            <w:pPr>
              <w:pStyle w:val="Default"/>
              <w:spacing w:before="40" w:after="40"/>
              <w:rPr>
                <w:rFonts w:ascii="Arial" w:hAnsi="Arial" w:cs="Arial"/>
                <w:color w:val="auto"/>
                <w:sz w:val="18"/>
                <w:szCs w:val="18"/>
              </w:rPr>
            </w:pPr>
            <w:r>
              <w:rPr>
                <w:rFonts w:ascii="Arial" w:hAnsi="Arial" w:cs="Arial"/>
                <w:color w:val="auto"/>
                <w:sz w:val="18"/>
                <w:szCs w:val="18"/>
              </w:rPr>
              <w:t>Table 1</w:t>
            </w:r>
          </w:p>
          <w:p w14:paraId="2A5F02BE" w14:textId="44946706" w:rsidR="00126DFE" w:rsidRDefault="00126DFE" w:rsidP="005979B8">
            <w:pPr>
              <w:pStyle w:val="Default"/>
              <w:spacing w:before="40" w:after="40"/>
              <w:rPr>
                <w:rFonts w:ascii="Arial" w:hAnsi="Arial" w:cs="Arial"/>
                <w:color w:val="auto"/>
                <w:sz w:val="18"/>
                <w:szCs w:val="18"/>
              </w:rPr>
            </w:pPr>
            <w:r>
              <w:rPr>
                <w:rFonts w:ascii="Arial" w:hAnsi="Arial" w:cs="Arial"/>
                <w:color w:val="auto"/>
                <w:sz w:val="18"/>
                <w:szCs w:val="18"/>
              </w:rPr>
              <w:t>Table 2</w:t>
            </w:r>
          </w:p>
          <w:p w14:paraId="4B115BF3" w14:textId="77777777" w:rsidR="00126DFE" w:rsidRDefault="00126DFE" w:rsidP="005979B8">
            <w:pPr>
              <w:pStyle w:val="Default"/>
              <w:spacing w:before="40" w:after="40"/>
              <w:rPr>
                <w:rFonts w:ascii="Arial" w:hAnsi="Arial" w:cs="Arial"/>
                <w:color w:val="auto"/>
                <w:sz w:val="18"/>
                <w:szCs w:val="18"/>
              </w:rPr>
            </w:pPr>
            <w:r>
              <w:rPr>
                <w:rFonts w:ascii="Arial" w:hAnsi="Arial" w:cs="Arial"/>
                <w:color w:val="auto"/>
                <w:sz w:val="18"/>
                <w:szCs w:val="18"/>
              </w:rPr>
              <w:t>Figure 3</w:t>
            </w:r>
          </w:p>
          <w:p w14:paraId="7769CA90" w14:textId="77777777" w:rsidR="00126DFE" w:rsidRDefault="00126DFE" w:rsidP="005979B8">
            <w:pPr>
              <w:pStyle w:val="Default"/>
              <w:spacing w:before="40" w:after="40"/>
              <w:rPr>
                <w:rFonts w:ascii="Arial" w:hAnsi="Arial" w:cs="Arial"/>
                <w:color w:val="auto"/>
                <w:sz w:val="18"/>
                <w:szCs w:val="18"/>
              </w:rPr>
            </w:pPr>
            <w:r>
              <w:rPr>
                <w:rFonts w:ascii="Arial" w:hAnsi="Arial" w:cs="Arial"/>
                <w:color w:val="auto"/>
                <w:sz w:val="18"/>
                <w:szCs w:val="18"/>
              </w:rPr>
              <w:t>Figure 4</w:t>
            </w:r>
          </w:p>
          <w:p w14:paraId="43E181A6" w14:textId="2480B433" w:rsidR="00126DFE" w:rsidRPr="00930A31" w:rsidRDefault="00126DFE" w:rsidP="005979B8">
            <w:pPr>
              <w:pStyle w:val="Default"/>
              <w:spacing w:before="40" w:after="40"/>
              <w:rPr>
                <w:rFonts w:ascii="Arial" w:hAnsi="Arial" w:cs="Arial"/>
                <w:color w:val="auto"/>
                <w:sz w:val="18"/>
                <w:szCs w:val="18"/>
              </w:rPr>
            </w:pPr>
            <w:r w:rsidRPr="00126DFE">
              <w:rPr>
                <w:rFonts w:ascii="Arial" w:hAnsi="Arial" w:cs="Arial"/>
                <w:color w:val="auto"/>
                <w:sz w:val="18"/>
                <w:szCs w:val="18"/>
              </w:rPr>
              <w:t>Supplementary Table S</w:t>
            </w:r>
            <w:r>
              <w:rPr>
                <w:rFonts w:ascii="Arial" w:hAnsi="Arial" w:cs="Arial"/>
                <w:color w:val="auto"/>
                <w:sz w:val="18"/>
                <w:szCs w:val="18"/>
              </w:rPr>
              <w:t>8</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5BD4D744" w:rsidR="00930A31" w:rsidRPr="00930A31" w:rsidRDefault="00126DFE" w:rsidP="005979B8">
            <w:pPr>
              <w:pStyle w:val="Default"/>
              <w:spacing w:before="40" w:after="40"/>
              <w:rPr>
                <w:rFonts w:ascii="Arial" w:hAnsi="Arial" w:cs="Arial"/>
                <w:color w:val="auto"/>
                <w:sz w:val="18"/>
                <w:szCs w:val="18"/>
              </w:rPr>
            </w:pPr>
            <w:r w:rsidRPr="00126DFE">
              <w:rPr>
                <w:rFonts w:ascii="Arial" w:hAnsi="Arial" w:cs="Arial"/>
                <w:color w:val="auto"/>
                <w:sz w:val="18"/>
                <w:szCs w:val="18"/>
              </w:rPr>
              <w:t>Risk of bias and quality assessment</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2FB90CE9" w14:textId="77777777" w:rsidR="00930A31" w:rsidRDefault="00126DFE" w:rsidP="005979B8">
            <w:pPr>
              <w:pStyle w:val="Default"/>
              <w:spacing w:before="40" w:after="40"/>
              <w:rPr>
                <w:rFonts w:ascii="Arial" w:hAnsi="Arial" w:cs="Arial"/>
                <w:color w:val="auto"/>
                <w:sz w:val="18"/>
                <w:szCs w:val="18"/>
              </w:rPr>
            </w:pPr>
            <w:r w:rsidRPr="00126DFE">
              <w:rPr>
                <w:rFonts w:ascii="Arial" w:hAnsi="Arial" w:cs="Arial"/>
                <w:color w:val="auto"/>
                <w:sz w:val="18"/>
                <w:szCs w:val="18"/>
              </w:rPr>
              <w:t>Results from targeted genes studies</w:t>
            </w:r>
          </w:p>
          <w:p w14:paraId="7C8F8A33" w14:textId="4EB235E7" w:rsidR="00126DFE" w:rsidRPr="00930A31" w:rsidRDefault="00126DFE" w:rsidP="005979B8">
            <w:pPr>
              <w:pStyle w:val="Default"/>
              <w:spacing w:before="40" w:after="40"/>
              <w:rPr>
                <w:rFonts w:ascii="Arial" w:hAnsi="Arial" w:cs="Arial"/>
                <w:color w:val="auto"/>
                <w:sz w:val="18"/>
                <w:szCs w:val="18"/>
              </w:rPr>
            </w:pPr>
            <w:r w:rsidRPr="00126DFE">
              <w:rPr>
                <w:rFonts w:ascii="Arial" w:hAnsi="Arial" w:cs="Arial"/>
                <w:color w:val="auto"/>
                <w:sz w:val="18"/>
                <w:szCs w:val="18"/>
              </w:rPr>
              <w:t xml:space="preserve">Results from global methylation and epigenome-wide association </w:t>
            </w:r>
            <w:r w:rsidRPr="00126DFE">
              <w:rPr>
                <w:rFonts w:ascii="Arial" w:hAnsi="Arial" w:cs="Arial"/>
                <w:color w:val="auto"/>
                <w:sz w:val="18"/>
                <w:szCs w:val="18"/>
              </w:rPr>
              <w:lastRenderedPageBreak/>
              <w:t>studies</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4DAF7DB5" w14:textId="77777777" w:rsidR="00126DFE" w:rsidRDefault="00126DFE" w:rsidP="00126DFE">
            <w:pPr>
              <w:pStyle w:val="Default"/>
              <w:spacing w:before="40" w:after="40"/>
              <w:rPr>
                <w:rFonts w:ascii="Arial" w:hAnsi="Arial" w:cs="Arial"/>
                <w:color w:val="auto"/>
                <w:sz w:val="18"/>
                <w:szCs w:val="18"/>
              </w:rPr>
            </w:pPr>
            <w:r w:rsidRPr="00126DFE">
              <w:rPr>
                <w:rFonts w:ascii="Arial" w:hAnsi="Arial" w:cs="Arial"/>
                <w:color w:val="auto"/>
                <w:sz w:val="18"/>
                <w:szCs w:val="18"/>
              </w:rPr>
              <w:t>Results from targeted genes studies</w:t>
            </w:r>
            <w:r>
              <w:rPr>
                <w:rFonts w:ascii="Arial" w:hAnsi="Arial" w:cs="Arial"/>
                <w:color w:val="auto"/>
                <w:sz w:val="18"/>
                <w:szCs w:val="18"/>
              </w:rPr>
              <w:t xml:space="preserve"> </w:t>
            </w:r>
            <w:r w:rsidRPr="006117A6">
              <w:rPr>
                <w:rFonts w:ascii="Arial" w:hAnsi="Arial" w:cs="Arial"/>
                <w:color w:val="auto"/>
                <w:sz w:val="18"/>
                <w:szCs w:val="18"/>
              </w:rPr>
              <w:t>§</w:t>
            </w:r>
            <w:r>
              <w:rPr>
                <w:rFonts w:ascii="Arial" w:hAnsi="Arial" w:cs="Arial"/>
                <w:color w:val="auto"/>
                <w:sz w:val="18"/>
                <w:szCs w:val="18"/>
              </w:rPr>
              <w:t xml:space="preserve">2 </w:t>
            </w:r>
            <w:r w:rsidRPr="006117A6">
              <w:rPr>
                <w:rFonts w:ascii="Arial" w:hAnsi="Arial" w:cs="Arial"/>
                <w:color w:val="auto"/>
                <w:sz w:val="18"/>
                <w:szCs w:val="18"/>
              </w:rPr>
              <w:t>§</w:t>
            </w:r>
            <w:r>
              <w:rPr>
                <w:rFonts w:ascii="Arial" w:hAnsi="Arial" w:cs="Arial"/>
                <w:color w:val="auto"/>
                <w:sz w:val="18"/>
                <w:szCs w:val="18"/>
              </w:rPr>
              <w:t>3</w:t>
            </w:r>
          </w:p>
          <w:p w14:paraId="05D8123F" w14:textId="6076581A" w:rsidR="00930A31" w:rsidRPr="00930A31" w:rsidRDefault="00126DFE" w:rsidP="00126DFE">
            <w:pPr>
              <w:pStyle w:val="Default"/>
              <w:spacing w:before="40" w:after="40"/>
              <w:rPr>
                <w:rFonts w:ascii="Arial" w:hAnsi="Arial" w:cs="Arial"/>
                <w:color w:val="auto"/>
                <w:sz w:val="18"/>
                <w:szCs w:val="18"/>
              </w:rPr>
            </w:pPr>
            <w:r w:rsidRPr="00126DFE">
              <w:rPr>
                <w:rFonts w:ascii="Arial" w:hAnsi="Arial" w:cs="Arial"/>
                <w:color w:val="auto"/>
                <w:sz w:val="18"/>
                <w:szCs w:val="18"/>
              </w:rPr>
              <w:t>Results from global methylation and epigenome-wide association studies</w:t>
            </w:r>
            <w:r>
              <w:rPr>
                <w:rFonts w:ascii="Arial" w:hAnsi="Arial" w:cs="Arial"/>
                <w:color w:val="auto"/>
                <w:sz w:val="18"/>
                <w:szCs w:val="18"/>
              </w:rPr>
              <w:t xml:space="preserve"> </w:t>
            </w:r>
            <w:r w:rsidRPr="006117A6">
              <w:rPr>
                <w:rFonts w:ascii="Arial" w:hAnsi="Arial" w:cs="Arial"/>
                <w:color w:val="auto"/>
                <w:sz w:val="18"/>
                <w:szCs w:val="18"/>
              </w:rPr>
              <w:t>§</w:t>
            </w:r>
            <w:r>
              <w:rPr>
                <w:rFonts w:ascii="Arial" w:hAnsi="Arial" w:cs="Arial"/>
                <w:color w:val="auto"/>
                <w:sz w:val="18"/>
                <w:szCs w:val="18"/>
              </w:rPr>
              <w:t xml:space="preserve">5 </w:t>
            </w:r>
            <w:r w:rsidRPr="006117A6">
              <w:rPr>
                <w:rFonts w:ascii="Arial" w:hAnsi="Arial" w:cs="Arial"/>
                <w:color w:val="auto"/>
                <w:sz w:val="18"/>
                <w:szCs w:val="18"/>
              </w:rPr>
              <w:t>§</w:t>
            </w:r>
            <w:r>
              <w:rPr>
                <w:rFonts w:ascii="Arial" w:hAnsi="Arial" w:cs="Arial"/>
                <w:color w:val="auto"/>
                <w:sz w:val="18"/>
                <w:szCs w:val="18"/>
              </w:rPr>
              <w:t>7</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32784587" w:rsidR="00126DFE" w:rsidRPr="00930A31" w:rsidRDefault="00126DFE"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1EC044D3" w:rsidR="00FB3483" w:rsidRPr="00930A31" w:rsidRDefault="00126DFE" w:rsidP="005979B8">
            <w:pPr>
              <w:pStyle w:val="Default"/>
              <w:spacing w:before="40" w:after="40"/>
              <w:rPr>
                <w:rFonts w:ascii="Arial" w:hAnsi="Arial" w:cs="Arial"/>
                <w:color w:val="auto"/>
                <w:sz w:val="18"/>
                <w:szCs w:val="18"/>
              </w:rPr>
            </w:pPr>
            <w:r w:rsidRPr="00126DFE">
              <w:rPr>
                <w:rFonts w:ascii="Arial" w:hAnsi="Arial" w:cs="Arial"/>
                <w:color w:val="auto"/>
                <w:sz w:val="18"/>
                <w:szCs w:val="18"/>
              </w:rPr>
              <w:t>Supplementary Table S</w:t>
            </w:r>
            <w:r>
              <w:rPr>
                <w:rFonts w:ascii="Arial" w:hAnsi="Arial" w:cs="Arial"/>
                <w:color w:val="auto"/>
                <w:sz w:val="18"/>
                <w:szCs w:val="18"/>
              </w:rPr>
              <w:t>6</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46E0AD96" w14:textId="77777777" w:rsidR="00126DFE" w:rsidRDefault="00126DFE" w:rsidP="00077B44">
            <w:pPr>
              <w:pStyle w:val="Default"/>
              <w:spacing w:before="40" w:after="40"/>
              <w:rPr>
                <w:rFonts w:ascii="Arial" w:hAnsi="Arial" w:cs="Arial"/>
                <w:color w:val="auto"/>
                <w:sz w:val="18"/>
                <w:szCs w:val="18"/>
              </w:rPr>
            </w:pPr>
            <w:r w:rsidRPr="00126DFE">
              <w:rPr>
                <w:rFonts w:ascii="Arial" w:hAnsi="Arial" w:cs="Arial"/>
                <w:color w:val="auto"/>
                <w:sz w:val="18"/>
                <w:szCs w:val="18"/>
              </w:rPr>
              <w:t>Risk of bias and quality assessment</w:t>
            </w:r>
          </w:p>
          <w:p w14:paraId="76AE189C" w14:textId="2B8C77E7" w:rsidR="00077B44" w:rsidRPr="00930A31" w:rsidRDefault="00126DFE" w:rsidP="00077B44">
            <w:pPr>
              <w:pStyle w:val="Default"/>
              <w:spacing w:before="40" w:after="40"/>
              <w:rPr>
                <w:rFonts w:ascii="Arial" w:hAnsi="Arial" w:cs="Arial"/>
                <w:color w:val="auto"/>
                <w:sz w:val="18"/>
                <w:szCs w:val="18"/>
              </w:rPr>
            </w:pPr>
            <w:r w:rsidRPr="00126DFE">
              <w:rPr>
                <w:rFonts w:ascii="Arial" w:hAnsi="Arial" w:cs="Arial"/>
                <w:color w:val="auto"/>
                <w:sz w:val="18"/>
                <w:szCs w:val="18"/>
              </w:rPr>
              <w:t>Supplementary Table S</w:t>
            </w:r>
            <w:r>
              <w:rPr>
                <w:rFonts w:ascii="Arial" w:hAnsi="Arial" w:cs="Arial"/>
                <w:color w:val="auto"/>
                <w:sz w:val="18"/>
                <w:szCs w:val="18"/>
              </w:rPr>
              <w:t>7</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0050E368" w:rsidR="00930A31" w:rsidRPr="00930A31" w:rsidRDefault="006C51A9" w:rsidP="00077B44">
            <w:pPr>
              <w:pStyle w:val="Default"/>
              <w:spacing w:before="40" w:after="40"/>
              <w:rPr>
                <w:rFonts w:ascii="Arial" w:hAnsi="Arial" w:cs="Arial"/>
                <w:color w:val="auto"/>
                <w:sz w:val="18"/>
                <w:szCs w:val="18"/>
              </w:rPr>
            </w:pPr>
            <w:r>
              <w:rPr>
                <w:rFonts w:ascii="Arial" w:hAnsi="Arial" w:cs="Arial"/>
                <w:color w:val="auto"/>
                <w:sz w:val="18"/>
                <w:szCs w:val="18"/>
              </w:rPr>
              <w:t xml:space="preserve">Discussion all </w:t>
            </w:r>
            <w:r w:rsidRPr="006117A6">
              <w:rPr>
                <w:rFonts w:ascii="Arial" w:hAnsi="Arial" w:cs="Arial"/>
                <w:color w:val="auto"/>
                <w:sz w:val="18"/>
                <w:szCs w:val="18"/>
              </w:rPr>
              <w:t>§</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1098FA51" w:rsidR="00930A31" w:rsidRPr="00930A31" w:rsidRDefault="006C51A9" w:rsidP="00077B44">
            <w:pPr>
              <w:pStyle w:val="Default"/>
              <w:spacing w:before="40" w:after="40"/>
              <w:rPr>
                <w:rFonts w:ascii="Arial" w:hAnsi="Arial" w:cs="Arial"/>
                <w:color w:val="auto"/>
                <w:sz w:val="18"/>
                <w:szCs w:val="18"/>
              </w:rPr>
            </w:pPr>
            <w:r w:rsidRPr="006C51A9">
              <w:rPr>
                <w:rFonts w:ascii="Arial" w:hAnsi="Arial" w:cs="Arial"/>
                <w:color w:val="auto"/>
                <w:sz w:val="18"/>
                <w:szCs w:val="18"/>
              </w:rPr>
              <w:t>Strengths and limitations</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295F7055" w:rsidR="00930A31" w:rsidRPr="00930A31" w:rsidRDefault="006C51A9" w:rsidP="00077B44">
            <w:pPr>
              <w:pStyle w:val="Default"/>
              <w:spacing w:before="40" w:after="40"/>
              <w:rPr>
                <w:rFonts w:ascii="Arial" w:hAnsi="Arial" w:cs="Arial"/>
                <w:color w:val="auto"/>
                <w:sz w:val="18"/>
                <w:szCs w:val="18"/>
              </w:rPr>
            </w:pPr>
            <w:r w:rsidRPr="006C51A9">
              <w:rPr>
                <w:rFonts w:ascii="Arial" w:hAnsi="Arial" w:cs="Arial"/>
                <w:color w:val="auto"/>
                <w:sz w:val="18"/>
                <w:szCs w:val="18"/>
              </w:rPr>
              <w:t>Strengths and limitations</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1A155843" w:rsidR="00930A31" w:rsidRPr="00930A31" w:rsidRDefault="006C51A9" w:rsidP="00077B44">
            <w:pPr>
              <w:pStyle w:val="Default"/>
              <w:spacing w:before="40" w:after="40"/>
              <w:rPr>
                <w:rFonts w:ascii="Arial" w:hAnsi="Arial" w:cs="Arial"/>
                <w:color w:val="auto"/>
                <w:sz w:val="18"/>
                <w:szCs w:val="18"/>
              </w:rPr>
            </w:pPr>
            <w:r w:rsidRPr="006C51A9">
              <w:rPr>
                <w:rFonts w:ascii="Arial" w:hAnsi="Arial" w:cs="Arial"/>
                <w:color w:val="auto"/>
                <w:sz w:val="18"/>
                <w:szCs w:val="18"/>
              </w:rPr>
              <w:t>Conclusion</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72E1F86E" w14:textId="77777777" w:rsidR="006C51A9" w:rsidRPr="006C51A9" w:rsidRDefault="006C51A9" w:rsidP="006C51A9">
            <w:pPr>
              <w:pStyle w:val="Default"/>
              <w:spacing w:before="40" w:after="40"/>
              <w:rPr>
                <w:rFonts w:ascii="Arial" w:hAnsi="Arial" w:cs="Arial"/>
                <w:color w:val="auto"/>
                <w:sz w:val="18"/>
                <w:szCs w:val="18"/>
              </w:rPr>
            </w:pPr>
            <w:r w:rsidRPr="006C51A9">
              <w:rPr>
                <w:rFonts w:ascii="Arial" w:hAnsi="Arial" w:cs="Arial"/>
                <w:color w:val="auto"/>
                <w:sz w:val="18"/>
                <w:szCs w:val="18"/>
              </w:rPr>
              <w:t>Materials and Methods</w:t>
            </w:r>
          </w:p>
          <w:p w14:paraId="2EE9DE13" w14:textId="62048A92" w:rsidR="00930A31" w:rsidRPr="00930A31" w:rsidRDefault="006C51A9" w:rsidP="006C51A9">
            <w:pPr>
              <w:pStyle w:val="Default"/>
              <w:spacing w:before="40" w:after="40"/>
              <w:rPr>
                <w:rFonts w:ascii="Arial" w:hAnsi="Arial" w:cs="Arial"/>
                <w:color w:val="auto"/>
                <w:sz w:val="18"/>
                <w:szCs w:val="18"/>
              </w:rPr>
            </w:pPr>
            <w:r w:rsidRPr="006C51A9">
              <w:rPr>
                <w:rFonts w:ascii="Arial" w:hAnsi="Arial" w:cs="Arial"/>
                <w:color w:val="auto"/>
                <w:sz w:val="18"/>
                <w:szCs w:val="18"/>
              </w:rPr>
              <w:t>Protocol and registration</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317F6BD1" w14:textId="77777777" w:rsidR="006C51A9" w:rsidRPr="006C51A9" w:rsidRDefault="006C51A9" w:rsidP="006C51A9">
            <w:pPr>
              <w:pStyle w:val="Default"/>
              <w:spacing w:before="40" w:after="40"/>
              <w:rPr>
                <w:rFonts w:ascii="Arial" w:hAnsi="Arial" w:cs="Arial"/>
                <w:color w:val="auto"/>
                <w:sz w:val="18"/>
                <w:szCs w:val="18"/>
              </w:rPr>
            </w:pPr>
            <w:r w:rsidRPr="006C51A9">
              <w:rPr>
                <w:rFonts w:ascii="Arial" w:hAnsi="Arial" w:cs="Arial"/>
                <w:color w:val="auto"/>
                <w:sz w:val="18"/>
                <w:szCs w:val="18"/>
              </w:rPr>
              <w:t>Materials and Methods</w:t>
            </w:r>
          </w:p>
          <w:p w14:paraId="55D44A96" w14:textId="00580E84" w:rsidR="00930A31" w:rsidRPr="00930A31" w:rsidRDefault="006C51A9" w:rsidP="006C51A9">
            <w:pPr>
              <w:pStyle w:val="Default"/>
              <w:spacing w:before="40" w:after="40"/>
              <w:rPr>
                <w:rFonts w:ascii="Arial" w:hAnsi="Arial" w:cs="Arial"/>
                <w:color w:val="auto"/>
                <w:sz w:val="18"/>
                <w:szCs w:val="18"/>
              </w:rPr>
            </w:pPr>
            <w:r w:rsidRPr="006C51A9">
              <w:rPr>
                <w:rFonts w:ascii="Arial" w:hAnsi="Arial" w:cs="Arial"/>
                <w:color w:val="auto"/>
                <w:sz w:val="18"/>
                <w:szCs w:val="18"/>
              </w:rPr>
              <w:t>Protocol and registration</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741AB383" w:rsidR="00930A31" w:rsidRPr="00930A31" w:rsidRDefault="006C51A9" w:rsidP="00077B44">
            <w:pPr>
              <w:pStyle w:val="Default"/>
              <w:spacing w:before="40" w:after="40"/>
              <w:rPr>
                <w:rFonts w:ascii="Arial" w:hAnsi="Arial" w:cs="Arial"/>
                <w:color w:val="auto"/>
                <w:sz w:val="18"/>
                <w:szCs w:val="18"/>
              </w:rPr>
            </w:pPr>
            <w:r w:rsidRPr="006C51A9">
              <w:rPr>
                <w:rFonts w:ascii="Arial" w:hAnsi="Arial" w:cs="Arial"/>
                <w:color w:val="auto"/>
                <w:sz w:val="18"/>
                <w:szCs w:val="18"/>
              </w:rPr>
              <w:t>CRD42022381625</w:t>
            </w:r>
            <w:r>
              <w:rPr>
                <w:rFonts w:ascii="Arial" w:hAnsi="Arial" w:cs="Arial"/>
                <w:color w:val="auto"/>
                <w:sz w:val="18"/>
                <w:szCs w:val="18"/>
              </w:rPr>
              <w:t xml:space="preserve"> in PROSPERO</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5FC4CE4E" w:rsidR="006C51A9" w:rsidRPr="00930A31" w:rsidRDefault="006C51A9" w:rsidP="00077B44">
            <w:pPr>
              <w:pStyle w:val="Default"/>
              <w:spacing w:before="40" w:after="40"/>
              <w:rPr>
                <w:rFonts w:ascii="Arial" w:hAnsi="Arial" w:cs="Arial"/>
                <w:color w:val="auto"/>
                <w:sz w:val="18"/>
                <w:szCs w:val="18"/>
              </w:rPr>
            </w:pPr>
            <w:r>
              <w:rPr>
                <w:rFonts w:ascii="Arial" w:hAnsi="Arial" w:cs="Arial"/>
                <w:color w:val="auto"/>
                <w:sz w:val="18"/>
                <w:szCs w:val="18"/>
              </w:rPr>
              <w:t>Funding</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3BB4C7F4" w:rsidR="00077B44" w:rsidRPr="00930A31" w:rsidRDefault="006C51A9" w:rsidP="00077B44">
            <w:pPr>
              <w:pStyle w:val="Default"/>
              <w:spacing w:before="40" w:after="40"/>
              <w:rPr>
                <w:rFonts w:ascii="Arial" w:hAnsi="Arial" w:cs="Arial"/>
                <w:color w:val="auto"/>
                <w:sz w:val="18"/>
                <w:szCs w:val="18"/>
              </w:rPr>
            </w:pPr>
            <w:r w:rsidRPr="006C51A9">
              <w:rPr>
                <w:rFonts w:ascii="Arial" w:hAnsi="Arial" w:cs="Arial"/>
                <w:color w:val="auto"/>
                <w:sz w:val="18"/>
                <w:szCs w:val="18"/>
              </w:rPr>
              <w:t>Conflict of interest</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Availability of </w:t>
            </w:r>
            <w:r w:rsidRPr="00930A31">
              <w:rPr>
                <w:rFonts w:ascii="Arial" w:hAnsi="Arial" w:cs="Arial"/>
                <w:sz w:val="18"/>
                <w:szCs w:val="18"/>
              </w:rPr>
              <w:lastRenderedPageBreak/>
              <w:t xml:space="preserve">data, </w:t>
            </w:r>
            <w:proofErr w:type="gramStart"/>
            <w:r w:rsidRPr="00930A31">
              <w:rPr>
                <w:rFonts w:ascii="Arial" w:hAnsi="Arial" w:cs="Arial"/>
                <w:sz w:val="18"/>
                <w:szCs w:val="18"/>
              </w:rPr>
              <w:t>code</w:t>
            </w:r>
            <w:proofErr w:type="gramEnd"/>
            <w:r w:rsidRPr="00930A31">
              <w:rPr>
                <w:rFonts w:ascii="Arial" w:hAnsi="Arial" w:cs="Arial"/>
                <w:sz w:val="18"/>
                <w:szCs w:val="18"/>
              </w:rPr>
              <w:t xml:space="preserv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lastRenderedPageBreak/>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w:t>
            </w:r>
            <w:r w:rsidRPr="00930A31">
              <w:rPr>
                <w:rFonts w:ascii="Arial" w:hAnsi="Arial" w:cs="Arial"/>
                <w:sz w:val="18"/>
                <w:szCs w:val="18"/>
              </w:rPr>
              <w:lastRenderedPageBreak/>
              <w:t>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405B1A2B" w:rsidR="00077B44" w:rsidRPr="00930A31" w:rsidRDefault="006C51A9" w:rsidP="00077B44">
            <w:pPr>
              <w:pStyle w:val="Default"/>
              <w:spacing w:before="40" w:after="40"/>
              <w:rPr>
                <w:rFonts w:ascii="Arial" w:hAnsi="Arial" w:cs="Arial"/>
                <w:color w:val="auto"/>
                <w:sz w:val="18"/>
                <w:szCs w:val="18"/>
              </w:rPr>
            </w:pPr>
            <w:r w:rsidRPr="006C51A9">
              <w:rPr>
                <w:rFonts w:ascii="Arial" w:hAnsi="Arial" w:cs="Arial"/>
                <w:color w:val="auto"/>
                <w:sz w:val="18"/>
                <w:szCs w:val="18"/>
              </w:rPr>
              <w:lastRenderedPageBreak/>
              <w:t>Data availability</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9" w:history="1">
        <w:r w:rsidR="00C22710" w:rsidRPr="00C22710">
          <w:rPr>
            <w:rStyle w:val="Lienhypertexte"/>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10"/>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D86FD" w14:textId="77777777" w:rsidR="00E4420B" w:rsidRDefault="00E4420B">
      <w:r>
        <w:separator/>
      </w:r>
    </w:p>
  </w:endnote>
  <w:endnote w:type="continuationSeparator" w:id="0">
    <w:p w14:paraId="6FCB52A1" w14:textId="77777777" w:rsidR="00E4420B" w:rsidRDefault="00E44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3AB6C" w14:textId="77777777" w:rsidR="00E4420B" w:rsidRDefault="00E4420B">
      <w:r>
        <w:separator/>
      </w:r>
    </w:p>
  </w:footnote>
  <w:footnote w:type="continuationSeparator" w:id="0">
    <w:p w14:paraId="26D1591D" w14:textId="77777777" w:rsidR="00E4420B" w:rsidRDefault="00E442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6117A6"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simplePos x="0" y="0"/>
          <wp:positionH relativeFrom="column">
            <wp:posOffset>-32385</wp:posOffset>
          </wp:positionH>
          <wp:positionV relativeFrom="paragraph">
            <wp:posOffset>-111760</wp:posOffset>
          </wp:positionV>
          <wp:extent cx="457200" cy="41910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126DFE"/>
    <w:rsid w:val="00152CDB"/>
    <w:rsid w:val="0018323E"/>
    <w:rsid w:val="00190C83"/>
    <w:rsid w:val="00246C93"/>
    <w:rsid w:val="00256BAF"/>
    <w:rsid w:val="002A2A06"/>
    <w:rsid w:val="003103C2"/>
    <w:rsid w:val="003516AD"/>
    <w:rsid w:val="00363B8D"/>
    <w:rsid w:val="003760FB"/>
    <w:rsid w:val="003B5074"/>
    <w:rsid w:val="003B79FF"/>
    <w:rsid w:val="00400A0B"/>
    <w:rsid w:val="00443C1D"/>
    <w:rsid w:val="00461576"/>
    <w:rsid w:val="004C1685"/>
    <w:rsid w:val="005078EE"/>
    <w:rsid w:val="00550BF1"/>
    <w:rsid w:val="0059028D"/>
    <w:rsid w:val="005979B8"/>
    <w:rsid w:val="006117A6"/>
    <w:rsid w:val="006C51A9"/>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D95D84"/>
    <w:rsid w:val="00DC4F19"/>
    <w:rsid w:val="00E324A8"/>
    <w:rsid w:val="00E4420B"/>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En-tte">
    <w:name w:val="header"/>
    <w:basedOn w:val="Normal"/>
    <w:rsid w:val="00E324A8"/>
    <w:pPr>
      <w:tabs>
        <w:tab w:val="center" w:pos="4320"/>
        <w:tab w:val="right" w:pos="8640"/>
      </w:tabs>
    </w:pPr>
  </w:style>
  <w:style w:type="paragraph" w:styleId="Pieddepage">
    <w:name w:val="footer"/>
    <w:basedOn w:val="Normal"/>
    <w:rsid w:val="00E324A8"/>
    <w:pPr>
      <w:tabs>
        <w:tab w:val="center" w:pos="4320"/>
        <w:tab w:val="right" w:pos="8640"/>
      </w:tabs>
    </w:pPr>
  </w:style>
  <w:style w:type="character" w:styleId="Lienhypertexte">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prisma-statemen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8162AF-7CE7-4AF9-A8BF-00F951DC333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3A9A74D-268D-43E7-8FD8-E1ED1E75E39F}">
  <ds:schemaRefs>
    <ds:schemaRef ds:uri="http://schemas.microsoft.com/sharepoint/v3/contenttype/forms"/>
  </ds:schemaRefs>
</ds:datastoreItem>
</file>

<file path=customXml/itemProps3.xml><?xml version="1.0" encoding="utf-8"?>
<ds:datastoreItem xmlns:ds="http://schemas.openxmlformats.org/officeDocument/2006/customXml" ds:itemID="{BCDDFA37-FB51-43E8-8365-F55089CB4E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1263</Words>
  <Characters>6951</Characters>
  <Application>Microsoft Office Word</Application>
  <DocSecurity>0</DocSecurity>
  <Lines>57</Lines>
  <Paragraphs>16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Microsoft Word - PRISMA 2009 Checklist.doc</vt:lpstr>
      <vt:lpstr>Microsoft Word - PRISMA 2009 Checklist.doc</vt:lpstr>
    </vt:vector>
  </TitlesOfParts>
  <Company/>
  <LinksUpToDate>false</LinksUpToDate>
  <CharactersWithSpaces>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Bastien Ducreux</cp:lastModifiedBy>
  <cp:revision>2</cp:revision>
  <cp:lastPrinted>2020-11-24T03:02:00Z</cp:lastPrinted>
  <dcterms:created xsi:type="dcterms:W3CDTF">2024-10-24T13:45:00Z</dcterms:created>
  <dcterms:modified xsi:type="dcterms:W3CDTF">2024-10-24T13:45:00Z</dcterms:modified>
</cp:coreProperties>
</file>