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E406" w14:textId="41D28911" w:rsidR="00A0627C" w:rsidRDefault="005B2882" w:rsidP="000548EA">
      <w:pPr>
        <w:rPr>
          <w:b/>
          <w:bCs/>
        </w:rPr>
      </w:pPr>
      <w:proofErr w:type="spellStart"/>
      <w:r>
        <w:rPr>
          <w:b/>
          <w:bCs/>
        </w:rPr>
        <w:t>e</w:t>
      </w:r>
      <w:r w:rsidR="000548EA" w:rsidRPr="00C47B50">
        <w:rPr>
          <w:b/>
          <w:bCs/>
        </w:rPr>
        <w:t>Figure</w:t>
      </w:r>
      <w:proofErr w:type="spellEnd"/>
      <w:r w:rsidR="000548EA" w:rsidRPr="00C47B50">
        <w:rPr>
          <w:b/>
          <w:bCs/>
        </w:rPr>
        <w:t xml:space="preserve"> </w:t>
      </w:r>
      <w:r w:rsidR="000548EA">
        <w:rPr>
          <w:b/>
          <w:bCs/>
        </w:rPr>
        <w:t>1</w:t>
      </w:r>
      <w:r w:rsidR="000548EA" w:rsidRPr="00C47B50">
        <w:rPr>
          <w:b/>
          <w:bCs/>
        </w:rPr>
        <w:t xml:space="preserve">. </w:t>
      </w:r>
      <w:r w:rsidR="00A0627C">
        <w:rPr>
          <w:b/>
          <w:bCs/>
        </w:rPr>
        <w:t>Study flow diagram.</w:t>
      </w:r>
      <w:r w:rsidR="00975BA9">
        <w:rPr>
          <w:b/>
          <w:bCs/>
        </w:rPr>
        <w:t xml:space="preserve">  </w:t>
      </w:r>
    </w:p>
    <w:p w14:paraId="2A382914" w14:textId="77777777" w:rsidR="00A0627C" w:rsidRDefault="00A0627C" w:rsidP="000548EA">
      <w:pPr>
        <w:rPr>
          <w:b/>
          <w:bCs/>
        </w:rPr>
      </w:pPr>
    </w:p>
    <w:p w14:paraId="78E53756" w14:textId="068E127A" w:rsidR="00A0627C" w:rsidRDefault="00975BA9" w:rsidP="000548EA">
      <w:pPr>
        <w:rPr>
          <w:b/>
          <w:bCs/>
        </w:rPr>
      </w:pPr>
      <w:r w:rsidRPr="00975BA9">
        <w:rPr>
          <w:b/>
          <w:bCs/>
          <w:noProof/>
        </w:rPr>
        <w:drawing>
          <wp:inline distT="0" distB="0" distL="0" distR="0" wp14:anchorId="13678400" wp14:editId="54B3AD7B">
            <wp:extent cx="5943600" cy="2962275"/>
            <wp:effectExtent l="0" t="0" r="0" b="0"/>
            <wp:docPr id="1316420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2021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968D1" w14:textId="77777777" w:rsidR="00A0627C" w:rsidRDefault="00A0627C" w:rsidP="000548EA">
      <w:pPr>
        <w:rPr>
          <w:b/>
          <w:bCs/>
        </w:rPr>
      </w:pPr>
    </w:p>
    <w:p w14:paraId="26FF048E" w14:textId="77777777" w:rsidR="002D2373" w:rsidRDefault="002D2373">
      <w:pPr>
        <w:rPr>
          <w:b/>
          <w:bCs/>
        </w:rPr>
      </w:pPr>
      <w:r>
        <w:rPr>
          <w:b/>
          <w:bCs/>
        </w:rPr>
        <w:br w:type="page"/>
      </w:r>
    </w:p>
    <w:p w14:paraId="0C300FB8" w14:textId="719A78BB" w:rsidR="000548EA" w:rsidRPr="00A0627C" w:rsidRDefault="005B2882" w:rsidP="000548EA">
      <w:pPr>
        <w:rPr>
          <w:b/>
          <w:bCs/>
        </w:rPr>
      </w:pPr>
      <w:proofErr w:type="spellStart"/>
      <w:r>
        <w:rPr>
          <w:b/>
          <w:bCs/>
        </w:rPr>
        <w:lastRenderedPageBreak/>
        <w:t>e</w:t>
      </w:r>
      <w:r w:rsidR="00A0627C" w:rsidRPr="00C47B50">
        <w:rPr>
          <w:b/>
          <w:bCs/>
        </w:rPr>
        <w:t>Figure</w:t>
      </w:r>
      <w:proofErr w:type="spellEnd"/>
      <w:r w:rsidR="00A0627C" w:rsidRPr="00C47B50">
        <w:rPr>
          <w:b/>
          <w:bCs/>
        </w:rPr>
        <w:t xml:space="preserve"> </w:t>
      </w:r>
      <w:r w:rsidR="00A0627C">
        <w:rPr>
          <w:b/>
          <w:bCs/>
        </w:rPr>
        <w:t>2</w:t>
      </w:r>
      <w:r w:rsidR="00A0627C" w:rsidRPr="00C47B50">
        <w:rPr>
          <w:b/>
          <w:bCs/>
        </w:rPr>
        <w:t xml:space="preserve">. </w:t>
      </w:r>
      <w:r w:rsidR="000548EA" w:rsidRPr="00C47B50">
        <w:rPr>
          <w:b/>
          <w:bCs/>
        </w:rPr>
        <w:t xml:space="preserve">Directed acyclic graph (DAG) depicting the relationships between the epigenetic age acceleration (EAA) and </w:t>
      </w:r>
      <w:r w:rsidR="000548EA">
        <w:rPr>
          <w:b/>
          <w:bCs/>
        </w:rPr>
        <w:t>cardiometabolic disease</w:t>
      </w:r>
      <w:r w:rsidR="000548EA" w:rsidRPr="00C47B50">
        <w:t>.</w:t>
      </w:r>
      <w:r w:rsidR="000548EA">
        <w:t xml:space="preserve">  </w:t>
      </w:r>
      <w:r w:rsidR="000548EA" w:rsidRPr="00C47B50">
        <w:t xml:space="preserve">Green lines indicate causal or mediating paths. Pink lines indicate confounding paths. </w:t>
      </w:r>
      <w:r w:rsidR="000548EA">
        <w:t>The m</w:t>
      </w:r>
      <w:r w:rsidR="000548EA" w:rsidRPr="00C47B50">
        <w:t xml:space="preserve">inimally sufficient adjustment set (MSAS) for direct effect of </w:t>
      </w:r>
      <w:r w:rsidR="000548EA">
        <w:t>EAA on cardiometabolic disease</w:t>
      </w:r>
      <w:r w:rsidR="000548EA" w:rsidRPr="00C47B50">
        <w:t xml:space="preserve"> = </w:t>
      </w:r>
      <w:r w:rsidR="000548EA">
        <w:t xml:space="preserve">BMI, alcohol use, ADI, </w:t>
      </w:r>
      <w:r w:rsidR="00404ABC">
        <w:t xml:space="preserve">SES, </w:t>
      </w:r>
      <w:r w:rsidR="000548EA" w:rsidRPr="00BA21F9">
        <w:rPr>
          <w:color w:val="000000" w:themeColor="text1"/>
        </w:rPr>
        <w:t xml:space="preserve">and </w:t>
      </w:r>
      <w:r w:rsidR="00404ABC">
        <w:rPr>
          <w:color w:val="000000" w:themeColor="text1"/>
        </w:rPr>
        <w:t>tobacco use</w:t>
      </w:r>
      <w:r w:rsidR="00404ABC">
        <w:t xml:space="preserve">. </w:t>
      </w:r>
      <w:r w:rsidR="000548EA" w:rsidRPr="00C47B50">
        <w:t xml:space="preserve"> Generated with daggity.net</w:t>
      </w:r>
      <w:r w:rsidR="000548EA">
        <w:t>.</w:t>
      </w:r>
    </w:p>
    <w:p w14:paraId="2AD7CA8E" w14:textId="77777777" w:rsidR="000548EA" w:rsidRDefault="000548EA" w:rsidP="000548EA"/>
    <w:p w14:paraId="338272B8" w14:textId="4E169E5C" w:rsidR="000548EA" w:rsidRPr="00BA21F9" w:rsidRDefault="000548EA" w:rsidP="000548EA"/>
    <w:p w14:paraId="5DC41783" w14:textId="77777777" w:rsidR="000548EA" w:rsidRDefault="000548EA" w:rsidP="000548EA">
      <w:pPr>
        <w:pStyle w:val="NormalWeb"/>
        <w:spacing w:beforeLines="0" w:afterLines="0" w:after="0"/>
        <w:rPr>
          <w:rFonts w:asciiTheme="minorHAnsi" w:hAnsiTheme="minorHAnsi"/>
          <w:color w:val="FF0000"/>
          <w:sz w:val="24"/>
          <w:szCs w:val="24"/>
        </w:rPr>
      </w:pPr>
    </w:p>
    <w:p w14:paraId="46C6DA66" w14:textId="10407831" w:rsidR="000548EA" w:rsidRDefault="00C42BFF" w:rsidP="000548EA">
      <w:pPr>
        <w:rPr>
          <w:rStyle w:val="Strong"/>
          <w:rFonts w:cstheme="minorHAnsi"/>
          <w:color w:val="000000"/>
        </w:rPr>
        <w:sectPr w:rsidR="000548EA" w:rsidSect="000548EA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theme="minorHAnsi"/>
          <w:b/>
          <w:bCs/>
          <w:noProof/>
          <w:color w:val="000000"/>
        </w:rPr>
        <w:drawing>
          <wp:inline distT="0" distB="0" distL="0" distR="0" wp14:anchorId="144FB4E4" wp14:editId="7A48A922">
            <wp:extent cx="5856355" cy="4552176"/>
            <wp:effectExtent l="0" t="0" r="0" b="0"/>
            <wp:docPr id="2119834226" name="Picture 1" descr="A diagram of a netwo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34226" name="Picture 1" descr="A diagram of a network&#10;&#10;AI-generated content may be incorrect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49" cy="456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6F06B" w14:textId="0AB213AD" w:rsidR="00557C47" w:rsidRPr="00557C47" w:rsidRDefault="005B2882" w:rsidP="00557C47">
      <w:pPr>
        <w:rPr>
          <w:b/>
          <w:bCs/>
          <w:color w:val="000000" w:themeColor="text1"/>
        </w:rPr>
      </w:pPr>
      <w:proofErr w:type="spellStart"/>
      <w:r>
        <w:rPr>
          <w:rStyle w:val="Strong"/>
          <w:rFonts w:cstheme="minorHAnsi"/>
          <w:color w:val="000000"/>
        </w:rPr>
        <w:lastRenderedPageBreak/>
        <w:t>e</w:t>
      </w:r>
      <w:r w:rsidR="00125EB3" w:rsidRPr="00BA21F9">
        <w:rPr>
          <w:rStyle w:val="Strong"/>
          <w:rFonts w:cstheme="minorHAnsi"/>
          <w:color w:val="000000"/>
        </w:rPr>
        <w:t>Table</w:t>
      </w:r>
      <w:proofErr w:type="spellEnd"/>
      <w:r w:rsidR="00125EB3" w:rsidRPr="00BA21F9">
        <w:rPr>
          <w:rStyle w:val="Strong"/>
          <w:rFonts w:cstheme="minorHAnsi"/>
          <w:color w:val="000000"/>
        </w:rPr>
        <w:t xml:space="preserve"> </w:t>
      </w:r>
      <w:r w:rsidR="00125EB3">
        <w:rPr>
          <w:rStyle w:val="Strong"/>
          <w:rFonts w:cstheme="minorHAnsi"/>
          <w:color w:val="000000"/>
        </w:rPr>
        <w:t>1</w:t>
      </w:r>
      <w:r w:rsidR="00125EB3" w:rsidRPr="00BA21F9">
        <w:rPr>
          <w:rStyle w:val="Strong"/>
          <w:rFonts w:cstheme="minorHAnsi"/>
          <w:color w:val="000000"/>
        </w:rPr>
        <w:t xml:space="preserve">. </w:t>
      </w:r>
      <w:r w:rsidR="00557C47" w:rsidRPr="00557C47">
        <w:rPr>
          <w:b/>
          <w:bCs/>
          <w:color w:val="000000" w:themeColor="text1"/>
        </w:rPr>
        <w:t xml:space="preserve">Bivariate associations between </w:t>
      </w:r>
      <w:r w:rsidR="003D07C0">
        <w:rPr>
          <w:b/>
          <w:bCs/>
          <w:color w:val="000000" w:themeColor="text1"/>
        </w:rPr>
        <w:t xml:space="preserve">economic and </w:t>
      </w:r>
      <w:r w:rsidR="000D3B26">
        <w:rPr>
          <w:b/>
          <w:bCs/>
          <w:color w:val="000000" w:themeColor="text1"/>
        </w:rPr>
        <w:t>neighborhood</w:t>
      </w:r>
      <w:r w:rsidR="003D07C0">
        <w:rPr>
          <w:b/>
          <w:bCs/>
          <w:color w:val="000000" w:themeColor="text1"/>
        </w:rPr>
        <w:t xml:space="preserve"> disadvantage and </w:t>
      </w:r>
      <w:r w:rsidR="00557C47" w:rsidRPr="00557C47">
        <w:rPr>
          <w:b/>
          <w:bCs/>
          <w:color w:val="000000" w:themeColor="text1"/>
        </w:rPr>
        <w:t xml:space="preserve">epigenetic age acceleration </w:t>
      </w:r>
      <w:r w:rsidR="000500ED">
        <w:rPr>
          <w:b/>
          <w:bCs/>
          <w:color w:val="000000" w:themeColor="text1"/>
        </w:rPr>
        <w:t>at Wave</w:t>
      </w:r>
      <w:r w:rsidR="0048146C">
        <w:rPr>
          <w:b/>
          <w:bCs/>
          <w:color w:val="000000" w:themeColor="text1"/>
        </w:rPr>
        <w:t>s</w:t>
      </w:r>
      <w:r w:rsidR="000500ED">
        <w:rPr>
          <w:b/>
          <w:bCs/>
          <w:color w:val="000000" w:themeColor="text1"/>
        </w:rPr>
        <w:t xml:space="preserve"> 1</w:t>
      </w:r>
      <w:r w:rsidR="0048146C">
        <w:rPr>
          <w:b/>
          <w:bCs/>
          <w:color w:val="000000" w:themeColor="text1"/>
        </w:rPr>
        <w:t xml:space="preserve"> and 3</w:t>
      </w:r>
      <w:r w:rsidR="00557C47" w:rsidRPr="00557C47">
        <w:rPr>
          <w:b/>
          <w:bCs/>
          <w:color w:val="000000" w:themeColor="text1"/>
        </w:rPr>
        <w:t xml:space="preserve">. </w:t>
      </w:r>
    </w:p>
    <w:tbl>
      <w:tblPr>
        <w:tblStyle w:val="TableGrid"/>
        <w:tblW w:w="10890" w:type="dxa"/>
        <w:tblInd w:w="-1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90"/>
        <w:gridCol w:w="1800"/>
        <w:gridCol w:w="1170"/>
        <w:gridCol w:w="1800"/>
        <w:gridCol w:w="1080"/>
        <w:gridCol w:w="1980"/>
        <w:gridCol w:w="1260"/>
      </w:tblGrid>
      <w:tr w:rsidR="00404ABC" w:rsidRPr="00730AF5" w14:paraId="61BD221F" w14:textId="495CE8CB" w:rsidTr="00BC54DD"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1FD5B" w14:textId="4858D9F4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DE12E" w14:textId="0E1A6F5B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Wave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166A7" w14:textId="734C5C1F" w:rsidR="00404ABC" w:rsidRPr="00BC54DD" w:rsidRDefault="00404ABC" w:rsidP="00404ABC">
            <w:pPr>
              <w:adjustRightInd w:val="0"/>
              <w:snapToGrid w:val="0"/>
              <w:rPr>
                <w:i/>
                <w:iCs/>
                <w:color w:val="A6A6A6" w:themeColor="background1" w:themeShade="A6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GrimAge2 acceleration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BB8F0" w14:textId="77777777" w:rsidR="00404ABC" w:rsidRPr="00730AF5" w:rsidRDefault="00404ABC" w:rsidP="00404ABC">
            <w:pPr>
              <w:adjustRightInd w:val="0"/>
              <w:snapToGrid w:val="0"/>
              <w:rPr>
                <w:i/>
                <w:iCs/>
                <w:color w:val="000000" w:themeColor="text1"/>
              </w:rPr>
            </w:pPr>
            <w:proofErr w:type="spellStart"/>
            <w:r w:rsidRPr="00730AF5">
              <w:rPr>
                <w:b/>
                <w:bCs/>
                <w:color w:val="000000" w:themeColor="text1"/>
              </w:rPr>
              <w:t>PhenoAge</w:t>
            </w:r>
            <w:proofErr w:type="spellEnd"/>
            <w:r w:rsidRPr="00730AF5">
              <w:rPr>
                <w:b/>
                <w:bCs/>
                <w:color w:val="000000" w:themeColor="text1"/>
              </w:rPr>
              <w:t xml:space="preserve"> acceleration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27F5E" w14:textId="77777777" w:rsidR="00404ABC" w:rsidRPr="00730AF5" w:rsidRDefault="00404ABC" w:rsidP="00404ABC">
            <w:pPr>
              <w:adjustRightInd w:val="0"/>
              <w:snapToGrid w:val="0"/>
              <w:rPr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Pace of Aging</w:t>
            </w:r>
          </w:p>
        </w:tc>
      </w:tr>
      <w:tr w:rsidR="00404ABC" w:rsidRPr="00730AF5" w14:paraId="643E60A5" w14:textId="10689A85" w:rsidTr="00960A00">
        <w:tc>
          <w:tcPr>
            <w:tcW w:w="810" w:type="dxa"/>
            <w:tcBorders>
              <w:top w:val="single" w:sz="4" w:space="0" w:color="auto"/>
              <w:bottom w:val="nil"/>
            </w:tcBorders>
          </w:tcPr>
          <w:p w14:paraId="2FD2EB76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14:paraId="48091C43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499FCC6F" w14:textId="07F88BC2" w:rsidR="00404ABC" w:rsidRPr="00BC54DD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A6A6A6" w:themeColor="background1" w:themeShade="A6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(95% CI)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12728B81" w14:textId="22743569" w:rsidR="00404ABC" w:rsidRPr="00BC54DD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A6A6A6" w:themeColor="background1" w:themeShade="A6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4F5E8AC9" w14:textId="0046199A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(95% CI)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78FF2053" w14:textId="5F31B9AF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6E881227" w14:textId="182318CC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752D41B3" w14:textId="11AD65CA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</w:tr>
      <w:tr w:rsidR="00404ABC" w:rsidRPr="00730AF5" w14:paraId="556B2D1D" w14:textId="181F4869" w:rsidTr="00960A00">
        <w:tc>
          <w:tcPr>
            <w:tcW w:w="810" w:type="dxa"/>
            <w:tcBorders>
              <w:bottom w:val="single" w:sz="4" w:space="0" w:color="auto"/>
            </w:tcBorders>
          </w:tcPr>
          <w:p w14:paraId="6E3508F5" w14:textId="415634A8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SES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37FF85D" w14:textId="17730531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3A58D01" w14:textId="1375EA09" w:rsidR="00404ABC" w:rsidRPr="00BC54DD" w:rsidRDefault="00C05FA9" w:rsidP="00365174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-0.29</w:t>
            </w:r>
            <w:r w:rsidR="00365174">
              <w:rPr>
                <w:color w:val="000000" w:themeColor="text1"/>
              </w:rPr>
              <w:t xml:space="preserve"> </w:t>
            </w:r>
            <w:r w:rsidR="00404ABC">
              <w:rPr>
                <w:color w:val="000000" w:themeColor="text1"/>
              </w:rPr>
              <w:t>(-</w:t>
            </w:r>
            <w:r>
              <w:rPr>
                <w:color w:val="000000" w:themeColor="text1"/>
              </w:rPr>
              <w:t>0.36</w:t>
            </w:r>
            <w:r w:rsidR="00404ABC">
              <w:rPr>
                <w:color w:val="000000" w:themeColor="text1"/>
              </w:rPr>
              <w:t xml:space="preserve"> to -0.</w:t>
            </w:r>
            <w:r w:rsidR="000A70C4">
              <w:rPr>
                <w:color w:val="000000" w:themeColor="text1"/>
              </w:rPr>
              <w:t>23</w:t>
            </w:r>
            <w:r w:rsidR="00404ABC"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11F055B" w14:textId="1F78DBE3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E010618" w14:textId="2DA016F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0A70C4">
              <w:rPr>
                <w:color w:val="000000" w:themeColor="text1"/>
              </w:rPr>
              <w:t>16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1E1D2B0F" w14:textId="7125A3CF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</w:t>
            </w:r>
            <w:r w:rsidR="000A70C4">
              <w:rPr>
                <w:color w:val="000000" w:themeColor="text1"/>
              </w:rPr>
              <w:t>0.23</w:t>
            </w:r>
            <w:r w:rsidRPr="00730AF5">
              <w:rPr>
                <w:color w:val="000000" w:themeColor="text1"/>
              </w:rPr>
              <w:t xml:space="preserve"> to -0.</w:t>
            </w:r>
            <w:r w:rsidR="000A70C4">
              <w:rPr>
                <w:color w:val="000000" w:themeColor="text1"/>
              </w:rPr>
              <w:t>01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0099E5D" w14:textId="7A984A75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902D726" w14:textId="4C0A33B6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280255">
              <w:rPr>
                <w:color w:val="000000" w:themeColor="text1"/>
              </w:rPr>
              <w:t>30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6C0D38CD" w14:textId="3469E94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(-0.</w:t>
            </w:r>
            <w:r w:rsidR="00280255">
              <w:rPr>
                <w:color w:val="000000" w:themeColor="text1"/>
              </w:rPr>
              <w:t>36</w:t>
            </w:r>
            <w:r w:rsidRPr="00730AF5">
              <w:rPr>
                <w:color w:val="000000" w:themeColor="text1"/>
              </w:rPr>
              <w:t xml:space="preserve"> to -0.</w:t>
            </w:r>
            <w:r w:rsidR="00280255">
              <w:rPr>
                <w:color w:val="000000" w:themeColor="text1"/>
              </w:rPr>
              <w:t>24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248FEFE" w14:textId="3F6D7725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059D96C1" w14:textId="79277A4B" w:rsidTr="00960A00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BAE9F62" w14:textId="2C1270DF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ADI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911F051" w14:textId="279A7AB5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98ACE2" w14:textId="5E27F3FB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</w:t>
            </w:r>
            <w:r w:rsidR="00111D79">
              <w:rPr>
                <w:color w:val="000000" w:themeColor="text1"/>
              </w:rPr>
              <w:t>16</w:t>
            </w:r>
          </w:p>
          <w:p w14:paraId="45253104" w14:textId="347E0A95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(0.</w:t>
            </w:r>
            <w:r w:rsidR="00111D79">
              <w:rPr>
                <w:color w:val="000000" w:themeColor="text1"/>
              </w:rPr>
              <w:t xml:space="preserve">10 </w:t>
            </w:r>
            <w:r>
              <w:rPr>
                <w:color w:val="000000" w:themeColor="text1"/>
              </w:rPr>
              <w:t>to 0.</w:t>
            </w:r>
            <w:r w:rsidR="00111D79">
              <w:rPr>
                <w:color w:val="000000" w:themeColor="text1"/>
              </w:rPr>
              <w:t>23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ED64C0E" w14:textId="674F36EC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CD0279" w14:textId="6268CF4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525613">
              <w:rPr>
                <w:color w:val="000000" w:themeColor="text1"/>
              </w:rPr>
              <w:t>50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3E309A9D" w14:textId="1D383594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(-0.0</w:t>
            </w:r>
            <w:r w:rsidR="00525613">
              <w:rPr>
                <w:color w:val="000000" w:themeColor="text1"/>
              </w:rPr>
              <w:t>2</w:t>
            </w:r>
            <w:r w:rsidRPr="00730AF5">
              <w:rPr>
                <w:color w:val="000000" w:themeColor="text1"/>
              </w:rPr>
              <w:t xml:space="preserve"> to 0.</w:t>
            </w:r>
            <w:r w:rsidR="00525613">
              <w:rPr>
                <w:color w:val="000000" w:themeColor="text1"/>
              </w:rPr>
              <w:t>12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9A85798" w14:textId="64FAE468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.15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9C133ED" w14:textId="106C399F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525613">
              <w:rPr>
                <w:color w:val="000000" w:themeColor="text1"/>
              </w:rPr>
              <w:t>23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7A3544E5" w14:textId="38164371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</w:t>
            </w:r>
            <w:r w:rsidR="00525613">
              <w:rPr>
                <w:color w:val="000000" w:themeColor="text1"/>
              </w:rPr>
              <w:t>17</w:t>
            </w:r>
            <w:r w:rsidRPr="00730AF5">
              <w:rPr>
                <w:color w:val="000000" w:themeColor="text1"/>
              </w:rPr>
              <w:t xml:space="preserve"> to 0.</w:t>
            </w:r>
            <w:r w:rsidR="00525613">
              <w:rPr>
                <w:color w:val="000000" w:themeColor="text1"/>
              </w:rPr>
              <w:t>30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10DDC" w14:textId="08196079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5D28EB45" w14:textId="70ECAAC3" w:rsidTr="00960A00"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B7EDDBF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SES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5D0DD388" w14:textId="03914983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3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EBA0E9" w14:textId="49261613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CD5FB5">
              <w:rPr>
                <w:color w:val="000000" w:themeColor="text1"/>
              </w:rPr>
              <w:t>0.43</w:t>
            </w:r>
          </w:p>
          <w:p w14:paraId="7678FEDD" w14:textId="3B62BB37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(-</w:t>
            </w:r>
            <w:r w:rsidR="00CD5FB5">
              <w:rPr>
                <w:color w:val="000000" w:themeColor="text1"/>
              </w:rPr>
              <w:t>0.53</w:t>
            </w:r>
            <w:r>
              <w:rPr>
                <w:color w:val="000000" w:themeColor="text1"/>
              </w:rPr>
              <w:t xml:space="preserve"> to </w:t>
            </w:r>
            <w:r w:rsidR="00CD5FB5">
              <w:rPr>
                <w:color w:val="000000" w:themeColor="text1"/>
              </w:rPr>
              <w:t>-0.</w:t>
            </w:r>
            <w:r w:rsidR="007230D2">
              <w:rPr>
                <w:color w:val="000000" w:themeColor="text1"/>
              </w:rPr>
              <w:t>34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AD66B29" w14:textId="0A6D6193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C14E1C" w14:textId="55B4F07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7230D2">
              <w:rPr>
                <w:color w:val="000000" w:themeColor="text1"/>
              </w:rPr>
              <w:t>18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2ED9B593" w14:textId="19B6AE5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</w:t>
            </w:r>
            <w:r w:rsidR="007230D2">
              <w:rPr>
                <w:color w:val="000000" w:themeColor="text1"/>
              </w:rPr>
              <w:t>0.28</w:t>
            </w:r>
            <w:r w:rsidRPr="00730AF5">
              <w:rPr>
                <w:color w:val="000000" w:themeColor="text1"/>
              </w:rPr>
              <w:t xml:space="preserve"> to -0.</w:t>
            </w:r>
            <w:r w:rsidR="007230D2">
              <w:rPr>
                <w:color w:val="000000" w:themeColor="text1"/>
              </w:rPr>
              <w:t>07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1178C49" w14:textId="2144F230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0C929CB" w14:textId="104B1148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7B44B0">
              <w:rPr>
                <w:color w:val="000000" w:themeColor="text1"/>
              </w:rPr>
              <w:t>37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2F6DBC17" w14:textId="54A79B4C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(-0.4</w:t>
            </w:r>
            <w:r w:rsidR="007B44B0">
              <w:rPr>
                <w:color w:val="000000" w:themeColor="text1"/>
              </w:rPr>
              <w:t>7</w:t>
            </w:r>
            <w:r w:rsidRPr="00730AF5">
              <w:rPr>
                <w:color w:val="000000" w:themeColor="text1"/>
              </w:rPr>
              <w:t xml:space="preserve"> to -0.</w:t>
            </w:r>
            <w:r w:rsidR="007B44B0">
              <w:rPr>
                <w:color w:val="000000" w:themeColor="text1"/>
              </w:rPr>
              <w:t>27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D583AB" w14:textId="6D0BCE3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532A25CF" w14:textId="2BB4112B" w:rsidTr="00960A00">
        <w:tc>
          <w:tcPr>
            <w:tcW w:w="810" w:type="dxa"/>
            <w:tcBorders>
              <w:top w:val="single" w:sz="4" w:space="0" w:color="auto"/>
            </w:tcBorders>
          </w:tcPr>
          <w:p w14:paraId="05D6A018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ADI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5C86D06" w14:textId="4AAB411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3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1B53ECB" w14:textId="3CFDA4BA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</w:t>
            </w:r>
            <w:r w:rsidR="007B44B0">
              <w:rPr>
                <w:color w:val="000000" w:themeColor="text1"/>
              </w:rPr>
              <w:t>32</w:t>
            </w:r>
          </w:p>
          <w:p w14:paraId="450B2A6A" w14:textId="0383BEBF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(0.</w:t>
            </w:r>
            <w:r w:rsidR="007B44B0">
              <w:rPr>
                <w:color w:val="000000" w:themeColor="text1"/>
              </w:rPr>
              <w:t>22</w:t>
            </w:r>
            <w:r>
              <w:rPr>
                <w:color w:val="000000" w:themeColor="text1"/>
              </w:rPr>
              <w:t xml:space="preserve"> to 0.</w:t>
            </w:r>
            <w:r w:rsidR="007B44B0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2)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866F6EE" w14:textId="5C1A192D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DCA859D" w14:textId="7039538A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F9447B">
              <w:rPr>
                <w:color w:val="000000" w:themeColor="text1"/>
              </w:rPr>
              <w:t>14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011BDAD0" w14:textId="51D21D3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(0.0</w:t>
            </w:r>
            <w:r w:rsidR="00F9447B">
              <w:rPr>
                <w:color w:val="000000" w:themeColor="text1"/>
              </w:rPr>
              <w:t>4</w:t>
            </w:r>
            <w:r w:rsidRPr="00730AF5">
              <w:rPr>
                <w:color w:val="000000" w:themeColor="text1"/>
              </w:rPr>
              <w:t xml:space="preserve"> to 0.</w:t>
            </w:r>
            <w:r w:rsidR="00F9447B">
              <w:rPr>
                <w:color w:val="000000" w:themeColor="text1"/>
              </w:rPr>
              <w:t>25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4A60294" w14:textId="7044BB92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.007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4CC2E003" w14:textId="04B84165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F9447B">
              <w:rPr>
                <w:color w:val="000000" w:themeColor="text1"/>
              </w:rPr>
              <w:t>25</w:t>
            </w:r>
          </w:p>
          <w:p w14:paraId="0FBDB745" w14:textId="51DB4772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</w:t>
            </w:r>
            <w:r w:rsidR="00F9447B">
              <w:rPr>
                <w:color w:val="000000" w:themeColor="text1"/>
              </w:rPr>
              <w:t>15</w:t>
            </w:r>
            <w:r w:rsidRPr="00730AF5">
              <w:rPr>
                <w:color w:val="000000" w:themeColor="text1"/>
              </w:rPr>
              <w:t xml:space="preserve"> to 0.</w:t>
            </w:r>
            <w:r w:rsidR="00F9447B">
              <w:rPr>
                <w:color w:val="000000" w:themeColor="text1"/>
              </w:rPr>
              <w:t>35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C2C8653" w14:textId="17DCC348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</w:tbl>
    <w:p w14:paraId="633B2E49" w14:textId="3CEB4695" w:rsidR="00125EB3" w:rsidRPr="00384303" w:rsidRDefault="00384303" w:rsidP="00125EB3">
      <w:pPr>
        <w:rPr>
          <w:color w:val="000000" w:themeColor="text1"/>
        </w:rPr>
      </w:pPr>
      <w:r w:rsidRPr="00960A00">
        <w:rPr>
          <w:i/>
          <w:iCs/>
          <w:color w:val="000000" w:themeColor="text1"/>
        </w:rPr>
        <w:sym w:font="Symbol" w:char="F062"/>
      </w:r>
      <w:r w:rsidRPr="00960A00">
        <w:rPr>
          <w:i/>
          <w:iCs/>
          <w:color w:val="000000" w:themeColor="text1"/>
        </w:rPr>
        <w:t xml:space="preserve">  (95% CI)</w:t>
      </w:r>
      <w:r>
        <w:rPr>
          <w:b/>
          <w:bCs/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represents standardized regression beta values and 95% confidence intervals.</w:t>
      </w:r>
    </w:p>
    <w:p w14:paraId="5CAA4061" w14:textId="7E3AF901" w:rsidR="00C42BFF" w:rsidRPr="00557C47" w:rsidRDefault="00C42BFF" w:rsidP="00C42BFF">
      <w:pPr>
        <w:rPr>
          <w:b/>
          <w:bCs/>
          <w:color w:val="000000" w:themeColor="text1"/>
        </w:rPr>
      </w:pPr>
      <w:proofErr w:type="spellStart"/>
      <w:r w:rsidRPr="000E6DF1">
        <w:rPr>
          <w:rStyle w:val="Strong"/>
          <w:rFonts w:cstheme="minorHAnsi"/>
          <w:color w:val="000000"/>
        </w:rPr>
        <w:t>eTable</w:t>
      </w:r>
      <w:proofErr w:type="spellEnd"/>
      <w:r w:rsidRPr="000E6DF1">
        <w:rPr>
          <w:rStyle w:val="Strong"/>
          <w:rFonts w:cstheme="minorHAnsi"/>
          <w:color w:val="000000"/>
        </w:rPr>
        <w:t xml:space="preserve"> </w:t>
      </w:r>
      <w:r w:rsidR="00404ABC" w:rsidRPr="00BC54DD">
        <w:rPr>
          <w:rStyle w:val="Strong"/>
          <w:rFonts w:cstheme="minorHAnsi"/>
          <w:color w:val="000000"/>
        </w:rPr>
        <w:t>2</w:t>
      </w:r>
      <w:r w:rsidRPr="000E6DF1">
        <w:rPr>
          <w:rStyle w:val="Strong"/>
          <w:rFonts w:cstheme="minorHAnsi"/>
          <w:color w:val="000000"/>
        </w:rPr>
        <w:t xml:space="preserve">. </w:t>
      </w:r>
      <w:r w:rsidRPr="000E6DF1">
        <w:rPr>
          <w:b/>
          <w:bCs/>
          <w:color w:val="000000" w:themeColor="text1"/>
        </w:rPr>
        <w:t>Multivariate associations between economic and neighborhood disadvantage and epigenetic age acceleration at Waves 1 and 3, controlling for age, smoking, BMI, and cell composition.</w:t>
      </w:r>
      <w:r w:rsidRPr="00557C47">
        <w:rPr>
          <w:b/>
          <w:bCs/>
          <w:color w:val="000000" w:themeColor="text1"/>
        </w:rPr>
        <w:t xml:space="preserve"> </w:t>
      </w:r>
    </w:p>
    <w:tbl>
      <w:tblPr>
        <w:tblStyle w:val="TableGrid"/>
        <w:tblW w:w="10890" w:type="dxa"/>
        <w:tblInd w:w="-1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1800"/>
        <w:gridCol w:w="1170"/>
        <w:gridCol w:w="1800"/>
        <w:gridCol w:w="1080"/>
        <w:gridCol w:w="1980"/>
        <w:gridCol w:w="1260"/>
      </w:tblGrid>
      <w:tr w:rsidR="00404ABC" w:rsidRPr="00730AF5" w14:paraId="6D45137D" w14:textId="77777777" w:rsidTr="00960A00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69457" w14:textId="77777777" w:rsidR="00404ABC" w:rsidRPr="00730AF5" w:rsidRDefault="00404ABC" w:rsidP="0048153B">
            <w:pPr>
              <w:adjustRightInd w:val="0"/>
              <w:snapToGrid w:val="0"/>
              <w:rPr>
                <w:color w:val="000000" w:themeColor="text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15C56B" w14:textId="77777777" w:rsidR="00404ABC" w:rsidRPr="00730AF5" w:rsidRDefault="00404ABC" w:rsidP="0048153B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Wave</w:t>
            </w:r>
          </w:p>
        </w:tc>
        <w:tc>
          <w:tcPr>
            <w:tcW w:w="29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35E6D" w14:textId="6E833906" w:rsidR="00404ABC" w:rsidRPr="00BC54DD" w:rsidRDefault="00404ABC" w:rsidP="0048153B">
            <w:pPr>
              <w:adjustRightInd w:val="0"/>
              <w:snapToGrid w:val="0"/>
              <w:rPr>
                <w:i/>
                <w:iCs/>
                <w:color w:val="A6A6A6" w:themeColor="background1" w:themeShade="A6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GrimAge2 Acceleration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A8384" w14:textId="77777777" w:rsidR="00404ABC" w:rsidRPr="00730AF5" w:rsidRDefault="00404ABC" w:rsidP="0048153B">
            <w:pPr>
              <w:adjustRightInd w:val="0"/>
              <w:snapToGrid w:val="0"/>
              <w:rPr>
                <w:i/>
                <w:iCs/>
                <w:color w:val="000000" w:themeColor="text1"/>
              </w:rPr>
            </w:pPr>
            <w:proofErr w:type="spellStart"/>
            <w:r w:rsidRPr="00730AF5">
              <w:rPr>
                <w:b/>
                <w:bCs/>
                <w:color w:val="000000" w:themeColor="text1"/>
              </w:rPr>
              <w:t>PhenoAge</w:t>
            </w:r>
            <w:proofErr w:type="spellEnd"/>
            <w:r w:rsidRPr="00730AF5">
              <w:rPr>
                <w:b/>
                <w:bCs/>
                <w:color w:val="000000" w:themeColor="text1"/>
              </w:rPr>
              <w:t xml:space="preserve"> acceleration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44BD2" w14:textId="77777777" w:rsidR="00404ABC" w:rsidRPr="00730AF5" w:rsidRDefault="00404ABC" w:rsidP="0048153B">
            <w:pPr>
              <w:adjustRightInd w:val="0"/>
              <w:snapToGrid w:val="0"/>
              <w:rPr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Pace of Aging</w:t>
            </w:r>
          </w:p>
        </w:tc>
      </w:tr>
      <w:tr w:rsidR="00404ABC" w:rsidRPr="00730AF5" w14:paraId="675AE0EC" w14:textId="77777777" w:rsidTr="00960A00">
        <w:tc>
          <w:tcPr>
            <w:tcW w:w="720" w:type="dxa"/>
            <w:tcBorders>
              <w:top w:val="single" w:sz="4" w:space="0" w:color="auto"/>
              <w:bottom w:val="nil"/>
            </w:tcBorders>
          </w:tcPr>
          <w:p w14:paraId="0E098312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1DF60928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02C9FF2E" w14:textId="3A705244" w:rsidR="00404ABC" w:rsidRPr="00BC54DD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A6A6A6" w:themeColor="background1" w:themeShade="A6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(95% CI)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</w:tcPr>
          <w:p w14:paraId="1A4F2B4E" w14:textId="5C3D9894" w:rsidR="00404ABC" w:rsidRPr="00BC54DD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A6A6A6" w:themeColor="background1" w:themeShade="A6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  <w:tc>
          <w:tcPr>
            <w:tcW w:w="1800" w:type="dxa"/>
            <w:tcBorders>
              <w:top w:val="single" w:sz="4" w:space="0" w:color="auto"/>
              <w:bottom w:val="nil"/>
            </w:tcBorders>
          </w:tcPr>
          <w:p w14:paraId="6A3D0D87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(95% CI)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433CDBBE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10C6F0DA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 w:rsidRPr="00730AF5">
              <w:rPr>
                <w:b/>
                <w:bCs/>
                <w:i/>
                <w:iCs/>
                <w:color w:val="000000" w:themeColor="text1"/>
              </w:rPr>
              <w:sym w:font="Symbol" w:char="F062"/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3B129318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i/>
                <w:iCs/>
                <w:color w:val="000000" w:themeColor="text1"/>
              </w:rPr>
            </w:pPr>
            <w:r>
              <w:rPr>
                <w:b/>
                <w:bCs/>
                <w:i/>
                <w:iCs/>
                <w:color w:val="000000" w:themeColor="text1"/>
              </w:rPr>
              <w:t>p</w:t>
            </w:r>
            <w:r w:rsidRPr="00730AF5">
              <w:rPr>
                <w:b/>
                <w:bCs/>
                <w:i/>
                <w:iCs/>
                <w:color w:val="000000" w:themeColor="text1"/>
              </w:rPr>
              <w:t>-value</w:t>
            </w:r>
          </w:p>
        </w:tc>
      </w:tr>
      <w:tr w:rsidR="00404ABC" w:rsidRPr="00730AF5" w14:paraId="65725F6E" w14:textId="77777777" w:rsidTr="00960A00">
        <w:tc>
          <w:tcPr>
            <w:tcW w:w="720" w:type="dxa"/>
            <w:tcBorders>
              <w:bottom w:val="single" w:sz="4" w:space="0" w:color="auto"/>
            </w:tcBorders>
          </w:tcPr>
          <w:p w14:paraId="24739FE4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SES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C9C5B9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D5AA3A8" w14:textId="6450D23A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-0.</w:t>
            </w:r>
            <w:r w:rsidR="009A4CBB">
              <w:rPr>
                <w:color w:val="000000" w:themeColor="text1"/>
              </w:rPr>
              <w:t>29</w:t>
            </w:r>
          </w:p>
          <w:p w14:paraId="1B19CFFC" w14:textId="463C23EC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(-</w:t>
            </w:r>
            <w:r w:rsidR="009A4CBB">
              <w:rPr>
                <w:color w:val="000000" w:themeColor="text1"/>
              </w:rPr>
              <w:t>0.35</w:t>
            </w:r>
            <w:r>
              <w:rPr>
                <w:color w:val="000000" w:themeColor="text1"/>
              </w:rPr>
              <w:t xml:space="preserve"> to -0.</w:t>
            </w:r>
            <w:r w:rsidR="009A4CBB">
              <w:rPr>
                <w:color w:val="000000" w:themeColor="text1"/>
              </w:rPr>
              <w:t>23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84CABAC" w14:textId="12A18581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78EC96C" w14:textId="0C3AE7C2" w:rsidR="0083082A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EA174E">
              <w:rPr>
                <w:color w:val="000000" w:themeColor="text1"/>
              </w:rPr>
              <w:t>-0.</w:t>
            </w:r>
            <w:r w:rsidR="009A4CBB">
              <w:rPr>
                <w:color w:val="000000" w:themeColor="text1"/>
              </w:rPr>
              <w:t>17</w:t>
            </w:r>
            <w:r w:rsidRPr="00EA174E">
              <w:rPr>
                <w:color w:val="000000" w:themeColor="text1"/>
              </w:rPr>
              <w:tab/>
              <w:t xml:space="preserve"> </w:t>
            </w:r>
          </w:p>
          <w:p w14:paraId="2613932E" w14:textId="5B21AB21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</w:t>
            </w:r>
            <w:r w:rsidR="0083082A">
              <w:rPr>
                <w:color w:val="000000" w:themeColor="text1"/>
              </w:rPr>
              <w:t>0.22</w:t>
            </w:r>
            <w:r w:rsidRPr="00730AF5">
              <w:rPr>
                <w:color w:val="000000" w:themeColor="text1"/>
              </w:rPr>
              <w:t xml:space="preserve"> to -0</w:t>
            </w:r>
            <w:r w:rsidR="0083082A">
              <w:rPr>
                <w:color w:val="000000" w:themeColor="text1"/>
              </w:rPr>
              <w:t>.11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802222D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4E609B6" w14:textId="3052A4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83082A">
              <w:rPr>
                <w:color w:val="000000" w:themeColor="text1"/>
              </w:rPr>
              <w:t>22</w:t>
            </w:r>
          </w:p>
          <w:p w14:paraId="680F8480" w14:textId="66413F98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(-0.</w:t>
            </w:r>
            <w:r w:rsidR="0083082A">
              <w:rPr>
                <w:color w:val="000000" w:themeColor="text1"/>
              </w:rPr>
              <w:t>28</w:t>
            </w:r>
            <w:r w:rsidRPr="00730AF5">
              <w:rPr>
                <w:color w:val="000000" w:themeColor="text1"/>
              </w:rPr>
              <w:t xml:space="preserve"> to -0.</w:t>
            </w:r>
            <w:r w:rsidR="0083082A">
              <w:rPr>
                <w:color w:val="000000" w:themeColor="text1"/>
              </w:rPr>
              <w:t>16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65B063B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1AD41D78" w14:textId="77777777" w:rsidTr="00960A00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FC3F532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ADI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BA27121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C3728E" w14:textId="70319A62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</w:t>
            </w:r>
            <w:r w:rsidR="00635EDD">
              <w:rPr>
                <w:color w:val="000000" w:themeColor="text1"/>
              </w:rPr>
              <w:t>15</w:t>
            </w:r>
          </w:p>
          <w:p w14:paraId="35553C53" w14:textId="2B5C9312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(0.0</w:t>
            </w:r>
            <w:r w:rsidR="00635EDD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to 0.</w:t>
            </w:r>
            <w:r w:rsidR="00635EDD">
              <w:rPr>
                <w:color w:val="000000" w:themeColor="text1"/>
              </w:rPr>
              <w:t>21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1F80BCE" w14:textId="688539F1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E99489" w14:textId="1982E452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0.0</w:t>
            </w:r>
            <w:r w:rsidR="007E5478">
              <w:rPr>
                <w:color w:val="000000" w:themeColor="text1"/>
              </w:rPr>
              <w:t>7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72F4162C" w14:textId="31E7CBB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(0.01 to 0.</w:t>
            </w:r>
            <w:r w:rsidR="007E5478">
              <w:rPr>
                <w:color w:val="000000" w:themeColor="text1"/>
              </w:rPr>
              <w:t>13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9037DFD" w14:textId="7696A369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0</w:t>
            </w:r>
            <w:r w:rsidRPr="00730AF5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6050AE2" w14:textId="5AF8D97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7E5478">
              <w:rPr>
                <w:color w:val="000000" w:themeColor="text1"/>
              </w:rPr>
              <w:t>18</w:t>
            </w:r>
          </w:p>
          <w:p w14:paraId="7A7F4DE0" w14:textId="28469E06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(0.1</w:t>
            </w:r>
            <w:r w:rsidR="001C772C">
              <w:rPr>
                <w:color w:val="000000" w:themeColor="text1"/>
              </w:rPr>
              <w:t>2</w:t>
            </w:r>
            <w:r w:rsidRPr="00730AF5">
              <w:rPr>
                <w:color w:val="000000" w:themeColor="text1"/>
              </w:rPr>
              <w:t xml:space="preserve"> to 0.</w:t>
            </w:r>
            <w:r w:rsidR="001C772C">
              <w:rPr>
                <w:color w:val="000000" w:themeColor="text1"/>
              </w:rPr>
              <w:t>24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DB790C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25B07A06" w14:textId="77777777" w:rsidTr="00960A00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567B5271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SES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16AEB0" w14:textId="601EC19D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3</w:t>
            </w:r>
            <w:r w:rsidR="00BE15E0">
              <w:t>*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0EBE2B" w14:textId="3829166F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  <w:r w:rsidR="003B54BA">
              <w:rPr>
                <w:color w:val="000000" w:themeColor="text1"/>
              </w:rPr>
              <w:t>0.43</w:t>
            </w:r>
          </w:p>
          <w:p w14:paraId="6227AB53" w14:textId="2CBA0E8B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(-</w:t>
            </w:r>
            <w:r w:rsidR="003B54BA">
              <w:rPr>
                <w:color w:val="000000" w:themeColor="text1"/>
              </w:rPr>
              <w:t>0.53</w:t>
            </w:r>
            <w:r>
              <w:rPr>
                <w:color w:val="000000" w:themeColor="text1"/>
              </w:rPr>
              <w:t xml:space="preserve"> to -</w:t>
            </w:r>
            <w:r w:rsidR="003B54BA">
              <w:rPr>
                <w:color w:val="000000" w:themeColor="text1"/>
              </w:rPr>
              <w:t>0.34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6E47548" w14:textId="0552C802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7414BD" w14:textId="78CCB785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FB1D14">
              <w:rPr>
                <w:color w:val="000000" w:themeColor="text1"/>
              </w:rPr>
              <w:t>18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714C585F" w14:textId="527B8E7A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</w:t>
            </w:r>
            <w:r w:rsidR="00FB1D14">
              <w:rPr>
                <w:color w:val="000000" w:themeColor="text1"/>
              </w:rPr>
              <w:t>0.26</w:t>
            </w:r>
            <w:r w:rsidRPr="00730AF5">
              <w:rPr>
                <w:color w:val="000000" w:themeColor="text1"/>
              </w:rPr>
              <w:t xml:space="preserve"> to -0.</w:t>
            </w:r>
            <w:r w:rsidR="00FB1D14">
              <w:rPr>
                <w:color w:val="000000" w:themeColor="text1"/>
              </w:rPr>
              <w:t>09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8E719D1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4D63094" w14:textId="6915C0B3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-0.</w:t>
            </w:r>
            <w:r w:rsidR="00FB1D14">
              <w:rPr>
                <w:color w:val="000000" w:themeColor="text1"/>
              </w:rPr>
              <w:t>29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58128CCF" w14:textId="09409386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(-0.</w:t>
            </w:r>
            <w:r w:rsidR="00FB1D14">
              <w:rPr>
                <w:color w:val="000000" w:themeColor="text1"/>
              </w:rPr>
              <w:t>38</w:t>
            </w:r>
            <w:r w:rsidRPr="00730AF5">
              <w:rPr>
                <w:color w:val="000000" w:themeColor="text1"/>
              </w:rPr>
              <w:t xml:space="preserve"> to -0.</w:t>
            </w:r>
            <w:r w:rsidR="00797E63">
              <w:rPr>
                <w:color w:val="000000" w:themeColor="text1"/>
              </w:rPr>
              <w:t>20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B0C261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  <w:tr w:rsidR="00404ABC" w:rsidRPr="00730AF5" w14:paraId="03DC54DC" w14:textId="77777777" w:rsidTr="00960A00">
        <w:tc>
          <w:tcPr>
            <w:tcW w:w="720" w:type="dxa"/>
            <w:tcBorders>
              <w:top w:val="single" w:sz="4" w:space="0" w:color="auto"/>
            </w:tcBorders>
          </w:tcPr>
          <w:p w14:paraId="7E461217" w14:textId="77777777" w:rsidR="00404ABC" w:rsidRPr="00730AF5" w:rsidRDefault="00404ABC" w:rsidP="00404ABC">
            <w:pPr>
              <w:adjustRightInd w:val="0"/>
              <w:snapToGrid w:val="0"/>
              <w:rPr>
                <w:b/>
                <w:bCs/>
                <w:color w:val="000000" w:themeColor="text1"/>
              </w:rPr>
            </w:pPr>
            <w:r w:rsidRPr="00730AF5">
              <w:rPr>
                <w:b/>
                <w:bCs/>
                <w:color w:val="000000" w:themeColor="text1"/>
              </w:rPr>
              <w:t>ADI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130FB5B" w14:textId="3DC17203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Wave 3</w:t>
            </w:r>
            <w:r w:rsidR="00BE15E0">
              <w:t>*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A475CBC" w14:textId="0D68263E" w:rsidR="00404ABC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0.</w:t>
            </w:r>
            <w:r w:rsidR="007D48FD">
              <w:rPr>
                <w:color w:val="000000" w:themeColor="text1"/>
              </w:rPr>
              <w:t>27</w:t>
            </w:r>
          </w:p>
          <w:p w14:paraId="250DADC6" w14:textId="7B8EE24A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>
              <w:rPr>
                <w:color w:val="000000" w:themeColor="text1"/>
              </w:rPr>
              <w:t>(0.</w:t>
            </w:r>
            <w:r w:rsidR="007D48FD">
              <w:rPr>
                <w:color w:val="000000" w:themeColor="text1"/>
              </w:rPr>
              <w:t>18</w:t>
            </w:r>
            <w:r>
              <w:rPr>
                <w:color w:val="000000" w:themeColor="text1"/>
              </w:rPr>
              <w:t xml:space="preserve"> to 0.</w:t>
            </w:r>
            <w:r w:rsidR="007D48FD">
              <w:rPr>
                <w:color w:val="000000" w:themeColor="text1"/>
              </w:rPr>
              <w:t>37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18D0490B" w14:textId="77D56FDF" w:rsidR="00404ABC" w:rsidRPr="00BC54DD" w:rsidRDefault="00404ABC" w:rsidP="00404ABC">
            <w:pPr>
              <w:adjustRightInd w:val="0"/>
              <w:snapToGrid w:val="0"/>
              <w:rPr>
                <w:color w:val="A6A6A6" w:themeColor="background1" w:themeShade="A6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98EE2BF" w14:textId="338C1F41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0.0</w:t>
            </w:r>
            <w:r w:rsidR="007D48FD">
              <w:rPr>
                <w:color w:val="000000" w:themeColor="text1"/>
              </w:rPr>
              <w:t>8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499D7242" w14:textId="571AC30A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</w:t>
            </w:r>
            <w:r w:rsidR="007D48FD">
              <w:rPr>
                <w:color w:val="000000" w:themeColor="text1"/>
              </w:rPr>
              <w:t>-</w:t>
            </w:r>
            <w:r w:rsidRPr="00730AF5">
              <w:rPr>
                <w:color w:val="000000" w:themeColor="text1"/>
              </w:rPr>
              <w:t>0.0</w:t>
            </w:r>
            <w:r w:rsidR="007D48FD">
              <w:rPr>
                <w:color w:val="000000" w:themeColor="text1"/>
              </w:rPr>
              <w:t>1</w:t>
            </w:r>
            <w:r w:rsidRPr="00730AF5">
              <w:rPr>
                <w:color w:val="000000" w:themeColor="text1"/>
              </w:rPr>
              <w:t xml:space="preserve"> to 0.1</w:t>
            </w:r>
            <w:r w:rsidR="007D48FD">
              <w:rPr>
                <w:color w:val="000000" w:themeColor="text1"/>
              </w:rPr>
              <w:t>6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83522A5" w14:textId="38B93AAA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.0</w:t>
            </w:r>
            <w:r w:rsidR="00797E63">
              <w:rPr>
                <w:color w:val="000000" w:themeColor="text1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697EF785" w14:textId="350C520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0.</w:t>
            </w:r>
            <w:r w:rsidR="007D48FD">
              <w:rPr>
                <w:color w:val="000000" w:themeColor="text1"/>
              </w:rPr>
              <w:t>16</w:t>
            </w:r>
            <w:r w:rsidRPr="00730AF5">
              <w:rPr>
                <w:color w:val="000000" w:themeColor="text1"/>
              </w:rPr>
              <w:t xml:space="preserve"> </w:t>
            </w:r>
          </w:p>
          <w:p w14:paraId="46EA9284" w14:textId="1B17FAAB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(0.0</w:t>
            </w:r>
            <w:r w:rsidR="007D48FD">
              <w:rPr>
                <w:color w:val="000000" w:themeColor="text1"/>
              </w:rPr>
              <w:t>7</w:t>
            </w:r>
            <w:r w:rsidRPr="00730AF5">
              <w:rPr>
                <w:color w:val="000000" w:themeColor="text1"/>
              </w:rPr>
              <w:t xml:space="preserve"> to 0.0</w:t>
            </w:r>
            <w:r w:rsidR="007D48FD">
              <w:rPr>
                <w:color w:val="000000" w:themeColor="text1"/>
              </w:rPr>
              <w:t>25</w:t>
            </w:r>
            <w:r w:rsidRPr="00730AF5">
              <w:rPr>
                <w:color w:val="000000" w:themeColor="text1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003ACB1" w14:textId="77777777" w:rsidR="00404ABC" w:rsidRPr="00730AF5" w:rsidRDefault="00404ABC" w:rsidP="00404ABC">
            <w:pPr>
              <w:adjustRightInd w:val="0"/>
              <w:snapToGrid w:val="0"/>
              <w:rPr>
                <w:color w:val="000000" w:themeColor="text1"/>
              </w:rPr>
            </w:pPr>
            <w:r w:rsidRPr="00730AF5">
              <w:rPr>
                <w:color w:val="000000" w:themeColor="text1"/>
              </w:rPr>
              <w:t>&lt;.001</w:t>
            </w:r>
          </w:p>
        </w:tc>
      </w:tr>
    </w:tbl>
    <w:p w14:paraId="6620BCBF" w14:textId="77777777" w:rsidR="00BE15E0" w:rsidRDefault="00BE15E0" w:rsidP="00960A00">
      <w:pPr>
        <w:spacing w:after="0"/>
      </w:pPr>
      <w:r>
        <w:t>* Note that 3 participants missing BMI at Wave 3 were excluded from this analysis.</w:t>
      </w:r>
    </w:p>
    <w:p w14:paraId="229E42C5" w14:textId="77777777" w:rsidR="00384303" w:rsidRPr="00384303" w:rsidRDefault="00384303" w:rsidP="00384303">
      <w:pPr>
        <w:rPr>
          <w:color w:val="000000" w:themeColor="text1"/>
        </w:rPr>
      </w:pPr>
      <w:r w:rsidRPr="00AD04A5">
        <w:rPr>
          <w:i/>
          <w:iCs/>
          <w:color w:val="000000" w:themeColor="text1"/>
        </w:rPr>
        <w:sym w:font="Symbol" w:char="F062"/>
      </w:r>
      <w:r w:rsidRPr="00AD04A5">
        <w:rPr>
          <w:i/>
          <w:iCs/>
          <w:color w:val="000000" w:themeColor="text1"/>
        </w:rPr>
        <w:t xml:space="preserve">  (95% CI)</w:t>
      </w:r>
      <w:r>
        <w:rPr>
          <w:b/>
          <w:bCs/>
          <w:i/>
          <w:iCs/>
          <w:color w:val="000000" w:themeColor="text1"/>
        </w:rPr>
        <w:t xml:space="preserve"> </w:t>
      </w:r>
      <w:r>
        <w:rPr>
          <w:color w:val="000000" w:themeColor="text1"/>
        </w:rPr>
        <w:t>represents standardized regression beta values and 95% confidence intervals.</w:t>
      </w:r>
    </w:p>
    <w:p w14:paraId="55B564C7" w14:textId="269E4478" w:rsidR="000548EA" w:rsidRPr="004110B7" w:rsidRDefault="005B2882" w:rsidP="000548EA">
      <w:pPr>
        <w:rPr>
          <w:rStyle w:val="Strong"/>
          <w:rFonts w:cstheme="minorHAnsi"/>
          <w:b w:val="0"/>
          <w:bCs w:val="0"/>
          <w:color w:val="000000"/>
        </w:rPr>
      </w:pPr>
      <w:proofErr w:type="spellStart"/>
      <w:r>
        <w:rPr>
          <w:rStyle w:val="Strong"/>
          <w:rFonts w:cstheme="minorHAnsi"/>
          <w:color w:val="000000"/>
        </w:rPr>
        <w:lastRenderedPageBreak/>
        <w:t>e</w:t>
      </w:r>
      <w:r w:rsidR="000548EA" w:rsidRPr="00BA21F9">
        <w:rPr>
          <w:rStyle w:val="Strong"/>
          <w:rFonts w:cstheme="minorHAnsi"/>
          <w:color w:val="000000"/>
        </w:rPr>
        <w:t>Table</w:t>
      </w:r>
      <w:proofErr w:type="spellEnd"/>
      <w:r w:rsidR="000548EA" w:rsidRPr="00BA21F9">
        <w:rPr>
          <w:rStyle w:val="Strong"/>
          <w:rFonts w:cstheme="minorHAnsi"/>
          <w:color w:val="000000"/>
        </w:rPr>
        <w:t xml:space="preserve"> </w:t>
      </w:r>
      <w:r w:rsidR="00404ABC">
        <w:rPr>
          <w:rStyle w:val="Strong"/>
          <w:rFonts w:cstheme="minorHAnsi"/>
          <w:color w:val="000000"/>
        </w:rPr>
        <w:t>3</w:t>
      </w:r>
      <w:r w:rsidR="000548EA" w:rsidRPr="00BA21F9">
        <w:rPr>
          <w:rStyle w:val="Strong"/>
          <w:rFonts w:cstheme="minorHAnsi"/>
          <w:color w:val="000000"/>
        </w:rPr>
        <w:t xml:space="preserve">. </w:t>
      </w:r>
      <w:r w:rsidR="000548EA">
        <w:rPr>
          <w:rStyle w:val="Strong"/>
          <w:rFonts w:cstheme="minorHAnsi"/>
          <w:color w:val="000000"/>
        </w:rPr>
        <w:t xml:space="preserve">Multivariable sensitivity analysis </w:t>
      </w:r>
      <w:r w:rsidR="000548EA" w:rsidRPr="00BA21F9">
        <w:rPr>
          <w:rStyle w:val="Strong"/>
          <w:rFonts w:cstheme="minorHAnsi"/>
          <w:color w:val="000000"/>
        </w:rPr>
        <w:t xml:space="preserve">of age acceleration and both CVD and diabetes.  </w:t>
      </w:r>
      <w:r w:rsidR="000548EA" w:rsidRPr="004110B7">
        <w:rPr>
          <w:rStyle w:val="Strong"/>
          <w:rFonts w:cstheme="minorHAnsi"/>
          <w:b w:val="0"/>
          <w:bCs w:val="0"/>
          <w:color w:val="000000"/>
        </w:rPr>
        <w:t xml:space="preserve">Models controls for </w:t>
      </w:r>
      <w:r w:rsidR="00404ABC">
        <w:t xml:space="preserve">BMI, alcohol use, ADI, SES, </w:t>
      </w:r>
      <w:r w:rsidR="00404ABC" w:rsidRPr="00BA21F9">
        <w:rPr>
          <w:color w:val="000000" w:themeColor="text1"/>
        </w:rPr>
        <w:t xml:space="preserve">and </w:t>
      </w:r>
      <w:r w:rsidR="00A84AC6">
        <w:rPr>
          <w:color w:val="000000" w:themeColor="text1"/>
        </w:rPr>
        <w:t>smoking</w:t>
      </w:r>
      <w:r w:rsidR="00404ABC">
        <w:rPr>
          <w:color w:val="000000" w:themeColor="text1"/>
        </w:rPr>
        <w:t>,</w:t>
      </w:r>
      <w:r w:rsidR="000548EA" w:rsidRPr="004110B7">
        <w:rPr>
          <w:rStyle w:val="Strong"/>
          <w:rFonts w:cstheme="minorHAnsi"/>
          <w:b w:val="0"/>
          <w:bCs w:val="0"/>
          <w:color w:val="000000"/>
        </w:rPr>
        <w:t xml:space="preserve"> cell composition, and chronologic age.  </w:t>
      </w:r>
    </w:p>
    <w:tbl>
      <w:tblPr>
        <w:tblStyle w:val="TableGrid"/>
        <w:tblW w:w="11319" w:type="dxa"/>
        <w:tblInd w:w="-18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195"/>
        <w:gridCol w:w="1754"/>
        <w:gridCol w:w="1080"/>
        <w:gridCol w:w="1846"/>
        <w:gridCol w:w="1080"/>
        <w:gridCol w:w="2024"/>
        <w:gridCol w:w="1080"/>
      </w:tblGrid>
      <w:tr w:rsidR="00404ABC" w:rsidRPr="00BA21F9" w14:paraId="63AA835A" w14:textId="74BDA42F" w:rsidTr="00960A00">
        <w:tc>
          <w:tcPr>
            <w:tcW w:w="1260" w:type="dxa"/>
            <w:tcBorders>
              <w:bottom w:val="single" w:sz="4" w:space="0" w:color="auto"/>
            </w:tcBorders>
          </w:tcPr>
          <w:p w14:paraId="2AE80B73" w14:textId="77777777" w:rsidR="00404ABC" w:rsidRPr="00BA21F9" w:rsidRDefault="00404ABC" w:rsidP="008E72A6">
            <w:pPr>
              <w:rPr>
                <w:rStyle w:val="Strong"/>
                <w:rFonts w:cstheme="minorHAnsi"/>
                <w:color w:val="000000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14:paraId="230BF67F" w14:textId="31891044" w:rsidR="00404ABC" w:rsidRPr="00BA21F9" w:rsidRDefault="00404ABC" w:rsidP="008E72A6">
            <w:pPr>
              <w:rPr>
                <w:rStyle w:val="Strong"/>
                <w:rFonts w:cstheme="minorHAnsi"/>
                <w:color w:val="000000"/>
              </w:rPr>
            </w:pPr>
            <w:r>
              <w:rPr>
                <w:rStyle w:val="Strong"/>
                <w:rFonts w:cstheme="minorHAnsi"/>
                <w:color w:val="000000"/>
              </w:rPr>
              <w:t>Wave</w:t>
            </w: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14:paraId="1CFC3710" w14:textId="20B589BC" w:rsidR="00404ABC" w:rsidRPr="00BA21F9" w:rsidRDefault="00404ABC" w:rsidP="008E72A6">
            <w:pPr>
              <w:rPr>
                <w:rStyle w:val="Strong"/>
                <w:rFonts w:cstheme="minorHAnsi"/>
                <w:color w:val="000000"/>
              </w:rPr>
            </w:pPr>
            <w:r w:rsidRPr="00BA21F9">
              <w:rPr>
                <w:rFonts w:cstheme="minorHAnsi"/>
                <w:b/>
                <w:bCs/>
                <w:color w:val="000000" w:themeColor="text1"/>
              </w:rPr>
              <w:t>GrimAge</w:t>
            </w:r>
            <w:r>
              <w:rPr>
                <w:rFonts w:cstheme="minorHAnsi"/>
                <w:b/>
                <w:bCs/>
                <w:color w:val="000000" w:themeColor="text1"/>
              </w:rPr>
              <w:t>2</w:t>
            </w:r>
            <w:r w:rsidRPr="00BA21F9">
              <w:rPr>
                <w:rFonts w:cstheme="minorHAnsi"/>
                <w:b/>
                <w:bCs/>
                <w:color w:val="000000" w:themeColor="text1"/>
              </w:rPr>
              <w:t xml:space="preserve"> Acceleration</w:t>
            </w:r>
          </w:p>
        </w:tc>
        <w:tc>
          <w:tcPr>
            <w:tcW w:w="2926" w:type="dxa"/>
            <w:gridSpan w:val="2"/>
            <w:tcBorders>
              <w:bottom w:val="single" w:sz="4" w:space="0" w:color="auto"/>
            </w:tcBorders>
          </w:tcPr>
          <w:p w14:paraId="12D91AE3" w14:textId="77777777" w:rsidR="00404ABC" w:rsidRPr="00BA21F9" w:rsidRDefault="00404ABC" w:rsidP="008E72A6">
            <w:pPr>
              <w:rPr>
                <w:rFonts w:cstheme="minorHAnsi"/>
                <w:b/>
                <w:bCs/>
                <w:color w:val="000000" w:themeColor="text1"/>
              </w:rPr>
            </w:pPr>
            <w:proofErr w:type="spellStart"/>
            <w:r w:rsidRPr="00BA21F9">
              <w:rPr>
                <w:rFonts w:cstheme="minorHAnsi"/>
                <w:b/>
                <w:bCs/>
                <w:color w:val="000000" w:themeColor="text1"/>
              </w:rPr>
              <w:t>PhenoAge</w:t>
            </w:r>
            <w:proofErr w:type="spellEnd"/>
            <w:r w:rsidRPr="00BA21F9">
              <w:rPr>
                <w:rFonts w:cstheme="minorHAnsi"/>
                <w:b/>
                <w:bCs/>
                <w:color w:val="000000" w:themeColor="text1"/>
              </w:rPr>
              <w:t xml:space="preserve"> Acceleration</w:t>
            </w:r>
          </w:p>
        </w:tc>
        <w:tc>
          <w:tcPr>
            <w:tcW w:w="3104" w:type="dxa"/>
            <w:gridSpan w:val="2"/>
            <w:tcBorders>
              <w:bottom w:val="single" w:sz="4" w:space="0" w:color="auto"/>
            </w:tcBorders>
          </w:tcPr>
          <w:p w14:paraId="2DE9212D" w14:textId="77777777" w:rsidR="00404ABC" w:rsidRPr="00BA21F9" w:rsidRDefault="00404ABC" w:rsidP="008E72A6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BA21F9">
              <w:rPr>
                <w:rFonts w:cstheme="minorHAnsi"/>
                <w:b/>
                <w:bCs/>
                <w:color w:val="000000" w:themeColor="text1"/>
              </w:rPr>
              <w:t>Pace of Aging</w:t>
            </w:r>
          </w:p>
        </w:tc>
      </w:tr>
      <w:tr w:rsidR="00404ABC" w:rsidRPr="00BA21F9" w14:paraId="47B593F7" w14:textId="413FD0BE" w:rsidTr="00960A00"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1F7E02E4" w14:textId="77777777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nil"/>
            </w:tcBorders>
          </w:tcPr>
          <w:p w14:paraId="4041AD95" w14:textId="1C4C2DE3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nil"/>
            </w:tcBorders>
          </w:tcPr>
          <w:p w14:paraId="32AD1548" w14:textId="01F83C61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</w:rPr>
              <w:t>OR</w:t>
            </w:r>
            <w:r w:rsidRPr="00BA21F9">
              <w:rPr>
                <w:rFonts w:cstheme="minorHAnsi"/>
                <w:b/>
                <w:bCs/>
              </w:rPr>
              <w:t xml:space="preserve"> (95% CI)</w:t>
            </w:r>
            <w:r w:rsidR="00365174" w:rsidRPr="003E4C2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+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35163111" w14:textId="46BB68BE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 w:rsidRPr="00BA21F9">
              <w:rPr>
                <w:rStyle w:val="Strong"/>
                <w:rFonts w:cstheme="minorHAnsi"/>
                <w:color w:val="000000"/>
              </w:rPr>
              <w:t>p-value</w:t>
            </w:r>
          </w:p>
        </w:tc>
        <w:tc>
          <w:tcPr>
            <w:tcW w:w="1846" w:type="dxa"/>
            <w:tcBorders>
              <w:top w:val="single" w:sz="4" w:space="0" w:color="auto"/>
              <w:bottom w:val="nil"/>
            </w:tcBorders>
          </w:tcPr>
          <w:p w14:paraId="2F651EB6" w14:textId="2B3108F1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</w:rPr>
              <w:t>OR</w:t>
            </w:r>
            <w:r w:rsidRPr="00BA21F9">
              <w:rPr>
                <w:rFonts w:cstheme="minorHAnsi"/>
                <w:b/>
                <w:bCs/>
              </w:rPr>
              <w:t xml:space="preserve"> (95% CI)</w:t>
            </w:r>
            <w:r w:rsidR="00365174" w:rsidRPr="003E4C2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+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5557F52C" w14:textId="77777777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 w:rsidRPr="00BA21F9">
              <w:rPr>
                <w:rStyle w:val="Strong"/>
                <w:rFonts w:cstheme="minorHAnsi"/>
                <w:color w:val="000000"/>
              </w:rPr>
              <w:t>p-value</w:t>
            </w:r>
          </w:p>
        </w:tc>
        <w:tc>
          <w:tcPr>
            <w:tcW w:w="2024" w:type="dxa"/>
            <w:tcBorders>
              <w:top w:val="single" w:sz="4" w:space="0" w:color="auto"/>
              <w:bottom w:val="nil"/>
            </w:tcBorders>
          </w:tcPr>
          <w:p w14:paraId="2A6576A5" w14:textId="1330C5C5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>
              <w:rPr>
                <w:rFonts w:cstheme="minorHAnsi"/>
                <w:b/>
                <w:bCs/>
              </w:rPr>
              <w:t>OR</w:t>
            </w:r>
            <w:r w:rsidRPr="00BA21F9">
              <w:rPr>
                <w:rFonts w:cstheme="minorHAnsi"/>
                <w:b/>
                <w:bCs/>
              </w:rPr>
              <w:t xml:space="preserve"> (95% CI)</w:t>
            </w:r>
            <w:r w:rsidR="00365174" w:rsidRPr="003E4C2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+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118573BB" w14:textId="77777777" w:rsidR="00404ABC" w:rsidRPr="00BA21F9" w:rsidRDefault="00404ABC" w:rsidP="00404ABC">
            <w:pPr>
              <w:rPr>
                <w:rStyle w:val="Strong"/>
                <w:rFonts w:cstheme="minorHAnsi"/>
                <w:color w:val="000000"/>
              </w:rPr>
            </w:pPr>
            <w:r w:rsidRPr="00BA21F9">
              <w:rPr>
                <w:rStyle w:val="Strong"/>
                <w:rFonts w:cstheme="minorHAnsi"/>
                <w:color w:val="000000"/>
              </w:rPr>
              <w:t>p-value</w:t>
            </w:r>
          </w:p>
        </w:tc>
      </w:tr>
      <w:tr w:rsidR="00404ABC" w:rsidRPr="00BA21F9" w14:paraId="01BD1AF0" w14:textId="683C1459" w:rsidTr="00960A00">
        <w:tc>
          <w:tcPr>
            <w:tcW w:w="1260" w:type="dxa"/>
            <w:vMerge w:val="restart"/>
            <w:tcBorders>
              <w:top w:val="nil"/>
              <w:bottom w:val="single" w:sz="4" w:space="0" w:color="auto"/>
            </w:tcBorders>
          </w:tcPr>
          <w:p w14:paraId="1BFA4C11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rFonts w:cstheme="minorHAnsi"/>
                <w:b/>
                <w:bCs/>
                <w:color w:val="000000" w:themeColor="text1"/>
              </w:rPr>
              <w:t>C</w:t>
            </w:r>
            <w:r w:rsidRPr="00BA21F9">
              <w:rPr>
                <w:b/>
                <w:bCs/>
                <w:color w:val="000000" w:themeColor="text1"/>
              </w:rPr>
              <w:t>VD</w:t>
            </w:r>
          </w:p>
        </w:tc>
        <w:tc>
          <w:tcPr>
            <w:tcW w:w="1195" w:type="dxa"/>
            <w:tcBorders>
              <w:top w:val="nil"/>
              <w:bottom w:val="single" w:sz="4" w:space="0" w:color="auto"/>
            </w:tcBorders>
          </w:tcPr>
          <w:p w14:paraId="6C44D9C7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Wave 1</w:t>
            </w:r>
          </w:p>
        </w:tc>
        <w:tc>
          <w:tcPr>
            <w:tcW w:w="1754" w:type="dxa"/>
            <w:tcBorders>
              <w:top w:val="nil"/>
              <w:bottom w:val="single" w:sz="4" w:space="0" w:color="auto"/>
            </w:tcBorders>
          </w:tcPr>
          <w:p w14:paraId="5A474520" w14:textId="511FD43B" w:rsidR="00404ABC" w:rsidRDefault="00404ABC" w:rsidP="00404ABC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196C34">
              <w:rPr>
                <w:color w:val="000000" w:themeColor="text1"/>
              </w:rPr>
              <w:t>28</w:t>
            </w:r>
          </w:p>
          <w:p w14:paraId="28638A93" w14:textId="0A918FA5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(1.0</w:t>
            </w:r>
            <w:r w:rsidR="00196C34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 to 1.</w:t>
            </w:r>
            <w:r w:rsidR="00196C34">
              <w:rPr>
                <w:color w:val="000000" w:themeColor="text1"/>
              </w:rPr>
              <w:t>52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0DC7F6CF" w14:textId="0D406165" w:rsidR="00404ABC" w:rsidRPr="0014349D" w:rsidRDefault="00404ABC" w:rsidP="00404ABC">
            <w:pPr>
              <w:tabs>
                <w:tab w:val="left" w:pos="571"/>
              </w:tabs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.00</w:t>
            </w:r>
            <w:r w:rsidR="005B7FA2">
              <w:rPr>
                <w:color w:val="000000" w:themeColor="text1"/>
              </w:rPr>
              <w:t>6</w:t>
            </w:r>
          </w:p>
        </w:tc>
        <w:tc>
          <w:tcPr>
            <w:tcW w:w="1846" w:type="dxa"/>
            <w:tcBorders>
              <w:top w:val="nil"/>
              <w:bottom w:val="single" w:sz="4" w:space="0" w:color="auto"/>
            </w:tcBorders>
          </w:tcPr>
          <w:p w14:paraId="1A5AA314" w14:textId="64F7A076" w:rsidR="00404ABC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1</w:t>
            </w:r>
            <w:r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.</w:t>
            </w:r>
            <w:r w:rsidR="003E261C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43</w:t>
            </w:r>
            <w:r w:rsidR="000E6DF1"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 xml:space="preserve"> </w:t>
            </w:r>
          </w:p>
          <w:p w14:paraId="4B5408AA" w14:textId="611824C7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14349D">
              <w:rPr>
                <w:color w:val="000000" w:themeColor="text1"/>
                <w:shd w:val="clear" w:color="auto" w:fill="FFFFFF"/>
              </w:rPr>
              <w:t>.</w:t>
            </w:r>
            <w:r w:rsidR="003E261C">
              <w:rPr>
                <w:color w:val="000000" w:themeColor="text1"/>
                <w:shd w:val="clear" w:color="auto" w:fill="FFFFFF"/>
              </w:rPr>
              <w:t>18</w:t>
            </w:r>
            <w:r w:rsidR="000E6DF1" w:rsidRPr="0014349D">
              <w:rPr>
                <w:color w:val="000000" w:themeColor="text1"/>
                <w:shd w:val="clear" w:color="auto" w:fill="FFFFFF"/>
              </w:rPr>
              <w:t xml:space="preserve"> </w:t>
            </w:r>
            <w:r w:rsidRPr="0014349D">
              <w:rPr>
                <w:color w:val="000000" w:themeColor="text1"/>
                <w:shd w:val="clear" w:color="auto" w:fill="FFFFFF"/>
              </w:rPr>
              <w:t xml:space="preserve">to 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14349D">
              <w:rPr>
                <w:color w:val="000000" w:themeColor="text1"/>
                <w:shd w:val="clear" w:color="auto" w:fill="FFFFFF"/>
              </w:rPr>
              <w:t>.</w:t>
            </w:r>
            <w:r w:rsidR="003E261C">
              <w:rPr>
                <w:color w:val="000000" w:themeColor="text1"/>
                <w:shd w:val="clear" w:color="auto" w:fill="FFFFFF"/>
              </w:rPr>
              <w:t>75</w:t>
            </w:r>
            <w:r w:rsidRPr="0014349D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71DD34B3" w14:textId="77777777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rPr>
                <w:color w:val="000000" w:themeColor="text1"/>
              </w:rPr>
              <w:t>&lt;.001</w:t>
            </w:r>
          </w:p>
        </w:tc>
        <w:tc>
          <w:tcPr>
            <w:tcW w:w="2024" w:type="dxa"/>
            <w:tcBorders>
              <w:top w:val="nil"/>
              <w:bottom w:val="single" w:sz="4" w:space="0" w:color="auto"/>
            </w:tcBorders>
          </w:tcPr>
          <w:p w14:paraId="3D7EAD4E" w14:textId="7647C30D" w:rsidR="00404ABC" w:rsidRDefault="003E261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1.30</w:t>
            </w:r>
          </w:p>
          <w:p w14:paraId="4E3BBA27" w14:textId="2857A40B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rPr>
                <w:color w:val="000000" w:themeColor="text1"/>
                <w:shd w:val="clear" w:color="auto" w:fill="FFFFFF"/>
              </w:rPr>
              <w:t>(</w:t>
            </w:r>
            <w:r w:rsidR="000E6DF1">
              <w:rPr>
                <w:color w:val="000000" w:themeColor="text1"/>
                <w:shd w:val="clear" w:color="auto" w:fill="FFFFFF"/>
              </w:rPr>
              <w:t>1.</w:t>
            </w:r>
            <w:r w:rsidR="003E261C">
              <w:rPr>
                <w:color w:val="000000" w:themeColor="text1"/>
                <w:shd w:val="clear" w:color="auto" w:fill="FFFFFF"/>
              </w:rPr>
              <w:t>08</w:t>
            </w:r>
            <w:r w:rsidRPr="0014349D">
              <w:rPr>
                <w:color w:val="000000" w:themeColor="text1"/>
                <w:shd w:val="clear" w:color="auto" w:fill="FFFFFF"/>
              </w:rPr>
              <w:t xml:space="preserve"> to </w:t>
            </w:r>
            <w:r w:rsidR="003E261C">
              <w:rPr>
                <w:color w:val="000000" w:themeColor="text1"/>
                <w:shd w:val="clear" w:color="auto" w:fill="FFFFFF"/>
              </w:rPr>
              <w:t>1.57</w:t>
            </w:r>
            <w:r w:rsidRPr="0014349D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64613F0F" w14:textId="2386FB18" w:rsidR="00404ABC" w:rsidRPr="00BA21F9" w:rsidRDefault="00404ABC" w:rsidP="00404ABC">
            <w:pPr>
              <w:snapToGrid w:val="0"/>
              <w:rPr>
                <w:rStyle w:val="Strong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</w:rPr>
              <w:t>.00</w:t>
            </w:r>
            <w:r w:rsidR="000E6DF1">
              <w:rPr>
                <w:color w:val="000000" w:themeColor="text1"/>
              </w:rPr>
              <w:t>6</w:t>
            </w:r>
          </w:p>
        </w:tc>
      </w:tr>
      <w:tr w:rsidR="00404ABC" w:rsidRPr="00BA21F9" w14:paraId="1831FC90" w14:textId="5DC417AF" w:rsidTr="00960A00">
        <w:tc>
          <w:tcPr>
            <w:tcW w:w="126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EBF1FA9" w14:textId="77777777" w:rsidR="00404ABC" w:rsidRPr="00BA21F9" w:rsidRDefault="00404ABC" w:rsidP="00404ABC">
            <w:pPr>
              <w:rPr>
                <w:rStyle w:val="Strong"/>
                <w:rFonts w:cstheme="minorHAnsi"/>
                <w:color w:val="000000" w:themeColor="text1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152E7243" w14:textId="724B75DF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Wave 3</w:t>
            </w:r>
            <w:r w:rsidR="005639CC">
              <w:t>*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14:paraId="6197C716" w14:textId="453D11BD" w:rsidR="00404ABC" w:rsidRDefault="00404ABC" w:rsidP="00404ABC">
            <w:r>
              <w:t>1.</w:t>
            </w:r>
            <w:r w:rsidR="005B2DFD">
              <w:t>2</w:t>
            </w:r>
            <w:r w:rsidR="000E6DF1">
              <w:t>4</w:t>
            </w:r>
          </w:p>
          <w:p w14:paraId="31E232FB" w14:textId="356488F6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(0.9</w:t>
            </w:r>
            <w:r w:rsidR="005B2DFD">
              <w:t>4</w:t>
            </w:r>
            <w:r>
              <w:t xml:space="preserve"> to 1.</w:t>
            </w:r>
            <w:r w:rsidR="005B2DFD">
              <w:t>65</w:t>
            </w:r>
            <w: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DCA9B54" w14:textId="6CE7091A" w:rsidR="00404ABC" w:rsidRPr="0014349D" w:rsidRDefault="00404ABC" w:rsidP="00404ABC">
            <w:pPr>
              <w:tabs>
                <w:tab w:val="left" w:pos="651"/>
              </w:tabs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.</w:t>
            </w:r>
            <w:r w:rsidR="000E6DF1">
              <w:t>1</w:t>
            </w:r>
            <w:r w:rsidR="005B2DFD">
              <w:t>4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7F2E3425" w14:textId="76550C13" w:rsidR="00404ABC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1</w:t>
            </w:r>
            <w:r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.</w:t>
            </w:r>
            <w:r w:rsidR="005B2DF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24</w:t>
            </w:r>
            <w:r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 xml:space="preserve"> </w:t>
            </w:r>
          </w:p>
          <w:p w14:paraId="70B5BEAD" w14:textId="6ED3B3C3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0.9</w:t>
            </w:r>
            <w:r w:rsidR="007C5D16">
              <w:rPr>
                <w:color w:val="000000" w:themeColor="text1"/>
                <w:shd w:val="clear" w:color="auto" w:fill="FFFFFF"/>
              </w:rPr>
              <w:t>0</w:t>
            </w:r>
            <w:r w:rsidRPr="0014349D">
              <w:rPr>
                <w:color w:val="000000" w:themeColor="text1"/>
                <w:shd w:val="clear" w:color="auto" w:fill="FFFFFF"/>
              </w:rPr>
              <w:t xml:space="preserve"> to 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14349D">
              <w:rPr>
                <w:color w:val="000000" w:themeColor="text1"/>
                <w:shd w:val="clear" w:color="auto" w:fill="FFFFFF"/>
              </w:rPr>
              <w:t>.</w:t>
            </w:r>
            <w:r w:rsidR="007C5D16">
              <w:rPr>
                <w:color w:val="000000" w:themeColor="text1"/>
                <w:shd w:val="clear" w:color="auto" w:fill="FFFFFF"/>
              </w:rPr>
              <w:t>71</w:t>
            </w:r>
            <w:r w:rsidRPr="0014349D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760F8E6" w14:textId="4AA437E0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t>.</w:t>
            </w:r>
            <w:r w:rsidR="000E6DF1">
              <w:t>2</w:t>
            </w:r>
            <w:r w:rsidR="005B2DFD">
              <w:t>0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14:paraId="77FEEEA6" w14:textId="190065C4" w:rsidR="00404ABC" w:rsidRDefault="007C5D16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rStyle w:val="Strong"/>
                <w:rFonts w:cstheme="minorHAnsi"/>
                <w:b w:val="0"/>
                <w:bCs w:val="0"/>
              </w:rPr>
              <w:t>1.27</w:t>
            </w:r>
          </w:p>
          <w:p w14:paraId="2E394162" w14:textId="02FDEDB8" w:rsidR="00404ABC" w:rsidRPr="0014349D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14349D">
              <w:rPr>
                <w:color w:val="000000" w:themeColor="text1"/>
                <w:shd w:val="clear" w:color="auto" w:fill="FFFFFF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0.</w:t>
            </w:r>
            <w:r w:rsidR="007C5D16">
              <w:rPr>
                <w:color w:val="000000" w:themeColor="text1"/>
                <w:shd w:val="clear" w:color="auto" w:fill="FFFFFF"/>
              </w:rPr>
              <w:t>95</w:t>
            </w:r>
            <w:r w:rsidRPr="0014349D">
              <w:rPr>
                <w:color w:val="000000" w:themeColor="text1"/>
                <w:shd w:val="clear" w:color="auto" w:fill="FFFFFF"/>
              </w:rPr>
              <w:t xml:space="preserve"> to </w:t>
            </w:r>
            <w:r w:rsidR="007C5D16">
              <w:rPr>
                <w:color w:val="000000" w:themeColor="text1"/>
                <w:shd w:val="clear" w:color="auto" w:fill="FFFFFF"/>
              </w:rPr>
              <w:t>1.71</w:t>
            </w:r>
            <w:r w:rsidRPr="0014349D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58E1E6C" w14:textId="62955175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.</w:t>
            </w:r>
            <w:r w:rsidR="000E6DF1">
              <w:t>1</w:t>
            </w:r>
            <w:r w:rsidR="005B2DFD">
              <w:t>0</w:t>
            </w:r>
          </w:p>
        </w:tc>
      </w:tr>
      <w:tr w:rsidR="00404ABC" w:rsidRPr="00BA21F9" w14:paraId="2A101E87" w14:textId="43E4DB78" w:rsidTr="00960A00">
        <w:tc>
          <w:tcPr>
            <w:tcW w:w="12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0B2E64B" w14:textId="77777777" w:rsidR="00404ABC" w:rsidRPr="00BA21F9" w:rsidRDefault="00404ABC" w:rsidP="00404ABC">
            <w:pPr>
              <w:rPr>
                <w:rStyle w:val="Strong"/>
                <w:rFonts w:cstheme="minorHAnsi"/>
                <w:color w:val="000000" w:themeColor="text1"/>
              </w:rPr>
            </w:pPr>
            <w:r w:rsidRPr="00BA21F9">
              <w:rPr>
                <w:rStyle w:val="Strong"/>
                <w:rFonts w:cstheme="minorHAnsi"/>
                <w:color w:val="000000" w:themeColor="text1"/>
              </w:rPr>
              <w:t>Diabetes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14:paraId="7A39BE1C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Wave 1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</w:tcPr>
          <w:p w14:paraId="07B262DA" w14:textId="1562D664" w:rsidR="00404ABC" w:rsidRDefault="00404ABC" w:rsidP="00404A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3B6EB4">
              <w:rPr>
                <w:color w:val="000000" w:themeColor="text1"/>
              </w:rPr>
              <w:t>42</w:t>
            </w:r>
          </w:p>
          <w:p w14:paraId="143F2379" w14:textId="6D1677CF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(1.</w:t>
            </w:r>
            <w:r w:rsidR="003B6EB4">
              <w:rPr>
                <w:color w:val="000000" w:themeColor="text1"/>
              </w:rPr>
              <w:t>15</w:t>
            </w:r>
            <w:r>
              <w:rPr>
                <w:color w:val="000000" w:themeColor="text1"/>
              </w:rPr>
              <w:t xml:space="preserve"> to 1.</w:t>
            </w:r>
            <w:r w:rsidR="003B6EB4">
              <w:rPr>
                <w:color w:val="000000" w:themeColor="text1"/>
              </w:rPr>
              <w:t>75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54090A1" w14:textId="5632DC65" w:rsidR="00404ABC" w:rsidRPr="00BA21F9" w:rsidRDefault="00A60D4E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</w:rPr>
              <w:t>&lt;.001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</w:tcBorders>
          </w:tcPr>
          <w:p w14:paraId="75CCF77F" w14:textId="7D8F52BA" w:rsidR="00404ABC" w:rsidRDefault="00404ABC" w:rsidP="00404ABC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</w:t>
            </w:r>
            <w:r w:rsidRPr="00BA21F9">
              <w:rPr>
                <w:color w:val="000000" w:themeColor="text1"/>
                <w:shd w:val="clear" w:color="auto" w:fill="FFFFFF"/>
              </w:rPr>
              <w:t>.</w:t>
            </w:r>
            <w:r w:rsidR="003B6EB4">
              <w:rPr>
                <w:color w:val="000000" w:themeColor="text1"/>
                <w:shd w:val="clear" w:color="auto" w:fill="FFFFFF"/>
              </w:rPr>
              <w:t>75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28F948C1" w14:textId="585227CF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  <w:shd w:val="clear" w:color="auto" w:fill="FFFFFF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BA21F9">
              <w:rPr>
                <w:color w:val="000000" w:themeColor="text1"/>
                <w:shd w:val="clear" w:color="auto" w:fill="FFFFFF"/>
              </w:rPr>
              <w:t>.</w:t>
            </w:r>
            <w:r w:rsidR="003B6EB4">
              <w:rPr>
                <w:color w:val="000000" w:themeColor="text1"/>
                <w:shd w:val="clear" w:color="auto" w:fill="FFFFFF"/>
              </w:rPr>
              <w:t>38</w:t>
            </w:r>
            <w:r w:rsidR="000E6DF1" w:rsidRPr="00BA21F9">
              <w:rPr>
                <w:color w:val="000000" w:themeColor="text1"/>
                <w:shd w:val="clear" w:color="auto" w:fill="FFFFFF"/>
              </w:rPr>
              <w:t xml:space="preserve"> 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to </w:t>
            </w:r>
            <w:r w:rsidR="003B6EB4">
              <w:rPr>
                <w:color w:val="000000" w:themeColor="text1"/>
                <w:shd w:val="clear" w:color="auto" w:fill="FFFFFF"/>
              </w:rPr>
              <w:t>2.24</w:t>
            </w:r>
            <w:r w:rsidRPr="00BA21F9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E68ECE6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</w:rPr>
              <w:t>&lt;.001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14:paraId="1221D785" w14:textId="4739A99D" w:rsidR="00404ABC" w:rsidRDefault="003B6EB4" w:rsidP="00404ABC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1.62</w:t>
            </w:r>
            <w:r w:rsidR="00404ABC" w:rsidRPr="00BA21F9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1A553D20" w14:textId="309E5313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  <w:shd w:val="clear" w:color="auto" w:fill="FFFFFF"/>
              </w:rPr>
              <w:t>(</w:t>
            </w:r>
            <w:r w:rsidR="003B6EB4">
              <w:rPr>
                <w:color w:val="000000" w:themeColor="text1"/>
                <w:shd w:val="clear" w:color="auto" w:fill="FFFFFF"/>
              </w:rPr>
              <w:t>1.29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to </w:t>
            </w:r>
            <w:r w:rsidR="003B6EB4">
              <w:rPr>
                <w:color w:val="000000" w:themeColor="text1"/>
                <w:shd w:val="clear" w:color="auto" w:fill="FFFFFF"/>
              </w:rPr>
              <w:t>2.04</w:t>
            </w:r>
            <w:r w:rsidRPr="00BA21F9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316BAFB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</w:rPr>
              <w:t>&lt;.001</w:t>
            </w:r>
          </w:p>
        </w:tc>
      </w:tr>
      <w:tr w:rsidR="00404ABC" w:rsidRPr="00BA21F9" w14:paraId="6E7A890C" w14:textId="32606DCE" w:rsidTr="00960A00">
        <w:tc>
          <w:tcPr>
            <w:tcW w:w="1260" w:type="dxa"/>
            <w:vMerge/>
            <w:tcBorders>
              <w:top w:val="single" w:sz="4" w:space="0" w:color="auto"/>
            </w:tcBorders>
          </w:tcPr>
          <w:p w14:paraId="476FF7BC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</w:tcPr>
          <w:p w14:paraId="2D7FC735" w14:textId="032C485B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Wave 3</w:t>
            </w:r>
            <w:r w:rsidR="005639CC">
              <w:t>*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5DDB85D5" w14:textId="3EC877C0" w:rsidR="00404ABC" w:rsidRDefault="00404ABC" w:rsidP="00404AB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7E029D">
              <w:rPr>
                <w:color w:val="000000" w:themeColor="text1"/>
              </w:rPr>
              <w:t>89</w:t>
            </w:r>
          </w:p>
          <w:p w14:paraId="1A0A02EA" w14:textId="14E5754F" w:rsidR="00404ABC" w:rsidRPr="00BA21F9" w:rsidRDefault="00404ABC" w:rsidP="00404ABC">
            <w:pPr>
              <w:tabs>
                <w:tab w:val="left" w:pos="434"/>
              </w:tabs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(1.</w:t>
            </w:r>
            <w:r w:rsidR="007E029D">
              <w:rPr>
                <w:color w:val="000000" w:themeColor="text1"/>
              </w:rPr>
              <w:t>34</w:t>
            </w:r>
            <w:r>
              <w:rPr>
                <w:color w:val="000000" w:themeColor="text1"/>
              </w:rPr>
              <w:t xml:space="preserve"> to </w:t>
            </w:r>
            <w:r w:rsidR="007E029D">
              <w:rPr>
                <w:color w:val="000000" w:themeColor="text1"/>
              </w:rPr>
              <w:t>2.70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D1E8980" w14:textId="7B428E4D" w:rsidR="00404ABC" w:rsidRPr="00BA21F9" w:rsidRDefault="00404ABC" w:rsidP="00404ABC">
            <w:pPr>
              <w:snapToGrid w:val="0"/>
              <w:rPr>
                <w:rStyle w:val="Strong"/>
                <w:b w:val="0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&lt;.001</w:t>
            </w:r>
          </w:p>
        </w:tc>
        <w:tc>
          <w:tcPr>
            <w:tcW w:w="1846" w:type="dxa"/>
            <w:tcBorders>
              <w:top w:val="single" w:sz="4" w:space="0" w:color="auto"/>
            </w:tcBorders>
          </w:tcPr>
          <w:p w14:paraId="50AB8CF9" w14:textId="41D20F12" w:rsidR="00404ABC" w:rsidRDefault="00404ABC" w:rsidP="00404ABC">
            <w:pPr>
              <w:tabs>
                <w:tab w:val="left" w:pos="457"/>
              </w:tabs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</w:t>
            </w:r>
            <w:r w:rsidRPr="00BA21F9">
              <w:rPr>
                <w:color w:val="000000" w:themeColor="text1"/>
                <w:shd w:val="clear" w:color="auto" w:fill="FFFFFF"/>
              </w:rPr>
              <w:t>.</w:t>
            </w:r>
            <w:r w:rsidR="007E029D">
              <w:rPr>
                <w:color w:val="000000" w:themeColor="text1"/>
                <w:shd w:val="clear" w:color="auto" w:fill="FFFFFF"/>
              </w:rPr>
              <w:t>65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678DB9B5" w14:textId="4760F0CD" w:rsidR="00404ABC" w:rsidRPr="00BA21F9" w:rsidRDefault="00404ABC" w:rsidP="00404ABC">
            <w:pPr>
              <w:tabs>
                <w:tab w:val="left" w:pos="457"/>
              </w:tabs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  <w:shd w:val="clear" w:color="auto" w:fill="FFFFFF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Pr="00BA21F9">
              <w:rPr>
                <w:color w:val="000000" w:themeColor="text1"/>
                <w:shd w:val="clear" w:color="auto" w:fill="FFFFFF"/>
              </w:rPr>
              <w:t>.</w:t>
            </w:r>
            <w:r w:rsidR="007E029D">
              <w:rPr>
                <w:color w:val="000000" w:themeColor="text1"/>
                <w:shd w:val="clear" w:color="auto" w:fill="FFFFFF"/>
              </w:rPr>
              <w:t>1</w:t>
            </w:r>
            <w:r w:rsidR="00E65D8F">
              <w:rPr>
                <w:color w:val="000000" w:themeColor="text1"/>
                <w:shd w:val="clear" w:color="auto" w:fill="FFFFFF"/>
              </w:rPr>
              <w:t>2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to </w:t>
            </w:r>
            <w:r w:rsidR="00E65D8F">
              <w:rPr>
                <w:color w:val="000000" w:themeColor="text1"/>
                <w:shd w:val="clear" w:color="auto" w:fill="FFFFFF"/>
              </w:rPr>
              <w:t>2.48</w:t>
            </w:r>
            <w:r w:rsidRPr="00BA21F9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31A3629" w14:textId="1C4D1B1A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>
              <w:t>.</w:t>
            </w:r>
            <w:r w:rsidR="007E029D">
              <w:t>01</w:t>
            </w:r>
          </w:p>
        </w:tc>
        <w:tc>
          <w:tcPr>
            <w:tcW w:w="2024" w:type="dxa"/>
            <w:tcBorders>
              <w:top w:val="single" w:sz="4" w:space="0" w:color="auto"/>
            </w:tcBorders>
          </w:tcPr>
          <w:p w14:paraId="6F80662F" w14:textId="008BAB9E" w:rsidR="00404ABC" w:rsidRDefault="00404ABC" w:rsidP="00404ABC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hd w:val="clear" w:color="auto" w:fill="FFFFFF"/>
              </w:rPr>
              <w:t>1</w:t>
            </w:r>
            <w:r w:rsidR="00E65D8F">
              <w:rPr>
                <w:color w:val="000000" w:themeColor="text1"/>
                <w:shd w:val="clear" w:color="auto" w:fill="FFFFFF"/>
              </w:rPr>
              <w:t>.94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5F9CA1D4" w14:textId="2C953875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  <w:shd w:val="clear" w:color="auto" w:fill="FFFFFF"/>
              </w:rPr>
              <w:t>(</w:t>
            </w:r>
            <w:r>
              <w:rPr>
                <w:color w:val="000000" w:themeColor="text1"/>
                <w:shd w:val="clear" w:color="auto" w:fill="FFFFFF"/>
              </w:rPr>
              <w:t>1</w:t>
            </w:r>
            <w:r w:rsidR="00E65D8F">
              <w:rPr>
                <w:color w:val="000000" w:themeColor="text1"/>
                <w:shd w:val="clear" w:color="auto" w:fill="FFFFFF"/>
              </w:rPr>
              <w:t>.36</w:t>
            </w:r>
            <w:r w:rsidRPr="00BA21F9">
              <w:rPr>
                <w:color w:val="000000" w:themeColor="text1"/>
                <w:shd w:val="clear" w:color="auto" w:fill="FFFFFF"/>
              </w:rPr>
              <w:t xml:space="preserve"> to </w:t>
            </w:r>
            <w:r>
              <w:rPr>
                <w:color w:val="000000" w:themeColor="text1"/>
                <w:shd w:val="clear" w:color="auto" w:fill="FFFFFF"/>
              </w:rPr>
              <w:t>2</w:t>
            </w:r>
            <w:r w:rsidR="00E65D8F">
              <w:rPr>
                <w:color w:val="000000" w:themeColor="text1"/>
                <w:shd w:val="clear" w:color="auto" w:fill="FFFFFF"/>
              </w:rPr>
              <w:t>.81</w:t>
            </w:r>
            <w:r w:rsidRPr="00BA21F9">
              <w:rPr>
                <w:color w:val="000000" w:themeColor="text1"/>
                <w:shd w:val="clear" w:color="auto" w:fill="FFFFFF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F9212D" w14:textId="77777777" w:rsidR="00404ABC" w:rsidRPr="00BA21F9" w:rsidRDefault="00404ABC" w:rsidP="00404ABC">
            <w:pPr>
              <w:rPr>
                <w:rStyle w:val="Strong"/>
                <w:rFonts w:cstheme="minorHAnsi"/>
                <w:b w:val="0"/>
                <w:bCs w:val="0"/>
                <w:color w:val="000000" w:themeColor="text1"/>
              </w:rPr>
            </w:pPr>
            <w:r w:rsidRPr="00BA21F9">
              <w:rPr>
                <w:color w:val="000000" w:themeColor="text1"/>
              </w:rPr>
              <w:t>&lt;.001</w:t>
            </w:r>
          </w:p>
        </w:tc>
      </w:tr>
    </w:tbl>
    <w:p w14:paraId="324D982A" w14:textId="77777777" w:rsidR="005639CC" w:rsidRDefault="005639CC" w:rsidP="005639CC">
      <w:pPr>
        <w:spacing w:after="0"/>
      </w:pPr>
      <w:r>
        <w:t>* Note that 3 participants missing BMI at Wave 3 were excluded from this analysis.</w:t>
      </w:r>
    </w:p>
    <w:p w14:paraId="1CDB3933" w14:textId="6B3EF2FE" w:rsidR="002B6AAE" w:rsidRPr="00960A00" w:rsidRDefault="00365174" w:rsidP="000548EA">
      <w:pPr>
        <w:rPr>
          <w:rFonts w:cstheme="minorHAnsi"/>
          <w:b/>
          <w:bCs/>
          <w:color w:val="000000"/>
        </w:rPr>
        <w:sectPr w:rsidR="002B6AAE" w:rsidRPr="00960A00" w:rsidSect="001A15D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60A00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="009D1FFF" w:rsidRPr="00960A00">
        <w:rPr>
          <w:rFonts w:cstheme="minorHAnsi"/>
        </w:rPr>
        <w:t>OR (95% CI)</w:t>
      </w:r>
      <w:r w:rsidR="009D1FFF">
        <w:t>: Standardized Odds Ratio with 95% confidence intervals.</w:t>
      </w:r>
    </w:p>
    <w:p w14:paraId="280CB3D4" w14:textId="6C194A3D" w:rsidR="001F0220" w:rsidRPr="00BA21F9" w:rsidRDefault="00B7766C" w:rsidP="001F0220">
      <w:pPr>
        <w:ind w:left="-180"/>
        <w:rPr>
          <w:rFonts w:cstheme="minorHAnsi"/>
          <w:color w:val="000000" w:themeColor="text1"/>
        </w:rPr>
      </w:pPr>
      <w:proofErr w:type="spellStart"/>
      <w:r>
        <w:rPr>
          <w:rFonts w:cstheme="minorHAnsi"/>
          <w:b/>
          <w:bCs/>
          <w:color w:val="000000" w:themeColor="text1"/>
        </w:rPr>
        <w:lastRenderedPageBreak/>
        <w:t>e</w:t>
      </w:r>
      <w:r w:rsidR="001F0220" w:rsidRPr="00BA21F9">
        <w:rPr>
          <w:rFonts w:cstheme="minorHAnsi"/>
          <w:b/>
          <w:bCs/>
          <w:color w:val="000000" w:themeColor="text1"/>
        </w:rPr>
        <w:t>Table</w:t>
      </w:r>
      <w:proofErr w:type="spellEnd"/>
      <w:r w:rsidR="001F0220" w:rsidRPr="00BA21F9">
        <w:rPr>
          <w:rFonts w:cstheme="minorHAnsi"/>
          <w:b/>
          <w:bCs/>
          <w:color w:val="000000" w:themeColor="text1"/>
        </w:rPr>
        <w:t xml:space="preserve"> </w:t>
      </w:r>
      <w:r w:rsidR="00404ABC">
        <w:rPr>
          <w:rFonts w:cstheme="minorHAnsi"/>
          <w:b/>
          <w:bCs/>
          <w:color w:val="000000" w:themeColor="text1"/>
        </w:rPr>
        <w:t>4</w:t>
      </w:r>
      <w:r w:rsidR="001F0220" w:rsidRPr="00BA21F9">
        <w:rPr>
          <w:rFonts w:cstheme="minorHAnsi"/>
          <w:b/>
          <w:bCs/>
          <w:color w:val="000000" w:themeColor="text1"/>
        </w:rPr>
        <w:t xml:space="preserve">: Characteristics of the </w:t>
      </w:r>
      <w:r w:rsidR="001F0220">
        <w:rPr>
          <w:rFonts w:cstheme="minorHAnsi"/>
          <w:b/>
          <w:bCs/>
          <w:color w:val="000000" w:themeColor="text1"/>
        </w:rPr>
        <w:t>baseline variables for retained and non-retained participants</w:t>
      </w:r>
      <w:r w:rsidR="001F0220" w:rsidRPr="00BA21F9">
        <w:rPr>
          <w:rFonts w:cstheme="minorHAnsi"/>
          <w:b/>
          <w:bCs/>
          <w:color w:val="000000" w:themeColor="text1"/>
        </w:rPr>
        <w:t>.</w:t>
      </w:r>
    </w:p>
    <w:tbl>
      <w:tblPr>
        <w:tblStyle w:val="TableGrid"/>
        <w:tblW w:w="12851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1989"/>
        <w:gridCol w:w="2106"/>
        <w:gridCol w:w="2011"/>
        <w:gridCol w:w="1710"/>
        <w:gridCol w:w="1421"/>
      </w:tblGrid>
      <w:tr w:rsidR="00B7766C" w:rsidRPr="00BA21F9" w14:paraId="2A29FB11" w14:textId="77777777" w:rsidTr="00B7766C">
        <w:tc>
          <w:tcPr>
            <w:tcW w:w="3614" w:type="dxa"/>
          </w:tcPr>
          <w:p w14:paraId="38B28EA9" w14:textId="77777777" w:rsidR="00B7766C" w:rsidRPr="00BA21F9" w:rsidRDefault="00B7766C" w:rsidP="00B7766C">
            <w:pPr>
              <w:rPr>
                <w:b/>
                <w:bCs/>
              </w:rPr>
            </w:pPr>
            <w:r w:rsidRPr="00BA21F9">
              <w:rPr>
                <w:b/>
                <w:bCs/>
              </w:rPr>
              <w:t>Characteristic</w:t>
            </w:r>
          </w:p>
        </w:tc>
        <w:tc>
          <w:tcPr>
            <w:tcW w:w="1989" w:type="dxa"/>
          </w:tcPr>
          <w:p w14:paraId="16810D31" w14:textId="097F67E0" w:rsidR="00B7766C" w:rsidRDefault="00404AB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Wave 1</w:t>
            </w:r>
            <w:r w:rsidR="00B7766C" w:rsidRPr="00BA21F9">
              <w:rPr>
                <w:b/>
                <w:bCs/>
                <w:color w:val="000000" w:themeColor="text1"/>
              </w:rPr>
              <w:t xml:space="preserve"> </w:t>
            </w:r>
          </w:p>
          <w:p w14:paraId="3517BC6B" w14:textId="23EEAD74" w:rsidR="00B7766C" w:rsidRPr="00BA21F9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b/>
                <w:bCs/>
                <w:color w:val="000000" w:themeColor="text1"/>
              </w:rPr>
              <w:t>(N=865)</w:t>
            </w:r>
          </w:p>
          <w:p w14:paraId="6AA4123C" w14:textId="14001071" w:rsidR="00B7766C" w:rsidRPr="00BA21F9" w:rsidRDefault="00B7766C" w:rsidP="00B7766C">
            <w:pPr>
              <w:jc w:val="center"/>
              <w:rPr>
                <w:b/>
                <w:bCs/>
              </w:rPr>
            </w:pPr>
          </w:p>
        </w:tc>
        <w:tc>
          <w:tcPr>
            <w:tcW w:w="2106" w:type="dxa"/>
          </w:tcPr>
          <w:p w14:paraId="73A59A99" w14:textId="77777777" w:rsidR="00B7766C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Retained</w:t>
            </w:r>
            <w:r w:rsidRPr="00B276D4">
              <w:rPr>
                <w:b/>
                <w:bCs/>
                <w:color w:val="000000" w:themeColor="text1"/>
              </w:rPr>
              <w:t xml:space="preserve"> </w:t>
            </w:r>
          </w:p>
          <w:p w14:paraId="335C7EEF" w14:textId="5C70EF9F" w:rsidR="00B7766C" w:rsidRPr="00B276D4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 w:rsidRPr="00B276D4">
              <w:rPr>
                <w:b/>
                <w:bCs/>
                <w:color w:val="000000" w:themeColor="text1"/>
              </w:rPr>
              <w:t>(N=348)</w:t>
            </w:r>
          </w:p>
          <w:p w14:paraId="7E7E6951" w14:textId="7D04DB3B" w:rsidR="00B7766C" w:rsidRPr="00B276D4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2011" w:type="dxa"/>
          </w:tcPr>
          <w:p w14:paraId="60FC3400" w14:textId="1AA5E407" w:rsidR="00B7766C" w:rsidRPr="00B276D4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Non-retained</w:t>
            </w:r>
            <w:r w:rsidRPr="00B276D4">
              <w:rPr>
                <w:b/>
                <w:bCs/>
                <w:color w:val="000000" w:themeColor="text1"/>
              </w:rPr>
              <w:t xml:space="preserve"> (N=</w:t>
            </w:r>
            <w:r>
              <w:rPr>
                <w:b/>
                <w:bCs/>
                <w:color w:val="000000" w:themeColor="text1"/>
              </w:rPr>
              <w:t>51</w:t>
            </w:r>
            <w:r w:rsidR="00275326">
              <w:rPr>
                <w:b/>
                <w:bCs/>
                <w:color w:val="000000" w:themeColor="text1"/>
              </w:rPr>
              <w:t>7</w:t>
            </w:r>
            <w:r w:rsidRPr="00B276D4">
              <w:rPr>
                <w:b/>
                <w:bCs/>
                <w:color w:val="000000" w:themeColor="text1"/>
              </w:rPr>
              <w:t>)</w:t>
            </w:r>
          </w:p>
          <w:p w14:paraId="736A3419" w14:textId="77777777" w:rsidR="00B7766C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710" w:type="dxa"/>
          </w:tcPr>
          <w:p w14:paraId="6E07AE76" w14:textId="77777777" w:rsidR="00B7766C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p-value</w:t>
            </w:r>
          </w:p>
          <w:p w14:paraId="4C5D8EAE" w14:textId="4D296BCE" w:rsidR="00404ABC" w:rsidRDefault="00404AB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(retained)</w:t>
            </w:r>
          </w:p>
        </w:tc>
        <w:tc>
          <w:tcPr>
            <w:tcW w:w="1421" w:type="dxa"/>
          </w:tcPr>
          <w:p w14:paraId="7E88BD8B" w14:textId="77777777" w:rsidR="00B7766C" w:rsidRDefault="00B7766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p-value</w:t>
            </w:r>
          </w:p>
          <w:p w14:paraId="529B481A" w14:textId="11156736" w:rsidR="00404ABC" w:rsidRPr="00B276D4" w:rsidRDefault="00404ABC" w:rsidP="00B7766C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(non-retained)</w:t>
            </w:r>
          </w:p>
        </w:tc>
      </w:tr>
      <w:tr w:rsidR="00B7766C" w:rsidRPr="00BA21F9" w14:paraId="1213AEE4" w14:textId="77777777" w:rsidTr="00B7766C">
        <w:tc>
          <w:tcPr>
            <w:tcW w:w="3614" w:type="dxa"/>
          </w:tcPr>
          <w:p w14:paraId="27918B0D" w14:textId="77777777" w:rsidR="00B7766C" w:rsidRPr="00BA21F9" w:rsidRDefault="00B7766C" w:rsidP="00B7766C">
            <w:r w:rsidRPr="00BA21F9">
              <w:rPr>
                <w:rFonts w:cstheme="minorHAnsi"/>
                <w:color w:val="000000" w:themeColor="text1"/>
              </w:rPr>
              <w:t>Age, years (SD)</w:t>
            </w:r>
          </w:p>
        </w:tc>
        <w:tc>
          <w:tcPr>
            <w:tcW w:w="1989" w:type="dxa"/>
          </w:tcPr>
          <w:p w14:paraId="15903D54" w14:textId="77777777" w:rsidR="00B7766C" w:rsidRPr="00BA21F9" w:rsidRDefault="00B7766C" w:rsidP="00B7766C">
            <w:pPr>
              <w:jc w:val="center"/>
            </w:pPr>
            <w:r w:rsidRPr="00BA21F9">
              <w:t xml:space="preserve">46.9 </w:t>
            </w:r>
            <w:r w:rsidRPr="00BA21F9">
              <w:rPr>
                <w:rFonts w:eastAsia="Symbol" w:cs="Symbol"/>
              </w:rPr>
              <w:t>(</w:t>
            </w:r>
            <w:r w:rsidRPr="00BA21F9">
              <w:t>11.9)</w:t>
            </w:r>
          </w:p>
        </w:tc>
        <w:tc>
          <w:tcPr>
            <w:tcW w:w="2106" w:type="dxa"/>
          </w:tcPr>
          <w:p w14:paraId="598D7D8E" w14:textId="34E17A45" w:rsidR="00B7766C" w:rsidRPr="00BA21F9" w:rsidRDefault="00B7766C" w:rsidP="00B7766C">
            <w:pPr>
              <w:jc w:val="center"/>
            </w:pPr>
            <w:r w:rsidRPr="001F0220">
              <w:t>46.</w:t>
            </w:r>
            <w:r>
              <w:t>5</w:t>
            </w:r>
            <w:r w:rsidRPr="001F0220">
              <w:t xml:space="preserve"> (11.0)</w:t>
            </w:r>
          </w:p>
        </w:tc>
        <w:tc>
          <w:tcPr>
            <w:tcW w:w="2011" w:type="dxa"/>
          </w:tcPr>
          <w:p w14:paraId="37B9E642" w14:textId="78639E4A" w:rsidR="00B7766C" w:rsidRPr="00BA21F9" w:rsidRDefault="00275326" w:rsidP="00B7766C">
            <w:pPr>
              <w:jc w:val="center"/>
            </w:pPr>
            <w:r>
              <w:t>47.2 (12.5)</w:t>
            </w:r>
          </w:p>
        </w:tc>
        <w:tc>
          <w:tcPr>
            <w:tcW w:w="1710" w:type="dxa"/>
          </w:tcPr>
          <w:p w14:paraId="71C34C43" w14:textId="0840FD7C" w:rsidR="00B7766C" w:rsidRPr="00BA21F9" w:rsidRDefault="00EC50DF" w:rsidP="00B7766C">
            <w:pPr>
              <w:jc w:val="center"/>
            </w:pPr>
            <w:r>
              <w:t>.56</w:t>
            </w:r>
          </w:p>
        </w:tc>
        <w:tc>
          <w:tcPr>
            <w:tcW w:w="1421" w:type="dxa"/>
          </w:tcPr>
          <w:p w14:paraId="241699B6" w14:textId="10E51432" w:rsidR="00B7766C" w:rsidRPr="00BA21F9" w:rsidRDefault="00B477C6" w:rsidP="00B7766C">
            <w:pPr>
              <w:jc w:val="center"/>
            </w:pPr>
            <w:r>
              <w:t>.67</w:t>
            </w:r>
          </w:p>
        </w:tc>
      </w:tr>
      <w:tr w:rsidR="00B7766C" w:rsidRPr="00BA21F9" w14:paraId="19112A8E" w14:textId="77777777" w:rsidTr="00B7766C">
        <w:tc>
          <w:tcPr>
            <w:tcW w:w="3614" w:type="dxa"/>
          </w:tcPr>
          <w:p w14:paraId="18291727" w14:textId="77777777" w:rsidR="00B7766C" w:rsidRPr="00BA21F9" w:rsidRDefault="00B7766C" w:rsidP="00B7766C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>Race, No. (%)</w:t>
            </w:r>
          </w:p>
          <w:p w14:paraId="7B6A0117" w14:textId="77777777" w:rsidR="00B7766C" w:rsidRPr="00BA21F9" w:rsidRDefault="00B7766C" w:rsidP="00B7766C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Black</w:t>
            </w:r>
          </w:p>
          <w:p w14:paraId="2CB8CBF6" w14:textId="77777777" w:rsidR="00B7766C" w:rsidRPr="00BA21F9" w:rsidRDefault="00B7766C" w:rsidP="00B7766C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Native American</w:t>
            </w:r>
          </w:p>
          <w:p w14:paraId="487578E7" w14:textId="77777777" w:rsidR="00B7766C" w:rsidRPr="00BA21F9" w:rsidRDefault="00B7766C" w:rsidP="00B7766C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White </w:t>
            </w:r>
          </w:p>
          <w:p w14:paraId="5DAC1C45" w14:textId="77777777" w:rsidR="00B7766C" w:rsidRPr="00BA21F9" w:rsidRDefault="00B7766C" w:rsidP="00B7766C">
            <w:pPr>
              <w:rPr>
                <w:rFonts w:cstheme="minorHAnsi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Other</w:t>
            </w:r>
          </w:p>
        </w:tc>
        <w:tc>
          <w:tcPr>
            <w:tcW w:w="1989" w:type="dxa"/>
          </w:tcPr>
          <w:p w14:paraId="2EC5618D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</w:p>
          <w:p w14:paraId="653C39EF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329 (38.0%)</w:t>
            </w:r>
          </w:p>
          <w:p w14:paraId="52876C40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19 (2.2%)</w:t>
            </w:r>
          </w:p>
          <w:p w14:paraId="3050B8B4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486 (56.2%)</w:t>
            </w:r>
          </w:p>
          <w:p w14:paraId="23CAA8FC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30 (3.5%)</w:t>
            </w:r>
          </w:p>
        </w:tc>
        <w:tc>
          <w:tcPr>
            <w:tcW w:w="2106" w:type="dxa"/>
          </w:tcPr>
          <w:p w14:paraId="30C18BFD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</w:p>
          <w:p w14:paraId="0C24247B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132 (37.9%)</w:t>
            </w:r>
          </w:p>
          <w:p w14:paraId="619845AB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8 (2.3%)</w:t>
            </w:r>
          </w:p>
          <w:p w14:paraId="29B599CC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204 (58.6%)</w:t>
            </w:r>
          </w:p>
          <w:p w14:paraId="36D9F76F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4 (1.1%)</w:t>
            </w:r>
          </w:p>
        </w:tc>
        <w:tc>
          <w:tcPr>
            <w:tcW w:w="2011" w:type="dxa"/>
          </w:tcPr>
          <w:p w14:paraId="70F6FBC4" w14:textId="77777777" w:rsidR="00B7766C" w:rsidRDefault="00B7766C" w:rsidP="00B7766C">
            <w:pPr>
              <w:jc w:val="center"/>
              <w:rPr>
                <w:rFonts w:cstheme="minorHAnsi"/>
              </w:rPr>
            </w:pPr>
          </w:p>
          <w:p w14:paraId="5AC60144" w14:textId="16414A28" w:rsidR="000E62F6" w:rsidRDefault="00A768BE" w:rsidP="00B7766C">
            <w:pPr>
              <w:jc w:val="center"/>
            </w:pPr>
            <w:r>
              <w:rPr>
                <w:rFonts w:cstheme="minorHAnsi"/>
              </w:rPr>
              <w:t>1</w:t>
            </w:r>
            <w:r>
              <w:t>97 (</w:t>
            </w:r>
            <w:r w:rsidR="007E12FE">
              <w:t>38.1</w:t>
            </w:r>
            <w:r w:rsidR="005A563E">
              <w:t>%)</w:t>
            </w:r>
          </w:p>
          <w:p w14:paraId="790E68C2" w14:textId="6249E837" w:rsidR="005A563E" w:rsidRDefault="005A563E" w:rsidP="00B7766C">
            <w:pPr>
              <w:jc w:val="center"/>
            </w:pPr>
            <w:r>
              <w:t>11 (</w:t>
            </w:r>
            <w:r w:rsidR="007E12FE">
              <w:t>2.1</w:t>
            </w:r>
            <w:r>
              <w:t>%)</w:t>
            </w:r>
          </w:p>
          <w:p w14:paraId="1AFE1244" w14:textId="767361A3" w:rsidR="005A563E" w:rsidRDefault="005A563E" w:rsidP="00B776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282 (</w:t>
            </w:r>
            <w:r w:rsidR="007E12FE">
              <w:rPr>
                <w:rFonts w:cstheme="minorHAnsi"/>
              </w:rPr>
              <w:t>54.5</w:t>
            </w:r>
            <w:r w:rsidR="008826E5">
              <w:rPr>
                <w:rFonts w:cstheme="minorHAnsi"/>
              </w:rPr>
              <w:t>%)</w:t>
            </w:r>
          </w:p>
          <w:p w14:paraId="12B9DC52" w14:textId="16F28E0D" w:rsidR="008826E5" w:rsidRPr="001F0220" w:rsidRDefault="008826E5" w:rsidP="00B776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 (</w:t>
            </w:r>
            <w:r w:rsidR="007E12FE">
              <w:rPr>
                <w:rFonts w:cstheme="minorHAnsi"/>
              </w:rPr>
              <w:t xml:space="preserve">5.0 </w:t>
            </w:r>
            <w:r>
              <w:rPr>
                <w:rFonts w:cstheme="minorHAnsi"/>
              </w:rPr>
              <w:t>%)</w:t>
            </w:r>
          </w:p>
        </w:tc>
        <w:tc>
          <w:tcPr>
            <w:tcW w:w="1710" w:type="dxa"/>
          </w:tcPr>
          <w:p w14:paraId="7F45DFF8" w14:textId="416D8246" w:rsidR="00B7766C" w:rsidRPr="001F0220" w:rsidRDefault="00B7766C" w:rsidP="00B7766C">
            <w:pPr>
              <w:jc w:val="center"/>
              <w:rPr>
                <w:rFonts w:cstheme="minorHAnsi"/>
              </w:rPr>
            </w:pPr>
            <w:r w:rsidRPr="001F0220">
              <w:rPr>
                <w:rFonts w:cstheme="minorHAnsi"/>
              </w:rPr>
              <w:t>.15</w:t>
            </w:r>
          </w:p>
        </w:tc>
        <w:tc>
          <w:tcPr>
            <w:tcW w:w="1421" w:type="dxa"/>
          </w:tcPr>
          <w:p w14:paraId="62F62C5F" w14:textId="3BBFE8D2" w:rsidR="00B7766C" w:rsidRPr="00BA21F9" w:rsidRDefault="001B5BC5" w:rsidP="00B776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.55</w:t>
            </w:r>
          </w:p>
        </w:tc>
      </w:tr>
      <w:tr w:rsidR="00B7766C" w:rsidRPr="00BA21F9" w14:paraId="1AC255DE" w14:textId="77777777" w:rsidTr="00B7766C">
        <w:tc>
          <w:tcPr>
            <w:tcW w:w="3614" w:type="dxa"/>
          </w:tcPr>
          <w:p w14:paraId="429A4E98" w14:textId="77777777" w:rsidR="00B7766C" w:rsidRPr="00BA21F9" w:rsidRDefault="00B7766C" w:rsidP="00B7766C">
            <w:r w:rsidRPr="00BA21F9">
              <w:t>Employment</w:t>
            </w:r>
            <w:r w:rsidRPr="00BA21F9">
              <w:rPr>
                <w:rFonts w:cstheme="minorHAnsi"/>
                <w:color w:val="000000" w:themeColor="text1"/>
              </w:rPr>
              <w:t>, No. (%)</w:t>
            </w:r>
          </w:p>
          <w:p w14:paraId="34C60239" w14:textId="77777777" w:rsidR="00B7766C" w:rsidRPr="00BA21F9" w:rsidRDefault="00B7766C" w:rsidP="00B7766C">
            <w:r w:rsidRPr="00BA21F9">
              <w:t xml:space="preserve">  Unemployed</w:t>
            </w:r>
          </w:p>
          <w:p w14:paraId="2B5018DA" w14:textId="77777777" w:rsidR="00B7766C" w:rsidRPr="00BA21F9" w:rsidRDefault="00B7766C" w:rsidP="00B7766C">
            <w:r w:rsidRPr="00BA21F9">
              <w:t xml:space="preserve">  Retired</w:t>
            </w:r>
          </w:p>
          <w:p w14:paraId="3AD63C5C" w14:textId="77777777" w:rsidR="00B7766C" w:rsidRPr="00BA21F9" w:rsidRDefault="00B7766C" w:rsidP="00B7766C">
            <w:r w:rsidRPr="00BA21F9">
              <w:t xml:space="preserve">  Part-time </w:t>
            </w:r>
          </w:p>
          <w:p w14:paraId="47D6751B" w14:textId="77777777" w:rsidR="00B7766C" w:rsidRPr="00BA21F9" w:rsidRDefault="00B7766C" w:rsidP="00B7766C">
            <w:r w:rsidRPr="00BA21F9">
              <w:t xml:space="preserve">  Other </w:t>
            </w:r>
          </w:p>
          <w:p w14:paraId="095764EE" w14:textId="77777777" w:rsidR="00B7766C" w:rsidRPr="00BA21F9" w:rsidRDefault="00B7766C" w:rsidP="00B7766C">
            <w:r w:rsidRPr="00BA21F9">
              <w:t xml:space="preserve">  Full-time  </w:t>
            </w:r>
          </w:p>
        </w:tc>
        <w:tc>
          <w:tcPr>
            <w:tcW w:w="1989" w:type="dxa"/>
          </w:tcPr>
          <w:p w14:paraId="78C7A2F3" w14:textId="77777777" w:rsidR="00B7766C" w:rsidRPr="00BA21F9" w:rsidRDefault="00B7766C" w:rsidP="00B7766C">
            <w:pPr>
              <w:jc w:val="center"/>
            </w:pPr>
          </w:p>
          <w:p w14:paraId="1DC32FBA" w14:textId="77777777" w:rsidR="00B7766C" w:rsidRPr="00BA21F9" w:rsidRDefault="00B7766C" w:rsidP="00B7766C">
            <w:pPr>
              <w:jc w:val="center"/>
            </w:pPr>
            <w:r w:rsidRPr="00BA21F9">
              <w:t>310 (35.8%)</w:t>
            </w:r>
          </w:p>
          <w:p w14:paraId="640AB82D" w14:textId="77777777" w:rsidR="00B7766C" w:rsidRPr="00BA21F9" w:rsidRDefault="00B7766C" w:rsidP="00B7766C">
            <w:pPr>
              <w:jc w:val="center"/>
            </w:pPr>
            <w:r w:rsidRPr="00BA21F9">
              <w:t>88 (10.2%)</w:t>
            </w:r>
          </w:p>
          <w:p w14:paraId="0A488CBD" w14:textId="77777777" w:rsidR="00B7766C" w:rsidRPr="00BA21F9" w:rsidRDefault="00B7766C" w:rsidP="00B7766C">
            <w:pPr>
              <w:jc w:val="center"/>
            </w:pPr>
            <w:r w:rsidRPr="00BA21F9">
              <w:t>12 (1.4%)</w:t>
            </w:r>
          </w:p>
          <w:p w14:paraId="1C4BE1D7" w14:textId="77777777" w:rsidR="00B7766C" w:rsidRPr="00BA21F9" w:rsidRDefault="00B7766C" w:rsidP="00B7766C">
            <w:pPr>
              <w:jc w:val="center"/>
            </w:pPr>
            <w:r w:rsidRPr="00BA21F9">
              <w:t>103 (11.9%)</w:t>
            </w:r>
          </w:p>
          <w:p w14:paraId="2623AAE8" w14:textId="77777777" w:rsidR="00B7766C" w:rsidRPr="00BA21F9" w:rsidRDefault="00B7766C" w:rsidP="00B7766C">
            <w:pPr>
              <w:jc w:val="center"/>
            </w:pPr>
            <w:r w:rsidRPr="00BA21F9">
              <w:t>351 (40.6%)</w:t>
            </w:r>
          </w:p>
        </w:tc>
        <w:tc>
          <w:tcPr>
            <w:tcW w:w="2106" w:type="dxa"/>
          </w:tcPr>
          <w:p w14:paraId="416049CB" w14:textId="77777777" w:rsidR="00B7766C" w:rsidRPr="00BA21F9" w:rsidRDefault="00B7766C" w:rsidP="00B7766C">
            <w:pPr>
              <w:jc w:val="center"/>
            </w:pPr>
          </w:p>
          <w:p w14:paraId="56166D2C" w14:textId="77777777" w:rsidR="00B7766C" w:rsidRDefault="00B7766C" w:rsidP="00B7766C">
            <w:pPr>
              <w:jc w:val="center"/>
              <w:rPr>
                <w:color w:val="000000" w:themeColor="text1"/>
              </w:rPr>
            </w:pPr>
            <w:r w:rsidRPr="001F0220">
              <w:rPr>
                <w:color w:val="000000" w:themeColor="text1"/>
              </w:rPr>
              <w:t>108 (31.0%)</w:t>
            </w:r>
          </w:p>
          <w:p w14:paraId="3D6D1F28" w14:textId="77777777" w:rsidR="00B7766C" w:rsidRDefault="00B7766C" w:rsidP="00B7766C">
            <w:pPr>
              <w:jc w:val="center"/>
              <w:rPr>
                <w:color w:val="000000" w:themeColor="text1"/>
              </w:rPr>
            </w:pPr>
            <w:r w:rsidRPr="001F0220">
              <w:rPr>
                <w:color w:val="000000" w:themeColor="text1"/>
              </w:rPr>
              <w:t>33 (9.5%)</w:t>
            </w:r>
          </w:p>
          <w:p w14:paraId="78CC1BF5" w14:textId="77777777" w:rsidR="00B7766C" w:rsidRDefault="00B7766C" w:rsidP="00B7766C">
            <w:pPr>
              <w:jc w:val="center"/>
              <w:rPr>
                <w:color w:val="000000" w:themeColor="text1"/>
              </w:rPr>
            </w:pPr>
            <w:r w:rsidRPr="001F0220">
              <w:rPr>
                <w:color w:val="000000" w:themeColor="text1"/>
              </w:rPr>
              <w:t>3 (0.9%)</w:t>
            </w:r>
          </w:p>
          <w:p w14:paraId="589931C3" w14:textId="77777777" w:rsidR="00B7766C" w:rsidRDefault="00B7766C" w:rsidP="00B7766C">
            <w:pPr>
              <w:jc w:val="center"/>
              <w:rPr>
                <w:color w:val="000000" w:themeColor="text1"/>
              </w:rPr>
            </w:pPr>
            <w:r w:rsidRPr="001F0220">
              <w:rPr>
                <w:color w:val="000000" w:themeColor="text1"/>
              </w:rPr>
              <w:t>50 (14.4%)</w:t>
            </w:r>
          </w:p>
          <w:p w14:paraId="1733D396" w14:textId="6FD1DCD3" w:rsidR="00B7766C" w:rsidRPr="00BA21F9" w:rsidRDefault="00B7766C" w:rsidP="00B7766C">
            <w:pPr>
              <w:jc w:val="center"/>
            </w:pPr>
            <w:r w:rsidRPr="001F0220">
              <w:rPr>
                <w:color w:val="000000" w:themeColor="text1"/>
              </w:rPr>
              <w:t>154 (44.3%)</w:t>
            </w:r>
          </w:p>
        </w:tc>
        <w:tc>
          <w:tcPr>
            <w:tcW w:w="2011" w:type="dxa"/>
          </w:tcPr>
          <w:p w14:paraId="56D18686" w14:textId="77777777" w:rsidR="00B7766C" w:rsidRDefault="00B7766C" w:rsidP="00B7766C">
            <w:pPr>
              <w:jc w:val="center"/>
            </w:pPr>
          </w:p>
          <w:p w14:paraId="040EB463" w14:textId="77777777" w:rsidR="008826E5" w:rsidRDefault="00BF75BF" w:rsidP="00B7766C">
            <w:pPr>
              <w:jc w:val="center"/>
            </w:pPr>
            <w:r>
              <w:t>202 (</w:t>
            </w:r>
            <w:r w:rsidR="007E12FE">
              <w:t>39.1%)</w:t>
            </w:r>
          </w:p>
          <w:p w14:paraId="0DE9DE1E" w14:textId="77777777" w:rsidR="007E12FE" w:rsidRDefault="009B08C9" w:rsidP="00B7766C">
            <w:pPr>
              <w:jc w:val="center"/>
            </w:pPr>
            <w:r>
              <w:t>55 (10.6%)</w:t>
            </w:r>
          </w:p>
          <w:p w14:paraId="29FFA0A0" w14:textId="77777777" w:rsidR="009B08C9" w:rsidRDefault="009B08C9" w:rsidP="00B7766C">
            <w:pPr>
              <w:jc w:val="center"/>
            </w:pPr>
            <w:r>
              <w:t>9 (1.7%)</w:t>
            </w:r>
          </w:p>
          <w:p w14:paraId="16B7BB19" w14:textId="77777777" w:rsidR="009B08C9" w:rsidRDefault="009B08C9" w:rsidP="00B7766C">
            <w:pPr>
              <w:jc w:val="center"/>
            </w:pPr>
            <w:r>
              <w:t>53 (10.3%)</w:t>
            </w:r>
          </w:p>
          <w:p w14:paraId="54909CD2" w14:textId="01C229D5" w:rsidR="009B08C9" w:rsidRPr="00BA21F9" w:rsidRDefault="009B08C9" w:rsidP="00B7766C">
            <w:pPr>
              <w:jc w:val="center"/>
            </w:pPr>
            <w:r>
              <w:t>197 (38.1%)</w:t>
            </w:r>
          </w:p>
        </w:tc>
        <w:tc>
          <w:tcPr>
            <w:tcW w:w="1710" w:type="dxa"/>
          </w:tcPr>
          <w:p w14:paraId="4ADD10C9" w14:textId="623D521A" w:rsidR="00B7766C" w:rsidRPr="00BA21F9" w:rsidRDefault="00FB45E6" w:rsidP="00B7766C">
            <w:pPr>
              <w:jc w:val="center"/>
            </w:pPr>
            <w:r>
              <w:t>.36</w:t>
            </w:r>
          </w:p>
        </w:tc>
        <w:tc>
          <w:tcPr>
            <w:tcW w:w="1421" w:type="dxa"/>
          </w:tcPr>
          <w:p w14:paraId="3A48ED3F" w14:textId="1B2E61B0" w:rsidR="00B7766C" w:rsidRPr="00BA21F9" w:rsidRDefault="001B5BC5" w:rsidP="00B7766C">
            <w:pPr>
              <w:jc w:val="center"/>
            </w:pPr>
            <w:r>
              <w:t>.64</w:t>
            </w:r>
          </w:p>
        </w:tc>
      </w:tr>
      <w:tr w:rsidR="00B7766C" w:rsidRPr="00BA21F9" w14:paraId="15148683" w14:textId="77777777" w:rsidTr="00B7766C">
        <w:tc>
          <w:tcPr>
            <w:tcW w:w="3614" w:type="dxa"/>
          </w:tcPr>
          <w:p w14:paraId="2C64E02B" w14:textId="77777777" w:rsidR="00B7766C" w:rsidRPr="00BA21F9" w:rsidRDefault="00B7766C" w:rsidP="00B7766C">
            <w:r w:rsidRPr="00BA21F9">
              <w:t xml:space="preserve">SES </w:t>
            </w:r>
            <w:r>
              <w:t>Index, unit</w:t>
            </w:r>
            <w:r w:rsidRPr="00BA21F9">
              <w:rPr>
                <w:vertAlign w:val="superscript"/>
              </w:rPr>
              <w:t xml:space="preserve"> </w:t>
            </w:r>
            <w:r w:rsidRPr="00BA21F9">
              <w:t>(SD)</w:t>
            </w:r>
          </w:p>
        </w:tc>
        <w:tc>
          <w:tcPr>
            <w:tcW w:w="1989" w:type="dxa"/>
          </w:tcPr>
          <w:p w14:paraId="34F8A624" w14:textId="77777777" w:rsidR="00B7766C" w:rsidRPr="00BA21F9" w:rsidRDefault="00B7766C" w:rsidP="00B7766C">
            <w:pPr>
              <w:jc w:val="center"/>
            </w:pPr>
            <w:r w:rsidRPr="00BA21F9">
              <w:t>-0.15 (1.33)</w:t>
            </w:r>
          </w:p>
        </w:tc>
        <w:tc>
          <w:tcPr>
            <w:tcW w:w="2106" w:type="dxa"/>
          </w:tcPr>
          <w:p w14:paraId="420A88B9" w14:textId="48F2ACEE" w:rsidR="00B7766C" w:rsidRPr="00BA21F9" w:rsidRDefault="00B7766C" w:rsidP="00B7766C">
            <w:pPr>
              <w:jc w:val="center"/>
            </w:pPr>
            <w:r w:rsidRPr="00B7766C">
              <w:t>0.03 (1.33)</w:t>
            </w:r>
          </w:p>
        </w:tc>
        <w:tc>
          <w:tcPr>
            <w:tcW w:w="2011" w:type="dxa"/>
          </w:tcPr>
          <w:p w14:paraId="4712708F" w14:textId="41E00102" w:rsidR="00B7766C" w:rsidRPr="00BA21F9" w:rsidRDefault="00863CF1" w:rsidP="00B7766C">
            <w:pPr>
              <w:jc w:val="center"/>
            </w:pPr>
            <w:r>
              <w:t>-0.26 (1.32)</w:t>
            </w:r>
          </w:p>
        </w:tc>
        <w:tc>
          <w:tcPr>
            <w:tcW w:w="1710" w:type="dxa"/>
          </w:tcPr>
          <w:p w14:paraId="2974FCBC" w14:textId="22B5421B" w:rsidR="00B7766C" w:rsidRPr="00BA21F9" w:rsidRDefault="00633CB9" w:rsidP="00B7766C">
            <w:pPr>
              <w:jc w:val="center"/>
            </w:pPr>
            <w:r>
              <w:t>.04</w:t>
            </w:r>
          </w:p>
        </w:tc>
        <w:tc>
          <w:tcPr>
            <w:tcW w:w="1421" w:type="dxa"/>
          </w:tcPr>
          <w:p w14:paraId="292BEC49" w14:textId="63AB4850" w:rsidR="00B7766C" w:rsidRPr="00BA21F9" w:rsidRDefault="001B5BC5" w:rsidP="00B7766C">
            <w:pPr>
              <w:jc w:val="center"/>
            </w:pPr>
            <w:r>
              <w:t>.11</w:t>
            </w:r>
          </w:p>
        </w:tc>
      </w:tr>
      <w:tr w:rsidR="00B7766C" w:rsidRPr="00BA21F9" w14:paraId="335C6DFE" w14:textId="77777777" w:rsidTr="00B7766C">
        <w:tc>
          <w:tcPr>
            <w:tcW w:w="3614" w:type="dxa"/>
            <w:tcBorders>
              <w:bottom w:val="single" w:sz="4" w:space="0" w:color="auto"/>
            </w:tcBorders>
          </w:tcPr>
          <w:p w14:paraId="4F7908D6" w14:textId="77777777" w:rsidR="00B7766C" w:rsidRPr="00BA21F9" w:rsidRDefault="00B7766C" w:rsidP="00B7766C">
            <w:r w:rsidRPr="00BA21F9">
              <w:t>ADI</w:t>
            </w:r>
            <w:r>
              <w:t>, unit</w:t>
            </w:r>
            <w:r w:rsidRPr="00BA21F9">
              <w:rPr>
                <w:vertAlign w:val="superscript"/>
              </w:rPr>
              <w:t xml:space="preserve"> </w:t>
            </w:r>
            <w:r w:rsidRPr="00BA21F9">
              <w:t>(SD)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7154CAE3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63.3 (19.6)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5CF85BCD" w14:textId="4E0D0268" w:rsidR="00B7766C" w:rsidRPr="00BC54DD" w:rsidRDefault="00B7766C" w:rsidP="00B7766C">
            <w:pPr>
              <w:jc w:val="center"/>
              <w:rPr>
                <w:highlight w:val="yellow"/>
              </w:rPr>
            </w:pPr>
            <w:r w:rsidRPr="00B7766C">
              <w:t>61.61 (19.36)</w:t>
            </w:r>
          </w:p>
        </w:tc>
        <w:tc>
          <w:tcPr>
            <w:tcW w:w="2011" w:type="dxa"/>
          </w:tcPr>
          <w:p w14:paraId="7D788941" w14:textId="08448AE9" w:rsidR="00B7766C" w:rsidRPr="00BA21F9" w:rsidRDefault="00863CF1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64.47 (19.73)</w:t>
            </w:r>
          </w:p>
        </w:tc>
        <w:tc>
          <w:tcPr>
            <w:tcW w:w="1710" w:type="dxa"/>
          </w:tcPr>
          <w:p w14:paraId="14368FEE" w14:textId="1C732781" w:rsidR="00B7766C" w:rsidRPr="00BA21F9" w:rsidRDefault="003A2B48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.17</w:t>
            </w:r>
          </w:p>
        </w:tc>
        <w:tc>
          <w:tcPr>
            <w:tcW w:w="1421" w:type="dxa"/>
          </w:tcPr>
          <w:p w14:paraId="3EE6B28C" w14:textId="28FEDBF2" w:rsidR="00B7766C" w:rsidRPr="00BA21F9" w:rsidRDefault="001B5BC5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.30</w:t>
            </w:r>
          </w:p>
        </w:tc>
      </w:tr>
      <w:tr w:rsidR="00B7766C" w:rsidRPr="00BA21F9" w14:paraId="569E6C95" w14:textId="77777777" w:rsidTr="00B7766C">
        <w:tc>
          <w:tcPr>
            <w:tcW w:w="3614" w:type="dxa"/>
          </w:tcPr>
          <w:p w14:paraId="7BF46789" w14:textId="77777777" w:rsidR="00B7766C" w:rsidRPr="00BA21F9" w:rsidRDefault="00B7766C" w:rsidP="00B7766C">
            <w:r w:rsidRPr="00BA21F9">
              <w:t>Lifetime Smoking History</w:t>
            </w:r>
            <w:r w:rsidRPr="00BA21F9">
              <w:rPr>
                <w:rFonts w:cstheme="minorHAnsi"/>
                <w:color w:val="000000" w:themeColor="text1"/>
              </w:rPr>
              <w:t>, No. (%)</w:t>
            </w:r>
          </w:p>
        </w:tc>
        <w:tc>
          <w:tcPr>
            <w:tcW w:w="1989" w:type="dxa"/>
          </w:tcPr>
          <w:p w14:paraId="6A34F0CC" w14:textId="77777777" w:rsidR="00B7766C" w:rsidRPr="00BA21F9" w:rsidRDefault="00B7766C" w:rsidP="00B7766C">
            <w:pPr>
              <w:jc w:val="center"/>
            </w:pPr>
            <w:r w:rsidRPr="00BA21F9">
              <w:t>314 (36.3%)</w:t>
            </w:r>
          </w:p>
        </w:tc>
        <w:tc>
          <w:tcPr>
            <w:tcW w:w="2106" w:type="dxa"/>
          </w:tcPr>
          <w:p w14:paraId="0C06AFE2" w14:textId="77777777" w:rsidR="00B7766C" w:rsidRPr="00BA21F9" w:rsidRDefault="00B7766C" w:rsidP="00B7766C">
            <w:pPr>
              <w:jc w:val="center"/>
            </w:pPr>
            <w:r w:rsidRPr="00BA21F9">
              <w:t>102 (29.3%)</w:t>
            </w:r>
          </w:p>
        </w:tc>
        <w:tc>
          <w:tcPr>
            <w:tcW w:w="2011" w:type="dxa"/>
          </w:tcPr>
          <w:p w14:paraId="0446F2D7" w14:textId="7253D1CC" w:rsidR="00B7766C" w:rsidRDefault="000B2ED4" w:rsidP="00B7766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212 (</w:t>
            </w:r>
            <w:r w:rsidR="00D26245">
              <w:rPr>
                <w:rFonts w:cstheme="minorHAnsi"/>
              </w:rPr>
              <w:t>24.5%)</w:t>
            </w:r>
          </w:p>
        </w:tc>
        <w:tc>
          <w:tcPr>
            <w:tcW w:w="1710" w:type="dxa"/>
          </w:tcPr>
          <w:p w14:paraId="30DEE52B" w14:textId="7B20557C" w:rsidR="00B7766C" w:rsidRDefault="00B7766C" w:rsidP="00B7766C">
            <w:pPr>
              <w:jc w:val="center"/>
              <w:rPr>
                <w:rFonts w:cstheme="minorHAnsi"/>
              </w:rPr>
            </w:pPr>
            <w:r w:rsidRPr="008D4F20">
              <w:rPr>
                <w:rFonts w:cstheme="minorHAnsi"/>
              </w:rPr>
              <w:t>.</w:t>
            </w:r>
            <w:r w:rsidRPr="00BC54DD">
              <w:rPr>
                <w:rFonts w:cstheme="minorHAnsi"/>
              </w:rPr>
              <w:t>0</w:t>
            </w:r>
            <w:r w:rsidR="008D4F20" w:rsidRPr="00BC54DD">
              <w:rPr>
                <w:rFonts w:cstheme="minorHAnsi"/>
              </w:rPr>
              <w:t>2</w:t>
            </w:r>
          </w:p>
        </w:tc>
        <w:tc>
          <w:tcPr>
            <w:tcW w:w="1421" w:type="dxa"/>
          </w:tcPr>
          <w:p w14:paraId="7796288C" w14:textId="2349BF34" w:rsidR="00B7766C" w:rsidRPr="00BA21F9" w:rsidRDefault="001B5BC5" w:rsidP="00B7766C">
            <w:pPr>
              <w:jc w:val="center"/>
            </w:pPr>
            <w:r>
              <w:t>.09</w:t>
            </w:r>
          </w:p>
        </w:tc>
      </w:tr>
      <w:tr w:rsidR="00B7766C" w:rsidRPr="00BA21F9" w14:paraId="451D9094" w14:textId="77777777" w:rsidTr="00B7766C">
        <w:tc>
          <w:tcPr>
            <w:tcW w:w="3614" w:type="dxa"/>
            <w:tcBorders>
              <w:bottom w:val="single" w:sz="4" w:space="0" w:color="auto"/>
            </w:tcBorders>
          </w:tcPr>
          <w:p w14:paraId="16B8755C" w14:textId="77777777" w:rsidR="00B7766C" w:rsidRPr="00BA21F9" w:rsidRDefault="00B7766C" w:rsidP="00B7766C">
            <w:r w:rsidRPr="00BA21F9">
              <w:t>Alcohol Use</w:t>
            </w:r>
            <w:r>
              <w:t xml:space="preserve">, </w:t>
            </w:r>
            <w:r w:rsidRPr="00BA21F9">
              <w:rPr>
                <w:rFonts w:cstheme="minorHAnsi"/>
                <w:color w:val="000000" w:themeColor="text1"/>
              </w:rPr>
              <w:t>No. (%)</w:t>
            </w:r>
          </w:p>
          <w:p w14:paraId="3D7B0D1C" w14:textId="77777777" w:rsidR="00B7766C" w:rsidRPr="00BA21F9" w:rsidRDefault="00B7766C" w:rsidP="00B7766C">
            <w:r w:rsidRPr="00BA21F9">
              <w:t xml:space="preserve">  Never</w:t>
            </w:r>
          </w:p>
          <w:p w14:paraId="34B2B7F9" w14:textId="77777777" w:rsidR="00B7766C" w:rsidRPr="00BA21F9" w:rsidRDefault="00B7766C" w:rsidP="00B7766C">
            <w:r w:rsidRPr="00BA21F9">
              <w:t xml:space="preserve">  Former</w:t>
            </w:r>
          </w:p>
          <w:p w14:paraId="4748AC44" w14:textId="77777777" w:rsidR="00B7766C" w:rsidRPr="00BA21F9" w:rsidRDefault="00B7766C" w:rsidP="00B7766C">
            <w:r w:rsidRPr="00BA21F9">
              <w:t xml:space="preserve">  Current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4A057A41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</w:p>
          <w:p w14:paraId="4F2FE960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393 (45.4%)</w:t>
            </w:r>
          </w:p>
          <w:p w14:paraId="7C18F8F0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230 (26.6%)</w:t>
            </w:r>
          </w:p>
          <w:p w14:paraId="6513130F" w14:textId="77777777" w:rsidR="00B7766C" w:rsidRPr="00BA21F9" w:rsidRDefault="00B7766C" w:rsidP="00B7766C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238 (27.5%)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27CF1AAA" w14:textId="77777777" w:rsidR="00B7766C" w:rsidRPr="00BA21F9" w:rsidRDefault="00B7766C" w:rsidP="00B7766C">
            <w:pPr>
              <w:jc w:val="center"/>
              <w:rPr>
                <w:color w:val="333333"/>
                <w:shd w:val="clear" w:color="auto" w:fill="FFFFFF"/>
              </w:rPr>
            </w:pPr>
          </w:p>
          <w:p w14:paraId="799FC9AA" w14:textId="77777777" w:rsidR="00B7766C" w:rsidRDefault="00B7766C" w:rsidP="00B7766C">
            <w:pPr>
              <w:jc w:val="center"/>
              <w:rPr>
                <w:color w:val="333333"/>
                <w:shd w:val="clear" w:color="auto" w:fill="FFFFFF"/>
              </w:rPr>
            </w:pPr>
            <w:r w:rsidRPr="001F0220">
              <w:rPr>
                <w:color w:val="333333"/>
                <w:shd w:val="clear" w:color="auto" w:fill="FFFFFF"/>
              </w:rPr>
              <w:t>153 (44.0%)</w:t>
            </w:r>
          </w:p>
          <w:p w14:paraId="0394AB47" w14:textId="77777777" w:rsidR="00B7766C" w:rsidRDefault="00B7766C" w:rsidP="00B7766C">
            <w:pPr>
              <w:jc w:val="center"/>
              <w:rPr>
                <w:color w:val="333333"/>
                <w:shd w:val="clear" w:color="auto" w:fill="FFFFFF"/>
              </w:rPr>
            </w:pPr>
            <w:r w:rsidRPr="001F0220">
              <w:rPr>
                <w:color w:val="333333"/>
                <w:shd w:val="clear" w:color="auto" w:fill="FFFFFF"/>
              </w:rPr>
              <w:t>84 (24.1%)</w:t>
            </w:r>
          </w:p>
          <w:p w14:paraId="135E546C" w14:textId="0ED5DD2D" w:rsidR="00B7766C" w:rsidRPr="00BA21F9" w:rsidRDefault="00B7766C" w:rsidP="00B7766C">
            <w:pPr>
              <w:jc w:val="center"/>
              <w:rPr>
                <w:color w:val="333333"/>
                <w:shd w:val="clear" w:color="auto" w:fill="FFFFFF"/>
              </w:rPr>
            </w:pPr>
            <w:r w:rsidRPr="001F0220">
              <w:rPr>
                <w:color w:val="333333"/>
                <w:shd w:val="clear" w:color="auto" w:fill="FFFFFF"/>
              </w:rPr>
              <w:t>110 (31.6%)</w:t>
            </w:r>
          </w:p>
        </w:tc>
        <w:tc>
          <w:tcPr>
            <w:tcW w:w="2011" w:type="dxa"/>
          </w:tcPr>
          <w:p w14:paraId="5966B1D6" w14:textId="77777777" w:rsidR="00B7766C" w:rsidRDefault="00B7766C" w:rsidP="00B7766C">
            <w:pPr>
              <w:jc w:val="center"/>
              <w:rPr>
                <w:color w:val="333333"/>
                <w:shd w:val="clear" w:color="auto" w:fill="FFFFFF"/>
              </w:rPr>
            </w:pPr>
          </w:p>
          <w:p w14:paraId="66C5E6C4" w14:textId="77777777" w:rsidR="00D26245" w:rsidRDefault="00D26245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240 (46.4%)</w:t>
            </w:r>
          </w:p>
          <w:p w14:paraId="6CF2C337" w14:textId="77777777" w:rsidR="00D26245" w:rsidRDefault="00F32BD1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146 (28.2%)</w:t>
            </w:r>
          </w:p>
          <w:p w14:paraId="14DA491F" w14:textId="37E617C4" w:rsidR="00F32BD1" w:rsidRPr="00BA21F9" w:rsidRDefault="00F32BD1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128 (24.8%)</w:t>
            </w:r>
          </w:p>
        </w:tc>
        <w:tc>
          <w:tcPr>
            <w:tcW w:w="1710" w:type="dxa"/>
          </w:tcPr>
          <w:p w14:paraId="1533F9C3" w14:textId="2574926D" w:rsidR="00B7766C" w:rsidRPr="00BA21F9" w:rsidRDefault="003A2B48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.34</w:t>
            </w:r>
          </w:p>
        </w:tc>
        <w:tc>
          <w:tcPr>
            <w:tcW w:w="1421" w:type="dxa"/>
          </w:tcPr>
          <w:p w14:paraId="24D97300" w14:textId="1F8759CA" w:rsidR="00B7766C" w:rsidRPr="00BA21F9" w:rsidRDefault="00A810C9" w:rsidP="00B7766C">
            <w:pPr>
              <w:jc w:val="center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.52</w:t>
            </w:r>
          </w:p>
        </w:tc>
      </w:tr>
      <w:tr w:rsidR="00B7766C" w:rsidRPr="00BA21F9" w14:paraId="265B095A" w14:textId="77777777" w:rsidTr="00B7766C"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</w:tcPr>
          <w:p w14:paraId="1A4065D8" w14:textId="77777777" w:rsidR="00B7766C" w:rsidRPr="00BA21F9" w:rsidRDefault="00B7766C" w:rsidP="00B7766C">
            <w:r w:rsidRPr="00BA21F9">
              <w:t>BMI, kg/m</w:t>
            </w:r>
            <w:r w:rsidRPr="00BA21F9">
              <w:rPr>
                <w:vertAlign w:val="superscript"/>
              </w:rPr>
              <w:t xml:space="preserve">2 </w:t>
            </w:r>
            <w:r w:rsidRPr="00BA21F9">
              <w:t>(SD)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338FCE69" w14:textId="77777777" w:rsidR="00B7766C" w:rsidRPr="00BA21F9" w:rsidRDefault="00B7766C" w:rsidP="00B7766C">
            <w:pPr>
              <w:jc w:val="center"/>
            </w:pPr>
            <w:r w:rsidRPr="00BA21F9">
              <w:t>32.5 (9.12)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2EEE5BCD" w14:textId="1635CB69" w:rsidR="00B7766C" w:rsidRPr="00A24492" w:rsidRDefault="00B7766C" w:rsidP="00B7766C">
            <w:pPr>
              <w:jc w:val="center"/>
            </w:pPr>
            <w:r w:rsidRPr="00BC54DD">
              <w:t>32.94 (9.41)</w:t>
            </w:r>
          </w:p>
        </w:tc>
        <w:tc>
          <w:tcPr>
            <w:tcW w:w="2011" w:type="dxa"/>
          </w:tcPr>
          <w:p w14:paraId="0223E261" w14:textId="6CD32C11" w:rsidR="00B7766C" w:rsidRPr="00BA21F9" w:rsidRDefault="00F32BD1" w:rsidP="00B7766C">
            <w:pPr>
              <w:jc w:val="center"/>
            </w:pPr>
            <w:r>
              <w:t>32.22 (8.93)</w:t>
            </w:r>
          </w:p>
        </w:tc>
        <w:tc>
          <w:tcPr>
            <w:tcW w:w="1710" w:type="dxa"/>
          </w:tcPr>
          <w:p w14:paraId="35B06421" w14:textId="645C602C" w:rsidR="00B7766C" w:rsidRPr="00BA21F9" w:rsidRDefault="003A2B48" w:rsidP="00B7766C">
            <w:pPr>
              <w:jc w:val="center"/>
            </w:pPr>
            <w:r>
              <w:t>.46</w:t>
            </w:r>
          </w:p>
        </w:tc>
        <w:tc>
          <w:tcPr>
            <w:tcW w:w="1421" w:type="dxa"/>
          </w:tcPr>
          <w:p w14:paraId="09449028" w14:textId="715F9228" w:rsidR="00B7766C" w:rsidRPr="00BA21F9" w:rsidRDefault="00A810C9" w:rsidP="00B7766C">
            <w:pPr>
              <w:jc w:val="center"/>
            </w:pPr>
            <w:r>
              <w:t>.56</w:t>
            </w:r>
          </w:p>
        </w:tc>
      </w:tr>
      <w:tr w:rsidR="00B7766C" w:rsidRPr="00BA21F9" w14:paraId="4B97E5B0" w14:textId="77777777" w:rsidTr="00BC54DD"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</w:tcPr>
          <w:p w14:paraId="0D828BBA" w14:textId="77777777" w:rsidR="00B7766C" w:rsidRPr="00BA21F9" w:rsidRDefault="00B7766C" w:rsidP="00B7766C">
            <w:r w:rsidRPr="00BA21F9">
              <w:t>CVD</w:t>
            </w:r>
            <w:r w:rsidRPr="00BA21F9">
              <w:rPr>
                <w:rFonts w:cstheme="minorHAnsi"/>
                <w:color w:val="000000" w:themeColor="text1"/>
              </w:rPr>
              <w:t>, No. (%)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643723BA" w14:textId="77777777" w:rsidR="00B7766C" w:rsidRPr="00BA21F9" w:rsidRDefault="00B7766C" w:rsidP="00B7766C">
            <w:pPr>
              <w:jc w:val="center"/>
            </w:pPr>
            <w:r w:rsidRPr="00BA21F9">
              <w:t>391 (45.2%)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32628983" w14:textId="35D28622" w:rsidR="00B7766C" w:rsidRPr="00BA21F9" w:rsidRDefault="00B7766C" w:rsidP="00B7766C">
            <w:pPr>
              <w:jc w:val="center"/>
            </w:pPr>
            <w:r w:rsidRPr="001F0220">
              <w:t>145 (41.7%)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14:paraId="0E12DEFE" w14:textId="0BEB4516" w:rsidR="00B7766C" w:rsidRPr="00BA21F9" w:rsidRDefault="00B477C6" w:rsidP="00B7766C">
            <w:pPr>
              <w:jc w:val="center"/>
            </w:pPr>
            <w:r>
              <w:t>246 (47.6%)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50171C5" w14:textId="1AA727A0" w:rsidR="00B7766C" w:rsidRPr="00BA21F9" w:rsidRDefault="003A2B48" w:rsidP="00B7766C">
            <w:pPr>
              <w:jc w:val="center"/>
            </w:pPr>
            <w:r>
              <w:t>.30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0942327F" w14:textId="362C37EF" w:rsidR="00B7766C" w:rsidRPr="00BA21F9" w:rsidRDefault="00A810C9" w:rsidP="00B7766C">
            <w:pPr>
              <w:jc w:val="center"/>
            </w:pPr>
            <w:r>
              <w:t>.43</w:t>
            </w:r>
          </w:p>
        </w:tc>
      </w:tr>
      <w:tr w:rsidR="00B7766C" w:rsidRPr="00BA21F9" w14:paraId="1BB71643" w14:textId="77777777" w:rsidTr="00BC54DD"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</w:tcPr>
          <w:p w14:paraId="1D536995" w14:textId="77777777" w:rsidR="00B7766C" w:rsidRPr="00BA21F9" w:rsidRDefault="00B7766C" w:rsidP="00B7766C">
            <w:r w:rsidRPr="00BA21F9">
              <w:t>Diabetes</w:t>
            </w:r>
            <w:r w:rsidRPr="00BA21F9">
              <w:rPr>
                <w:rFonts w:cstheme="minorHAnsi"/>
                <w:color w:val="000000" w:themeColor="text1"/>
              </w:rPr>
              <w:t>, No. (%)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</w:tcPr>
          <w:p w14:paraId="24062809" w14:textId="77777777" w:rsidR="00B7766C" w:rsidRPr="00BA21F9" w:rsidRDefault="00B7766C" w:rsidP="00B7766C">
            <w:pPr>
              <w:jc w:val="center"/>
            </w:pPr>
            <w:r w:rsidRPr="00BA21F9">
              <w:t>135 (15.6%)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1B3AAFDF" w14:textId="659DBDEC" w:rsidR="00B7766C" w:rsidRPr="00BA21F9" w:rsidRDefault="00B7766C" w:rsidP="00B7766C">
            <w:pPr>
              <w:jc w:val="center"/>
            </w:pPr>
            <w:r w:rsidRPr="001F0220">
              <w:t>58 (16.7%)</w:t>
            </w: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14:paraId="0CB196EE" w14:textId="7DD6559E" w:rsidR="00B7766C" w:rsidRPr="00BA21F9" w:rsidRDefault="00B477C6" w:rsidP="00B7766C">
            <w:pPr>
              <w:jc w:val="center"/>
            </w:pPr>
            <w:r>
              <w:t>77 (14.9%)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13F7D20D" w14:textId="709039D9" w:rsidR="00B7766C" w:rsidRPr="00BA21F9" w:rsidRDefault="003A2B48" w:rsidP="00B7766C">
            <w:pPr>
              <w:jc w:val="center"/>
            </w:pPr>
            <w:r>
              <w:t>.70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579C63E" w14:textId="2A4B5FE8" w:rsidR="00B7766C" w:rsidRPr="00BA21F9" w:rsidRDefault="00A810C9" w:rsidP="00B7766C">
            <w:pPr>
              <w:jc w:val="center"/>
            </w:pPr>
            <w:r>
              <w:t>.77</w:t>
            </w:r>
          </w:p>
        </w:tc>
      </w:tr>
    </w:tbl>
    <w:p w14:paraId="7126B6A0" w14:textId="227C75CD" w:rsidR="001F0220" w:rsidRDefault="00A73E68" w:rsidP="002B6AAE">
      <w:pPr>
        <w:ind w:left="-180"/>
        <w:rPr>
          <w:rStyle w:val="Strong"/>
          <w:rFonts w:cstheme="minorHAnsi"/>
          <w:color w:val="000000"/>
        </w:rPr>
      </w:pPr>
      <w:r w:rsidRPr="00A73E68">
        <w:rPr>
          <w:rStyle w:val="Strong"/>
          <w:rFonts w:cstheme="minorHAnsi"/>
          <w:b w:val="0"/>
          <w:bCs w:val="0"/>
          <w:color w:val="000000"/>
        </w:rPr>
        <w:t>Missing observations: 1 for Race</w:t>
      </w:r>
      <w:r w:rsidR="00010F01">
        <w:rPr>
          <w:rStyle w:val="Strong"/>
          <w:rFonts w:cstheme="minorHAnsi"/>
          <w:b w:val="0"/>
          <w:bCs w:val="0"/>
          <w:color w:val="000000"/>
        </w:rPr>
        <w:t xml:space="preserve"> at Wave 1</w:t>
      </w:r>
      <w:r w:rsidRPr="00A73E68">
        <w:rPr>
          <w:rStyle w:val="Strong"/>
          <w:rFonts w:cstheme="minorHAnsi"/>
          <w:b w:val="0"/>
          <w:bCs w:val="0"/>
          <w:color w:val="000000"/>
        </w:rPr>
        <w:t xml:space="preserve">, 1 for Employment at Wave 1, 2 for ADI at </w:t>
      </w:r>
      <w:r w:rsidR="00D17277">
        <w:rPr>
          <w:rStyle w:val="Strong"/>
          <w:rFonts w:cstheme="minorHAnsi"/>
          <w:b w:val="0"/>
          <w:bCs w:val="0"/>
          <w:color w:val="000000"/>
        </w:rPr>
        <w:t>both waves</w:t>
      </w:r>
      <w:r w:rsidRPr="00A73E68">
        <w:rPr>
          <w:rStyle w:val="Strong"/>
          <w:rFonts w:cstheme="minorHAnsi"/>
          <w:b w:val="0"/>
          <w:bCs w:val="0"/>
          <w:color w:val="000000"/>
        </w:rPr>
        <w:t>, 4 for Alcohol use at Wave 1</w:t>
      </w:r>
      <w:r w:rsidR="002E5B56">
        <w:rPr>
          <w:rStyle w:val="Strong"/>
          <w:rFonts w:cstheme="minorHAnsi"/>
          <w:b w:val="0"/>
          <w:bCs w:val="0"/>
          <w:color w:val="000000"/>
        </w:rPr>
        <w:t xml:space="preserve"> and 1 at Wave 3</w:t>
      </w:r>
      <w:r w:rsidRPr="00A73E68">
        <w:rPr>
          <w:rStyle w:val="Strong"/>
          <w:rFonts w:cstheme="minorHAnsi"/>
          <w:b w:val="0"/>
          <w:bCs w:val="0"/>
          <w:color w:val="000000"/>
        </w:rPr>
        <w:t xml:space="preserve">, 1 for CVD at </w:t>
      </w:r>
      <w:r w:rsidR="00294DA7">
        <w:rPr>
          <w:rStyle w:val="Strong"/>
          <w:rFonts w:cstheme="minorHAnsi"/>
          <w:b w:val="0"/>
          <w:bCs w:val="0"/>
          <w:color w:val="000000"/>
        </w:rPr>
        <w:t>both waves</w:t>
      </w:r>
      <w:r w:rsidRPr="00A73E68">
        <w:rPr>
          <w:rStyle w:val="Strong"/>
          <w:rFonts w:cstheme="minorHAnsi"/>
          <w:b w:val="0"/>
          <w:bCs w:val="0"/>
          <w:color w:val="000000"/>
        </w:rPr>
        <w:t xml:space="preserve">, and 1 for Diabetes at </w:t>
      </w:r>
      <w:r w:rsidR="00294DA7">
        <w:rPr>
          <w:rStyle w:val="Strong"/>
          <w:rFonts w:cstheme="minorHAnsi"/>
          <w:b w:val="0"/>
          <w:bCs w:val="0"/>
          <w:color w:val="000000"/>
        </w:rPr>
        <w:t>both waves</w:t>
      </w:r>
      <w:r w:rsidRPr="00A73E68">
        <w:rPr>
          <w:rStyle w:val="Strong"/>
          <w:rFonts w:cstheme="minorHAnsi"/>
          <w:b w:val="0"/>
          <w:bCs w:val="0"/>
          <w:color w:val="000000"/>
        </w:rPr>
        <w:t>.</w:t>
      </w:r>
    </w:p>
    <w:p w14:paraId="4BB661F0" w14:textId="77777777" w:rsidR="00404ABC" w:rsidRDefault="00404ABC" w:rsidP="002B6AAE">
      <w:pPr>
        <w:ind w:left="-180"/>
        <w:rPr>
          <w:rStyle w:val="Strong"/>
          <w:rFonts w:cstheme="minorHAnsi"/>
          <w:color w:val="000000"/>
        </w:rPr>
      </w:pPr>
    </w:p>
    <w:p w14:paraId="212E25A8" w14:textId="1BC007C6" w:rsidR="002B6AAE" w:rsidRPr="00BA21F9" w:rsidRDefault="005B2882" w:rsidP="002B6AAE">
      <w:pPr>
        <w:ind w:left="-180"/>
      </w:pPr>
      <w:proofErr w:type="spellStart"/>
      <w:r>
        <w:rPr>
          <w:rStyle w:val="Strong"/>
          <w:rFonts w:cstheme="minorHAnsi"/>
          <w:color w:val="000000"/>
        </w:rPr>
        <w:lastRenderedPageBreak/>
        <w:t>e</w:t>
      </w:r>
      <w:r w:rsidR="002B6AAE" w:rsidRPr="00BA21F9">
        <w:rPr>
          <w:rStyle w:val="Strong"/>
          <w:rFonts w:cstheme="minorHAnsi"/>
          <w:color w:val="000000"/>
        </w:rPr>
        <w:t>Table</w:t>
      </w:r>
      <w:proofErr w:type="spellEnd"/>
      <w:r w:rsidR="002B6AAE" w:rsidRPr="00BA21F9">
        <w:rPr>
          <w:rStyle w:val="Strong"/>
          <w:rFonts w:cstheme="minorHAnsi"/>
          <w:color w:val="000000"/>
        </w:rPr>
        <w:t xml:space="preserve"> </w:t>
      </w:r>
      <w:r w:rsidR="00404ABC">
        <w:rPr>
          <w:rStyle w:val="Strong"/>
          <w:rFonts w:cstheme="minorHAnsi"/>
          <w:color w:val="000000"/>
        </w:rPr>
        <w:t>5</w:t>
      </w:r>
      <w:r w:rsidR="002B6AAE" w:rsidRPr="00BA21F9">
        <w:rPr>
          <w:rFonts w:cstheme="minorHAnsi"/>
          <w:b/>
          <w:bCs/>
          <w:color w:val="000000" w:themeColor="text1"/>
        </w:rPr>
        <w:t xml:space="preserve">: </w:t>
      </w:r>
      <w:r w:rsidR="002B6AAE">
        <w:rPr>
          <w:rFonts w:cstheme="minorHAnsi"/>
          <w:b/>
          <w:bCs/>
          <w:color w:val="000000" w:themeColor="text1"/>
        </w:rPr>
        <w:t xml:space="preserve">Sociodemographic differences associated with CVD and diabetes at Wave 3.  </w:t>
      </w:r>
    </w:p>
    <w:tbl>
      <w:tblPr>
        <w:tblStyle w:val="TableGrid"/>
        <w:tblW w:w="1044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430"/>
        <w:gridCol w:w="1170"/>
        <w:gridCol w:w="2790"/>
        <w:gridCol w:w="1170"/>
      </w:tblGrid>
      <w:tr w:rsidR="002B6AAE" w:rsidRPr="00BA21F9" w14:paraId="7F2B1DE9" w14:textId="77777777" w:rsidTr="00E977F2">
        <w:tc>
          <w:tcPr>
            <w:tcW w:w="2880" w:type="dxa"/>
          </w:tcPr>
          <w:p w14:paraId="0267667E" w14:textId="77777777" w:rsidR="002B6AAE" w:rsidRPr="00BA21F9" w:rsidRDefault="002B6AAE" w:rsidP="00E977F2">
            <w:pPr>
              <w:rPr>
                <w:b/>
                <w:bCs/>
              </w:rPr>
            </w:pPr>
            <w:r w:rsidRPr="00BA21F9">
              <w:rPr>
                <w:b/>
                <w:bCs/>
              </w:rPr>
              <w:t>Characteristic</w:t>
            </w:r>
          </w:p>
        </w:tc>
        <w:tc>
          <w:tcPr>
            <w:tcW w:w="2430" w:type="dxa"/>
          </w:tcPr>
          <w:p w14:paraId="53D395B0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b/>
                <w:bCs/>
                <w:color w:val="000000" w:themeColor="text1"/>
              </w:rPr>
              <w:t>CVD</w:t>
            </w:r>
          </w:p>
          <w:p w14:paraId="77225754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rFonts w:cstheme="minorHAnsi"/>
                <w:b/>
                <w:bCs/>
                <w:color w:val="000000" w:themeColor="text1"/>
              </w:rPr>
              <w:t>OR (95% CI)</w:t>
            </w:r>
          </w:p>
        </w:tc>
        <w:tc>
          <w:tcPr>
            <w:tcW w:w="1170" w:type="dxa"/>
          </w:tcPr>
          <w:p w14:paraId="7B7D32EA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b/>
                <w:bCs/>
                <w:color w:val="000000" w:themeColor="text1"/>
              </w:rPr>
              <w:t>p-value</w:t>
            </w:r>
          </w:p>
        </w:tc>
        <w:tc>
          <w:tcPr>
            <w:tcW w:w="2790" w:type="dxa"/>
          </w:tcPr>
          <w:p w14:paraId="0D172F86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b/>
                <w:bCs/>
                <w:color w:val="000000" w:themeColor="text1"/>
              </w:rPr>
              <w:t>Diabetes</w:t>
            </w:r>
          </w:p>
          <w:p w14:paraId="4D86EC8A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rFonts w:cstheme="minorHAnsi"/>
                <w:b/>
                <w:bCs/>
                <w:color w:val="000000" w:themeColor="text1"/>
              </w:rPr>
              <w:t>OR (95% CI)</w:t>
            </w:r>
          </w:p>
        </w:tc>
        <w:tc>
          <w:tcPr>
            <w:tcW w:w="1170" w:type="dxa"/>
          </w:tcPr>
          <w:p w14:paraId="4C2D4133" w14:textId="77777777" w:rsidR="002B6AAE" w:rsidRPr="00BA21F9" w:rsidRDefault="002B6AAE" w:rsidP="00E977F2">
            <w:pPr>
              <w:jc w:val="center"/>
              <w:rPr>
                <w:b/>
                <w:bCs/>
                <w:color w:val="000000" w:themeColor="text1"/>
              </w:rPr>
            </w:pPr>
            <w:r w:rsidRPr="00BA21F9">
              <w:rPr>
                <w:b/>
                <w:bCs/>
                <w:color w:val="000000" w:themeColor="text1"/>
              </w:rPr>
              <w:t>p-value</w:t>
            </w:r>
          </w:p>
        </w:tc>
      </w:tr>
      <w:tr w:rsidR="002B6AAE" w:rsidRPr="00BA21F9" w14:paraId="15DC99AE" w14:textId="77777777" w:rsidTr="00E977F2">
        <w:tc>
          <w:tcPr>
            <w:tcW w:w="2880" w:type="dxa"/>
          </w:tcPr>
          <w:p w14:paraId="3427726D" w14:textId="33B65422" w:rsidR="002B6AAE" w:rsidRPr="00BA21F9" w:rsidRDefault="002B6AAE" w:rsidP="00E977F2">
            <w:r w:rsidRPr="00BA21F9">
              <w:rPr>
                <w:rFonts w:cstheme="minorHAnsi"/>
                <w:color w:val="000000" w:themeColor="text1"/>
              </w:rPr>
              <w:t>Age</w:t>
            </w:r>
          </w:p>
        </w:tc>
        <w:tc>
          <w:tcPr>
            <w:tcW w:w="2430" w:type="dxa"/>
          </w:tcPr>
          <w:p w14:paraId="685D7FF5" w14:textId="75F79E60" w:rsidR="002B6AAE" w:rsidRPr="00BA21F9" w:rsidRDefault="002B6AAE" w:rsidP="00E977F2">
            <w:pPr>
              <w:jc w:val="center"/>
            </w:pPr>
            <w:r w:rsidRPr="00BA21F9">
              <w:t>1.0</w:t>
            </w:r>
            <w:r w:rsidR="00CC43D6">
              <w:t>4</w:t>
            </w:r>
            <w:r w:rsidRPr="00BA21F9">
              <w:t xml:space="preserve"> (1.0</w:t>
            </w:r>
            <w:r w:rsidR="00CC43D6">
              <w:t>2</w:t>
            </w:r>
            <w:r w:rsidRPr="00BA21F9">
              <w:t xml:space="preserve"> to 1.</w:t>
            </w:r>
            <w:r w:rsidR="00CC43D6">
              <w:t>07</w:t>
            </w:r>
            <w:r w:rsidRPr="00BA21F9">
              <w:t>)</w:t>
            </w:r>
          </w:p>
        </w:tc>
        <w:tc>
          <w:tcPr>
            <w:tcW w:w="1170" w:type="dxa"/>
          </w:tcPr>
          <w:p w14:paraId="6602DB54" w14:textId="77777777" w:rsidR="002B6AAE" w:rsidRPr="00BA21F9" w:rsidRDefault="002B6AAE" w:rsidP="00E977F2">
            <w:pPr>
              <w:jc w:val="center"/>
            </w:pPr>
            <w:r w:rsidRPr="00BA21F9">
              <w:t>&lt;.001</w:t>
            </w:r>
          </w:p>
        </w:tc>
        <w:tc>
          <w:tcPr>
            <w:tcW w:w="2790" w:type="dxa"/>
          </w:tcPr>
          <w:p w14:paraId="16A512FD" w14:textId="65316AAB" w:rsidR="002B6AAE" w:rsidRPr="00BA21F9" w:rsidRDefault="002B6AAE" w:rsidP="00E977F2">
            <w:pPr>
              <w:jc w:val="center"/>
            </w:pPr>
            <w:r w:rsidRPr="00BA21F9">
              <w:t>1.0</w:t>
            </w:r>
            <w:r w:rsidR="00F531FC">
              <w:t>0</w:t>
            </w:r>
            <w:r w:rsidRPr="00BA21F9">
              <w:t xml:space="preserve"> (1.0</w:t>
            </w:r>
            <w:r w:rsidR="00F531FC">
              <w:t>0</w:t>
            </w:r>
            <w:r w:rsidRPr="00BA21F9">
              <w:t xml:space="preserve"> to 1.0</w:t>
            </w:r>
            <w:r w:rsidR="00F531FC">
              <w:t>5</w:t>
            </w:r>
            <w:r w:rsidRPr="00BA21F9">
              <w:t>)</w:t>
            </w:r>
          </w:p>
        </w:tc>
        <w:tc>
          <w:tcPr>
            <w:tcW w:w="1170" w:type="dxa"/>
          </w:tcPr>
          <w:p w14:paraId="55D635D9" w14:textId="22B3ED53" w:rsidR="002B6AAE" w:rsidRPr="00BA21F9" w:rsidRDefault="00F531FC" w:rsidP="00E977F2">
            <w:pPr>
              <w:jc w:val="center"/>
            </w:pPr>
            <w:r>
              <w:t>.03</w:t>
            </w:r>
          </w:p>
        </w:tc>
      </w:tr>
      <w:tr w:rsidR="002B6AAE" w:rsidRPr="00BA21F9" w14:paraId="320DEBF1" w14:textId="77777777" w:rsidTr="00E977F2">
        <w:tc>
          <w:tcPr>
            <w:tcW w:w="2880" w:type="dxa"/>
          </w:tcPr>
          <w:p w14:paraId="4B006580" w14:textId="77777777" w:rsidR="002B6AAE" w:rsidRPr="00BA21F9" w:rsidRDefault="002B6AAE" w:rsidP="00E977F2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>Race</w:t>
            </w:r>
          </w:p>
          <w:p w14:paraId="6942CFAA" w14:textId="77777777" w:rsidR="002B6AAE" w:rsidRPr="00BA21F9" w:rsidRDefault="002B6AAE" w:rsidP="00E977F2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Black</w:t>
            </w:r>
          </w:p>
          <w:p w14:paraId="4325A9BD" w14:textId="77777777" w:rsidR="002B6AAE" w:rsidRPr="00BA21F9" w:rsidRDefault="002B6AAE" w:rsidP="00E977F2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Native American</w:t>
            </w:r>
          </w:p>
          <w:p w14:paraId="16ED909A" w14:textId="77777777" w:rsidR="002B6AAE" w:rsidRPr="00BA21F9" w:rsidRDefault="002B6AAE" w:rsidP="00E977F2">
            <w:pPr>
              <w:rPr>
                <w:rFonts w:cstheme="minorHAnsi"/>
                <w:color w:val="000000" w:themeColor="text1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White </w:t>
            </w:r>
          </w:p>
          <w:p w14:paraId="32D12EBA" w14:textId="77777777" w:rsidR="002B6AAE" w:rsidRPr="00BA21F9" w:rsidRDefault="002B6AAE" w:rsidP="00E977F2">
            <w:pPr>
              <w:rPr>
                <w:rFonts w:cstheme="minorHAnsi"/>
              </w:rPr>
            </w:pPr>
            <w:r w:rsidRPr="00BA21F9">
              <w:rPr>
                <w:rFonts w:cstheme="minorHAnsi"/>
                <w:color w:val="000000" w:themeColor="text1"/>
              </w:rPr>
              <w:t xml:space="preserve">  Other</w:t>
            </w:r>
          </w:p>
        </w:tc>
        <w:tc>
          <w:tcPr>
            <w:tcW w:w="2430" w:type="dxa"/>
          </w:tcPr>
          <w:p w14:paraId="1DFA53B0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</w:p>
          <w:p w14:paraId="276950AB" w14:textId="58BB2641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2.</w:t>
            </w:r>
            <w:r w:rsidR="00CC43D6">
              <w:rPr>
                <w:rFonts w:cstheme="minorHAnsi"/>
              </w:rPr>
              <w:t>07</w:t>
            </w:r>
            <w:r w:rsidRPr="00BA21F9">
              <w:rPr>
                <w:rFonts w:cstheme="minorHAnsi"/>
              </w:rPr>
              <w:t xml:space="preserve"> (1.</w:t>
            </w:r>
            <w:r w:rsidR="00CC43D6">
              <w:rPr>
                <w:rFonts w:cstheme="minorHAnsi"/>
              </w:rPr>
              <w:t>32</w:t>
            </w:r>
            <w:r w:rsidRPr="00BA21F9">
              <w:rPr>
                <w:rFonts w:cstheme="minorHAnsi"/>
              </w:rPr>
              <w:t xml:space="preserve"> to </w:t>
            </w:r>
            <w:r w:rsidR="00CC43D6">
              <w:rPr>
                <w:rFonts w:cstheme="minorHAnsi"/>
              </w:rPr>
              <w:t>3.27</w:t>
            </w:r>
            <w:r w:rsidRPr="00BA21F9">
              <w:rPr>
                <w:rFonts w:cstheme="minorHAnsi"/>
              </w:rPr>
              <w:t xml:space="preserve">) </w:t>
            </w:r>
            <w:r w:rsidR="00CC43D6">
              <w:rPr>
                <w:rFonts w:cstheme="minorHAnsi"/>
              </w:rPr>
              <w:t>2.17</w:t>
            </w:r>
            <w:r w:rsidRPr="00BA21F9">
              <w:rPr>
                <w:rFonts w:cstheme="minorHAnsi"/>
              </w:rPr>
              <w:t xml:space="preserve"> (0.5</w:t>
            </w:r>
            <w:r w:rsidR="00CC43D6">
              <w:rPr>
                <w:rFonts w:cstheme="minorHAnsi"/>
              </w:rPr>
              <w:t>0</w:t>
            </w:r>
            <w:r w:rsidRPr="00BA21F9">
              <w:rPr>
                <w:rFonts w:cstheme="minorHAnsi"/>
              </w:rPr>
              <w:t xml:space="preserve"> to </w:t>
            </w:r>
            <w:r w:rsidR="00CC43D6">
              <w:rPr>
                <w:rFonts w:cstheme="minorHAnsi"/>
              </w:rPr>
              <w:t>9.45</w:t>
            </w:r>
            <w:r w:rsidRPr="00BA21F9">
              <w:rPr>
                <w:rFonts w:cstheme="minorHAnsi"/>
              </w:rPr>
              <w:t>) [reference]</w:t>
            </w:r>
          </w:p>
          <w:p w14:paraId="0E487FC6" w14:textId="0397985C" w:rsidR="002B6AAE" w:rsidRPr="00BA21F9" w:rsidRDefault="00CC43D6" w:rsidP="00E977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0.72</w:t>
            </w:r>
            <w:r w:rsidR="002B6AAE" w:rsidRPr="00BA21F9">
              <w:rPr>
                <w:rFonts w:cstheme="minorHAnsi"/>
              </w:rPr>
              <w:t xml:space="preserve"> (0.</w:t>
            </w:r>
            <w:r>
              <w:rPr>
                <w:rFonts w:cstheme="minorHAnsi"/>
              </w:rPr>
              <w:t>04</w:t>
            </w:r>
            <w:r w:rsidR="002B6AAE" w:rsidRPr="00BA21F9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>5.78</w:t>
            </w:r>
            <w:r w:rsidR="002B6AAE" w:rsidRPr="00BA21F9">
              <w:rPr>
                <w:rFonts w:cstheme="minorHAnsi"/>
              </w:rPr>
              <w:t>)</w:t>
            </w:r>
          </w:p>
        </w:tc>
        <w:tc>
          <w:tcPr>
            <w:tcW w:w="1170" w:type="dxa"/>
          </w:tcPr>
          <w:p w14:paraId="0E5A85A1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</w:p>
          <w:p w14:paraId="41C53BE4" w14:textId="5402D1BA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t>.00</w:t>
            </w:r>
            <w:r w:rsidR="00CC43D6">
              <w:t>2</w:t>
            </w:r>
          </w:p>
          <w:p w14:paraId="469781D4" w14:textId="7DB8D96E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.</w:t>
            </w:r>
            <w:r w:rsidR="00CC43D6">
              <w:rPr>
                <w:rFonts w:cstheme="minorHAnsi"/>
              </w:rPr>
              <w:t>2</w:t>
            </w:r>
            <w:r w:rsidRPr="00BA21F9">
              <w:rPr>
                <w:rFonts w:cstheme="minorHAnsi"/>
              </w:rPr>
              <w:t>8</w:t>
            </w:r>
          </w:p>
          <w:p w14:paraId="3D5C805A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NA</w:t>
            </w:r>
          </w:p>
          <w:p w14:paraId="20B4CA79" w14:textId="0DACB6BF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.</w:t>
            </w:r>
            <w:r w:rsidR="00CC43D6">
              <w:rPr>
                <w:rFonts w:cstheme="minorHAnsi"/>
              </w:rPr>
              <w:t>78</w:t>
            </w:r>
          </w:p>
        </w:tc>
        <w:tc>
          <w:tcPr>
            <w:tcW w:w="2790" w:type="dxa"/>
          </w:tcPr>
          <w:p w14:paraId="52C84C43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</w:p>
          <w:p w14:paraId="69228B0B" w14:textId="1CAA3857" w:rsidR="002B6AAE" w:rsidRPr="00BA21F9" w:rsidRDefault="00F531FC" w:rsidP="00E977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1.69</w:t>
            </w:r>
            <w:r w:rsidR="002B6AAE" w:rsidRPr="00BA21F9">
              <w:rPr>
                <w:rFonts w:cstheme="minorHAnsi"/>
              </w:rPr>
              <w:t xml:space="preserve"> (</w:t>
            </w:r>
            <w:r>
              <w:rPr>
                <w:rFonts w:cstheme="minorHAnsi"/>
              </w:rPr>
              <w:t>0.97</w:t>
            </w:r>
            <w:r w:rsidR="002B6AAE" w:rsidRPr="00BA21F9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>2.93</w:t>
            </w:r>
            <w:r w:rsidR="002B6AAE" w:rsidRPr="00BA21F9">
              <w:t>)</w:t>
            </w:r>
          </w:p>
          <w:p w14:paraId="58C12123" w14:textId="6C20A9FA" w:rsidR="002B6AAE" w:rsidRPr="00BA21F9" w:rsidRDefault="00F531FC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1.</w:t>
            </w:r>
            <w:r>
              <w:rPr>
                <w:rFonts w:cstheme="minorHAnsi"/>
              </w:rPr>
              <w:t>7</w:t>
            </w:r>
            <w:r w:rsidRPr="00BA21F9">
              <w:rPr>
                <w:rFonts w:cstheme="minorHAnsi"/>
              </w:rPr>
              <w:t>6 (0.</w:t>
            </w:r>
            <w:r>
              <w:rPr>
                <w:rFonts w:cstheme="minorHAnsi"/>
              </w:rPr>
              <w:t>25</w:t>
            </w:r>
            <w:r w:rsidRPr="00BA21F9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>8.04</w:t>
            </w:r>
            <w:r w:rsidRPr="00BA21F9">
              <w:t>)</w:t>
            </w:r>
            <w:r w:rsidRPr="00BA21F9">
              <w:rPr>
                <w:rFonts w:cstheme="minorHAnsi"/>
              </w:rPr>
              <w:t xml:space="preserve"> </w:t>
            </w:r>
            <w:r w:rsidR="002B6AAE" w:rsidRPr="00BA21F9">
              <w:rPr>
                <w:rFonts w:cstheme="minorHAnsi"/>
              </w:rPr>
              <w:t>[reference]</w:t>
            </w:r>
          </w:p>
          <w:p w14:paraId="042119E7" w14:textId="11309651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1.</w:t>
            </w:r>
            <w:r w:rsidR="00F531FC">
              <w:rPr>
                <w:rFonts w:cstheme="minorHAnsi"/>
              </w:rPr>
              <w:t>7</w:t>
            </w:r>
            <w:r w:rsidRPr="00BA21F9">
              <w:rPr>
                <w:rFonts w:cstheme="minorHAnsi"/>
              </w:rPr>
              <w:t>6 (0.</w:t>
            </w:r>
            <w:r w:rsidR="00F531FC">
              <w:rPr>
                <w:rFonts w:cstheme="minorHAnsi"/>
              </w:rPr>
              <w:t>09</w:t>
            </w:r>
            <w:r w:rsidRPr="00BA21F9">
              <w:rPr>
                <w:rFonts w:cstheme="minorHAnsi"/>
              </w:rPr>
              <w:t xml:space="preserve"> to </w:t>
            </w:r>
            <w:r w:rsidR="00F531FC">
              <w:rPr>
                <w:rFonts w:cstheme="minorHAnsi"/>
              </w:rPr>
              <w:t>14.25</w:t>
            </w:r>
            <w:r w:rsidRPr="00BA21F9">
              <w:t>)</w:t>
            </w:r>
          </w:p>
        </w:tc>
        <w:tc>
          <w:tcPr>
            <w:tcW w:w="1170" w:type="dxa"/>
          </w:tcPr>
          <w:p w14:paraId="04EB72C3" w14:textId="77777777" w:rsidR="002B6AAE" w:rsidRPr="00BA21F9" w:rsidRDefault="002B6AAE" w:rsidP="00E977F2">
            <w:pPr>
              <w:jc w:val="center"/>
            </w:pPr>
          </w:p>
          <w:p w14:paraId="579E4D06" w14:textId="2684ABD5" w:rsidR="002B6AAE" w:rsidRPr="00BA21F9" w:rsidRDefault="00F531FC" w:rsidP="00E977F2">
            <w:pPr>
              <w:jc w:val="center"/>
            </w:pPr>
            <w:r>
              <w:t>.06</w:t>
            </w:r>
          </w:p>
          <w:p w14:paraId="6EFDC322" w14:textId="519BB47C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.5</w:t>
            </w:r>
            <w:r w:rsidR="00F531FC">
              <w:rPr>
                <w:rFonts w:cstheme="minorHAnsi"/>
              </w:rPr>
              <w:t>0</w:t>
            </w:r>
          </w:p>
          <w:p w14:paraId="1833D508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NA</w:t>
            </w:r>
          </w:p>
          <w:p w14:paraId="17805A1E" w14:textId="731FE84A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.</w:t>
            </w:r>
            <w:r w:rsidR="00F531FC">
              <w:rPr>
                <w:rFonts w:cstheme="minorHAnsi"/>
              </w:rPr>
              <w:t>63</w:t>
            </w:r>
          </w:p>
        </w:tc>
      </w:tr>
      <w:tr w:rsidR="002B6AAE" w:rsidRPr="00BA21F9" w14:paraId="2551C9E4" w14:textId="77777777" w:rsidTr="00E977F2">
        <w:tc>
          <w:tcPr>
            <w:tcW w:w="2880" w:type="dxa"/>
          </w:tcPr>
          <w:p w14:paraId="5B215B7C" w14:textId="77777777" w:rsidR="002B6AAE" w:rsidRPr="00BA21F9" w:rsidRDefault="002B6AAE" w:rsidP="00E977F2">
            <w:r w:rsidRPr="00BA21F9">
              <w:t>Employment</w:t>
            </w:r>
          </w:p>
          <w:p w14:paraId="29BF8335" w14:textId="77777777" w:rsidR="002B6AAE" w:rsidRPr="00BA21F9" w:rsidRDefault="002B6AAE" w:rsidP="00E977F2">
            <w:r w:rsidRPr="00BA21F9">
              <w:t xml:space="preserve">  Unemployed</w:t>
            </w:r>
          </w:p>
          <w:p w14:paraId="331955F5" w14:textId="77777777" w:rsidR="002B6AAE" w:rsidRPr="00BA21F9" w:rsidRDefault="002B6AAE" w:rsidP="00E977F2">
            <w:r w:rsidRPr="00BA21F9">
              <w:t xml:space="preserve">  Retired</w:t>
            </w:r>
          </w:p>
          <w:p w14:paraId="6E035957" w14:textId="77777777" w:rsidR="002B6AAE" w:rsidRPr="00BA21F9" w:rsidRDefault="002B6AAE" w:rsidP="00E977F2">
            <w:r w:rsidRPr="00BA21F9">
              <w:t xml:space="preserve">  Part-time </w:t>
            </w:r>
          </w:p>
          <w:p w14:paraId="1187476F" w14:textId="77777777" w:rsidR="002B6AAE" w:rsidRPr="00BA21F9" w:rsidRDefault="002B6AAE" w:rsidP="00E977F2">
            <w:r w:rsidRPr="00BA21F9">
              <w:t xml:space="preserve">  Other </w:t>
            </w:r>
          </w:p>
          <w:p w14:paraId="0DCC254D" w14:textId="77777777" w:rsidR="002B6AAE" w:rsidRPr="00BA21F9" w:rsidRDefault="002B6AAE" w:rsidP="00E977F2">
            <w:r w:rsidRPr="00BA21F9">
              <w:t xml:space="preserve">  Full-time  </w:t>
            </w:r>
          </w:p>
        </w:tc>
        <w:tc>
          <w:tcPr>
            <w:tcW w:w="2430" w:type="dxa"/>
          </w:tcPr>
          <w:p w14:paraId="6BBFA262" w14:textId="77777777" w:rsidR="002B6AAE" w:rsidRPr="00BA21F9" w:rsidRDefault="002B6AAE" w:rsidP="00E977F2">
            <w:pPr>
              <w:jc w:val="center"/>
            </w:pPr>
          </w:p>
          <w:p w14:paraId="31C57846" w14:textId="626C9611" w:rsidR="002B6AAE" w:rsidRPr="00BA21F9" w:rsidRDefault="002B6AAE" w:rsidP="00E977F2">
            <w:pPr>
              <w:jc w:val="center"/>
            </w:pPr>
            <w:r w:rsidRPr="00BA21F9">
              <w:t>2.</w:t>
            </w:r>
            <w:r w:rsidR="00CC43D6">
              <w:t>09</w:t>
            </w:r>
            <w:r w:rsidRPr="00BA21F9">
              <w:t xml:space="preserve"> (</w:t>
            </w:r>
            <w:r w:rsidR="00CC43D6">
              <w:t>0.08</w:t>
            </w:r>
            <w:r w:rsidRPr="00BA21F9">
              <w:t xml:space="preserve"> to </w:t>
            </w:r>
            <w:r w:rsidR="00CC43D6">
              <w:t>5.59</w:t>
            </w:r>
            <w:r w:rsidRPr="00BA21F9">
              <w:t>)</w:t>
            </w:r>
          </w:p>
          <w:p w14:paraId="7FA3D3D7" w14:textId="2B1C217C" w:rsidR="002B6AAE" w:rsidRPr="00BA21F9" w:rsidRDefault="00CC43D6" w:rsidP="00E977F2">
            <w:pPr>
              <w:jc w:val="center"/>
            </w:pPr>
            <w:r>
              <w:t>1.88</w:t>
            </w:r>
            <w:r w:rsidR="002B6AAE" w:rsidRPr="00BA21F9">
              <w:t xml:space="preserve"> (</w:t>
            </w:r>
            <w:r>
              <w:t>1.05</w:t>
            </w:r>
            <w:r w:rsidR="002B6AAE" w:rsidRPr="00BA21F9">
              <w:t xml:space="preserve"> to </w:t>
            </w:r>
            <w:r>
              <w:t>3.38</w:t>
            </w:r>
            <w:r w:rsidR="002B6AAE" w:rsidRPr="00BA21F9">
              <w:t>)</w:t>
            </w:r>
          </w:p>
          <w:p w14:paraId="4B02EB12" w14:textId="37BA4779" w:rsidR="002B6AAE" w:rsidRPr="00BA21F9" w:rsidRDefault="00F531FC" w:rsidP="00E977F2">
            <w:pPr>
              <w:jc w:val="center"/>
            </w:pPr>
            <w:r>
              <w:t>1.38</w:t>
            </w:r>
            <w:r w:rsidR="002B6AAE" w:rsidRPr="00BA21F9">
              <w:t xml:space="preserve"> (0.</w:t>
            </w:r>
            <w:r>
              <w:t>77</w:t>
            </w:r>
            <w:r w:rsidR="002B6AAE" w:rsidRPr="00BA21F9">
              <w:t xml:space="preserve"> to </w:t>
            </w:r>
            <w:r>
              <w:t>2.46</w:t>
            </w:r>
            <w:r w:rsidR="002B6AAE" w:rsidRPr="00BA21F9">
              <w:t>)</w:t>
            </w:r>
          </w:p>
          <w:p w14:paraId="4A00F711" w14:textId="45A949BB" w:rsidR="002B6AAE" w:rsidRPr="00BA21F9" w:rsidRDefault="002B6AAE" w:rsidP="00E977F2">
            <w:pPr>
              <w:jc w:val="center"/>
            </w:pPr>
            <w:r w:rsidRPr="00BA21F9">
              <w:t>0.</w:t>
            </w:r>
            <w:r w:rsidR="00F531FC">
              <w:t>43</w:t>
            </w:r>
            <w:r w:rsidRPr="00BA21F9">
              <w:t xml:space="preserve"> (0.</w:t>
            </w:r>
            <w:r w:rsidR="00F531FC">
              <w:t>16</w:t>
            </w:r>
            <w:r w:rsidRPr="00BA21F9">
              <w:t xml:space="preserve"> to </w:t>
            </w:r>
            <w:r w:rsidR="00F531FC">
              <w:t>0.98</w:t>
            </w:r>
            <w:r w:rsidRPr="00BA21F9">
              <w:t>)</w:t>
            </w:r>
          </w:p>
          <w:p w14:paraId="221325BD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[reference]</w:t>
            </w:r>
          </w:p>
        </w:tc>
        <w:tc>
          <w:tcPr>
            <w:tcW w:w="1170" w:type="dxa"/>
          </w:tcPr>
          <w:p w14:paraId="539B7FFA" w14:textId="77777777" w:rsidR="002B6AAE" w:rsidRPr="00BA21F9" w:rsidRDefault="002B6AAE" w:rsidP="00E977F2">
            <w:pPr>
              <w:jc w:val="center"/>
            </w:pPr>
          </w:p>
          <w:p w14:paraId="0F897C21" w14:textId="71390B99" w:rsidR="002B6AAE" w:rsidRPr="00BA21F9" w:rsidRDefault="00CC43D6" w:rsidP="00E977F2">
            <w:pPr>
              <w:jc w:val="center"/>
            </w:pPr>
            <w:r>
              <w:t>.13</w:t>
            </w:r>
          </w:p>
          <w:p w14:paraId="286BBD74" w14:textId="0F54B8CF" w:rsidR="002B6AAE" w:rsidRPr="00BA21F9" w:rsidRDefault="00F531FC" w:rsidP="00E977F2">
            <w:pPr>
              <w:jc w:val="center"/>
            </w:pPr>
            <w:r>
              <w:t>.03</w:t>
            </w:r>
          </w:p>
          <w:p w14:paraId="484FDF36" w14:textId="16D18286" w:rsidR="002B6AAE" w:rsidRPr="00BA21F9" w:rsidRDefault="002B6AAE" w:rsidP="00E977F2">
            <w:pPr>
              <w:jc w:val="center"/>
            </w:pPr>
            <w:r w:rsidRPr="00BA21F9">
              <w:t>.</w:t>
            </w:r>
            <w:r w:rsidR="00F531FC">
              <w:t>28</w:t>
            </w:r>
          </w:p>
          <w:p w14:paraId="3B32ECD0" w14:textId="39C0DC9F" w:rsidR="002B6AAE" w:rsidRPr="00BA21F9" w:rsidRDefault="002B6AAE" w:rsidP="00E977F2">
            <w:pPr>
              <w:jc w:val="center"/>
            </w:pPr>
            <w:r w:rsidRPr="00BA21F9">
              <w:t>.</w:t>
            </w:r>
            <w:r w:rsidR="00F531FC">
              <w:t>06</w:t>
            </w:r>
          </w:p>
          <w:p w14:paraId="2BB3CB5E" w14:textId="77777777" w:rsidR="002B6AAE" w:rsidRPr="00BA21F9" w:rsidRDefault="002B6AAE" w:rsidP="00E977F2">
            <w:pPr>
              <w:jc w:val="center"/>
            </w:pPr>
            <w:r w:rsidRPr="00BA21F9">
              <w:t>NA</w:t>
            </w:r>
          </w:p>
        </w:tc>
        <w:tc>
          <w:tcPr>
            <w:tcW w:w="2790" w:type="dxa"/>
          </w:tcPr>
          <w:p w14:paraId="2B8DACE4" w14:textId="77777777" w:rsidR="002B6AAE" w:rsidRPr="00BA21F9" w:rsidRDefault="002B6AAE" w:rsidP="00E977F2">
            <w:pPr>
              <w:jc w:val="center"/>
            </w:pPr>
          </w:p>
          <w:p w14:paraId="752E7533" w14:textId="1121B1EB" w:rsidR="002B6AAE" w:rsidRPr="00BA21F9" w:rsidRDefault="002B6AAE" w:rsidP="00E977F2">
            <w:pPr>
              <w:jc w:val="center"/>
            </w:pPr>
            <w:r w:rsidRPr="00BA21F9">
              <w:t>2.</w:t>
            </w:r>
            <w:r w:rsidR="00625ACD">
              <w:t>45</w:t>
            </w:r>
            <w:r w:rsidRPr="00BA21F9">
              <w:t xml:space="preserve"> (</w:t>
            </w:r>
            <w:r w:rsidR="00625ACD">
              <w:t>0.85</w:t>
            </w:r>
            <w:r w:rsidRPr="00BA21F9">
              <w:t xml:space="preserve"> to </w:t>
            </w:r>
            <w:r w:rsidR="00625ACD">
              <w:t>6.67</w:t>
            </w:r>
            <w:r w:rsidRPr="00BA21F9">
              <w:t>)</w:t>
            </w:r>
          </w:p>
          <w:p w14:paraId="12532595" w14:textId="2B754472" w:rsidR="002B6AAE" w:rsidRPr="00BA21F9" w:rsidRDefault="00625ACD" w:rsidP="00E977F2">
            <w:pPr>
              <w:jc w:val="center"/>
            </w:pPr>
            <w:r>
              <w:t>1.09</w:t>
            </w:r>
            <w:r w:rsidR="002B6AAE" w:rsidRPr="00BA21F9">
              <w:t xml:space="preserve"> (</w:t>
            </w:r>
            <w:r>
              <w:t>0.52</w:t>
            </w:r>
            <w:r w:rsidR="002B6AAE" w:rsidRPr="00BA21F9">
              <w:t xml:space="preserve"> to </w:t>
            </w:r>
            <w:r>
              <w:t>2.20</w:t>
            </w:r>
            <w:r w:rsidR="002B6AAE" w:rsidRPr="00BA21F9">
              <w:t>)</w:t>
            </w:r>
          </w:p>
          <w:p w14:paraId="1AD588F1" w14:textId="40D3D81E" w:rsidR="002B6AAE" w:rsidRPr="00BA21F9" w:rsidRDefault="002B6AAE" w:rsidP="00E977F2">
            <w:pPr>
              <w:jc w:val="center"/>
            </w:pPr>
            <w:r w:rsidRPr="00BA21F9">
              <w:t>1.</w:t>
            </w:r>
            <w:r w:rsidR="00625ACD">
              <w:t>0</w:t>
            </w:r>
            <w:r w:rsidRPr="00BA21F9">
              <w:t>5 (0.</w:t>
            </w:r>
            <w:r w:rsidR="00625ACD">
              <w:t>50</w:t>
            </w:r>
            <w:r w:rsidRPr="00BA21F9">
              <w:t xml:space="preserve"> to </w:t>
            </w:r>
            <w:r w:rsidR="00625ACD">
              <w:t>2.11</w:t>
            </w:r>
            <w:r w:rsidRPr="00BA21F9">
              <w:t>)</w:t>
            </w:r>
          </w:p>
          <w:p w14:paraId="0CF347CA" w14:textId="0341A135" w:rsidR="002B6AAE" w:rsidRPr="00BA21F9" w:rsidRDefault="00625ACD" w:rsidP="00E977F2">
            <w:pPr>
              <w:jc w:val="center"/>
            </w:pPr>
            <w:r>
              <w:t>0.37</w:t>
            </w:r>
            <w:r w:rsidR="002B6AAE" w:rsidRPr="00BA21F9">
              <w:t xml:space="preserve"> (0.</w:t>
            </w:r>
            <w:r>
              <w:t>0</w:t>
            </w:r>
            <w:r w:rsidR="002B6AAE" w:rsidRPr="00BA21F9">
              <w:t xml:space="preserve">9 to </w:t>
            </w:r>
            <w:r>
              <w:t>1.13</w:t>
            </w:r>
            <w:r w:rsidR="002B6AAE" w:rsidRPr="00BA21F9">
              <w:t>)</w:t>
            </w:r>
          </w:p>
          <w:p w14:paraId="6C15D9BC" w14:textId="77777777" w:rsidR="002B6AAE" w:rsidRPr="00BA21F9" w:rsidRDefault="002B6AAE" w:rsidP="00E977F2">
            <w:pPr>
              <w:jc w:val="center"/>
            </w:pPr>
            <w:r w:rsidRPr="00BA21F9">
              <w:rPr>
                <w:rFonts w:cstheme="minorHAnsi"/>
              </w:rPr>
              <w:t>[reference]</w:t>
            </w:r>
          </w:p>
        </w:tc>
        <w:tc>
          <w:tcPr>
            <w:tcW w:w="1170" w:type="dxa"/>
          </w:tcPr>
          <w:p w14:paraId="1D4EFAD5" w14:textId="77777777" w:rsidR="002B6AAE" w:rsidRPr="00BA21F9" w:rsidRDefault="002B6AAE" w:rsidP="00E977F2">
            <w:pPr>
              <w:jc w:val="center"/>
            </w:pPr>
          </w:p>
          <w:p w14:paraId="79F988AE" w14:textId="21A468C9" w:rsidR="002B6AAE" w:rsidRPr="00BA21F9" w:rsidRDefault="002B6AAE" w:rsidP="00E977F2">
            <w:pPr>
              <w:jc w:val="center"/>
            </w:pPr>
            <w:r w:rsidRPr="00BA21F9">
              <w:t>.0</w:t>
            </w:r>
            <w:r w:rsidR="00625ACD">
              <w:t>8</w:t>
            </w:r>
          </w:p>
          <w:p w14:paraId="74FD6A1A" w14:textId="51F96305" w:rsidR="002B6AAE" w:rsidRPr="00BA21F9" w:rsidRDefault="002B6AAE" w:rsidP="00E977F2">
            <w:pPr>
              <w:jc w:val="center"/>
            </w:pPr>
            <w:r w:rsidRPr="00BA21F9">
              <w:t>.</w:t>
            </w:r>
            <w:r w:rsidR="00625ACD">
              <w:t>81</w:t>
            </w:r>
          </w:p>
          <w:p w14:paraId="38DC610E" w14:textId="3597FDAE" w:rsidR="002B6AAE" w:rsidRPr="00BA21F9" w:rsidRDefault="002B6AAE" w:rsidP="00E977F2">
            <w:pPr>
              <w:jc w:val="center"/>
            </w:pPr>
            <w:r w:rsidRPr="00BA21F9">
              <w:t>.</w:t>
            </w:r>
            <w:r w:rsidR="00625ACD">
              <w:t>89</w:t>
            </w:r>
          </w:p>
          <w:p w14:paraId="7984286E" w14:textId="4A185E12" w:rsidR="002B6AAE" w:rsidRPr="00BA21F9" w:rsidRDefault="002B6AAE" w:rsidP="00E977F2">
            <w:pPr>
              <w:jc w:val="center"/>
            </w:pPr>
            <w:r w:rsidRPr="00BA21F9">
              <w:t>.</w:t>
            </w:r>
            <w:r w:rsidR="00625ACD">
              <w:t>1</w:t>
            </w:r>
            <w:r w:rsidRPr="00BA21F9">
              <w:t>1</w:t>
            </w:r>
          </w:p>
          <w:p w14:paraId="5E0FF5B3" w14:textId="1A449D22" w:rsidR="002B6AAE" w:rsidRPr="00BA21F9" w:rsidRDefault="00C20444" w:rsidP="00E977F2">
            <w:pPr>
              <w:jc w:val="center"/>
            </w:pPr>
            <w:r w:rsidRPr="00BA21F9">
              <w:t>NA</w:t>
            </w:r>
          </w:p>
        </w:tc>
      </w:tr>
      <w:tr w:rsidR="002B6AAE" w:rsidRPr="00BA21F9" w14:paraId="3AB81CB1" w14:textId="77777777" w:rsidTr="00E977F2">
        <w:tc>
          <w:tcPr>
            <w:tcW w:w="2880" w:type="dxa"/>
          </w:tcPr>
          <w:p w14:paraId="4DBAFEF4" w14:textId="77777777" w:rsidR="002B6AAE" w:rsidRPr="00BA21F9" w:rsidRDefault="002B6AAE" w:rsidP="00E977F2">
            <w:r w:rsidRPr="00BA21F9">
              <w:t xml:space="preserve">SES </w:t>
            </w:r>
            <w:r>
              <w:t>Index</w:t>
            </w:r>
          </w:p>
        </w:tc>
        <w:tc>
          <w:tcPr>
            <w:tcW w:w="2430" w:type="dxa"/>
          </w:tcPr>
          <w:p w14:paraId="19D3A94A" w14:textId="654A3CB2" w:rsidR="002B6AAE" w:rsidRPr="00BA21F9" w:rsidRDefault="002B6AAE" w:rsidP="00E977F2">
            <w:pPr>
              <w:jc w:val="center"/>
            </w:pPr>
            <w:r w:rsidRPr="00BA21F9">
              <w:t>0.</w:t>
            </w:r>
            <w:r w:rsidR="00CC43D6">
              <w:t>7</w:t>
            </w:r>
            <w:r w:rsidRPr="00BA21F9">
              <w:t>8 (0.6</w:t>
            </w:r>
            <w:r w:rsidR="00CC43D6">
              <w:t>7</w:t>
            </w:r>
            <w:r w:rsidRPr="00BA21F9">
              <w:t xml:space="preserve"> to 0.</w:t>
            </w:r>
            <w:r w:rsidR="00CC43D6">
              <w:t>91</w:t>
            </w:r>
            <w:r w:rsidRPr="00BA21F9">
              <w:t>)</w:t>
            </w:r>
          </w:p>
        </w:tc>
        <w:tc>
          <w:tcPr>
            <w:tcW w:w="1170" w:type="dxa"/>
          </w:tcPr>
          <w:p w14:paraId="68123CC5" w14:textId="6C0763A9" w:rsidR="002B6AAE" w:rsidRPr="00BA21F9" w:rsidRDefault="002B6AAE" w:rsidP="00E977F2">
            <w:pPr>
              <w:jc w:val="center"/>
            </w:pPr>
            <w:r w:rsidRPr="00BA21F9">
              <w:t>.001</w:t>
            </w:r>
          </w:p>
        </w:tc>
        <w:tc>
          <w:tcPr>
            <w:tcW w:w="2790" w:type="dxa"/>
          </w:tcPr>
          <w:p w14:paraId="1EB236F2" w14:textId="7426C77A" w:rsidR="002B6AAE" w:rsidRPr="00BA21F9" w:rsidRDefault="002B6AAE" w:rsidP="00E977F2">
            <w:pPr>
              <w:jc w:val="center"/>
            </w:pPr>
            <w:r w:rsidRPr="00BA21F9">
              <w:t>0.7</w:t>
            </w:r>
            <w:r w:rsidR="00625ACD">
              <w:t>6</w:t>
            </w:r>
            <w:r w:rsidRPr="00BA21F9">
              <w:t xml:space="preserve"> (0.6</w:t>
            </w:r>
            <w:r w:rsidR="00625ACD">
              <w:t>3</w:t>
            </w:r>
            <w:r w:rsidRPr="00BA21F9">
              <w:t xml:space="preserve"> to 0.</w:t>
            </w:r>
            <w:r w:rsidR="00625ACD">
              <w:t>91</w:t>
            </w:r>
            <w:r w:rsidRPr="00BA21F9">
              <w:t>)</w:t>
            </w:r>
          </w:p>
        </w:tc>
        <w:tc>
          <w:tcPr>
            <w:tcW w:w="1170" w:type="dxa"/>
          </w:tcPr>
          <w:p w14:paraId="35F2B28A" w14:textId="4E8D9001" w:rsidR="002B6AAE" w:rsidRPr="00BA21F9" w:rsidRDefault="00625ACD" w:rsidP="00E977F2">
            <w:pPr>
              <w:jc w:val="center"/>
            </w:pPr>
            <w:r>
              <w:t>.004</w:t>
            </w:r>
          </w:p>
        </w:tc>
      </w:tr>
      <w:tr w:rsidR="002B6AAE" w:rsidRPr="00BA21F9" w14:paraId="67C20DB2" w14:textId="77777777" w:rsidTr="00E977F2">
        <w:tc>
          <w:tcPr>
            <w:tcW w:w="2880" w:type="dxa"/>
            <w:tcBorders>
              <w:bottom w:val="single" w:sz="4" w:space="0" w:color="auto"/>
            </w:tcBorders>
          </w:tcPr>
          <w:p w14:paraId="443193DC" w14:textId="77777777" w:rsidR="002B6AAE" w:rsidRPr="00BA21F9" w:rsidRDefault="002B6AAE" w:rsidP="00E977F2">
            <w:r w:rsidRPr="00BA21F9">
              <w:t>ADI</w:t>
            </w:r>
            <w:r>
              <w:t xml:space="preserve"> 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D02256E" w14:textId="7814F1C8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1.0</w:t>
            </w:r>
            <w:r w:rsidR="00CC43D6">
              <w:rPr>
                <w:rFonts w:cstheme="minorHAnsi"/>
              </w:rPr>
              <w:t>1</w:t>
            </w:r>
            <w:r w:rsidRPr="00BA21F9">
              <w:rPr>
                <w:rFonts w:cstheme="minorHAnsi"/>
              </w:rPr>
              <w:t xml:space="preserve"> (1.0</w:t>
            </w:r>
            <w:r w:rsidR="00CC43D6">
              <w:rPr>
                <w:rFonts w:cstheme="minorHAnsi"/>
              </w:rPr>
              <w:t>0</w:t>
            </w:r>
            <w:r w:rsidRPr="00BA21F9">
              <w:rPr>
                <w:rFonts w:cstheme="minorHAnsi"/>
              </w:rPr>
              <w:t xml:space="preserve"> to 1.0</w:t>
            </w:r>
            <w:r w:rsidR="00CC43D6">
              <w:rPr>
                <w:rFonts w:cstheme="minorHAnsi"/>
              </w:rPr>
              <w:t>3</w:t>
            </w:r>
            <w:r w:rsidRPr="00BA21F9">
              <w:rPr>
                <w:rFonts w:cstheme="minorHAnsi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662C3E1" w14:textId="352E2FC4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t>.0</w:t>
            </w:r>
            <w:r w:rsidR="00CC43D6">
              <w:t>2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6015D30" w14:textId="4CF9C990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1.0</w:t>
            </w:r>
            <w:r w:rsidR="00625ACD">
              <w:rPr>
                <w:rFonts w:cstheme="minorHAnsi"/>
              </w:rPr>
              <w:t>1</w:t>
            </w:r>
            <w:r w:rsidRPr="00BA21F9">
              <w:rPr>
                <w:rFonts w:cstheme="minorHAnsi"/>
              </w:rPr>
              <w:t xml:space="preserve"> (1.0</w:t>
            </w:r>
            <w:r w:rsidR="00625ACD">
              <w:rPr>
                <w:rFonts w:cstheme="minorHAnsi"/>
              </w:rPr>
              <w:t>0</w:t>
            </w:r>
            <w:r w:rsidRPr="00BA21F9">
              <w:rPr>
                <w:rFonts w:cstheme="minorHAnsi"/>
              </w:rPr>
              <w:t xml:space="preserve"> to 1.03</w:t>
            </w:r>
            <w:r w:rsidRPr="00BA21F9"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D60DB18" w14:textId="424605B4" w:rsidR="002B6AAE" w:rsidRPr="00BA21F9" w:rsidRDefault="00625ACD" w:rsidP="00E977F2">
            <w:pPr>
              <w:jc w:val="center"/>
              <w:rPr>
                <w:rFonts w:cstheme="minorHAnsi"/>
              </w:rPr>
            </w:pPr>
            <w:r>
              <w:t>.08</w:t>
            </w:r>
          </w:p>
        </w:tc>
      </w:tr>
      <w:tr w:rsidR="002B6AAE" w:rsidRPr="00BA21F9" w14:paraId="157603C6" w14:textId="77777777" w:rsidTr="00E977F2">
        <w:tc>
          <w:tcPr>
            <w:tcW w:w="2880" w:type="dxa"/>
          </w:tcPr>
          <w:p w14:paraId="1A9447AC" w14:textId="77777777" w:rsidR="002B6AAE" w:rsidRPr="00BA21F9" w:rsidRDefault="002B6AAE" w:rsidP="00E977F2">
            <w:r w:rsidRPr="00BA21F9">
              <w:t>Lifetime Smoking History</w:t>
            </w:r>
          </w:p>
        </w:tc>
        <w:tc>
          <w:tcPr>
            <w:tcW w:w="2430" w:type="dxa"/>
          </w:tcPr>
          <w:p w14:paraId="458E5B70" w14:textId="103BE84D" w:rsidR="002B6AAE" w:rsidRPr="00BA21F9" w:rsidRDefault="002B6AAE" w:rsidP="00E977F2">
            <w:pPr>
              <w:jc w:val="center"/>
            </w:pPr>
            <w:r w:rsidRPr="00BA21F9">
              <w:t>1.</w:t>
            </w:r>
            <w:r w:rsidR="00CC43D6">
              <w:t>35</w:t>
            </w:r>
            <w:r w:rsidRPr="00BA21F9">
              <w:t xml:space="preserve"> (0.</w:t>
            </w:r>
            <w:r w:rsidR="00CC43D6">
              <w:t>84</w:t>
            </w:r>
            <w:r w:rsidRPr="00BA21F9">
              <w:t xml:space="preserve"> to </w:t>
            </w:r>
            <w:r w:rsidR="00CC43D6">
              <w:t>2.17</w:t>
            </w:r>
            <w:r w:rsidRPr="00BA21F9">
              <w:t>)</w:t>
            </w:r>
          </w:p>
        </w:tc>
        <w:tc>
          <w:tcPr>
            <w:tcW w:w="1170" w:type="dxa"/>
          </w:tcPr>
          <w:p w14:paraId="0156BC3F" w14:textId="06E17D79" w:rsidR="002B6AAE" w:rsidRPr="00BA21F9" w:rsidRDefault="002B6AAE" w:rsidP="00E977F2">
            <w:pPr>
              <w:jc w:val="center"/>
            </w:pPr>
            <w:r w:rsidRPr="00BA21F9">
              <w:t>.</w:t>
            </w:r>
            <w:r w:rsidR="00CC43D6">
              <w:t>21</w:t>
            </w:r>
          </w:p>
        </w:tc>
        <w:tc>
          <w:tcPr>
            <w:tcW w:w="2790" w:type="dxa"/>
          </w:tcPr>
          <w:p w14:paraId="77806738" w14:textId="28B592C1" w:rsidR="002B6AAE" w:rsidRPr="00BA21F9" w:rsidRDefault="00F531FC" w:rsidP="00E977F2">
            <w:pPr>
              <w:jc w:val="center"/>
            </w:pPr>
            <w:r>
              <w:t>0.86</w:t>
            </w:r>
            <w:r w:rsidR="002B6AAE" w:rsidRPr="00BA21F9">
              <w:t xml:space="preserve"> (</w:t>
            </w:r>
            <w:r>
              <w:t>0.46</w:t>
            </w:r>
            <w:r w:rsidR="002B6AAE" w:rsidRPr="00BA21F9">
              <w:t xml:space="preserve"> to </w:t>
            </w:r>
            <w:r>
              <w:t>1.55</w:t>
            </w:r>
            <w:r w:rsidR="002B6AAE" w:rsidRPr="00BA21F9">
              <w:t>)</w:t>
            </w:r>
          </w:p>
        </w:tc>
        <w:tc>
          <w:tcPr>
            <w:tcW w:w="1170" w:type="dxa"/>
          </w:tcPr>
          <w:p w14:paraId="1404C13D" w14:textId="18ED2604" w:rsidR="002B6AAE" w:rsidRPr="00BA21F9" w:rsidRDefault="002B6AAE" w:rsidP="00E977F2">
            <w:pPr>
              <w:jc w:val="center"/>
            </w:pPr>
            <w:r w:rsidRPr="00BA21F9">
              <w:t>.</w:t>
            </w:r>
            <w:r w:rsidR="00F531FC">
              <w:t>63</w:t>
            </w:r>
          </w:p>
        </w:tc>
      </w:tr>
      <w:tr w:rsidR="002B6AAE" w:rsidRPr="00BA21F9" w14:paraId="50B0E67A" w14:textId="77777777" w:rsidTr="00E977F2">
        <w:tc>
          <w:tcPr>
            <w:tcW w:w="2880" w:type="dxa"/>
            <w:tcBorders>
              <w:bottom w:val="single" w:sz="4" w:space="0" w:color="auto"/>
            </w:tcBorders>
          </w:tcPr>
          <w:p w14:paraId="6B7B88C3" w14:textId="77777777" w:rsidR="002B6AAE" w:rsidRPr="00BA21F9" w:rsidRDefault="002B6AAE" w:rsidP="00E977F2">
            <w:r w:rsidRPr="00BA21F9">
              <w:t>Alcohol Use</w:t>
            </w:r>
          </w:p>
          <w:p w14:paraId="7D3A85C4" w14:textId="77777777" w:rsidR="002B6AAE" w:rsidRPr="00BA21F9" w:rsidRDefault="002B6AAE" w:rsidP="00E977F2">
            <w:r w:rsidRPr="00BA21F9">
              <w:t xml:space="preserve">  Never</w:t>
            </w:r>
          </w:p>
          <w:p w14:paraId="492AA3D1" w14:textId="77777777" w:rsidR="002B6AAE" w:rsidRPr="00BA21F9" w:rsidRDefault="002B6AAE" w:rsidP="00E977F2">
            <w:r w:rsidRPr="00BA21F9">
              <w:t xml:space="preserve">  Former</w:t>
            </w:r>
          </w:p>
          <w:p w14:paraId="03DB6D42" w14:textId="77777777" w:rsidR="002B6AAE" w:rsidRPr="00BA21F9" w:rsidRDefault="002B6AAE" w:rsidP="00E977F2">
            <w:r w:rsidRPr="00BA21F9">
              <w:t xml:space="preserve">  Current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3FB38C6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</w:p>
          <w:p w14:paraId="27BDB576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[reference]</w:t>
            </w:r>
          </w:p>
          <w:p w14:paraId="33E725D1" w14:textId="6D3FBADF" w:rsidR="002B6AAE" w:rsidRPr="00BA21F9" w:rsidRDefault="00F531FC" w:rsidP="00E977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1.26</w:t>
            </w:r>
            <w:r w:rsidR="002B6AAE" w:rsidRPr="00BA21F9">
              <w:rPr>
                <w:rFonts w:cstheme="minorHAnsi"/>
              </w:rPr>
              <w:t xml:space="preserve"> (0.6</w:t>
            </w:r>
            <w:r>
              <w:rPr>
                <w:rFonts w:cstheme="minorHAnsi"/>
              </w:rPr>
              <w:t>6</w:t>
            </w:r>
            <w:r w:rsidR="002B6AAE" w:rsidRPr="00BA21F9">
              <w:rPr>
                <w:rFonts w:cstheme="minorHAnsi"/>
              </w:rPr>
              <w:t xml:space="preserve"> to </w:t>
            </w:r>
            <w:r>
              <w:rPr>
                <w:rFonts w:cstheme="minorHAnsi"/>
              </w:rPr>
              <w:t>2.39</w:t>
            </w:r>
            <w:r w:rsidR="002B6AAE" w:rsidRPr="00BA21F9">
              <w:rPr>
                <w:rFonts w:cstheme="minorHAnsi"/>
              </w:rPr>
              <w:t>)</w:t>
            </w:r>
          </w:p>
          <w:p w14:paraId="45A2945F" w14:textId="3C7F956B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0.</w:t>
            </w:r>
            <w:r w:rsidR="00F531FC">
              <w:rPr>
                <w:rFonts w:cstheme="minorHAnsi"/>
              </w:rPr>
              <w:t>59</w:t>
            </w:r>
            <w:r w:rsidRPr="00BA21F9">
              <w:rPr>
                <w:rFonts w:cstheme="minorHAnsi"/>
              </w:rPr>
              <w:t xml:space="preserve"> (0.3</w:t>
            </w:r>
            <w:r w:rsidR="00F531FC">
              <w:rPr>
                <w:rFonts w:cstheme="minorHAnsi"/>
              </w:rPr>
              <w:t>6</w:t>
            </w:r>
            <w:r w:rsidRPr="00BA21F9">
              <w:rPr>
                <w:rFonts w:cstheme="minorHAnsi"/>
              </w:rPr>
              <w:t xml:space="preserve"> to 0.</w:t>
            </w:r>
            <w:r w:rsidR="00F531FC">
              <w:rPr>
                <w:rFonts w:cstheme="minorHAnsi"/>
              </w:rPr>
              <w:t>98</w:t>
            </w:r>
            <w:r w:rsidRPr="00BA21F9">
              <w:rPr>
                <w:rFonts w:cstheme="minorHAnsi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922EB5D" w14:textId="77777777" w:rsidR="002B6AAE" w:rsidRPr="00BA21F9" w:rsidRDefault="002B6AAE" w:rsidP="00E977F2">
            <w:pPr>
              <w:jc w:val="center"/>
            </w:pPr>
          </w:p>
          <w:p w14:paraId="1BAC0303" w14:textId="77777777" w:rsidR="002B6AAE" w:rsidRPr="00BA21F9" w:rsidRDefault="002B6AAE" w:rsidP="00E977F2">
            <w:pPr>
              <w:jc w:val="center"/>
            </w:pPr>
            <w:r w:rsidRPr="00BA21F9">
              <w:t>NA</w:t>
            </w:r>
          </w:p>
          <w:p w14:paraId="30FC54B8" w14:textId="6439D187" w:rsidR="002B6AAE" w:rsidRPr="00BA21F9" w:rsidRDefault="002B6AAE" w:rsidP="00E977F2">
            <w:pPr>
              <w:jc w:val="center"/>
            </w:pPr>
            <w:r w:rsidRPr="00BA21F9">
              <w:t>.</w:t>
            </w:r>
            <w:r w:rsidR="00F531FC">
              <w:t>48</w:t>
            </w:r>
          </w:p>
          <w:p w14:paraId="5B4AED62" w14:textId="3A2AA881" w:rsidR="002B6AAE" w:rsidRPr="00BA21F9" w:rsidRDefault="00F531FC" w:rsidP="00E977F2">
            <w:pPr>
              <w:jc w:val="center"/>
            </w:pPr>
            <w:r>
              <w:t>.04</w:t>
            </w:r>
          </w:p>
        </w:tc>
        <w:tc>
          <w:tcPr>
            <w:tcW w:w="2790" w:type="dxa"/>
            <w:tcBorders>
              <w:bottom w:val="single" w:sz="4" w:space="0" w:color="auto"/>
            </w:tcBorders>
          </w:tcPr>
          <w:p w14:paraId="6481C0EF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</w:p>
          <w:p w14:paraId="60D38616" w14:textId="77777777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[reference]</w:t>
            </w:r>
          </w:p>
          <w:p w14:paraId="2DCBDE19" w14:textId="295805DB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1.</w:t>
            </w:r>
            <w:r w:rsidR="00625ACD">
              <w:rPr>
                <w:rFonts w:cstheme="minorHAnsi"/>
              </w:rPr>
              <w:t>2</w:t>
            </w:r>
            <w:r w:rsidRPr="00BA21F9">
              <w:rPr>
                <w:rFonts w:cstheme="minorHAnsi"/>
              </w:rPr>
              <w:t>7 (</w:t>
            </w:r>
            <w:r w:rsidR="00625ACD">
              <w:rPr>
                <w:rFonts w:cstheme="minorHAnsi"/>
              </w:rPr>
              <w:t>0.59</w:t>
            </w:r>
            <w:r w:rsidRPr="00BA21F9">
              <w:rPr>
                <w:rFonts w:cstheme="minorHAnsi"/>
              </w:rPr>
              <w:t xml:space="preserve"> to 2.</w:t>
            </w:r>
            <w:r w:rsidR="00625ACD">
              <w:rPr>
                <w:rFonts w:cstheme="minorHAnsi"/>
              </w:rPr>
              <w:t>6</w:t>
            </w:r>
            <w:r w:rsidRPr="00BA21F9">
              <w:rPr>
                <w:rFonts w:cstheme="minorHAnsi"/>
              </w:rPr>
              <w:t>8)</w:t>
            </w:r>
          </w:p>
          <w:p w14:paraId="01143256" w14:textId="62CD5358" w:rsidR="002B6AAE" w:rsidRPr="00BA21F9" w:rsidRDefault="002B6AAE" w:rsidP="00E977F2">
            <w:pPr>
              <w:jc w:val="center"/>
              <w:rPr>
                <w:rFonts w:cstheme="minorHAnsi"/>
              </w:rPr>
            </w:pPr>
            <w:r w:rsidRPr="00BA21F9">
              <w:rPr>
                <w:rFonts w:cstheme="minorHAnsi"/>
              </w:rPr>
              <w:t>0.</w:t>
            </w:r>
            <w:r w:rsidR="00625ACD">
              <w:rPr>
                <w:rFonts w:cstheme="minorHAnsi"/>
              </w:rPr>
              <w:t>78</w:t>
            </w:r>
            <w:r w:rsidRPr="00BA21F9">
              <w:rPr>
                <w:rFonts w:cstheme="minorHAnsi"/>
              </w:rPr>
              <w:t xml:space="preserve"> (0.42 to 1.</w:t>
            </w:r>
            <w:r w:rsidR="00625ACD">
              <w:rPr>
                <w:rFonts w:cstheme="minorHAnsi"/>
              </w:rPr>
              <w:t>45</w:t>
            </w:r>
            <w:r w:rsidRPr="00BA21F9">
              <w:rPr>
                <w:rFonts w:cstheme="minorHAnsi"/>
              </w:rPr>
              <w:t>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EDBCB21" w14:textId="77777777" w:rsidR="002B6AAE" w:rsidRPr="00BA21F9" w:rsidRDefault="002B6AAE" w:rsidP="00E977F2">
            <w:pPr>
              <w:jc w:val="center"/>
            </w:pPr>
          </w:p>
          <w:p w14:paraId="510CB28A" w14:textId="77777777" w:rsidR="002B6AAE" w:rsidRPr="00BA21F9" w:rsidRDefault="002B6AAE" w:rsidP="00E977F2">
            <w:pPr>
              <w:jc w:val="center"/>
            </w:pPr>
            <w:r w:rsidRPr="00BA21F9">
              <w:t>NA</w:t>
            </w:r>
          </w:p>
          <w:p w14:paraId="6F2A3F9B" w14:textId="02C137D7" w:rsidR="002B6AAE" w:rsidRPr="00BA21F9" w:rsidRDefault="002B6AAE" w:rsidP="00E977F2">
            <w:pPr>
              <w:jc w:val="center"/>
            </w:pPr>
            <w:r w:rsidRPr="00BA21F9">
              <w:t>.</w:t>
            </w:r>
            <w:r w:rsidR="00625ACD">
              <w:t>53</w:t>
            </w:r>
          </w:p>
          <w:p w14:paraId="42D71797" w14:textId="2F59CAD9" w:rsidR="002B6AAE" w:rsidRPr="00BA21F9" w:rsidRDefault="002B6AAE" w:rsidP="00E977F2">
            <w:pPr>
              <w:jc w:val="center"/>
            </w:pPr>
            <w:r w:rsidRPr="00BA21F9">
              <w:t>.</w:t>
            </w:r>
            <w:r w:rsidR="00625ACD">
              <w:t>42</w:t>
            </w:r>
          </w:p>
        </w:tc>
      </w:tr>
      <w:tr w:rsidR="002B6AAE" w:rsidRPr="00BA21F9" w14:paraId="4A5D8919" w14:textId="77777777" w:rsidTr="00E977F2"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D86C25E" w14:textId="5B0C7260" w:rsidR="002B6AAE" w:rsidRPr="00BA21F9" w:rsidRDefault="002B6AAE" w:rsidP="00E977F2">
            <w:r w:rsidRPr="00BA21F9">
              <w:t>BMI</w:t>
            </w:r>
            <w:r w:rsidR="00DD51BB">
              <w:t>*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5DB6724" w14:textId="69C45D09" w:rsidR="002B6AAE" w:rsidRPr="00BA21F9" w:rsidRDefault="002B6AAE" w:rsidP="00E977F2">
            <w:pPr>
              <w:jc w:val="center"/>
            </w:pPr>
            <w:r w:rsidRPr="00BA21F9">
              <w:t>1.0</w:t>
            </w:r>
            <w:r w:rsidR="00F531FC">
              <w:t>0</w:t>
            </w:r>
            <w:r w:rsidRPr="00BA21F9">
              <w:t xml:space="preserve"> (</w:t>
            </w:r>
            <w:r w:rsidR="00F531FC">
              <w:t>0.98</w:t>
            </w:r>
            <w:r w:rsidRPr="00BA21F9">
              <w:t xml:space="preserve"> to 1.0</w:t>
            </w:r>
            <w:r w:rsidR="00F531FC">
              <w:t>3</w:t>
            </w:r>
            <w:r w:rsidRPr="00BA21F9"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6D10A57E" w14:textId="2B0A033B" w:rsidR="002B6AAE" w:rsidRPr="00BA21F9" w:rsidRDefault="00F531FC" w:rsidP="00E977F2">
            <w:pPr>
              <w:jc w:val="center"/>
            </w:pPr>
            <w:r>
              <w:t>.75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32A9D5AD" w14:textId="32601879" w:rsidR="002B6AAE" w:rsidRPr="00BA21F9" w:rsidRDefault="002B6AAE" w:rsidP="00E977F2">
            <w:pPr>
              <w:jc w:val="center"/>
            </w:pPr>
            <w:r w:rsidRPr="00BA21F9">
              <w:t>1.0</w:t>
            </w:r>
            <w:r w:rsidR="00F531FC">
              <w:t>2</w:t>
            </w:r>
            <w:r w:rsidRPr="00BA21F9">
              <w:t xml:space="preserve"> (</w:t>
            </w:r>
            <w:r w:rsidR="00F531FC">
              <w:t>0.99</w:t>
            </w:r>
            <w:r w:rsidRPr="00BA21F9">
              <w:t xml:space="preserve"> to 1.0</w:t>
            </w:r>
            <w:r w:rsidR="00F531FC">
              <w:t>5</w:t>
            </w:r>
            <w:r w:rsidRPr="00BA21F9">
              <w:t>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8770DEA" w14:textId="624C7AA5" w:rsidR="002B6AAE" w:rsidRPr="00BA21F9" w:rsidRDefault="00F531FC" w:rsidP="00E977F2">
            <w:pPr>
              <w:jc w:val="center"/>
            </w:pPr>
            <w:r>
              <w:t>.23</w:t>
            </w:r>
          </w:p>
        </w:tc>
      </w:tr>
    </w:tbl>
    <w:p w14:paraId="01615BAD" w14:textId="77777777" w:rsidR="002B6AAE" w:rsidRDefault="002B6AAE" w:rsidP="002B6AAE">
      <w:pPr>
        <w:rPr>
          <w:rFonts w:cstheme="minorHAnsi"/>
          <w:color w:val="000000" w:themeColor="text1"/>
        </w:rPr>
      </w:pPr>
    </w:p>
    <w:p w14:paraId="0F06BC4A" w14:textId="77777777" w:rsidR="002B6AAE" w:rsidRDefault="002B6AAE" w:rsidP="002B6AAE">
      <w:pPr>
        <w:rPr>
          <w:rFonts w:cstheme="minorHAnsi"/>
          <w:color w:val="000000" w:themeColor="text1"/>
        </w:rPr>
      </w:pPr>
      <w:r w:rsidRPr="00367327">
        <w:rPr>
          <w:rFonts w:cstheme="minorHAnsi"/>
          <w:color w:val="000000" w:themeColor="text1"/>
        </w:rPr>
        <w:t>SES = socioeconomic status; ADI = area deprivation index; BMI = body mass index</w:t>
      </w:r>
    </w:p>
    <w:p w14:paraId="2781A824" w14:textId="644A0E14" w:rsidR="001A15DA" w:rsidRDefault="002B6AAE" w:rsidP="002D1C25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P</w:t>
      </w:r>
      <w:r w:rsidRPr="00D21920">
        <w:rPr>
          <w:rFonts w:cstheme="minorHAnsi"/>
          <w:color w:val="000000" w:themeColor="text1"/>
        </w:rPr>
        <w:t xml:space="preserve">-values are computed from bivariate logistic regressions comparing the </w:t>
      </w:r>
      <w:r>
        <w:rPr>
          <w:rFonts w:cstheme="minorHAnsi"/>
          <w:color w:val="000000" w:themeColor="text1"/>
        </w:rPr>
        <w:t>disease group to those without CVD or diabetes</w:t>
      </w:r>
    </w:p>
    <w:p w14:paraId="4284ED4C" w14:textId="2D2C40A7" w:rsidR="00DD51BB" w:rsidRPr="00BA21F9" w:rsidRDefault="00DD51BB" w:rsidP="002D1C25">
      <w:pPr>
        <w:rPr>
          <w:color w:val="FF0000"/>
        </w:rPr>
      </w:pPr>
      <w:r>
        <w:t>* Note that 3 participants missing BMI at Wave 3 were excluded from this analysis.</w:t>
      </w:r>
    </w:p>
    <w:sectPr w:rsidR="00DD51BB" w:rsidRPr="00BA21F9" w:rsidSect="001A15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A61F" w14:textId="77777777" w:rsidR="00054FD8" w:rsidRDefault="00054FD8" w:rsidP="003D7346">
      <w:pPr>
        <w:spacing w:after="0" w:line="240" w:lineRule="auto"/>
      </w:pPr>
      <w:r>
        <w:separator/>
      </w:r>
    </w:p>
  </w:endnote>
  <w:endnote w:type="continuationSeparator" w:id="0">
    <w:p w14:paraId="4AE78C4F" w14:textId="77777777" w:rsidR="00054FD8" w:rsidRDefault="00054FD8" w:rsidP="003D7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08777746"/>
      <w:docPartObj>
        <w:docPartGallery w:val="Page Numbers (Bottom of Page)"/>
        <w:docPartUnique/>
      </w:docPartObj>
    </w:sdtPr>
    <w:sdtContent>
      <w:p w14:paraId="44AEB8B5" w14:textId="1A74A817" w:rsidR="003D7346" w:rsidRDefault="003D7346" w:rsidP="00936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3808659" w14:textId="77777777" w:rsidR="003D7346" w:rsidRDefault="003D7346" w:rsidP="003D73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36605219"/>
      <w:docPartObj>
        <w:docPartGallery w:val="Page Numbers (Bottom of Page)"/>
        <w:docPartUnique/>
      </w:docPartObj>
    </w:sdtPr>
    <w:sdtContent>
      <w:p w14:paraId="472C9F92" w14:textId="4DBF05CA" w:rsidR="003D7346" w:rsidRDefault="003D7346" w:rsidP="00936CA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97F8B3" w14:textId="77777777" w:rsidR="003D7346" w:rsidRDefault="003D7346" w:rsidP="003D73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D30F0" w14:textId="77777777" w:rsidR="00054FD8" w:rsidRDefault="00054FD8" w:rsidP="003D7346">
      <w:pPr>
        <w:spacing w:after="0" w:line="240" w:lineRule="auto"/>
      </w:pPr>
      <w:r>
        <w:separator/>
      </w:r>
    </w:p>
  </w:footnote>
  <w:footnote w:type="continuationSeparator" w:id="0">
    <w:p w14:paraId="22C832AE" w14:textId="77777777" w:rsidR="00054FD8" w:rsidRDefault="00054FD8" w:rsidP="003D7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8ECAB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2EF8B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0554DF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9A6219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13AE7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3C487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1"/>
    <w:multiLevelType w:val="singleLevel"/>
    <w:tmpl w:val="DF80D2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2"/>
    <w:multiLevelType w:val="singleLevel"/>
    <w:tmpl w:val="3012708C"/>
    <w:lvl w:ilvl="0">
      <w:start w:val="1"/>
      <w:numFmt w:val="bullet"/>
      <w:pStyle w:val="sbirtop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3"/>
    <w:multiLevelType w:val="singleLevel"/>
    <w:tmpl w:val="D96A7106"/>
    <w:lvl w:ilvl="0">
      <w:start w:val="1"/>
      <w:numFmt w:val="bullet"/>
      <w:pStyle w:val="ListNumber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9" w15:restartNumberingAfterBreak="0">
    <w:nsid w:val="FFFFFF88"/>
    <w:multiLevelType w:val="singleLevel"/>
    <w:tmpl w:val="421A6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C34E4AA"/>
    <w:lvl w:ilvl="0">
      <w:start w:val="1"/>
      <w:numFmt w:val="bullet"/>
      <w:pStyle w:val="ListNumber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01C10079"/>
    <w:multiLevelType w:val="singleLevel"/>
    <w:tmpl w:val="60E0C97C"/>
    <w:lvl w:ilvl="0">
      <w:start w:val="1"/>
      <w:numFmt w:val="bullet"/>
      <w:pStyle w:val="ReminderLis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2" w15:restartNumberingAfterBreak="0">
    <w:nsid w:val="109B46F6"/>
    <w:multiLevelType w:val="multilevel"/>
    <w:tmpl w:val="1D1AE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953EC"/>
    <w:multiLevelType w:val="hybridMultilevel"/>
    <w:tmpl w:val="46C8F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966068"/>
    <w:multiLevelType w:val="hybridMultilevel"/>
    <w:tmpl w:val="F01AC3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5576B5"/>
    <w:multiLevelType w:val="multilevel"/>
    <w:tmpl w:val="876E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B64CFD"/>
    <w:multiLevelType w:val="hybridMultilevel"/>
    <w:tmpl w:val="8FF2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13A38"/>
    <w:multiLevelType w:val="hybridMultilevel"/>
    <w:tmpl w:val="B7A831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7D461E"/>
    <w:multiLevelType w:val="hybridMultilevel"/>
    <w:tmpl w:val="49D85A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30436"/>
    <w:multiLevelType w:val="hybridMultilevel"/>
    <w:tmpl w:val="0E7E3C0E"/>
    <w:lvl w:ilvl="0" w:tplc="0409000F">
      <w:start w:val="1"/>
      <w:numFmt w:val="decimal"/>
      <w:pStyle w:val="ListBulle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0515C"/>
    <w:multiLevelType w:val="multilevel"/>
    <w:tmpl w:val="F492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4306A4"/>
    <w:multiLevelType w:val="hybridMultilevel"/>
    <w:tmpl w:val="F9E6992C"/>
    <w:lvl w:ilvl="0" w:tplc="0409000F">
      <w:start w:val="1"/>
      <w:numFmt w:val="decimal"/>
      <w:pStyle w:val="ListNumb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65E179B"/>
    <w:multiLevelType w:val="hybridMultilevel"/>
    <w:tmpl w:val="E670D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B43361"/>
    <w:multiLevelType w:val="singleLevel"/>
    <w:tmpl w:val="CBC4AECA"/>
    <w:lvl w:ilvl="0">
      <w:start w:val="1"/>
      <w:numFmt w:val="bullet"/>
      <w:pStyle w:val="ReminderList1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24" w15:restartNumberingAfterBreak="0">
    <w:nsid w:val="30CA77B3"/>
    <w:multiLevelType w:val="hybridMultilevel"/>
    <w:tmpl w:val="F9E6992C"/>
    <w:lvl w:ilvl="0" w:tplc="0409000F">
      <w:start w:val="1"/>
      <w:numFmt w:val="decimal"/>
      <w:pStyle w:val="ListNumber2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1CD55CB"/>
    <w:multiLevelType w:val="hybridMultilevel"/>
    <w:tmpl w:val="183C3398"/>
    <w:lvl w:ilvl="0" w:tplc="2CB0D0A0">
      <w:numFmt w:val="bullet"/>
      <w:lvlText w:val="-"/>
      <w:lvlJc w:val="left"/>
      <w:pPr>
        <w:ind w:left="4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6" w15:restartNumberingAfterBreak="0">
    <w:nsid w:val="37E914D1"/>
    <w:multiLevelType w:val="hybridMultilevel"/>
    <w:tmpl w:val="F388350A"/>
    <w:lvl w:ilvl="0" w:tplc="A730457A">
      <w:start w:val="1"/>
      <w:numFmt w:val="decimal"/>
      <w:pStyle w:val="ListNumber3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385B7C"/>
    <w:multiLevelType w:val="hybridMultilevel"/>
    <w:tmpl w:val="F9E6992C"/>
    <w:lvl w:ilvl="0" w:tplc="0409000F">
      <w:start w:val="1"/>
      <w:numFmt w:val="decimal"/>
      <w:pStyle w:val="ListBullet2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C46657"/>
    <w:multiLevelType w:val="hybridMultilevel"/>
    <w:tmpl w:val="AEC68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74571C"/>
    <w:multiLevelType w:val="hybridMultilevel"/>
    <w:tmpl w:val="F688879C"/>
    <w:lvl w:ilvl="0" w:tplc="0409000F">
      <w:start w:val="1"/>
      <w:numFmt w:val="decimal"/>
      <w:pStyle w:val="ListBullet4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A92D5C"/>
    <w:multiLevelType w:val="hybridMultilevel"/>
    <w:tmpl w:val="426A3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44BD6"/>
    <w:multiLevelType w:val="hybridMultilevel"/>
    <w:tmpl w:val="F9E6992C"/>
    <w:lvl w:ilvl="0" w:tplc="0409000F">
      <w:start w:val="1"/>
      <w:numFmt w:val="decimal"/>
      <w:pStyle w:val="ListBullet5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B047A82"/>
    <w:multiLevelType w:val="hybridMultilevel"/>
    <w:tmpl w:val="EF5AD0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1B3EF6"/>
    <w:multiLevelType w:val="hybridMultilevel"/>
    <w:tmpl w:val="8278A50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0154A7"/>
    <w:multiLevelType w:val="singleLevel"/>
    <w:tmpl w:val="CA7233C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69275788"/>
    <w:multiLevelType w:val="hybridMultilevel"/>
    <w:tmpl w:val="F9E6992C"/>
    <w:lvl w:ilvl="0" w:tplc="0409000F">
      <w:start w:val="1"/>
      <w:numFmt w:val="decimal"/>
      <w:pStyle w:val="ListBullet3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FE6884"/>
    <w:multiLevelType w:val="hybridMultilevel"/>
    <w:tmpl w:val="D67C0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DB6F93"/>
    <w:multiLevelType w:val="hybridMultilevel"/>
    <w:tmpl w:val="19B80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8F3A2A"/>
    <w:multiLevelType w:val="hybridMultilevel"/>
    <w:tmpl w:val="513252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ambri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ambri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ambri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E727C8"/>
    <w:multiLevelType w:val="multilevel"/>
    <w:tmpl w:val="EAAC784E"/>
    <w:lvl w:ilvl="0">
      <w:start w:val="10"/>
      <w:numFmt w:val="upperLetter"/>
      <w:pStyle w:val="QuickA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abstractNum w:abstractNumId="40" w15:restartNumberingAfterBreak="0">
    <w:nsid w:val="7348739F"/>
    <w:multiLevelType w:val="hybridMultilevel"/>
    <w:tmpl w:val="E97C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3429154">
    <w:abstractNumId w:val="19"/>
  </w:num>
  <w:num w:numId="2" w16cid:durableId="1526602382">
    <w:abstractNumId w:val="27"/>
  </w:num>
  <w:num w:numId="3" w16cid:durableId="1826698180">
    <w:abstractNumId w:val="35"/>
  </w:num>
  <w:num w:numId="4" w16cid:durableId="1571771158">
    <w:abstractNumId w:val="29"/>
  </w:num>
  <w:num w:numId="5" w16cid:durableId="780228301">
    <w:abstractNumId w:val="31"/>
  </w:num>
  <w:num w:numId="6" w16cid:durableId="615329583">
    <w:abstractNumId w:val="21"/>
  </w:num>
  <w:num w:numId="7" w16cid:durableId="1752922357">
    <w:abstractNumId w:val="24"/>
  </w:num>
  <w:num w:numId="8" w16cid:durableId="1405299750">
    <w:abstractNumId w:val="26"/>
  </w:num>
  <w:num w:numId="9" w16cid:durableId="1077479884">
    <w:abstractNumId w:val="10"/>
  </w:num>
  <w:num w:numId="10" w16cid:durableId="898442176">
    <w:abstractNumId w:val="8"/>
  </w:num>
  <w:num w:numId="11" w16cid:durableId="429351865">
    <w:abstractNumId w:val="7"/>
  </w:num>
  <w:num w:numId="12" w16cid:durableId="1651055188">
    <w:abstractNumId w:val="6"/>
  </w:num>
  <w:num w:numId="13" w16cid:durableId="1138301679">
    <w:abstractNumId w:val="5"/>
  </w:num>
  <w:num w:numId="14" w16cid:durableId="541091534">
    <w:abstractNumId w:val="9"/>
  </w:num>
  <w:num w:numId="15" w16cid:durableId="188375772">
    <w:abstractNumId w:val="4"/>
  </w:num>
  <w:num w:numId="16" w16cid:durableId="807553971">
    <w:abstractNumId w:val="3"/>
  </w:num>
  <w:num w:numId="17" w16cid:durableId="2115441051">
    <w:abstractNumId w:val="2"/>
  </w:num>
  <w:num w:numId="18" w16cid:durableId="463623910">
    <w:abstractNumId w:val="1"/>
  </w:num>
  <w:num w:numId="19" w16cid:durableId="1022783626">
    <w:abstractNumId w:val="11"/>
  </w:num>
  <w:num w:numId="20" w16cid:durableId="1654869513">
    <w:abstractNumId w:val="23"/>
  </w:num>
  <w:num w:numId="21" w16cid:durableId="951940105">
    <w:abstractNumId w:val="34"/>
  </w:num>
  <w:num w:numId="22" w16cid:durableId="434591324">
    <w:abstractNumId w:val="39"/>
  </w:num>
  <w:num w:numId="23" w16cid:durableId="223879346">
    <w:abstractNumId w:val="32"/>
  </w:num>
  <w:num w:numId="24" w16cid:durableId="339967861">
    <w:abstractNumId w:val="14"/>
  </w:num>
  <w:num w:numId="25" w16cid:durableId="470445427">
    <w:abstractNumId w:val="33"/>
  </w:num>
  <w:num w:numId="26" w16cid:durableId="1553691006">
    <w:abstractNumId w:val="18"/>
  </w:num>
  <w:num w:numId="27" w16cid:durableId="1355112238">
    <w:abstractNumId w:val="37"/>
  </w:num>
  <w:num w:numId="28" w16cid:durableId="1594363749">
    <w:abstractNumId w:val="38"/>
  </w:num>
  <w:num w:numId="29" w16cid:durableId="698239858">
    <w:abstractNumId w:val="22"/>
  </w:num>
  <w:num w:numId="30" w16cid:durableId="1204557383">
    <w:abstractNumId w:val="16"/>
  </w:num>
  <w:num w:numId="31" w16cid:durableId="1227909169">
    <w:abstractNumId w:val="36"/>
  </w:num>
  <w:num w:numId="32" w16cid:durableId="1225336941">
    <w:abstractNumId w:val="13"/>
  </w:num>
  <w:num w:numId="33" w16cid:durableId="344137550">
    <w:abstractNumId w:val="28"/>
  </w:num>
  <w:num w:numId="34" w16cid:durableId="1261328070">
    <w:abstractNumId w:val="0"/>
  </w:num>
  <w:num w:numId="35" w16cid:durableId="2111385391">
    <w:abstractNumId w:val="17"/>
  </w:num>
  <w:num w:numId="36" w16cid:durableId="1916469734">
    <w:abstractNumId w:val="40"/>
  </w:num>
  <w:num w:numId="37" w16cid:durableId="23480154">
    <w:abstractNumId w:val="30"/>
  </w:num>
  <w:num w:numId="38" w16cid:durableId="490145826">
    <w:abstractNumId w:val="15"/>
  </w:num>
  <w:num w:numId="39" w16cid:durableId="849685631">
    <w:abstractNumId w:val="12"/>
  </w:num>
  <w:num w:numId="40" w16cid:durableId="1994749156">
    <w:abstractNumId w:val="25"/>
  </w:num>
  <w:num w:numId="41" w16cid:durableId="6879468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ptos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x9ppffuf2rf0ezvpopxvdmfz2ezd52s0ex&quot;&gt;My EndNote Library&lt;record-ids&gt;&lt;item&gt;71&lt;/item&gt;&lt;item&gt;72&lt;/item&gt;&lt;item&gt;160&lt;/item&gt;&lt;item&gt;161&lt;/item&gt;&lt;item&gt;401&lt;/item&gt;&lt;item&gt;402&lt;/item&gt;&lt;item&gt;403&lt;/item&gt;&lt;item&gt;404&lt;/item&gt;&lt;item&gt;405&lt;/item&gt;&lt;item&gt;406&lt;/item&gt;&lt;item&gt;407&lt;/item&gt;&lt;item&gt;408&lt;/item&gt;&lt;item&gt;409&lt;/item&gt;&lt;item&gt;410&lt;/item&gt;&lt;item&gt;411&lt;/item&gt;&lt;item&gt;412&lt;/item&gt;&lt;item&gt;413&lt;/item&gt;&lt;item&gt;414&lt;/item&gt;&lt;item&gt;415&lt;/item&gt;&lt;item&gt;416&lt;/item&gt;&lt;item&gt;417&lt;/item&gt;&lt;item&gt;418&lt;/item&gt;&lt;item&gt;419&lt;/item&gt;&lt;item&gt;422&lt;/item&gt;&lt;item&gt;423&lt;/item&gt;&lt;item&gt;424&lt;/item&gt;&lt;item&gt;425&lt;/item&gt;&lt;/record-ids&gt;&lt;/item&gt;&lt;/Libraries&gt;"/>
    <w:docVar w:name="EN.UseJSCitationFormat" w:val="False"/>
  </w:docVars>
  <w:rsids>
    <w:rsidRoot w:val="00BE2032"/>
    <w:rsid w:val="00010F01"/>
    <w:rsid w:val="0002005B"/>
    <w:rsid w:val="00020792"/>
    <w:rsid w:val="00020E3D"/>
    <w:rsid w:val="00023CCD"/>
    <w:rsid w:val="00024C75"/>
    <w:rsid w:val="00024F00"/>
    <w:rsid w:val="00026ED7"/>
    <w:rsid w:val="00027315"/>
    <w:rsid w:val="000309A1"/>
    <w:rsid w:val="0003676E"/>
    <w:rsid w:val="00037540"/>
    <w:rsid w:val="000407DA"/>
    <w:rsid w:val="000419A5"/>
    <w:rsid w:val="000426A8"/>
    <w:rsid w:val="000437B4"/>
    <w:rsid w:val="00045DD3"/>
    <w:rsid w:val="000500ED"/>
    <w:rsid w:val="000548EA"/>
    <w:rsid w:val="00054FD8"/>
    <w:rsid w:val="00057284"/>
    <w:rsid w:val="00070AB9"/>
    <w:rsid w:val="00072130"/>
    <w:rsid w:val="000804E4"/>
    <w:rsid w:val="00080BCA"/>
    <w:rsid w:val="0008495C"/>
    <w:rsid w:val="0008547B"/>
    <w:rsid w:val="000856CD"/>
    <w:rsid w:val="00094972"/>
    <w:rsid w:val="000967B8"/>
    <w:rsid w:val="000A58D6"/>
    <w:rsid w:val="000A70C4"/>
    <w:rsid w:val="000B2ED4"/>
    <w:rsid w:val="000B745A"/>
    <w:rsid w:val="000C4105"/>
    <w:rsid w:val="000C59AC"/>
    <w:rsid w:val="000C7208"/>
    <w:rsid w:val="000D1631"/>
    <w:rsid w:val="000D3A04"/>
    <w:rsid w:val="000D3B26"/>
    <w:rsid w:val="000D605E"/>
    <w:rsid w:val="000E00D1"/>
    <w:rsid w:val="000E1B76"/>
    <w:rsid w:val="000E2FE8"/>
    <w:rsid w:val="000E62F6"/>
    <w:rsid w:val="000E6DF1"/>
    <w:rsid w:val="000F0A38"/>
    <w:rsid w:val="000F4898"/>
    <w:rsid w:val="000F6116"/>
    <w:rsid w:val="000F6A52"/>
    <w:rsid w:val="00100293"/>
    <w:rsid w:val="00100FF8"/>
    <w:rsid w:val="001037B9"/>
    <w:rsid w:val="001074BC"/>
    <w:rsid w:val="0010774C"/>
    <w:rsid w:val="0011049B"/>
    <w:rsid w:val="00111D79"/>
    <w:rsid w:val="001174BC"/>
    <w:rsid w:val="00120EFB"/>
    <w:rsid w:val="00122E1C"/>
    <w:rsid w:val="00125E04"/>
    <w:rsid w:val="00125EB3"/>
    <w:rsid w:val="00140CCE"/>
    <w:rsid w:val="0014136E"/>
    <w:rsid w:val="001421C9"/>
    <w:rsid w:val="0014349D"/>
    <w:rsid w:val="001525DA"/>
    <w:rsid w:val="00152AED"/>
    <w:rsid w:val="0015310D"/>
    <w:rsid w:val="001539AC"/>
    <w:rsid w:val="00163C1E"/>
    <w:rsid w:val="00166394"/>
    <w:rsid w:val="00170B2F"/>
    <w:rsid w:val="00172E8A"/>
    <w:rsid w:val="00173D80"/>
    <w:rsid w:val="00175CBB"/>
    <w:rsid w:val="00180809"/>
    <w:rsid w:val="00181111"/>
    <w:rsid w:val="0018271F"/>
    <w:rsid w:val="001829F2"/>
    <w:rsid w:val="00185710"/>
    <w:rsid w:val="00187B97"/>
    <w:rsid w:val="00193BDB"/>
    <w:rsid w:val="0019551A"/>
    <w:rsid w:val="00196C34"/>
    <w:rsid w:val="001A1222"/>
    <w:rsid w:val="001A15DA"/>
    <w:rsid w:val="001A7059"/>
    <w:rsid w:val="001A7574"/>
    <w:rsid w:val="001B2F95"/>
    <w:rsid w:val="001B5BC5"/>
    <w:rsid w:val="001C48C5"/>
    <w:rsid w:val="001C5298"/>
    <w:rsid w:val="001C772C"/>
    <w:rsid w:val="001D2405"/>
    <w:rsid w:val="001F0220"/>
    <w:rsid w:val="001F4B50"/>
    <w:rsid w:val="002044E6"/>
    <w:rsid w:val="002071E2"/>
    <w:rsid w:val="0020797D"/>
    <w:rsid w:val="00216276"/>
    <w:rsid w:val="00217DC0"/>
    <w:rsid w:val="00222403"/>
    <w:rsid w:val="00223811"/>
    <w:rsid w:val="00230F2D"/>
    <w:rsid w:val="00232BEA"/>
    <w:rsid w:val="00234BD6"/>
    <w:rsid w:val="002432CA"/>
    <w:rsid w:val="002502C5"/>
    <w:rsid w:val="002512AF"/>
    <w:rsid w:val="002562DB"/>
    <w:rsid w:val="002603F5"/>
    <w:rsid w:val="002605B3"/>
    <w:rsid w:val="00272304"/>
    <w:rsid w:val="002742DE"/>
    <w:rsid w:val="002746C7"/>
    <w:rsid w:val="00275326"/>
    <w:rsid w:val="00276560"/>
    <w:rsid w:val="002774A7"/>
    <w:rsid w:val="00280255"/>
    <w:rsid w:val="00283F79"/>
    <w:rsid w:val="00285291"/>
    <w:rsid w:val="002860B5"/>
    <w:rsid w:val="00287371"/>
    <w:rsid w:val="00294DA7"/>
    <w:rsid w:val="00295F93"/>
    <w:rsid w:val="002A3A02"/>
    <w:rsid w:val="002A5F48"/>
    <w:rsid w:val="002A617B"/>
    <w:rsid w:val="002A62DE"/>
    <w:rsid w:val="002A7B4D"/>
    <w:rsid w:val="002B0195"/>
    <w:rsid w:val="002B1F7E"/>
    <w:rsid w:val="002B6AAE"/>
    <w:rsid w:val="002C090D"/>
    <w:rsid w:val="002C24F3"/>
    <w:rsid w:val="002C6955"/>
    <w:rsid w:val="002D1C25"/>
    <w:rsid w:val="002D2373"/>
    <w:rsid w:val="002D6243"/>
    <w:rsid w:val="002D671F"/>
    <w:rsid w:val="002E2E42"/>
    <w:rsid w:val="002E4698"/>
    <w:rsid w:val="002E5812"/>
    <w:rsid w:val="002E5B56"/>
    <w:rsid w:val="002E6ABA"/>
    <w:rsid w:val="002F2FE6"/>
    <w:rsid w:val="002F5774"/>
    <w:rsid w:val="003160CD"/>
    <w:rsid w:val="00317B90"/>
    <w:rsid w:val="00320282"/>
    <w:rsid w:val="00322917"/>
    <w:rsid w:val="0032447B"/>
    <w:rsid w:val="003306D9"/>
    <w:rsid w:val="00334DFB"/>
    <w:rsid w:val="00335CB3"/>
    <w:rsid w:val="003372FD"/>
    <w:rsid w:val="00343FC3"/>
    <w:rsid w:val="00351170"/>
    <w:rsid w:val="0035126E"/>
    <w:rsid w:val="003512F8"/>
    <w:rsid w:val="00352080"/>
    <w:rsid w:val="00354D03"/>
    <w:rsid w:val="00365174"/>
    <w:rsid w:val="003671F6"/>
    <w:rsid w:val="00367327"/>
    <w:rsid w:val="003700D9"/>
    <w:rsid w:val="00372BBB"/>
    <w:rsid w:val="00372C29"/>
    <w:rsid w:val="0037452D"/>
    <w:rsid w:val="003752B1"/>
    <w:rsid w:val="00376386"/>
    <w:rsid w:val="0037650A"/>
    <w:rsid w:val="00377DD2"/>
    <w:rsid w:val="00384303"/>
    <w:rsid w:val="0039413A"/>
    <w:rsid w:val="003A00D6"/>
    <w:rsid w:val="003A2B48"/>
    <w:rsid w:val="003A5518"/>
    <w:rsid w:val="003A72FF"/>
    <w:rsid w:val="003B27E8"/>
    <w:rsid w:val="003B54BA"/>
    <w:rsid w:val="003B6947"/>
    <w:rsid w:val="003B6EB4"/>
    <w:rsid w:val="003B7AC8"/>
    <w:rsid w:val="003C2EE5"/>
    <w:rsid w:val="003C3B61"/>
    <w:rsid w:val="003C5C36"/>
    <w:rsid w:val="003C6947"/>
    <w:rsid w:val="003D07C0"/>
    <w:rsid w:val="003D5AD5"/>
    <w:rsid w:val="003D6019"/>
    <w:rsid w:val="003D7346"/>
    <w:rsid w:val="003E184B"/>
    <w:rsid w:val="003E25F7"/>
    <w:rsid w:val="003E261C"/>
    <w:rsid w:val="003F4FB7"/>
    <w:rsid w:val="00403B40"/>
    <w:rsid w:val="00404ABC"/>
    <w:rsid w:val="004061CA"/>
    <w:rsid w:val="0040670C"/>
    <w:rsid w:val="0040690E"/>
    <w:rsid w:val="004105B1"/>
    <w:rsid w:val="004110B7"/>
    <w:rsid w:val="00412726"/>
    <w:rsid w:val="00412739"/>
    <w:rsid w:val="00413F96"/>
    <w:rsid w:val="004164B9"/>
    <w:rsid w:val="00416C73"/>
    <w:rsid w:val="00420C90"/>
    <w:rsid w:val="004215FF"/>
    <w:rsid w:val="004243D4"/>
    <w:rsid w:val="0042649D"/>
    <w:rsid w:val="00427435"/>
    <w:rsid w:val="00427970"/>
    <w:rsid w:val="00434AFC"/>
    <w:rsid w:val="00441C6A"/>
    <w:rsid w:val="00441E49"/>
    <w:rsid w:val="004445F1"/>
    <w:rsid w:val="00445736"/>
    <w:rsid w:val="00446908"/>
    <w:rsid w:val="00450A3D"/>
    <w:rsid w:val="00451F8B"/>
    <w:rsid w:val="0045380F"/>
    <w:rsid w:val="00456743"/>
    <w:rsid w:val="00456D40"/>
    <w:rsid w:val="004574F4"/>
    <w:rsid w:val="00457F28"/>
    <w:rsid w:val="004618CE"/>
    <w:rsid w:val="004671B0"/>
    <w:rsid w:val="00470AE5"/>
    <w:rsid w:val="0047108B"/>
    <w:rsid w:val="00471B24"/>
    <w:rsid w:val="00471EF4"/>
    <w:rsid w:val="00473B1F"/>
    <w:rsid w:val="00473D99"/>
    <w:rsid w:val="00475D56"/>
    <w:rsid w:val="0048146C"/>
    <w:rsid w:val="0048762A"/>
    <w:rsid w:val="004878C0"/>
    <w:rsid w:val="00497893"/>
    <w:rsid w:val="004A7F18"/>
    <w:rsid w:val="004B00C4"/>
    <w:rsid w:val="004B01E5"/>
    <w:rsid w:val="004B2CBF"/>
    <w:rsid w:val="004B303D"/>
    <w:rsid w:val="004B4582"/>
    <w:rsid w:val="004B6462"/>
    <w:rsid w:val="004C403B"/>
    <w:rsid w:val="004C7E87"/>
    <w:rsid w:val="004E138A"/>
    <w:rsid w:val="004E777F"/>
    <w:rsid w:val="004F0B6F"/>
    <w:rsid w:val="00501873"/>
    <w:rsid w:val="0050491C"/>
    <w:rsid w:val="00504A17"/>
    <w:rsid w:val="005104E0"/>
    <w:rsid w:val="0051686B"/>
    <w:rsid w:val="0052039F"/>
    <w:rsid w:val="0052049C"/>
    <w:rsid w:val="00525613"/>
    <w:rsid w:val="00527500"/>
    <w:rsid w:val="00527E0F"/>
    <w:rsid w:val="00530E97"/>
    <w:rsid w:val="005310DE"/>
    <w:rsid w:val="0053798B"/>
    <w:rsid w:val="0054032C"/>
    <w:rsid w:val="005464DF"/>
    <w:rsid w:val="005507D8"/>
    <w:rsid w:val="00552075"/>
    <w:rsid w:val="0055285E"/>
    <w:rsid w:val="00553406"/>
    <w:rsid w:val="0055538A"/>
    <w:rsid w:val="00556704"/>
    <w:rsid w:val="00556A1C"/>
    <w:rsid w:val="00557C47"/>
    <w:rsid w:val="00560348"/>
    <w:rsid w:val="005623C7"/>
    <w:rsid w:val="005639CC"/>
    <w:rsid w:val="0056507A"/>
    <w:rsid w:val="005741A6"/>
    <w:rsid w:val="00586FC8"/>
    <w:rsid w:val="00587341"/>
    <w:rsid w:val="00591C72"/>
    <w:rsid w:val="00595163"/>
    <w:rsid w:val="005A0084"/>
    <w:rsid w:val="005A048C"/>
    <w:rsid w:val="005A2AF8"/>
    <w:rsid w:val="005A563E"/>
    <w:rsid w:val="005A5A1E"/>
    <w:rsid w:val="005A6FD3"/>
    <w:rsid w:val="005A7736"/>
    <w:rsid w:val="005B062D"/>
    <w:rsid w:val="005B2882"/>
    <w:rsid w:val="005B28F4"/>
    <w:rsid w:val="005B2DFD"/>
    <w:rsid w:val="005B7DB8"/>
    <w:rsid w:val="005B7FA2"/>
    <w:rsid w:val="005C1BE7"/>
    <w:rsid w:val="005C3440"/>
    <w:rsid w:val="005C3B4A"/>
    <w:rsid w:val="005C6EAA"/>
    <w:rsid w:val="005D188B"/>
    <w:rsid w:val="005D25B0"/>
    <w:rsid w:val="005D2B68"/>
    <w:rsid w:val="005E48CE"/>
    <w:rsid w:val="005E5C4E"/>
    <w:rsid w:val="005E683E"/>
    <w:rsid w:val="005F412C"/>
    <w:rsid w:val="005F5409"/>
    <w:rsid w:val="005F6081"/>
    <w:rsid w:val="0060721B"/>
    <w:rsid w:val="00610559"/>
    <w:rsid w:val="00615C51"/>
    <w:rsid w:val="00616B32"/>
    <w:rsid w:val="00617DA3"/>
    <w:rsid w:val="00622637"/>
    <w:rsid w:val="006234EA"/>
    <w:rsid w:val="006243F8"/>
    <w:rsid w:val="00624F65"/>
    <w:rsid w:val="00625ACD"/>
    <w:rsid w:val="00633CB9"/>
    <w:rsid w:val="00635EDD"/>
    <w:rsid w:val="00653D8B"/>
    <w:rsid w:val="00655DEB"/>
    <w:rsid w:val="00660BC0"/>
    <w:rsid w:val="006617A7"/>
    <w:rsid w:val="00663A5D"/>
    <w:rsid w:val="006667E3"/>
    <w:rsid w:val="00671F03"/>
    <w:rsid w:val="00677CEB"/>
    <w:rsid w:val="00680D75"/>
    <w:rsid w:val="00682155"/>
    <w:rsid w:val="00686C78"/>
    <w:rsid w:val="006901E5"/>
    <w:rsid w:val="00690A20"/>
    <w:rsid w:val="00691CE2"/>
    <w:rsid w:val="006923D2"/>
    <w:rsid w:val="0069534E"/>
    <w:rsid w:val="00696D28"/>
    <w:rsid w:val="006A5680"/>
    <w:rsid w:val="006A684F"/>
    <w:rsid w:val="006B3C85"/>
    <w:rsid w:val="006C270F"/>
    <w:rsid w:val="006C5A6D"/>
    <w:rsid w:val="006C5DED"/>
    <w:rsid w:val="006D04D5"/>
    <w:rsid w:val="006D394F"/>
    <w:rsid w:val="006D66DB"/>
    <w:rsid w:val="006E7F62"/>
    <w:rsid w:val="006F5A7F"/>
    <w:rsid w:val="006F6753"/>
    <w:rsid w:val="0070082A"/>
    <w:rsid w:val="00704472"/>
    <w:rsid w:val="00706FC4"/>
    <w:rsid w:val="00711FDE"/>
    <w:rsid w:val="007230D2"/>
    <w:rsid w:val="007235CF"/>
    <w:rsid w:val="00730AF5"/>
    <w:rsid w:val="00732C88"/>
    <w:rsid w:val="00733FBC"/>
    <w:rsid w:val="00734DF2"/>
    <w:rsid w:val="00735BB7"/>
    <w:rsid w:val="00736707"/>
    <w:rsid w:val="00736D9D"/>
    <w:rsid w:val="00743BFC"/>
    <w:rsid w:val="00743DF6"/>
    <w:rsid w:val="00745BE5"/>
    <w:rsid w:val="00754A1B"/>
    <w:rsid w:val="0076099F"/>
    <w:rsid w:val="00760BF7"/>
    <w:rsid w:val="00761C29"/>
    <w:rsid w:val="00765EE4"/>
    <w:rsid w:val="007662DF"/>
    <w:rsid w:val="00767356"/>
    <w:rsid w:val="00775434"/>
    <w:rsid w:val="00777588"/>
    <w:rsid w:val="007776E4"/>
    <w:rsid w:val="007779CF"/>
    <w:rsid w:val="007848C5"/>
    <w:rsid w:val="00795F85"/>
    <w:rsid w:val="007963E5"/>
    <w:rsid w:val="00797E63"/>
    <w:rsid w:val="007A6F41"/>
    <w:rsid w:val="007B44B0"/>
    <w:rsid w:val="007B68DD"/>
    <w:rsid w:val="007B7079"/>
    <w:rsid w:val="007C5D16"/>
    <w:rsid w:val="007C6E5F"/>
    <w:rsid w:val="007D06DC"/>
    <w:rsid w:val="007D48FD"/>
    <w:rsid w:val="007D6D93"/>
    <w:rsid w:val="007D7FF9"/>
    <w:rsid w:val="007E029D"/>
    <w:rsid w:val="007E12FE"/>
    <w:rsid w:val="007E5478"/>
    <w:rsid w:val="007E6BEA"/>
    <w:rsid w:val="007F3F80"/>
    <w:rsid w:val="00805C1D"/>
    <w:rsid w:val="00807886"/>
    <w:rsid w:val="008127B7"/>
    <w:rsid w:val="00817703"/>
    <w:rsid w:val="00817B9B"/>
    <w:rsid w:val="00822DD4"/>
    <w:rsid w:val="0082460E"/>
    <w:rsid w:val="0083082A"/>
    <w:rsid w:val="00834344"/>
    <w:rsid w:val="008347E8"/>
    <w:rsid w:val="0083691A"/>
    <w:rsid w:val="0084117C"/>
    <w:rsid w:val="008441FB"/>
    <w:rsid w:val="00847D9E"/>
    <w:rsid w:val="008541AA"/>
    <w:rsid w:val="00856CB9"/>
    <w:rsid w:val="008625EB"/>
    <w:rsid w:val="00863258"/>
    <w:rsid w:val="00863CF1"/>
    <w:rsid w:val="008736C9"/>
    <w:rsid w:val="0087446D"/>
    <w:rsid w:val="0087587C"/>
    <w:rsid w:val="00875CF7"/>
    <w:rsid w:val="008826E5"/>
    <w:rsid w:val="00884ACC"/>
    <w:rsid w:val="00891CC8"/>
    <w:rsid w:val="008927C0"/>
    <w:rsid w:val="00895A26"/>
    <w:rsid w:val="0089655A"/>
    <w:rsid w:val="008A0ADE"/>
    <w:rsid w:val="008A6E8F"/>
    <w:rsid w:val="008A6F48"/>
    <w:rsid w:val="008A7A09"/>
    <w:rsid w:val="008C168C"/>
    <w:rsid w:val="008C4EE9"/>
    <w:rsid w:val="008C5C88"/>
    <w:rsid w:val="008D15CA"/>
    <w:rsid w:val="008D4F20"/>
    <w:rsid w:val="008D6735"/>
    <w:rsid w:val="008E0E6D"/>
    <w:rsid w:val="008E4596"/>
    <w:rsid w:val="008E567C"/>
    <w:rsid w:val="008E7BA3"/>
    <w:rsid w:val="008F0195"/>
    <w:rsid w:val="008F1680"/>
    <w:rsid w:val="008F51D2"/>
    <w:rsid w:val="00901F54"/>
    <w:rsid w:val="00910578"/>
    <w:rsid w:val="00912C0A"/>
    <w:rsid w:val="009138A9"/>
    <w:rsid w:val="00915F44"/>
    <w:rsid w:val="0091648A"/>
    <w:rsid w:val="009179FA"/>
    <w:rsid w:val="00920876"/>
    <w:rsid w:val="00922FBC"/>
    <w:rsid w:val="0092789D"/>
    <w:rsid w:val="00932763"/>
    <w:rsid w:val="0093530C"/>
    <w:rsid w:val="00951EAA"/>
    <w:rsid w:val="00951F36"/>
    <w:rsid w:val="00956D5C"/>
    <w:rsid w:val="00960A00"/>
    <w:rsid w:val="00961DA7"/>
    <w:rsid w:val="009640BC"/>
    <w:rsid w:val="00964D8A"/>
    <w:rsid w:val="009653D4"/>
    <w:rsid w:val="00971C13"/>
    <w:rsid w:val="009731BE"/>
    <w:rsid w:val="00975BA9"/>
    <w:rsid w:val="00981A97"/>
    <w:rsid w:val="009906B8"/>
    <w:rsid w:val="0099099C"/>
    <w:rsid w:val="0099190B"/>
    <w:rsid w:val="0099336D"/>
    <w:rsid w:val="009951B1"/>
    <w:rsid w:val="009A295A"/>
    <w:rsid w:val="009A38CE"/>
    <w:rsid w:val="009A4CBB"/>
    <w:rsid w:val="009A5FAA"/>
    <w:rsid w:val="009A62FC"/>
    <w:rsid w:val="009A6CE0"/>
    <w:rsid w:val="009B08C9"/>
    <w:rsid w:val="009B45D3"/>
    <w:rsid w:val="009C0143"/>
    <w:rsid w:val="009D1FFF"/>
    <w:rsid w:val="009D22CF"/>
    <w:rsid w:val="009D33F6"/>
    <w:rsid w:val="009D46D2"/>
    <w:rsid w:val="009E7C2E"/>
    <w:rsid w:val="009F0C56"/>
    <w:rsid w:val="009F28C7"/>
    <w:rsid w:val="009F5618"/>
    <w:rsid w:val="009F7EFC"/>
    <w:rsid w:val="00A03B53"/>
    <w:rsid w:val="00A04286"/>
    <w:rsid w:val="00A0627C"/>
    <w:rsid w:val="00A1093D"/>
    <w:rsid w:val="00A1343F"/>
    <w:rsid w:val="00A15F6B"/>
    <w:rsid w:val="00A1722B"/>
    <w:rsid w:val="00A22CCB"/>
    <w:rsid w:val="00A2442E"/>
    <w:rsid w:val="00A24492"/>
    <w:rsid w:val="00A24555"/>
    <w:rsid w:val="00A26195"/>
    <w:rsid w:val="00A27740"/>
    <w:rsid w:val="00A30A8D"/>
    <w:rsid w:val="00A315D2"/>
    <w:rsid w:val="00A4269C"/>
    <w:rsid w:val="00A42FC3"/>
    <w:rsid w:val="00A56505"/>
    <w:rsid w:val="00A60D4E"/>
    <w:rsid w:val="00A73E68"/>
    <w:rsid w:val="00A768BE"/>
    <w:rsid w:val="00A77DEA"/>
    <w:rsid w:val="00A80C16"/>
    <w:rsid w:val="00A810C9"/>
    <w:rsid w:val="00A84AC6"/>
    <w:rsid w:val="00A9285A"/>
    <w:rsid w:val="00AA049B"/>
    <w:rsid w:val="00AA4A8B"/>
    <w:rsid w:val="00AA653B"/>
    <w:rsid w:val="00AB190D"/>
    <w:rsid w:val="00AB1D84"/>
    <w:rsid w:val="00AB5468"/>
    <w:rsid w:val="00AC097A"/>
    <w:rsid w:val="00AC3A4C"/>
    <w:rsid w:val="00AC43FE"/>
    <w:rsid w:val="00AD48F2"/>
    <w:rsid w:val="00AD542C"/>
    <w:rsid w:val="00AD6AD6"/>
    <w:rsid w:val="00AD759B"/>
    <w:rsid w:val="00AE0E54"/>
    <w:rsid w:val="00AE1382"/>
    <w:rsid w:val="00AE4618"/>
    <w:rsid w:val="00AF10CA"/>
    <w:rsid w:val="00AF1A26"/>
    <w:rsid w:val="00AF22E7"/>
    <w:rsid w:val="00AF51A2"/>
    <w:rsid w:val="00AF6296"/>
    <w:rsid w:val="00B01B5F"/>
    <w:rsid w:val="00B02509"/>
    <w:rsid w:val="00B0646F"/>
    <w:rsid w:val="00B105C9"/>
    <w:rsid w:val="00B14A53"/>
    <w:rsid w:val="00B17332"/>
    <w:rsid w:val="00B206A5"/>
    <w:rsid w:val="00B20F80"/>
    <w:rsid w:val="00B2172D"/>
    <w:rsid w:val="00B238FB"/>
    <w:rsid w:val="00B23B9F"/>
    <w:rsid w:val="00B2707F"/>
    <w:rsid w:val="00B276D4"/>
    <w:rsid w:val="00B27D08"/>
    <w:rsid w:val="00B32944"/>
    <w:rsid w:val="00B364DE"/>
    <w:rsid w:val="00B46FC0"/>
    <w:rsid w:val="00B477C6"/>
    <w:rsid w:val="00B5003A"/>
    <w:rsid w:val="00B51803"/>
    <w:rsid w:val="00B53087"/>
    <w:rsid w:val="00B66384"/>
    <w:rsid w:val="00B67371"/>
    <w:rsid w:val="00B70B1C"/>
    <w:rsid w:val="00B714EF"/>
    <w:rsid w:val="00B73C0F"/>
    <w:rsid w:val="00B73D1C"/>
    <w:rsid w:val="00B7766C"/>
    <w:rsid w:val="00B832F5"/>
    <w:rsid w:val="00B944CF"/>
    <w:rsid w:val="00B9619C"/>
    <w:rsid w:val="00B978E5"/>
    <w:rsid w:val="00B97F3A"/>
    <w:rsid w:val="00BA11D7"/>
    <w:rsid w:val="00BA1FB8"/>
    <w:rsid w:val="00BA21F9"/>
    <w:rsid w:val="00BA484A"/>
    <w:rsid w:val="00BA50D9"/>
    <w:rsid w:val="00BA6652"/>
    <w:rsid w:val="00BA6C33"/>
    <w:rsid w:val="00BB0BBB"/>
    <w:rsid w:val="00BB16F9"/>
    <w:rsid w:val="00BB6C1E"/>
    <w:rsid w:val="00BC2159"/>
    <w:rsid w:val="00BC54DD"/>
    <w:rsid w:val="00BD0AE8"/>
    <w:rsid w:val="00BD427E"/>
    <w:rsid w:val="00BD4C46"/>
    <w:rsid w:val="00BD6696"/>
    <w:rsid w:val="00BE094C"/>
    <w:rsid w:val="00BE15E0"/>
    <w:rsid w:val="00BE2032"/>
    <w:rsid w:val="00BE5369"/>
    <w:rsid w:val="00BE57CE"/>
    <w:rsid w:val="00BE7834"/>
    <w:rsid w:val="00BF36B5"/>
    <w:rsid w:val="00BF5C15"/>
    <w:rsid w:val="00BF64D2"/>
    <w:rsid w:val="00BF75BF"/>
    <w:rsid w:val="00C04E93"/>
    <w:rsid w:val="00C05FA9"/>
    <w:rsid w:val="00C06694"/>
    <w:rsid w:val="00C10A93"/>
    <w:rsid w:val="00C13C06"/>
    <w:rsid w:val="00C15153"/>
    <w:rsid w:val="00C16044"/>
    <w:rsid w:val="00C20444"/>
    <w:rsid w:val="00C222CB"/>
    <w:rsid w:val="00C23858"/>
    <w:rsid w:val="00C24764"/>
    <w:rsid w:val="00C3530A"/>
    <w:rsid w:val="00C35B51"/>
    <w:rsid w:val="00C366B0"/>
    <w:rsid w:val="00C3673D"/>
    <w:rsid w:val="00C3788C"/>
    <w:rsid w:val="00C42BFF"/>
    <w:rsid w:val="00C471DA"/>
    <w:rsid w:val="00C509FF"/>
    <w:rsid w:val="00C56B1F"/>
    <w:rsid w:val="00C57DFE"/>
    <w:rsid w:val="00C60324"/>
    <w:rsid w:val="00C64892"/>
    <w:rsid w:val="00C753C3"/>
    <w:rsid w:val="00C75CFB"/>
    <w:rsid w:val="00C77D1B"/>
    <w:rsid w:val="00C81157"/>
    <w:rsid w:val="00C8160F"/>
    <w:rsid w:val="00C8726B"/>
    <w:rsid w:val="00C939B0"/>
    <w:rsid w:val="00C957B6"/>
    <w:rsid w:val="00C97E67"/>
    <w:rsid w:val="00CA1011"/>
    <w:rsid w:val="00CA3F33"/>
    <w:rsid w:val="00CB2529"/>
    <w:rsid w:val="00CB2530"/>
    <w:rsid w:val="00CB4223"/>
    <w:rsid w:val="00CB652F"/>
    <w:rsid w:val="00CC1219"/>
    <w:rsid w:val="00CC43D6"/>
    <w:rsid w:val="00CD0760"/>
    <w:rsid w:val="00CD0CCF"/>
    <w:rsid w:val="00CD5FB5"/>
    <w:rsid w:val="00CD7C21"/>
    <w:rsid w:val="00CE30F2"/>
    <w:rsid w:val="00CF06AE"/>
    <w:rsid w:val="00CF216D"/>
    <w:rsid w:val="00CF4F80"/>
    <w:rsid w:val="00D0378E"/>
    <w:rsid w:val="00D12D59"/>
    <w:rsid w:val="00D15C3A"/>
    <w:rsid w:val="00D15CAA"/>
    <w:rsid w:val="00D17277"/>
    <w:rsid w:val="00D20B92"/>
    <w:rsid w:val="00D2172E"/>
    <w:rsid w:val="00D21920"/>
    <w:rsid w:val="00D21CA8"/>
    <w:rsid w:val="00D22436"/>
    <w:rsid w:val="00D242BA"/>
    <w:rsid w:val="00D2530D"/>
    <w:rsid w:val="00D25AA8"/>
    <w:rsid w:val="00D26245"/>
    <w:rsid w:val="00D3110C"/>
    <w:rsid w:val="00D31F58"/>
    <w:rsid w:val="00D363B6"/>
    <w:rsid w:val="00D365D8"/>
    <w:rsid w:val="00D3662B"/>
    <w:rsid w:val="00D37D4D"/>
    <w:rsid w:val="00D433A0"/>
    <w:rsid w:val="00D44191"/>
    <w:rsid w:val="00D46239"/>
    <w:rsid w:val="00D55150"/>
    <w:rsid w:val="00D62978"/>
    <w:rsid w:val="00D6799B"/>
    <w:rsid w:val="00D717C0"/>
    <w:rsid w:val="00D73C4B"/>
    <w:rsid w:val="00D75867"/>
    <w:rsid w:val="00D8203E"/>
    <w:rsid w:val="00D82553"/>
    <w:rsid w:val="00D844E7"/>
    <w:rsid w:val="00D90C17"/>
    <w:rsid w:val="00D92E7B"/>
    <w:rsid w:val="00D93B80"/>
    <w:rsid w:val="00DA26A3"/>
    <w:rsid w:val="00DA2B1D"/>
    <w:rsid w:val="00DA51A3"/>
    <w:rsid w:val="00DA6F27"/>
    <w:rsid w:val="00DC1C15"/>
    <w:rsid w:val="00DC2646"/>
    <w:rsid w:val="00DC426A"/>
    <w:rsid w:val="00DC63F5"/>
    <w:rsid w:val="00DC6B83"/>
    <w:rsid w:val="00DC6E07"/>
    <w:rsid w:val="00DD2005"/>
    <w:rsid w:val="00DD27FE"/>
    <w:rsid w:val="00DD3C6A"/>
    <w:rsid w:val="00DD409D"/>
    <w:rsid w:val="00DD51BB"/>
    <w:rsid w:val="00DE40D7"/>
    <w:rsid w:val="00DE41F3"/>
    <w:rsid w:val="00DE6F37"/>
    <w:rsid w:val="00DE7FC8"/>
    <w:rsid w:val="00DF1559"/>
    <w:rsid w:val="00DF2229"/>
    <w:rsid w:val="00DF269E"/>
    <w:rsid w:val="00DF7873"/>
    <w:rsid w:val="00DF7B76"/>
    <w:rsid w:val="00E10398"/>
    <w:rsid w:val="00E13E65"/>
    <w:rsid w:val="00E1483D"/>
    <w:rsid w:val="00E15052"/>
    <w:rsid w:val="00E206F7"/>
    <w:rsid w:val="00E22D87"/>
    <w:rsid w:val="00E248BB"/>
    <w:rsid w:val="00E31451"/>
    <w:rsid w:val="00E34507"/>
    <w:rsid w:val="00E42011"/>
    <w:rsid w:val="00E431BC"/>
    <w:rsid w:val="00E5151D"/>
    <w:rsid w:val="00E54A51"/>
    <w:rsid w:val="00E577C0"/>
    <w:rsid w:val="00E63B5A"/>
    <w:rsid w:val="00E65D8F"/>
    <w:rsid w:val="00E7184B"/>
    <w:rsid w:val="00E71B45"/>
    <w:rsid w:val="00E74E12"/>
    <w:rsid w:val="00E75E31"/>
    <w:rsid w:val="00E76F47"/>
    <w:rsid w:val="00E804C1"/>
    <w:rsid w:val="00E827BF"/>
    <w:rsid w:val="00E85689"/>
    <w:rsid w:val="00E8584B"/>
    <w:rsid w:val="00E87F78"/>
    <w:rsid w:val="00E91987"/>
    <w:rsid w:val="00E93A7F"/>
    <w:rsid w:val="00E97692"/>
    <w:rsid w:val="00E97E1C"/>
    <w:rsid w:val="00EA174E"/>
    <w:rsid w:val="00EA4C17"/>
    <w:rsid w:val="00EA517A"/>
    <w:rsid w:val="00EA6901"/>
    <w:rsid w:val="00EB240C"/>
    <w:rsid w:val="00EC0915"/>
    <w:rsid w:val="00EC50DF"/>
    <w:rsid w:val="00EC6C9C"/>
    <w:rsid w:val="00EC781D"/>
    <w:rsid w:val="00ED0E0F"/>
    <w:rsid w:val="00ED2F41"/>
    <w:rsid w:val="00EE0A48"/>
    <w:rsid w:val="00EE15FE"/>
    <w:rsid w:val="00EE1F21"/>
    <w:rsid w:val="00EE231F"/>
    <w:rsid w:val="00EE363E"/>
    <w:rsid w:val="00EE6B7E"/>
    <w:rsid w:val="00EE714A"/>
    <w:rsid w:val="00EF0DF9"/>
    <w:rsid w:val="00EF0E5E"/>
    <w:rsid w:val="00EF2212"/>
    <w:rsid w:val="00EF321D"/>
    <w:rsid w:val="00EF4AFA"/>
    <w:rsid w:val="00F03FF9"/>
    <w:rsid w:val="00F06E9A"/>
    <w:rsid w:val="00F07825"/>
    <w:rsid w:val="00F07E37"/>
    <w:rsid w:val="00F11EAA"/>
    <w:rsid w:val="00F12B4F"/>
    <w:rsid w:val="00F14463"/>
    <w:rsid w:val="00F17356"/>
    <w:rsid w:val="00F20B61"/>
    <w:rsid w:val="00F2165C"/>
    <w:rsid w:val="00F22A15"/>
    <w:rsid w:val="00F23DAD"/>
    <w:rsid w:val="00F253E0"/>
    <w:rsid w:val="00F302D8"/>
    <w:rsid w:val="00F3167B"/>
    <w:rsid w:val="00F32BD1"/>
    <w:rsid w:val="00F34C92"/>
    <w:rsid w:val="00F356F4"/>
    <w:rsid w:val="00F4257C"/>
    <w:rsid w:val="00F451CF"/>
    <w:rsid w:val="00F5294B"/>
    <w:rsid w:val="00F52ACF"/>
    <w:rsid w:val="00F531FC"/>
    <w:rsid w:val="00F56BF0"/>
    <w:rsid w:val="00F61646"/>
    <w:rsid w:val="00F61824"/>
    <w:rsid w:val="00F61B4E"/>
    <w:rsid w:val="00F620E7"/>
    <w:rsid w:val="00F7124C"/>
    <w:rsid w:val="00F74CF3"/>
    <w:rsid w:val="00F84009"/>
    <w:rsid w:val="00F9447B"/>
    <w:rsid w:val="00F971F5"/>
    <w:rsid w:val="00FA1A8D"/>
    <w:rsid w:val="00FA449C"/>
    <w:rsid w:val="00FA4C39"/>
    <w:rsid w:val="00FA6762"/>
    <w:rsid w:val="00FA7A59"/>
    <w:rsid w:val="00FB1D14"/>
    <w:rsid w:val="00FB370C"/>
    <w:rsid w:val="00FB45E6"/>
    <w:rsid w:val="00FB4916"/>
    <w:rsid w:val="00FB5E9C"/>
    <w:rsid w:val="00FB6C92"/>
    <w:rsid w:val="00FC6924"/>
    <w:rsid w:val="00FE4765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F6A80"/>
  <w15:chartTrackingRefBased/>
  <w15:docId w15:val="{BCBFC8E5-5FEE-684A-8F1B-187E566E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5774"/>
  </w:style>
  <w:style w:type="paragraph" w:styleId="Heading1">
    <w:name w:val="heading 1"/>
    <w:basedOn w:val="Normal"/>
    <w:next w:val="Normal"/>
    <w:link w:val="Heading1Char"/>
    <w:qFormat/>
    <w:rsid w:val="00BE2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E2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E2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2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E2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E2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BE2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BE2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BE2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E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E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E2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E2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E2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BE2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BE2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BE2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E2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E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E2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E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0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E2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932763"/>
    <w:pPr>
      <w:spacing w:beforeLines="1" w:afterLines="1" w:after="200" w:line="240" w:lineRule="auto"/>
    </w:pPr>
    <w:rPr>
      <w:rFonts w:ascii="Times" w:eastAsia="Cambria" w:hAnsi="Times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6901E5"/>
    <w:rPr>
      <w:b/>
      <w:bCs/>
    </w:rPr>
  </w:style>
  <w:style w:type="table" w:styleId="TableTheme">
    <w:name w:val="Table Theme"/>
    <w:basedOn w:val="TableNormal"/>
    <w:uiPriority w:val="99"/>
    <w:rsid w:val="006901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D2005"/>
    <w:rPr>
      <w:i/>
      <w:iCs/>
    </w:rPr>
  </w:style>
  <w:style w:type="character" w:styleId="Hyperlink">
    <w:name w:val="Hyperlink"/>
    <w:basedOn w:val="DefaultParagraphFont"/>
    <w:uiPriority w:val="99"/>
    <w:unhideWhenUsed/>
    <w:rsid w:val="00DD200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D2005"/>
  </w:style>
  <w:style w:type="paragraph" w:customStyle="1" w:styleId="paraauthor-contributions">
    <w:name w:val="paraauthor-contributions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">
    <w:name w:val="para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financial-disclosure">
    <w:name w:val="parafinancial-disclosure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funding-statement">
    <w:name w:val="parafunding-statement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DD2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2005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20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D2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D200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D200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DD2005"/>
    <w:pPr>
      <w:spacing w:after="0" w:line="240" w:lineRule="auto"/>
      <w:jc w:val="center"/>
    </w:pPr>
    <w:rPr>
      <w:rFonts w:ascii="Aptos" w:hAnsi="Aptos" w:cs="Time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D2005"/>
    <w:rPr>
      <w:rFonts w:ascii="Aptos" w:hAnsi="Aptos" w:cs="Times"/>
    </w:rPr>
  </w:style>
  <w:style w:type="paragraph" w:customStyle="1" w:styleId="EndNoteBibliography">
    <w:name w:val="EndNote Bibliography"/>
    <w:basedOn w:val="Normal"/>
    <w:link w:val="EndNoteBibliographyChar"/>
    <w:rsid w:val="00DD2005"/>
    <w:pPr>
      <w:spacing w:after="0" w:line="240" w:lineRule="auto"/>
    </w:pPr>
    <w:rPr>
      <w:rFonts w:ascii="Aptos" w:hAnsi="Aptos" w:cs="Times"/>
    </w:rPr>
  </w:style>
  <w:style w:type="character" w:customStyle="1" w:styleId="EndNoteBibliographyChar">
    <w:name w:val="EndNote Bibliography Char"/>
    <w:basedOn w:val="DefaultParagraphFont"/>
    <w:link w:val="EndNoteBibliography"/>
    <w:rsid w:val="00DD2005"/>
    <w:rPr>
      <w:rFonts w:ascii="Aptos" w:hAnsi="Aptos" w:cs="Times"/>
    </w:rPr>
  </w:style>
  <w:style w:type="character" w:customStyle="1" w:styleId="highlight">
    <w:name w:val="highlight"/>
    <w:basedOn w:val="DefaultParagraphFont"/>
    <w:rsid w:val="00DD2005"/>
  </w:style>
  <w:style w:type="paragraph" w:styleId="BalloonText">
    <w:name w:val="Balloon Text"/>
    <w:basedOn w:val="Normal"/>
    <w:link w:val="BalloonTextChar"/>
    <w:unhideWhenUsed/>
    <w:rsid w:val="00DD2005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DD2005"/>
    <w:rPr>
      <w:rFonts w:ascii="Tahoma" w:hAnsi="Tahoma" w:cs="Tahoma"/>
      <w:kern w:val="0"/>
      <w:sz w:val="16"/>
      <w:szCs w:val="16"/>
      <w14:ligatures w14:val="none"/>
    </w:rPr>
  </w:style>
  <w:style w:type="paragraph" w:styleId="BodyText">
    <w:name w:val="Body Text"/>
    <w:basedOn w:val="Normal"/>
    <w:link w:val="BodyTextChar"/>
    <w:uiPriority w:val="99"/>
    <w:rsid w:val="00DD2005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DD2005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DD2005"/>
    <w:pPr>
      <w:spacing w:after="120" w:line="240" w:lineRule="auto"/>
      <w:ind w:left="360"/>
    </w:pPr>
    <w:rPr>
      <w:kern w:val="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DD2005"/>
    <w:rPr>
      <w:kern w:val="0"/>
      <w14:ligatures w14:val="none"/>
    </w:rPr>
  </w:style>
  <w:style w:type="paragraph" w:customStyle="1" w:styleId="p">
    <w:name w:val="p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oc7m004uo3">
    <w:name w:val="oc7m004uo3"/>
    <w:basedOn w:val="DefaultParagraphFont"/>
    <w:rsid w:val="00DD2005"/>
  </w:style>
  <w:style w:type="paragraph" w:styleId="Header">
    <w:name w:val="header"/>
    <w:basedOn w:val="Normal"/>
    <w:link w:val="HeaderChar"/>
    <w:rsid w:val="00DD2005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rsid w:val="00DD2005"/>
    <w:rPr>
      <w:rFonts w:ascii="Cambria" w:eastAsia="Cambria" w:hAnsi="Cambria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DD2005"/>
    <w:pPr>
      <w:tabs>
        <w:tab w:val="center" w:pos="4320"/>
        <w:tab w:val="right" w:pos="8640"/>
      </w:tabs>
      <w:spacing w:after="200" w:line="240" w:lineRule="auto"/>
    </w:pPr>
    <w:rPr>
      <w:rFonts w:ascii="Cambria" w:eastAsia="Cambria" w:hAnsi="Cambria" w:cs="Times New Roman"/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D2005"/>
    <w:rPr>
      <w:rFonts w:ascii="Cambria" w:eastAsia="Cambria" w:hAnsi="Cambria" w:cs="Times New Roman"/>
      <w:kern w:val="0"/>
      <w14:ligatures w14:val="none"/>
    </w:rPr>
  </w:style>
  <w:style w:type="character" w:styleId="PageNumber">
    <w:name w:val="page number"/>
    <w:basedOn w:val="DefaultParagraphFont"/>
    <w:rsid w:val="00DD2005"/>
  </w:style>
  <w:style w:type="paragraph" w:customStyle="1" w:styleId="ColorfulList-Accent11">
    <w:name w:val="Colorful List - Accent 11"/>
    <w:basedOn w:val="Normal"/>
    <w:uiPriority w:val="34"/>
    <w:qFormat/>
    <w:rsid w:val="00DD2005"/>
    <w:pPr>
      <w:spacing w:after="200" w:line="240" w:lineRule="auto"/>
      <w:ind w:left="720"/>
      <w:contextualSpacing/>
    </w:pPr>
    <w:rPr>
      <w:rFonts w:ascii="Cambria" w:eastAsia="Cambria" w:hAnsi="Cambria" w:cs="Times New Roman"/>
      <w:kern w:val="0"/>
      <w14:ligatures w14:val="none"/>
    </w:rPr>
  </w:style>
  <w:style w:type="paragraph" w:customStyle="1" w:styleId="checkbox">
    <w:name w:val="checkbox"/>
    <w:basedOn w:val="Normal"/>
    <w:rsid w:val="00DD2005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autoSpaceDE w:val="0"/>
      <w:autoSpaceDN w:val="0"/>
      <w:spacing w:after="0" w:line="240" w:lineRule="auto"/>
      <w:jc w:val="center"/>
    </w:pPr>
    <w:rPr>
      <w:rFonts w:ascii="Times" w:eastAsia="Times New Roman" w:hAnsi="Times" w:cs="Times"/>
      <w:noProof/>
      <w:color w:val="0000FF"/>
      <w:kern w:val="0"/>
      <w:sz w:val="18"/>
      <w:szCs w:val="18"/>
      <w14:ligatures w14:val="none"/>
    </w:rPr>
  </w:style>
  <w:style w:type="paragraph" w:styleId="BlockText">
    <w:name w:val="Block Text"/>
    <w:basedOn w:val="Normal"/>
    <w:rsid w:val="00DD2005"/>
    <w:pPr>
      <w:autoSpaceDE w:val="0"/>
      <w:autoSpaceDN w:val="0"/>
      <w:spacing w:after="120" w:line="240" w:lineRule="auto"/>
      <w:ind w:left="1440" w:right="1440"/>
    </w:pPr>
    <w:rPr>
      <w:rFonts w:ascii="Times" w:eastAsia="Times New Roman" w:hAnsi="Times" w:cs="Times"/>
      <w:kern w:val="0"/>
      <w14:ligatures w14:val="none"/>
    </w:rPr>
  </w:style>
  <w:style w:type="paragraph" w:styleId="BodyText3">
    <w:name w:val="Body Text 3"/>
    <w:basedOn w:val="Normal"/>
    <w:link w:val="BodyText3Char"/>
    <w:rsid w:val="00DD2005"/>
    <w:pPr>
      <w:autoSpaceDE w:val="0"/>
      <w:autoSpaceDN w:val="0"/>
      <w:spacing w:after="120" w:line="240" w:lineRule="auto"/>
    </w:pPr>
    <w:rPr>
      <w:rFonts w:ascii="Times" w:eastAsia="Times New Roman" w:hAnsi="Times" w:cs="Times New Roman"/>
      <w:kern w:val="0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D2005"/>
    <w:rPr>
      <w:rFonts w:ascii="Times" w:eastAsia="Times New Roman" w:hAnsi="Times" w:cs="Times New Roman"/>
      <w:kern w:val="0"/>
      <w:sz w:val="16"/>
      <w:szCs w:val="16"/>
      <w14:ligatures w14:val="none"/>
    </w:rPr>
  </w:style>
  <w:style w:type="paragraph" w:styleId="BodyTextFirstIndent">
    <w:name w:val="Body Text First Indent"/>
    <w:basedOn w:val="BodyText"/>
    <w:link w:val="BodyTextFirstIndentChar"/>
    <w:rsid w:val="00DD2005"/>
    <w:pPr>
      <w:autoSpaceDE w:val="0"/>
      <w:autoSpaceDN w:val="0"/>
      <w:spacing w:after="120"/>
      <w:ind w:firstLine="210"/>
    </w:pPr>
    <w:rPr>
      <w:rFonts w:ascii="Times" w:hAnsi="Times"/>
      <w:szCs w:val="24"/>
    </w:rPr>
  </w:style>
  <w:style w:type="character" w:customStyle="1" w:styleId="BodyTextFirstIndentChar">
    <w:name w:val="Body Text First Indent Char"/>
    <w:basedOn w:val="BodyTextChar"/>
    <w:link w:val="BodyTextFirstIndent"/>
    <w:rsid w:val="00DD2005"/>
    <w:rPr>
      <w:rFonts w:ascii="Times" w:eastAsia="Times New Roman" w:hAnsi="Times" w:cs="Times New Roman"/>
      <w:kern w:val="0"/>
      <w:szCs w:val="20"/>
      <w14:ligatures w14:val="none"/>
    </w:rPr>
  </w:style>
  <w:style w:type="paragraph" w:styleId="BodyTextFirstIndent2">
    <w:name w:val="Body Text First Indent 2"/>
    <w:basedOn w:val="BodyTextIndent"/>
    <w:link w:val="BodyTextFirstIndent2Char"/>
    <w:rsid w:val="00DD2005"/>
    <w:pPr>
      <w:autoSpaceDE w:val="0"/>
      <w:autoSpaceDN w:val="0"/>
      <w:ind w:firstLine="210"/>
    </w:pPr>
    <w:rPr>
      <w:rFonts w:ascii="Times" w:eastAsia="Times New Roman" w:hAnsi="Times" w:cs="Times New Roman"/>
    </w:rPr>
  </w:style>
  <w:style w:type="character" w:customStyle="1" w:styleId="BodyTextFirstIndent2Char">
    <w:name w:val="Body Text First Indent 2 Char"/>
    <w:basedOn w:val="BodyTextIndentChar"/>
    <w:link w:val="BodyTextFirstIndent2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BodyTextIndent2">
    <w:name w:val="Body Text Indent 2"/>
    <w:basedOn w:val="Normal"/>
    <w:link w:val="BodyTextIndent2Char"/>
    <w:rsid w:val="00DD2005"/>
    <w:pPr>
      <w:autoSpaceDE w:val="0"/>
      <w:autoSpaceDN w:val="0"/>
      <w:spacing w:after="120" w:line="480" w:lineRule="auto"/>
      <w:ind w:left="360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BodyTextIndent3">
    <w:name w:val="Body Text Indent 3"/>
    <w:basedOn w:val="Normal"/>
    <w:link w:val="BodyTextIndent3Char"/>
    <w:rsid w:val="00DD2005"/>
    <w:pPr>
      <w:autoSpaceDE w:val="0"/>
      <w:autoSpaceDN w:val="0"/>
      <w:spacing w:after="120" w:line="240" w:lineRule="auto"/>
      <w:ind w:left="360"/>
    </w:pPr>
    <w:rPr>
      <w:rFonts w:ascii="Times" w:eastAsia="Times New Roman" w:hAnsi="Times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DD2005"/>
    <w:rPr>
      <w:rFonts w:ascii="Times" w:eastAsia="Times New Roman" w:hAnsi="Times" w:cs="Times New Roman"/>
      <w:kern w:val="0"/>
      <w:sz w:val="16"/>
      <w:szCs w:val="16"/>
      <w14:ligatures w14:val="none"/>
    </w:rPr>
  </w:style>
  <w:style w:type="paragraph" w:styleId="Caption">
    <w:name w:val="caption"/>
    <w:basedOn w:val="Normal"/>
    <w:next w:val="Normal"/>
    <w:qFormat/>
    <w:rsid w:val="00DD2005"/>
    <w:pPr>
      <w:autoSpaceDE w:val="0"/>
      <w:autoSpaceDN w:val="0"/>
      <w:spacing w:before="120" w:after="120" w:line="240" w:lineRule="auto"/>
    </w:pPr>
    <w:rPr>
      <w:rFonts w:ascii="Times" w:eastAsia="Times New Roman" w:hAnsi="Times" w:cs="Times"/>
      <w:b/>
      <w:bCs/>
      <w:kern w:val="0"/>
      <w14:ligatures w14:val="none"/>
    </w:rPr>
  </w:style>
  <w:style w:type="paragraph" w:styleId="Closing">
    <w:name w:val="Closing"/>
    <w:basedOn w:val="Normal"/>
    <w:link w:val="ClosingChar"/>
    <w:rsid w:val="00DD2005"/>
    <w:pPr>
      <w:autoSpaceDE w:val="0"/>
      <w:autoSpaceDN w:val="0"/>
      <w:spacing w:after="0" w:line="240" w:lineRule="auto"/>
      <w:ind w:left="4320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ClosingChar">
    <w:name w:val="Closing Char"/>
    <w:basedOn w:val="DefaultParagraphFont"/>
    <w:link w:val="Closing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DateChar">
    <w:name w:val="Date Char"/>
    <w:basedOn w:val="DefaultParagraphFont"/>
    <w:link w:val="Date"/>
    <w:uiPriority w:val="99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DocumentMap">
    <w:name w:val="Document Map"/>
    <w:basedOn w:val="Normal"/>
    <w:link w:val="DocumentMapChar"/>
    <w:rsid w:val="00DD2005"/>
    <w:pPr>
      <w:shd w:val="clear" w:color="auto" w:fill="000080"/>
      <w:autoSpaceDE w:val="0"/>
      <w:autoSpaceDN w:val="0"/>
      <w:spacing w:after="0" w:line="240" w:lineRule="auto"/>
    </w:pPr>
    <w:rPr>
      <w:rFonts w:ascii="Tahoma" w:eastAsia="Times New Roman" w:hAnsi="Tahoma" w:cs="Times New Roman"/>
      <w:kern w:val="0"/>
      <w14:ligatures w14:val="none"/>
    </w:rPr>
  </w:style>
  <w:style w:type="character" w:customStyle="1" w:styleId="DocumentMapChar">
    <w:name w:val="Document Map Char"/>
    <w:basedOn w:val="DefaultParagraphFont"/>
    <w:link w:val="DocumentMap"/>
    <w:rsid w:val="00DD2005"/>
    <w:rPr>
      <w:rFonts w:ascii="Tahoma" w:eastAsia="Times New Roman" w:hAnsi="Tahoma" w:cs="Times New Roman"/>
      <w:kern w:val="0"/>
      <w:shd w:val="clear" w:color="auto" w:fill="000080"/>
      <w14:ligatures w14:val="none"/>
    </w:rPr>
  </w:style>
  <w:style w:type="paragraph" w:styleId="EndnoteText">
    <w:name w:val="endnote text"/>
    <w:basedOn w:val="Normal"/>
    <w:link w:val="EndnoteText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character" w:customStyle="1" w:styleId="EndnoteTextChar">
    <w:name w:val="Endnote Text Char"/>
    <w:basedOn w:val="DefaultParagraphFont"/>
    <w:link w:val="EndnoteText"/>
    <w:rsid w:val="00DD2005"/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EnvelopeAddress">
    <w:name w:val="envelope address"/>
    <w:basedOn w:val="Normal"/>
    <w:rsid w:val="00DD2005"/>
    <w:pPr>
      <w:framePr w:w="7920" w:h="1980" w:hRule="exact" w:hSpace="180" w:wrap="auto" w:hAnchor="page" w:xAlign="center" w:yAlign="bottom"/>
      <w:autoSpaceDE w:val="0"/>
      <w:autoSpaceDN w:val="0"/>
      <w:spacing w:after="0" w:line="240" w:lineRule="auto"/>
      <w:ind w:left="2880"/>
    </w:pPr>
    <w:rPr>
      <w:rFonts w:ascii="Arial" w:eastAsia="Times New Roman" w:hAnsi="Arial" w:cs="Arial"/>
      <w:kern w:val="0"/>
      <w14:ligatures w14:val="none"/>
    </w:rPr>
  </w:style>
  <w:style w:type="paragraph" w:styleId="EnvelopeReturn">
    <w:name w:val="envelope return"/>
    <w:basedOn w:val="Normal"/>
    <w:rsid w:val="00DD200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noteText">
    <w:name w:val="footnote text"/>
    <w:basedOn w:val="Normal"/>
    <w:link w:val="FootnoteText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DD2005"/>
    <w:rPr>
      <w:rFonts w:ascii="Times" w:eastAsia="Times New Roman" w:hAnsi="Times" w:cs="Times New Roman"/>
      <w:kern w:val="0"/>
      <w:sz w:val="20"/>
      <w:szCs w:val="20"/>
      <w14:ligatures w14:val="none"/>
    </w:rPr>
  </w:style>
  <w:style w:type="paragraph" w:styleId="Index1">
    <w:name w:val="index 1"/>
    <w:basedOn w:val="Normal"/>
    <w:next w:val="Normal"/>
    <w:autoRedefine/>
    <w:rsid w:val="00DD2005"/>
    <w:pPr>
      <w:autoSpaceDE w:val="0"/>
      <w:autoSpaceDN w:val="0"/>
      <w:spacing w:after="0" w:line="240" w:lineRule="auto"/>
      <w:ind w:left="240" w:hanging="240"/>
    </w:pPr>
    <w:rPr>
      <w:rFonts w:ascii="Times" w:eastAsia="Times New Roman" w:hAnsi="Times" w:cs="Times"/>
      <w:kern w:val="0"/>
      <w14:ligatures w14:val="none"/>
    </w:rPr>
  </w:style>
  <w:style w:type="paragraph" w:styleId="Index2">
    <w:name w:val="index 2"/>
    <w:basedOn w:val="Normal"/>
    <w:next w:val="Normal"/>
    <w:autoRedefine/>
    <w:rsid w:val="00DD2005"/>
    <w:pPr>
      <w:autoSpaceDE w:val="0"/>
      <w:autoSpaceDN w:val="0"/>
      <w:spacing w:after="0" w:line="240" w:lineRule="auto"/>
      <w:ind w:left="480" w:hanging="240"/>
    </w:pPr>
    <w:rPr>
      <w:rFonts w:ascii="Times" w:eastAsia="Times New Roman" w:hAnsi="Times" w:cs="Times"/>
      <w:kern w:val="0"/>
      <w14:ligatures w14:val="none"/>
    </w:rPr>
  </w:style>
  <w:style w:type="paragraph" w:styleId="Index3">
    <w:name w:val="index 3"/>
    <w:basedOn w:val="Normal"/>
    <w:next w:val="Normal"/>
    <w:autoRedefine/>
    <w:rsid w:val="00DD2005"/>
    <w:pPr>
      <w:autoSpaceDE w:val="0"/>
      <w:autoSpaceDN w:val="0"/>
      <w:spacing w:after="0" w:line="240" w:lineRule="auto"/>
      <w:ind w:left="720" w:hanging="240"/>
    </w:pPr>
    <w:rPr>
      <w:rFonts w:ascii="Times" w:eastAsia="Times New Roman" w:hAnsi="Times" w:cs="Times"/>
      <w:kern w:val="0"/>
      <w14:ligatures w14:val="none"/>
    </w:rPr>
  </w:style>
  <w:style w:type="paragraph" w:styleId="Index4">
    <w:name w:val="index 4"/>
    <w:basedOn w:val="Normal"/>
    <w:next w:val="Normal"/>
    <w:autoRedefine/>
    <w:rsid w:val="00DD2005"/>
    <w:pPr>
      <w:autoSpaceDE w:val="0"/>
      <w:autoSpaceDN w:val="0"/>
      <w:spacing w:after="0" w:line="240" w:lineRule="auto"/>
      <w:ind w:left="960" w:hanging="240"/>
    </w:pPr>
    <w:rPr>
      <w:rFonts w:ascii="Times" w:eastAsia="Times New Roman" w:hAnsi="Times" w:cs="Times"/>
      <w:kern w:val="0"/>
      <w14:ligatures w14:val="none"/>
    </w:rPr>
  </w:style>
  <w:style w:type="paragraph" w:styleId="Index5">
    <w:name w:val="index 5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200" w:hanging="240"/>
    </w:pPr>
    <w:rPr>
      <w:rFonts w:ascii="Times" w:eastAsia="Times New Roman" w:hAnsi="Times" w:cs="Times"/>
      <w:kern w:val="0"/>
      <w14:ligatures w14:val="none"/>
    </w:rPr>
  </w:style>
  <w:style w:type="paragraph" w:styleId="Index6">
    <w:name w:val="index 6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440" w:hanging="240"/>
    </w:pPr>
    <w:rPr>
      <w:rFonts w:ascii="Times" w:eastAsia="Times New Roman" w:hAnsi="Times" w:cs="Times"/>
      <w:kern w:val="0"/>
      <w14:ligatures w14:val="none"/>
    </w:rPr>
  </w:style>
  <w:style w:type="paragraph" w:styleId="Index7">
    <w:name w:val="index 7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680" w:hanging="240"/>
    </w:pPr>
    <w:rPr>
      <w:rFonts w:ascii="Times" w:eastAsia="Times New Roman" w:hAnsi="Times" w:cs="Times"/>
      <w:kern w:val="0"/>
      <w14:ligatures w14:val="none"/>
    </w:rPr>
  </w:style>
  <w:style w:type="paragraph" w:styleId="Index8">
    <w:name w:val="index 8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920" w:hanging="240"/>
    </w:pPr>
    <w:rPr>
      <w:rFonts w:ascii="Times" w:eastAsia="Times New Roman" w:hAnsi="Times" w:cs="Times"/>
      <w:kern w:val="0"/>
      <w14:ligatures w14:val="none"/>
    </w:rPr>
  </w:style>
  <w:style w:type="paragraph" w:styleId="Index9">
    <w:name w:val="index 9"/>
    <w:basedOn w:val="Normal"/>
    <w:next w:val="Normal"/>
    <w:autoRedefine/>
    <w:rsid w:val="00DD2005"/>
    <w:pPr>
      <w:autoSpaceDE w:val="0"/>
      <w:autoSpaceDN w:val="0"/>
      <w:spacing w:after="0" w:line="240" w:lineRule="auto"/>
      <w:ind w:left="2160" w:hanging="240"/>
    </w:pPr>
    <w:rPr>
      <w:rFonts w:ascii="Times" w:eastAsia="Times New Roman" w:hAnsi="Times" w:cs="Times"/>
      <w:kern w:val="0"/>
      <w14:ligatures w14:val="none"/>
    </w:rPr>
  </w:style>
  <w:style w:type="paragraph" w:styleId="IndexHeading">
    <w:name w:val="index heading"/>
    <w:basedOn w:val="Normal"/>
    <w:next w:val="Index1"/>
    <w:rsid w:val="00DD2005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14:ligatures w14:val="none"/>
    </w:rPr>
  </w:style>
  <w:style w:type="paragraph" w:styleId="List">
    <w:name w:val="List"/>
    <w:basedOn w:val="Normal"/>
    <w:rsid w:val="00DD2005"/>
    <w:pPr>
      <w:autoSpaceDE w:val="0"/>
      <w:autoSpaceDN w:val="0"/>
      <w:spacing w:after="0" w:line="240" w:lineRule="auto"/>
      <w:ind w:left="360" w:hanging="360"/>
    </w:pPr>
    <w:rPr>
      <w:rFonts w:ascii="Times" w:eastAsia="Times New Roman" w:hAnsi="Times" w:cs="Times"/>
      <w:kern w:val="0"/>
      <w14:ligatures w14:val="none"/>
    </w:rPr>
  </w:style>
  <w:style w:type="paragraph" w:styleId="List2">
    <w:name w:val="List 2"/>
    <w:basedOn w:val="Normal"/>
    <w:rsid w:val="00DD2005"/>
    <w:pPr>
      <w:autoSpaceDE w:val="0"/>
      <w:autoSpaceDN w:val="0"/>
      <w:spacing w:after="0" w:line="240" w:lineRule="auto"/>
      <w:ind w:left="720" w:hanging="360"/>
    </w:pPr>
    <w:rPr>
      <w:rFonts w:ascii="Times" w:eastAsia="Times New Roman" w:hAnsi="Times" w:cs="Times"/>
      <w:kern w:val="0"/>
      <w14:ligatures w14:val="none"/>
    </w:rPr>
  </w:style>
  <w:style w:type="paragraph" w:styleId="List3">
    <w:name w:val="List 3"/>
    <w:basedOn w:val="Normal"/>
    <w:rsid w:val="00DD2005"/>
    <w:pPr>
      <w:autoSpaceDE w:val="0"/>
      <w:autoSpaceDN w:val="0"/>
      <w:spacing w:after="0" w:line="240" w:lineRule="auto"/>
      <w:ind w:left="1080" w:hanging="360"/>
    </w:pPr>
    <w:rPr>
      <w:rFonts w:ascii="Times" w:eastAsia="Times New Roman" w:hAnsi="Times" w:cs="Times"/>
      <w:kern w:val="0"/>
      <w14:ligatures w14:val="none"/>
    </w:rPr>
  </w:style>
  <w:style w:type="paragraph" w:styleId="List4">
    <w:name w:val="List 4"/>
    <w:basedOn w:val="Normal"/>
    <w:rsid w:val="00DD2005"/>
    <w:pPr>
      <w:autoSpaceDE w:val="0"/>
      <w:autoSpaceDN w:val="0"/>
      <w:spacing w:after="0" w:line="240" w:lineRule="auto"/>
      <w:ind w:left="1440" w:hanging="360"/>
    </w:pPr>
    <w:rPr>
      <w:rFonts w:ascii="Times" w:eastAsia="Times New Roman" w:hAnsi="Times" w:cs="Times"/>
      <w:kern w:val="0"/>
      <w14:ligatures w14:val="none"/>
    </w:rPr>
  </w:style>
  <w:style w:type="paragraph" w:styleId="List5">
    <w:name w:val="List 5"/>
    <w:basedOn w:val="Normal"/>
    <w:rsid w:val="00DD2005"/>
    <w:pPr>
      <w:autoSpaceDE w:val="0"/>
      <w:autoSpaceDN w:val="0"/>
      <w:spacing w:after="0" w:line="240" w:lineRule="auto"/>
      <w:ind w:left="1800" w:hanging="360"/>
    </w:pPr>
    <w:rPr>
      <w:rFonts w:ascii="Times" w:eastAsia="Times New Roman" w:hAnsi="Times" w:cs="Times"/>
      <w:kern w:val="0"/>
      <w14:ligatures w14:val="none"/>
    </w:rPr>
  </w:style>
  <w:style w:type="paragraph" w:styleId="ListBullet">
    <w:name w:val="List Bullet"/>
    <w:basedOn w:val="Normal"/>
    <w:autoRedefine/>
    <w:rsid w:val="00DD2005"/>
    <w:pPr>
      <w:numPr>
        <w:numId w:val="1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Bullet2">
    <w:name w:val="List Bullet 2"/>
    <w:basedOn w:val="Normal"/>
    <w:autoRedefine/>
    <w:rsid w:val="00DD2005"/>
    <w:pPr>
      <w:numPr>
        <w:numId w:val="2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Bullet3">
    <w:name w:val="List Bullet 3"/>
    <w:basedOn w:val="Normal"/>
    <w:autoRedefine/>
    <w:rsid w:val="00DD2005"/>
    <w:pPr>
      <w:numPr>
        <w:numId w:val="3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Bullet4">
    <w:name w:val="List Bullet 4"/>
    <w:basedOn w:val="Normal"/>
    <w:autoRedefine/>
    <w:rsid w:val="00DD2005"/>
    <w:pPr>
      <w:numPr>
        <w:numId w:val="4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Bullet5">
    <w:name w:val="List Bullet 5"/>
    <w:basedOn w:val="Normal"/>
    <w:autoRedefine/>
    <w:rsid w:val="00DD2005"/>
    <w:pPr>
      <w:numPr>
        <w:numId w:val="5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Continue">
    <w:name w:val="List Continue"/>
    <w:basedOn w:val="Normal"/>
    <w:rsid w:val="00DD2005"/>
    <w:pPr>
      <w:autoSpaceDE w:val="0"/>
      <w:autoSpaceDN w:val="0"/>
      <w:spacing w:after="120" w:line="240" w:lineRule="auto"/>
      <w:ind w:left="360"/>
    </w:pPr>
    <w:rPr>
      <w:rFonts w:ascii="Times" w:eastAsia="Times New Roman" w:hAnsi="Times" w:cs="Times"/>
      <w:kern w:val="0"/>
      <w14:ligatures w14:val="none"/>
    </w:rPr>
  </w:style>
  <w:style w:type="paragraph" w:styleId="ListContinue2">
    <w:name w:val="List Continue 2"/>
    <w:basedOn w:val="Normal"/>
    <w:rsid w:val="00DD2005"/>
    <w:pPr>
      <w:autoSpaceDE w:val="0"/>
      <w:autoSpaceDN w:val="0"/>
      <w:spacing w:after="120" w:line="240" w:lineRule="auto"/>
      <w:ind w:left="720"/>
    </w:pPr>
    <w:rPr>
      <w:rFonts w:ascii="Times" w:eastAsia="Times New Roman" w:hAnsi="Times" w:cs="Times"/>
      <w:kern w:val="0"/>
      <w14:ligatures w14:val="none"/>
    </w:rPr>
  </w:style>
  <w:style w:type="paragraph" w:styleId="ListContinue3">
    <w:name w:val="List Continue 3"/>
    <w:basedOn w:val="Normal"/>
    <w:rsid w:val="00DD2005"/>
    <w:pPr>
      <w:autoSpaceDE w:val="0"/>
      <w:autoSpaceDN w:val="0"/>
      <w:spacing w:after="120" w:line="240" w:lineRule="auto"/>
      <w:ind w:left="1080"/>
    </w:pPr>
    <w:rPr>
      <w:rFonts w:ascii="Times" w:eastAsia="Times New Roman" w:hAnsi="Times" w:cs="Times"/>
      <w:kern w:val="0"/>
      <w14:ligatures w14:val="none"/>
    </w:rPr>
  </w:style>
  <w:style w:type="paragraph" w:styleId="ListContinue4">
    <w:name w:val="List Continue 4"/>
    <w:basedOn w:val="Normal"/>
    <w:rsid w:val="00DD2005"/>
    <w:pPr>
      <w:autoSpaceDE w:val="0"/>
      <w:autoSpaceDN w:val="0"/>
      <w:spacing w:after="120" w:line="240" w:lineRule="auto"/>
      <w:ind w:left="1440"/>
    </w:pPr>
    <w:rPr>
      <w:rFonts w:ascii="Times" w:eastAsia="Times New Roman" w:hAnsi="Times" w:cs="Times"/>
      <w:kern w:val="0"/>
      <w14:ligatures w14:val="none"/>
    </w:rPr>
  </w:style>
  <w:style w:type="paragraph" w:styleId="ListContinue5">
    <w:name w:val="List Continue 5"/>
    <w:basedOn w:val="Normal"/>
    <w:rsid w:val="00DD2005"/>
    <w:pPr>
      <w:autoSpaceDE w:val="0"/>
      <w:autoSpaceDN w:val="0"/>
      <w:spacing w:after="120" w:line="240" w:lineRule="auto"/>
      <w:ind w:left="1800"/>
    </w:pPr>
    <w:rPr>
      <w:rFonts w:ascii="Times" w:eastAsia="Times New Roman" w:hAnsi="Times" w:cs="Times"/>
      <w:kern w:val="0"/>
      <w14:ligatures w14:val="none"/>
    </w:rPr>
  </w:style>
  <w:style w:type="paragraph" w:styleId="ListNumber">
    <w:name w:val="List Number"/>
    <w:basedOn w:val="Normal"/>
    <w:rsid w:val="00DD2005"/>
    <w:pPr>
      <w:numPr>
        <w:numId w:val="6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Number2">
    <w:name w:val="List Number 2"/>
    <w:basedOn w:val="Normal"/>
    <w:rsid w:val="00DD2005"/>
    <w:pPr>
      <w:numPr>
        <w:numId w:val="7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Number3">
    <w:name w:val="List Number 3"/>
    <w:basedOn w:val="Normal"/>
    <w:rsid w:val="00DD2005"/>
    <w:pPr>
      <w:numPr>
        <w:numId w:val="8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Number4">
    <w:name w:val="List Number 4"/>
    <w:basedOn w:val="Normal"/>
    <w:rsid w:val="00DD2005"/>
    <w:pPr>
      <w:numPr>
        <w:numId w:val="9"/>
      </w:numPr>
      <w:tabs>
        <w:tab w:val="clear" w:pos="360"/>
      </w:tabs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ListNumber5">
    <w:name w:val="List Number 5"/>
    <w:basedOn w:val="Normal"/>
    <w:rsid w:val="00DD2005"/>
    <w:pPr>
      <w:numPr>
        <w:numId w:val="10"/>
      </w:numPr>
      <w:tabs>
        <w:tab w:val="clear" w:pos="720"/>
      </w:tabs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styleId="MacroText">
    <w:name w:val="macro"/>
    <w:link w:val="MacroTextChar"/>
    <w:rsid w:val="00DD20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14:ligatures w14:val="none"/>
    </w:rPr>
  </w:style>
  <w:style w:type="character" w:customStyle="1" w:styleId="MacroTextChar">
    <w:name w:val="Macro Text Char"/>
    <w:basedOn w:val="DefaultParagraphFont"/>
    <w:link w:val="MacroText"/>
    <w:rsid w:val="00DD2005"/>
    <w:rPr>
      <w:rFonts w:ascii="Courier New" w:eastAsia="Times New Roman" w:hAnsi="Courier New" w:cs="Courier New"/>
      <w:kern w:val="0"/>
      <w14:ligatures w14:val="none"/>
    </w:rPr>
  </w:style>
  <w:style w:type="paragraph" w:styleId="MessageHeader">
    <w:name w:val="Message Header"/>
    <w:basedOn w:val="Normal"/>
    <w:link w:val="MessageHeaderChar"/>
    <w:rsid w:val="00DD20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spacing w:after="0" w:line="240" w:lineRule="auto"/>
      <w:ind w:left="1080" w:hanging="1080"/>
    </w:pPr>
    <w:rPr>
      <w:rFonts w:ascii="Arial" w:eastAsia="Times New Roman" w:hAnsi="Arial" w:cs="Times New Roman"/>
      <w:kern w:val="0"/>
      <w14:ligatures w14:val="none"/>
    </w:rPr>
  </w:style>
  <w:style w:type="character" w:customStyle="1" w:styleId="MessageHeaderChar">
    <w:name w:val="Message Header Char"/>
    <w:basedOn w:val="DefaultParagraphFont"/>
    <w:link w:val="MessageHeader"/>
    <w:rsid w:val="00DD2005"/>
    <w:rPr>
      <w:rFonts w:ascii="Arial" w:eastAsia="Times New Roman" w:hAnsi="Arial" w:cs="Times New Roman"/>
      <w:kern w:val="0"/>
      <w:shd w:val="pct20" w:color="auto" w:fill="auto"/>
      <w14:ligatures w14:val="none"/>
    </w:rPr>
  </w:style>
  <w:style w:type="paragraph" w:styleId="NormalIndent">
    <w:name w:val="Normal Indent"/>
    <w:basedOn w:val="Normal"/>
    <w:rsid w:val="00DD2005"/>
    <w:pPr>
      <w:autoSpaceDE w:val="0"/>
      <w:autoSpaceDN w:val="0"/>
      <w:spacing w:after="0" w:line="240" w:lineRule="auto"/>
      <w:ind w:left="720"/>
    </w:pPr>
    <w:rPr>
      <w:rFonts w:ascii="Times" w:eastAsia="Times New Roman" w:hAnsi="Times" w:cs="Times"/>
      <w:kern w:val="0"/>
      <w14:ligatures w14:val="none"/>
    </w:rPr>
  </w:style>
  <w:style w:type="paragraph" w:styleId="NoteHeading">
    <w:name w:val="Note Heading"/>
    <w:basedOn w:val="Normal"/>
    <w:next w:val="Normal"/>
    <w:link w:val="NoteHeading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NoteHeadingChar">
    <w:name w:val="Note Heading Char"/>
    <w:basedOn w:val="DefaultParagraphFont"/>
    <w:link w:val="NoteHeading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PlainText">
    <w:name w:val="Plain Text"/>
    <w:basedOn w:val="Normal"/>
    <w:link w:val="PlainTextChar"/>
    <w:rsid w:val="00DD2005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DD2005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styleId="Salutation">
    <w:name w:val="Salutation"/>
    <w:basedOn w:val="Normal"/>
    <w:next w:val="Normal"/>
    <w:link w:val="Salutation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SalutationChar">
    <w:name w:val="Salutation Char"/>
    <w:basedOn w:val="DefaultParagraphFont"/>
    <w:link w:val="Salutation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Signature">
    <w:name w:val="Signature"/>
    <w:basedOn w:val="Normal"/>
    <w:link w:val="SignatureChar"/>
    <w:rsid w:val="00DD2005"/>
    <w:pPr>
      <w:autoSpaceDE w:val="0"/>
      <w:autoSpaceDN w:val="0"/>
      <w:spacing w:after="0" w:line="240" w:lineRule="auto"/>
      <w:ind w:left="4320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SignatureChar">
    <w:name w:val="Signature Char"/>
    <w:basedOn w:val="DefaultParagraphFont"/>
    <w:link w:val="Signature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TableofAuthorities">
    <w:name w:val="table of authorities"/>
    <w:basedOn w:val="Normal"/>
    <w:next w:val="Normal"/>
    <w:rsid w:val="00DD2005"/>
    <w:pPr>
      <w:autoSpaceDE w:val="0"/>
      <w:autoSpaceDN w:val="0"/>
      <w:spacing w:after="0" w:line="240" w:lineRule="auto"/>
      <w:ind w:left="240" w:hanging="240"/>
    </w:pPr>
    <w:rPr>
      <w:rFonts w:ascii="Times" w:eastAsia="Times New Roman" w:hAnsi="Times" w:cs="Times"/>
      <w:kern w:val="0"/>
      <w14:ligatures w14:val="none"/>
    </w:rPr>
  </w:style>
  <w:style w:type="paragraph" w:styleId="TableofFigures">
    <w:name w:val="table of figures"/>
    <w:basedOn w:val="Normal"/>
    <w:next w:val="Normal"/>
    <w:rsid w:val="00DD2005"/>
    <w:pPr>
      <w:autoSpaceDE w:val="0"/>
      <w:autoSpaceDN w:val="0"/>
      <w:spacing w:after="0" w:line="240" w:lineRule="auto"/>
      <w:ind w:left="480" w:hanging="480"/>
    </w:pPr>
    <w:rPr>
      <w:rFonts w:ascii="Times" w:eastAsia="Times New Roman" w:hAnsi="Times" w:cs="Times"/>
      <w:kern w:val="0"/>
      <w14:ligatures w14:val="none"/>
    </w:rPr>
  </w:style>
  <w:style w:type="paragraph" w:styleId="TOAHeading">
    <w:name w:val="toa heading"/>
    <w:basedOn w:val="Normal"/>
    <w:next w:val="Normal"/>
    <w:rsid w:val="00DD2005"/>
    <w:pPr>
      <w:autoSpaceDE w:val="0"/>
      <w:autoSpaceDN w:val="0"/>
      <w:spacing w:before="120" w:after="0" w:line="240" w:lineRule="auto"/>
    </w:pPr>
    <w:rPr>
      <w:rFonts w:ascii="Arial" w:eastAsia="Times New Roman" w:hAnsi="Arial" w:cs="Arial"/>
      <w:b/>
      <w:bCs/>
      <w:kern w:val="0"/>
      <w14:ligatures w14:val="none"/>
    </w:rPr>
  </w:style>
  <w:style w:type="paragraph" w:styleId="TOC1">
    <w:name w:val="toc 1"/>
    <w:basedOn w:val="Normal"/>
    <w:next w:val="Normal"/>
    <w:autoRedefine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"/>
      <w:kern w:val="0"/>
      <w14:ligatures w14:val="none"/>
    </w:rPr>
  </w:style>
  <w:style w:type="paragraph" w:styleId="TOC2">
    <w:name w:val="toc 2"/>
    <w:basedOn w:val="Normal"/>
    <w:next w:val="Normal"/>
    <w:autoRedefine/>
    <w:rsid w:val="00DD2005"/>
    <w:pPr>
      <w:autoSpaceDE w:val="0"/>
      <w:autoSpaceDN w:val="0"/>
      <w:spacing w:after="0" w:line="240" w:lineRule="auto"/>
      <w:ind w:left="240"/>
    </w:pPr>
    <w:rPr>
      <w:rFonts w:ascii="Times" w:eastAsia="Times New Roman" w:hAnsi="Times" w:cs="Times"/>
      <w:kern w:val="0"/>
      <w14:ligatures w14:val="none"/>
    </w:rPr>
  </w:style>
  <w:style w:type="paragraph" w:styleId="TOC3">
    <w:name w:val="toc 3"/>
    <w:basedOn w:val="Normal"/>
    <w:next w:val="Normal"/>
    <w:autoRedefine/>
    <w:rsid w:val="00DD2005"/>
    <w:pPr>
      <w:autoSpaceDE w:val="0"/>
      <w:autoSpaceDN w:val="0"/>
      <w:spacing w:after="0" w:line="240" w:lineRule="auto"/>
      <w:ind w:left="480"/>
    </w:pPr>
    <w:rPr>
      <w:rFonts w:ascii="Times" w:eastAsia="Times New Roman" w:hAnsi="Times" w:cs="Times"/>
      <w:kern w:val="0"/>
      <w14:ligatures w14:val="none"/>
    </w:rPr>
  </w:style>
  <w:style w:type="paragraph" w:styleId="TOC4">
    <w:name w:val="toc 4"/>
    <w:basedOn w:val="Normal"/>
    <w:next w:val="Normal"/>
    <w:autoRedefine/>
    <w:rsid w:val="00DD2005"/>
    <w:pPr>
      <w:autoSpaceDE w:val="0"/>
      <w:autoSpaceDN w:val="0"/>
      <w:spacing w:after="0" w:line="240" w:lineRule="auto"/>
      <w:ind w:left="720"/>
    </w:pPr>
    <w:rPr>
      <w:rFonts w:ascii="Times" w:eastAsia="Times New Roman" w:hAnsi="Times" w:cs="Times"/>
      <w:kern w:val="0"/>
      <w14:ligatures w14:val="none"/>
    </w:rPr>
  </w:style>
  <w:style w:type="paragraph" w:styleId="TOC5">
    <w:name w:val="toc 5"/>
    <w:basedOn w:val="Normal"/>
    <w:next w:val="Normal"/>
    <w:autoRedefine/>
    <w:rsid w:val="00DD2005"/>
    <w:pPr>
      <w:autoSpaceDE w:val="0"/>
      <w:autoSpaceDN w:val="0"/>
      <w:spacing w:after="0" w:line="240" w:lineRule="auto"/>
      <w:ind w:left="960"/>
    </w:pPr>
    <w:rPr>
      <w:rFonts w:ascii="Times" w:eastAsia="Times New Roman" w:hAnsi="Times" w:cs="Times"/>
      <w:kern w:val="0"/>
      <w14:ligatures w14:val="none"/>
    </w:rPr>
  </w:style>
  <w:style w:type="paragraph" w:styleId="TOC6">
    <w:name w:val="toc 6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200"/>
    </w:pPr>
    <w:rPr>
      <w:rFonts w:ascii="Times" w:eastAsia="Times New Roman" w:hAnsi="Times" w:cs="Times"/>
      <w:kern w:val="0"/>
      <w14:ligatures w14:val="none"/>
    </w:rPr>
  </w:style>
  <w:style w:type="paragraph" w:styleId="TOC7">
    <w:name w:val="toc 7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440"/>
    </w:pPr>
    <w:rPr>
      <w:rFonts w:ascii="Times" w:eastAsia="Times New Roman" w:hAnsi="Times" w:cs="Times"/>
      <w:kern w:val="0"/>
      <w14:ligatures w14:val="none"/>
    </w:rPr>
  </w:style>
  <w:style w:type="paragraph" w:styleId="TOC8">
    <w:name w:val="toc 8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680"/>
    </w:pPr>
    <w:rPr>
      <w:rFonts w:ascii="Times" w:eastAsia="Times New Roman" w:hAnsi="Times" w:cs="Times"/>
      <w:kern w:val="0"/>
      <w14:ligatures w14:val="none"/>
    </w:rPr>
  </w:style>
  <w:style w:type="paragraph" w:styleId="TOC9">
    <w:name w:val="toc 9"/>
    <w:basedOn w:val="Normal"/>
    <w:next w:val="Normal"/>
    <w:autoRedefine/>
    <w:rsid w:val="00DD2005"/>
    <w:pPr>
      <w:autoSpaceDE w:val="0"/>
      <w:autoSpaceDN w:val="0"/>
      <w:spacing w:after="0" w:line="240" w:lineRule="auto"/>
      <w:ind w:left="1920"/>
    </w:pPr>
    <w:rPr>
      <w:rFonts w:ascii="Times" w:eastAsia="Times New Roman" w:hAnsi="Times" w:cs="Times"/>
      <w:kern w:val="0"/>
      <w14:ligatures w14:val="none"/>
    </w:rPr>
  </w:style>
  <w:style w:type="character" w:customStyle="1" w:styleId="SubheadinParagraph">
    <w:name w:val="Subhead in Paragraph"/>
    <w:basedOn w:val="DefaultParagraphFont"/>
    <w:rsid w:val="00DD2005"/>
  </w:style>
  <w:style w:type="paragraph" w:styleId="E-mailSignature">
    <w:name w:val="E-mail Signature"/>
    <w:basedOn w:val="Normal"/>
    <w:link w:val="E-mailSignature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E-mailSignatureChar">
    <w:name w:val="E-mail Signature Char"/>
    <w:basedOn w:val="DefaultParagraphFont"/>
    <w:link w:val="E-mailSignature"/>
    <w:rsid w:val="00DD2005"/>
    <w:rPr>
      <w:rFonts w:ascii="Times" w:eastAsia="Times New Roman" w:hAnsi="Times" w:cs="Times New Roman"/>
      <w:kern w:val="0"/>
      <w14:ligatures w14:val="none"/>
    </w:rPr>
  </w:style>
  <w:style w:type="paragraph" w:styleId="HTMLAddress">
    <w:name w:val="HTML Address"/>
    <w:basedOn w:val="Normal"/>
    <w:link w:val="HTMLAddressChar"/>
    <w:rsid w:val="00DD2005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i/>
      <w:iCs/>
      <w:kern w:val="0"/>
      <w14:ligatures w14:val="none"/>
    </w:rPr>
  </w:style>
  <w:style w:type="character" w:customStyle="1" w:styleId="HTMLAddressChar">
    <w:name w:val="HTML Address Char"/>
    <w:basedOn w:val="DefaultParagraphFont"/>
    <w:link w:val="HTMLAddress"/>
    <w:rsid w:val="00DD2005"/>
    <w:rPr>
      <w:rFonts w:ascii="Times" w:eastAsia="Times New Roman" w:hAnsi="Times" w:cs="Times New Roman"/>
      <w:i/>
      <w:iCs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rsid w:val="00DD2005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D2005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H6">
    <w:name w:val="H6"/>
    <w:basedOn w:val="Normal"/>
    <w:next w:val="Normal"/>
    <w:rsid w:val="00DD2005"/>
    <w:pPr>
      <w:widowControl w:val="0"/>
      <w:autoSpaceDE w:val="0"/>
      <w:autoSpaceDN w:val="0"/>
      <w:snapToGrid w:val="0"/>
      <w:spacing w:before="100" w:after="0" w:line="240" w:lineRule="auto"/>
      <w:outlineLvl w:val="6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customStyle="1" w:styleId="Title2-Small">
    <w:name w:val="Title 2 - Small"/>
    <w:next w:val="Normal"/>
    <w:rsid w:val="00DD2005"/>
    <w:pPr>
      <w:autoSpaceDE w:val="0"/>
      <w:autoSpaceDN w:val="0"/>
      <w:spacing w:after="0" w:line="240" w:lineRule="auto"/>
      <w:jc w:val="center"/>
    </w:pPr>
    <w:rPr>
      <w:rFonts w:ascii="Helvetica" w:eastAsia="Times New Roman" w:hAnsi="Helvetica" w:cs="Helvetica"/>
      <w:b/>
      <w:bCs/>
      <w:kern w:val="0"/>
      <w14:ligatures w14:val="none"/>
    </w:rPr>
  </w:style>
  <w:style w:type="paragraph" w:customStyle="1" w:styleId="QuickA">
    <w:name w:val="Quick A."/>
    <w:basedOn w:val="Normal"/>
    <w:rsid w:val="00DD2005"/>
    <w:pPr>
      <w:widowControl w:val="0"/>
      <w:numPr>
        <w:numId w:val="22"/>
      </w:numPr>
      <w:autoSpaceDE w:val="0"/>
      <w:autoSpaceDN w:val="0"/>
      <w:spacing w:after="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customStyle="1" w:styleId="sbirtop">
    <w:name w:val="sbirtop"/>
    <w:basedOn w:val="Normal"/>
    <w:rsid w:val="00DD2005"/>
    <w:pPr>
      <w:numPr>
        <w:numId w:val="11"/>
      </w:numPr>
      <w:tabs>
        <w:tab w:val="clear" w:pos="1080"/>
      </w:tabs>
      <w:autoSpaceDE w:val="0"/>
      <w:autoSpaceDN w:val="0"/>
      <w:spacing w:before="100" w:after="240" w:line="240" w:lineRule="auto"/>
      <w:ind w:left="0" w:firstLine="0"/>
    </w:pPr>
    <w:rPr>
      <w:rFonts w:ascii="Times" w:eastAsia="Times New Roman" w:hAnsi="Times" w:cs="Times"/>
      <w:kern w:val="0"/>
      <w14:ligatures w14:val="none"/>
    </w:rPr>
  </w:style>
  <w:style w:type="paragraph" w:customStyle="1" w:styleId="ReminderList1">
    <w:name w:val="Reminder List 1"/>
    <w:basedOn w:val="Normal"/>
    <w:rsid w:val="00DD2005"/>
    <w:pPr>
      <w:numPr>
        <w:numId w:val="20"/>
      </w:numPr>
      <w:tabs>
        <w:tab w:val="left" w:pos="360"/>
      </w:tabs>
      <w:autoSpaceDE w:val="0"/>
      <w:autoSpaceDN w:val="0"/>
      <w:spacing w:after="120" w:line="260" w:lineRule="atLeast"/>
      <w:ind w:left="0" w:firstLine="0"/>
    </w:pPr>
    <w:rPr>
      <w:rFonts w:ascii="Helvetica" w:eastAsia="Times New Roman" w:hAnsi="Helvetica" w:cs="Helvetica"/>
      <w:b/>
      <w:bCs/>
      <w:color w:val="000000"/>
      <w:kern w:val="0"/>
      <w:sz w:val="22"/>
      <w:szCs w:val="22"/>
      <w14:ligatures w14:val="none"/>
    </w:rPr>
  </w:style>
  <w:style w:type="paragraph" w:customStyle="1" w:styleId="ReminderList2">
    <w:name w:val="Reminder List 2"/>
    <w:basedOn w:val="Normal"/>
    <w:rsid w:val="00DD2005"/>
    <w:pPr>
      <w:numPr>
        <w:numId w:val="19"/>
      </w:numPr>
      <w:tabs>
        <w:tab w:val="clear" w:pos="360"/>
        <w:tab w:val="left" w:pos="720"/>
      </w:tabs>
      <w:autoSpaceDE w:val="0"/>
      <w:autoSpaceDN w:val="0"/>
      <w:spacing w:after="60" w:line="260" w:lineRule="atLeast"/>
      <w:ind w:left="0" w:firstLine="0"/>
    </w:pPr>
    <w:rPr>
      <w:rFonts w:ascii="Helvetica" w:eastAsia="Times New Roman" w:hAnsi="Helvetica" w:cs="Helvetica"/>
      <w:color w:val="000000"/>
      <w:kern w:val="0"/>
      <w:sz w:val="22"/>
      <w:szCs w:val="22"/>
      <w14:ligatures w14:val="none"/>
    </w:rPr>
  </w:style>
  <w:style w:type="paragraph" w:customStyle="1" w:styleId="ReminderList3">
    <w:name w:val="Reminder List 3"/>
    <w:basedOn w:val="Normal"/>
    <w:rsid w:val="00DD2005"/>
    <w:pPr>
      <w:numPr>
        <w:numId w:val="21"/>
      </w:numPr>
      <w:tabs>
        <w:tab w:val="clear" w:pos="360"/>
        <w:tab w:val="left" w:pos="1080"/>
      </w:tabs>
      <w:autoSpaceDE w:val="0"/>
      <w:autoSpaceDN w:val="0"/>
      <w:spacing w:after="60" w:line="240" w:lineRule="auto"/>
      <w:ind w:left="0" w:firstLine="0"/>
    </w:pPr>
    <w:rPr>
      <w:rFonts w:ascii="Helvetica" w:eastAsia="Times New Roman" w:hAnsi="Helvetica" w:cs="Helvetica"/>
      <w:kern w:val="0"/>
      <w:sz w:val="22"/>
      <w:szCs w:val="22"/>
      <w14:ligatures w14:val="none"/>
    </w:rPr>
  </w:style>
  <w:style w:type="paragraph" w:customStyle="1" w:styleId="DataField10pt">
    <w:name w:val="Data Field 10pt"/>
    <w:basedOn w:val="Normal"/>
    <w:rsid w:val="00DD200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DataField11pt-Single">
    <w:name w:val="Data Field 11pt-Single"/>
    <w:basedOn w:val="Normal"/>
    <w:rsid w:val="00DD200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2"/>
      <w:szCs w:val="20"/>
      <w14:ligatures w14:val="none"/>
    </w:rPr>
  </w:style>
  <w:style w:type="paragraph" w:customStyle="1" w:styleId="FormFooter">
    <w:name w:val="Form Footer"/>
    <w:basedOn w:val="Normal"/>
    <w:rsid w:val="00DD2005"/>
    <w:pPr>
      <w:tabs>
        <w:tab w:val="center" w:pos="5328"/>
        <w:tab w:val="right" w:pos="10728"/>
      </w:tabs>
      <w:autoSpaceDE w:val="0"/>
      <w:autoSpaceDN w:val="0"/>
      <w:spacing w:after="0" w:line="240" w:lineRule="auto"/>
      <w:ind w:left="58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PIHeader">
    <w:name w:val="PI Header"/>
    <w:basedOn w:val="Normal"/>
    <w:rsid w:val="00DD2005"/>
    <w:pPr>
      <w:autoSpaceDE w:val="0"/>
      <w:autoSpaceDN w:val="0"/>
      <w:spacing w:after="40" w:line="240" w:lineRule="auto"/>
      <w:ind w:left="864"/>
    </w:pPr>
    <w:rPr>
      <w:rFonts w:ascii="Arial" w:eastAsia="Times New Roman" w:hAnsi="Arial" w:cs="Arial"/>
      <w:noProof/>
      <w:kern w:val="0"/>
      <w:sz w:val="16"/>
      <w:szCs w:val="20"/>
      <w14:ligatures w14:val="none"/>
    </w:rPr>
  </w:style>
  <w:style w:type="paragraph" w:customStyle="1" w:styleId="FormFooterBorder">
    <w:name w:val="FormFooter/Border"/>
    <w:basedOn w:val="Footer"/>
    <w:rsid w:val="00DD2005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  <w:spacing w:after="0"/>
    </w:pPr>
    <w:rPr>
      <w:rFonts w:ascii="Arial" w:eastAsia="Times New Roman" w:hAnsi="Arial" w:cs="Arial"/>
      <w:sz w:val="16"/>
      <w:szCs w:val="16"/>
    </w:rPr>
  </w:style>
  <w:style w:type="paragraph" w:customStyle="1" w:styleId="Arial10BoldText">
    <w:name w:val="Arial10BoldText"/>
    <w:basedOn w:val="Normal"/>
    <w:rsid w:val="00DD2005"/>
    <w:pPr>
      <w:autoSpaceDE w:val="0"/>
      <w:autoSpaceDN w:val="0"/>
      <w:spacing w:before="20" w:after="20" w:line="240" w:lineRule="auto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rsid w:val="00DD2005"/>
    <w:pPr>
      <w:autoSpaceDE w:val="0"/>
      <w:autoSpaceDN w:val="0"/>
      <w:spacing w:after="120" w:line="480" w:lineRule="auto"/>
    </w:pPr>
    <w:rPr>
      <w:rFonts w:ascii="Times" w:eastAsia="Times New Roman" w:hAnsi="Times" w:cs="Times New Roman"/>
      <w:kern w:val="0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DD2005"/>
    <w:rPr>
      <w:rFonts w:ascii="Times" w:eastAsia="Times New Roman" w:hAnsi="Times" w:cs="Times New Roman"/>
      <w:kern w:val="0"/>
      <w14:ligatures w14:val="none"/>
    </w:rPr>
  </w:style>
  <w:style w:type="character" w:styleId="FollowedHyperlink">
    <w:name w:val="FollowedHyperlink"/>
    <w:rsid w:val="00DD2005"/>
    <w:rPr>
      <w:color w:val="800080"/>
      <w:u w:val="single"/>
    </w:rPr>
  </w:style>
  <w:style w:type="paragraph" w:customStyle="1" w:styleId="DataField11pt">
    <w:name w:val="Data Field 11pt"/>
    <w:basedOn w:val="Normal"/>
    <w:link w:val="DataField11ptChar"/>
    <w:rsid w:val="00DD2005"/>
    <w:pPr>
      <w:autoSpaceDE w:val="0"/>
      <w:autoSpaceDN w:val="0"/>
      <w:spacing w:after="0" w:line="300" w:lineRule="exact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FormFieldCaption">
    <w:name w:val="Form Field Caption"/>
    <w:basedOn w:val="Normal"/>
    <w:rsid w:val="00DD2005"/>
    <w:pPr>
      <w:tabs>
        <w:tab w:val="left" w:pos="270"/>
      </w:tabs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16"/>
      <w:szCs w:val="16"/>
      <w14:ligatures w14:val="none"/>
    </w:rPr>
  </w:style>
  <w:style w:type="paragraph" w:customStyle="1" w:styleId="Arial10ptlineitem">
    <w:name w:val="Arial10ptline item"/>
    <w:basedOn w:val="Normal"/>
    <w:rsid w:val="00DD2005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18"/>
      <w14:ligatures w14:val="none"/>
    </w:rPr>
  </w:style>
  <w:style w:type="paragraph" w:customStyle="1" w:styleId="FormFieldCaption7pt">
    <w:name w:val="Form Field Caption 7pt"/>
    <w:basedOn w:val="Normal"/>
    <w:rsid w:val="00DD2005"/>
    <w:pPr>
      <w:tabs>
        <w:tab w:val="left" w:pos="252"/>
      </w:tabs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datafield11ptsingleline">
    <w:name w:val="datafield11pt/singleline"/>
    <w:basedOn w:val="DataField11pt"/>
    <w:rsid w:val="00DD2005"/>
    <w:pPr>
      <w:spacing w:line="240" w:lineRule="auto"/>
    </w:pPr>
  </w:style>
  <w:style w:type="character" w:customStyle="1" w:styleId="DataField11ptChar">
    <w:name w:val="Data Field 11pt Char"/>
    <w:link w:val="DataField11pt"/>
    <w:rsid w:val="00DD2005"/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customStyle="1" w:styleId="CommentText1">
    <w:name w:val="Comment Text1"/>
    <w:basedOn w:val="Normal"/>
    <w:rsid w:val="00DD2005"/>
    <w:pPr>
      <w:spacing w:after="0" w:line="240" w:lineRule="auto"/>
    </w:pPr>
    <w:rPr>
      <w:rFonts w:ascii="Courier" w:eastAsia="Times New Roman" w:hAnsi="Courier" w:cs="Times New Roman"/>
      <w:kern w:val="0"/>
      <w:sz w:val="20"/>
      <w:szCs w:val="20"/>
      <w14:ligatures w14:val="none"/>
    </w:rPr>
  </w:style>
  <w:style w:type="character" w:customStyle="1" w:styleId="medium-font">
    <w:name w:val="medium-font"/>
    <w:basedOn w:val="DefaultParagraphFont"/>
    <w:rsid w:val="00DD2005"/>
  </w:style>
  <w:style w:type="character" w:customStyle="1" w:styleId="titlewords">
    <w:name w:val="titlewords"/>
    <w:basedOn w:val="DefaultParagraphFont"/>
    <w:rsid w:val="00DD2005"/>
  </w:style>
  <w:style w:type="character" w:customStyle="1" w:styleId="underline">
    <w:name w:val="underline"/>
    <w:basedOn w:val="DefaultParagraphFont"/>
    <w:rsid w:val="00DD2005"/>
  </w:style>
  <w:style w:type="character" w:customStyle="1" w:styleId="ref-journal">
    <w:name w:val="ref-journal"/>
    <w:basedOn w:val="DefaultParagraphFont"/>
    <w:rsid w:val="00DD2005"/>
  </w:style>
  <w:style w:type="character" w:customStyle="1" w:styleId="ref-vol">
    <w:name w:val="ref-vol"/>
    <w:basedOn w:val="DefaultParagraphFont"/>
    <w:rsid w:val="00DD2005"/>
  </w:style>
  <w:style w:type="character" w:customStyle="1" w:styleId="refpreview">
    <w:name w:val="refpreview"/>
    <w:basedOn w:val="DefaultParagraphFont"/>
    <w:rsid w:val="00DD2005"/>
  </w:style>
  <w:style w:type="paragraph" w:customStyle="1" w:styleId="ColorfulShading-Accent11">
    <w:name w:val="Colorful Shading - Accent 11"/>
    <w:hidden/>
    <w:rsid w:val="00DD2005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customStyle="1" w:styleId="ColorfulGrid-Accent61">
    <w:name w:val="Colorful Grid - Accent 61"/>
    <w:hidden/>
    <w:rsid w:val="00DD2005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customStyle="1" w:styleId="svarticlesection">
    <w:name w:val="svarticle section"/>
    <w:basedOn w:val="Normal"/>
    <w:rsid w:val="00DD2005"/>
    <w:pPr>
      <w:spacing w:beforeLines="1" w:afterLines="1" w:after="200" w:line="240" w:lineRule="auto"/>
    </w:pPr>
    <w:rPr>
      <w:rFonts w:ascii="Times" w:eastAsia="Cambria" w:hAnsi="Times" w:cs="Times New Roman"/>
      <w:kern w:val="0"/>
      <w:sz w:val="20"/>
      <w:szCs w:val="20"/>
      <w14:ligatures w14:val="none"/>
    </w:rPr>
  </w:style>
  <w:style w:type="paragraph" w:customStyle="1" w:styleId="svarticle">
    <w:name w:val="svarticle"/>
    <w:basedOn w:val="Normal"/>
    <w:rsid w:val="00D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ediumList2-Accent21">
    <w:name w:val="Medium List 2 - Accent 21"/>
    <w:hidden/>
    <w:rsid w:val="00DD2005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Revision">
    <w:name w:val="Revision"/>
    <w:hidden/>
    <w:rsid w:val="00DD2005"/>
    <w:pPr>
      <w:spacing w:after="0" w:line="240" w:lineRule="auto"/>
    </w:pPr>
    <w:rPr>
      <w:kern w:val="0"/>
      <w14:ligatures w14:val="none"/>
    </w:rPr>
  </w:style>
  <w:style w:type="character" w:customStyle="1" w:styleId="i70vg">
    <w:name w:val="i70vg"/>
    <w:basedOn w:val="DefaultParagraphFont"/>
    <w:rsid w:val="00DD2005"/>
  </w:style>
  <w:style w:type="table" w:styleId="LightList-Accent3">
    <w:name w:val="Light List Accent 3"/>
    <w:basedOn w:val="TableNormal"/>
    <w:uiPriority w:val="61"/>
    <w:rsid w:val="00DD2005"/>
    <w:pPr>
      <w:spacing w:after="0" w:line="240" w:lineRule="auto"/>
    </w:pPr>
    <w:rPr>
      <w:rFonts w:eastAsiaTheme="minorEastAsia"/>
      <w:kern w:val="0"/>
      <w:sz w:val="22"/>
      <w:szCs w:val="22"/>
      <w:lang w:bidi="en-US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character" w:customStyle="1" w:styleId="citationref">
    <w:name w:val="citationref"/>
    <w:basedOn w:val="DefaultParagraphFont"/>
    <w:rsid w:val="00DD2005"/>
  </w:style>
  <w:style w:type="character" w:customStyle="1" w:styleId="highlight2">
    <w:name w:val="highlight2"/>
    <w:basedOn w:val="DefaultParagraphFont"/>
    <w:rsid w:val="00DD2005"/>
  </w:style>
  <w:style w:type="paragraph" w:customStyle="1" w:styleId="regulartext">
    <w:name w:val="regulartext"/>
    <w:basedOn w:val="Normal"/>
    <w:rsid w:val="00DD2005"/>
    <w:pPr>
      <w:spacing w:before="100" w:beforeAutospacing="1" w:after="100" w:afterAutospacing="1" w:line="240" w:lineRule="auto"/>
    </w:pPr>
    <w:rPr>
      <w:rFonts w:ascii="Times" w:hAnsi="Times"/>
      <w:kern w:val="0"/>
      <w:sz w:val="20"/>
      <w:szCs w:val="20"/>
      <w14:ligatures w14:val="none"/>
    </w:rPr>
  </w:style>
  <w:style w:type="character" w:customStyle="1" w:styleId="interref">
    <w:name w:val="interref"/>
    <w:basedOn w:val="DefaultParagraphFont"/>
    <w:rsid w:val="00DD2005"/>
  </w:style>
  <w:style w:type="paragraph" w:customStyle="1" w:styleId="desc">
    <w:name w:val="desc"/>
    <w:basedOn w:val="Normal"/>
    <w:rsid w:val="00DD200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etails">
    <w:name w:val="details"/>
    <w:basedOn w:val="Normal"/>
    <w:rsid w:val="00DD200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jrnl">
    <w:name w:val="jrnl"/>
    <w:basedOn w:val="DefaultParagraphFont"/>
    <w:rsid w:val="00DD2005"/>
  </w:style>
  <w:style w:type="character" w:customStyle="1" w:styleId="il">
    <w:name w:val="il"/>
    <w:basedOn w:val="DefaultParagraphFont"/>
    <w:rsid w:val="00DD2005"/>
  </w:style>
  <w:style w:type="character" w:customStyle="1" w:styleId="anchor-text">
    <w:name w:val="anchor-text"/>
    <w:basedOn w:val="DefaultParagraphFont"/>
    <w:rsid w:val="00DD2005"/>
  </w:style>
  <w:style w:type="character" w:customStyle="1" w:styleId="outlook-search-highlight">
    <w:name w:val="outlook-search-highlight"/>
    <w:basedOn w:val="DefaultParagraphFont"/>
    <w:rsid w:val="00995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C1AA55-1198-9646-9E61-CDBF9E2184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Alicia K</dc:creator>
  <cp:keywords/>
  <dc:description/>
  <cp:lastModifiedBy>Smith, Alicia K</cp:lastModifiedBy>
  <cp:revision>54</cp:revision>
  <cp:lastPrinted>2025-10-08T20:25:00Z</cp:lastPrinted>
  <dcterms:created xsi:type="dcterms:W3CDTF">2026-04-23T18:43:00Z</dcterms:created>
  <dcterms:modified xsi:type="dcterms:W3CDTF">2026-05-12T12:15:00Z</dcterms:modified>
</cp:coreProperties>
</file>