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FB874F" w14:textId="07F177E1" w:rsidR="0088142F" w:rsidRPr="007F52E1" w:rsidRDefault="0088142F">
      <w:pPr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b/>
          <w:sz w:val="22"/>
        </w:rPr>
        <w:t>Table</w:t>
      </w:r>
      <w:r w:rsidRPr="001D7F8B">
        <w:rPr>
          <w:rFonts w:ascii="Times New Roman" w:hAnsi="Times New Roman" w:cs="Times New Roman"/>
          <w:b/>
          <w:sz w:val="22"/>
        </w:rPr>
        <w:t xml:space="preserve"> </w:t>
      </w:r>
      <w:r w:rsidR="006259DE">
        <w:rPr>
          <w:rFonts w:ascii="Times New Roman" w:hAnsi="Times New Roman" w:cs="Times New Roman"/>
          <w:b/>
          <w:sz w:val="22"/>
        </w:rPr>
        <w:t>S</w:t>
      </w:r>
      <w:r>
        <w:rPr>
          <w:rFonts w:ascii="Times New Roman" w:hAnsi="Times New Roman" w:cs="Times New Roman"/>
          <w:b/>
          <w:sz w:val="22"/>
        </w:rPr>
        <w:t>3</w:t>
      </w:r>
      <w:r>
        <w:rPr>
          <w:rFonts w:ascii="Times New Roman" w:hAnsi="Times New Roman" w:cs="Times New Roman" w:hint="eastAsia"/>
          <w:b/>
          <w:sz w:val="22"/>
        </w:rPr>
        <w:t>.</w:t>
      </w:r>
      <w:r w:rsidRPr="001D7F8B">
        <w:rPr>
          <w:rFonts w:ascii="Times New Roman" w:hAnsi="Times New Roman" w:cs="Times New Roman"/>
          <w:b/>
          <w:sz w:val="22"/>
        </w:rPr>
        <w:t xml:space="preserve"> </w:t>
      </w:r>
      <w:bookmarkStart w:id="0" w:name="_GoBack"/>
      <w:r w:rsidR="00857A0F" w:rsidRPr="007F52E1">
        <w:rPr>
          <w:rFonts w:ascii="Times New Roman" w:hAnsi="Times New Roman" w:cs="Times New Roman"/>
          <w:sz w:val="22"/>
        </w:rPr>
        <w:t>Comparison of v</w:t>
      </w:r>
      <w:r w:rsidRPr="007F52E1">
        <w:rPr>
          <w:rFonts w:ascii="Times New Roman" w:hAnsi="Times New Roman" w:cs="Times New Roman"/>
          <w:sz w:val="22"/>
        </w:rPr>
        <w:t xml:space="preserve">olumetric </w:t>
      </w:r>
      <w:r w:rsidR="0073401B" w:rsidRPr="007F52E1">
        <w:rPr>
          <w:rFonts w:ascii="Times New Roman" w:hAnsi="Times New Roman" w:cs="Times New Roman"/>
          <w:sz w:val="22"/>
        </w:rPr>
        <w:t>measures</w:t>
      </w:r>
      <w:r w:rsidR="00857A0F" w:rsidRPr="007F52E1">
        <w:rPr>
          <w:rFonts w:ascii="Times New Roman" w:hAnsi="Times New Roman" w:cs="Times New Roman"/>
          <w:sz w:val="22"/>
        </w:rPr>
        <w:t xml:space="preserve"> </w:t>
      </w:r>
      <w:r w:rsidRPr="007F52E1">
        <w:rPr>
          <w:rFonts w:ascii="Times New Roman" w:hAnsi="Times New Roman" w:cs="Times New Roman"/>
          <w:sz w:val="22"/>
        </w:rPr>
        <w:t xml:space="preserve">of </w:t>
      </w:r>
      <w:r w:rsidR="00857A0F" w:rsidRPr="007F52E1">
        <w:rPr>
          <w:rFonts w:ascii="Times New Roman" w:hAnsi="Times New Roman" w:cs="Times New Roman"/>
          <w:sz w:val="22"/>
        </w:rPr>
        <w:t>temporal and parietal regions according to disease progression to dementia</w:t>
      </w:r>
      <w:r w:rsidR="006259DE" w:rsidRPr="007F52E1">
        <w:rPr>
          <w:rFonts w:ascii="Times New Roman" w:hAnsi="Times New Roman" w:cs="Times New Roman"/>
          <w:sz w:val="22"/>
        </w:rPr>
        <w:t>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122"/>
        <w:gridCol w:w="2806"/>
        <w:gridCol w:w="2693"/>
        <w:gridCol w:w="1134"/>
        <w:gridCol w:w="108"/>
      </w:tblGrid>
      <w:tr w:rsidR="0088142F" w:rsidRPr="0088142F" w14:paraId="7CFEC030" w14:textId="77777777" w:rsidTr="006259DE">
        <w:tc>
          <w:tcPr>
            <w:tcW w:w="2122" w:type="dxa"/>
            <w:tcBorders>
              <w:top w:val="single" w:sz="4" w:space="0" w:color="auto"/>
              <w:bottom w:val="single" w:sz="4" w:space="0" w:color="auto"/>
            </w:tcBorders>
          </w:tcPr>
          <w:bookmarkEnd w:id="0"/>
          <w:p w14:paraId="2582A01E" w14:textId="77777777" w:rsidR="0088142F" w:rsidRPr="0088142F" w:rsidRDefault="0088142F" w:rsidP="00852749">
            <w:pPr>
              <w:widowControl/>
              <w:wordWrap/>
              <w:spacing w:before="20" w:after="20" w:line="360" w:lineRule="auto"/>
              <w:ind w:right="20"/>
              <w:jc w:val="left"/>
              <w:rPr>
                <w:rFonts w:ascii="Times New Roman" w:hAnsi="Times New Roman" w:cs="Times New Roman"/>
                <w:b/>
                <w:kern w:val="0"/>
                <w:sz w:val="22"/>
              </w:rPr>
            </w:pPr>
            <w:r w:rsidRPr="0088142F">
              <w:rPr>
                <w:rFonts w:ascii="Times New Roman" w:hAnsi="Times New Roman" w:cs="Times New Roman"/>
                <w:b/>
                <w:kern w:val="0"/>
                <w:sz w:val="22"/>
              </w:rPr>
              <w:t>Region</w:t>
            </w:r>
          </w:p>
        </w:tc>
        <w:tc>
          <w:tcPr>
            <w:tcW w:w="2806" w:type="dxa"/>
            <w:tcBorders>
              <w:top w:val="single" w:sz="4" w:space="0" w:color="auto"/>
              <w:bottom w:val="single" w:sz="4" w:space="0" w:color="auto"/>
            </w:tcBorders>
          </w:tcPr>
          <w:p w14:paraId="1F455E24" w14:textId="77777777" w:rsidR="0088142F" w:rsidRPr="0088142F" w:rsidRDefault="0088142F" w:rsidP="00387649">
            <w:pPr>
              <w:widowControl/>
              <w:wordWrap/>
              <w:spacing w:before="20" w:after="20" w:line="360" w:lineRule="auto"/>
              <w:ind w:left="110" w:right="20" w:hangingChars="50" w:hanging="110"/>
              <w:jc w:val="left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2"/>
              </w:rPr>
            </w:pPr>
            <w:r w:rsidRPr="0088142F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2"/>
              </w:rPr>
              <w:t xml:space="preserve">Stable </w:t>
            </w:r>
            <w:r w:rsidRPr="0088142F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2"/>
              </w:rPr>
              <w:t xml:space="preserve">MCI </w:t>
            </w:r>
          </w:p>
          <w:p w14:paraId="43394A3E" w14:textId="77777777" w:rsidR="0088142F" w:rsidRPr="0088142F" w:rsidRDefault="0088142F" w:rsidP="00387649">
            <w:pPr>
              <w:widowControl/>
              <w:wordWrap/>
              <w:spacing w:before="20" w:after="20" w:line="360" w:lineRule="auto"/>
              <w:ind w:left="108" w:right="20" w:hangingChars="50" w:hanging="108"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8142F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2"/>
              </w:rPr>
              <w:t>(</w:t>
            </w:r>
            <w:r w:rsidRPr="0088142F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2"/>
              </w:rPr>
              <w:t xml:space="preserve">n </w:t>
            </w:r>
            <w:r w:rsidRPr="0088142F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2"/>
              </w:rPr>
              <w:t>= 1</w:t>
            </w:r>
            <w:r w:rsidRPr="0088142F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2"/>
              </w:rPr>
              <w:t>19</w:t>
            </w:r>
            <w:r w:rsidRPr="0088142F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2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07E20B16" w14:textId="77777777" w:rsidR="0088142F" w:rsidRPr="0088142F" w:rsidRDefault="0088142F" w:rsidP="00387649">
            <w:pPr>
              <w:widowControl/>
              <w:wordWrap/>
              <w:spacing w:before="20" w:after="20" w:line="360" w:lineRule="auto"/>
              <w:ind w:left="20" w:right="20" w:firstLineChars="50" w:firstLine="110"/>
              <w:jc w:val="left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2"/>
              </w:rPr>
            </w:pPr>
            <w:r w:rsidRPr="0088142F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2"/>
              </w:rPr>
              <w:t>Progressive MCI</w:t>
            </w:r>
          </w:p>
          <w:p w14:paraId="05D00750" w14:textId="77777777" w:rsidR="0088142F" w:rsidRPr="0088142F" w:rsidRDefault="0088142F" w:rsidP="00387649">
            <w:pPr>
              <w:widowControl/>
              <w:wordWrap/>
              <w:spacing w:before="20" w:after="20" w:line="360" w:lineRule="auto"/>
              <w:ind w:left="20" w:right="20" w:firstLineChars="50" w:firstLine="108"/>
              <w:jc w:val="left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2"/>
              </w:rPr>
            </w:pPr>
            <w:r w:rsidRPr="0088142F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2"/>
              </w:rPr>
              <w:t>(</w:t>
            </w:r>
            <w:r w:rsidRPr="0088142F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2"/>
              </w:rPr>
              <w:t xml:space="preserve">n </w:t>
            </w:r>
            <w:r w:rsidRPr="0088142F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2"/>
              </w:rPr>
              <w:t>= 1</w:t>
            </w:r>
            <w:r w:rsidRPr="0088142F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2"/>
              </w:rPr>
              <w:t>3</w:t>
            </w:r>
            <w:r w:rsidRPr="0088142F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2"/>
              </w:rPr>
              <w:t>9)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8B54402" w14:textId="77777777" w:rsidR="00824808" w:rsidRPr="00824808" w:rsidRDefault="0088142F" w:rsidP="00387649">
            <w:pPr>
              <w:wordWrap/>
              <w:spacing w:before="20" w:after="20" w:line="360" w:lineRule="auto"/>
              <w:ind w:left="20" w:right="20" w:firstLineChars="50" w:firstLine="110"/>
              <w:jc w:val="left"/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2"/>
                <w:vertAlign w:val="superscript"/>
              </w:rPr>
            </w:pPr>
            <w:r w:rsidRPr="006259DE">
              <w:rPr>
                <w:rFonts w:ascii="Times New Roman" w:hAnsi="Times New Roman"/>
                <w:b/>
                <w:sz w:val="22"/>
              </w:rPr>
              <w:t>p</w:t>
            </w:r>
            <w:r w:rsidRPr="0088142F">
              <w:rPr>
                <w:rFonts w:ascii="Times New Roman" w:hAnsi="Times New Roman" w:cs="Times New Roman"/>
                <w:b/>
                <w:sz w:val="22"/>
              </w:rPr>
              <w:t xml:space="preserve"> value</w:t>
            </w:r>
            <w:r w:rsidR="00824808">
              <w:rPr>
                <w:rFonts w:ascii="Times New Roman" w:hAnsi="Times New Roman" w:cs="Times New Roman"/>
                <w:b/>
                <w:sz w:val="22"/>
                <w:vertAlign w:val="superscript"/>
              </w:rPr>
              <w:t>*</w:t>
            </w:r>
          </w:p>
        </w:tc>
      </w:tr>
      <w:tr w:rsidR="0088142F" w:rsidRPr="0088142F" w14:paraId="67A89C5B" w14:textId="77777777" w:rsidTr="006259DE">
        <w:trPr>
          <w:trHeight w:val="308"/>
        </w:trPr>
        <w:tc>
          <w:tcPr>
            <w:tcW w:w="8755" w:type="dxa"/>
            <w:gridSpan w:val="5"/>
            <w:tcBorders>
              <w:top w:val="single" w:sz="4" w:space="0" w:color="auto"/>
            </w:tcBorders>
          </w:tcPr>
          <w:p w14:paraId="541FEBDF" w14:textId="77777777" w:rsidR="0088142F" w:rsidRPr="006259DE" w:rsidRDefault="0088142F" w:rsidP="006259DE">
            <w:pPr>
              <w:widowControl/>
              <w:wordWrap/>
              <w:spacing w:before="20" w:after="20" w:line="360" w:lineRule="auto"/>
              <w:ind w:right="80"/>
              <w:jc w:val="left"/>
              <w:rPr>
                <w:rFonts w:ascii="Times New Roman" w:hAnsi="Times New Roman"/>
                <w:b/>
                <w:color w:val="000000"/>
                <w:kern w:val="0"/>
                <w:sz w:val="22"/>
              </w:rPr>
            </w:pPr>
            <w:r w:rsidRPr="006259DE">
              <w:rPr>
                <w:rFonts w:ascii="Times New Roman" w:hAnsi="Times New Roman"/>
                <w:b/>
                <w:color w:val="000000"/>
                <w:kern w:val="0"/>
                <w:sz w:val="22"/>
              </w:rPr>
              <w:t>Temporal lobe</w:t>
            </w:r>
          </w:p>
        </w:tc>
      </w:tr>
      <w:tr w:rsidR="0088142F" w:rsidRPr="0088142F" w14:paraId="1D099B2F" w14:textId="77777777" w:rsidTr="006259DE">
        <w:trPr>
          <w:gridAfter w:val="1"/>
          <w:wAfter w:w="108" w:type="dxa"/>
        </w:trPr>
        <w:tc>
          <w:tcPr>
            <w:tcW w:w="2122" w:type="dxa"/>
          </w:tcPr>
          <w:p w14:paraId="4A8340CD" w14:textId="77777777" w:rsidR="0088142F" w:rsidRPr="0088142F" w:rsidRDefault="00765AB0" w:rsidP="00852749">
            <w:pPr>
              <w:widowControl/>
              <w:wordWrap/>
              <w:spacing w:before="20" w:after="20" w:line="360" w:lineRule="auto"/>
              <w:ind w:right="20"/>
              <w:jc w:val="left"/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kern w:val="0"/>
                <w:sz w:val="22"/>
              </w:rPr>
              <w:t>R</w:t>
            </w:r>
            <w:r w:rsidR="0088142F" w:rsidRPr="0088142F">
              <w:rPr>
                <w:rFonts w:ascii="Times New Roman" w:hAnsi="Times New Roman" w:cs="Times New Roman"/>
                <w:kern w:val="0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kern w:val="0"/>
                <w:sz w:val="22"/>
              </w:rPr>
              <w:t>p</w:t>
            </w:r>
            <w:r w:rsidR="0088142F" w:rsidRPr="0088142F">
              <w:rPr>
                <w:rFonts w:ascii="Times New Roman" w:hAnsi="Times New Roman" w:cs="Times New Roman"/>
                <w:kern w:val="0"/>
                <w:sz w:val="22"/>
              </w:rPr>
              <w:t>arahip</w:t>
            </w:r>
            <w:r>
              <w:rPr>
                <w:rFonts w:ascii="Times New Roman" w:hAnsi="Times New Roman" w:cs="Times New Roman"/>
                <w:kern w:val="0"/>
                <w:sz w:val="22"/>
              </w:rPr>
              <w:t>p</w:t>
            </w:r>
            <w:r w:rsidR="0088142F" w:rsidRPr="0088142F">
              <w:rPr>
                <w:rFonts w:ascii="Times New Roman" w:hAnsi="Times New Roman" w:cs="Times New Roman"/>
                <w:kern w:val="0"/>
                <w:sz w:val="22"/>
              </w:rPr>
              <w:t>ocampal</w:t>
            </w:r>
          </w:p>
        </w:tc>
        <w:tc>
          <w:tcPr>
            <w:tcW w:w="2806" w:type="dxa"/>
          </w:tcPr>
          <w:p w14:paraId="2859C7F9" w14:textId="734AD7D8" w:rsidR="0088142F" w:rsidRPr="0088142F" w:rsidRDefault="0088142F" w:rsidP="00852749">
            <w:pPr>
              <w:widowControl/>
              <w:wordWrap/>
              <w:spacing w:before="20" w:after="20" w:line="360" w:lineRule="auto"/>
              <w:ind w:left="80" w:right="80"/>
              <w:jc w:val="left"/>
              <w:rPr>
                <w:rFonts w:ascii="Times New Roman" w:hAnsi="Times New Roman" w:cs="Times New Roman"/>
                <w:kern w:val="0"/>
                <w:sz w:val="22"/>
              </w:rPr>
            </w:pPr>
            <w:r w:rsidRPr="0088142F">
              <w:rPr>
                <w:rFonts w:ascii="Times New Roman" w:hAnsi="Times New Roman" w:cs="Times New Roman"/>
                <w:kern w:val="0"/>
                <w:sz w:val="22"/>
              </w:rPr>
              <w:t>1835.0 (1599.5</w:t>
            </w:r>
            <w:r w:rsidR="00594925">
              <w:rPr>
                <w:rFonts w:ascii="Times New Roman" w:hAnsi="Times New Roman" w:cs="Times New Roman"/>
                <w:kern w:val="0"/>
                <w:sz w:val="22"/>
              </w:rPr>
              <w:t>–</w:t>
            </w:r>
            <w:r w:rsidRPr="0088142F">
              <w:rPr>
                <w:rFonts w:ascii="Times New Roman" w:hAnsi="Times New Roman" w:cs="Times New Roman"/>
                <w:kern w:val="0"/>
                <w:sz w:val="22"/>
              </w:rPr>
              <w:t>2027.0)</w:t>
            </w:r>
          </w:p>
        </w:tc>
        <w:tc>
          <w:tcPr>
            <w:tcW w:w="2693" w:type="dxa"/>
          </w:tcPr>
          <w:p w14:paraId="17596A96" w14:textId="19477A93" w:rsidR="0088142F" w:rsidRPr="0088142F" w:rsidRDefault="0088142F" w:rsidP="00852749">
            <w:pPr>
              <w:widowControl/>
              <w:wordWrap/>
              <w:spacing w:before="20" w:after="20" w:line="360" w:lineRule="auto"/>
              <w:ind w:left="80" w:right="80"/>
              <w:jc w:val="left"/>
              <w:rPr>
                <w:rFonts w:ascii="Times New Roman" w:hAnsi="Times New Roman" w:cs="Times New Roman"/>
                <w:kern w:val="0"/>
                <w:sz w:val="22"/>
              </w:rPr>
            </w:pPr>
            <w:r w:rsidRPr="0088142F">
              <w:rPr>
                <w:rFonts w:ascii="Times New Roman" w:hAnsi="Times New Roman" w:cs="Times New Roman"/>
                <w:sz w:val="22"/>
              </w:rPr>
              <w:t>1797.0 (1630.5</w:t>
            </w:r>
            <w:r w:rsidR="00594925">
              <w:rPr>
                <w:rFonts w:ascii="Times New Roman" w:hAnsi="Times New Roman" w:cs="Times New Roman"/>
                <w:sz w:val="22"/>
              </w:rPr>
              <w:t>–</w:t>
            </w:r>
            <w:r w:rsidRPr="0088142F">
              <w:rPr>
                <w:rFonts w:ascii="Times New Roman" w:hAnsi="Times New Roman" w:cs="Times New Roman"/>
                <w:sz w:val="22"/>
              </w:rPr>
              <w:t>1992.0)</w:t>
            </w:r>
          </w:p>
        </w:tc>
        <w:tc>
          <w:tcPr>
            <w:tcW w:w="1134" w:type="dxa"/>
          </w:tcPr>
          <w:p w14:paraId="5C5AA8C6" w14:textId="77777777" w:rsidR="0088142F" w:rsidRPr="0088142F" w:rsidRDefault="0088142F" w:rsidP="00852749">
            <w:pPr>
              <w:widowControl/>
              <w:wordWrap/>
              <w:spacing w:before="20" w:after="20" w:line="360" w:lineRule="auto"/>
              <w:ind w:left="80" w:right="80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88142F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0.573</w:t>
            </w:r>
          </w:p>
        </w:tc>
      </w:tr>
      <w:tr w:rsidR="00765AB0" w:rsidRPr="0088142F" w14:paraId="43B7A8A3" w14:textId="77777777" w:rsidTr="006259DE">
        <w:tc>
          <w:tcPr>
            <w:tcW w:w="2122" w:type="dxa"/>
          </w:tcPr>
          <w:p w14:paraId="14931918" w14:textId="77777777" w:rsidR="00765AB0" w:rsidRPr="0088142F" w:rsidRDefault="00765AB0" w:rsidP="00765AB0">
            <w:pPr>
              <w:widowControl/>
              <w:wordWrap/>
              <w:spacing w:before="20" w:after="20" w:line="360" w:lineRule="auto"/>
              <w:ind w:right="20"/>
              <w:jc w:val="left"/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kern w:val="0"/>
                <w:sz w:val="22"/>
              </w:rPr>
              <w:t>L p</w:t>
            </w:r>
            <w:r w:rsidRPr="0088142F">
              <w:rPr>
                <w:rFonts w:ascii="Times New Roman" w:hAnsi="Times New Roman" w:cs="Times New Roman"/>
                <w:kern w:val="0"/>
                <w:sz w:val="22"/>
              </w:rPr>
              <w:t>arahip</w:t>
            </w:r>
            <w:r>
              <w:rPr>
                <w:rFonts w:ascii="Times New Roman" w:hAnsi="Times New Roman" w:cs="Times New Roman"/>
                <w:kern w:val="0"/>
                <w:sz w:val="22"/>
              </w:rPr>
              <w:t>pocamp</w:t>
            </w:r>
            <w:r w:rsidRPr="0088142F">
              <w:rPr>
                <w:rFonts w:ascii="Times New Roman" w:hAnsi="Times New Roman" w:cs="Times New Roman"/>
                <w:kern w:val="0"/>
                <w:sz w:val="22"/>
              </w:rPr>
              <w:t>al</w:t>
            </w:r>
          </w:p>
        </w:tc>
        <w:tc>
          <w:tcPr>
            <w:tcW w:w="2806" w:type="dxa"/>
          </w:tcPr>
          <w:p w14:paraId="6A3657FA" w14:textId="77777777" w:rsidR="00765AB0" w:rsidRPr="0088142F" w:rsidRDefault="00765AB0" w:rsidP="00765AB0">
            <w:pPr>
              <w:widowControl/>
              <w:wordWrap/>
              <w:spacing w:before="20" w:after="20" w:line="360" w:lineRule="auto"/>
              <w:ind w:left="80" w:right="80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88142F">
              <w:rPr>
                <w:rFonts w:ascii="Times New Roman" w:hAnsi="Times New Roman" w:cs="Times New Roman"/>
                <w:color w:val="000000"/>
                <w:sz w:val="22"/>
              </w:rPr>
              <w:t>1954.5 ± 383.3</w:t>
            </w:r>
          </w:p>
        </w:tc>
        <w:tc>
          <w:tcPr>
            <w:tcW w:w="2693" w:type="dxa"/>
          </w:tcPr>
          <w:p w14:paraId="41D9FCBE" w14:textId="77777777" w:rsidR="00765AB0" w:rsidRPr="0088142F" w:rsidRDefault="00765AB0" w:rsidP="00765AB0">
            <w:pPr>
              <w:widowControl/>
              <w:wordWrap/>
              <w:spacing w:before="20" w:after="20" w:line="360" w:lineRule="auto"/>
              <w:ind w:left="80" w:right="80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88142F">
              <w:rPr>
                <w:rFonts w:ascii="Times New Roman" w:hAnsi="Times New Roman" w:cs="Times New Roman"/>
                <w:color w:val="000000"/>
                <w:sz w:val="22"/>
              </w:rPr>
              <w:t>1892.6 ± 312.6</w:t>
            </w:r>
          </w:p>
        </w:tc>
        <w:tc>
          <w:tcPr>
            <w:tcW w:w="1134" w:type="dxa"/>
            <w:gridSpan w:val="2"/>
          </w:tcPr>
          <w:p w14:paraId="62C1E694" w14:textId="77777777" w:rsidR="00765AB0" w:rsidRPr="0088142F" w:rsidRDefault="00765AB0" w:rsidP="00765AB0">
            <w:pPr>
              <w:widowControl/>
              <w:wordWrap/>
              <w:spacing w:before="20" w:after="20" w:line="360" w:lineRule="auto"/>
              <w:ind w:left="80" w:right="80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88142F">
              <w:rPr>
                <w:rFonts w:ascii="Times New Roman" w:eastAsia="맑은 고딕" w:hAnsi="Times New Roman" w:cs="Times New Roman"/>
                <w:kern w:val="0"/>
                <w:sz w:val="22"/>
              </w:rPr>
              <w:t>0.161</w:t>
            </w:r>
          </w:p>
        </w:tc>
      </w:tr>
      <w:tr w:rsidR="00765AB0" w:rsidRPr="0088142F" w14:paraId="2E4615C7" w14:textId="77777777" w:rsidTr="006259DE">
        <w:trPr>
          <w:gridAfter w:val="1"/>
          <w:wAfter w:w="108" w:type="dxa"/>
        </w:trPr>
        <w:tc>
          <w:tcPr>
            <w:tcW w:w="2122" w:type="dxa"/>
          </w:tcPr>
          <w:p w14:paraId="77CD4C21" w14:textId="77777777" w:rsidR="00765AB0" w:rsidRPr="0088142F" w:rsidRDefault="00765AB0" w:rsidP="00765AB0">
            <w:pPr>
              <w:widowControl/>
              <w:wordWrap/>
              <w:spacing w:before="20" w:after="20" w:line="360" w:lineRule="auto"/>
              <w:ind w:right="20"/>
              <w:jc w:val="left"/>
              <w:rPr>
                <w:rFonts w:ascii="Times New Roman" w:hAnsi="Times New Roman" w:cs="Times New Roman"/>
                <w:kern w:val="0"/>
                <w:sz w:val="22"/>
              </w:rPr>
            </w:pPr>
            <w:r w:rsidRPr="0088142F">
              <w:rPr>
                <w:rFonts w:ascii="Times New Roman" w:hAnsi="Times New Roman" w:cs="Times New Roman"/>
                <w:kern w:val="0"/>
                <w:sz w:val="22"/>
              </w:rPr>
              <w:t xml:space="preserve">R </w:t>
            </w:r>
            <w:r>
              <w:rPr>
                <w:rFonts w:ascii="Times New Roman" w:hAnsi="Times New Roman" w:cs="Times New Roman"/>
                <w:kern w:val="0"/>
                <w:sz w:val="22"/>
              </w:rPr>
              <w:t>e</w:t>
            </w:r>
            <w:r w:rsidRPr="0088142F">
              <w:rPr>
                <w:rFonts w:ascii="Times New Roman" w:hAnsi="Times New Roman" w:cs="Times New Roman"/>
                <w:kern w:val="0"/>
                <w:sz w:val="22"/>
              </w:rPr>
              <w:t>ntorhinal</w:t>
            </w:r>
          </w:p>
        </w:tc>
        <w:tc>
          <w:tcPr>
            <w:tcW w:w="2806" w:type="dxa"/>
          </w:tcPr>
          <w:p w14:paraId="19EE82CE" w14:textId="66360BAD" w:rsidR="00765AB0" w:rsidRPr="0088142F" w:rsidRDefault="00765AB0" w:rsidP="00765AB0">
            <w:pPr>
              <w:widowControl/>
              <w:wordWrap/>
              <w:spacing w:before="20" w:after="20" w:line="360" w:lineRule="auto"/>
              <w:ind w:left="80" w:right="80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88142F">
              <w:rPr>
                <w:rFonts w:ascii="Times New Roman" w:hAnsi="Times New Roman" w:cs="Times New Roman"/>
                <w:kern w:val="0"/>
                <w:sz w:val="22"/>
              </w:rPr>
              <w:t>1668.0 (1463.0</w:t>
            </w:r>
            <w:r w:rsidR="00594925">
              <w:rPr>
                <w:rFonts w:ascii="Times New Roman" w:hAnsi="Times New Roman" w:cs="Times New Roman"/>
                <w:kern w:val="0"/>
                <w:sz w:val="22"/>
              </w:rPr>
              <w:t>–</w:t>
            </w:r>
            <w:r w:rsidRPr="0088142F">
              <w:rPr>
                <w:rFonts w:ascii="Times New Roman" w:hAnsi="Times New Roman" w:cs="Times New Roman"/>
                <w:kern w:val="0"/>
                <w:sz w:val="22"/>
              </w:rPr>
              <w:t>1981.0)</w:t>
            </w:r>
          </w:p>
        </w:tc>
        <w:tc>
          <w:tcPr>
            <w:tcW w:w="2693" w:type="dxa"/>
          </w:tcPr>
          <w:p w14:paraId="6E1CD334" w14:textId="426AE77B" w:rsidR="00765AB0" w:rsidRPr="0088142F" w:rsidRDefault="00765AB0" w:rsidP="00765AB0">
            <w:pPr>
              <w:widowControl/>
              <w:wordWrap/>
              <w:spacing w:before="20" w:after="20" w:line="360" w:lineRule="auto"/>
              <w:ind w:left="80" w:right="80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88142F">
              <w:rPr>
                <w:rFonts w:ascii="Times New Roman" w:hAnsi="Times New Roman" w:cs="Times New Roman"/>
                <w:kern w:val="0"/>
                <w:sz w:val="22"/>
              </w:rPr>
              <w:t>1477.0 (1288.5</w:t>
            </w:r>
            <w:r w:rsidR="00594925">
              <w:rPr>
                <w:rFonts w:ascii="Times New Roman" w:hAnsi="Times New Roman" w:cs="Times New Roman"/>
                <w:kern w:val="0"/>
                <w:sz w:val="22"/>
              </w:rPr>
              <w:t>–</w:t>
            </w:r>
            <w:r w:rsidRPr="0088142F">
              <w:rPr>
                <w:rFonts w:ascii="Times New Roman" w:hAnsi="Times New Roman" w:cs="Times New Roman"/>
                <w:kern w:val="0"/>
                <w:sz w:val="22"/>
              </w:rPr>
              <w:t>1738.5)</w:t>
            </w:r>
          </w:p>
        </w:tc>
        <w:tc>
          <w:tcPr>
            <w:tcW w:w="1134" w:type="dxa"/>
          </w:tcPr>
          <w:p w14:paraId="62DF5ED6" w14:textId="77777777" w:rsidR="00765AB0" w:rsidRPr="0088142F" w:rsidRDefault="00765AB0" w:rsidP="00765AB0">
            <w:pPr>
              <w:widowControl/>
              <w:wordWrap/>
              <w:spacing w:before="20" w:after="20" w:line="360" w:lineRule="auto"/>
              <w:ind w:left="80" w:right="80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88142F">
              <w:rPr>
                <w:rFonts w:ascii="Times New Roman" w:eastAsia="맑은 고딕" w:hAnsi="Times New Roman" w:cs="Times New Roman"/>
                <w:kern w:val="0"/>
                <w:sz w:val="22"/>
              </w:rPr>
              <w:t>&lt; 0.001</w:t>
            </w:r>
          </w:p>
        </w:tc>
      </w:tr>
      <w:tr w:rsidR="00765AB0" w:rsidRPr="0088142F" w14:paraId="47C84AB5" w14:textId="77777777" w:rsidTr="006259DE">
        <w:tc>
          <w:tcPr>
            <w:tcW w:w="2122" w:type="dxa"/>
          </w:tcPr>
          <w:p w14:paraId="51BE4B8F" w14:textId="77777777" w:rsidR="00765AB0" w:rsidRPr="0088142F" w:rsidRDefault="00765AB0" w:rsidP="00765AB0">
            <w:pPr>
              <w:widowControl/>
              <w:wordWrap/>
              <w:spacing w:before="20" w:after="20" w:line="360" w:lineRule="auto"/>
              <w:ind w:right="20"/>
              <w:jc w:val="left"/>
              <w:rPr>
                <w:rFonts w:ascii="Times New Roman" w:hAnsi="Times New Roman" w:cs="Times New Roman"/>
                <w:kern w:val="0"/>
                <w:sz w:val="22"/>
              </w:rPr>
            </w:pPr>
            <w:r w:rsidRPr="0088142F">
              <w:rPr>
                <w:rFonts w:ascii="Times New Roman" w:hAnsi="Times New Roman" w:cs="Times New Roman"/>
                <w:kern w:val="0"/>
                <w:sz w:val="22"/>
              </w:rPr>
              <w:t xml:space="preserve">L </w:t>
            </w:r>
            <w:r>
              <w:rPr>
                <w:rFonts w:ascii="Times New Roman" w:hAnsi="Times New Roman" w:cs="Times New Roman"/>
                <w:kern w:val="0"/>
                <w:sz w:val="22"/>
              </w:rPr>
              <w:t>e</w:t>
            </w:r>
            <w:r w:rsidRPr="0088142F">
              <w:rPr>
                <w:rFonts w:ascii="Times New Roman" w:hAnsi="Times New Roman" w:cs="Times New Roman"/>
                <w:kern w:val="0"/>
                <w:sz w:val="22"/>
              </w:rPr>
              <w:t>ntorhinal</w:t>
            </w:r>
          </w:p>
        </w:tc>
        <w:tc>
          <w:tcPr>
            <w:tcW w:w="2806" w:type="dxa"/>
          </w:tcPr>
          <w:p w14:paraId="0C6585BE" w14:textId="77777777" w:rsidR="00765AB0" w:rsidRPr="0088142F" w:rsidRDefault="00765AB0" w:rsidP="00765AB0">
            <w:pPr>
              <w:widowControl/>
              <w:wordWrap/>
              <w:spacing w:before="20" w:after="20" w:line="360" w:lineRule="auto"/>
              <w:ind w:left="80" w:right="80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88142F">
              <w:rPr>
                <w:rFonts w:ascii="Times New Roman" w:hAnsi="Times New Roman" w:cs="Times New Roman"/>
                <w:color w:val="000000"/>
                <w:sz w:val="22"/>
              </w:rPr>
              <w:t>1782.7 ± 427.0</w:t>
            </w:r>
          </w:p>
        </w:tc>
        <w:tc>
          <w:tcPr>
            <w:tcW w:w="2693" w:type="dxa"/>
          </w:tcPr>
          <w:p w14:paraId="2DC886DE" w14:textId="77777777" w:rsidR="00765AB0" w:rsidRPr="0088142F" w:rsidRDefault="00765AB0" w:rsidP="00765AB0">
            <w:pPr>
              <w:widowControl/>
              <w:wordWrap/>
              <w:spacing w:before="20" w:after="20" w:line="360" w:lineRule="auto"/>
              <w:ind w:left="80" w:right="80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88142F">
              <w:rPr>
                <w:rFonts w:ascii="Times New Roman" w:hAnsi="Times New Roman" w:cs="Times New Roman"/>
                <w:color w:val="000000"/>
                <w:sz w:val="22"/>
              </w:rPr>
              <w:t>1578.1 ± 410.8</w:t>
            </w:r>
          </w:p>
        </w:tc>
        <w:tc>
          <w:tcPr>
            <w:tcW w:w="1134" w:type="dxa"/>
            <w:gridSpan w:val="2"/>
          </w:tcPr>
          <w:p w14:paraId="00EAB903" w14:textId="77777777" w:rsidR="00765AB0" w:rsidRPr="0088142F" w:rsidRDefault="00765AB0" w:rsidP="00765AB0">
            <w:pPr>
              <w:widowControl/>
              <w:wordWrap/>
              <w:spacing w:before="20" w:after="20" w:line="360" w:lineRule="auto"/>
              <w:ind w:left="80" w:right="80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88142F">
              <w:rPr>
                <w:rFonts w:ascii="Times New Roman" w:eastAsia="맑은 고딕" w:hAnsi="Times New Roman" w:cs="Times New Roman"/>
                <w:kern w:val="0"/>
                <w:sz w:val="22"/>
              </w:rPr>
              <w:t>&lt; 0.001</w:t>
            </w:r>
          </w:p>
        </w:tc>
      </w:tr>
      <w:tr w:rsidR="00765AB0" w:rsidRPr="0088142F" w14:paraId="59605751" w14:textId="77777777" w:rsidTr="006259DE">
        <w:trPr>
          <w:gridAfter w:val="1"/>
          <w:wAfter w:w="108" w:type="dxa"/>
        </w:trPr>
        <w:tc>
          <w:tcPr>
            <w:tcW w:w="2122" w:type="dxa"/>
          </w:tcPr>
          <w:p w14:paraId="69E6D872" w14:textId="77777777" w:rsidR="00765AB0" w:rsidRPr="0088142F" w:rsidRDefault="00765AB0" w:rsidP="00765AB0">
            <w:pPr>
              <w:widowControl/>
              <w:wordWrap/>
              <w:spacing w:before="20" w:after="20" w:line="360" w:lineRule="auto"/>
              <w:ind w:right="20"/>
              <w:jc w:val="left"/>
              <w:rPr>
                <w:rFonts w:ascii="Times New Roman" w:hAnsi="Times New Roman" w:cs="Times New Roman"/>
                <w:kern w:val="0"/>
                <w:sz w:val="22"/>
              </w:rPr>
            </w:pPr>
            <w:r w:rsidRPr="0088142F">
              <w:rPr>
                <w:rFonts w:ascii="Times New Roman" w:hAnsi="Times New Roman" w:cs="Times New Roman"/>
                <w:kern w:val="0"/>
                <w:sz w:val="22"/>
              </w:rPr>
              <w:t xml:space="preserve">R </w:t>
            </w:r>
            <w:r>
              <w:rPr>
                <w:rFonts w:ascii="Times New Roman" w:hAnsi="Times New Roman" w:cs="Times New Roman"/>
                <w:kern w:val="0"/>
                <w:sz w:val="22"/>
              </w:rPr>
              <w:t>f</w:t>
            </w:r>
            <w:r w:rsidRPr="0088142F">
              <w:rPr>
                <w:rFonts w:ascii="Times New Roman" w:hAnsi="Times New Roman" w:cs="Times New Roman"/>
                <w:kern w:val="0"/>
                <w:sz w:val="22"/>
              </w:rPr>
              <w:t>usiform</w:t>
            </w:r>
          </w:p>
        </w:tc>
        <w:tc>
          <w:tcPr>
            <w:tcW w:w="2806" w:type="dxa"/>
          </w:tcPr>
          <w:p w14:paraId="580A78C9" w14:textId="1A3F2849" w:rsidR="00765AB0" w:rsidRPr="0088142F" w:rsidRDefault="00765AB0" w:rsidP="00765AB0">
            <w:pPr>
              <w:widowControl/>
              <w:wordWrap/>
              <w:spacing w:before="20" w:after="20" w:line="360" w:lineRule="auto"/>
              <w:ind w:left="80" w:right="80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88142F">
              <w:rPr>
                <w:rFonts w:ascii="Times New Roman" w:eastAsia="맑은 고딕" w:hAnsi="Times New Roman" w:cs="Times New Roman"/>
                <w:kern w:val="0"/>
                <w:sz w:val="22"/>
              </w:rPr>
              <w:t>8534.0 (7563.5</w:t>
            </w:r>
            <w:r w:rsidR="00594925">
              <w:rPr>
                <w:rFonts w:ascii="Times New Roman" w:eastAsia="맑은 고딕" w:hAnsi="Times New Roman" w:cs="Times New Roman"/>
                <w:kern w:val="0"/>
                <w:sz w:val="22"/>
              </w:rPr>
              <w:t>–</w:t>
            </w:r>
            <w:r w:rsidRPr="0088142F">
              <w:rPr>
                <w:rFonts w:ascii="Times New Roman" w:eastAsia="맑은 고딕" w:hAnsi="Times New Roman" w:cs="Times New Roman"/>
                <w:kern w:val="0"/>
                <w:sz w:val="22"/>
              </w:rPr>
              <w:t>9503.0)</w:t>
            </w:r>
          </w:p>
        </w:tc>
        <w:tc>
          <w:tcPr>
            <w:tcW w:w="2693" w:type="dxa"/>
          </w:tcPr>
          <w:p w14:paraId="24C89C06" w14:textId="03F940C1" w:rsidR="00765AB0" w:rsidRPr="0088142F" w:rsidRDefault="00765AB0" w:rsidP="00765AB0">
            <w:pPr>
              <w:widowControl/>
              <w:wordWrap/>
              <w:spacing w:before="20" w:after="20" w:line="360" w:lineRule="auto"/>
              <w:ind w:left="80" w:right="80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88142F">
              <w:rPr>
                <w:rFonts w:ascii="Times New Roman" w:eastAsia="맑은 고딕" w:hAnsi="Times New Roman" w:cs="Times New Roman"/>
                <w:kern w:val="0"/>
                <w:sz w:val="22"/>
              </w:rPr>
              <w:t>8043.0 (7173.5</w:t>
            </w:r>
            <w:r w:rsidR="00594925">
              <w:rPr>
                <w:rFonts w:ascii="Times New Roman" w:eastAsia="맑은 고딕" w:hAnsi="Times New Roman" w:cs="Times New Roman"/>
                <w:kern w:val="0"/>
                <w:sz w:val="22"/>
              </w:rPr>
              <w:t>–</w:t>
            </w:r>
            <w:r w:rsidRPr="0088142F">
              <w:rPr>
                <w:rFonts w:ascii="Times New Roman" w:eastAsia="맑은 고딕" w:hAnsi="Times New Roman" w:cs="Times New Roman"/>
                <w:kern w:val="0"/>
                <w:sz w:val="22"/>
              </w:rPr>
              <w:t>8913.5)</w:t>
            </w:r>
          </w:p>
        </w:tc>
        <w:tc>
          <w:tcPr>
            <w:tcW w:w="1134" w:type="dxa"/>
          </w:tcPr>
          <w:p w14:paraId="3F166653" w14:textId="77777777" w:rsidR="00765AB0" w:rsidRPr="0088142F" w:rsidRDefault="00765AB0" w:rsidP="00765AB0">
            <w:pPr>
              <w:widowControl/>
              <w:wordWrap/>
              <w:spacing w:before="20" w:after="20" w:line="360" w:lineRule="auto"/>
              <w:ind w:left="80" w:right="80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88142F">
              <w:rPr>
                <w:rFonts w:ascii="Times New Roman" w:eastAsia="맑은 고딕" w:hAnsi="Times New Roman" w:cs="Times New Roman"/>
                <w:kern w:val="0"/>
                <w:sz w:val="22"/>
              </w:rPr>
              <w:t>0.001</w:t>
            </w:r>
          </w:p>
        </w:tc>
      </w:tr>
      <w:tr w:rsidR="00765AB0" w:rsidRPr="0088142F" w14:paraId="1D3798FF" w14:textId="77777777" w:rsidTr="006259DE">
        <w:tc>
          <w:tcPr>
            <w:tcW w:w="2122" w:type="dxa"/>
          </w:tcPr>
          <w:p w14:paraId="60029E1C" w14:textId="77777777" w:rsidR="00765AB0" w:rsidRPr="0088142F" w:rsidRDefault="00765AB0" w:rsidP="00765AB0">
            <w:pPr>
              <w:widowControl/>
              <w:wordWrap/>
              <w:spacing w:before="20" w:after="20" w:line="360" w:lineRule="auto"/>
              <w:ind w:right="20"/>
              <w:jc w:val="left"/>
              <w:rPr>
                <w:rFonts w:ascii="Times New Roman" w:hAnsi="Times New Roman" w:cs="Times New Roman"/>
                <w:kern w:val="0"/>
                <w:sz w:val="22"/>
              </w:rPr>
            </w:pPr>
            <w:r w:rsidRPr="0088142F">
              <w:rPr>
                <w:rFonts w:ascii="Times New Roman" w:hAnsi="Times New Roman" w:cs="Times New Roman"/>
                <w:kern w:val="0"/>
                <w:sz w:val="22"/>
              </w:rPr>
              <w:t xml:space="preserve">L </w:t>
            </w:r>
            <w:r>
              <w:rPr>
                <w:rFonts w:ascii="Times New Roman" w:hAnsi="Times New Roman" w:cs="Times New Roman"/>
                <w:kern w:val="0"/>
                <w:sz w:val="22"/>
              </w:rPr>
              <w:t>f</w:t>
            </w:r>
            <w:r w:rsidRPr="0088142F">
              <w:rPr>
                <w:rFonts w:ascii="Times New Roman" w:hAnsi="Times New Roman" w:cs="Times New Roman"/>
                <w:kern w:val="0"/>
                <w:sz w:val="22"/>
              </w:rPr>
              <w:t>usiform</w:t>
            </w:r>
          </w:p>
        </w:tc>
        <w:tc>
          <w:tcPr>
            <w:tcW w:w="2806" w:type="dxa"/>
          </w:tcPr>
          <w:p w14:paraId="5F787049" w14:textId="77777777" w:rsidR="00765AB0" w:rsidRPr="0088142F" w:rsidRDefault="00765AB0" w:rsidP="00765AB0">
            <w:pPr>
              <w:widowControl/>
              <w:wordWrap/>
              <w:spacing w:before="20" w:after="20" w:line="360" w:lineRule="auto"/>
              <w:ind w:left="80" w:right="80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88142F">
              <w:rPr>
                <w:rFonts w:ascii="Times New Roman" w:hAnsi="Times New Roman" w:cs="Times New Roman"/>
                <w:color w:val="000000"/>
                <w:sz w:val="22"/>
              </w:rPr>
              <w:t>8828.9 ± 1432.1</w:t>
            </w:r>
          </w:p>
        </w:tc>
        <w:tc>
          <w:tcPr>
            <w:tcW w:w="2693" w:type="dxa"/>
          </w:tcPr>
          <w:p w14:paraId="2A7891BD" w14:textId="77777777" w:rsidR="00765AB0" w:rsidRPr="0088142F" w:rsidRDefault="00765AB0" w:rsidP="00765AB0">
            <w:pPr>
              <w:widowControl/>
              <w:wordWrap/>
              <w:spacing w:before="20" w:after="20" w:line="360" w:lineRule="auto"/>
              <w:ind w:left="80" w:right="80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88142F">
              <w:rPr>
                <w:rFonts w:ascii="Times New Roman" w:hAnsi="Times New Roman" w:cs="Times New Roman"/>
                <w:color w:val="000000"/>
                <w:sz w:val="22"/>
              </w:rPr>
              <w:t>8324.7 ± 1359.7</w:t>
            </w:r>
          </w:p>
        </w:tc>
        <w:tc>
          <w:tcPr>
            <w:tcW w:w="1134" w:type="dxa"/>
            <w:gridSpan w:val="2"/>
          </w:tcPr>
          <w:p w14:paraId="6E7BC4BE" w14:textId="77777777" w:rsidR="00765AB0" w:rsidRPr="0088142F" w:rsidRDefault="00765AB0" w:rsidP="00765AB0">
            <w:pPr>
              <w:widowControl/>
              <w:wordWrap/>
              <w:spacing w:before="20" w:after="20" w:line="360" w:lineRule="auto"/>
              <w:ind w:left="80" w:right="80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88142F">
              <w:rPr>
                <w:rFonts w:ascii="Times New Roman" w:eastAsia="맑은 고딕" w:hAnsi="Times New Roman" w:cs="Times New Roman"/>
                <w:kern w:val="0"/>
                <w:sz w:val="22"/>
              </w:rPr>
              <w:t>0.004</w:t>
            </w:r>
          </w:p>
        </w:tc>
      </w:tr>
      <w:tr w:rsidR="00765AB0" w:rsidRPr="0088142F" w14:paraId="6F531233" w14:textId="77777777" w:rsidTr="006259DE">
        <w:tc>
          <w:tcPr>
            <w:tcW w:w="2122" w:type="dxa"/>
          </w:tcPr>
          <w:p w14:paraId="78F53EBB" w14:textId="77777777" w:rsidR="00765AB0" w:rsidRPr="0088142F" w:rsidRDefault="00765AB0" w:rsidP="00765AB0">
            <w:pPr>
              <w:widowControl/>
              <w:wordWrap/>
              <w:spacing w:before="20" w:after="20" w:line="360" w:lineRule="auto"/>
              <w:ind w:right="20"/>
              <w:jc w:val="left"/>
              <w:rPr>
                <w:rFonts w:ascii="Times New Roman" w:hAnsi="Times New Roman" w:cs="Times New Roman"/>
                <w:kern w:val="0"/>
                <w:sz w:val="22"/>
              </w:rPr>
            </w:pPr>
            <w:r w:rsidRPr="0088142F">
              <w:rPr>
                <w:rFonts w:ascii="Times New Roman" w:hAnsi="Times New Roman" w:cs="Times New Roman"/>
                <w:kern w:val="0"/>
                <w:sz w:val="22"/>
              </w:rPr>
              <w:t xml:space="preserve">R </w:t>
            </w:r>
            <w:r>
              <w:rPr>
                <w:rFonts w:ascii="Times New Roman" w:hAnsi="Times New Roman" w:cs="Times New Roman"/>
                <w:kern w:val="0"/>
                <w:sz w:val="22"/>
              </w:rPr>
              <w:t>h</w:t>
            </w:r>
            <w:r w:rsidRPr="0088142F">
              <w:rPr>
                <w:rFonts w:ascii="Times New Roman" w:hAnsi="Times New Roman" w:cs="Times New Roman"/>
                <w:kern w:val="0"/>
                <w:sz w:val="22"/>
              </w:rPr>
              <w:t>ippocampus</w:t>
            </w:r>
          </w:p>
        </w:tc>
        <w:tc>
          <w:tcPr>
            <w:tcW w:w="2806" w:type="dxa"/>
          </w:tcPr>
          <w:p w14:paraId="737492CD" w14:textId="77777777" w:rsidR="00765AB0" w:rsidRPr="0088142F" w:rsidRDefault="00765AB0" w:rsidP="00765AB0">
            <w:pPr>
              <w:widowControl/>
              <w:wordWrap/>
              <w:spacing w:before="20" w:after="20" w:line="360" w:lineRule="auto"/>
              <w:ind w:left="80" w:right="80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88142F">
              <w:rPr>
                <w:rFonts w:ascii="Times New Roman" w:hAnsi="Times New Roman" w:cs="Times New Roman"/>
                <w:color w:val="000000"/>
                <w:sz w:val="22"/>
              </w:rPr>
              <w:t>3326.2 ± 567.2</w:t>
            </w:r>
          </w:p>
        </w:tc>
        <w:tc>
          <w:tcPr>
            <w:tcW w:w="2693" w:type="dxa"/>
          </w:tcPr>
          <w:p w14:paraId="5A30C0E0" w14:textId="77777777" w:rsidR="00765AB0" w:rsidRPr="0088142F" w:rsidRDefault="00765AB0" w:rsidP="00765AB0">
            <w:pPr>
              <w:widowControl/>
              <w:wordWrap/>
              <w:spacing w:before="20" w:after="20" w:line="360" w:lineRule="auto"/>
              <w:ind w:left="80" w:right="80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88142F">
              <w:rPr>
                <w:rFonts w:ascii="Times New Roman" w:hAnsi="Times New Roman" w:cs="Times New Roman"/>
                <w:color w:val="000000"/>
                <w:sz w:val="22"/>
              </w:rPr>
              <w:t>3041.3 ± 485.2</w:t>
            </w:r>
          </w:p>
        </w:tc>
        <w:tc>
          <w:tcPr>
            <w:tcW w:w="1134" w:type="dxa"/>
            <w:gridSpan w:val="2"/>
          </w:tcPr>
          <w:p w14:paraId="1B643BB3" w14:textId="77777777" w:rsidR="00765AB0" w:rsidRPr="0088142F" w:rsidRDefault="00765AB0" w:rsidP="00765AB0">
            <w:pPr>
              <w:widowControl/>
              <w:wordWrap/>
              <w:spacing w:before="20" w:after="20" w:line="360" w:lineRule="auto"/>
              <w:ind w:left="80" w:right="80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88142F">
              <w:rPr>
                <w:rFonts w:ascii="Times New Roman" w:eastAsia="맑은 고딕" w:hAnsi="Times New Roman" w:cs="Times New Roman"/>
                <w:kern w:val="0"/>
                <w:sz w:val="22"/>
              </w:rPr>
              <w:t>&lt; 0.001</w:t>
            </w:r>
          </w:p>
        </w:tc>
      </w:tr>
      <w:tr w:rsidR="00765AB0" w:rsidRPr="0088142F" w14:paraId="4C6C62CD" w14:textId="77777777" w:rsidTr="006259DE">
        <w:tc>
          <w:tcPr>
            <w:tcW w:w="2122" w:type="dxa"/>
          </w:tcPr>
          <w:p w14:paraId="60EE1600" w14:textId="77777777" w:rsidR="00765AB0" w:rsidRPr="0088142F" w:rsidRDefault="00765AB0" w:rsidP="00765AB0">
            <w:pPr>
              <w:widowControl/>
              <w:wordWrap/>
              <w:spacing w:before="20" w:after="20" w:line="360" w:lineRule="auto"/>
              <w:ind w:right="20"/>
              <w:jc w:val="left"/>
              <w:rPr>
                <w:rFonts w:ascii="Times New Roman" w:hAnsi="Times New Roman" w:cs="Times New Roman"/>
                <w:kern w:val="0"/>
                <w:sz w:val="22"/>
              </w:rPr>
            </w:pPr>
            <w:r w:rsidRPr="0088142F">
              <w:rPr>
                <w:rFonts w:ascii="Times New Roman" w:hAnsi="Times New Roman" w:cs="Times New Roman"/>
                <w:kern w:val="0"/>
                <w:sz w:val="22"/>
              </w:rPr>
              <w:t xml:space="preserve">L </w:t>
            </w:r>
            <w:r>
              <w:rPr>
                <w:rFonts w:ascii="Times New Roman" w:hAnsi="Times New Roman" w:cs="Times New Roman"/>
                <w:kern w:val="0"/>
                <w:sz w:val="22"/>
              </w:rPr>
              <w:t>h</w:t>
            </w:r>
            <w:r w:rsidRPr="0088142F">
              <w:rPr>
                <w:rFonts w:ascii="Times New Roman" w:hAnsi="Times New Roman" w:cs="Times New Roman"/>
                <w:kern w:val="0"/>
                <w:sz w:val="22"/>
              </w:rPr>
              <w:t>ippocampus</w:t>
            </w:r>
          </w:p>
        </w:tc>
        <w:tc>
          <w:tcPr>
            <w:tcW w:w="2806" w:type="dxa"/>
          </w:tcPr>
          <w:p w14:paraId="28CEF85C" w14:textId="77777777" w:rsidR="00765AB0" w:rsidRPr="0088142F" w:rsidRDefault="00765AB0" w:rsidP="00765AB0">
            <w:pPr>
              <w:widowControl/>
              <w:wordWrap/>
              <w:spacing w:before="20" w:after="20" w:line="360" w:lineRule="auto"/>
              <w:ind w:left="80" w:right="80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88142F">
              <w:rPr>
                <w:rFonts w:ascii="Times New Roman" w:hAnsi="Times New Roman" w:cs="Times New Roman"/>
                <w:color w:val="000000"/>
                <w:sz w:val="22"/>
              </w:rPr>
              <w:t>3267.2 ± 545.4</w:t>
            </w:r>
          </w:p>
        </w:tc>
        <w:tc>
          <w:tcPr>
            <w:tcW w:w="2693" w:type="dxa"/>
          </w:tcPr>
          <w:p w14:paraId="271AACA7" w14:textId="77777777" w:rsidR="00765AB0" w:rsidRPr="0088142F" w:rsidRDefault="00765AB0" w:rsidP="00765AB0">
            <w:pPr>
              <w:widowControl/>
              <w:wordWrap/>
              <w:spacing w:before="20" w:after="20" w:line="360" w:lineRule="auto"/>
              <w:ind w:left="80" w:right="80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88142F">
              <w:rPr>
                <w:rFonts w:ascii="Times New Roman" w:hAnsi="Times New Roman" w:cs="Times New Roman"/>
                <w:color w:val="000000"/>
                <w:sz w:val="22"/>
              </w:rPr>
              <w:t>2991.3 ± 454.9</w:t>
            </w:r>
          </w:p>
        </w:tc>
        <w:tc>
          <w:tcPr>
            <w:tcW w:w="1134" w:type="dxa"/>
            <w:gridSpan w:val="2"/>
          </w:tcPr>
          <w:p w14:paraId="455E443B" w14:textId="77777777" w:rsidR="00765AB0" w:rsidRPr="0088142F" w:rsidRDefault="00765AB0" w:rsidP="00765AB0">
            <w:pPr>
              <w:widowControl/>
              <w:wordWrap/>
              <w:spacing w:before="20" w:after="20" w:line="360" w:lineRule="auto"/>
              <w:ind w:left="80" w:right="80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88142F">
              <w:rPr>
                <w:rFonts w:ascii="Times New Roman" w:eastAsia="맑은 고딕" w:hAnsi="Times New Roman" w:cs="Times New Roman"/>
                <w:kern w:val="0"/>
                <w:sz w:val="22"/>
              </w:rPr>
              <w:t>&lt; 0.001</w:t>
            </w:r>
          </w:p>
        </w:tc>
      </w:tr>
      <w:tr w:rsidR="00765AB0" w:rsidRPr="0088142F" w14:paraId="13DB1872" w14:textId="77777777" w:rsidTr="006259DE">
        <w:tc>
          <w:tcPr>
            <w:tcW w:w="8755" w:type="dxa"/>
            <w:gridSpan w:val="5"/>
          </w:tcPr>
          <w:p w14:paraId="7517245E" w14:textId="77777777" w:rsidR="00765AB0" w:rsidRPr="006259DE" w:rsidRDefault="00765AB0" w:rsidP="006259DE">
            <w:pPr>
              <w:widowControl/>
              <w:wordWrap/>
              <w:spacing w:before="20" w:after="20" w:line="360" w:lineRule="auto"/>
              <w:ind w:right="80"/>
              <w:jc w:val="left"/>
              <w:rPr>
                <w:rFonts w:ascii="Times New Roman" w:hAnsi="Times New Roman"/>
                <w:b/>
                <w:kern w:val="0"/>
                <w:sz w:val="22"/>
              </w:rPr>
            </w:pPr>
            <w:r w:rsidRPr="006259DE">
              <w:rPr>
                <w:rFonts w:ascii="Times New Roman" w:hAnsi="Times New Roman"/>
                <w:b/>
                <w:kern w:val="0"/>
                <w:sz w:val="22"/>
              </w:rPr>
              <w:t>Parietal lobe</w:t>
            </w:r>
          </w:p>
        </w:tc>
      </w:tr>
      <w:tr w:rsidR="00765AB0" w:rsidRPr="0088142F" w14:paraId="3E0FCBB0" w14:textId="77777777" w:rsidTr="006259DE">
        <w:tc>
          <w:tcPr>
            <w:tcW w:w="2122" w:type="dxa"/>
          </w:tcPr>
          <w:p w14:paraId="57458F46" w14:textId="77777777" w:rsidR="00765AB0" w:rsidRPr="0088142F" w:rsidRDefault="00765AB0" w:rsidP="00765AB0">
            <w:pPr>
              <w:widowControl/>
              <w:wordWrap/>
              <w:spacing w:before="20" w:after="20" w:line="360" w:lineRule="auto"/>
              <w:ind w:right="20"/>
              <w:jc w:val="left"/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kern w:val="0"/>
                <w:sz w:val="22"/>
              </w:rPr>
              <w:t>R p</w:t>
            </w:r>
            <w:r w:rsidRPr="0088142F">
              <w:rPr>
                <w:rFonts w:ascii="Times New Roman" w:hAnsi="Times New Roman" w:cs="Times New Roman"/>
                <w:kern w:val="0"/>
                <w:sz w:val="22"/>
              </w:rPr>
              <w:t>ostcentral</w:t>
            </w:r>
          </w:p>
        </w:tc>
        <w:tc>
          <w:tcPr>
            <w:tcW w:w="2806" w:type="dxa"/>
          </w:tcPr>
          <w:p w14:paraId="229663AC" w14:textId="77777777" w:rsidR="00765AB0" w:rsidRPr="0088142F" w:rsidRDefault="00765AB0" w:rsidP="00765AB0">
            <w:pPr>
              <w:widowControl/>
              <w:wordWrap/>
              <w:spacing w:before="20" w:after="20" w:line="360" w:lineRule="auto"/>
              <w:ind w:left="80" w:right="80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88142F">
              <w:rPr>
                <w:rFonts w:ascii="Times New Roman" w:hAnsi="Times New Roman" w:cs="Times New Roman"/>
                <w:kern w:val="0"/>
                <w:sz w:val="22"/>
              </w:rPr>
              <w:t xml:space="preserve">7989.5 </w:t>
            </w:r>
            <w:r w:rsidRPr="0088142F">
              <w:rPr>
                <w:rFonts w:ascii="Times New Roman" w:hAnsi="Times New Roman" w:cs="Times New Roman"/>
                <w:color w:val="000000"/>
                <w:sz w:val="22"/>
              </w:rPr>
              <w:t>± 1156.9</w:t>
            </w:r>
          </w:p>
        </w:tc>
        <w:tc>
          <w:tcPr>
            <w:tcW w:w="2693" w:type="dxa"/>
          </w:tcPr>
          <w:p w14:paraId="7E7A7EE5" w14:textId="77777777" w:rsidR="00765AB0" w:rsidRPr="0088142F" w:rsidRDefault="00765AB0" w:rsidP="00765AB0">
            <w:pPr>
              <w:widowControl/>
              <w:wordWrap/>
              <w:spacing w:before="20" w:after="20" w:line="360" w:lineRule="auto"/>
              <w:ind w:left="80" w:right="80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88142F">
              <w:rPr>
                <w:rFonts w:ascii="Times New Roman" w:hAnsi="Times New Roman" w:cs="Times New Roman"/>
                <w:kern w:val="0"/>
                <w:sz w:val="22"/>
              </w:rPr>
              <w:t xml:space="preserve">7865.8 </w:t>
            </w:r>
            <w:r w:rsidRPr="0088142F">
              <w:rPr>
                <w:rFonts w:ascii="Times New Roman" w:hAnsi="Times New Roman" w:cs="Times New Roman"/>
                <w:color w:val="000000"/>
                <w:sz w:val="22"/>
              </w:rPr>
              <w:t>± 1250.3</w:t>
            </w:r>
          </w:p>
        </w:tc>
        <w:tc>
          <w:tcPr>
            <w:tcW w:w="1134" w:type="dxa"/>
            <w:gridSpan w:val="2"/>
          </w:tcPr>
          <w:p w14:paraId="3C6306FC" w14:textId="77777777" w:rsidR="00765AB0" w:rsidRPr="0088142F" w:rsidRDefault="00765AB0" w:rsidP="00765AB0">
            <w:pPr>
              <w:widowControl/>
              <w:wordWrap/>
              <w:spacing w:before="20" w:after="20" w:line="360" w:lineRule="auto"/>
              <w:ind w:left="80" w:right="80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88142F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0.413</w:t>
            </w:r>
          </w:p>
        </w:tc>
      </w:tr>
      <w:tr w:rsidR="00765AB0" w:rsidRPr="0088142F" w14:paraId="5B81692C" w14:textId="77777777" w:rsidTr="006259DE">
        <w:trPr>
          <w:gridAfter w:val="1"/>
          <w:wAfter w:w="108" w:type="dxa"/>
        </w:trPr>
        <w:tc>
          <w:tcPr>
            <w:tcW w:w="2122" w:type="dxa"/>
          </w:tcPr>
          <w:p w14:paraId="7F05E61E" w14:textId="77777777" w:rsidR="00765AB0" w:rsidRPr="0088142F" w:rsidRDefault="00765AB0" w:rsidP="00765AB0">
            <w:pPr>
              <w:widowControl/>
              <w:wordWrap/>
              <w:spacing w:before="20" w:after="20" w:line="360" w:lineRule="auto"/>
              <w:ind w:right="20"/>
              <w:jc w:val="left"/>
              <w:rPr>
                <w:rFonts w:ascii="Times New Roman" w:hAnsi="Times New Roman" w:cs="Times New Roman"/>
                <w:kern w:val="0"/>
                <w:sz w:val="22"/>
              </w:rPr>
            </w:pPr>
            <w:r w:rsidRPr="0088142F">
              <w:rPr>
                <w:rFonts w:ascii="Times New Roman" w:hAnsi="Times New Roman" w:cs="Times New Roman"/>
                <w:kern w:val="0"/>
                <w:sz w:val="22"/>
              </w:rPr>
              <w:t xml:space="preserve">L </w:t>
            </w:r>
            <w:r>
              <w:rPr>
                <w:rFonts w:ascii="Times New Roman" w:hAnsi="Times New Roman" w:cs="Times New Roman"/>
                <w:kern w:val="0"/>
                <w:sz w:val="22"/>
              </w:rPr>
              <w:t>p</w:t>
            </w:r>
            <w:r w:rsidRPr="0088142F">
              <w:rPr>
                <w:rFonts w:ascii="Times New Roman" w:hAnsi="Times New Roman" w:cs="Times New Roman"/>
                <w:kern w:val="0"/>
                <w:sz w:val="22"/>
              </w:rPr>
              <w:t>ostcentral</w:t>
            </w:r>
          </w:p>
        </w:tc>
        <w:tc>
          <w:tcPr>
            <w:tcW w:w="2806" w:type="dxa"/>
          </w:tcPr>
          <w:p w14:paraId="2059FC2B" w14:textId="0C35E37D" w:rsidR="00765AB0" w:rsidRPr="0088142F" w:rsidRDefault="00765AB0" w:rsidP="00765AB0">
            <w:pPr>
              <w:widowControl/>
              <w:wordWrap/>
              <w:spacing w:before="20" w:after="20" w:line="360" w:lineRule="auto"/>
              <w:ind w:left="80" w:right="80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88142F">
              <w:rPr>
                <w:rFonts w:ascii="Times New Roman" w:hAnsi="Times New Roman" w:cs="Times New Roman"/>
                <w:kern w:val="0"/>
                <w:sz w:val="22"/>
              </w:rPr>
              <w:t>8379.0 (7682.5</w:t>
            </w:r>
            <w:r w:rsidR="00594925">
              <w:rPr>
                <w:rFonts w:ascii="Times New Roman" w:hAnsi="Times New Roman" w:cs="Times New Roman"/>
                <w:kern w:val="0"/>
                <w:sz w:val="22"/>
              </w:rPr>
              <w:t>–</w:t>
            </w:r>
            <w:r w:rsidRPr="0088142F">
              <w:rPr>
                <w:rFonts w:ascii="Times New Roman" w:hAnsi="Times New Roman" w:cs="Times New Roman"/>
                <w:kern w:val="0"/>
                <w:sz w:val="22"/>
              </w:rPr>
              <w:t>9005.5)</w:t>
            </w:r>
          </w:p>
        </w:tc>
        <w:tc>
          <w:tcPr>
            <w:tcW w:w="2693" w:type="dxa"/>
          </w:tcPr>
          <w:p w14:paraId="372BCD6C" w14:textId="0A64EECE" w:rsidR="00765AB0" w:rsidRPr="0088142F" w:rsidRDefault="00765AB0" w:rsidP="00765AB0">
            <w:pPr>
              <w:widowControl/>
              <w:wordWrap/>
              <w:spacing w:before="20" w:after="20" w:line="360" w:lineRule="auto"/>
              <w:ind w:left="80" w:right="80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88142F">
              <w:rPr>
                <w:rFonts w:ascii="Times New Roman" w:hAnsi="Times New Roman" w:cs="Times New Roman"/>
                <w:kern w:val="0"/>
                <w:sz w:val="22"/>
              </w:rPr>
              <w:t>8124.0 (7511.5</w:t>
            </w:r>
            <w:r w:rsidR="00594925">
              <w:rPr>
                <w:rFonts w:ascii="Times New Roman" w:hAnsi="Times New Roman" w:cs="Times New Roman"/>
                <w:kern w:val="0"/>
                <w:sz w:val="22"/>
              </w:rPr>
              <w:t>–</w:t>
            </w:r>
            <w:r w:rsidRPr="0088142F">
              <w:rPr>
                <w:rFonts w:ascii="Times New Roman" w:hAnsi="Times New Roman" w:cs="Times New Roman"/>
                <w:kern w:val="0"/>
                <w:sz w:val="22"/>
              </w:rPr>
              <w:t>9179.5)</w:t>
            </w:r>
          </w:p>
        </w:tc>
        <w:tc>
          <w:tcPr>
            <w:tcW w:w="1134" w:type="dxa"/>
          </w:tcPr>
          <w:p w14:paraId="26746CDF" w14:textId="77777777" w:rsidR="00765AB0" w:rsidRPr="0088142F" w:rsidRDefault="00765AB0" w:rsidP="00765AB0">
            <w:pPr>
              <w:widowControl/>
              <w:wordWrap/>
              <w:spacing w:before="20" w:after="20" w:line="360" w:lineRule="auto"/>
              <w:ind w:left="80" w:right="80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88142F">
              <w:rPr>
                <w:rFonts w:ascii="Times New Roman" w:eastAsia="맑은 고딕" w:hAnsi="Times New Roman" w:cs="Times New Roman"/>
                <w:kern w:val="0"/>
                <w:sz w:val="22"/>
              </w:rPr>
              <w:t>0.614</w:t>
            </w:r>
          </w:p>
        </w:tc>
      </w:tr>
      <w:tr w:rsidR="00765AB0" w:rsidRPr="0088142F" w14:paraId="3ED1C064" w14:textId="77777777" w:rsidTr="006259DE">
        <w:trPr>
          <w:gridAfter w:val="1"/>
          <w:wAfter w:w="108" w:type="dxa"/>
        </w:trPr>
        <w:tc>
          <w:tcPr>
            <w:tcW w:w="2122" w:type="dxa"/>
          </w:tcPr>
          <w:p w14:paraId="0EACA5BD" w14:textId="77777777" w:rsidR="00765AB0" w:rsidRPr="0088142F" w:rsidRDefault="00765AB0" w:rsidP="00765AB0">
            <w:pPr>
              <w:widowControl/>
              <w:wordWrap/>
              <w:spacing w:before="20" w:after="20" w:line="360" w:lineRule="auto"/>
              <w:ind w:right="20"/>
              <w:jc w:val="left"/>
              <w:rPr>
                <w:rFonts w:ascii="Times New Roman" w:hAnsi="Times New Roman" w:cs="Times New Roman"/>
                <w:kern w:val="0"/>
                <w:sz w:val="22"/>
              </w:rPr>
            </w:pPr>
            <w:r w:rsidRPr="0088142F">
              <w:rPr>
                <w:rFonts w:ascii="Times New Roman" w:hAnsi="Times New Roman" w:cs="Times New Roman"/>
                <w:kern w:val="0"/>
                <w:sz w:val="22"/>
              </w:rPr>
              <w:t xml:space="preserve">R </w:t>
            </w:r>
            <w:r>
              <w:rPr>
                <w:rFonts w:ascii="Times New Roman" w:hAnsi="Times New Roman" w:cs="Times New Roman"/>
                <w:kern w:val="0"/>
                <w:sz w:val="22"/>
              </w:rPr>
              <w:t>p</w:t>
            </w:r>
            <w:r w:rsidRPr="0088142F">
              <w:rPr>
                <w:rFonts w:ascii="Times New Roman" w:hAnsi="Times New Roman" w:cs="Times New Roman"/>
                <w:kern w:val="0"/>
                <w:sz w:val="22"/>
              </w:rPr>
              <w:t>recuneus</w:t>
            </w:r>
          </w:p>
        </w:tc>
        <w:tc>
          <w:tcPr>
            <w:tcW w:w="2806" w:type="dxa"/>
          </w:tcPr>
          <w:p w14:paraId="105EF497" w14:textId="5D2A17BF" w:rsidR="00765AB0" w:rsidRPr="0088142F" w:rsidRDefault="00765AB0" w:rsidP="00765AB0">
            <w:pPr>
              <w:widowControl/>
              <w:wordWrap/>
              <w:spacing w:before="20" w:after="20" w:line="360" w:lineRule="auto"/>
              <w:ind w:left="80" w:right="80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88142F">
              <w:rPr>
                <w:rFonts w:ascii="Times New Roman" w:hAnsi="Times New Roman" w:cs="Times New Roman"/>
                <w:kern w:val="0"/>
                <w:sz w:val="22"/>
              </w:rPr>
              <w:t>8241.0 (7414.0</w:t>
            </w:r>
            <w:r w:rsidR="00594925">
              <w:rPr>
                <w:rFonts w:ascii="Times New Roman" w:hAnsi="Times New Roman" w:cs="Times New Roman"/>
                <w:kern w:val="0"/>
                <w:sz w:val="22"/>
              </w:rPr>
              <w:t>–</w:t>
            </w:r>
            <w:r w:rsidRPr="0088142F">
              <w:rPr>
                <w:rFonts w:ascii="Times New Roman" w:hAnsi="Times New Roman" w:cs="Times New Roman"/>
                <w:kern w:val="0"/>
                <w:sz w:val="22"/>
              </w:rPr>
              <w:t>9920.5)</w:t>
            </w:r>
          </w:p>
        </w:tc>
        <w:tc>
          <w:tcPr>
            <w:tcW w:w="2693" w:type="dxa"/>
          </w:tcPr>
          <w:p w14:paraId="25DA0FC9" w14:textId="32DDDC18" w:rsidR="00765AB0" w:rsidRPr="0088142F" w:rsidRDefault="00765AB0" w:rsidP="00765AB0">
            <w:pPr>
              <w:widowControl/>
              <w:wordWrap/>
              <w:spacing w:before="20" w:after="20" w:line="360" w:lineRule="auto"/>
              <w:ind w:left="80" w:right="80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88142F">
              <w:rPr>
                <w:rFonts w:ascii="Times New Roman" w:hAnsi="Times New Roman" w:cs="Times New Roman"/>
                <w:kern w:val="0"/>
                <w:sz w:val="22"/>
              </w:rPr>
              <w:t>7917.0 (7111.0</w:t>
            </w:r>
            <w:r w:rsidR="00594925">
              <w:rPr>
                <w:rFonts w:ascii="Times New Roman" w:hAnsi="Times New Roman" w:cs="Times New Roman"/>
                <w:kern w:val="0"/>
                <w:sz w:val="22"/>
              </w:rPr>
              <w:t>–</w:t>
            </w:r>
            <w:r w:rsidRPr="0088142F">
              <w:rPr>
                <w:rFonts w:ascii="Times New Roman" w:hAnsi="Times New Roman" w:cs="Times New Roman"/>
                <w:kern w:val="0"/>
                <w:sz w:val="22"/>
              </w:rPr>
              <w:t>8872.5)</w:t>
            </w:r>
          </w:p>
        </w:tc>
        <w:tc>
          <w:tcPr>
            <w:tcW w:w="1134" w:type="dxa"/>
          </w:tcPr>
          <w:p w14:paraId="399C5E13" w14:textId="77777777" w:rsidR="00765AB0" w:rsidRPr="0088142F" w:rsidRDefault="00765AB0" w:rsidP="00765AB0">
            <w:pPr>
              <w:widowControl/>
              <w:wordWrap/>
              <w:spacing w:before="20" w:after="20" w:line="360" w:lineRule="auto"/>
              <w:ind w:left="80" w:right="80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88142F">
              <w:rPr>
                <w:rFonts w:ascii="Times New Roman" w:eastAsia="맑은 고딕" w:hAnsi="Times New Roman" w:cs="Times New Roman"/>
                <w:kern w:val="0"/>
                <w:sz w:val="22"/>
              </w:rPr>
              <w:t>0.030</w:t>
            </w:r>
          </w:p>
        </w:tc>
      </w:tr>
      <w:tr w:rsidR="00765AB0" w:rsidRPr="0088142F" w14:paraId="461E4B50" w14:textId="77777777" w:rsidTr="006259DE">
        <w:tc>
          <w:tcPr>
            <w:tcW w:w="2122" w:type="dxa"/>
          </w:tcPr>
          <w:p w14:paraId="0FCE8CBB" w14:textId="77777777" w:rsidR="00765AB0" w:rsidRPr="0088142F" w:rsidRDefault="00765AB0" w:rsidP="00765AB0">
            <w:pPr>
              <w:widowControl/>
              <w:wordWrap/>
              <w:spacing w:before="20" w:after="20" w:line="360" w:lineRule="auto"/>
              <w:ind w:right="20"/>
              <w:jc w:val="left"/>
              <w:rPr>
                <w:rFonts w:ascii="Times New Roman" w:hAnsi="Times New Roman" w:cs="Times New Roman"/>
                <w:kern w:val="0"/>
                <w:sz w:val="22"/>
              </w:rPr>
            </w:pPr>
            <w:r w:rsidRPr="0088142F">
              <w:rPr>
                <w:rFonts w:ascii="Times New Roman" w:hAnsi="Times New Roman" w:cs="Times New Roman"/>
                <w:kern w:val="0"/>
                <w:sz w:val="22"/>
              </w:rPr>
              <w:t xml:space="preserve">L </w:t>
            </w:r>
            <w:r>
              <w:rPr>
                <w:rFonts w:ascii="Times New Roman" w:hAnsi="Times New Roman" w:cs="Times New Roman"/>
                <w:kern w:val="0"/>
                <w:sz w:val="22"/>
              </w:rPr>
              <w:t>p</w:t>
            </w:r>
            <w:r w:rsidRPr="0088142F">
              <w:rPr>
                <w:rFonts w:ascii="Times New Roman" w:hAnsi="Times New Roman" w:cs="Times New Roman"/>
                <w:kern w:val="0"/>
                <w:sz w:val="22"/>
              </w:rPr>
              <w:t>recuneus</w:t>
            </w:r>
          </w:p>
        </w:tc>
        <w:tc>
          <w:tcPr>
            <w:tcW w:w="2806" w:type="dxa"/>
          </w:tcPr>
          <w:p w14:paraId="01F99198" w14:textId="77777777" w:rsidR="00765AB0" w:rsidRPr="0088142F" w:rsidRDefault="00765AB0" w:rsidP="00765AB0">
            <w:pPr>
              <w:widowControl/>
              <w:wordWrap/>
              <w:spacing w:before="20" w:after="20" w:line="360" w:lineRule="auto"/>
              <w:ind w:left="80" w:right="80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88142F">
              <w:rPr>
                <w:rFonts w:ascii="Times New Roman" w:hAnsi="Times New Roman" w:cs="Times New Roman"/>
                <w:kern w:val="0"/>
                <w:sz w:val="22"/>
              </w:rPr>
              <w:t xml:space="preserve">8227.9 </w:t>
            </w:r>
            <w:r w:rsidRPr="0088142F">
              <w:rPr>
                <w:rFonts w:ascii="Times New Roman" w:hAnsi="Times New Roman" w:cs="Times New Roman"/>
                <w:color w:val="000000"/>
                <w:sz w:val="22"/>
              </w:rPr>
              <w:t>± 1263.9</w:t>
            </w:r>
          </w:p>
        </w:tc>
        <w:tc>
          <w:tcPr>
            <w:tcW w:w="2693" w:type="dxa"/>
          </w:tcPr>
          <w:p w14:paraId="5E531569" w14:textId="77777777" w:rsidR="00765AB0" w:rsidRPr="0088142F" w:rsidRDefault="00765AB0" w:rsidP="00765AB0">
            <w:pPr>
              <w:widowControl/>
              <w:wordWrap/>
              <w:spacing w:before="20" w:after="20" w:line="360" w:lineRule="auto"/>
              <w:ind w:left="80" w:right="80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88142F">
              <w:rPr>
                <w:rFonts w:ascii="Times New Roman" w:hAnsi="Times New Roman" w:cs="Times New Roman"/>
                <w:kern w:val="0"/>
                <w:sz w:val="22"/>
              </w:rPr>
              <w:t xml:space="preserve">7751.0 </w:t>
            </w:r>
            <w:r w:rsidRPr="0088142F">
              <w:rPr>
                <w:rFonts w:ascii="Times New Roman" w:hAnsi="Times New Roman" w:cs="Times New Roman"/>
                <w:color w:val="000000"/>
                <w:sz w:val="22"/>
              </w:rPr>
              <w:t>± 1130.5</w:t>
            </w:r>
          </w:p>
        </w:tc>
        <w:tc>
          <w:tcPr>
            <w:tcW w:w="1134" w:type="dxa"/>
            <w:gridSpan w:val="2"/>
          </w:tcPr>
          <w:p w14:paraId="346948E5" w14:textId="77777777" w:rsidR="00765AB0" w:rsidRPr="0088142F" w:rsidRDefault="00765AB0" w:rsidP="00765AB0">
            <w:pPr>
              <w:widowControl/>
              <w:wordWrap/>
              <w:spacing w:before="20" w:after="20" w:line="360" w:lineRule="auto"/>
              <w:ind w:left="80" w:right="80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88142F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0.002</w:t>
            </w:r>
          </w:p>
        </w:tc>
      </w:tr>
      <w:tr w:rsidR="00765AB0" w:rsidRPr="0088142F" w14:paraId="62B3C80C" w14:textId="77777777" w:rsidTr="006259DE">
        <w:tc>
          <w:tcPr>
            <w:tcW w:w="2122" w:type="dxa"/>
          </w:tcPr>
          <w:p w14:paraId="133C18E7" w14:textId="77777777" w:rsidR="00765AB0" w:rsidRPr="0088142F" w:rsidRDefault="00765AB0" w:rsidP="00765AB0">
            <w:pPr>
              <w:widowControl/>
              <w:wordWrap/>
              <w:spacing w:before="20" w:after="20" w:line="360" w:lineRule="auto"/>
              <w:ind w:right="20"/>
              <w:jc w:val="left"/>
              <w:rPr>
                <w:rFonts w:ascii="Times New Roman" w:hAnsi="Times New Roman" w:cs="Times New Roman"/>
                <w:kern w:val="0"/>
                <w:sz w:val="22"/>
              </w:rPr>
            </w:pPr>
            <w:r w:rsidRPr="0088142F">
              <w:rPr>
                <w:rFonts w:ascii="Times New Roman" w:hAnsi="Times New Roman" w:cs="Times New Roman"/>
                <w:kern w:val="0"/>
                <w:sz w:val="22"/>
              </w:rPr>
              <w:t xml:space="preserve">R </w:t>
            </w:r>
            <w:r>
              <w:rPr>
                <w:rFonts w:ascii="Times New Roman" w:hAnsi="Times New Roman" w:cs="Times New Roman"/>
                <w:kern w:val="0"/>
                <w:sz w:val="22"/>
              </w:rPr>
              <w:t>s</w:t>
            </w:r>
            <w:r w:rsidRPr="0088142F">
              <w:rPr>
                <w:rFonts w:ascii="Times New Roman" w:hAnsi="Times New Roman" w:cs="Times New Roman"/>
                <w:kern w:val="0"/>
                <w:sz w:val="22"/>
              </w:rPr>
              <w:t>uperior parietal</w:t>
            </w:r>
          </w:p>
        </w:tc>
        <w:tc>
          <w:tcPr>
            <w:tcW w:w="2806" w:type="dxa"/>
          </w:tcPr>
          <w:p w14:paraId="03940B6C" w14:textId="77777777" w:rsidR="00765AB0" w:rsidRPr="0088142F" w:rsidRDefault="00765AB0" w:rsidP="00765AB0">
            <w:pPr>
              <w:widowControl/>
              <w:wordWrap/>
              <w:spacing w:before="20" w:after="20" w:line="360" w:lineRule="auto"/>
              <w:ind w:left="80" w:right="80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88142F">
              <w:rPr>
                <w:rFonts w:ascii="Times New Roman" w:hAnsi="Times New Roman" w:cs="Times New Roman"/>
                <w:kern w:val="0"/>
                <w:sz w:val="22"/>
              </w:rPr>
              <w:t xml:space="preserve">11276.3 </w:t>
            </w:r>
            <w:r w:rsidRPr="0088142F">
              <w:rPr>
                <w:rFonts w:ascii="Times New Roman" w:hAnsi="Times New Roman" w:cs="Times New Roman"/>
                <w:color w:val="000000"/>
                <w:sz w:val="22"/>
              </w:rPr>
              <w:t>± 1623.3</w:t>
            </w:r>
          </w:p>
        </w:tc>
        <w:tc>
          <w:tcPr>
            <w:tcW w:w="2693" w:type="dxa"/>
          </w:tcPr>
          <w:p w14:paraId="6186D5DF" w14:textId="77777777" w:rsidR="00765AB0" w:rsidRPr="0088142F" w:rsidRDefault="00765AB0" w:rsidP="00765AB0">
            <w:pPr>
              <w:widowControl/>
              <w:wordWrap/>
              <w:spacing w:before="20" w:after="20" w:line="360" w:lineRule="auto"/>
              <w:ind w:left="80" w:right="80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88142F">
              <w:rPr>
                <w:rFonts w:ascii="Times New Roman" w:hAnsi="Times New Roman" w:cs="Times New Roman"/>
                <w:kern w:val="0"/>
                <w:sz w:val="22"/>
              </w:rPr>
              <w:t xml:space="preserve">10889.1 </w:t>
            </w:r>
            <w:r w:rsidRPr="0088142F">
              <w:rPr>
                <w:rFonts w:ascii="Times New Roman" w:hAnsi="Times New Roman" w:cs="Times New Roman"/>
                <w:color w:val="000000"/>
                <w:sz w:val="22"/>
              </w:rPr>
              <w:t>± 1882.8</w:t>
            </w:r>
          </w:p>
        </w:tc>
        <w:tc>
          <w:tcPr>
            <w:tcW w:w="1134" w:type="dxa"/>
            <w:gridSpan w:val="2"/>
          </w:tcPr>
          <w:p w14:paraId="0CC7A93A" w14:textId="77777777" w:rsidR="00765AB0" w:rsidRPr="0088142F" w:rsidRDefault="00765AB0" w:rsidP="00765AB0">
            <w:pPr>
              <w:widowControl/>
              <w:wordWrap/>
              <w:spacing w:before="20" w:after="20" w:line="360" w:lineRule="auto"/>
              <w:ind w:left="80" w:right="80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88142F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0.081</w:t>
            </w:r>
          </w:p>
        </w:tc>
      </w:tr>
      <w:tr w:rsidR="00765AB0" w:rsidRPr="0088142F" w14:paraId="26FB217D" w14:textId="77777777" w:rsidTr="006259DE">
        <w:tc>
          <w:tcPr>
            <w:tcW w:w="2122" w:type="dxa"/>
          </w:tcPr>
          <w:p w14:paraId="260E541F" w14:textId="77777777" w:rsidR="00765AB0" w:rsidRPr="0088142F" w:rsidRDefault="00765AB0" w:rsidP="00765AB0">
            <w:pPr>
              <w:widowControl/>
              <w:wordWrap/>
              <w:spacing w:before="20" w:after="20" w:line="360" w:lineRule="auto"/>
              <w:ind w:right="20"/>
              <w:jc w:val="left"/>
              <w:rPr>
                <w:rFonts w:ascii="Times New Roman" w:hAnsi="Times New Roman" w:cs="Times New Roman"/>
                <w:kern w:val="0"/>
                <w:sz w:val="22"/>
              </w:rPr>
            </w:pPr>
            <w:r w:rsidRPr="0088142F">
              <w:rPr>
                <w:rFonts w:ascii="Times New Roman" w:hAnsi="Times New Roman" w:cs="Times New Roman"/>
                <w:kern w:val="0"/>
                <w:sz w:val="22"/>
              </w:rPr>
              <w:t xml:space="preserve">L </w:t>
            </w:r>
            <w:r>
              <w:rPr>
                <w:rFonts w:ascii="Times New Roman" w:hAnsi="Times New Roman" w:cs="Times New Roman"/>
                <w:kern w:val="0"/>
                <w:sz w:val="22"/>
              </w:rPr>
              <w:t>s</w:t>
            </w:r>
            <w:r w:rsidRPr="0088142F">
              <w:rPr>
                <w:rFonts w:ascii="Times New Roman" w:hAnsi="Times New Roman" w:cs="Times New Roman"/>
                <w:kern w:val="0"/>
                <w:sz w:val="22"/>
              </w:rPr>
              <w:t>uperior parietal</w:t>
            </w:r>
          </w:p>
        </w:tc>
        <w:tc>
          <w:tcPr>
            <w:tcW w:w="2806" w:type="dxa"/>
          </w:tcPr>
          <w:p w14:paraId="0EBDE1FC" w14:textId="77777777" w:rsidR="00765AB0" w:rsidRPr="0088142F" w:rsidRDefault="00765AB0" w:rsidP="00765AB0">
            <w:pPr>
              <w:widowControl/>
              <w:wordWrap/>
              <w:spacing w:before="20" w:after="20" w:line="360" w:lineRule="auto"/>
              <w:ind w:left="80" w:right="80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88142F">
              <w:rPr>
                <w:rFonts w:ascii="Times New Roman" w:hAnsi="Times New Roman" w:cs="Times New Roman"/>
                <w:kern w:val="0"/>
                <w:sz w:val="22"/>
              </w:rPr>
              <w:t xml:space="preserve">11423.5 </w:t>
            </w:r>
            <w:r w:rsidRPr="0088142F">
              <w:rPr>
                <w:rFonts w:ascii="Times New Roman" w:hAnsi="Times New Roman" w:cs="Times New Roman"/>
                <w:color w:val="000000"/>
                <w:sz w:val="22"/>
              </w:rPr>
              <w:t>± 1825.0</w:t>
            </w:r>
          </w:p>
        </w:tc>
        <w:tc>
          <w:tcPr>
            <w:tcW w:w="2693" w:type="dxa"/>
          </w:tcPr>
          <w:p w14:paraId="25934748" w14:textId="77777777" w:rsidR="00765AB0" w:rsidRPr="0088142F" w:rsidRDefault="00765AB0" w:rsidP="00765AB0">
            <w:pPr>
              <w:widowControl/>
              <w:wordWrap/>
              <w:spacing w:before="20" w:after="20" w:line="360" w:lineRule="auto"/>
              <w:ind w:left="80" w:right="80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88142F">
              <w:rPr>
                <w:rFonts w:ascii="Times New Roman" w:hAnsi="Times New Roman" w:cs="Times New Roman"/>
                <w:kern w:val="0"/>
                <w:sz w:val="22"/>
              </w:rPr>
              <w:t xml:space="preserve">10870.4 </w:t>
            </w:r>
            <w:r w:rsidRPr="0088142F">
              <w:rPr>
                <w:rFonts w:ascii="Times New Roman" w:hAnsi="Times New Roman" w:cs="Times New Roman"/>
                <w:color w:val="000000"/>
                <w:sz w:val="22"/>
              </w:rPr>
              <w:t>± 1809.4</w:t>
            </w:r>
          </w:p>
        </w:tc>
        <w:tc>
          <w:tcPr>
            <w:tcW w:w="1134" w:type="dxa"/>
            <w:gridSpan w:val="2"/>
          </w:tcPr>
          <w:p w14:paraId="1E225A9E" w14:textId="77777777" w:rsidR="00765AB0" w:rsidRPr="0088142F" w:rsidRDefault="00765AB0" w:rsidP="00765AB0">
            <w:pPr>
              <w:widowControl/>
              <w:wordWrap/>
              <w:spacing w:before="20" w:after="20" w:line="360" w:lineRule="auto"/>
              <w:ind w:left="80" w:right="80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88142F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0.015</w:t>
            </w:r>
          </w:p>
        </w:tc>
      </w:tr>
      <w:tr w:rsidR="00765AB0" w:rsidRPr="0088142F" w14:paraId="2FCDE523" w14:textId="77777777" w:rsidTr="006259DE">
        <w:tc>
          <w:tcPr>
            <w:tcW w:w="2122" w:type="dxa"/>
          </w:tcPr>
          <w:p w14:paraId="0B4073D5" w14:textId="77777777" w:rsidR="00765AB0" w:rsidRPr="0088142F" w:rsidRDefault="00765AB0" w:rsidP="00765AB0">
            <w:pPr>
              <w:widowControl/>
              <w:wordWrap/>
              <w:spacing w:before="20" w:after="20" w:line="360" w:lineRule="auto"/>
              <w:ind w:right="20"/>
              <w:jc w:val="left"/>
              <w:rPr>
                <w:rFonts w:ascii="Times New Roman" w:hAnsi="Times New Roman" w:cs="Times New Roman"/>
                <w:kern w:val="0"/>
                <w:sz w:val="22"/>
              </w:rPr>
            </w:pPr>
            <w:r w:rsidRPr="0088142F">
              <w:rPr>
                <w:rFonts w:ascii="Times New Roman" w:hAnsi="Times New Roman" w:cs="Times New Roman"/>
                <w:kern w:val="0"/>
                <w:sz w:val="22"/>
              </w:rPr>
              <w:t xml:space="preserve">R </w:t>
            </w:r>
            <w:r>
              <w:rPr>
                <w:rFonts w:ascii="Times New Roman" w:hAnsi="Times New Roman" w:cs="Times New Roman"/>
                <w:kern w:val="0"/>
                <w:sz w:val="22"/>
              </w:rPr>
              <w:t>s</w:t>
            </w:r>
            <w:r w:rsidRPr="0088142F">
              <w:rPr>
                <w:rFonts w:ascii="Times New Roman" w:hAnsi="Times New Roman" w:cs="Times New Roman"/>
                <w:kern w:val="0"/>
                <w:sz w:val="22"/>
              </w:rPr>
              <w:t>upramarginal</w:t>
            </w:r>
          </w:p>
        </w:tc>
        <w:tc>
          <w:tcPr>
            <w:tcW w:w="2806" w:type="dxa"/>
          </w:tcPr>
          <w:p w14:paraId="42A8676E" w14:textId="77777777" w:rsidR="00765AB0" w:rsidRPr="0088142F" w:rsidRDefault="00765AB0" w:rsidP="00765AB0">
            <w:pPr>
              <w:widowControl/>
              <w:wordWrap/>
              <w:spacing w:before="20" w:after="20" w:line="360" w:lineRule="auto"/>
              <w:ind w:left="80" w:right="80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88142F">
              <w:rPr>
                <w:rFonts w:ascii="Times New Roman" w:hAnsi="Times New Roman" w:cs="Times New Roman"/>
                <w:color w:val="000000"/>
                <w:sz w:val="22"/>
              </w:rPr>
              <w:t>9029.6 ± 1494.2</w:t>
            </w:r>
          </w:p>
        </w:tc>
        <w:tc>
          <w:tcPr>
            <w:tcW w:w="2693" w:type="dxa"/>
          </w:tcPr>
          <w:p w14:paraId="5194B184" w14:textId="77777777" w:rsidR="00765AB0" w:rsidRPr="0088142F" w:rsidRDefault="00765AB0" w:rsidP="00765AB0">
            <w:pPr>
              <w:widowControl/>
              <w:wordWrap/>
              <w:spacing w:before="20" w:after="20" w:line="360" w:lineRule="auto"/>
              <w:ind w:left="80" w:right="80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88142F">
              <w:rPr>
                <w:rFonts w:ascii="Times New Roman" w:hAnsi="Times New Roman" w:cs="Times New Roman"/>
                <w:color w:val="000000"/>
                <w:sz w:val="22"/>
              </w:rPr>
              <w:t>8633.9 ± 1474.1</w:t>
            </w:r>
          </w:p>
        </w:tc>
        <w:tc>
          <w:tcPr>
            <w:tcW w:w="1134" w:type="dxa"/>
            <w:gridSpan w:val="2"/>
          </w:tcPr>
          <w:p w14:paraId="506AE487" w14:textId="77777777" w:rsidR="00765AB0" w:rsidRPr="0088142F" w:rsidRDefault="00765AB0" w:rsidP="00765AB0">
            <w:pPr>
              <w:widowControl/>
              <w:wordWrap/>
              <w:spacing w:before="20" w:after="20" w:line="360" w:lineRule="auto"/>
              <w:ind w:left="80" w:right="80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88142F">
              <w:rPr>
                <w:rFonts w:ascii="Times New Roman" w:eastAsia="맑은 고딕" w:hAnsi="Times New Roman" w:cs="Times New Roman"/>
                <w:kern w:val="0"/>
                <w:sz w:val="22"/>
              </w:rPr>
              <w:t>0.034</w:t>
            </w:r>
          </w:p>
        </w:tc>
      </w:tr>
      <w:tr w:rsidR="00765AB0" w:rsidRPr="0088142F" w14:paraId="5DA574E8" w14:textId="77777777" w:rsidTr="006259DE">
        <w:tc>
          <w:tcPr>
            <w:tcW w:w="2122" w:type="dxa"/>
          </w:tcPr>
          <w:p w14:paraId="08DC3E3E" w14:textId="77777777" w:rsidR="00765AB0" w:rsidRPr="0088142F" w:rsidRDefault="00765AB0" w:rsidP="00765AB0">
            <w:pPr>
              <w:widowControl/>
              <w:wordWrap/>
              <w:spacing w:before="20" w:after="20" w:line="360" w:lineRule="auto"/>
              <w:ind w:right="20"/>
              <w:jc w:val="left"/>
              <w:rPr>
                <w:rFonts w:ascii="Times New Roman" w:hAnsi="Times New Roman" w:cs="Times New Roman"/>
                <w:kern w:val="0"/>
                <w:sz w:val="22"/>
              </w:rPr>
            </w:pPr>
            <w:r w:rsidRPr="0088142F">
              <w:rPr>
                <w:rFonts w:ascii="Times New Roman" w:hAnsi="Times New Roman" w:cs="Times New Roman"/>
                <w:kern w:val="0"/>
                <w:sz w:val="22"/>
              </w:rPr>
              <w:t xml:space="preserve">L </w:t>
            </w:r>
            <w:r>
              <w:rPr>
                <w:rFonts w:ascii="Times New Roman" w:hAnsi="Times New Roman" w:cs="Times New Roman"/>
                <w:kern w:val="0"/>
                <w:sz w:val="22"/>
              </w:rPr>
              <w:t>s</w:t>
            </w:r>
            <w:r w:rsidRPr="0088142F">
              <w:rPr>
                <w:rFonts w:ascii="Times New Roman" w:hAnsi="Times New Roman" w:cs="Times New Roman"/>
                <w:kern w:val="0"/>
                <w:sz w:val="22"/>
              </w:rPr>
              <w:t>upramarginal</w:t>
            </w:r>
          </w:p>
        </w:tc>
        <w:tc>
          <w:tcPr>
            <w:tcW w:w="2806" w:type="dxa"/>
          </w:tcPr>
          <w:p w14:paraId="044C91CA" w14:textId="77777777" w:rsidR="00765AB0" w:rsidRPr="0088142F" w:rsidRDefault="00765AB0" w:rsidP="00765AB0">
            <w:pPr>
              <w:widowControl/>
              <w:wordWrap/>
              <w:spacing w:before="20" w:after="20" w:line="360" w:lineRule="auto"/>
              <w:ind w:left="80" w:right="80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88142F">
              <w:rPr>
                <w:rFonts w:ascii="Times New Roman" w:hAnsi="Times New Roman" w:cs="Times New Roman"/>
                <w:color w:val="000000"/>
                <w:sz w:val="22"/>
              </w:rPr>
              <w:t>9481.1 ± 1485.3</w:t>
            </w:r>
          </w:p>
        </w:tc>
        <w:tc>
          <w:tcPr>
            <w:tcW w:w="2693" w:type="dxa"/>
          </w:tcPr>
          <w:p w14:paraId="0881ADE1" w14:textId="77777777" w:rsidR="00765AB0" w:rsidRPr="0088142F" w:rsidRDefault="00765AB0" w:rsidP="00765AB0">
            <w:pPr>
              <w:widowControl/>
              <w:wordWrap/>
              <w:spacing w:before="20" w:after="20" w:line="360" w:lineRule="auto"/>
              <w:ind w:left="80" w:right="80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88142F">
              <w:rPr>
                <w:rFonts w:ascii="Times New Roman" w:hAnsi="Times New Roman" w:cs="Times New Roman"/>
                <w:color w:val="000000"/>
                <w:sz w:val="22"/>
              </w:rPr>
              <w:t>8915.9 ± 1490.0</w:t>
            </w:r>
          </w:p>
        </w:tc>
        <w:tc>
          <w:tcPr>
            <w:tcW w:w="1134" w:type="dxa"/>
            <w:gridSpan w:val="2"/>
          </w:tcPr>
          <w:p w14:paraId="71F84CC1" w14:textId="77777777" w:rsidR="00765AB0" w:rsidRPr="0088142F" w:rsidRDefault="00765AB0" w:rsidP="00765AB0">
            <w:pPr>
              <w:widowControl/>
              <w:wordWrap/>
              <w:spacing w:before="20" w:after="20" w:line="360" w:lineRule="auto"/>
              <w:ind w:left="80" w:right="80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88142F">
              <w:rPr>
                <w:rFonts w:ascii="Times New Roman" w:eastAsia="맑은 고딕" w:hAnsi="Times New Roman" w:cs="Times New Roman"/>
                <w:kern w:val="0"/>
                <w:sz w:val="22"/>
              </w:rPr>
              <w:t>0.003</w:t>
            </w:r>
          </w:p>
        </w:tc>
      </w:tr>
      <w:tr w:rsidR="00765AB0" w:rsidRPr="0088142F" w14:paraId="184EF33A" w14:textId="77777777" w:rsidTr="006259DE">
        <w:tc>
          <w:tcPr>
            <w:tcW w:w="2122" w:type="dxa"/>
          </w:tcPr>
          <w:p w14:paraId="2F82DE98" w14:textId="77777777" w:rsidR="00765AB0" w:rsidRPr="0088142F" w:rsidRDefault="00765AB0" w:rsidP="00765AB0">
            <w:pPr>
              <w:widowControl/>
              <w:wordWrap/>
              <w:spacing w:before="20" w:after="20" w:line="360" w:lineRule="auto"/>
              <w:ind w:right="20"/>
              <w:jc w:val="left"/>
              <w:rPr>
                <w:rFonts w:ascii="Times New Roman" w:hAnsi="Times New Roman" w:cs="Times New Roman"/>
                <w:kern w:val="0"/>
                <w:sz w:val="22"/>
              </w:rPr>
            </w:pPr>
            <w:r w:rsidRPr="0088142F">
              <w:rPr>
                <w:rFonts w:ascii="Times New Roman" w:hAnsi="Times New Roman" w:cs="Times New Roman"/>
                <w:kern w:val="0"/>
                <w:sz w:val="22"/>
              </w:rPr>
              <w:t xml:space="preserve">R </w:t>
            </w:r>
            <w:r>
              <w:rPr>
                <w:rFonts w:ascii="Times New Roman" w:hAnsi="Times New Roman" w:cs="Times New Roman"/>
                <w:kern w:val="0"/>
                <w:sz w:val="22"/>
              </w:rPr>
              <w:t>i</w:t>
            </w:r>
            <w:r w:rsidRPr="0088142F">
              <w:rPr>
                <w:rFonts w:ascii="Times New Roman" w:hAnsi="Times New Roman" w:cs="Times New Roman"/>
                <w:kern w:val="0"/>
                <w:sz w:val="22"/>
              </w:rPr>
              <w:t>nferior parietal</w:t>
            </w:r>
          </w:p>
        </w:tc>
        <w:tc>
          <w:tcPr>
            <w:tcW w:w="2806" w:type="dxa"/>
          </w:tcPr>
          <w:p w14:paraId="4AA23FCA" w14:textId="77777777" w:rsidR="00765AB0" w:rsidRPr="0088142F" w:rsidRDefault="00765AB0" w:rsidP="00765AB0">
            <w:pPr>
              <w:widowControl/>
              <w:wordWrap/>
              <w:spacing w:before="20" w:after="20" w:line="360" w:lineRule="auto"/>
              <w:ind w:left="80" w:right="80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88142F">
              <w:rPr>
                <w:rFonts w:ascii="Times New Roman" w:hAnsi="Times New Roman" w:cs="Times New Roman"/>
                <w:color w:val="000000"/>
                <w:sz w:val="22"/>
              </w:rPr>
              <w:t>12829.0 ± 2014.5</w:t>
            </w:r>
          </w:p>
        </w:tc>
        <w:tc>
          <w:tcPr>
            <w:tcW w:w="2693" w:type="dxa"/>
          </w:tcPr>
          <w:p w14:paraId="4D7608AA" w14:textId="77777777" w:rsidR="00765AB0" w:rsidRPr="0088142F" w:rsidRDefault="00765AB0" w:rsidP="00765AB0">
            <w:pPr>
              <w:widowControl/>
              <w:wordWrap/>
              <w:spacing w:before="20" w:after="20" w:line="360" w:lineRule="auto"/>
              <w:ind w:left="80" w:right="80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88142F">
              <w:rPr>
                <w:rFonts w:ascii="Times New Roman" w:hAnsi="Times New Roman" w:cs="Times New Roman"/>
                <w:color w:val="000000"/>
                <w:sz w:val="22"/>
              </w:rPr>
              <w:t>12038.3 ± 2032.3</w:t>
            </w:r>
          </w:p>
        </w:tc>
        <w:tc>
          <w:tcPr>
            <w:tcW w:w="1134" w:type="dxa"/>
            <w:gridSpan w:val="2"/>
          </w:tcPr>
          <w:p w14:paraId="44374B42" w14:textId="77777777" w:rsidR="00765AB0" w:rsidRPr="0088142F" w:rsidRDefault="00765AB0" w:rsidP="00765AB0">
            <w:pPr>
              <w:widowControl/>
              <w:wordWrap/>
              <w:spacing w:before="20" w:after="20" w:line="360" w:lineRule="auto"/>
              <w:ind w:left="80" w:right="80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88142F">
              <w:rPr>
                <w:rFonts w:ascii="Times New Roman" w:eastAsia="맑은 고딕" w:hAnsi="Times New Roman" w:cs="Times New Roman"/>
                <w:kern w:val="0"/>
                <w:sz w:val="22"/>
              </w:rPr>
              <w:t>0.002</w:t>
            </w:r>
          </w:p>
        </w:tc>
      </w:tr>
      <w:tr w:rsidR="00765AB0" w:rsidRPr="0088142F" w14:paraId="14120A79" w14:textId="77777777" w:rsidTr="006259DE">
        <w:trPr>
          <w:gridAfter w:val="1"/>
          <w:wAfter w:w="108" w:type="dxa"/>
        </w:trPr>
        <w:tc>
          <w:tcPr>
            <w:tcW w:w="2122" w:type="dxa"/>
            <w:tcBorders>
              <w:bottom w:val="single" w:sz="4" w:space="0" w:color="auto"/>
            </w:tcBorders>
          </w:tcPr>
          <w:p w14:paraId="27D5C027" w14:textId="77777777" w:rsidR="00765AB0" w:rsidRPr="0088142F" w:rsidRDefault="00765AB0" w:rsidP="00765AB0">
            <w:pPr>
              <w:widowControl/>
              <w:wordWrap/>
              <w:spacing w:before="20" w:after="20" w:line="360" w:lineRule="auto"/>
              <w:ind w:right="20"/>
              <w:jc w:val="left"/>
              <w:rPr>
                <w:rFonts w:ascii="Times New Roman" w:hAnsi="Times New Roman" w:cs="Times New Roman"/>
                <w:kern w:val="0"/>
                <w:sz w:val="22"/>
              </w:rPr>
            </w:pPr>
            <w:r w:rsidRPr="0088142F">
              <w:rPr>
                <w:rFonts w:ascii="Times New Roman" w:hAnsi="Times New Roman" w:cs="Times New Roman"/>
                <w:kern w:val="0"/>
                <w:sz w:val="22"/>
              </w:rPr>
              <w:t xml:space="preserve">L </w:t>
            </w:r>
            <w:r>
              <w:rPr>
                <w:rFonts w:ascii="Times New Roman" w:hAnsi="Times New Roman" w:cs="Times New Roman"/>
                <w:kern w:val="0"/>
                <w:sz w:val="22"/>
              </w:rPr>
              <w:t>i</w:t>
            </w:r>
            <w:r w:rsidRPr="0088142F">
              <w:rPr>
                <w:rFonts w:ascii="Times New Roman" w:hAnsi="Times New Roman" w:cs="Times New Roman"/>
                <w:kern w:val="0"/>
                <w:sz w:val="22"/>
              </w:rPr>
              <w:t>nferior parietal</w:t>
            </w:r>
          </w:p>
        </w:tc>
        <w:tc>
          <w:tcPr>
            <w:tcW w:w="2806" w:type="dxa"/>
            <w:tcBorders>
              <w:bottom w:val="single" w:sz="4" w:space="0" w:color="auto"/>
            </w:tcBorders>
          </w:tcPr>
          <w:p w14:paraId="4E3967F7" w14:textId="0451592B" w:rsidR="00765AB0" w:rsidRPr="0088142F" w:rsidRDefault="00765AB0" w:rsidP="00765AB0">
            <w:pPr>
              <w:widowControl/>
              <w:wordWrap/>
              <w:spacing w:before="20" w:after="20" w:line="360" w:lineRule="auto"/>
              <w:ind w:left="80" w:right="80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88142F">
              <w:rPr>
                <w:rFonts w:ascii="Times New Roman" w:hAnsi="Times New Roman" w:cs="Times New Roman"/>
                <w:kern w:val="0"/>
                <w:sz w:val="22"/>
              </w:rPr>
              <w:t>10342.0 (9311.0</w:t>
            </w:r>
            <w:r w:rsidR="00594925">
              <w:rPr>
                <w:rFonts w:ascii="Times New Roman" w:hAnsi="Times New Roman" w:cs="Times New Roman"/>
                <w:kern w:val="0"/>
                <w:sz w:val="22"/>
              </w:rPr>
              <w:t>–</w:t>
            </w:r>
            <w:r w:rsidRPr="0088142F">
              <w:rPr>
                <w:rFonts w:ascii="Times New Roman" w:hAnsi="Times New Roman" w:cs="Times New Roman"/>
                <w:kern w:val="0"/>
                <w:sz w:val="22"/>
              </w:rPr>
              <w:t>11967.5)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0B5659BB" w14:textId="3FD66EEF" w:rsidR="00765AB0" w:rsidRPr="0088142F" w:rsidRDefault="00765AB0" w:rsidP="00765AB0">
            <w:pPr>
              <w:widowControl/>
              <w:wordWrap/>
              <w:spacing w:before="20" w:after="20" w:line="360" w:lineRule="auto"/>
              <w:ind w:left="80" w:right="80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88142F">
              <w:rPr>
                <w:rFonts w:ascii="Times New Roman" w:hAnsi="Times New Roman" w:cs="Times New Roman"/>
                <w:kern w:val="0"/>
                <w:sz w:val="22"/>
              </w:rPr>
              <w:t>9867.0 (8625.0</w:t>
            </w:r>
            <w:r w:rsidR="00594925">
              <w:rPr>
                <w:rFonts w:ascii="Times New Roman" w:hAnsi="Times New Roman" w:cs="Times New Roman"/>
                <w:kern w:val="0"/>
                <w:sz w:val="22"/>
              </w:rPr>
              <w:t>–</w:t>
            </w:r>
            <w:r w:rsidRPr="0088142F">
              <w:rPr>
                <w:rFonts w:ascii="Times New Roman" w:hAnsi="Times New Roman" w:cs="Times New Roman"/>
                <w:kern w:val="0"/>
                <w:sz w:val="22"/>
              </w:rPr>
              <w:t>10882.5)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ABD1D19" w14:textId="77777777" w:rsidR="00765AB0" w:rsidRPr="0088142F" w:rsidRDefault="00765AB0" w:rsidP="00765AB0">
            <w:pPr>
              <w:widowControl/>
              <w:wordWrap/>
              <w:spacing w:before="20" w:after="20" w:line="360" w:lineRule="auto"/>
              <w:ind w:left="80" w:right="80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88142F">
              <w:rPr>
                <w:rFonts w:ascii="Times New Roman" w:eastAsia="맑은 고딕" w:hAnsi="Times New Roman" w:cs="Times New Roman"/>
                <w:kern w:val="0"/>
                <w:sz w:val="22"/>
              </w:rPr>
              <w:t>0.005</w:t>
            </w:r>
          </w:p>
        </w:tc>
      </w:tr>
    </w:tbl>
    <w:p w14:paraId="132874E3" w14:textId="77777777" w:rsidR="009B20DD" w:rsidRDefault="009B20DD" w:rsidP="006259DE">
      <w:pPr>
        <w:spacing w:after="0" w:line="480" w:lineRule="auto"/>
        <w:rPr>
          <w:rFonts w:ascii="Times New Roman"/>
          <w:sz w:val="22"/>
        </w:rPr>
      </w:pPr>
      <w:r>
        <w:rPr>
          <w:rFonts w:ascii="Times New Roman"/>
          <w:sz w:val="22"/>
        </w:rPr>
        <w:t xml:space="preserve">Data </w:t>
      </w:r>
      <w:r>
        <w:rPr>
          <w:rFonts w:ascii="Times New Roman" w:hint="eastAsia"/>
          <w:sz w:val="22"/>
        </w:rPr>
        <w:t xml:space="preserve">are </w:t>
      </w:r>
      <w:r>
        <w:rPr>
          <w:rFonts w:ascii="Times New Roman"/>
          <w:sz w:val="22"/>
        </w:rPr>
        <w:t>presented as</w:t>
      </w:r>
      <w:r>
        <w:rPr>
          <w:rFonts w:ascii="Times New Roman" w:hint="eastAsia"/>
          <w:sz w:val="22"/>
        </w:rPr>
        <w:t xml:space="preserve"> the</w:t>
      </w:r>
      <w:r>
        <w:rPr>
          <w:rFonts w:ascii="Times New Roman"/>
          <w:sz w:val="22"/>
        </w:rPr>
        <w:t xml:space="preserve"> median (interquartile range) </w:t>
      </w:r>
      <w:r w:rsidR="00824808">
        <w:rPr>
          <w:rFonts w:ascii="Times New Roman"/>
          <w:sz w:val="22"/>
        </w:rPr>
        <w:t xml:space="preserve">or mean </w:t>
      </w:r>
      <w:r w:rsidR="00824808" w:rsidRPr="0088142F">
        <w:rPr>
          <w:rFonts w:ascii="Times New Roman" w:hAnsi="Times New Roman" w:cs="Times New Roman"/>
          <w:color w:val="000000"/>
          <w:sz w:val="22"/>
        </w:rPr>
        <w:t>±</w:t>
      </w:r>
      <w:r w:rsidR="00824808">
        <w:rPr>
          <w:rFonts w:ascii="Times New Roman" w:hAnsi="Times New Roman" w:cs="Times New Roman"/>
          <w:color w:val="000000"/>
          <w:sz w:val="22"/>
        </w:rPr>
        <w:t xml:space="preserve"> standard deviation</w:t>
      </w:r>
      <w:r>
        <w:rPr>
          <w:rFonts w:ascii="Times New Roman"/>
          <w:sz w:val="22"/>
        </w:rPr>
        <w:t xml:space="preserve">. </w:t>
      </w:r>
    </w:p>
    <w:p w14:paraId="1218F365" w14:textId="206A9607" w:rsidR="00824808" w:rsidRPr="00824808" w:rsidRDefault="00824808" w:rsidP="006259DE">
      <w:pPr>
        <w:spacing w:after="0" w:line="480" w:lineRule="auto"/>
        <w:rPr>
          <w:rFonts w:ascii="Times New Roman"/>
          <w:sz w:val="22"/>
        </w:rPr>
      </w:pPr>
      <w:r>
        <w:rPr>
          <w:rFonts w:ascii="맑은 고딕" w:eastAsia="맑은 고딕" w:hAnsi="맑은 고딕" w:hint="eastAsia"/>
          <w:sz w:val="22"/>
          <w:vertAlign w:val="superscript"/>
        </w:rPr>
        <w:t>*</w:t>
      </w:r>
      <w:r w:rsidRPr="00824808"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/>
          <w:sz w:val="22"/>
        </w:rPr>
        <w:t xml:space="preserve">For statistical analysis </w:t>
      </w:r>
      <w:r w:rsidRPr="00432432">
        <w:rPr>
          <w:rFonts w:ascii="Times New Roman" w:hAnsi="Times New Roman" w:cs="Times New Roman"/>
          <w:sz w:val="22"/>
        </w:rPr>
        <w:t xml:space="preserve">we used </w:t>
      </w:r>
      <w:r>
        <w:rPr>
          <w:rFonts w:ascii="Times New Roman" w:hAnsi="Times New Roman" w:cs="Times New Roman" w:hint="eastAsia"/>
          <w:sz w:val="22"/>
        </w:rPr>
        <w:t>the</w:t>
      </w:r>
      <w:r w:rsidRPr="00432432">
        <w:rPr>
          <w:rFonts w:ascii="Times New Roman" w:hAnsi="Times New Roman" w:cs="Times New Roman"/>
          <w:sz w:val="22"/>
        </w:rPr>
        <w:t xml:space="preserve"> Mann</w:t>
      </w:r>
      <w:r w:rsidR="00594925">
        <w:rPr>
          <w:rFonts w:ascii="Times New Roman" w:hAnsi="Times New Roman" w:cs="Times New Roman"/>
          <w:sz w:val="22"/>
        </w:rPr>
        <w:t>–</w:t>
      </w:r>
      <w:r w:rsidRPr="00432432">
        <w:rPr>
          <w:rFonts w:ascii="Times New Roman" w:hAnsi="Times New Roman" w:cs="Times New Roman"/>
          <w:sz w:val="22"/>
        </w:rPr>
        <w:t>Whitn</w:t>
      </w:r>
      <w:r>
        <w:rPr>
          <w:rFonts w:ascii="Times New Roman" w:hAnsi="Times New Roman" w:cs="Times New Roman" w:hint="eastAsia"/>
          <w:sz w:val="22"/>
        </w:rPr>
        <w:t>e</w:t>
      </w:r>
      <w:r w:rsidRPr="00432432">
        <w:rPr>
          <w:rFonts w:ascii="Times New Roman" w:hAnsi="Times New Roman" w:cs="Times New Roman"/>
          <w:sz w:val="22"/>
        </w:rPr>
        <w:t xml:space="preserve">y test or Student’s </w:t>
      </w:r>
      <w:r w:rsidRPr="00432432">
        <w:rPr>
          <w:rFonts w:ascii="Times New Roman" w:hAnsi="Times New Roman" w:cs="Times New Roman"/>
          <w:i/>
          <w:sz w:val="22"/>
        </w:rPr>
        <w:t xml:space="preserve">t </w:t>
      </w:r>
      <w:r w:rsidRPr="00432432">
        <w:rPr>
          <w:rFonts w:ascii="Times New Roman" w:hAnsi="Times New Roman" w:cs="Times New Roman"/>
          <w:sz w:val="22"/>
        </w:rPr>
        <w:t>test as appropriate</w:t>
      </w:r>
      <w:r>
        <w:rPr>
          <w:rFonts w:ascii="Times New Roman" w:hAnsi="Times New Roman" w:cs="Times New Roman"/>
          <w:sz w:val="22"/>
        </w:rPr>
        <w:t>.</w:t>
      </w:r>
    </w:p>
    <w:p w14:paraId="623E35BE" w14:textId="77777777" w:rsidR="0088142F" w:rsidRPr="0088142F" w:rsidRDefault="0088142F" w:rsidP="00594925">
      <w:pPr>
        <w:spacing w:after="0"/>
        <w:rPr>
          <w:rFonts w:ascii="Times New Roman" w:hAnsi="Times New Roman" w:cs="Times New Roman"/>
          <w:sz w:val="22"/>
        </w:rPr>
      </w:pPr>
      <w:r w:rsidRPr="0088142F">
        <w:rPr>
          <w:rFonts w:ascii="Times New Roman" w:hAnsi="Times New Roman" w:cs="Times New Roman" w:hint="eastAsia"/>
          <w:i/>
          <w:sz w:val="22"/>
        </w:rPr>
        <w:t>R</w:t>
      </w:r>
      <w:r>
        <w:rPr>
          <w:rFonts w:ascii="Times New Roman" w:hAnsi="Times New Roman" w:cs="Times New Roman" w:hint="eastAsia"/>
          <w:sz w:val="22"/>
        </w:rPr>
        <w:t xml:space="preserve"> </w:t>
      </w:r>
      <w:r>
        <w:rPr>
          <w:rFonts w:ascii="Times New Roman" w:hAnsi="Times New Roman" w:cs="Times New Roman"/>
          <w:sz w:val="22"/>
        </w:rPr>
        <w:t>r</w:t>
      </w:r>
      <w:r>
        <w:rPr>
          <w:rFonts w:ascii="Times New Roman" w:hAnsi="Times New Roman" w:cs="Times New Roman" w:hint="eastAsia"/>
          <w:sz w:val="22"/>
        </w:rPr>
        <w:t>ight</w:t>
      </w:r>
      <w:r>
        <w:rPr>
          <w:rFonts w:ascii="Times New Roman" w:hAnsi="Times New Roman" w:cs="Times New Roman"/>
          <w:sz w:val="22"/>
        </w:rPr>
        <w:t xml:space="preserve">, </w:t>
      </w:r>
      <w:r w:rsidRPr="0088142F">
        <w:rPr>
          <w:rFonts w:ascii="Times New Roman" w:hAnsi="Times New Roman" w:cs="Times New Roman"/>
          <w:i/>
          <w:sz w:val="22"/>
        </w:rPr>
        <w:t>L</w:t>
      </w:r>
      <w:r>
        <w:rPr>
          <w:rFonts w:ascii="Times New Roman" w:hAnsi="Times New Roman" w:cs="Times New Roman"/>
          <w:sz w:val="22"/>
        </w:rPr>
        <w:t xml:space="preserve"> left</w:t>
      </w:r>
    </w:p>
    <w:sectPr w:rsidR="0088142F" w:rsidRPr="0088142F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9E65C9" w14:textId="77777777" w:rsidR="00857A0F" w:rsidRDefault="00857A0F" w:rsidP="00857A0F">
      <w:pPr>
        <w:spacing w:after="0" w:line="240" w:lineRule="auto"/>
      </w:pPr>
      <w:r>
        <w:separator/>
      </w:r>
    </w:p>
  </w:endnote>
  <w:endnote w:type="continuationSeparator" w:id="0">
    <w:p w14:paraId="1BC18080" w14:textId="77777777" w:rsidR="00857A0F" w:rsidRDefault="00857A0F" w:rsidP="00857A0F">
      <w:pPr>
        <w:spacing w:after="0" w:line="240" w:lineRule="auto"/>
      </w:pPr>
      <w:r>
        <w:continuationSeparator/>
      </w:r>
    </w:p>
  </w:endnote>
  <w:endnote w:type="continuationNotice" w:id="1">
    <w:p w14:paraId="593592FF" w14:textId="77777777" w:rsidR="00387649" w:rsidRDefault="0038764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A0A1E1" w14:textId="77777777" w:rsidR="00857A0F" w:rsidRDefault="00857A0F" w:rsidP="00857A0F">
      <w:pPr>
        <w:spacing w:after="0" w:line="240" w:lineRule="auto"/>
      </w:pPr>
      <w:r>
        <w:separator/>
      </w:r>
    </w:p>
  </w:footnote>
  <w:footnote w:type="continuationSeparator" w:id="0">
    <w:p w14:paraId="106527F3" w14:textId="77777777" w:rsidR="00857A0F" w:rsidRDefault="00857A0F" w:rsidP="00857A0F">
      <w:pPr>
        <w:spacing w:after="0" w:line="240" w:lineRule="auto"/>
      </w:pPr>
      <w:r>
        <w:continuationSeparator/>
      </w:r>
    </w:p>
  </w:footnote>
  <w:footnote w:type="continuationNotice" w:id="1">
    <w:p w14:paraId="6F884320" w14:textId="77777777" w:rsidR="00387649" w:rsidRDefault="00387649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142F"/>
    <w:rsid w:val="00387649"/>
    <w:rsid w:val="005757F0"/>
    <w:rsid w:val="00594925"/>
    <w:rsid w:val="006259DE"/>
    <w:rsid w:val="006460C4"/>
    <w:rsid w:val="0073401B"/>
    <w:rsid w:val="00765AB0"/>
    <w:rsid w:val="007F52E1"/>
    <w:rsid w:val="00824808"/>
    <w:rsid w:val="00857A0F"/>
    <w:rsid w:val="0088142F"/>
    <w:rsid w:val="009B20DD"/>
    <w:rsid w:val="009F1F37"/>
    <w:rsid w:val="00A70C5F"/>
    <w:rsid w:val="00FE7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152516A4"/>
  <w15:docId w15:val="{CF9DB0E0-0863-4165-A852-1260E0B2A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8142F"/>
    <w:pPr>
      <w:widowControl w:val="0"/>
      <w:wordWrap w:val="0"/>
      <w:autoSpaceDE w:val="0"/>
      <w:autoSpaceDN w:val="0"/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7A0F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57A0F"/>
  </w:style>
  <w:style w:type="paragraph" w:styleId="a4">
    <w:name w:val="footer"/>
    <w:basedOn w:val="a"/>
    <w:link w:val="Char0"/>
    <w:uiPriority w:val="99"/>
    <w:unhideWhenUsed/>
    <w:rsid w:val="00857A0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57A0F"/>
  </w:style>
  <w:style w:type="paragraph" w:styleId="a5">
    <w:name w:val="Balloon Text"/>
    <w:basedOn w:val="a"/>
    <w:link w:val="Char1"/>
    <w:uiPriority w:val="99"/>
    <w:semiHidden/>
    <w:unhideWhenUsed/>
    <w:rsid w:val="00387649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387649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BA7138B-28B7-487F-86A3-FC8592A133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jungmin pyun</dc:creator>
  <cp:keywords/>
  <dc:description/>
  <cp:lastModifiedBy>jungmin pyun</cp:lastModifiedBy>
  <cp:revision>3</cp:revision>
  <dcterms:created xsi:type="dcterms:W3CDTF">2017-10-27T10:38:00Z</dcterms:created>
  <dcterms:modified xsi:type="dcterms:W3CDTF">2017-10-28T03:53:00Z</dcterms:modified>
</cp:coreProperties>
</file>