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26E60" w14:textId="77777777" w:rsidR="00C04710" w:rsidRPr="00502982" w:rsidRDefault="00C04710" w:rsidP="00C04710">
      <w:pPr>
        <w:spacing w:line="480" w:lineRule="auto"/>
        <w:rPr>
          <w:b/>
        </w:rPr>
      </w:pPr>
      <w:r w:rsidRPr="00A15550">
        <w:rPr>
          <w:b/>
        </w:rPr>
        <w:t xml:space="preserve">Scan parameters and </w:t>
      </w:r>
      <w:r>
        <w:rPr>
          <w:b/>
        </w:rPr>
        <w:t>MRI protocols used at each cent</w:t>
      </w:r>
      <w:r w:rsidRPr="00A15550">
        <w:rPr>
          <w:b/>
        </w:rPr>
        <w:t>r</w:t>
      </w:r>
      <w:r>
        <w:rPr>
          <w:b/>
        </w:rPr>
        <w:t>e</w:t>
      </w:r>
      <w:r w:rsidRPr="00A15550">
        <w:rPr>
          <w:b/>
        </w:rPr>
        <w:t>.</w:t>
      </w:r>
    </w:p>
    <w:p w14:paraId="5FB13569" w14:textId="77777777" w:rsidR="00C04710" w:rsidRDefault="00C04710" w:rsidP="00C04710">
      <w:pPr>
        <w:rPr>
          <w:u w:val="single"/>
        </w:rPr>
      </w:pPr>
    </w:p>
    <w:p w14:paraId="2C5AE380" w14:textId="77777777" w:rsidR="00C04710" w:rsidRPr="000E36B7" w:rsidRDefault="00C04710" w:rsidP="00C04710">
      <w:pPr>
        <w:rPr>
          <w:b/>
          <w:u w:val="single"/>
        </w:rPr>
      </w:pPr>
      <w:r w:rsidRPr="000E36B7">
        <w:rPr>
          <w:b/>
          <w:u w:val="single"/>
        </w:rPr>
        <w:t>DESCRIPA</w:t>
      </w:r>
    </w:p>
    <w:p w14:paraId="35D65D9F" w14:textId="77777777" w:rsidR="00C04710" w:rsidRPr="00A15550" w:rsidRDefault="00C04710" w:rsidP="00C04710"/>
    <w:p w14:paraId="7BD27878" w14:textId="77777777" w:rsidR="00C04710" w:rsidRPr="00A15550" w:rsidRDefault="00C04710" w:rsidP="00C04710">
      <w:r w:rsidRPr="00A15550">
        <w:t>CENTER HUDDINGE</w:t>
      </w:r>
      <w:r>
        <w:t xml:space="preserve"> - STOCKHOLM</w:t>
      </w:r>
    </w:p>
    <w:p w14:paraId="5464A062" w14:textId="77777777" w:rsidR="00C04710" w:rsidRPr="00A15550" w:rsidRDefault="00C04710" w:rsidP="00C04710"/>
    <w:p w14:paraId="3369B521" w14:textId="77777777" w:rsidR="00C04710" w:rsidRPr="00A15550" w:rsidRDefault="00C04710" w:rsidP="00C04710">
      <w:r w:rsidRPr="00A15550">
        <w:t>Siemens Avanto 1.5 T, 21 slices, FOV 220 mm, FOV phase 87.1, distance factor 30, phase R&gt;L, slice thickness 5.0 mm, TE: 96 ms, TR: 4000 ms, flip angle 150</w:t>
      </w:r>
      <w:r w:rsidRPr="001E238E">
        <w:rPr>
          <w:color w:val="000000"/>
        </w:rPr>
        <w:t>°</w:t>
      </w:r>
      <w:r w:rsidRPr="00A15550">
        <w:t>, number of averages 1.</w:t>
      </w:r>
    </w:p>
    <w:p w14:paraId="7956918B" w14:textId="77777777" w:rsidR="00C04710" w:rsidRPr="00A15550" w:rsidRDefault="00C04710" w:rsidP="00C04710"/>
    <w:p w14:paraId="091A8A8B" w14:textId="77777777" w:rsidR="00C04710" w:rsidRPr="00A15550" w:rsidRDefault="00C04710" w:rsidP="00C04710">
      <w:r w:rsidRPr="00A15550">
        <w:t>Siemens Symphony 1.5 T, 21 slices, FOV 220 mm, FOV phase 75.0, distance factor 30, phase R&gt;L, slice thickness 5.0 mm, TE: 99 ms, TR: 4100 ms, flip angle 150</w:t>
      </w:r>
      <w:r w:rsidRPr="001E238E">
        <w:rPr>
          <w:color w:val="000000"/>
        </w:rPr>
        <w:t>°</w:t>
      </w:r>
      <w:r w:rsidRPr="00A15550">
        <w:t>, number of averages 2.</w:t>
      </w:r>
    </w:p>
    <w:p w14:paraId="5A41B283" w14:textId="77777777" w:rsidR="00C04710" w:rsidRPr="00A15550" w:rsidRDefault="00C04710" w:rsidP="00C04710"/>
    <w:p w14:paraId="256A3863" w14:textId="77777777" w:rsidR="00C04710" w:rsidRPr="00A15550" w:rsidRDefault="00C04710" w:rsidP="00C04710"/>
    <w:p w14:paraId="7701FDE9" w14:textId="77777777" w:rsidR="00C04710" w:rsidRPr="00A15550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A15550">
        <w:rPr>
          <w:color w:val="000000"/>
        </w:rPr>
        <w:t>CENTER KUOPIO</w:t>
      </w:r>
    </w:p>
    <w:p w14:paraId="2276CC95" w14:textId="77777777" w:rsidR="00C04710" w:rsidRPr="00A15550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42932A33" w14:textId="77777777" w:rsidR="00C04710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A15550">
        <w:rPr>
          <w:color w:val="000000"/>
        </w:rPr>
        <w:t>Siemens Vision 1.5 T, T1 3D-scan, MPRAGE OBL; COR&gt;TRA, FOV 250, mat 256x256, 128 slices, TR 9.7ms, TE 4 ms, Slice th 2.0mm, no slice gap, flip angle 12</w:t>
      </w:r>
      <w:r w:rsidRPr="001E238E">
        <w:rPr>
          <w:color w:val="000000"/>
        </w:rPr>
        <w:t>°</w:t>
      </w:r>
    </w:p>
    <w:p w14:paraId="22C6B79A" w14:textId="77777777" w:rsidR="00C04710" w:rsidRPr="002C59FB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3C7E56F4" w14:textId="77777777" w:rsidR="00C04710" w:rsidRPr="00A15550" w:rsidRDefault="00C04710" w:rsidP="00C04710">
      <w:pPr>
        <w:spacing w:before="100" w:beforeAutospacing="1" w:after="100" w:afterAutospacing="1"/>
        <w:rPr>
          <w:rFonts w:cs="Arial"/>
        </w:rPr>
      </w:pPr>
      <w:r w:rsidRPr="00A15550">
        <w:rPr>
          <w:rFonts w:cs="Arial"/>
        </w:rPr>
        <w:t>CENTER MALMO</w:t>
      </w:r>
    </w:p>
    <w:p w14:paraId="55DA9778" w14:textId="77777777" w:rsidR="00C04710" w:rsidRPr="00A15550" w:rsidRDefault="00C04710" w:rsidP="00C04710">
      <w:pPr>
        <w:spacing w:before="100" w:beforeAutospacing="1" w:after="100" w:afterAutospacing="1"/>
        <w:rPr>
          <w:rFonts w:cs="Arial"/>
        </w:rPr>
      </w:pPr>
      <w:r w:rsidRPr="00A15550">
        <w:rPr>
          <w:rFonts w:cs="Arial"/>
        </w:rPr>
        <w:t>Siemens Sonata 1.5 T, MPRAGE + lmpr-cor, 144 slices, FOV 250 mm, phase R&gt;L, TR 1970, TE 3.93, distance factor 50, slice thickness 1.5 mm, flip angle 15</w:t>
      </w:r>
      <w:r w:rsidRPr="001E238E">
        <w:rPr>
          <w:color w:val="000000"/>
        </w:rPr>
        <w:t>°</w:t>
      </w:r>
      <w:r w:rsidRPr="00A15550">
        <w:rPr>
          <w:rFonts w:cs="Arial"/>
        </w:rPr>
        <w:t>.</w:t>
      </w:r>
    </w:p>
    <w:p w14:paraId="3DF1C5B6" w14:textId="77777777" w:rsidR="00C04710" w:rsidRPr="00A15550" w:rsidRDefault="00C04710" w:rsidP="00C04710"/>
    <w:p w14:paraId="7F3ABF44" w14:textId="77777777" w:rsidR="00C04710" w:rsidRPr="00A15550" w:rsidRDefault="00C04710" w:rsidP="00C04710">
      <w:r w:rsidRPr="00A15550">
        <w:t xml:space="preserve">CENTER MUNICH </w:t>
      </w:r>
    </w:p>
    <w:p w14:paraId="0BC87FFA" w14:textId="77777777" w:rsidR="00C04710" w:rsidRPr="00A15550" w:rsidRDefault="00C04710" w:rsidP="00C04710"/>
    <w:p w14:paraId="25E25F6E" w14:textId="77777777" w:rsidR="00C04710" w:rsidRPr="00A15550" w:rsidRDefault="00C04710" w:rsidP="00C04710">
      <w:r w:rsidRPr="00A15550">
        <w:t>Siemens Magnetom Vision; 1.5 T; MPRAGE; Slice thickness 1.05 mm, TR 11.4, TE 4.4, TI 300; FOV 256*256; Flip angle 8</w:t>
      </w:r>
      <w:r w:rsidRPr="001E238E">
        <w:rPr>
          <w:color w:val="000000"/>
        </w:rPr>
        <w:t>°</w:t>
      </w:r>
      <w:r w:rsidRPr="00A15550">
        <w:t>; number of averages 1.</w:t>
      </w:r>
    </w:p>
    <w:p w14:paraId="7873CEFB" w14:textId="77777777" w:rsidR="00C04710" w:rsidRPr="00A15550" w:rsidRDefault="00C04710" w:rsidP="00C04710"/>
    <w:p w14:paraId="0DD87317" w14:textId="77777777" w:rsidR="00C04710" w:rsidRPr="00502982" w:rsidRDefault="00C04710" w:rsidP="00C04710"/>
    <w:p w14:paraId="43C3EF3B" w14:textId="77777777" w:rsidR="00C04710" w:rsidRPr="00502982" w:rsidRDefault="00C04710" w:rsidP="00C04710">
      <w:r w:rsidRPr="00502982">
        <w:t xml:space="preserve">CENTER THESSALONIKI </w:t>
      </w:r>
    </w:p>
    <w:p w14:paraId="4EBD74E9" w14:textId="77777777" w:rsidR="00C04710" w:rsidRPr="00502982" w:rsidRDefault="00C04710" w:rsidP="00C04710"/>
    <w:p w14:paraId="553AFD9D" w14:textId="77777777" w:rsidR="00C04710" w:rsidRPr="00502982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502982">
        <w:t>Siemens Expert Plus unit 1.0 T, 3D-MPR: 15 (TR) ,7 TE ,8 FLIP ANG., 250 (Slabth), 1,49Ef thick, 168 Partitions, 250 FOV,256x192 Matrix, 1 Aquis. ,ACQ TIME 10,21min</w:t>
      </w:r>
    </w:p>
    <w:p w14:paraId="53204A3F" w14:textId="77777777" w:rsidR="00C04710" w:rsidRPr="00502982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18CD4767" w14:textId="77777777" w:rsidR="00C04710" w:rsidRPr="00A15550" w:rsidRDefault="00C04710" w:rsidP="00C04710"/>
    <w:p w14:paraId="1638FF34" w14:textId="77777777" w:rsidR="00C04710" w:rsidRDefault="00C04710" w:rsidP="00C04710">
      <w:r w:rsidRPr="00A15550">
        <w:t xml:space="preserve">CENTER MAASTRICHT </w:t>
      </w:r>
    </w:p>
    <w:p w14:paraId="23A33DFE" w14:textId="77777777" w:rsidR="00C04710" w:rsidRPr="00A15550" w:rsidRDefault="00C04710" w:rsidP="00C04710"/>
    <w:p w14:paraId="488DF36B" w14:textId="77777777" w:rsidR="00C04710" w:rsidRPr="004778DE" w:rsidRDefault="00C04710" w:rsidP="00C04710">
      <w:pPr>
        <w:widowControl w:val="0"/>
        <w:autoSpaceDE w:val="0"/>
        <w:autoSpaceDN w:val="0"/>
        <w:adjustRightInd w:val="0"/>
      </w:pPr>
      <w:r w:rsidRPr="004778DE">
        <w:t xml:space="preserve">Philip NT, 1.5 T Gyroscan: T1-weighted images obtained in the coronal plane using a 3D-gradient fast field echo (FFE) </w:t>
      </w:r>
      <w:r>
        <w:t xml:space="preserve">sequence. </w:t>
      </w:r>
      <w:r w:rsidRPr="004778DE">
        <w:t>TR = 35 ms, TE = 7 ms, FA= 35, FOV= 240 mm,</w:t>
      </w:r>
      <w:r>
        <w:t xml:space="preserve"> </w:t>
      </w:r>
      <w:r w:rsidRPr="004778DE">
        <w:t>slice thickness = 1.5 mm, matrix size = 256</w:t>
      </w:r>
      <w:r>
        <w:t>x</w:t>
      </w:r>
      <w:r w:rsidRPr="004778DE">
        <w:t>256, voxelsize = 0.94mm</w:t>
      </w:r>
      <w:r>
        <w:t xml:space="preserve"> </w:t>
      </w:r>
      <w:r w:rsidRPr="004778DE">
        <w:t>x</w:t>
      </w:r>
      <w:r>
        <w:t xml:space="preserve"> </w:t>
      </w:r>
      <w:r w:rsidRPr="004778DE">
        <w:t>0.94mm</w:t>
      </w:r>
      <w:r>
        <w:t xml:space="preserve"> </w:t>
      </w:r>
      <w:r w:rsidRPr="004778DE">
        <w:t>x</w:t>
      </w:r>
      <w:r>
        <w:t xml:space="preserve"> 1.5 mm</w:t>
      </w:r>
      <w:r w:rsidRPr="004778DE">
        <w:t>.</w:t>
      </w:r>
    </w:p>
    <w:p w14:paraId="08C027EA" w14:textId="77777777" w:rsidR="00C04710" w:rsidRDefault="00C04710" w:rsidP="00C04710"/>
    <w:p w14:paraId="4EC7FFE4" w14:textId="77777777" w:rsidR="00C04710" w:rsidRDefault="00C04710" w:rsidP="00C04710"/>
    <w:p w14:paraId="69B0BD65" w14:textId="77777777" w:rsidR="00C04710" w:rsidRDefault="00C04710" w:rsidP="00C04710"/>
    <w:p w14:paraId="3C5EB74A" w14:textId="77777777" w:rsidR="00C04710" w:rsidRDefault="00C04710" w:rsidP="00C04710"/>
    <w:p w14:paraId="18AA656E" w14:textId="77777777" w:rsidR="00C04710" w:rsidRDefault="00C04710" w:rsidP="00C04710">
      <w:r w:rsidRPr="004778DE">
        <w:t xml:space="preserve">CENTER MANNHEIM </w:t>
      </w:r>
    </w:p>
    <w:p w14:paraId="5C01F4BE" w14:textId="77777777" w:rsidR="00C04710" w:rsidRPr="004778DE" w:rsidRDefault="00C04710" w:rsidP="00C04710"/>
    <w:p w14:paraId="5216F750" w14:textId="77777777" w:rsidR="00C04710" w:rsidRPr="004778DE" w:rsidRDefault="00C04710" w:rsidP="00C04710">
      <w:r w:rsidRPr="004778DE">
        <w:t xml:space="preserve">Siemens Medical solution Magnetom, Vision plus 1.5 Tesla: </w:t>
      </w:r>
      <w:r>
        <w:t>T1 MPR 30, TR=11.4 ms, TE=4.4 ms, flipangle=15, FoV=256mm, format 8/8, slices=162, no gap.</w:t>
      </w:r>
    </w:p>
    <w:p w14:paraId="561A8D2E" w14:textId="77777777" w:rsidR="00C04710" w:rsidRDefault="00C04710" w:rsidP="00C04710">
      <w:r>
        <w:t> </w:t>
      </w:r>
    </w:p>
    <w:p w14:paraId="53A704BD" w14:textId="77777777" w:rsidR="00C04710" w:rsidRPr="00A15550" w:rsidRDefault="00C04710" w:rsidP="00C04710">
      <w:pPr>
        <w:widowControl w:val="0"/>
        <w:tabs>
          <w:tab w:val="right" w:pos="106"/>
          <w:tab w:val="left" w:pos="320"/>
        </w:tabs>
        <w:autoSpaceDE w:val="0"/>
        <w:autoSpaceDN w:val="0"/>
        <w:adjustRightInd w:val="0"/>
        <w:ind w:left="320" w:hanging="320"/>
      </w:pPr>
      <w:r w:rsidRPr="00A15550">
        <w:tab/>
      </w:r>
    </w:p>
    <w:p w14:paraId="496D9722" w14:textId="77777777" w:rsidR="00C04710" w:rsidRDefault="00C04710" w:rsidP="00C04710"/>
    <w:p w14:paraId="0C4BD057" w14:textId="77777777" w:rsidR="00C04710" w:rsidRPr="002C59FB" w:rsidRDefault="00C04710" w:rsidP="00C04710">
      <w:r w:rsidRPr="002C59FB">
        <w:t>CENTER VUMC</w:t>
      </w:r>
    </w:p>
    <w:p w14:paraId="53845D0A" w14:textId="77777777" w:rsidR="00C04710" w:rsidRPr="00A15550" w:rsidRDefault="00C04710" w:rsidP="00C04710"/>
    <w:p w14:paraId="17F234C2" w14:textId="77777777" w:rsidR="00C04710" w:rsidRPr="00A15550" w:rsidRDefault="00C04710" w:rsidP="00C047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A15550">
        <w:rPr>
          <w:rFonts w:cs="Times"/>
        </w:rPr>
        <w:t>Siemens Magnetom Impact Expert 1.0 T, 3D scan, 168 slices, FOV 250 mm, matrix 256</w:t>
      </w:r>
      <w:r w:rsidRPr="00A15550">
        <w:rPr>
          <w:rFonts w:cs="Helvetica"/>
        </w:rPr>
        <w:t xml:space="preserve"> × </w:t>
      </w:r>
      <w:r w:rsidRPr="00A15550">
        <w:rPr>
          <w:rFonts w:cs="Times"/>
        </w:rPr>
        <w:t>256; slice</w:t>
      </w:r>
      <w:r w:rsidRPr="00A15550">
        <w:rPr>
          <w:rFonts w:cs="Helvetica"/>
        </w:rPr>
        <w:t xml:space="preserve"> </w:t>
      </w:r>
      <w:r w:rsidRPr="00A15550">
        <w:rPr>
          <w:rFonts w:cs="Times"/>
        </w:rPr>
        <w:t>thickness 1.5 mm, TE: 7 ms, TR: 15 ms, TI 300 ms, ﬂip angle</w:t>
      </w:r>
      <w:r w:rsidRPr="00A15550">
        <w:rPr>
          <w:rFonts w:cs="Helvetica"/>
        </w:rPr>
        <w:t xml:space="preserve"> </w:t>
      </w:r>
      <w:r>
        <w:t>15</w:t>
      </w:r>
      <w:r w:rsidRPr="001E238E">
        <w:rPr>
          <w:color w:val="000000"/>
        </w:rPr>
        <w:t>°</w:t>
      </w:r>
      <w:r>
        <w:rPr>
          <w:color w:val="000000"/>
        </w:rPr>
        <w:t>.</w:t>
      </w:r>
    </w:p>
    <w:p w14:paraId="41DEAE13" w14:textId="77777777" w:rsidR="00C04710" w:rsidRPr="00A15550" w:rsidRDefault="00C04710" w:rsidP="00C04710"/>
    <w:p w14:paraId="16C8E034" w14:textId="77777777" w:rsidR="00C04710" w:rsidRPr="00F676C5" w:rsidRDefault="00C04710" w:rsidP="00C04710"/>
    <w:p w14:paraId="334DE171" w14:textId="77777777" w:rsidR="00C04710" w:rsidRPr="000E36B7" w:rsidRDefault="00C04710" w:rsidP="00C04710">
      <w:pPr>
        <w:rPr>
          <w:b/>
          <w:u w:val="single"/>
        </w:rPr>
      </w:pPr>
      <w:r w:rsidRPr="000E36B7">
        <w:rPr>
          <w:b/>
          <w:u w:val="single"/>
        </w:rPr>
        <w:t>LeARN</w:t>
      </w:r>
    </w:p>
    <w:p w14:paraId="4DCE6884" w14:textId="77777777" w:rsidR="00C04710" w:rsidRDefault="00C04710" w:rsidP="00C04710">
      <w:pPr>
        <w:rPr>
          <w:u w:val="single"/>
        </w:rPr>
      </w:pPr>
    </w:p>
    <w:p w14:paraId="028C8033" w14:textId="77777777" w:rsidR="00C04710" w:rsidRPr="00B52825" w:rsidRDefault="00C04710" w:rsidP="00C04710">
      <w:r w:rsidRPr="00B52825">
        <w:t>CENTER LEIDEN</w:t>
      </w:r>
    </w:p>
    <w:p w14:paraId="631EDBBF" w14:textId="77777777" w:rsidR="00C04710" w:rsidRDefault="00C04710" w:rsidP="00C04710"/>
    <w:p w14:paraId="31E12993" w14:textId="77777777" w:rsidR="00C04710" w:rsidRPr="00B52825" w:rsidRDefault="00C04710" w:rsidP="00C04710">
      <w:r>
        <w:t>Philips Achieva, 3.0 T, 3D scan, 180 slices; matrix: 288 x 288; voxel size: 0.7778 x 0.7778 x 1.00; TE: 4.6 ms; TR: 9.8 ms; flip angle: 8</w:t>
      </w:r>
      <w:r w:rsidRPr="00B52825">
        <w:rPr>
          <w:color w:val="000000"/>
        </w:rPr>
        <w:t>°</w:t>
      </w:r>
      <w:r>
        <w:rPr>
          <w:color w:val="000000"/>
        </w:rPr>
        <w:t>.</w:t>
      </w:r>
    </w:p>
    <w:p w14:paraId="2604A832" w14:textId="77777777" w:rsidR="00C04710" w:rsidRPr="00B52825" w:rsidRDefault="00C04710" w:rsidP="00C04710"/>
    <w:p w14:paraId="1BB55E0F" w14:textId="77777777" w:rsidR="00C04710" w:rsidRPr="00B52825" w:rsidRDefault="00C04710" w:rsidP="00C04710"/>
    <w:p w14:paraId="17E61B66" w14:textId="77777777" w:rsidR="00C04710" w:rsidRPr="00B52825" w:rsidRDefault="00C04710" w:rsidP="00C04710"/>
    <w:p w14:paraId="71B5E980" w14:textId="77777777" w:rsidR="00C04710" w:rsidRPr="00B52825" w:rsidRDefault="00C04710" w:rsidP="00C04710">
      <w:r w:rsidRPr="00B52825">
        <w:t>CENTER NIJMEGEN</w:t>
      </w:r>
    </w:p>
    <w:p w14:paraId="6ACBBE58" w14:textId="77777777" w:rsidR="00C04710" w:rsidRPr="00B52825" w:rsidRDefault="00C04710" w:rsidP="00C04710"/>
    <w:p w14:paraId="25523712" w14:textId="77777777" w:rsidR="00C04710" w:rsidRPr="00B52825" w:rsidRDefault="00C04710" w:rsidP="00C04710">
      <w:r w:rsidRPr="00B52825">
        <w:t>Siemens TrioTim 3.0 T, 3D scan; 192 slices; matrix: 256 x 256; voxel size: 1.00 x 1.00 x 1.00; TE: 4.7 ms; TR: 2300 ms; TI: 1100 ms; flip angle: 90</w:t>
      </w:r>
      <w:r w:rsidRPr="00B52825">
        <w:rPr>
          <w:color w:val="000000"/>
        </w:rPr>
        <w:t xml:space="preserve">°. </w:t>
      </w:r>
    </w:p>
    <w:p w14:paraId="5E17862D" w14:textId="77777777" w:rsidR="00C04710" w:rsidRPr="00B52825" w:rsidRDefault="00C04710" w:rsidP="00C04710"/>
    <w:p w14:paraId="478367FB" w14:textId="77777777" w:rsidR="00C04710" w:rsidRPr="00B52825" w:rsidRDefault="00C04710" w:rsidP="00C04710"/>
    <w:p w14:paraId="1738D6C9" w14:textId="77777777" w:rsidR="00C04710" w:rsidRPr="00B52825" w:rsidRDefault="00C04710" w:rsidP="00C04710">
      <w:r w:rsidRPr="00B52825">
        <w:t>CENTER VUMC</w:t>
      </w:r>
    </w:p>
    <w:p w14:paraId="7A94A53F" w14:textId="77777777" w:rsidR="00C04710" w:rsidRPr="00B52825" w:rsidRDefault="00C04710" w:rsidP="00C04710"/>
    <w:p w14:paraId="339465FD" w14:textId="77777777" w:rsidR="00C04710" w:rsidRPr="00B52825" w:rsidRDefault="00C04710" w:rsidP="00C04710">
      <w:r w:rsidRPr="00B52825">
        <w:t>GE Signa HDxt 3.0 T; 3D-scan; 176 slices; matrix: 256 x 256; voxel size: 0.94 x 0.94 x 1.00; TE: 3.0 ms; TR: 7.8 ms; TI: 450 ms; flip angle: 90</w:t>
      </w:r>
      <w:r w:rsidRPr="00B52825">
        <w:rPr>
          <w:color w:val="000000"/>
        </w:rPr>
        <w:t>°</w:t>
      </w:r>
    </w:p>
    <w:p w14:paraId="5F195760" w14:textId="77777777" w:rsidR="00C04710" w:rsidRPr="00B52825" w:rsidRDefault="00C04710" w:rsidP="00C04710"/>
    <w:p w14:paraId="6A39EE1E" w14:textId="77777777" w:rsidR="00C04710" w:rsidRPr="00B52825" w:rsidRDefault="00C04710" w:rsidP="00C04710"/>
    <w:p w14:paraId="4B70D27C" w14:textId="77777777" w:rsidR="00C04710" w:rsidRPr="00B52825" w:rsidRDefault="00C04710" w:rsidP="00C04710">
      <w:pPr>
        <w:rPr>
          <w:u w:val="single"/>
        </w:rPr>
      </w:pPr>
      <w:r w:rsidRPr="00B52825">
        <w:rPr>
          <w:u w:val="single"/>
        </w:rPr>
        <w:t>CENTER MAASTRICHT + additional subjects from BBACL</w:t>
      </w:r>
    </w:p>
    <w:p w14:paraId="4247B3DE" w14:textId="77777777" w:rsidR="00C04710" w:rsidRPr="00B52825" w:rsidRDefault="00C04710" w:rsidP="00C04710">
      <w:pPr>
        <w:rPr>
          <w:u w:val="single"/>
        </w:rPr>
      </w:pPr>
    </w:p>
    <w:p w14:paraId="53CC16CD" w14:textId="77777777" w:rsidR="00C04710" w:rsidRDefault="00C04710" w:rsidP="00C04710">
      <w:r w:rsidRPr="00B52825">
        <w:t>Philips Achieva 3.0 T; 3D scan; 180 slices; 240 x 240; voxel size: 1.00 x 1.00 x 1.00; TE: 3.7 ms; TR: 8.2 ms; flip angle</w:t>
      </w:r>
      <w:r>
        <w:t>: 8</w:t>
      </w:r>
      <w:r w:rsidRPr="00B52825">
        <w:rPr>
          <w:color w:val="000000"/>
        </w:rPr>
        <w:t>°</w:t>
      </w:r>
      <w:r>
        <w:rPr>
          <w:color w:val="000000"/>
        </w:rPr>
        <w:t>.</w:t>
      </w:r>
    </w:p>
    <w:p w14:paraId="5793976E" w14:textId="77777777" w:rsidR="00402C6E" w:rsidRDefault="00402C6E">
      <w:bookmarkStart w:id="0" w:name="_GoBack"/>
      <w:bookmarkEnd w:id="0"/>
    </w:p>
    <w:sectPr w:rsidR="00402C6E" w:rsidSect="008E134D">
      <w:footerReference w:type="even" r:id="rId4"/>
      <w:footerReference w:type="default" r:id="rId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B5361" w14:textId="77777777" w:rsidR="00CF74E5" w:rsidRDefault="00C04710" w:rsidP="00CF74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7AA81F" w14:textId="77777777" w:rsidR="00CF74E5" w:rsidRDefault="00C04710" w:rsidP="00CF74E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398CF" w14:textId="77777777" w:rsidR="00CF74E5" w:rsidRPr="00CD55F1" w:rsidRDefault="00C04710" w:rsidP="00CF74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sz w:val="22"/>
      </w:rPr>
      <w:t>S</w:t>
    </w:r>
    <w:r w:rsidRPr="00CD55F1">
      <w:rPr>
        <w:rStyle w:val="PageNumber"/>
        <w:sz w:val="22"/>
      </w:rPr>
      <w:fldChar w:fldCharType="begin"/>
    </w:r>
    <w:r w:rsidRPr="00CD55F1">
      <w:rPr>
        <w:rStyle w:val="PageNumber"/>
        <w:sz w:val="22"/>
      </w:rPr>
      <w:instrText xml:space="preserve">PAGE  </w:instrText>
    </w:r>
    <w:r w:rsidRPr="00CD55F1"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1</w:t>
    </w:r>
    <w:r w:rsidRPr="00CD55F1">
      <w:rPr>
        <w:rStyle w:val="PageNumber"/>
        <w:sz w:val="22"/>
      </w:rPr>
      <w:fldChar w:fldCharType="end"/>
    </w:r>
  </w:p>
  <w:p w14:paraId="467A0F3F" w14:textId="77777777" w:rsidR="00CF74E5" w:rsidRDefault="00C04710" w:rsidP="00CF74E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10"/>
    <w:rsid w:val="0001279E"/>
    <w:rsid w:val="00024175"/>
    <w:rsid w:val="000256C9"/>
    <w:rsid w:val="00030364"/>
    <w:rsid w:val="00047DEA"/>
    <w:rsid w:val="00062A37"/>
    <w:rsid w:val="00066A8C"/>
    <w:rsid w:val="000762CD"/>
    <w:rsid w:val="000C27C6"/>
    <w:rsid w:val="000E037C"/>
    <w:rsid w:val="000F0C16"/>
    <w:rsid w:val="00110CD0"/>
    <w:rsid w:val="0013236E"/>
    <w:rsid w:val="00140BF0"/>
    <w:rsid w:val="001418D3"/>
    <w:rsid w:val="00156993"/>
    <w:rsid w:val="00196BC7"/>
    <w:rsid w:val="00197DA0"/>
    <w:rsid w:val="001A54DE"/>
    <w:rsid w:val="001B0C09"/>
    <w:rsid w:val="001B33AF"/>
    <w:rsid w:val="00213E56"/>
    <w:rsid w:val="0022004D"/>
    <w:rsid w:val="00223608"/>
    <w:rsid w:val="00236F80"/>
    <w:rsid w:val="0026549C"/>
    <w:rsid w:val="00275E8B"/>
    <w:rsid w:val="002C551B"/>
    <w:rsid w:val="002C6461"/>
    <w:rsid w:val="002D4E80"/>
    <w:rsid w:val="002D63E5"/>
    <w:rsid w:val="002F19B8"/>
    <w:rsid w:val="002F1D45"/>
    <w:rsid w:val="0031533F"/>
    <w:rsid w:val="0031581E"/>
    <w:rsid w:val="00315F51"/>
    <w:rsid w:val="0032160D"/>
    <w:rsid w:val="00323B04"/>
    <w:rsid w:val="00356EC0"/>
    <w:rsid w:val="003572E4"/>
    <w:rsid w:val="00364CCB"/>
    <w:rsid w:val="00370B64"/>
    <w:rsid w:val="003774F2"/>
    <w:rsid w:val="00383AD3"/>
    <w:rsid w:val="003B3303"/>
    <w:rsid w:val="003B5528"/>
    <w:rsid w:val="003B6F5A"/>
    <w:rsid w:val="003B7764"/>
    <w:rsid w:val="003D05A9"/>
    <w:rsid w:val="003E17C3"/>
    <w:rsid w:val="003F3CFA"/>
    <w:rsid w:val="003F65AC"/>
    <w:rsid w:val="00402C6E"/>
    <w:rsid w:val="0040512B"/>
    <w:rsid w:val="0041325A"/>
    <w:rsid w:val="00424B42"/>
    <w:rsid w:val="00461EAA"/>
    <w:rsid w:val="00486D52"/>
    <w:rsid w:val="00487E55"/>
    <w:rsid w:val="004904C1"/>
    <w:rsid w:val="00490B36"/>
    <w:rsid w:val="004911F1"/>
    <w:rsid w:val="004B0704"/>
    <w:rsid w:val="004B278A"/>
    <w:rsid w:val="004C1B5D"/>
    <w:rsid w:val="004E6F9D"/>
    <w:rsid w:val="004F6880"/>
    <w:rsid w:val="00526D51"/>
    <w:rsid w:val="0052777F"/>
    <w:rsid w:val="00543F34"/>
    <w:rsid w:val="00547B79"/>
    <w:rsid w:val="00582CB5"/>
    <w:rsid w:val="00596D1C"/>
    <w:rsid w:val="005B2942"/>
    <w:rsid w:val="00607CE6"/>
    <w:rsid w:val="00625377"/>
    <w:rsid w:val="00627B2F"/>
    <w:rsid w:val="006548AD"/>
    <w:rsid w:val="006548C5"/>
    <w:rsid w:val="006C01A5"/>
    <w:rsid w:val="006C37CB"/>
    <w:rsid w:val="006E0690"/>
    <w:rsid w:val="006E668E"/>
    <w:rsid w:val="007273EE"/>
    <w:rsid w:val="00762F52"/>
    <w:rsid w:val="00796C37"/>
    <w:rsid w:val="007B0C53"/>
    <w:rsid w:val="007B4E10"/>
    <w:rsid w:val="007C78E1"/>
    <w:rsid w:val="00812917"/>
    <w:rsid w:val="008322A8"/>
    <w:rsid w:val="0083253D"/>
    <w:rsid w:val="0086389C"/>
    <w:rsid w:val="008879B5"/>
    <w:rsid w:val="008C3C6E"/>
    <w:rsid w:val="008D3E30"/>
    <w:rsid w:val="008E134D"/>
    <w:rsid w:val="008E1A6E"/>
    <w:rsid w:val="00902D1E"/>
    <w:rsid w:val="00903204"/>
    <w:rsid w:val="009264C7"/>
    <w:rsid w:val="0092701A"/>
    <w:rsid w:val="00927B9A"/>
    <w:rsid w:val="0095102A"/>
    <w:rsid w:val="00992DD3"/>
    <w:rsid w:val="009C0581"/>
    <w:rsid w:val="009C250D"/>
    <w:rsid w:val="009C48C1"/>
    <w:rsid w:val="009F098F"/>
    <w:rsid w:val="00A000AF"/>
    <w:rsid w:val="00A01952"/>
    <w:rsid w:val="00A02517"/>
    <w:rsid w:val="00A1348F"/>
    <w:rsid w:val="00A2346F"/>
    <w:rsid w:val="00A342F4"/>
    <w:rsid w:val="00A44213"/>
    <w:rsid w:val="00A47A32"/>
    <w:rsid w:val="00A837DB"/>
    <w:rsid w:val="00A929CA"/>
    <w:rsid w:val="00AA0C28"/>
    <w:rsid w:val="00AA1503"/>
    <w:rsid w:val="00AA15EB"/>
    <w:rsid w:val="00AC4EBF"/>
    <w:rsid w:val="00AF7753"/>
    <w:rsid w:val="00B10718"/>
    <w:rsid w:val="00B337F0"/>
    <w:rsid w:val="00B416E9"/>
    <w:rsid w:val="00B60F51"/>
    <w:rsid w:val="00B63FF6"/>
    <w:rsid w:val="00B72D30"/>
    <w:rsid w:val="00B77FE1"/>
    <w:rsid w:val="00B80A30"/>
    <w:rsid w:val="00B86BE7"/>
    <w:rsid w:val="00BD6AFC"/>
    <w:rsid w:val="00C04710"/>
    <w:rsid w:val="00C165DC"/>
    <w:rsid w:val="00C41B4E"/>
    <w:rsid w:val="00C505A3"/>
    <w:rsid w:val="00C65115"/>
    <w:rsid w:val="00C67701"/>
    <w:rsid w:val="00C84A91"/>
    <w:rsid w:val="00C918B2"/>
    <w:rsid w:val="00CA3F57"/>
    <w:rsid w:val="00CC238F"/>
    <w:rsid w:val="00CC492A"/>
    <w:rsid w:val="00CD246D"/>
    <w:rsid w:val="00CF0D3E"/>
    <w:rsid w:val="00CF2672"/>
    <w:rsid w:val="00D04AC0"/>
    <w:rsid w:val="00D27920"/>
    <w:rsid w:val="00D42494"/>
    <w:rsid w:val="00D515C4"/>
    <w:rsid w:val="00D5625D"/>
    <w:rsid w:val="00D66172"/>
    <w:rsid w:val="00D725C2"/>
    <w:rsid w:val="00D85A13"/>
    <w:rsid w:val="00D86515"/>
    <w:rsid w:val="00D95863"/>
    <w:rsid w:val="00DB3B50"/>
    <w:rsid w:val="00DC1D0D"/>
    <w:rsid w:val="00DC1E90"/>
    <w:rsid w:val="00DD486B"/>
    <w:rsid w:val="00DE6BCA"/>
    <w:rsid w:val="00E026F2"/>
    <w:rsid w:val="00E121A8"/>
    <w:rsid w:val="00E315A2"/>
    <w:rsid w:val="00E427DD"/>
    <w:rsid w:val="00E565FA"/>
    <w:rsid w:val="00E67406"/>
    <w:rsid w:val="00E70B39"/>
    <w:rsid w:val="00E910CD"/>
    <w:rsid w:val="00E93902"/>
    <w:rsid w:val="00E942AE"/>
    <w:rsid w:val="00EA4129"/>
    <w:rsid w:val="00F54D13"/>
    <w:rsid w:val="00F629D9"/>
    <w:rsid w:val="00F7045C"/>
    <w:rsid w:val="00F71A56"/>
    <w:rsid w:val="00F85D68"/>
    <w:rsid w:val="00FA408A"/>
    <w:rsid w:val="00FB39DE"/>
    <w:rsid w:val="00FE3E2C"/>
    <w:rsid w:val="00FE449F"/>
    <w:rsid w:val="00FE62A8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599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4710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04710"/>
    <w:pPr>
      <w:tabs>
        <w:tab w:val="center" w:pos="4320"/>
        <w:tab w:val="right" w:pos="8640"/>
      </w:tabs>
    </w:pPr>
    <w:rPr>
      <w:rFonts w:ascii="Cambria" w:eastAsia="Times New Roman" w:hAnsi="Cambria"/>
      <w:lang w:val="en-GB" w:bidi="en-US"/>
    </w:rPr>
  </w:style>
  <w:style w:type="character" w:customStyle="1" w:styleId="FooterChar">
    <w:name w:val="Footer Char"/>
    <w:basedOn w:val="DefaultParagraphFont"/>
    <w:link w:val="Footer"/>
    <w:semiHidden/>
    <w:rsid w:val="00C04710"/>
    <w:rPr>
      <w:rFonts w:ascii="Cambria" w:eastAsia="Times New Roman" w:hAnsi="Cambria" w:cs="Times New Roman"/>
      <w:lang w:val="en-GB" w:bidi="en-US"/>
    </w:rPr>
  </w:style>
  <w:style w:type="character" w:styleId="PageNumber">
    <w:name w:val="page number"/>
    <w:basedOn w:val="DefaultParagraphFont"/>
    <w:rsid w:val="00C0471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Macintosh Word</Application>
  <DocSecurity>0</DocSecurity>
  <Lines>17</Lines>
  <Paragraphs>4</Paragraphs>
  <ScaleCrop>false</ScaleCrop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1</cp:revision>
  <dcterms:created xsi:type="dcterms:W3CDTF">2017-10-10T11:40:00Z</dcterms:created>
  <dcterms:modified xsi:type="dcterms:W3CDTF">2017-10-10T11:41:00Z</dcterms:modified>
</cp:coreProperties>
</file>