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992"/>
        <w:tblW w:w="7889" w:type="dxa"/>
        <w:tblLayout w:type="fixed"/>
        <w:tblLook w:val="04A0" w:firstRow="1" w:lastRow="0" w:firstColumn="1" w:lastColumn="0" w:noHBand="0" w:noVBand="1"/>
      </w:tblPr>
      <w:tblGrid>
        <w:gridCol w:w="3092"/>
        <w:gridCol w:w="1199"/>
        <w:gridCol w:w="1199"/>
        <w:gridCol w:w="1199"/>
        <w:gridCol w:w="1200"/>
      </w:tblGrid>
      <w:tr w:rsidR="007E172C" w:rsidRPr="00B630AB" w14:paraId="2F9601CC" w14:textId="77777777" w:rsidTr="00770ACB">
        <w:trPr>
          <w:trHeight w:val="354"/>
        </w:trPr>
        <w:tc>
          <w:tcPr>
            <w:tcW w:w="3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31CC95" w14:textId="29840EDB" w:rsidR="007E172C" w:rsidRPr="00B630AB" w:rsidRDefault="007E172C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lang w:eastAsia="en-GB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821990" w14:textId="77777777" w:rsidR="007E172C" w:rsidRPr="00B630AB" w:rsidRDefault="007E172C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16"/>
                <w:lang w:eastAsia="en-GB"/>
              </w:rPr>
            </w:pPr>
            <w:r w:rsidRPr="00B630AB">
              <w:rPr>
                <w:rFonts w:ascii="Calibri" w:eastAsia="Times New Roman" w:hAnsi="Calibri" w:cs="Calibri"/>
                <w:b/>
                <w:bCs/>
                <w:sz w:val="24"/>
                <w:szCs w:val="16"/>
                <w:lang w:eastAsia="en-GB"/>
              </w:rPr>
              <w:t>PET-CSF-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1B9450" w14:textId="77777777" w:rsidR="007E172C" w:rsidRPr="00B630AB" w:rsidRDefault="007E172C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16"/>
                <w:lang w:eastAsia="en-GB"/>
              </w:rPr>
            </w:pPr>
            <w:r w:rsidRPr="00B630AB">
              <w:rPr>
                <w:rFonts w:ascii="Calibri" w:eastAsia="Times New Roman" w:hAnsi="Calibri" w:cs="Calibri"/>
                <w:b/>
                <w:bCs/>
                <w:sz w:val="24"/>
                <w:szCs w:val="16"/>
                <w:lang w:eastAsia="en-GB"/>
              </w:rPr>
              <w:t>PET+CSF-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58339" w14:textId="77777777" w:rsidR="007E172C" w:rsidRPr="00B630AB" w:rsidRDefault="007E172C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16"/>
                <w:lang w:eastAsia="en-GB"/>
              </w:rPr>
            </w:pPr>
            <w:r w:rsidRPr="00B630AB">
              <w:rPr>
                <w:rFonts w:ascii="Calibri" w:eastAsia="Times New Roman" w:hAnsi="Calibri" w:cs="Calibri"/>
                <w:b/>
                <w:bCs/>
                <w:sz w:val="24"/>
                <w:szCs w:val="16"/>
                <w:lang w:eastAsia="en-GB"/>
              </w:rPr>
              <w:t>PET-CSF+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580A75" w14:textId="77777777" w:rsidR="007E172C" w:rsidRPr="00B630AB" w:rsidRDefault="007E172C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16"/>
                <w:lang w:eastAsia="en-GB"/>
              </w:rPr>
            </w:pPr>
            <w:r w:rsidRPr="00B630AB">
              <w:rPr>
                <w:rFonts w:ascii="Calibri" w:eastAsia="Times New Roman" w:hAnsi="Calibri" w:cs="Calibri"/>
                <w:b/>
                <w:bCs/>
                <w:sz w:val="24"/>
                <w:szCs w:val="16"/>
                <w:lang w:eastAsia="en-GB"/>
              </w:rPr>
              <w:t>PET+CSF+</w:t>
            </w:r>
          </w:p>
        </w:tc>
      </w:tr>
      <w:tr w:rsidR="007E172C" w:rsidRPr="00334B71" w14:paraId="3DF76F97" w14:textId="77777777" w:rsidTr="00770ACB">
        <w:trPr>
          <w:trHeight w:val="354"/>
        </w:trPr>
        <w:tc>
          <w:tcPr>
            <w:tcW w:w="3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FBA0A" w14:textId="77777777" w:rsidR="007E172C" w:rsidRPr="00334B71" w:rsidRDefault="007E172C" w:rsidP="00770A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0DDAF" w14:textId="77777777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315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56A6D" w14:textId="77777777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32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0A7FE" w14:textId="3D2CCC68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6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9B7A8" w14:textId="793181A8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35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6</w:t>
            </w:r>
          </w:p>
        </w:tc>
      </w:tr>
      <w:tr w:rsidR="007E172C" w:rsidRPr="00334B71" w14:paraId="2F97C156" w14:textId="77777777" w:rsidTr="00770ACB">
        <w:trPr>
          <w:trHeight w:val="354"/>
        </w:trPr>
        <w:tc>
          <w:tcPr>
            <w:tcW w:w="3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0B93D" w14:textId="77777777" w:rsidR="007E172C" w:rsidRPr="00334B71" w:rsidRDefault="007E172C" w:rsidP="00770A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Age (%)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4F3AA4" w14:textId="743E0368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0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0.0)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98B7B" w14:textId="7C9A114A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0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0.0)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8C8BA" w14:textId="49B8E690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0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92F48" w14:textId="10EBD574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0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0.0)</w:t>
            </w:r>
          </w:p>
        </w:tc>
      </w:tr>
      <w:tr w:rsidR="007E172C" w:rsidRPr="00334B71" w14:paraId="3949FCAB" w14:textId="77777777" w:rsidTr="00770ACB">
        <w:trPr>
          <w:trHeight w:val="354"/>
        </w:trPr>
        <w:tc>
          <w:tcPr>
            <w:tcW w:w="3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0D476" w14:textId="3A289FE9" w:rsidR="007E172C" w:rsidRPr="00334B71" w:rsidRDefault="00334B71" w:rsidP="00770A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Sex</w:t>
            </w:r>
            <w:r w:rsidR="007E172C"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 (%)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39300" w14:textId="406F90F8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0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0.0)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B42A3" w14:textId="4FC3D1D4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0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0.0)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846AC" w14:textId="3CC8EC60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0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0.0)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C1E0E" w14:textId="21FE0126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0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0.0)</w:t>
            </w:r>
          </w:p>
        </w:tc>
      </w:tr>
      <w:tr w:rsidR="007E172C" w:rsidRPr="00334B71" w14:paraId="2914D111" w14:textId="77777777" w:rsidTr="00770ACB">
        <w:trPr>
          <w:trHeight w:val="354"/>
        </w:trPr>
        <w:tc>
          <w:tcPr>
            <w:tcW w:w="3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EF014" w14:textId="77777777" w:rsidR="007E172C" w:rsidRPr="00334B71" w:rsidRDefault="007E172C" w:rsidP="00770A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Education (%)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D25CD" w14:textId="229F84F2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13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4.1)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010F3" w14:textId="31675FCF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2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6.2)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70E32" w14:textId="7992E93B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3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4.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6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87ECA" w14:textId="72E8F91D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10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2.8)</w:t>
            </w:r>
          </w:p>
        </w:tc>
      </w:tr>
      <w:tr w:rsidR="007E172C" w:rsidRPr="00334B71" w14:paraId="56EAD143" w14:textId="77777777" w:rsidTr="00770ACB">
        <w:trPr>
          <w:trHeight w:val="354"/>
        </w:trPr>
        <w:tc>
          <w:tcPr>
            <w:tcW w:w="3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5502B" w14:textId="77777777" w:rsidR="007E172C" w:rsidRPr="00334B71" w:rsidRDefault="007E172C" w:rsidP="00770A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APOE </w:t>
            </w:r>
            <w:r w:rsidRPr="00334B71">
              <w:rPr>
                <w:rFonts w:ascii="Calibri" w:eastAsia="Times New Roman" w:hAnsi="Calibri" w:cs="Calibri"/>
                <w:sz w:val="20"/>
                <w:szCs w:val="16"/>
                <w:lang w:eastAsia="en-GB"/>
              </w:rPr>
              <w:t xml:space="preserve">ε4 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(%)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1570A" w14:textId="7F83A8A7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12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3.8)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4F72C" w14:textId="4626D44F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2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6.2)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3B12F9" w14:textId="0AE0454A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4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6.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2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3B8F0" w14:textId="10AB8227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14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3.9)</w:t>
            </w:r>
          </w:p>
        </w:tc>
      </w:tr>
      <w:tr w:rsidR="007E172C" w:rsidRPr="00334B71" w14:paraId="653D4CDF" w14:textId="77777777" w:rsidTr="00770ACB">
        <w:trPr>
          <w:trHeight w:val="354"/>
        </w:trPr>
        <w:tc>
          <w:tcPr>
            <w:tcW w:w="3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ADDC5" w14:textId="77777777" w:rsidR="007E172C" w:rsidRPr="00334B71" w:rsidRDefault="007E172C" w:rsidP="00770A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CSF tau (%)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A8DA7" w14:textId="64F91EAE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0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0.0)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A93D9F" w14:textId="582FFC94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0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0.0)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DE390" w14:textId="5935EC41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1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1.5)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FED3F" w14:textId="3D9F802C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2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0.6)</w:t>
            </w:r>
          </w:p>
        </w:tc>
      </w:tr>
      <w:tr w:rsidR="007E172C" w:rsidRPr="00334B71" w14:paraId="53C1F64D" w14:textId="77777777" w:rsidTr="00770ACB">
        <w:trPr>
          <w:trHeight w:val="354"/>
        </w:trPr>
        <w:tc>
          <w:tcPr>
            <w:tcW w:w="3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AEFAF" w14:textId="77777777" w:rsidR="007E172C" w:rsidRPr="00334B71" w:rsidRDefault="007E172C" w:rsidP="00770A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CSF p-tau (%)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A0343" w14:textId="76EF06A2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2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0.6)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ABF064" w14:textId="51A53E32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0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0.0)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1F801" w14:textId="547461F8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4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6.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2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429BC" w14:textId="06B055A0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0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0.0)</w:t>
            </w:r>
          </w:p>
        </w:tc>
      </w:tr>
      <w:tr w:rsidR="007E172C" w:rsidRPr="00334B71" w14:paraId="191245AE" w14:textId="77777777" w:rsidTr="00770ACB">
        <w:trPr>
          <w:trHeight w:val="354"/>
        </w:trPr>
        <w:tc>
          <w:tcPr>
            <w:tcW w:w="3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2BC1E" w14:textId="77777777" w:rsidR="007E172C" w:rsidRPr="00334B71" w:rsidRDefault="007E172C" w:rsidP="00770A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MMSE (%)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7A411" w14:textId="41B1EEA1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5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1.6)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EDD97F" w14:textId="76C946CC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1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3.1)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DB541" w14:textId="0909A655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2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3.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1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F4978" w14:textId="4C221A58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7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2.0)</w:t>
            </w:r>
          </w:p>
        </w:tc>
      </w:tr>
      <w:tr w:rsidR="007E172C" w:rsidRPr="00334B71" w14:paraId="4A4F224D" w14:textId="77777777" w:rsidTr="00770ACB">
        <w:trPr>
          <w:trHeight w:val="354"/>
        </w:trPr>
        <w:tc>
          <w:tcPr>
            <w:tcW w:w="3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7E9D1" w14:textId="77777777" w:rsidR="007E172C" w:rsidRPr="00334B71" w:rsidRDefault="007E172C" w:rsidP="00770A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Memory z-score (%)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1ED50" w14:textId="2903FBFD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14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4.4)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19EF9A" w14:textId="6B49CBF8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3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9.4)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9C31C" w14:textId="1782E6A5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3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4.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6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8ECCAE" w14:textId="3883B489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21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5.9)</w:t>
            </w:r>
          </w:p>
        </w:tc>
      </w:tr>
      <w:tr w:rsidR="007E172C" w:rsidRPr="00334B71" w14:paraId="3AF76E91" w14:textId="77777777" w:rsidTr="00770ACB">
        <w:trPr>
          <w:trHeight w:val="354"/>
        </w:trPr>
        <w:tc>
          <w:tcPr>
            <w:tcW w:w="3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3BDCF" w14:textId="77777777" w:rsidR="007E172C" w:rsidRPr="00334B71" w:rsidRDefault="007E172C" w:rsidP="00770A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Language z-score (%)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5A63C" w14:textId="52A61B74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17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5.4)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7252F" w14:textId="1FCB1405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3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9.4)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A70AA" w14:textId="3E7467B8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3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4.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6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0F582" w14:textId="4C3CBB83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25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7.0)</w:t>
            </w:r>
          </w:p>
        </w:tc>
      </w:tr>
      <w:tr w:rsidR="007E172C" w:rsidRPr="00334B71" w14:paraId="6F0B3839" w14:textId="77777777" w:rsidTr="00770ACB">
        <w:trPr>
          <w:trHeight w:val="354"/>
        </w:trPr>
        <w:tc>
          <w:tcPr>
            <w:tcW w:w="3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991B5" w14:textId="77777777" w:rsidR="007E172C" w:rsidRPr="00334B71" w:rsidRDefault="007E172C" w:rsidP="00770A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Attention z-score (%)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7AF36" w14:textId="7F542AD8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15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4.8)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97806" w14:textId="28C0D767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3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9.4)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E23A5" w14:textId="6C09C428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3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4.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6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A43E2" w14:textId="08308753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22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6.2)</w:t>
            </w:r>
          </w:p>
        </w:tc>
      </w:tr>
      <w:tr w:rsidR="007E172C" w:rsidRPr="00334B71" w14:paraId="50574011" w14:textId="77777777" w:rsidTr="00770ACB">
        <w:trPr>
          <w:trHeight w:val="354"/>
        </w:trPr>
        <w:tc>
          <w:tcPr>
            <w:tcW w:w="3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78DE1E" w14:textId="77777777" w:rsidR="007E172C" w:rsidRPr="00334B71" w:rsidRDefault="007E172C" w:rsidP="00770A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Executive z-score (%)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DDEAB" w14:textId="2BD5AA4A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6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1.9)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421AF" w14:textId="7AFF4B95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1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3.1)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D0F10" w14:textId="33EDBB98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2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3.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1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7C683" w14:textId="0D9D8CA2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12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3.4)</w:t>
            </w:r>
          </w:p>
        </w:tc>
      </w:tr>
      <w:tr w:rsidR="007E172C" w:rsidRPr="00334B71" w14:paraId="136D5EBB" w14:textId="77777777" w:rsidTr="00770ACB">
        <w:trPr>
          <w:trHeight w:val="354"/>
        </w:trPr>
        <w:tc>
          <w:tcPr>
            <w:tcW w:w="3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1BA05" w14:textId="77777777" w:rsidR="007E172C" w:rsidRPr="00334B71" w:rsidRDefault="007E172C" w:rsidP="00770A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Visuospatial z-score (%)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A3697" w14:textId="6CDAE1D8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23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7.3)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D4AD3" w14:textId="246DF42A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3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9.4)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C3FD1" w14:textId="1B7A3B93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5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7.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7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9137C" w14:textId="78A997F6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36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10.1)</w:t>
            </w:r>
          </w:p>
        </w:tc>
      </w:tr>
      <w:tr w:rsidR="007E172C" w:rsidRPr="00334B71" w14:paraId="25C86DA4" w14:textId="77777777" w:rsidTr="00770ACB">
        <w:trPr>
          <w:trHeight w:val="354"/>
        </w:trPr>
        <w:tc>
          <w:tcPr>
            <w:tcW w:w="3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7E7E0" w14:textId="77777777" w:rsidR="007E172C" w:rsidRPr="00334B71" w:rsidRDefault="007E172C" w:rsidP="00770A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MRI MTA (%)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76234" w14:textId="7C54BA81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68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21.6)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F38F7" w14:textId="3646D1D9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4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12.5)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9078F" w14:textId="0C31EF03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6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9.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2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4031F" w14:textId="2579D2BC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88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24.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7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)</w:t>
            </w:r>
          </w:p>
        </w:tc>
      </w:tr>
      <w:tr w:rsidR="007E172C" w:rsidRPr="00334B71" w14:paraId="6A1B7D87" w14:textId="77777777" w:rsidTr="00770ACB">
        <w:trPr>
          <w:trHeight w:val="354"/>
        </w:trPr>
        <w:tc>
          <w:tcPr>
            <w:tcW w:w="3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22FAF5" w14:textId="77777777" w:rsidR="007E172C" w:rsidRPr="00334B71" w:rsidRDefault="007E172C" w:rsidP="00770A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MRI PCA (%)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023C54" w14:textId="19B2AA38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91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28.9)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14C9D" w14:textId="7EE954DF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4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12.5)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504AA" w14:textId="70CBFC97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7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10.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8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40E19A" w14:textId="6C1EA129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93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26.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1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)</w:t>
            </w:r>
          </w:p>
        </w:tc>
      </w:tr>
      <w:tr w:rsidR="007E172C" w:rsidRPr="00334B71" w14:paraId="04C48875" w14:textId="77777777" w:rsidTr="00770ACB">
        <w:trPr>
          <w:trHeight w:val="354"/>
        </w:trPr>
        <w:tc>
          <w:tcPr>
            <w:tcW w:w="3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B80CE" w14:textId="77777777" w:rsidR="007E172C" w:rsidRPr="00334B71" w:rsidRDefault="007E172C" w:rsidP="00770A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MRI Fazekas (%)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933BB" w14:textId="64C634EF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68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21.6)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25F0D" w14:textId="7699CFD7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4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12.5)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578EC" w14:textId="4ADA7092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2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3.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1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CD1AC" w14:textId="3A7FD58E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89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25.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0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)</w:t>
            </w:r>
          </w:p>
        </w:tc>
      </w:tr>
      <w:tr w:rsidR="007E172C" w:rsidRPr="00334B71" w14:paraId="642377BE" w14:textId="77777777" w:rsidTr="00770ACB">
        <w:trPr>
          <w:trHeight w:val="354"/>
        </w:trPr>
        <w:tc>
          <w:tcPr>
            <w:tcW w:w="3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3A33C" w14:textId="77777777" w:rsidR="007E172C" w:rsidRPr="00334B71" w:rsidRDefault="007E172C" w:rsidP="00770A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MRI lacunes (%)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9E726" w14:textId="40140C43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76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24.1)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5790C" w14:textId="69854E7E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5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15.6)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17C7B" w14:textId="242E88DF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3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4.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6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13A39" w14:textId="0E7618E3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95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26.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7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)</w:t>
            </w:r>
          </w:p>
        </w:tc>
      </w:tr>
      <w:tr w:rsidR="007E172C" w:rsidRPr="00334B71" w14:paraId="1BA63E43" w14:textId="77777777" w:rsidTr="00770ACB">
        <w:trPr>
          <w:trHeight w:val="354"/>
        </w:trPr>
        <w:tc>
          <w:tcPr>
            <w:tcW w:w="30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B5A876" w14:textId="77777777" w:rsidR="007E172C" w:rsidRPr="00334B71" w:rsidRDefault="007E172C" w:rsidP="00770AC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MRI microbleeds (%)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C9B0C" w14:textId="5DB2D77D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78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24.8)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4EF93" w14:textId="293DB423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5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15.6)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7E0E6" w14:textId="5BAF445A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10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15.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4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BB331" w14:textId="7BA2CBCA" w:rsidR="007E172C" w:rsidRPr="00334B71" w:rsidRDefault="007E172C" w:rsidP="00770AC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</w:pP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 xml:space="preserve">102 </w:t>
            </w:r>
            <w:r w:rsidR="004E52BF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(</w:t>
            </w:r>
            <w:r w:rsidRPr="00334B71">
              <w:rPr>
                <w:rFonts w:ascii="Segoe UI" w:eastAsia="Times New Roman" w:hAnsi="Segoe UI" w:cs="Segoe UI"/>
                <w:sz w:val="20"/>
                <w:szCs w:val="16"/>
                <w:lang w:eastAsia="en-GB"/>
              </w:rPr>
              <w:t>28.7)</w:t>
            </w:r>
          </w:p>
        </w:tc>
      </w:tr>
    </w:tbl>
    <w:p w14:paraId="028B88FD" w14:textId="3404149D" w:rsidR="00334B71" w:rsidRPr="00D71913" w:rsidRDefault="00770ACB" w:rsidP="00B17E92">
      <w:pPr>
        <w:spacing w:line="360" w:lineRule="auto"/>
        <w:rPr>
          <w:u w:val="single"/>
        </w:rPr>
      </w:pPr>
      <w:r w:rsidRPr="00D71913">
        <w:rPr>
          <w:b/>
          <w:u w:val="single"/>
        </w:rPr>
        <w:t>Supplementary Table 1</w:t>
      </w:r>
      <w:r w:rsidRPr="00D71913">
        <w:rPr>
          <w:u w:val="single"/>
        </w:rPr>
        <w:t>. Proportion of mis</w:t>
      </w:r>
      <w:r w:rsidR="00DC21CD" w:rsidRPr="00D71913">
        <w:rPr>
          <w:u w:val="single"/>
        </w:rPr>
        <w:t>sing values per patient feature</w:t>
      </w:r>
    </w:p>
    <w:p w14:paraId="195C1BD9" w14:textId="0223470B" w:rsidR="00334B71" w:rsidRDefault="00334B71">
      <w:r>
        <w:br w:type="page"/>
      </w:r>
    </w:p>
    <w:tbl>
      <w:tblPr>
        <w:tblpPr w:leftFromText="180" w:rightFromText="180" w:horzAnchor="margin" w:tblpY="747"/>
        <w:tblW w:w="6379" w:type="dxa"/>
        <w:tblLook w:val="04A0" w:firstRow="1" w:lastRow="0" w:firstColumn="1" w:lastColumn="0" w:noHBand="0" w:noVBand="1"/>
      </w:tblPr>
      <w:tblGrid>
        <w:gridCol w:w="1220"/>
        <w:gridCol w:w="1060"/>
        <w:gridCol w:w="1300"/>
        <w:gridCol w:w="1400"/>
        <w:gridCol w:w="1399"/>
      </w:tblGrid>
      <w:tr w:rsidR="008D6F58" w:rsidRPr="008D6F58" w14:paraId="3AB0E4BD" w14:textId="77777777" w:rsidTr="00770ACB">
        <w:trPr>
          <w:trHeight w:val="450"/>
        </w:trPr>
        <w:tc>
          <w:tcPr>
            <w:tcW w:w="1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61D7E" w14:textId="77777777" w:rsidR="008D6F58" w:rsidRPr="008D6F58" w:rsidRDefault="008D6F58" w:rsidP="00770A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E86716C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Outcome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6B9FF71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Accuracy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8898FA1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Sensitivity %</w:t>
            </w:r>
          </w:p>
        </w:tc>
        <w:tc>
          <w:tcPr>
            <w:tcW w:w="1399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057FDD0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Specificity %</w:t>
            </w:r>
          </w:p>
        </w:tc>
      </w:tr>
      <w:tr w:rsidR="008D6F58" w:rsidRPr="008D6F58" w14:paraId="12DC2C62" w14:textId="77777777" w:rsidTr="00770ACB">
        <w:trPr>
          <w:trHeight w:val="450"/>
        </w:trPr>
        <w:tc>
          <w:tcPr>
            <w:tcW w:w="1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3E7C6" w14:textId="77777777" w:rsidR="008D6F58" w:rsidRPr="008D6F58" w:rsidRDefault="008D6F58" w:rsidP="00770A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B1F6AD9" w14:textId="77777777" w:rsidR="008D6F58" w:rsidRPr="008D6F58" w:rsidRDefault="008D6F58" w:rsidP="00770A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0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F52F174" w14:textId="77777777" w:rsidR="008D6F58" w:rsidRPr="008D6F58" w:rsidRDefault="008D6F58" w:rsidP="00770A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C05DB31" w14:textId="77777777" w:rsidR="008D6F58" w:rsidRPr="008D6F58" w:rsidRDefault="008D6F58" w:rsidP="00770A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39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7B6976E" w14:textId="77777777" w:rsidR="008D6F58" w:rsidRPr="008D6F58" w:rsidRDefault="008D6F58" w:rsidP="00770A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8D6F58" w:rsidRPr="008D6F58" w14:paraId="43B31327" w14:textId="77777777" w:rsidTr="00770ACB">
        <w:trPr>
          <w:trHeight w:val="315"/>
        </w:trPr>
        <w:tc>
          <w:tcPr>
            <w:tcW w:w="1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F61C7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6CF48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PET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ADBA4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82 (81, 83)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8FE4A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82 (81, 83)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04350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82 (81, 83)</w:t>
            </w:r>
          </w:p>
        </w:tc>
      </w:tr>
      <w:tr w:rsidR="008D6F58" w:rsidRPr="008D6F58" w14:paraId="26B13CAA" w14:textId="77777777" w:rsidTr="00770ACB">
        <w:trPr>
          <w:trHeight w:val="300"/>
        </w:trPr>
        <w:tc>
          <w:tcPr>
            <w:tcW w:w="1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296C2" w14:textId="77777777" w:rsidR="008D6F58" w:rsidRPr="008D6F58" w:rsidRDefault="008D6F58" w:rsidP="00770A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E7747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CSF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2C0BA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78 (77, 78)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8628F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81 (80, 82)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9CA44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74 (73, 75)</w:t>
            </w:r>
          </w:p>
        </w:tc>
      </w:tr>
      <w:tr w:rsidR="008D6F58" w:rsidRPr="008D6F58" w14:paraId="11614F59" w14:textId="77777777" w:rsidTr="00770ACB">
        <w:trPr>
          <w:trHeight w:val="300"/>
        </w:trPr>
        <w:tc>
          <w:tcPr>
            <w:tcW w:w="1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114CE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SCD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814E1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PET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5C0E5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82 (80, 82)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60421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22 (18, 26)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95868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96 (96, 96)</w:t>
            </w:r>
          </w:p>
        </w:tc>
      </w:tr>
      <w:tr w:rsidR="008D6F58" w:rsidRPr="008D6F58" w14:paraId="45E20499" w14:textId="77777777" w:rsidTr="00770ACB">
        <w:trPr>
          <w:trHeight w:val="300"/>
        </w:trPr>
        <w:tc>
          <w:tcPr>
            <w:tcW w:w="1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2DBA55" w14:textId="77777777" w:rsidR="008D6F58" w:rsidRPr="008D6F58" w:rsidRDefault="008D6F58" w:rsidP="00770A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24724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CSF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7FF802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79 (77, 80)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A4CF4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31 (27, 36)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6F998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94 (94, 95)</w:t>
            </w:r>
          </w:p>
        </w:tc>
      </w:tr>
      <w:tr w:rsidR="008D6F58" w:rsidRPr="008D6F58" w14:paraId="167347F0" w14:textId="77777777" w:rsidTr="00770ACB">
        <w:trPr>
          <w:trHeight w:val="300"/>
        </w:trPr>
        <w:tc>
          <w:tcPr>
            <w:tcW w:w="1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74D42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MCI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B9121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PET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B62A6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82 (80, 84)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454F8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81 (79, 83)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C8B27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84 (82, 84)</w:t>
            </w:r>
          </w:p>
        </w:tc>
      </w:tr>
      <w:tr w:rsidR="008D6F58" w:rsidRPr="008D6F58" w14:paraId="5868CD80" w14:textId="77777777" w:rsidTr="00770ACB">
        <w:trPr>
          <w:trHeight w:val="300"/>
        </w:trPr>
        <w:tc>
          <w:tcPr>
            <w:tcW w:w="1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B83E6" w14:textId="77777777" w:rsidR="008D6F58" w:rsidRPr="008D6F58" w:rsidRDefault="008D6F58" w:rsidP="00770A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FF3DB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CSF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B0894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72 (69, 75)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4DE86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74 (70, 77)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97C78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70 (65, 75)</w:t>
            </w:r>
          </w:p>
        </w:tc>
      </w:tr>
      <w:tr w:rsidR="008D6F58" w:rsidRPr="008D6F58" w14:paraId="10E366EF" w14:textId="77777777" w:rsidTr="00770ACB">
        <w:trPr>
          <w:trHeight w:val="300"/>
        </w:trPr>
        <w:tc>
          <w:tcPr>
            <w:tcW w:w="12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09366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Dementia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3791B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PET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A04D6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82 (82, 83)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83B50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90 (89, 91)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86764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69 (68, 71)</w:t>
            </w:r>
          </w:p>
        </w:tc>
      </w:tr>
      <w:tr w:rsidR="008D6F58" w:rsidRPr="008D6F58" w14:paraId="58BE3D41" w14:textId="77777777" w:rsidTr="00770ACB">
        <w:trPr>
          <w:trHeight w:val="300"/>
        </w:trPr>
        <w:tc>
          <w:tcPr>
            <w:tcW w:w="12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09F1C" w14:textId="77777777" w:rsidR="008D6F58" w:rsidRPr="008D6F58" w:rsidRDefault="008D6F58" w:rsidP="00770A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4EF87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CSF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5FFB5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78 (77, 80)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FB1B9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90 (89, 91)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1E080" w14:textId="77777777" w:rsidR="008D6F58" w:rsidRPr="008D6F58" w:rsidRDefault="008D6F5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D6F58">
              <w:rPr>
                <w:rFonts w:ascii="Calibri" w:eastAsia="Times New Roman" w:hAnsi="Calibri" w:cs="Calibri"/>
                <w:color w:val="000000"/>
                <w:lang w:eastAsia="en-GB"/>
              </w:rPr>
              <w:t>53 (50, 57)</w:t>
            </w:r>
          </w:p>
        </w:tc>
      </w:tr>
    </w:tbl>
    <w:p w14:paraId="5FB86AFA" w14:textId="5815ECFC" w:rsidR="00770ACB" w:rsidRPr="00D71913" w:rsidRDefault="00770ACB" w:rsidP="00B17E92">
      <w:pPr>
        <w:spacing w:line="360" w:lineRule="auto"/>
        <w:rPr>
          <w:u w:val="single"/>
          <w:lang w:val="en-US"/>
        </w:rPr>
      </w:pPr>
      <w:r w:rsidRPr="00D71913">
        <w:rPr>
          <w:b/>
          <w:u w:val="single"/>
          <w:lang w:val="en-US"/>
        </w:rPr>
        <w:t>Supplementary Table 2</w:t>
      </w:r>
      <w:r w:rsidRPr="00D71913">
        <w:rPr>
          <w:u w:val="single"/>
          <w:lang w:val="en-US"/>
        </w:rPr>
        <w:t>. Out-of-bag accuracy, sensitivity and specificity for random forest models predict</w:t>
      </w:r>
      <w:r w:rsidR="001F4F06" w:rsidRPr="00D71913">
        <w:rPr>
          <w:u w:val="single"/>
          <w:lang w:val="en-US"/>
        </w:rPr>
        <w:t>ing amyloid PET and CSF status</w:t>
      </w:r>
    </w:p>
    <w:p w14:paraId="4EACEB61" w14:textId="77777777" w:rsidR="008D6F58" w:rsidRDefault="008D6F58" w:rsidP="00F40203">
      <w:pPr>
        <w:rPr>
          <w:b/>
          <w:lang w:val="en-US"/>
        </w:rPr>
      </w:pPr>
    </w:p>
    <w:p w14:paraId="5D2E6AB5" w14:textId="77777777" w:rsidR="00D83C6E" w:rsidRDefault="00D83C6E">
      <w:pPr>
        <w:rPr>
          <w:b/>
          <w:sz w:val="14"/>
          <w:lang w:val="en-US"/>
        </w:rPr>
      </w:pPr>
    </w:p>
    <w:p w14:paraId="6C943967" w14:textId="77777777" w:rsidR="00770ACB" w:rsidRDefault="00770ACB">
      <w:pPr>
        <w:rPr>
          <w:b/>
          <w:sz w:val="14"/>
          <w:lang w:val="en-US"/>
        </w:rPr>
      </w:pPr>
    </w:p>
    <w:p w14:paraId="62297C5A" w14:textId="77777777" w:rsidR="00770ACB" w:rsidRDefault="00770ACB">
      <w:pPr>
        <w:rPr>
          <w:b/>
          <w:sz w:val="14"/>
          <w:lang w:val="en-US"/>
        </w:rPr>
      </w:pPr>
    </w:p>
    <w:p w14:paraId="16A5B023" w14:textId="77777777" w:rsidR="00770ACB" w:rsidRDefault="00770ACB">
      <w:pPr>
        <w:rPr>
          <w:b/>
          <w:sz w:val="14"/>
          <w:lang w:val="en-US"/>
        </w:rPr>
      </w:pPr>
    </w:p>
    <w:p w14:paraId="095D9781" w14:textId="77777777" w:rsidR="00770ACB" w:rsidRDefault="00770ACB">
      <w:pPr>
        <w:rPr>
          <w:b/>
          <w:sz w:val="14"/>
          <w:lang w:val="en-US"/>
        </w:rPr>
      </w:pPr>
    </w:p>
    <w:p w14:paraId="5595333D" w14:textId="77777777" w:rsidR="00770ACB" w:rsidRDefault="00770ACB">
      <w:pPr>
        <w:rPr>
          <w:b/>
          <w:sz w:val="14"/>
          <w:lang w:val="en-US"/>
        </w:rPr>
      </w:pPr>
    </w:p>
    <w:p w14:paraId="1CBAD4F7" w14:textId="77777777" w:rsidR="00770ACB" w:rsidRDefault="00770ACB">
      <w:pPr>
        <w:rPr>
          <w:b/>
          <w:sz w:val="14"/>
          <w:lang w:val="en-US"/>
        </w:rPr>
      </w:pPr>
    </w:p>
    <w:p w14:paraId="09F80A19" w14:textId="77777777" w:rsidR="00770ACB" w:rsidRDefault="00770ACB">
      <w:pPr>
        <w:rPr>
          <w:b/>
          <w:sz w:val="14"/>
          <w:lang w:val="en-US"/>
        </w:rPr>
      </w:pPr>
    </w:p>
    <w:p w14:paraId="4999CA16" w14:textId="77777777" w:rsidR="00770ACB" w:rsidRDefault="00770ACB">
      <w:pPr>
        <w:rPr>
          <w:b/>
          <w:sz w:val="14"/>
          <w:lang w:val="en-US"/>
        </w:rPr>
      </w:pPr>
    </w:p>
    <w:p w14:paraId="617AB041" w14:textId="77777777" w:rsidR="00770ACB" w:rsidRDefault="00770ACB" w:rsidP="00B17E92">
      <w:pPr>
        <w:spacing w:line="360" w:lineRule="auto"/>
        <w:rPr>
          <w:b/>
          <w:sz w:val="14"/>
          <w:lang w:val="en-US"/>
        </w:rPr>
      </w:pPr>
    </w:p>
    <w:p w14:paraId="5284E7F6" w14:textId="77777777" w:rsidR="00770ACB" w:rsidRPr="00334B71" w:rsidRDefault="00770ACB" w:rsidP="00B17E92">
      <w:pPr>
        <w:spacing w:line="360" w:lineRule="auto"/>
        <w:rPr>
          <w:lang w:val="en-US"/>
        </w:rPr>
      </w:pPr>
      <w:r w:rsidRPr="00334B71">
        <w:rPr>
          <w:lang w:val="en-US"/>
        </w:rPr>
        <w:t>Mean rates with 95% confidence intervals over 25 random forest models are reported.</w:t>
      </w:r>
    </w:p>
    <w:p w14:paraId="4FC3B78F" w14:textId="77777777" w:rsidR="00770ACB" w:rsidRDefault="00770ACB" w:rsidP="00770ACB">
      <w:pPr>
        <w:rPr>
          <w:b/>
          <w:sz w:val="14"/>
          <w:lang w:val="en-US"/>
        </w:rPr>
      </w:pPr>
    </w:p>
    <w:p w14:paraId="3B48F012" w14:textId="4798CD1D" w:rsidR="00770ACB" w:rsidRDefault="00770ACB">
      <w:pPr>
        <w:rPr>
          <w:b/>
          <w:sz w:val="14"/>
          <w:lang w:val="en-US"/>
        </w:rPr>
      </w:pPr>
    </w:p>
    <w:p w14:paraId="4C0199D7" w14:textId="7477B1CE" w:rsidR="00D71913" w:rsidRDefault="00D71913">
      <w:pPr>
        <w:rPr>
          <w:b/>
          <w:sz w:val="14"/>
          <w:lang w:val="en-US"/>
        </w:rPr>
      </w:pPr>
      <w:r>
        <w:rPr>
          <w:b/>
          <w:sz w:val="14"/>
          <w:lang w:val="en-US"/>
        </w:rPr>
        <w:br w:type="page"/>
      </w:r>
      <w:bookmarkStart w:id="0" w:name="_GoBack"/>
      <w:bookmarkEnd w:id="0"/>
    </w:p>
    <w:p w14:paraId="64657096" w14:textId="34550535" w:rsidR="00D71913" w:rsidRPr="00331FFC" w:rsidRDefault="00D71913" w:rsidP="00B17E92">
      <w:pPr>
        <w:spacing w:line="360" w:lineRule="auto"/>
        <w:rPr>
          <w:rFonts w:cstheme="minorHAnsi"/>
          <w:u w:val="single"/>
        </w:rPr>
      </w:pPr>
      <w:r w:rsidRPr="00331FFC">
        <w:rPr>
          <w:b/>
          <w:u w:val="single"/>
          <w:lang w:val="en-US"/>
        </w:rPr>
        <w:t>Supplementary Figure 1</w:t>
      </w:r>
      <w:r w:rsidRPr="00331FFC">
        <w:rPr>
          <w:u w:val="single"/>
          <w:lang w:val="en-US"/>
        </w:rPr>
        <w:t xml:space="preserve">. </w:t>
      </w:r>
      <w:r w:rsidRPr="00331FFC">
        <w:rPr>
          <w:rFonts w:cstheme="minorHAnsi"/>
          <w:u w:val="single"/>
        </w:rPr>
        <w:t>Relative predictive power of patient features for amyloid PET and CSF status when removing PET-CSF- MCI and dementia patients</w:t>
      </w:r>
    </w:p>
    <w:p w14:paraId="3CB58551" w14:textId="77777777" w:rsidR="00AB30AA" w:rsidRPr="00331FFC" w:rsidRDefault="00AB30AA" w:rsidP="00B17E92">
      <w:pPr>
        <w:spacing w:line="360" w:lineRule="auto"/>
        <w:rPr>
          <w:u w:val="single"/>
          <w:lang w:val="en-US"/>
        </w:rPr>
      </w:pPr>
    </w:p>
    <w:p w14:paraId="31899DB3" w14:textId="543B6020" w:rsidR="00D71913" w:rsidRPr="00331FFC" w:rsidRDefault="0018597D" w:rsidP="00D71913">
      <w:pPr>
        <w:rPr>
          <w:lang w:val="en-US"/>
        </w:rPr>
      </w:pPr>
      <w:r w:rsidRPr="00331FFC">
        <w:rPr>
          <w:lang w:val="en-US"/>
        </w:rPr>
        <w:object w:dxaOrig="6480" w:dyaOrig="5400" w14:anchorId="04E381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4pt;height:270pt" o:ole="">
            <v:imagedata r:id="rId5" o:title=""/>
          </v:shape>
          <o:OLEObject Type="Embed" ProgID="FoxitReader.Document" ShapeID="_x0000_i1025" DrawAspect="Content" ObjectID="_1632299267" r:id="rId6"/>
        </w:object>
      </w:r>
    </w:p>
    <w:p w14:paraId="4EE21678" w14:textId="6AA79815" w:rsidR="00770ACB" w:rsidRPr="00331FFC" w:rsidRDefault="00770ACB">
      <w:pPr>
        <w:rPr>
          <w:b/>
          <w:sz w:val="14"/>
          <w:lang w:val="en-US"/>
        </w:rPr>
      </w:pPr>
    </w:p>
    <w:p w14:paraId="28C1A506" w14:textId="27E4A63B" w:rsidR="00D71913" w:rsidRPr="00331FFC" w:rsidRDefault="00D71913">
      <w:pPr>
        <w:rPr>
          <w:b/>
          <w:sz w:val="24"/>
          <w:szCs w:val="24"/>
          <w:lang w:val="en-US"/>
        </w:rPr>
      </w:pPr>
    </w:p>
    <w:p w14:paraId="3E093473" w14:textId="330D6ED0" w:rsidR="00770ACB" w:rsidRPr="00D71913" w:rsidRDefault="00D71913" w:rsidP="00DA1BF6">
      <w:pPr>
        <w:spacing w:line="360" w:lineRule="auto"/>
        <w:jc w:val="both"/>
        <w:rPr>
          <w:b/>
          <w:sz w:val="14"/>
        </w:rPr>
        <w:sectPr w:rsidR="00770ACB" w:rsidRPr="00D71913" w:rsidSect="00891FD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331FFC">
        <w:rPr>
          <w:rFonts w:cstheme="minorHAnsi"/>
        </w:rPr>
        <w:t xml:space="preserve">AUC-based variable importance (VIM) from </w:t>
      </w:r>
      <w:r w:rsidR="00DA1BF6" w:rsidRPr="00331FFC">
        <w:rPr>
          <w:rFonts w:cstheme="minorHAnsi"/>
        </w:rPr>
        <w:t>25</w:t>
      </w:r>
      <w:r w:rsidRPr="00331FFC">
        <w:rPr>
          <w:rFonts w:cstheme="minorHAnsi"/>
        </w:rPr>
        <w:t xml:space="preserve"> random forest models predicting PET status and </w:t>
      </w:r>
      <w:r w:rsidR="00DA1BF6" w:rsidRPr="00331FFC">
        <w:rPr>
          <w:rFonts w:cstheme="minorHAnsi"/>
        </w:rPr>
        <w:t>25</w:t>
      </w:r>
      <w:r w:rsidRPr="00331FFC">
        <w:rPr>
          <w:rFonts w:cstheme="minorHAnsi"/>
        </w:rPr>
        <w:t xml:space="preserve"> models from pred</w:t>
      </w:r>
      <w:r w:rsidR="008A162C" w:rsidRPr="00331FFC">
        <w:rPr>
          <w:rFonts w:cstheme="minorHAnsi"/>
        </w:rPr>
        <w:t>icting CSF status are plotted.</w:t>
      </w:r>
      <w:r w:rsidR="00DA1BF6" w:rsidRPr="00331FFC">
        <w:rPr>
          <w:rFonts w:cstheme="minorHAnsi"/>
        </w:rPr>
        <w:t xml:space="preserve"> P-values (*** - p&lt;0.001, ** - p&lt;0.01, * - p&lt;0.05,  ns - non-significant) indicate the bootstrapped difference of VIM values between models predicting PET and CSF status.</w:t>
      </w:r>
    </w:p>
    <w:tbl>
      <w:tblPr>
        <w:tblpPr w:leftFromText="180" w:rightFromText="180" w:horzAnchor="margin" w:tblpY="421"/>
        <w:tblW w:w="15077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882"/>
        <w:gridCol w:w="422"/>
        <w:gridCol w:w="1046"/>
        <w:gridCol w:w="399"/>
        <w:gridCol w:w="425"/>
        <w:gridCol w:w="1046"/>
        <w:gridCol w:w="425"/>
        <w:gridCol w:w="1128"/>
        <w:gridCol w:w="399"/>
        <w:gridCol w:w="425"/>
        <w:gridCol w:w="1046"/>
        <w:gridCol w:w="425"/>
        <w:gridCol w:w="605"/>
        <w:gridCol w:w="605"/>
        <w:gridCol w:w="399"/>
        <w:gridCol w:w="425"/>
        <w:gridCol w:w="1209"/>
        <w:gridCol w:w="425"/>
        <w:gridCol w:w="523"/>
        <w:gridCol w:w="523"/>
        <w:gridCol w:w="399"/>
        <w:gridCol w:w="425"/>
        <w:gridCol w:w="1046"/>
        <w:gridCol w:w="425"/>
      </w:tblGrid>
      <w:tr w:rsidR="002C2F87" w:rsidRPr="002C2F87" w14:paraId="43E7A3C8" w14:textId="77777777" w:rsidTr="00770ACB">
        <w:trPr>
          <w:trHeight w:val="13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31DFE" w14:textId="3F3FE499" w:rsidR="005618C1" w:rsidRPr="002C2F87" w:rsidRDefault="005618C1" w:rsidP="00770A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20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27E48" w14:textId="77777777" w:rsidR="005618C1" w:rsidRPr="002C2F87" w:rsidRDefault="005618C1" w:rsidP="00770A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20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333DF1" w14:textId="77777777" w:rsidR="005618C1" w:rsidRPr="002C2F87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val="en-US"/>
              </w:rPr>
              <w:t>TOTAL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DBF959" w14:textId="77777777" w:rsidR="005618C1" w:rsidRPr="002C2F87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val="en-US"/>
              </w:rPr>
              <w:t>SCD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F9D161" w14:textId="77777777" w:rsidR="005618C1" w:rsidRPr="002C2F87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val="en-US"/>
              </w:rPr>
              <w:t>MCI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E24E6E" w14:textId="77777777" w:rsidR="005618C1" w:rsidRPr="002C2F87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val="en-US"/>
              </w:rPr>
              <w:t>DEMENTIA</w:t>
            </w:r>
          </w:p>
        </w:tc>
      </w:tr>
      <w:tr w:rsidR="00A61FC6" w:rsidRPr="005618C1" w14:paraId="1A7C8A35" w14:textId="77777777" w:rsidTr="00770ACB">
        <w:trPr>
          <w:trHeight w:val="13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316F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5878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D38E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D079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9896C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E8419A" w14:textId="212BD69A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Imputed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97BB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7C4CB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96C5B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B2CC84" w14:textId="79772C80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Imputed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CD51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67DE3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C4144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D4EF5F" w14:textId="2E70A550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Imputed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00F0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7DD27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00055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3B3C14" w14:textId="2647FF6D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Imputed</w:t>
            </w:r>
          </w:p>
        </w:tc>
      </w:tr>
      <w:tr w:rsidR="00A61FC6" w:rsidRPr="005618C1" w14:paraId="326038AC" w14:textId="77777777" w:rsidTr="00770ACB">
        <w:trPr>
          <w:trHeight w:val="134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CEDCE9" w14:textId="77777777" w:rsidR="005618C1" w:rsidRPr="005618C1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Predictor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315688" w14:textId="77777777" w:rsidR="002C2F87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Out-</w:t>
            </w:r>
          </w:p>
          <w:p w14:paraId="38FD9F53" w14:textId="782A41F5" w:rsidR="005618C1" w:rsidRPr="005618C1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0AFBEF" w14:textId="77777777" w:rsidR="005618C1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Odds ratio</w:t>
            </w:r>
          </w:p>
          <w:p w14:paraId="74D61455" w14:textId="556FC8CE" w:rsidR="00B57D68" w:rsidRPr="005618C1" w:rsidRDefault="00B57D6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53D6F145" w14:textId="66180599" w:rsidR="005618C1" w:rsidRPr="005618C1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p </w:t>
            </w:r>
            <w:proofErr w:type="spellStart"/>
            <w:r w:rsidR="00ED4FD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unc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77F2CF96" w14:textId="77777777" w:rsidR="005618C1" w:rsidRPr="005618C1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 FDR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4BE3F3" w14:textId="77777777" w:rsidR="005618C1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Odds ratio</w:t>
            </w:r>
          </w:p>
          <w:p w14:paraId="3912A06F" w14:textId="5C74CE4C" w:rsidR="00B57D68" w:rsidRPr="005618C1" w:rsidRDefault="00B57D6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1AA18E61" w14:textId="77777777" w:rsidR="005618C1" w:rsidRPr="005618C1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 FDR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25A023" w14:textId="77777777" w:rsidR="005618C1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Odds ratio</w:t>
            </w:r>
          </w:p>
          <w:p w14:paraId="42DFE0BA" w14:textId="557CFDE2" w:rsidR="00B57D68" w:rsidRPr="005618C1" w:rsidRDefault="00B57D6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21BD0FF8" w14:textId="771976EC" w:rsidR="005618C1" w:rsidRPr="005618C1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p </w:t>
            </w:r>
            <w:proofErr w:type="spellStart"/>
            <w:r w:rsidR="00ED4FD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unc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6D1A731C" w14:textId="77777777" w:rsidR="005618C1" w:rsidRPr="005618C1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 FDR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6C8171" w14:textId="77777777" w:rsidR="005618C1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Odds ratio</w:t>
            </w:r>
          </w:p>
          <w:p w14:paraId="2ABEE718" w14:textId="44AE8718" w:rsidR="00B57D68" w:rsidRPr="005618C1" w:rsidRDefault="00B57D6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78B4492D" w14:textId="77777777" w:rsidR="005618C1" w:rsidRPr="005618C1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 FDR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33F781" w14:textId="77777777" w:rsidR="005618C1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Odds ratio</w:t>
            </w:r>
          </w:p>
          <w:p w14:paraId="37682BCC" w14:textId="5EAAD89E" w:rsidR="00B57D68" w:rsidRPr="005618C1" w:rsidRDefault="00B57D6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3265130B" w14:textId="0DFA1A1B" w:rsidR="005618C1" w:rsidRPr="005618C1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p </w:t>
            </w:r>
            <w:proofErr w:type="spellStart"/>
            <w:r w:rsidR="00ED4FD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unc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6A984FFB" w14:textId="77777777" w:rsidR="005618C1" w:rsidRPr="005618C1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 FDR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7E1FD3" w14:textId="77777777" w:rsidR="005618C1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Odds ratio</w:t>
            </w:r>
          </w:p>
          <w:p w14:paraId="704138DB" w14:textId="3E97D5DE" w:rsidR="00B57D68" w:rsidRPr="005618C1" w:rsidRDefault="00B57D6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112F2040" w14:textId="77777777" w:rsidR="005618C1" w:rsidRPr="005618C1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 FDR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C50FB9" w14:textId="77777777" w:rsidR="005618C1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Odds ratio</w:t>
            </w:r>
          </w:p>
          <w:p w14:paraId="57F4DFEF" w14:textId="1DF8EDEC" w:rsidR="00B57D68" w:rsidRPr="005618C1" w:rsidRDefault="00B57D6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683FC5DD" w14:textId="28C2CF31" w:rsidR="005618C1" w:rsidRPr="005618C1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p </w:t>
            </w:r>
            <w:proofErr w:type="spellStart"/>
            <w:r w:rsidR="00ED4FD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unc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71969AA8" w14:textId="77777777" w:rsidR="005618C1" w:rsidRPr="005618C1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 FDR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366250" w14:textId="77777777" w:rsidR="005618C1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Odds ratio</w:t>
            </w:r>
          </w:p>
          <w:p w14:paraId="39B80409" w14:textId="13669C70" w:rsidR="00B57D68" w:rsidRPr="005618C1" w:rsidRDefault="00B57D68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637FA16A" w14:textId="77777777" w:rsidR="005618C1" w:rsidRPr="005618C1" w:rsidRDefault="005618C1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 FDR</w:t>
            </w:r>
          </w:p>
        </w:tc>
      </w:tr>
      <w:tr w:rsidR="00A61FC6" w:rsidRPr="005618C1" w14:paraId="7C9E8C95" w14:textId="77777777" w:rsidTr="00770ACB">
        <w:trPr>
          <w:trHeight w:val="134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AFE2B" w14:textId="47D14952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A58FB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8108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1.02(1.00,1.04)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E5D0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40E3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330A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1.02(1.00,1.04)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7D244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5431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1.06(1.01,1.12)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C4D2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7E18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D3B94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1.06(1.01,1.12)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78C73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E852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0.96(0.92,1.00)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8228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0A52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D81E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0.96(0.92,1.00)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ADDF4A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F942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1.00(0.97,1.03)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405D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2041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3DCA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1.00(0.97,1.03)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8D55EB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5618C1" w14:paraId="0093F2E8" w14:textId="77777777" w:rsidTr="00770ACB">
        <w:trPr>
          <w:trHeight w:val="134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419A0" w14:textId="4F993024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D805B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0EBB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1.01(0.99,1.03)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0A7D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30E5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ACEE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1.01(0.99,1.03)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9E0CBA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103E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1.04(1.00,1.09)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EBCA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864C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F07C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1.04(1.00,1.09)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AA1CD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0F26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0.96(0.92,1.00)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0C0F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6E81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2B4F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0.96(0.92,1.00)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543B5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4945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0.98(0.96,1.01)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6C193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F0DC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0156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0.98(0.96,1.01)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B9224A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5618C1" w14:paraId="03CB15B1" w14:textId="77777777" w:rsidTr="00770ACB">
        <w:trPr>
          <w:trHeight w:val="134"/>
        </w:trPr>
        <w:tc>
          <w:tcPr>
            <w:tcW w:w="0" w:type="auto"/>
            <w:vMerge w:val="restart"/>
            <w:tcBorders>
              <w:top w:val="single" w:sz="4" w:space="0" w:color="A6A6A6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A6D85" w14:textId="49F23614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Sex, F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A86CD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4847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1.69(1.26,2.26)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BB07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C8A4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1E4F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1.69(1.26,2.26)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38C3E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019E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1.64(0.81,3.36)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FB55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C004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3767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1.64(0.81,3.36)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538DF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92C8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2.45(1.14,5.26)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F48B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6258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A354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2.45(1.14,5.26)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BA0BE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872F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1.70(1.13,2.53)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F4ED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0512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6A7E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1.70(1.13,2.53)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AA4151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</w:tr>
      <w:tr w:rsidR="00A61FC6" w:rsidRPr="005618C1" w14:paraId="7CD2352E" w14:textId="77777777" w:rsidTr="00770ACB">
        <w:trPr>
          <w:trHeight w:val="134"/>
        </w:trPr>
        <w:tc>
          <w:tcPr>
            <w:tcW w:w="0" w:type="auto"/>
            <w:vMerge/>
            <w:tcBorders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10BC918" w14:textId="5644D640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2E747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D379FE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1.55(1.15,2.07)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9FF09A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821711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5FBF55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1.55(1.15,2.07)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FEF13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8791EE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1.91(0.99,3.69)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9A26B4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6FACFA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EFCDE0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1.91(0.99,3.69)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DDD03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98A820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2.01(0.94,4.28)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1AA7C5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471DC5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F1FE13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2.01(0.94,4.28)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10818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54603D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1.40(0.93,2.12)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A0F1DB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0F4973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25A756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1.40(0.93,2.12)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7357728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5618C1" w14:paraId="3621E3B1" w14:textId="77777777" w:rsidTr="00770ACB">
        <w:trPr>
          <w:trHeight w:val="134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F1B20" w14:textId="1EF7E930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0D0666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4633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1.06(0.94,1.19)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F15D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693E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3FB5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1.07(0.95,1.20)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EE72A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14B0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1.10(0.84,1.46)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84E2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AABE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2455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1.10(0.84,1.45)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4AF4D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EEA7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0.92(0.69,1.24)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4B5E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382B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A5C8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0.91(0.68,1.22)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0B995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6FF7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1.28(1.08,1.52)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3560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8A75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9333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1.30(1.10,1.53)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E7E80D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</w:tr>
      <w:tr w:rsidR="00A61FC6" w:rsidRPr="005618C1" w14:paraId="02281426" w14:textId="77777777" w:rsidTr="00770ACB">
        <w:trPr>
          <w:trHeight w:val="134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8D57E" w14:textId="30447EA3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93149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9F28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1.04(0.93,1.17)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2AAAD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8ECF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7D17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1.05(0.94,1.18)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8BA73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B7CF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1.05(0.82,1.35)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502B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6062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7517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1.04(0.81,1.34)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FC7A9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826E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0.93(0.69,1.24)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97EA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BB2F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E7F3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0.94(0.71,1.26)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B2F24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5D93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1.29(1.08,1.54)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B3F7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E975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FC52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1.30(1.09,1.54)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3F2B7B5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</w:tr>
      <w:tr w:rsidR="00A61FC6" w:rsidRPr="005618C1" w14:paraId="09803736" w14:textId="77777777" w:rsidTr="00770ACB">
        <w:trPr>
          <w:trHeight w:val="134"/>
        </w:trPr>
        <w:tc>
          <w:tcPr>
            <w:tcW w:w="0" w:type="auto"/>
            <w:vMerge w:val="restart"/>
            <w:tcBorders>
              <w:top w:val="single" w:sz="4" w:space="0" w:color="A6A6A6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9B139" w14:textId="49F65DB1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APOE E4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30B31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48DD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4.72(3.46,6.44)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177C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DA40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A6EF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4.57(3.34,6.24)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40E6E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81E7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2.97(1.42,6.20)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490B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FC69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37FF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2.97(1.42,6.19)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10845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1C92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14.55(6.08,34.82)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DFAC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ADE5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089F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13.43(5.62,32.11)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B9CB2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B4869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3.63(2.39,5.50)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D2C4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7465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2D6E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3.51(2.30,5.34)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8CA71E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</w:tr>
      <w:tr w:rsidR="00A61FC6" w:rsidRPr="005618C1" w14:paraId="4FD076BC" w14:textId="77777777" w:rsidTr="00770ACB">
        <w:trPr>
          <w:trHeight w:val="134"/>
        </w:trPr>
        <w:tc>
          <w:tcPr>
            <w:tcW w:w="0" w:type="auto"/>
            <w:vMerge/>
            <w:tcBorders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6D2BE01" w14:textId="16B07403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CFE65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BC5218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4.60(3.36,6.28)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4A4042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340D47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922BF6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4.46(3.26,6.12)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15AFC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C054BB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3.82(1.90,7.70)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236B74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822B65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6BA691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3.75(1.86,7.57)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5DB13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D64E82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8.28(3.70,18.54)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32B9B4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AEFDA1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E8E772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7.76(3.49,17.27)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A7DE1F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A53AA6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3.68(2.39,5.69)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6BD4F8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7A05ED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E62F01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3.59(2.33,5.53)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54A16C9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</w:tr>
      <w:tr w:rsidR="00A61FC6" w:rsidRPr="005618C1" w14:paraId="60F4538E" w14:textId="77777777" w:rsidTr="00770ACB">
        <w:trPr>
          <w:trHeight w:val="134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7F0E1" w14:textId="1A453623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 tau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908E6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58D49" w14:textId="77777777" w:rsidR="002C2F87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1.005 </w:t>
            </w:r>
          </w:p>
          <w:p w14:paraId="1DB3D4C5" w14:textId="42A6B0B3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(1.004,1.006)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64AC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9EA90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7B530" w14:textId="77777777" w:rsidR="002C2F87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1.005 </w:t>
            </w:r>
          </w:p>
          <w:p w14:paraId="3EC64B81" w14:textId="0CDF91C4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(1.004,1.006)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4B59E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DD9E1" w14:textId="77777777" w:rsidR="002C2F87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1.004</w:t>
            </w:r>
          </w:p>
          <w:p w14:paraId="5DC591AB" w14:textId="1227CD5B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 (1.002,1.006)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722C4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993D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A41E1" w14:textId="77777777" w:rsidR="002C2F87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1.004</w:t>
            </w:r>
          </w:p>
          <w:p w14:paraId="224A2056" w14:textId="79422DF6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(1.002,1.006)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C74CA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F64D0" w14:textId="77777777" w:rsidR="002C2F87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1.008 </w:t>
            </w:r>
          </w:p>
          <w:p w14:paraId="48D53C9F" w14:textId="07EE5D56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(1.005,1.011)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38D4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0D89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DB102" w14:textId="77777777" w:rsidR="002C2F87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1.008 </w:t>
            </w:r>
          </w:p>
          <w:p w14:paraId="03128209" w14:textId="165F27FC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(1.005,1.011)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1350E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E4165" w14:textId="77777777" w:rsidR="002C2F87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1.004 </w:t>
            </w:r>
          </w:p>
          <w:p w14:paraId="1814CD7A" w14:textId="2D16BE46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(1.003,1.005)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B740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FC91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ED7AB" w14:textId="77777777" w:rsidR="002C2F87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1.004 </w:t>
            </w:r>
          </w:p>
          <w:p w14:paraId="3B11BA24" w14:textId="7833FA86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(1.003,1.005)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321EC18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</w:tr>
      <w:tr w:rsidR="00A61FC6" w:rsidRPr="005618C1" w14:paraId="6FAB1997" w14:textId="77777777" w:rsidTr="00770ACB">
        <w:trPr>
          <w:trHeight w:val="134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648CD" w14:textId="4B6EC3DA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93AE9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893EC" w14:textId="77777777" w:rsidR="002C2F87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1.004 </w:t>
            </w:r>
          </w:p>
          <w:p w14:paraId="3D9EF4E9" w14:textId="0E99DD39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(1.003,1.005)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65EE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33F4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D99F3" w14:textId="77777777" w:rsidR="002C2F87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1.004 </w:t>
            </w:r>
          </w:p>
          <w:p w14:paraId="526F303A" w14:textId="0F1ED9FE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(1.003,1.005)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9A0C1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0B95A" w14:textId="77777777" w:rsidR="002C2F87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1.003</w:t>
            </w:r>
          </w:p>
          <w:p w14:paraId="46CDD0B3" w14:textId="749C3A9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 (1.002,1.005)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C4BC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3E89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1D557" w14:textId="77777777" w:rsidR="002C2F87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1.003</w:t>
            </w:r>
          </w:p>
          <w:p w14:paraId="177E8D6C" w14:textId="6D538D55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(1.002,1.005)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04344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DACE8" w14:textId="77777777" w:rsidR="002C2F87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1.003 </w:t>
            </w:r>
          </w:p>
          <w:p w14:paraId="5556BC5F" w14:textId="584B5EB8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(1.002,1.005)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5590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6786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23EBB7" w14:textId="77777777" w:rsidR="002C2F87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1.003 </w:t>
            </w:r>
          </w:p>
          <w:p w14:paraId="0435ED40" w14:textId="65CC77FC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(1.002,1.005)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DB5DF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0D9B9" w14:textId="4EF3C0B0" w:rsidR="002C2F87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1.004</w:t>
            </w:r>
          </w:p>
          <w:p w14:paraId="31B05234" w14:textId="2ECD6A85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</w:t>
            </w: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1.003,1.004)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E525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95E9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54B698" w14:textId="04C3092E" w:rsidR="002C2F87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1.003</w:t>
            </w:r>
          </w:p>
          <w:p w14:paraId="716FC822" w14:textId="4943D219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</w:t>
            </w: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1.002,1.004)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685DC06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</w:tr>
      <w:tr w:rsidR="00A61FC6" w:rsidRPr="005618C1" w14:paraId="57C08C49" w14:textId="77777777" w:rsidTr="00770ACB">
        <w:trPr>
          <w:trHeight w:val="134"/>
        </w:trPr>
        <w:tc>
          <w:tcPr>
            <w:tcW w:w="0" w:type="auto"/>
            <w:vMerge w:val="restart"/>
            <w:tcBorders>
              <w:top w:val="single" w:sz="4" w:space="0" w:color="A6A6A6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19E75" w14:textId="194C872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 p-tau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328B7D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2461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1.05(1.04,1.06)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7D20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0F8B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2315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1.05(1.04,1.06)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2C8F0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8F6D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1.04(1.02,1.05)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3298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D884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E0AF0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1.04(1.02,1.05)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A8819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FEE5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1.05(1.03,1.07)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78F2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C3F5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784F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1.05(1.03,1.07)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45AC3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C666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1.05(1.04,1.06)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1BF5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5FD0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853D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1.05(1.04,1.06)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4B74B7E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</w:tr>
      <w:tr w:rsidR="00A61FC6" w:rsidRPr="005618C1" w14:paraId="048F5869" w14:textId="77777777" w:rsidTr="00770ACB">
        <w:trPr>
          <w:trHeight w:val="134"/>
        </w:trPr>
        <w:tc>
          <w:tcPr>
            <w:tcW w:w="0" w:type="auto"/>
            <w:vMerge/>
            <w:tcBorders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0D2A52A" w14:textId="33D30E13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16EB2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64878D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1.04(1.03,1.04)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551583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CB28DC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8F5C39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1.04(1.03,1.04)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5C54F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C343FB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1.03(1.01,1.04)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B7CAA2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898FC1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00B579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1.02(1.01,1.04)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2D25D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51149A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1.03(1.01,1.04)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34252A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26A584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4C902F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1.03(1.01,1.04)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849F7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0E6864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1.04(1.03,1.05)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6BB0B4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0AD157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B1E1CB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1.04(1.03,1.05)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2D3FD30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</w:tr>
      <w:tr w:rsidR="00A61FC6" w:rsidRPr="005618C1" w14:paraId="7F4718FC" w14:textId="77777777" w:rsidTr="00770ACB">
        <w:trPr>
          <w:trHeight w:val="134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F75B6" w14:textId="0D054CC5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MMSE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93781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40F2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1.20(1.15,1.25)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65FD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709E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2C99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1.19(1.14,1.24)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0D73D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0BBF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1.03(0.89,1.19)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8D96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197EB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E153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1.02(0.88,1.18)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2061F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B97D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1.11(0.95,1.30)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DD4C7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BCCB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8A37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1.12(0.95,1.31)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245ED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57C1B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1.12(1.06,1.18)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042C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DD0D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0883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1.12(1.06,1.18)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CB678D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</w:tr>
      <w:tr w:rsidR="00A61FC6" w:rsidRPr="005618C1" w14:paraId="5EC36459" w14:textId="77777777" w:rsidTr="00770ACB">
        <w:trPr>
          <w:trHeight w:val="134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67AFF" w14:textId="6EFD826B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F987C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B339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1.20(1.15,1.25)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6EE3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D7D0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29FE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1.19(1.14,1.25)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AE494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CE35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1.15(1.01,1.31)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B025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6574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EAF6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1.13(1.00,1.29)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6D062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29F7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1.02(0.87,1.20)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BD3F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FBF1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52A1B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1.02(0.87,1.19)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127A1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E390D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1.10(1.04,1.17)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7531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B061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5D32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1.10(1.04,1.17)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2A1A85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</w:tr>
      <w:tr w:rsidR="00A61FC6" w:rsidRPr="005618C1" w14:paraId="6F6B7663" w14:textId="77777777" w:rsidTr="00770ACB">
        <w:trPr>
          <w:trHeight w:val="134"/>
        </w:trPr>
        <w:tc>
          <w:tcPr>
            <w:tcW w:w="0" w:type="auto"/>
            <w:vMerge w:val="restart"/>
            <w:tcBorders>
              <w:top w:val="single" w:sz="4" w:space="0" w:color="A6A6A6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D8F44" w14:textId="13F0B60B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Memory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9DCA8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F073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1.36(1.27,1.47)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58E7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76D3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64FF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1.36(1.27,1.46)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46A74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BFBA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1.13(0.82,1.55)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42EE1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5DFA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29D1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1.14(0.83,1.56)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61E38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3BB1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1.26(1.02,1.57)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0E436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C36E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34B7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1.25(1.00,1.54)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43886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56FC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1.20(1.10,1.30)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ED9C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553B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9D56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1.20(1.10,1.31)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478C60D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</w:tr>
      <w:tr w:rsidR="00A61FC6" w:rsidRPr="005618C1" w14:paraId="52FAD12A" w14:textId="77777777" w:rsidTr="00770ACB">
        <w:trPr>
          <w:trHeight w:val="134"/>
        </w:trPr>
        <w:tc>
          <w:tcPr>
            <w:tcW w:w="0" w:type="auto"/>
            <w:vMerge/>
            <w:tcBorders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8A997D9" w14:textId="083C43F5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33184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C3646D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1.32(1.23,1.42)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94855B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70C018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2A3618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1.32(1.23,1.42)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E218F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CE4A52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1.23(0.92,1.64)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AA0CFD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651481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7465E1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1.22(0.91,1.62)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9353E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C0647F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1.16(0.95,1.42)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8049FE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4776FC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5091A9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1.12(0.92,1.38)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4DC3C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75CC0F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1.14(1.05,1.24)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C62F65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B90DC5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F62D28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1.15(1.06,1.26)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7D341AF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</w:tr>
      <w:tr w:rsidR="00A61FC6" w:rsidRPr="005618C1" w14:paraId="32C0D1B2" w14:textId="77777777" w:rsidTr="00770ACB">
        <w:trPr>
          <w:trHeight w:val="134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71FE1" w14:textId="39721420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Language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CF02F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1538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1.10(1.00,1.20)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E832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9C3F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E891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1.09(0.99,1.20)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9DBBA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3D08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0.95(0.56,1.60)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397F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ADA0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AB72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0.94(0.56,1.57)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20212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425B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0.38(0.18,0.81)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89E5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EA7B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6432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0.44(0.21,0.95)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26BC15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4A54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0.94(0.85,1.04)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4A47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6AB7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C070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0.94(0.85,1.04)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D17BD2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5618C1" w14:paraId="47B7FB20" w14:textId="77777777" w:rsidTr="00770ACB">
        <w:trPr>
          <w:trHeight w:val="134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9608C" w14:textId="2F026F1B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39AE4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ED3D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1.20(1.07,1.34)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101D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FA9A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C801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1.19(1.07,1.33)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CB38D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50705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0.99(0.62,1.58)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18F9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E8E9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0FE9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0.99(0.62,1.56)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42ADA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BF91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0.71(0.39,1.27)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FCE1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1D69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2635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0.71(0.39,1.29)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E96CC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DD66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1.00(0.90,1.11)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7AA7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2E6F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3DF8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1.00(0.90,1.11)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45F4499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5618C1" w14:paraId="6AF5E68C" w14:textId="77777777" w:rsidTr="00770ACB">
        <w:trPr>
          <w:trHeight w:val="134"/>
        </w:trPr>
        <w:tc>
          <w:tcPr>
            <w:tcW w:w="0" w:type="auto"/>
            <w:vMerge w:val="restart"/>
            <w:tcBorders>
              <w:top w:val="single" w:sz="4" w:space="0" w:color="A6A6A6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9C939" w14:textId="0C68339A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Attention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197E4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F2DB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1.31(1.14,1.49)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95B9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B536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A411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1.27(1.12,1.45)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8030E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0D91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1.06(0.72,1.55)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4689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C8B9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3346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1.00(0.69,1.46)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DE67D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42E98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0.57(0.34,0.94)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5463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2AC7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EB22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0.66(0.41,1.05)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84B3F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817F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1.03(0.86,1.23)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BB47E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22A1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628B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1.01(0.85,1.19)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5E41B3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5618C1" w14:paraId="4A71A9A2" w14:textId="77777777" w:rsidTr="00770ACB">
        <w:trPr>
          <w:trHeight w:val="134"/>
        </w:trPr>
        <w:tc>
          <w:tcPr>
            <w:tcW w:w="0" w:type="auto"/>
            <w:vMerge/>
            <w:tcBorders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69A7E92" w14:textId="6F98C776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F68EA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0CBF1B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1.36(1.19,1.56)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B03D64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D40973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1F5297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1.32(1.16,1.50)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456F7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3D1CD8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1.10(0.77,1.55)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2C738D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FDD81A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FC3B7D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1.07(0.76,1.50)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6F7FB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A83E24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0.86(0.54,1.37)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08BAFB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9E163C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6BE017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0.98(0.62,1.53)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4B1E3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6D280E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1.00(0.83,1.20)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4A86A8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C0C700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43276F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0.97(0.81,1.16)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0F0B957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5618C1" w14:paraId="33FE3859" w14:textId="77777777" w:rsidTr="00770ACB">
        <w:trPr>
          <w:trHeight w:val="134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5768F" w14:textId="3D9F06F3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Executive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22031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DA3E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1.28(1.15,1.42)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6D72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99A9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D348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1.28(1.15,1.42)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A5016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4790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1.02(0.72,1.45)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3F7D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85F2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66C4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1.02(0.72,1.44)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7499D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F845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0.68(0.45,1.04)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5859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2558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8294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0.70(0.46,1.05)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14982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D162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0.95(0.82,1.11)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8EE0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F698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0B06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0.96(0.82,1.11)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39FCD82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5618C1" w14:paraId="437AE9E7" w14:textId="77777777" w:rsidTr="00770ACB">
        <w:trPr>
          <w:trHeight w:val="134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48DCB" w14:textId="2F7BA06D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8067F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0F93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1.27(1.14,1.41)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5C3A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0474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BEFB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1.27(1.14,1.42)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98602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C963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1.05(0.76,1.44)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CDB0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AB9C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5461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1.05(0.76,1.44)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8F529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09AC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0.82(0.55,1.22)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EFDB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92B0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39C0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0.83(0.55,1.24)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B6A4F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4914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0.88(0.76,1.03)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6CF1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3DEA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18E1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0.89(0.76,1.04)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3B944DD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5618C1" w14:paraId="6706F144" w14:textId="77777777" w:rsidTr="00770ACB">
        <w:trPr>
          <w:trHeight w:val="134"/>
        </w:trPr>
        <w:tc>
          <w:tcPr>
            <w:tcW w:w="0" w:type="auto"/>
            <w:vMerge w:val="restart"/>
            <w:tcBorders>
              <w:top w:val="single" w:sz="4" w:space="0" w:color="A6A6A6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ECAFB" w14:textId="77777777" w:rsidR="002C2F87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Visuo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-</w:t>
            </w:r>
          </w:p>
          <w:p w14:paraId="5D6C109E" w14:textId="6AB913F0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spatial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C6651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158E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1.36(1.22,1.52)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C9A8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18D7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C758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1.33(1.19,1.48)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F4B1F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B9A2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0.92(0.59,1.45)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6CDE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6B03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269B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0.89(0.56,1.41)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3EA5D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CF57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0.72(0.47,1.08)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166D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4129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8F5D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0.78(0.52,1.16)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ABA5D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65BE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1.30(1.15,1.49)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FD61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4832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E91AE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1.25(1.10,1.43)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BB9192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</w:tr>
      <w:tr w:rsidR="00A61FC6" w:rsidRPr="005618C1" w14:paraId="44443CC9" w14:textId="77777777" w:rsidTr="00770ACB">
        <w:trPr>
          <w:trHeight w:val="134"/>
        </w:trPr>
        <w:tc>
          <w:tcPr>
            <w:tcW w:w="0" w:type="auto"/>
            <w:vMerge/>
            <w:tcBorders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062A076" w14:textId="6168EBC3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B291C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78F610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1.38(1.23,1.55)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289117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F6F111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2EF6E8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1.34(1.19,1.50)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71174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B96C28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1.34(0.93,1.93)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1B196A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4EE385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1F39AF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1.35(0.95,1.93)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8C2B1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15E619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0.98(0.68,1.42)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CD2628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E19AC6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9F6E3F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1.02(0.71,1.47)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93AB8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F285A7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1.21(1.07,1.37)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A23945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1FDE8C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4D6FB3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1.16(1.03,1.31)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26707BA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</w:tr>
      <w:tr w:rsidR="00A61FC6" w:rsidRPr="005618C1" w14:paraId="5C0E6E68" w14:textId="77777777" w:rsidTr="00770ACB">
        <w:trPr>
          <w:trHeight w:val="134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CCEAE" w14:textId="51CE849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MRI MTA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F18CA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DB94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1.27(1.05,1.53)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9FE7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3BFA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C016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1.25(1.04,1.50)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3F55F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1B46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1.78(0.90,3.53)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1CA6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D964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9D2C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1.56(0.80,3.04)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5787E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5E64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0.77(0.48,1.24)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F727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79FD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CD08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0.75(0.47,1.20)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59A74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465B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0.77(0.60,1.00)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F7D4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66F3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5DAC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0.81(0.63,1.04)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4264AB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5618C1" w14:paraId="3DE7918C" w14:textId="77777777" w:rsidTr="00770ACB">
        <w:trPr>
          <w:trHeight w:val="134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E70A3" w14:textId="2F9E3075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23E36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887A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1.40(1.16,1.70)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87D8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3E9C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B387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1.34(1.11,1.61)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F17B7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AE02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1.47(0.76,2.84)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5C9B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7C53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501F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1.37(0.72,2.59)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A8D1F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BF94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1.09(0.69,1.73)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5E42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E156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76EC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0.98(0.62,1.54)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A18CC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288E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0.81(0.62,1.05)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A10B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0AC7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5964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0.84(0.65,1.09)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36538A2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5618C1" w14:paraId="56F41E6D" w14:textId="77777777" w:rsidTr="00770ACB">
        <w:trPr>
          <w:trHeight w:val="134"/>
        </w:trPr>
        <w:tc>
          <w:tcPr>
            <w:tcW w:w="0" w:type="auto"/>
            <w:vMerge w:val="restart"/>
            <w:tcBorders>
              <w:top w:val="single" w:sz="4" w:space="0" w:color="A6A6A6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7751B" w14:textId="268F07FA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MRI PCA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E4976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20BF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1.65(1.32,2.07)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0B9C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3B4A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533D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1.62(1.30,2.01)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52B78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718D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1.71(0.93,3.16)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0104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5D1B0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3C8D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1.55(0.87,2.78)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9BE6D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4D6E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0.84(0.47,1.51)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4FFF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C420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CFEB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0.85(0.48,1.51)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D83E6C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3A352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1.20(0.88,1.62)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158AD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CD92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3DF6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1.18(0.87,1.59)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62BF10C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5618C1" w14:paraId="5F01D151" w14:textId="77777777" w:rsidTr="00770ACB">
        <w:trPr>
          <w:trHeight w:val="134"/>
        </w:trPr>
        <w:tc>
          <w:tcPr>
            <w:tcW w:w="0" w:type="auto"/>
            <w:vMerge/>
            <w:tcBorders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E401DE7" w14:textId="0C0939AE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C80CB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19DCF8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1.38(1.11,1.73)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E2F6D9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C8B59B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8FDE66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1.41(1.14,1.74)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7CA8E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C6780B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1.07(0.60,1.90)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9C13F6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5A9126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232D82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1.08(0.61,1.90)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9BEE0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0070E1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0.74(0.41,1.32)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9B4146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C80301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CC1359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0.75(0.42,1.32)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33041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F3156A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0.97(0.70,1.34)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2D60C2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89CF29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81323C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1.02(0.75,1.40)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7151825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5618C1" w14:paraId="78BB658A" w14:textId="77777777" w:rsidTr="00770ACB">
        <w:trPr>
          <w:trHeight w:val="134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7F38E" w14:textId="6C11808C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MRI Fazeka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D7745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6FAB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1.02(0.82,1.27)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CC81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43DF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A2E5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1.01(0.81,1.25)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113C0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9237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0.98(0.53,1.83)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1C81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722D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0097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0.92(0.50,1.71)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B8DE8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D738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0.83(0.48,1.42)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6BCE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95A6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E30F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0.78(0.45,1.38)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09E7E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32EF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0.80(0.60,1.06)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D35A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15BC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9EB8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0.83(0.62,1.11)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683C9F6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5618C1" w14:paraId="19B1B3C3" w14:textId="77777777" w:rsidTr="00770ACB">
        <w:trPr>
          <w:trHeight w:val="134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35166" w14:textId="0183CC8E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C6900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0D59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1.19(0.95,1.48)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F6C7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0937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69A6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1.12(0.90,1.39)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4DDDD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3A5E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1.38(0.79,2.41)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1000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AB470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13F7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1.25(0.72,2.16)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7BD91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36DA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0.77(0.45,1.32)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302B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B751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84BD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0.74(0.42,1.30)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31AE4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79E5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0.96(0.71,1.31)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2CFC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8F44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FD26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0.95(0.70,1.30)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9E74E3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5618C1" w14:paraId="587EF3A2" w14:textId="77777777" w:rsidTr="00770ACB">
        <w:trPr>
          <w:trHeight w:val="134"/>
        </w:trPr>
        <w:tc>
          <w:tcPr>
            <w:tcW w:w="0" w:type="auto"/>
            <w:vMerge w:val="restart"/>
            <w:tcBorders>
              <w:top w:val="single" w:sz="4" w:space="0" w:color="A6A6A6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9F065" w14:textId="0A689C29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MRI Lacunes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98212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C42B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0.84(0.43,1.62)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90C4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8BB6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B81A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0.85(0.44,1.65)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A9552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3CA0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0(0,Inf)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B204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7114A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36AD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0(0,Inf)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95CDA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092C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0.33(0.06,1.70)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BE53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436E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A4AC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0.36(0.07,1.83)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33837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8526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0.72(0.33,1.59)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D831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B157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3900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0.73(0.33,1.63)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FDA65C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5618C1" w14:paraId="44788C8C" w14:textId="77777777" w:rsidTr="00770ACB">
        <w:trPr>
          <w:trHeight w:val="134"/>
        </w:trPr>
        <w:tc>
          <w:tcPr>
            <w:tcW w:w="0" w:type="auto"/>
            <w:vMerge/>
            <w:tcBorders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955691E" w14:textId="0ED01139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AE608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8B97FC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1.44(0.73,2.85)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F677DE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056293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477E71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1.25(0.63,2.46)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E93B7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C9B237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6.16(0.54,69.92)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6AC60E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E0E3B2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2FF708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3.58(0.35,36.7)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8DABF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20AD4E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0.31(0.06,1.63)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497A32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859D55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95A7F3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0.37(0.07,2.00)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FCE35B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4EEBEA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1.25(0.51,3.05)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61540C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8639F1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0D9F13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1.06(0.44,2.58)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7406D07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5618C1" w14:paraId="1DFF9269" w14:textId="77777777" w:rsidTr="00770ACB">
        <w:trPr>
          <w:trHeight w:val="134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05163" w14:textId="767D5F2F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MRI</w:t>
            </w:r>
          </w:p>
          <w:p w14:paraId="5FB4A190" w14:textId="1A8F305D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microbleeds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A6EED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4E28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1.91(1.21,3.01)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23E2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6A54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0339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1.59(1.01,2.50)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6A91A87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B769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2.17(0.75,6.30)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299D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48C0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D720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1.84(0.68,4.99)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A4BCC22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31589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1.32(0.52,3.32)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DF2C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867A1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C7E6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1.11(0.47,2.62)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9B0DD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FB13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2.36(1.16,4.81)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DCA2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1A8E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9016D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1.93(0.93,3.99)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5968A14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5618C1" w14:paraId="130D1E03" w14:textId="77777777" w:rsidTr="00770ACB">
        <w:trPr>
          <w:trHeight w:val="134"/>
        </w:trPr>
        <w:tc>
          <w:tcPr>
            <w:tcW w:w="0" w:type="auto"/>
            <w:vMerge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A07E6A" w14:textId="54AF7E62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1E922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D9E6D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1.51(0.96,2.39)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7AA06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693DE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78ABB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1.35(0.86,2.10)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5FB14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20633C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1.49(0.52,4.25)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8BACF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786EF4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4568F3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1.32(0.49,3.52)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CD7F1B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61DA18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1.06(0.42,2.65)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F89CE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A8A0D0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2E234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0.98(0.41,2.32)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0D35B6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D260CE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1.98(0.95,4.13)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D8A8EF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D5BA75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5EE7FB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1.70(0.81,3.56)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F65AFA" w14:textId="77777777" w:rsidR="002C2F87" w:rsidRPr="005618C1" w:rsidRDefault="002C2F87" w:rsidP="00770A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5618C1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</w:tbl>
    <w:p w14:paraId="7DCDAEA7" w14:textId="77777777" w:rsidR="00770ACB" w:rsidRPr="00B17E92" w:rsidRDefault="00770ACB" w:rsidP="00770ACB">
      <w:pPr>
        <w:rPr>
          <w:sz w:val="16"/>
          <w:szCs w:val="14"/>
          <w:u w:val="single"/>
          <w:lang w:val="en-US"/>
        </w:rPr>
      </w:pPr>
      <w:r w:rsidRPr="00B17E92">
        <w:rPr>
          <w:b/>
          <w:sz w:val="16"/>
          <w:szCs w:val="14"/>
          <w:u w:val="single"/>
          <w:lang w:val="en-US"/>
        </w:rPr>
        <w:t>Supplementary Table 3.</w:t>
      </w:r>
      <w:r w:rsidRPr="00B17E92">
        <w:rPr>
          <w:sz w:val="16"/>
          <w:szCs w:val="14"/>
          <w:u w:val="single"/>
          <w:lang w:val="en-US"/>
        </w:rPr>
        <w:t xml:space="preserve"> Predictive value of patient features for amyloid status based on PET or CSF </w:t>
      </w:r>
    </w:p>
    <w:p w14:paraId="70A79C75" w14:textId="77777777" w:rsidR="00C27173" w:rsidRPr="000253ED" w:rsidRDefault="00C27173" w:rsidP="003B66B2">
      <w:pPr>
        <w:rPr>
          <w:sz w:val="14"/>
          <w:lang w:val="en-US"/>
        </w:rPr>
      </w:pPr>
    </w:p>
    <w:p w14:paraId="297BE574" w14:textId="6192ED50" w:rsidR="001E3B79" w:rsidRPr="00B138F3" w:rsidRDefault="001E3B79" w:rsidP="00B17E92">
      <w:pPr>
        <w:spacing w:line="360" w:lineRule="auto"/>
        <w:rPr>
          <w:sz w:val="16"/>
          <w:lang w:val="en-US"/>
        </w:rPr>
      </w:pPr>
      <w:r w:rsidRPr="00B138F3">
        <w:rPr>
          <w:sz w:val="16"/>
          <w:szCs w:val="14"/>
          <w:lang w:val="en-US"/>
        </w:rPr>
        <w:t xml:space="preserve">*** - p&lt;0.001, ** - p&lt;0.01, * - p&lt;0.05. P-values indicate the significance of the patient feature in the model. </w:t>
      </w:r>
      <w:r w:rsidR="00ED4FDF">
        <w:rPr>
          <w:sz w:val="16"/>
          <w:szCs w:val="14"/>
          <w:lang w:val="en-US"/>
        </w:rPr>
        <w:t>Uncorrected</w:t>
      </w:r>
      <w:r w:rsidR="00ED4FDF" w:rsidRPr="00B138F3">
        <w:rPr>
          <w:sz w:val="16"/>
          <w:szCs w:val="14"/>
          <w:lang w:val="en-US"/>
        </w:rPr>
        <w:t xml:space="preserve"> </w:t>
      </w:r>
      <w:r w:rsidRPr="00B138F3">
        <w:rPr>
          <w:sz w:val="16"/>
          <w:szCs w:val="14"/>
          <w:lang w:val="en-US"/>
        </w:rPr>
        <w:t xml:space="preserve">p-values and corrected p-values are reported per model, additionally corrected p-values for imputed data. False discovery rate (FDR) correction was performed for multiple comparisons. </w:t>
      </w:r>
      <w:r w:rsidRPr="00B138F3">
        <w:rPr>
          <w:sz w:val="16"/>
          <w:lang w:val="en-US"/>
        </w:rPr>
        <w:t>Cognitive scores have been multiplied by -1, therefore lower scores usually indicate higher odds ratios for amyloid positivity.</w:t>
      </w:r>
    </w:p>
    <w:p w14:paraId="65372BAB" w14:textId="020E681B" w:rsidR="003B66B2" w:rsidRDefault="003B66B2">
      <w:pPr>
        <w:rPr>
          <w:sz w:val="14"/>
          <w:lang w:val="en-US"/>
        </w:rPr>
      </w:pPr>
    </w:p>
    <w:p w14:paraId="7DBC9285" w14:textId="464DF9CB" w:rsidR="00770ACB" w:rsidRDefault="00770ACB">
      <w:pPr>
        <w:rPr>
          <w:sz w:val="14"/>
          <w:lang w:val="en-US"/>
        </w:rPr>
      </w:pPr>
    </w:p>
    <w:p w14:paraId="3874CCDE" w14:textId="77777777" w:rsidR="00770ACB" w:rsidRDefault="00770ACB">
      <w:pPr>
        <w:rPr>
          <w:sz w:val="14"/>
          <w:lang w:val="en-US"/>
        </w:rPr>
      </w:pPr>
    </w:p>
    <w:p w14:paraId="419EBEE6" w14:textId="77777777" w:rsidR="00770ACB" w:rsidRPr="00B17E92" w:rsidRDefault="00770ACB" w:rsidP="00770ACB">
      <w:pPr>
        <w:rPr>
          <w:sz w:val="16"/>
          <w:szCs w:val="14"/>
          <w:u w:val="single"/>
          <w:lang w:val="en-US"/>
        </w:rPr>
      </w:pPr>
      <w:r w:rsidRPr="00B17E92">
        <w:rPr>
          <w:b/>
          <w:sz w:val="16"/>
          <w:szCs w:val="14"/>
          <w:u w:val="single"/>
          <w:lang w:val="en-US"/>
        </w:rPr>
        <w:t>Supplementary Table 4</w:t>
      </w:r>
      <w:r w:rsidRPr="00B17E92">
        <w:rPr>
          <w:sz w:val="16"/>
          <w:szCs w:val="14"/>
          <w:u w:val="single"/>
          <w:lang w:val="en-US"/>
        </w:rPr>
        <w:t xml:space="preserve">. Amyloid-adjusted predictive value of patient features for amyloid status based on PET or CSF </w:t>
      </w:r>
    </w:p>
    <w:p w14:paraId="52C32FC9" w14:textId="250D06EA" w:rsidR="000253ED" w:rsidRDefault="000253ED">
      <w:pPr>
        <w:rPr>
          <w:sz w:val="14"/>
          <w:lang w:val="en-US"/>
        </w:rPr>
      </w:pPr>
    </w:p>
    <w:tbl>
      <w:tblPr>
        <w:tblW w:w="15107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881"/>
        <w:gridCol w:w="422"/>
        <w:gridCol w:w="1046"/>
        <w:gridCol w:w="401"/>
        <w:gridCol w:w="427"/>
        <w:gridCol w:w="1046"/>
        <w:gridCol w:w="427"/>
        <w:gridCol w:w="1209"/>
        <w:gridCol w:w="401"/>
        <w:gridCol w:w="427"/>
        <w:gridCol w:w="1128"/>
        <w:gridCol w:w="428"/>
        <w:gridCol w:w="1128"/>
        <w:gridCol w:w="402"/>
        <w:gridCol w:w="428"/>
        <w:gridCol w:w="1128"/>
        <w:gridCol w:w="428"/>
        <w:gridCol w:w="523"/>
        <w:gridCol w:w="523"/>
        <w:gridCol w:w="402"/>
        <w:gridCol w:w="428"/>
        <w:gridCol w:w="1046"/>
        <w:gridCol w:w="428"/>
      </w:tblGrid>
      <w:tr w:rsidR="002C2F87" w:rsidRPr="002C2F87" w14:paraId="2D4C8B1E" w14:textId="77777777" w:rsidTr="00A61FC6">
        <w:trPr>
          <w:trHeight w:val="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9EC9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20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5C34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20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B2639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val="en-US"/>
              </w:rPr>
              <w:t>TOTAL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A2C8E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val="en-US"/>
              </w:rPr>
              <w:t>SCD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014EB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val="en-US"/>
              </w:rPr>
              <w:t>MCI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35500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6"/>
                <w:lang w:val="en-US"/>
              </w:rPr>
              <w:t>DEMENTIA</w:t>
            </w:r>
          </w:p>
        </w:tc>
      </w:tr>
      <w:tr w:rsidR="00A61FC6" w:rsidRPr="002C2F87" w14:paraId="62D334B9" w14:textId="77777777" w:rsidTr="00A61FC6">
        <w:trPr>
          <w:trHeight w:val="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EBB45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  <w:p w14:paraId="6C81BE8F" w14:textId="1DC8FD00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86AC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57E2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595E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B4A2C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01248A" w14:textId="3540E8F5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Imputed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3C29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BCEA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249DC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242FB7" w14:textId="69F57BB9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Imputed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77A9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36B71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1BBFA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4C7AB8" w14:textId="2A25EFA5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Imputed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CCFB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8893E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9E5C7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735D69" w14:textId="71610C0E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Imputed</w:t>
            </w:r>
          </w:p>
        </w:tc>
      </w:tr>
      <w:tr w:rsidR="00A61FC6" w:rsidRPr="002C2F87" w14:paraId="0A94FEAC" w14:textId="77777777" w:rsidTr="00A61FC6">
        <w:trPr>
          <w:trHeight w:val="29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9A842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Predictor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1C73C7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Out-</w:t>
            </w:r>
          </w:p>
          <w:p w14:paraId="51CCE266" w14:textId="2F0F32CB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7B00FC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Odds ratio</w:t>
            </w:r>
          </w:p>
          <w:p w14:paraId="3C16442A" w14:textId="07E16FE8" w:rsidR="00B57D68" w:rsidRPr="002C2F87" w:rsidRDefault="00B57D68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3D41C252" w14:textId="755D26F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p </w:t>
            </w:r>
            <w:proofErr w:type="spellStart"/>
            <w:r w:rsidR="00ED4FD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unc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1EC88D1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 FDR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1322F8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Odds ratio</w:t>
            </w:r>
          </w:p>
          <w:p w14:paraId="0ED8B7BF" w14:textId="4B317B9B" w:rsidR="00B57D68" w:rsidRPr="002C2F87" w:rsidRDefault="00B57D68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2B0DC37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 FDR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4DC596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Odds ratio</w:t>
            </w:r>
          </w:p>
          <w:p w14:paraId="4A0FDAEF" w14:textId="0DA1E4A9" w:rsidR="00B57D68" w:rsidRPr="002C2F87" w:rsidRDefault="00B57D68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5D4ED997" w14:textId="2175D383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p </w:t>
            </w:r>
            <w:proofErr w:type="spellStart"/>
            <w:r w:rsidR="00ED4FD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unc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34FE5CB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 FDR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306D1A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Odds ratio</w:t>
            </w:r>
          </w:p>
          <w:p w14:paraId="1D385AD6" w14:textId="07D64375" w:rsidR="00B57D68" w:rsidRPr="002C2F87" w:rsidRDefault="00B57D68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1601829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 FDR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32A498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Odds ratio</w:t>
            </w:r>
          </w:p>
          <w:p w14:paraId="52FC5D5B" w14:textId="78E14C6F" w:rsidR="00B57D68" w:rsidRPr="002C2F87" w:rsidRDefault="00B57D68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36965F39" w14:textId="1460BE8E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p </w:t>
            </w:r>
            <w:proofErr w:type="spellStart"/>
            <w:r w:rsidR="00ED4FD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unc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41CFEE8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 FDR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D8367C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Odds ratio</w:t>
            </w:r>
          </w:p>
          <w:p w14:paraId="60FE0B81" w14:textId="06AF05FF" w:rsidR="00B57D68" w:rsidRPr="002C2F87" w:rsidRDefault="00B57D68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0D0C2DA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 FDR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D8342A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Odds ratio</w:t>
            </w:r>
          </w:p>
          <w:p w14:paraId="273F4432" w14:textId="4D560161" w:rsidR="00B57D68" w:rsidRPr="002C2F87" w:rsidRDefault="00B57D68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4127E950" w14:textId="69046964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 xml:space="preserve">p </w:t>
            </w:r>
            <w:proofErr w:type="spellStart"/>
            <w:r w:rsidR="00ED4FD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unc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332E6FE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 FDR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B6B8BC3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Odds ratio</w:t>
            </w:r>
          </w:p>
          <w:p w14:paraId="17883349" w14:textId="67DDAC5A" w:rsidR="00B57D68" w:rsidRPr="002C2F87" w:rsidRDefault="00B57D68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bottom"/>
            <w:hideMark/>
          </w:tcPr>
          <w:p w14:paraId="5F2431B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p FDR</w:t>
            </w:r>
          </w:p>
        </w:tc>
      </w:tr>
      <w:tr w:rsidR="00A61FC6" w:rsidRPr="002C2F87" w14:paraId="6E3FEDD6" w14:textId="77777777" w:rsidTr="00EB3967">
        <w:trPr>
          <w:trHeight w:val="29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FACC40" w14:textId="3B01F01E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7A7CD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3B91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1.03(1.00,1.06)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B08CA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1049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9DC9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1.03(1.00,1.06)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BF53A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8471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1.04(0.99,1.10)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C240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E4BB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BA74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1.04(0.99,1.10)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4C91E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524B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0.97(0.91,1.04)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ED20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D3EC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EFE8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0.97(0.91,1.04)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607CA3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5E19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1.03(0.99,1.07)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C6BD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21F5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8958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1.03(0.99,1.07)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21D6F3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2C0D60A8" w14:textId="77777777" w:rsidTr="00EB3967">
        <w:trPr>
          <w:trHeight w:val="29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423C1" w14:textId="30FD8548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2C641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508194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0.99(0.96,1.02)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2BD78C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9CE490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9D52F6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0.99(0.96,1.02)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880E0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88F28B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1.02(0.97,1.07)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71AC0B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860061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6D6A9D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1.02(0.97,1.07)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3ECF9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8AE7A9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0.98(0.92,1.04)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8A1EF8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76F3E3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1B205C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0.98(0.92,1.04)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94F95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F2F3C9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0.96(0.93,1.00)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234B54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B1BAD7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FD9FF4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0.96(0.93,1.00)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7922185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64D97C0C" w14:textId="77777777" w:rsidTr="00EB3967">
        <w:trPr>
          <w:trHeight w:val="29"/>
        </w:trPr>
        <w:tc>
          <w:tcPr>
            <w:tcW w:w="0" w:type="auto"/>
            <w:vMerge w:val="restart"/>
            <w:tcBorders>
              <w:top w:val="single" w:sz="4" w:space="0" w:color="A6A6A6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1E1C7" w14:textId="1E0DB98C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Sex, F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7F537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2546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1.57(1.01,2.44)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CA82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C4EA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2AFD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1.57(1.01,2.44)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2FB98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CFFE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1.17(0.49,2.77)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3146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3273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504E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1.17(0.49,2.77)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E9350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A35E9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2.27(0.75,6.90)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006F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727B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B5AF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2.27(0.75,6.90)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EE8F0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0CCD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1.93(1.04,3.58)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F25C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91CA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E33C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1.93(1.04,3.58)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6AB60B3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4B0BBED1" w14:textId="77777777" w:rsidTr="00EB3967">
        <w:trPr>
          <w:trHeight w:val="29"/>
        </w:trPr>
        <w:tc>
          <w:tcPr>
            <w:tcW w:w="0" w:type="auto"/>
            <w:vMerge/>
            <w:tcBorders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678B93F" w14:textId="566F20B2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67540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70FFFA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1.10(0.71,1.72)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BCF01A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F7F642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532B32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1.10(0.71,1.72)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510418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BAEA7C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1.76(0.80,3.90)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666EE3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5CE3A2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399D99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1.76(0.80,3.90)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3D2D2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5FA0CF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1.11(0.37,3.35)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4CFDA0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4EC6C9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D0F27E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1.11(0.37,3.35)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7AF8E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DAC696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0.84(0.44,1.59)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A553F7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370429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4B6B76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0.84(0.44,1.59)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50A7A90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515927D2" w14:textId="77777777" w:rsidTr="00EB3967">
        <w:trPr>
          <w:trHeight w:val="29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432E4" w14:textId="130547E0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411BE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9881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1.06(0.89,1.27)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8077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36A5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2C2E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1.07(0.89,1.27)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9CD0B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00F04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1.11(0.79,1.56)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E92C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2DFD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1663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1.12(0.79,1.57)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EB072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F100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0.95(0.60,1.50)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5DB3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7B98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637A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0.90(0.57,1.41)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70FA6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3E06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1.16(0.90,1.49)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4506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CF40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A995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1.18(0.92,1.51)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695A897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568147AC" w14:textId="77777777" w:rsidTr="00EB3967">
        <w:trPr>
          <w:trHeight w:val="29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991F5" w14:textId="5034FC05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4148B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28F266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1.00(0.84,1.19)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8C08D9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E059E6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899705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1.00(0.84,1.19)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1786F1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449730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1.00(0.74,1.35)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0CED8E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A647AA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BC1697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0.99(0.73,1.34)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F779E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20D83C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0.97(0.61,1.54)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B85BE8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4EB8C2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B6D5E3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1.02(0.65,1.60)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C4ED0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6C504A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1.15(0.89,1.50)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F5114F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49F64A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1E5822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1.14(0.88,1.48)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6CBE2AE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3C4313EE" w14:textId="77777777" w:rsidTr="00EB3967">
        <w:trPr>
          <w:trHeight w:val="29"/>
        </w:trPr>
        <w:tc>
          <w:tcPr>
            <w:tcW w:w="0" w:type="auto"/>
            <w:vMerge w:val="restart"/>
            <w:tcBorders>
              <w:top w:val="single" w:sz="4" w:space="0" w:color="A6A6A6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76448" w14:textId="0F28AFC2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APOE E4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BEECF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6365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2.58(1.65,4.03)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EB92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23DC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8B3A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2.52(1.62,3.93)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E064D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9197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1.54(0.62,3.78)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1EAC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8AF4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83E1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1.56(0.63,3.82)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4E293E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1E54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9.44(2.93,30.39)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D6C4F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00E1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8EBE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8.79(2.72,28.41)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BE160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06EC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2.22(1.20,4.09)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6866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F33E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5E80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2.14(1.16,3.95)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37330B3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1BE648A1" w14:textId="77777777" w:rsidTr="00EB3967">
        <w:trPr>
          <w:trHeight w:val="29"/>
        </w:trPr>
        <w:tc>
          <w:tcPr>
            <w:tcW w:w="0" w:type="auto"/>
            <w:vMerge/>
            <w:tcBorders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4605318" w14:textId="4EE69F7E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60C46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15C0AB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2.30(1.47,3.60)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3142A7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7AE914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F07BCB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2.28(1.45,3.57)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DF783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614D27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3.07(1.33,7.07)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7DB074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8B420A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154FD3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3.01(1.30,6.94)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83AF7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AEFBC8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1.85(0.58,5.92)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A1F766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40DD47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19C8F8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1.85(0.58,5.88)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3C088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01F5FD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2.00(1.06,3.78)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EAC4AD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2BFF9A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9D8D2D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2.00(1.07,3.75)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5E1D0F7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58AA7385" w14:textId="77777777" w:rsidTr="00EB3967">
        <w:trPr>
          <w:trHeight w:val="29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D1583" w14:textId="41346130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 tau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AF384E" w14:textId="77777777" w:rsidR="002C2F87" w:rsidRPr="002C2F87" w:rsidRDefault="002C2F87" w:rsidP="00EB39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91767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1.003</w:t>
            </w:r>
          </w:p>
          <w:p w14:paraId="7E0FC998" w14:textId="2CA47714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 (1.003,1.004)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5D47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3AF3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1E4EF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1.003</w:t>
            </w:r>
          </w:p>
          <w:p w14:paraId="0285CBB8" w14:textId="08D1D9EC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(1.003,1.004)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E4F32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999F9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1.003 </w:t>
            </w:r>
          </w:p>
          <w:p w14:paraId="27524BC3" w14:textId="039E810E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(1.001,1.005)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3141B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30D6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E844A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1.003 </w:t>
            </w:r>
          </w:p>
          <w:p w14:paraId="2F1709C8" w14:textId="744AA0FA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(1.001,1.005)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DF08D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16C71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1.008 </w:t>
            </w:r>
          </w:p>
          <w:p w14:paraId="0461CE29" w14:textId="5A27D5C9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(1.004,1.012)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EB00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3815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9B2B1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1.008 </w:t>
            </w:r>
          </w:p>
          <w:p w14:paraId="0E25B210" w14:textId="50E98F42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(1.004,1.012)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2CBFE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C884B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1.003 </w:t>
            </w:r>
          </w:p>
          <w:p w14:paraId="6ACB655F" w14:textId="1AD7CCE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(1.002,1.004)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FCE6E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2C2E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E3EA2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1.003 </w:t>
            </w:r>
          </w:p>
          <w:p w14:paraId="226CA882" w14:textId="37D13AEC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(1.002,1.004)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3D8955B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</w:tr>
      <w:tr w:rsidR="00A61FC6" w:rsidRPr="002C2F87" w14:paraId="606E98A9" w14:textId="77777777" w:rsidTr="00EB3967">
        <w:trPr>
          <w:trHeight w:val="29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EA2F0" w14:textId="5432DAD2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5DA110" w14:textId="77777777" w:rsidR="002C2F87" w:rsidRPr="002C2F87" w:rsidRDefault="002C2F87" w:rsidP="00EB39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FFC7843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1.001</w:t>
            </w:r>
          </w:p>
          <w:p w14:paraId="5AF8AE6A" w14:textId="0C839BCB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 (1.000,1.002)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147FCE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1BE5FC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6852335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1.001</w:t>
            </w:r>
          </w:p>
          <w:p w14:paraId="4F6CDC56" w14:textId="5ED8997C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(1.000,1.002)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4DABE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193F5D5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1.002 </w:t>
            </w:r>
          </w:p>
          <w:p w14:paraId="24C99763" w14:textId="3B24E5E2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(1.000,1.003)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4C1873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F6CD8B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F8205DE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1.001</w:t>
            </w:r>
          </w:p>
          <w:p w14:paraId="3DC2C3DD" w14:textId="3DF5F342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 (1.000,1.003)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3E0D7F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0D61B7F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0.999 </w:t>
            </w:r>
          </w:p>
          <w:p w14:paraId="13CA010A" w14:textId="79E9FE85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(0.997,1.001)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7969C1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7EF3F2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6EA053D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0.999 </w:t>
            </w:r>
          </w:p>
          <w:p w14:paraId="30568D5E" w14:textId="79B8F05C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(0.997,1.001)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7A0CA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6C380EC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1.001 </w:t>
            </w:r>
          </w:p>
          <w:p w14:paraId="7C44B477" w14:textId="1E657EF0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(1.000,1.002)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2CC29D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D6E43F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9FB469F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 xml:space="preserve">1.001 </w:t>
            </w:r>
          </w:p>
          <w:p w14:paraId="2A326EB7" w14:textId="0535BF5F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(1.000,1.002)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6BCE325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2D2BB6EA" w14:textId="77777777" w:rsidTr="00EB3967">
        <w:trPr>
          <w:trHeight w:val="29"/>
        </w:trPr>
        <w:tc>
          <w:tcPr>
            <w:tcW w:w="0" w:type="auto"/>
            <w:vMerge w:val="restart"/>
            <w:tcBorders>
              <w:top w:val="single" w:sz="4" w:space="0" w:color="A6A6A6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36FE0" w14:textId="1443E381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 p-tau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47AE1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F117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1.04(1.03,1.05)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D929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C8F3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F9A0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1.04(1.03,1.05)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8414D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F8AD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1.02(1.01,1.04)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D353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8E544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4A3A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1.03(1.01,1.04)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461DE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F6B6A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1.05(1.02,1.07)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B2A2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CADE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73B7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1.05(1.02,1.07)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2C072C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0051D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1.04(1.03,1.05)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0E0F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2B26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3EBD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1.04(1.03,1.05)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6D4C8F8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</w:tr>
      <w:tr w:rsidR="00A61FC6" w:rsidRPr="002C2F87" w14:paraId="60C452B8" w14:textId="77777777" w:rsidTr="00EB3967">
        <w:trPr>
          <w:trHeight w:val="29"/>
        </w:trPr>
        <w:tc>
          <w:tcPr>
            <w:tcW w:w="0" w:type="auto"/>
            <w:vMerge/>
            <w:tcBorders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1150CBF" w14:textId="1D99A5BB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96B7C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415369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1.01(1.00,1.02)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CDB45E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314D23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0D2074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1.01(1.00,1.02)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6D696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471B35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1.01(1.00,1.03)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8F9F46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82237E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3C6CDD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1.01(0.99,1.02)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CD38AC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A8077D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0.99(0.98,1.01)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D827B1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1B961E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FEE6DA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0.99(0.98,1.01)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F288F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B7D8D8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1.01(1.00,1.02)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AAA47A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18AED6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9C2D3F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1.01(1.00,1.02)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724BCB5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4D076B13" w14:textId="77777777" w:rsidTr="00EB3967">
        <w:trPr>
          <w:trHeight w:val="29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64AC3" w14:textId="7FD372AA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MMSE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8F069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C89F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1.11(1.05,1.17)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5FB5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8D37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5240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1.10(1.04,1.17)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23989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21C0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0.93(0.80,1.10)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1AB29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1B6D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10900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0.93(0.79,1.09)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C7142C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C23B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1.22(0.96,1.56)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2DF4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C585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51E1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1.24(0.97,1.59)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1009CE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FC1A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1.10(1.02,1.19)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5E46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9675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D64F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1.10(1.01,1.18)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0837501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671AB59F" w14:textId="77777777" w:rsidTr="00EB3967">
        <w:trPr>
          <w:trHeight w:val="29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39C02" w14:textId="1C011CDF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A4C5F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F4BEC1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1.10(1.04,1.16)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EAC701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854FE5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FAF381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1.10(1.04,1.16)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0778F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9B84E7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1.21(1.03,1.41)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EA6B73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CCFBB9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85C0D9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1.19(1.02,1.38)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E82E24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E2F980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0.88(0.69,1.12)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2E752E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F63469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E9832A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0.87(0.69,1.11)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FDBE6D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233AC7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1.02(0.94,1.10)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36BE2F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CEFDFB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9659D0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1.02(0.94,1.11)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0A4729C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2132C1BA" w14:textId="77777777" w:rsidTr="00EB3967">
        <w:trPr>
          <w:trHeight w:val="29"/>
        </w:trPr>
        <w:tc>
          <w:tcPr>
            <w:tcW w:w="0" w:type="auto"/>
            <w:vMerge w:val="restart"/>
            <w:tcBorders>
              <w:top w:val="single" w:sz="4" w:space="0" w:color="A6A6A6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6780C" w14:textId="2F0BC0F2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Memory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1280B5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7340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1.22(1.12,1.34)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32E2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E90E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7A5FD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1.22(1.12,1.33)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BC689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64C3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0.99(0.69,1.42)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7AE0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B412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EE7A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1.01(0.70,1.46)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5AE3B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FA83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1.25(0.96,1.64)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54F0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57B7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F29E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1.27(0.97,1.65)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464A7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2C99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1.18(1.05,1.32)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D497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8A51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1253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1.17(1.05,1.31)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0FC7C2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6C6D31BC" w14:textId="77777777" w:rsidTr="00EB3967">
        <w:trPr>
          <w:trHeight w:val="29"/>
        </w:trPr>
        <w:tc>
          <w:tcPr>
            <w:tcW w:w="0" w:type="auto"/>
            <w:vMerge/>
            <w:tcBorders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33EB7D7" w14:textId="72AD985D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1F809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B94A6E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1.09(1.00,1.19)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0D4A0E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82E5AE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560EE6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1.09(1.01,1.19)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A6097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6C6927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1.23(0.87,1.75)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AEDD6D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156E5D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DBD5C9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1.21(0.85,1.72)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96497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48CA1F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0.96(0.71,1.30)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22E246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F37223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128648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0.92(0.68,1.25)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A6A4D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50F366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1.00(0.89,1.11)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3A70D3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AB3FF1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64D904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1.01(0.91,1.12)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18A426B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1B670B3E" w14:textId="77777777" w:rsidTr="00EB3967">
        <w:trPr>
          <w:trHeight w:val="29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9E68B" w14:textId="71D3F96D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Language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0AE360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C0BC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0.95(0.85,1.07)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CAB9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F484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37FE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0.95(0.84,1.07)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DF047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BBFA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0.91(0.45,1.86)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4ECE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1DF7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7C2B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0.91(0.46,1.80)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96779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6DF2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0.23(0.08,0.68)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AD7D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65D2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1183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0.32(0.10,1.01)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0A7E1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36A0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0.90(0.79,1.01)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87C0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B8D7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F9F9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0.89(0.79,1.01)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49E96F7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12D89A70" w14:textId="77777777" w:rsidTr="00EB3967">
        <w:trPr>
          <w:trHeight w:val="29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71486" w14:textId="05769731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54B521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598138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1.24(1.08,1.43)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6328C4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C3C058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5AE3EA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1.23(1.07,1.42)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8A56DB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D70084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1.03(0.58,1.82)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DF9BDF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0F8AB0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EC61BB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1.02(0.59,1.78)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21EBC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D60441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1.59(0.77,3.27)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121ACD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3F025F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EEC821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1.37(0.63,2.98)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24789A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D7837E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1.12(0.95,1.32)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804DB1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D5653F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3E08E5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1.13(0.96,1.34)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38C258E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662A495E" w14:textId="77777777" w:rsidTr="00EB3967">
        <w:trPr>
          <w:trHeight w:val="29"/>
        </w:trPr>
        <w:tc>
          <w:tcPr>
            <w:tcW w:w="0" w:type="auto"/>
            <w:vMerge w:val="restart"/>
            <w:tcBorders>
              <w:top w:val="single" w:sz="4" w:space="0" w:color="A6A6A6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98757" w14:textId="364B063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Attention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B9E77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2091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1.10(0.91,1.34)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476A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7B0D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8045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1.09(0.90,1.32)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3B6E7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8FA8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1.00(0.65,1.52)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01B8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E02D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0777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0.96(0.63,1.45)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3E38C8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4279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0.38(0.18,0.80)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0677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DE0E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9B8E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0.43(0.21,0.86)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EF6B46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4C33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1.07(0.81,1.40)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2EEE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4C5E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9E80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1.07(0.82,1.39)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3DF7CAC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7D8552F6" w14:textId="77777777" w:rsidTr="00EB3967">
        <w:trPr>
          <w:trHeight w:val="29"/>
        </w:trPr>
        <w:tc>
          <w:tcPr>
            <w:tcW w:w="0" w:type="auto"/>
            <w:vMerge/>
            <w:tcBorders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F4D93A1" w14:textId="5456B854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258AB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1465DD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1.27(1.03,1.55)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38C2F5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4011C1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99E442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1.24(1.02,1.50)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7A9DB7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A56619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1.10(0.71,1.70)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EEBB30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33F079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41286E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1.09(0.72,1.66)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CEAA2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462A7A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1.80(0.88,3.68)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7C5C94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9C81B1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CC4EB5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1.87(0.93,3.77)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85779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048E56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0.95(0.72,1.26)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79526D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000B79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68FE46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0.92(0.70,1.21)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09397D3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20D4FB00" w14:textId="77777777" w:rsidTr="00EB3967">
        <w:trPr>
          <w:trHeight w:val="29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C991B" w14:textId="2949DF23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Executive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A1A96D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8D36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1.17(1.00,1.37)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3CDF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186F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93DD2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1.16(1.00,1.36)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99884E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E5F8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0.99(0.67,1.48)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3122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B919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E508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0.99(0.67,1.47)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E6568F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7F47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0.61(0.33,1.12)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9557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F812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9A7D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0.62(0.34,1.14)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2F9405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73EB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1.11(0.88,1.40)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F151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9800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B26B5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1.10(0.87,1.39)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61CD6CD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440493CE" w14:textId="77777777" w:rsidTr="00EB3967">
        <w:trPr>
          <w:trHeight w:val="29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DFDC0" w14:textId="620DAACB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EEC84E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2B400D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1.12(0.96,1.31)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E9201C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25B849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BFB59F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1.13(0.97,1.32)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B75E4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9A7B15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1.05(0.71,1.55)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14A31C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663EEA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2C7CE0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1.05(0.72,1.54)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637682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6A26EB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1.18(0.64,2.17)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07DADC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0802D8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05FF23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1.17(0.64,2.15)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DBAFF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5FBB43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0.81(0.64,1.03)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43C628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B9D1E7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5A6053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0.82(0.64,1.04)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4D229D9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7C3A8D91" w14:textId="77777777" w:rsidTr="00EB3967">
        <w:trPr>
          <w:trHeight w:val="29"/>
        </w:trPr>
        <w:tc>
          <w:tcPr>
            <w:tcW w:w="0" w:type="auto"/>
            <w:vMerge w:val="restart"/>
            <w:tcBorders>
              <w:top w:val="single" w:sz="4" w:space="0" w:color="A6A6A6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06C9F" w14:textId="77777777" w:rsid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Visuo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-</w:t>
            </w:r>
          </w:p>
          <w:p w14:paraId="7EA71987" w14:textId="391A5EB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spatia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8B4C1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439A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1.19(1.03,1.37)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5516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1A98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724FB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1.17(1.03,1.34)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6973A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79D4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0.77(0.49,1.22)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94FB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3C55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5AA3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0.73(0.46,1.18)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AFC82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DBD7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0.55(0.31,0.96)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AFE9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49CD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2161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0.61(0.36,1.03)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95268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2C94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1.32(1.10,1.59)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16FC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A193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5E00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1.28(1.07,1.53)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6FDFEAA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34B63C51" w14:textId="77777777" w:rsidTr="00EB3967">
        <w:trPr>
          <w:trHeight w:val="29"/>
        </w:trPr>
        <w:tc>
          <w:tcPr>
            <w:tcW w:w="0" w:type="auto"/>
            <w:vMerge/>
            <w:tcBorders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D55DFCB" w14:textId="447A35AF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277732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B892AC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1.20(1.04,1.39)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83B1A6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E71339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7D514F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1.16(1.01,1.34)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4919A1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0D1998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1.53(0.99,2.38)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3FBD83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FA184D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272753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1.58(1.01,2.45)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08C89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803B5A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1.63(0.93,2.83)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15D748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94B5DB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B57220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1.53(0.89,2.63)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C22E2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C7086E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0.99(0.84,1.17)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3F4EAE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5E4210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BD4724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0.97(0.83,1.13)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1030A1A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1581E236" w14:textId="77777777" w:rsidTr="00EB3967">
        <w:trPr>
          <w:trHeight w:val="29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4AF30" w14:textId="49B9B679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MRI MTA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31B46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1D55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1.00(0.76,1.31)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1435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236C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D458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1.02(0.78,1.33)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2A0BA2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119AB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1.68(0.77,3.68)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A568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7057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E8659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1.48(0.66,3.32)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8E2BC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1FD3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0.55(0.28,1.05)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BAF8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9764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B707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0.58(0.30,1.09)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176439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B16A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0.79(0.55,1.15)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1AE2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322C8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36A0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0.81(0.56,1.17)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6B6825E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1136BD70" w14:textId="77777777" w:rsidTr="00EB3967">
        <w:trPr>
          <w:trHeight w:val="29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FF162" w14:textId="2AFD3CDF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6C062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135FAC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1.37(1.06,1.77)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EE2D66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F47D7A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229F2C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1.30(1.01,1.68)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53513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D5EDF0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1.15(0.53,2.51)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B9DFC2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6DF7FB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73392F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1.12(0.51,2.43)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09A788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10FC37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1.78(0.87,3.63)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4CA8AF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941154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0D9CA1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1.52(0.76,3.03)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E2B906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84F9F6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0.96(0.67,1.38)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1A3000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54586B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74E7A8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0.99(0.69,1.41)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38BEF7D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570CAB73" w14:textId="77777777" w:rsidTr="00EB3967">
        <w:trPr>
          <w:trHeight w:val="29"/>
        </w:trPr>
        <w:tc>
          <w:tcPr>
            <w:tcW w:w="0" w:type="auto"/>
            <w:vMerge w:val="restart"/>
            <w:tcBorders>
              <w:top w:val="single" w:sz="4" w:space="0" w:color="A6A6A6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E2C5A" w14:textId="58E12986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MRI PCA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C8818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D728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1.71(1.25,2.33)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E98A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2233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CEC5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1.66(1.22,2.26)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4286E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E8E4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1.87(0.93,3.76)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540B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171A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2934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1.74(0.88,3.43)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F7C7D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A0F1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1.09(0.48,2.46)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1E7F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C6C7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A99C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1.11(0.50,2.48)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5B35B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7E0E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1.50(0.97,2.31)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BE5D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D66D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EF1A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1.42(0.93,2.17)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B48E88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6CFB06A5" w14:textId="77777777" w:rsidTr="00EB3967">
        <w:trPr>
          <w:trHeight w:val="29"/>
        </w:trPr>
        <w:tc>
          <w:tcPr>
            <w:tcW w:w="0" w:type="auto"/>
            <w:vMerge/>
            <w:tcBorders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C1A4E05" w14:textId="0FEA47BD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2FD73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E60BBD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0.95(0.70,1.29)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013E76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6A207C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1114C9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0.96(0.72,1.30)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B30DB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3211DB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0.78(0.39,1.56)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87DA3D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704197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351F5A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0.78(0.39,1.57)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4AA29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C4C9CA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0.69(0.30,1.58)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221862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B258DA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AB8B5B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0.69(0.31,1.52)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20B44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0AFFC0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0.74(0.47,1.14)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A6561C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E64EE1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10E467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0.79(0.51,1.21)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0BB2FF5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46E0DD80" w14:textId="77777777" w:rsidTr="00EB3967">
        <w:trPr>
          <w:trHeight w:val="29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AD7CE" w14:textId="1DE53545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MRI Fazekas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D76016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FD6B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0.82(0.61,1.11)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CA9F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0EB6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4A31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0.84(0.62,1.14)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128CA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B3CA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0.76(0.36,1.62)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1FBC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3D9F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E34D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0.70(0.33,1.50)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2F1BD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ADB5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0.98(0.46,2.08)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E990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D2D49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1FC9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0.95(0.45,2.02)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BB524D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35E7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0.68(0.46,1.00)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AE51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12E37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C423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0.72(0.48,1.07)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474FB7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414F93EE" w14:textId="77777777" w:rsidTr="00EB3967">
        <w:trPr>
          <w:trHeight w:val="29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E5157" w14:textId="064CA26F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3A3484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A18A52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1.35(1.00,1.81)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E85CA4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DAEB7B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2CB268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1.26(0.94,1.70)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692A9E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38C724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1.56(0.83,2.96)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E0927E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04D549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1B1EB4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1.48(0.78,2.78)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9B1FB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71D6A8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0.78(0.37,1.64)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E8D9BB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99B4B9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35AFBBB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0.76(0.36,1.61)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1C14FD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020EEA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1.28(0.85,1.94)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A71618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AB83DF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292EA54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1.23(0.81,1.87)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7D870EC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4104C057" w14:textId="77777777" w:rsidTr="00EB3967">
        <w:trPr>
          <w:trHeight w:val="29"/>
        </w:trPr>
        <w:tc>
          <w:tcPr>
            <w:tcW w:w="0" w:type="auto"/>
            <w:vMerge w:val="restart"/>
            <w:tcBorders>
              <w:top w:val="single" w:sz="4" w:space="0" w:color="A6A6A6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AF9FD" w14:textId="3531A42C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MRI Lacunes</w:t>
            </w:r>
          </w:p>
        </w:tc>
        <w:tc>
          <w:tcPr>
            <w:tcW w:w="0" w:type="auto"/>
            <w:tcBorders>
              <w:top w:val="single" w:sz="4" w:space="0" w:color="A6A6A6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585214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B37E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0.47(0.20,1.09)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C63D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F47E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4590F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0.51(0.22,1.20)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D6B10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2A2B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0(0,Inf)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9882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29C83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2C3B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0(0,Inf)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4B263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6B51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0.54(0.06,4.90)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5D554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C3D6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CB1B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0.53(0.07,4.09)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6AD21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B561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0.44(0.16,1.20)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262A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EB61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D920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0.47(0.17,1.33)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11B7535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0087F6D5" w14:textId="77777777" w:rsidTr="00EB3967">
        <w:trPr>
          <w:trHeight w:val="29"/>
        </w:trPr>
        <w:tc>
          <w:tcPr>
            <w:tcW w:w="0" w:type="auto"/>
            <w:vMerge/>
            <w:tcBorders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E53A8FD" w14:textId="6959C352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A86D48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193A74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2.42(1.01,5.78)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885ABD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B1DDE1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3DD549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2.03(0.85,4.86)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0429C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3C4C01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12.35(1.06,143.8)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E092C2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0EFEE8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F9E450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7.61(0.69,84.47)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CBCA4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61CF03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0.47(0.05,4.24)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1F38850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6548B4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0470EB6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0.58(0.07,4.96)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04A85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7CBBC39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2.28(0.73,7.12)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4A4C30F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67FFEA05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bottom"/>
            <w:hideMark/>
          </w:tcPr>
          <w:p w14:paraId="5FC19DAD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1.89(0.60,5.95)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6A6A6"/>
            </w:tcBorders>
            <w:shd w:val="clear" w:color="000000" w:fill="FFFFFF"/>
            <w:noWrap/>
            <w:vAlign w:val="bottom"/>
            <w:hideMark/>
          </w:tcPr>
          <w:p w14:paraId="21CAEA3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263198E1" w14:textId="77777777" w:rsidTr="00EB3967">
        <w:trPr>
          <w:trHeight w:val="29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11FAF" w14:textId="422666EB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MRI</w:t>
            </w:r>
          </w:p>
          <w:p w14:paraId="7B14FB5A" w14:textId="16095CB6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microbleeds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EFBB1D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PET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1898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2.08(1.07,4.03)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6ABF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09A2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64EB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1.75(0.90,3.41)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28785A6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EF4D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2.15(0.60,7.67)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2C2A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2718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99773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1.94(0.55,6.86)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17E936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8BE6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1.62(0.43,6.12)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DCC71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F73A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3EE5B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1.30(0.36,4.68)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92C177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CF43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2.24(0.82,6.12)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0CBF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DF6E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702D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1.87(0.69,5.09)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953FD8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A61FC6" w:rsidRPr="002C2F87" w14:paraId="7E5C1E9C" w14:textId="77777777" w:rsidTr="00EB3967">
        <w:trPr>
          <w:trHeight w:val="29"/>
        </w:trPr>
        <w:tc>
          <w:tcPr>
            <w:tcW w:w="0" w:type="auto"/>
            <w:vMerge/>
            <w:tcBorders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7C2C72E" w14:textId="2C68F3E3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660089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CSF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35D99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0.89(0.46,1.73)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E8C50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DA80B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88E60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0.88(0.46,1.71)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ECF2C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29C50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1.01(0.29,3.57)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77B0F8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CD12BC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54547E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0.91(0.26,3.17)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C3A4754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CF59D9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0.75(0.20,2.81)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B6CF3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396F90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79D2A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0.81(0.22,2.94)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D946893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7CC9EA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1.08(0.38,3.09)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5AC8CF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D68CE1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E79237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1.04(0.38,2.88)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E13932" w14:textId="77777777" w:rsidR="002C2F87" w:rsidRPr="002C2F87" w:rsidRDefault="002C2F87" w:rsidP="002C2F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</w:pPr>
            <w:r w:rsidRPr="002C2F87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/>
              </w:rPr>
              <w:t> </w:t>
            </w:r>
          </w:p>
        </w:tc>
      </w:tr>
    </w:tbl>
    <w:p w14:paraId="4B3702F1" w14:textId="77777777" w:rsidR="00DA1F6B" w:rsidRDefault="00DA1F6B" w:rsidP="003B06A1">
      <w:pPr>
        <w:rPr>
          <w:b/>
          <w:sz w:val="14"/>
          <w:szCs w:val="14"/>
          <w:lang w:val="en-US"/>
        </w:rPr>
      </w:pPr>
    </w:p>
    <w:p w14:paraId="5EEB08B9" w14:textId="41E60668" w:rsidR="003B06A1" w:rsidRPr="000253ED" w:rsidRDefault="003B06A1" w:rsidP="00B17E92">
      <w:pPr>
        <w:spacing w:line="360" w:lineRule="auto"/>
        <w:rPr>
          <w:sz w:val="14"/>
          <w:lang w:val="en-US"/>
        </w:rPr>
      </w:pPr>
      <w:r w:rsidRPr="00B138F3">
        <w:rPr>
          <w:sz w:val="16"/>
          <w:szCs w:val="14"/>
          <w:lang w:val="en-US"/>
        </w:rPr>
        <w:t xml:space="preserve">*** - p&lt;0.001, ** - p&lt;0.01, * - p&lt;0.05. P-values indicate the significance of the patient feature in the model. </w:t>
      </w:r>
      <w:r w:rsidR="00ED4FDF">
        <w:rPr>
          <w:sz w:val="16"/>
          <w:szCs w:val="14"/>
          <w:lang w:val="en-US"/>
        </w:rPr>
        <w:t>Uncorrected</w:t>
      </w:r>
      <w:r w:rsidRPr="00B138F3">
        <w:rPr>
          <w:sz w:val="16"/>
          <w:szCs w:val="14"/>
          <w:lang w:val="en-US"/>
        </w:rPr>
        <w:t xml:space="preserve"> p-values and corrected p-values are reported per model, additionally corrected p-values for imputed data. False discovery rate (FDR) correction was performed for multiple comparisons. </w:t>
      </w:r>
      <w:r w:rsidRPr="00B138F3">
        <w:rPr>
          <w:sz w:val="16"/>
          <w:lang w:val="en-US"/>
        </w:rPr>
        <w:t>Cognitive scores have been multiplied by -1, therefore lower scores usually indicate higher odds ratios for amyloid positivity.</w:t>
      </w:r>
    </w:p>
    <w:sectPr w:rsidR="003B06A1" w:rsidRPr="000253ED" w:rsidSect="004E59B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618"/>
    <w:rsid w:val="000253ED"/>
    <w:rsid w:val="00035A58"/>
    <w:rsid w:val="00035C1B"/>
    <w:rsid w:val="00044266"/>
    <w:rsid w:val="00051C5C"/>
    <w:rsid w:val="00061816"/>
    <w:rsid w:val="000760E6"/>
    <w:rsid w:val="001541D1"/>
    <w:rsid w:val="00182B6D"/>
    <w:rsid w:val="0018597D"/>
    <w:rsid w:val="001913AC"/>
    <w:rsid w:val="001C61C7"/>
    <w:rsid w:val="001D5DB0"/>
    <w:rsid w:val="001E3B79"/>
    <w:rsid w:val="001F197C"/>
    <w:rsid w:val="001F4F06"/>
    <w:rsid w:val="00223375"/>
    <w:rsid w:val="002372CA"/>
    <w:rsid w:val="00271B23"/>
    <w:rsid w:val="00275F23"/>
    <w:rsid w:val="002C2F87"/>
    <w:rsid w:val="00305DE6"/>
    <w:rsid w:val="00331FFC"/>
    <w:rsid w:val="00334B71"/>
    <w:rsid w:val="0034313B"/>
    <w:rsid w:val="00362C2B"/>
    <w:rsid w:val="003B06A1"/>
    <w:rsid w:val="003B66B2"/>
    <w:rsid w:val="00403546"/>
    <w:rsid w:val="00422F2B"/>
    <w:rsid w:val="004513C5"/>
    <w:rsid w:val="0045590D"/>
    <w:rsid w:val="00487457"/>
    <w:rsid w:val="004D34CB"/>
    <w:rsid w:val="004E05C8"/>
    <w:rsid w:val="004E52BF"/>
    <w:rsid w:val="004E59B8"/>
    <w:rsid w:val="004E7A19"/>
    <w:rsid w:val="005164A8"/>
    <w:rsid w:val="00535C73"/>
    <w:rsid w:val="00541ABD"/>
    <w:rsid w:val="00544B61"/>
    <w:rsid w:val="00545EFA"/>
    <w:rsid w:val="005618C1"/>
    <w:rsid w:val="005B1345"/>
    <w:rsid w:val="005C1FA1"/>
    <w:rsid w:val="00621D4E"/>
    <w:rsid w:val="00686693"/>
    <w:rsid w:val="006952F8"/>
    <w:rsid w:val="00712C9A"/>
    <w:rsid w:val="00770ACB"/>
    <w:rsid w:val="00771EF7"/>
    <w:rsid w:val="007A4AEE"/>
    <w:rsid w:val="007E172C"/>
    <w:rsid w:val="00811369"/>
    <w:rsid w:val="00890C59"/>
    <w:rsid w:val="00891FDC"/>
    <w:rsid w:val="008A162C"/>
    <w:rsid w:val="008A252C"/>
    <w:rsid w:val="008D0496"/>
    <w:rsid w:val="008D6F58"/>
    <w:rsid w:val="00980A43"/>
    <w:rsid w:val="009976B8"/>
    <w:rsid w:val="009A7124"/>
    <w:rsid w:val="009B06D6"/>
    <w:rsid w:val="009C2E55"/>
    <w:rsid w:val="00A61FC6"/>
    <w:rsid w:val="00A703D0"/>
    <w:rsid w:val="00AB30AA"/>
    <w:rsid w:val="00B138F3"/>
    <w:rsid w:val="00B1604A"/>
    <w:rsid w:val="00B17E92"/>
    <w:rsid w:val="00B21B07"/>
    <w:rsid w:val="00B46ED1"/>
    <w:rsid w:val="00B57D68"/>
    <w:rsid w:val="00B60E30"/>
    <w:rsid w:val="00B630AB"/>
    <w:rsid w:val="00B648DB"/>
    <w:rsid w:val="00B716D5"/>
    <w:rsid w:val="00BA6C42"/>
    <w:rsid w:val="00BC4F2A"/>
    <w:rsid w:val="00BD703E"/>
    <w:rsid w:val="00BE4008"/>
    <w:rsid w:val="00C223D4"/>
    <w:rsid w:val="00C27173"/>
    <w:rsid w:val="00C30E2C"/>
    <w:rsid w:val="00C50CEC"/>
    <w:rsid w:val="00C71127"/>
    <w:rsid w:val="00CA36D5"/>
    <w:rsid w:val="00CF75F8"/>
    <w:rsid w:val="00D126C7"/>
    <w:rsid w:val="00D17A18"/>
    <w:rsid w:val="00D22CC8"/>
    <w:rsid w:val="00D309E2"/>
    <w:rsid w:val="00D337A2"/>
    <w:rsid w:val="00D42CBF"/>
    <w:rsid w:val="00D47365"/>
    <w:rsid w:val="00D57DF2"/>
    <w:rsid w:val="00D71913"/>
    <w:rsid w:val="00D83C6E"/>
    <w:rsid w:val="00D97D38"/>
    <w:rsid w:val="00DA1BF6"/>
    <w:rsid w:val="00DA1F6B"/>
    <w:rsid w:val="00DB4618"/>
    <w:rsid w:val="00DB7A99"/>
    <w:rsid w:val="00DC21CD"/>
    <w:rsid w:val="00DC6F6C"/>
    <w:rsid w:val="00E4213B"/>
    <w:rsid w:val="00EB3967"/>
    <w:rsid w:val="00EC2F59"/>
    <w:rsid w:val="00EC79AF"/>
    <w:rsid w:val="00ED4FDF"/>
    <w:rsid w:val="00F10EF9"/>
    <w:rsid w:val="00F229E0"/>
    <w:rsid w:val="00F40203"/>
    <w:rsid w:val="00F96A2F"/>
    <w:rsid w:val="00FA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AF98ED"/>
  <w15:chartTrackingRefBased/>
  <w15:docId w15:val="{AA72F2A4-90CF-4EEE-9821-1DC3449AE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jsttabel7kleurrijk">
    <w:name w:val="List Table 7 Colorful"/>
    <w:basedOn w:val="Standaardtabel"/>
    <w:uiPriority w:val="52"/>
    <w:rsid w:val="002372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686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86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5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F6372DD1-28C3-46CA-8F31-A679E7289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C85FAE80</Template>
  <TotalTime>6</TotalTime>
  <Pages>5</Pages>
  <Words>2369</Words>
  <Characters>13035</Characters>
  <Application>Microsoft Office Word</Application>
  <DocSecurity>0</DocSecurity>
  <Lines>108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juhan reimand</dc:creator>
  <cp:keywords/>
  <dc:description/>
  <cp:lastModifiedBy>Reimand, J. (Juhan)</cp:lastModifiedBy>
  <cp:revision>10</cp:revision>
  <dcterms:created xsi:type="dcterms:W3CDTF">2019-09-02T10:52:00Z</dcterms:created>
  <dcterms:modified xsi:type="dcterms:W3CDTF">2019-10-11T09:41:00Z</dcterms:modified>
</cp:coreProperties>
</file>