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526EA" w14:textId="5AD1520F" w:rsidR="00597756" w:rsidRPr="00597756" w:rsidRDefault="00FB2592" w:rsidP="00735FE5">
      <w:pPr>
        <w:spacing w:line="360" w:lineRule="auto"/>
        <w:jc w:val="both"/>
        <w:rPr>
          <w:b/>
          <w:bCs/>
          <w:sz w:val="32"/>
          <w:szCs w:val="32"/>
        </w:rPr>
      </w:pPr>
      <w:r w:rsidRPr="00597756">
        <w:rPr>
          <w:b/>
          <w:bCs/>
          <w:sz w:val="32"/>
          <w:szCs w:val="32"/>
        </w:rPr>
        <w:t>Supplementary Materials</w:t>
      </w:r>
    </w:p>
    <w:p w14:paraId="2B45F14D" w14:textId="1F9DC0AF" w:rsidR="00FB2592" w:rsidRDefault="00FB2592" w:rsidP="00735FE5">
      <w:pPr>
        <w:spacing w:line="360" w:lineRule="auto"/>
        <w:jc w:val="both"/>
      </w:pPr>
    </w:p>
    <w:p w14:paraId="3351D8F4" w14:textId="4AF6E792" w:rsidR="00873BFC" w:rsidRDefault="00873BFC" w:rsidP="00735FE5">
      <w:pPr>
        <w:pStyle w:val="CommentText"/>
        <w:spacing w:line="360" w:lineRule="auto"/>
        <w:rPr>
          <w:rFonts w:ascii="Times New Roman" w:hAnsi="Times New Roman" w:cs="Times New Roman"/>
          <w:b/>
          <w:bCs/>
          <w:sz w:val="28"/>
          <w:szCs w:val="28"/>
        </w:rPr>
      </w:pPr>
      <w:r>
        <w:rPr>
          <w:rFonts w:ascii="Times New Roman" w:hAnsi="Times New Roman" w:cs="Times New Roman"/>
          <w:b/>
          <w:bCs/>
          <w:sz w:val="28"/>
          <w:szCs w:val="28"/>
        </w:rPr>
        <w:t>A novel a</w:t>
      </w:r>
      <w:r w:rsidRPr="005F33D9">
        <w:rPr>
          <w:rFonts w:ascii="Times New Roman" w:hAnsi="Times New Roman" w:cs="Times New Roman"/>
          <w:b/>
          <w:bCs/>
          <w:sz w:val="28"/>
          <w:szCs w:val="28"/>
        </w:rPr>
        <w:t xml:space="preserve">ge-informed </w:t>
      </w:r>
      <w:r>
        <w:rPr>
          <w:rFonts w:ascii="Times New Roman" w:hAnsi="Times New Roman" w:cs="Times New Roman"/>
          <w:b/>
          <w:bCs/>
          <w:sz w:val="28"/>
          <w:szCs w:val="28"/>
        </w:rPr>
        <w:t xml:space="preserve">approach for </w:t>
      </w:r>
      <w:r w:rsidRPr="005F33D9">
        <w:rPr>
          <w:rFonts w:ascii="Times New Roman" w:hAnsi="Times New Roman" w:cs="Times New Roman"/>
          <w:b/>
          <w:bCs/>
          <w:sz w:val="28"/>
          <w:szCs w:val="28"/>
        </w:rPr>
        <w:t xml:space="preserve">genetic </w:t>
      </w:r>
      <w:r>
        <w:rPr>
          <w:rFonts w:ascii="Times New Roman" w:hAnsi="Times New Roman" w:cs="Times New Roman"/>
          <w:b/>
          <w:bCs/>
          <w:sz w:val="28"/>
          <w:szCs w:val="28"/>
        </w:rPr>
        <w:t>association analysis</w:t>
      </w:r>
      <w:r w:rsidRPr="005F33D9">
        <w:rPr>
          <w:rFonts w:ascii="Times New Roman" w:hAnsi="Times New Roman" w:cs="Times New Roman"/>
          <w:b/>
          <w:bCs/>
          <w:sz w:val="28"/>
          <w:szCs w:val="28"/>
        </w:rPr>
        <w:t xml:space="preserve"> in Alzheimer’s disease</w:t>
      </w:r>
    </w:p>
    <w:p w14:paraId="2FA0B058" w14:textId="77777777" w:rsidR="00873BFC" w:rsidRPr="005F0D68" w:rsidRDefault="00873BFC" w:rsidP="00735FE5">
      <w:pPr>
        <w:spacing w:line="360" w:lineRule="auto"/>
        <w:rPr>
          <w:b/>
          <w:bCs/>
          <w:sz w:val="28"/>
          <w:szCs w:val="28"/>
        </w:rPr>
      </w:pPr>
    </w:p>
    <w:p w14:paraId="4299DD09" w14:textId="77777777" w:rsidR="00873BFC" w:rsidRPr="007C0339" w:rsidRDefault="00873BFC" w:rsidP="00735FE5">
      <w:pPr>
        <w:spacing w:line="360" w:lineRule="auto"/>
        <w:jc w:val="both"/>
        <w:rPr>
          <w:color w:val="000000" w:themeColor="text1"/>
        </w:rPr>
      </w:pPr>
      <w:r w:rsidRPr="007C0339">
        <w:rPr>
          <w:b/>
          <w:color w:val="000000" w:themeColor="text1"/>
        </w:rPr>
        <w:t>Authors:</w:t>
      </w:r>
      <w:r w:rsidRPr="007C0339">
        <w:rPr>
          <w:color w:val="000000" w:themeColor="text1"/>
        </w:rPr>
        <w:t xml:space="preserve"> Yann Le Guen</w:t>
      </w:r>
      <w:r w:rsidRPr="007C0339">
        <w:rPr>
          <w:color w:val="000000" w:themeColor="text1"/>
          <w:vertAlign w:val="superscript"/>
        </w:rPr>
        <w:t>1</w:t>
      </w:r>
      <w:r w:rsidRPr="007C0339">
        <w:rPr>
          <w:color w:val="000000" w:themeColor="text1"/>
        </w:rPr>
        <w:t>, PhD, Michael E. Belloy</w:t>
      </w:r>
      <w:r w:rsidRPr="007C0339">
        <w:rPr>
          <w:color w:val="000000" w:themeColor="text1"/>
          <w:vertAlign w:val="superscript"/>
        </w:rPr>
        <w:t>1</w:t>
      </w:r>
      <w:r w:rsidRPr="007C0339">
        <w:rPr>
          <w:color w:val="000000" w:themeColor="text1"/>
        </w:rPr>
        <w:t>, PhD, Valerio Napolioni</w:t>
      </w:r>
      <w:r>
        <w:rPr>
          <w:color w:val="000000" w:themeColor="text1"/>
          <w:vertAlign w:val="superscript"/>
        </w:rPr>
        <w:t>2</w:t>
      </w:r>
      <w:r w:rsidRPr="007C0339">
        <w:rPr>
          <w:color w:val="000000" w:themeColor="text1"/>
        </w:rPr>
        <w:t>,</w:t>
      </w:r>
      <w:r>
        <w:rPr>
          <w:color w:val="000000" w:themeColor="text1"/>
        </w:rPr>
        <w:t xml:space="preserve"> PhD</w:t>
      </w:r>
      <w:r w:rsidRPr="007C0339">
        <w:rPr>
          <w:color w:val="000000" w:themeColor="text1"/>
        </w:rPr>
        <w:t>, Sarah J. Eger</w:t>
      </w:r>
      <w:r w:rsidRPr="007C0339">
        <w:rPr>
          <w:color w:val="000000" w:themeColor="text1"/>
          <w:vertAlign w:val="superscript"/>
        </w:rPr>
        <w:t>1</w:t>
      </w:r>
      <w:r w:rsidRPr="007C0339">
        <w:rPr>
          <w:color w:val="000000" w:themeColor="text1"/>
        </w:rPr>
        <w:t>, BA, Gabriel Kennedy</w:t>
      </w:r>
      <w:r w:rsidRPr="007C0339">
        <w:rPr>
          <w:color w:val="000000" w:themeColor="text1"/>
          <w:vertAlign w:val="superscript"/>
        </w:rPr>
        <w:t>1</w:t>
      </w:r>
      <w:r w:rsidRPr="007C0339">
        <w:rPr>
          <w:color w:val="000000" w:themeColor="text1"/>
        </w:rPr>
        <w:t xml:space="preserve">, </w:t>
      </w:r>
      <w:r>
        <w:rPr>
          <w:color w:val="000000" w:themeColor="text1"/>
        </w:rPr>
        <w:t xml:space="preserve">BS, </w:t>
      </w:r>
      <w:r w:rsidRPr="007C0339">
        <w:rPr>
          <w:color w:val="000000" w:themeColor="text1"/>
        </w:rPr>
        <w:t>Ran Tao</w:t>
      </w:r>
      <w:r>
        <w:rPr>
          <w:color w:val="000000" w:themeColor="text1"/>
          <w:vertAlign w:val="superscript"/>
        </w:rPr>
        <w:t>3</w:t>
      </w:r>
      <w:r w:rsidRPr="007C0339">
        <w:rPr>
          <w:color w:val="000000" w:themeColor="text1"/>
        </w:rPr>
        <w:t xml:space="preserve">, PhD, </w:t>
      </w:r>
      <w:proofErr w:type="spellStart"/>
      <w:r w:rsidRPr="007C0339">
        <w:rPr>
          <w:color w:val="000000" w:themeColor="text1"/>
        </w:rPr>
        <w:t>Zihuai</w:t>
      </w:r>
      <w:proofErr w:type="spellEnd"/>
      <w:r w:rsidRPr="007C0339">
        <w:rPr>
          <w:color w:val="000000" w:themeColor="text1"/>
        </w:rPr>
        <w:t xml:space="preserve"> He</w:t>
      </w:r>
      <w:r w:rsidRPr="007C0339">
        <w:rPr>
          <w:color w:val="000000" w:themeColor="text1"/>
          <w:vertAlign w:val="superscript"/>
        </w:rPr>
        <w:t>1</w:t>
      </w:r>
      <w:r>
        <w:rPr>
          <w:color w:val="000000" w:themeColor="text1"/>
          <w:vertAlign w:val="superscript"/>
        </w:rPr>
        <w:t>,4</w:t>
      </w:r>
      <w:r w:rsidRPr="007C0339">
        <w:rPr>
          <w:color w:val="000000" w:themeColor="text1"/>
        </w:rPr>
        <w:t>, PhD, and Michael D. Greicius</w:t>
      </w:r>
      <w:r w:rsidRPr="007C0339">
        <w:rPr>
          <w:color w:val="000000" w:themeColor="text1"/>
          <w:vertAlign w:val="superscript"/>
        </w:rPr>
        <w:t>1</w:t>
      </w:r>
      <w:r w:rsidRPr="007C0339">
        <w:rPr>
          <w:color w:val="000000" w:themeColor="text1"/>
        </w:rPr>
        <w:t>, MD, MPH,</w:t>
      </w:r>
      <w:r w:rsidRPr="007C0339">
        <w:rPr>
          <w:color w:val="333333"/>
          <w:sz w:val="21"/>
          <w:szCs w:val="21"/>
          <w:shd w:val="clear" w:color="auto" w:fill="FFFFFF"/>
          <w:lang w:val="en-AU" w:eastAsia="en-GB"/>
        </w:rPr>
        <w:t xml:space="preserve"> </w:t>
      </w:r>
      <w:r w:rsidRPr="007C0339">
        <w:rPr>
          <w:color w:val="000000" w:themeColor="text1"/>
        </w:rPr>
        <w:t>for the Alzheimer’s Disease Neuroimaging Initiative</w:t>
      </w:r>
      <w:r w:rsidRPr="007C0339">
        <w:rPr>
          <w:color w:val="000000" w:themeColor="text1"/>
          <w:vertAlign w:val="superscript"/>
        </w:rPr>
        <w:t>*</w:t>
      </w:r>
      <w:r w:rsidRPr="007C0339">
        <w:rPr>
          <w:color w:val="000000" w:themeColor="text1"/>
        </w:rPr>
        <w:t xml:space="preserve">. </w:t>
      </w:r>
    </w:p>
    <w:p w14:paraId="23C17D89" w14:textId="77777777" w:rsidR="00873BFC" w:rsidRPr="007C0339" w:rsidRDefault="00873BFC" w:rsidP="00735FE5">
      <w:pPr>
        <w:spacing w:line="360" w:lineRule="auto"/>
        <w:jc w:val="both"/>
        <w:rPr>
          <w:color w:val="000000" w:themeColor="text1"/>
          <w:sz w:val="16"/>
        </w:rPr>
      </w:pPr>
    </w:p>
    <w:p w14:paraId="50F9AD63" w14:textId="77777777" w:rsidR="00873BFC" w:rsidRPr="00D50C2F" w:rsidRDefault="00873BFC" w:rsidP="00735FE5">
      <w:pPr>
        <w:spacing w:line="360" w:lineRule="auto"/>
        <w:jc w:val="both"/>
        <w:rPr>
          <w:color w:val="000000" w:themeColor="text1"/>
          <w:sz w:val="20"/>
        </w:rPr>
      </w:pPr>
      <w:r w:rsidRPr="00D50C2F">
        <w:rPr>
          <w:color w:val="000000" w:themeColor="text1"/>
          <w:sz w:val="20"/>
          <w:vertAlign w:val="superscript"/>
        </w:rPr>
        <w:t>1</w:t>
      </w:r>
      <w:r w:rsidRPr="00D50C2F">
        <w:rPr>
          <w:color w:val="000000" w:themeColor="text1"/>
          <w:sz w:val="20"/>
        </w:rPr>
        <w:t>Department of Neurology and Neurological Sciences, Stanford University, Stanford, CA, 94304, USA</w:t>
      </w:r>
    </w:p>
    <w:p w14:paraId="157D86C9" w14:textId="77777777" w:rsidR="00873BFC" w:rsidRPr="00D50C2F" w:rsidRDefault="00873BFC" w:rsidP="00735FE5">
      <w:pPr>
        <w:spacing w:line="360" w:lineRule="auto"/>
        <w:jc w:val="both"/>
        <w:rPr>
          <w:color w:val="000000" w:themeColor="text1"/>
          <w:sz w:val="20"/>
          <w:szCs w:val="20"/>
        </w:rPr>
      </w:pPr>
      <w:r w:rsidRPr="00D50C2F">
        <w:rPr>
          <w:color w:val="000000" w:themeColor="text1"/>
          <w:sz w:val="20"/>
          <w:szCs w:val="20"/>
          <w:vertAlign w:val="superscript"/>
        </w:rPr>
        <w:t>2</w:t>
      </w:r>
      <w:r w:rsidRPr="00D50C2F">
        <w:rPr>
          <w:color w:val="000000" w:themeColor="text1"/>
          <w:sz w:val="20"/>
          <w:szCs w:val="20"/>
        </w:rPr>
        <w:t xml:space="preserve">School of Biosciences and Veterinary Medicine, University of </w:t>
      </w:r>
      <w:proofErr w:type="spellStart"/>
      <w:r w:rsidRPr="00D50C2F">
        <w:rPr>
          <w:color w:val="000000" w:themeColor="text1"/>
          <w:sz w:val="20"/>
          <w:szCs w:val="20"/>
        </w:rPr>
        <w:t>Camerino</w:t>
      </w:r>
      <w:proofErr w:type="spellEnd"/>
      <w:r w:rsidRPr="00D50C2F">
        <w:rPr>
          <w:color w:val="000000" w:themeColor="text1"/>
          <w:sz w:val="20"/>
          <w:szCs w:val="20"/>
        </w:rPr>
        <w:t xml:space="preserve">, </w:t>
      </w:r>
      <w:proofErr w:type="spellStart"/>
      <w:r w:rsidRPr="00D50C2F">
        <w:rPr>
          <w:color w:val="000000" w:themeColor="text1"/>
          <w:sz w:val="20"/>
          <w:szCs w:val="20"/>
        </w:rPr>
        <w:t>Camerino</w:t>
      </w:r>
      <w:proofErr w:type="spellEnd"/>
      <w:r w:rsidRPr="00D50C2F">
        <w:rPr>
          <w:color w:val="000000" w:themeColor="text1"/>
          <w:sz w:val="20"/>
          <w:szCs w:val="20"/>
        </w:rPr>
        <w:t>, 62032, Italy</w:t>
      </w:r>
    </w:p>
    <w:p w14:paraId="0BA87C01" w14:textId="77777777" w:rsidR="00873BFC" w:rsidRPr="00D50C2F" w:rsidRDefault="00873BFC" w:rsidP="00735FE5">
      <w:pPr>
        <w:spacing w:line="360" w:lineRule="auto"/>
        <w:jc w:val="both"/>
        <w:rPr>
          <w:color w:val="000000" w:themeColor="text1"/>
          <w:sz w:val="20"/>
        </w:rPr>
      </w:pPr>
      <w:r w:rsidRPr="00D50C2F">
        <w:rPr>
          <w:color w:val="000000" w:themeColor="text1"/>
          <w:sz w:val="20"/>
          <w:vertAlign w:val="superscript"/>
        </w:rPr>
        <w:t>3</w:t>
      </w:r>
      <w:r w:rsidRPr="00D50C2F">
        <w:rPr>
          <w:color w:val="000000" w:themeColor="text1"/>
          <w:sz w:val="20"/>
        </w:rPr>
        <w:t>Department of Biostatistics and Vanderbilt Genetic Institute, Vanderbilt University, Nashville, TN, 37203, USA</w:t>
      </w:r>
    </w:p>
    <w:p w14:paraId="59A9E191" w14:textId="77777777" w:rsidR="00873BFC" w:rsidRPr="00D50C2F" w:rsidRDefault="00873BFC" w:rsidP="00735FE5">
      <w:pPr>
        <w:spacing w:line="360" w:lineRule="auto"/>
        <w:jc w:val="both"/>
        <w:rPr>
          <w:color w:val="000000" w:themeColor="text1"/>
          <w:sz w:val="20"/>
        </w:rPr>
      </w:pPr>
      <w:r w:rsidRPr="00D50C2F">
        <w:rPr>
          <w:color w:val="000000" w:themeColor="text1"/>
          <w:sz w:val="20"/>
          <w:vertAlign w:val="superscript"/>
        </w:rPr>
        <w:t>4</w:t>
      </w:r>
      <w:r w:rsidRPr="00D50C2F">
        <w:rPr>
          <w:color w:val="000000" w:themeColor="text1"/>
          <w:sz w:val="20"/>
        </w:rPr>
        <w:t>Quantitative Sciences Unit, Department of Medicine, Stanford University, Stanford, CA, 94304, USA</w:t>
      </w:r>
    </w:p>
    <w:p w14:paraId="653F6226" w14:textId="77777777" w:rsidR="00873BFC" w:rsidRPr="007C0339" w:rsidRDefault="00873BFC" w:rsidP="00735FE5">
      <w:pPr>
        <w:spacing w:line="360" w:lineRule="auto"/>
        <w:rPr>
          <w:b/>
        </w:rPr>
      </w:pPr>
    </w:p>
    <w:p w14:paraId="04128032" w14:textId="77777777" w:rsidR="00873BFC" w:rsidRPr="007C0339" w:rsidRDefault="00873BFC" w:rsidP="00735FE5">
      <w:pPr>
        <w:autoSpaceDE w:val="0"/>
        <w:autoSpaceDN w:val="0"/>
        <w:adjustRightInd w:val="0"/>
        <w:spacing w:line="360" w:lineRule="auto"/>
        <w:jc w:val="both"/>
        <w:rPr>
          <w:color w:val="000000"/>
        </w:rPr>
      </w:pPr>
      <w:r w:rsidRPr="007C0339">
        <w:rPr>
          <w:color w:val="000000"/>
        </w:rPr>
        <w:t>*Data used in preparation of this article were obtained from the Alzheimer’s Disease Neuroimaging Initiative (ADNI) database (adni.loni.usc.edu). As such, the investigators within the ADNI contributed to the design and implementation of ADNI and/or provided data but did not participate in analysis or writing of this report. A complete listing of ADNI investigators can be found at:</w:t>
      </w:r>
    </w:p>
    <w:p w14:paraId="54CCBB61" w14:textId="77777777" w:rsidR="00873BFC" w:rsidRPr="005F0D68" w:rsidRDefault="003436A8" w:rsidP="00735FE5">
      <w:pPr>
        <w:spacing w:line="360" w:lineRule="auto"/>
        <w:jc w:val="both"/>
        <w:rPr>
          <w:color w:val="000000" w:themeColor="text1"/>
        </w:rPr>
      </w:pPr>
      <w:hyperlink r:id="rId7" w:history="1">
        <w:r w:rsidR="00873BFC" w:rsidRPr="007C0339">
          <w:rPr>
            <w:rStyle w:val="Hyperlink"/>
            <w:color w:val="000000" w:themeColor="text1"/>
          </w:rPr>
          <w:t>http://adni.loni.usc.edu/wp-content/uploads/how_to_apply/ADNI_Acknowledgement_List.pdf</w:t>
        </w:r>
      </w:hyperlink>
    </w:p>
    <w:p w14:paraId="46CFE06D" w14:textId="078F968E" w:rsidR="00873BFC" w:rsidRPr="00C73853" w:rsidRDefault="00873BFC" w:rsidP="00C73853">
      <w:pPr>
        <w:spacing w:line="360" w:lineRule="auto"/>
        <w:rPr>
          <w:b/>
        </w:rPr>
      </w:pPr>
      <w:r w:rsidRPr="007C0339">
        <w:rPr>
          <w:b/>
        </w:rPr>
        <w:t>Corresponding Author</w:t>
      </w:r>
    </w:p>
    <w:p w14:paraId="2FE18E2A" w14:textId="77777777" w:rsidR="00873BFC" w:rsidRPr="007C0339"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color w:val="000000"/>
          <w:sz w:val="16"/>
          <w:szCs w:val="16"/>
          <w:lang w:val="en-GB"/>
        </w:rPr>
      </w:pPr>
      <w:r w:rsidRPr="007C0339">
        <w:rPr>
          <w:color w:val="000000"/>
          <w:sz w:val="16"/>
          <w:szCs w:val="16"/>
          <w:lang w:val="en-GB"/>
        </w:rPr>
        <w:t xml:space="preserve">Yann Le </w:t>
      </w:r>
      <w:proofErr w:type="spellStart"/>
      <w:r w:rsidRPr="007C0339">
        <w:rPr>
          <w:color w:val="000000"/>
          <w:sz w:val="16"/>
          <w:szCs w:val="16"/>
          <w:lang w:val="en-GB"/>
        </w:rPr>
        <w:t>Guen</w:t>
      </w:r>
      <w:proofErr w:type="spellEnd"/>
    </w:p>
    <w:p w14:paraId="7B17AF8E" w14:textId="77777777" w:rsidR="00873BFC" w:rsidRPr="007C0339"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16"/>
          <w:szCs w:val="16"/>
        </w:rPr>
      </w:pPr>
      <w:r w:rsidRPr="007C0339">
        <w:rPr>
          <w:sz w:val="16"/>
          <w:szCs w:val="16"/>
        </w:rPr>
        <w:t>Department of Neurology and Neurological Sciences – FIND lab</w:t>
      </w:r>
    </w:p>
    <w:p w14:paraId="56B6D3AB" w14:textId="77777777" w:rsidR="00873BFC" w:rsidRPr="007C0339"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16"/>
          <w:szCs w:val="16"/>
          <w:lang w:val="en-GB"/>
        </w:rPr>
      </w:pPr>
      <w:r w:rsidRPr="007C0339">
        <w:rPr>
          <w:sz w:val="16"/>
          <w:szCs w:val="16"/>
          <w:lang w:val="en-GB"/>
        </w:rPr>
        <w:t>Stanford University</w:t>
      </w:r>
    </w:p>
    <w:p w14:paraId="3EE33557" w14:textId="77777777" w:rsidR="00873BFC" w:rsidRPr="007C0339"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16"/>
          <w:szCs w:val="16"/>
          <w:lang w:val="en-GB"/>
        </w:rPr>
      </w:pPr>
      <w:r w:rsidRPr="007C0339">
        <w:rPr>
          <w:sz w:val="16"/>
          <w:szCs w:val="16"/>
          <w:lang w:val="en-GB"/>
        </w:rPr>
        <w:t>290 Jane Stanford Way, Stanford, CA, USA</w:t>
      </w:r>
    </w:p>
    <w:p w14:paraId="2D822BDD" w14:textId="77777777" w:rsidR="00873BFC" w:rsidRPr="007C0339"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16"/>
          <w:szCs w:val="16"/>
          <w:lang w:val="nl-NL"/>
        </w:rPr>
      </w:pPr>
      <w:r w:rsidRPr="007C0339">
        <w:rPr>
          <w:sz w:val="16"/>
          <w:szCs w:val="16"/>
          <w:lang w:val="nl-NL"/>
        </w:rPr>
        <w:t>Tel: 650 498 4624</w:t>
      </w:r>
    </w:p>
    <w:p w14:paraId="75D98E48" w14:textId="77777777" w:rsidR="00873BFC" w:rsidRPr="00D15444" w:rsidRDefault="00873BFC" w:rsidP="00735F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16"/>
          <w:szCs w:val="16"/>
          <w:lang w:val="nl-NL"/>
        </w:rPr>
      </w:pPr>
      <w:r w:rsidRPr="007C0339">
        <w:rPr>
          <w:sz w:val="16"/>
          <w:szCs w:val="16"/>
          <w:lang w:val="nl-NL"/>
        </w:rPr>
        <w:t xml:space="preserve">Email: </w:t>
      </w:r>
      <w:hyperlink r:id="rId8" w:history="1">
        <w:r w:rsidRPr="007C0339">
          <w:rPr>
            <w:rStyle w:val="Hyperlink"/>
            <w:sz w:val="16"/>
            <w:szCs w:val="16"/>
            <w:lang w:val="nl-NL"/>
          </w:rPr>
          <w:t>yleguen@stanford.edu</w:t>
        </w:r>
      </w:hyperlink>
    </w:p>
    <w:p w14:paraId="01F5BB11" w14:textId="4B162536" w:rsidR="00873BFC" w:rsidRDefault="00873BFC" w:rsidP="00735FE5">
      <w:pPr>
        <w:spacing w:line="360" w:lineRule="auto"/>
        <w:jc w:val="both"/>
      </w:pPr>
    </w:p>
    <w:p w14:paraId="2B9E5EA4" w14:textId="77777777" w:rsidR="00873BFC" w:rsidRPr="00597756" w:rsidRDefault="00873BFC" w:rsidP="00866D5D">
      <w:pPr>
        <w:spacing w:line="276" w:lineRule="auto"/>
        <w:jc w:val="both"/>
      </w:pPr>
    </w:p>
    <w:p w14:paraId="4E1686D3" w14:textId="77777777" w:rsidR="00FB2592" w:rsidRPr="00597756" w:rsidRDefault="00FB2592" w:rsidP="00866D5D">
      <w:pPr>
        <w:spacing w:line="276" w:lineRule="auto"/>
        <w:jc w:val="both"/>
      </w:pPr>
    </w:p>
    <w:p w14:paraId="50AE6E7B" w14:textId="4ED14A10" w:rsidR="00873BFC" w:rsidRDefault="00873BFC" w:rsidP="00873BFC">
      <w:pPr>
        <w:rPr>
          <w:b/>
        </w:rPr>
      </w:pPr>
      <w:r>
        <w:rPr>
          <w:b/>
        </w:rPr>
        <w:br w:type="page"/>
      </w:r>
    </w:p>
    <w:p w14:paraId="3D213B8F" w14:textId="2BB1374D" w:rsidR="00FB2592" w:rsidRPr="009239BC" w:rsidRDefault="00FB2592" w:rsidP="00511AC4">
      <w:pPr>
        <w:spacing w:line="360" w:lineRule="auto"/>
        <w:rPr>
          <w:sz w:val="22"/>
          <w:szCs w:val="22"/>
        </w:rPr>
      </w:pPr>
      <w:r w:rsidRPr="009239BC">
        <w:rPr>
          <w:b/>
          <w:sz w:val="22"/>
          <w:szCs w:val="22"/>
        </w:rPr>
        <w:lastRenderedPageBreak/>
        <w:t>Figure S1. Power of different association models for two additional specific simulation outcomes</w:t>
      </w:r>
      <w:r w:rsidR="00D54D4E" w:rsidRPr="009239BC">
        <w:rPr>
          <w:b/>
          <w:sz w:val="22"/>
          <w:szCs w:val="22"/>
        </w:rPr>
        <w:t>.</w:t>
      </w:r>
    </w:p>
    <w:p w14:paraId="17C377D7" w14:textId="3F86DD16" w:rsidR="00FB2592" w:rsidRPr="009239BC" w:rsidRDefault="00FB2592" w:rsidP="00511AC4">
      <w:pPr>
        <w:spacing w:line="360" w:lineRule="auto"/>
        <w:rPr>
          <w:b/>
          <w:sz w:val="22"/>
          <w:szCs w:val="22"/>
        </w:rPr>
      </w:pPr>
      <w:r w:rsidRPr="009239BC">
        <w:rPr>
          <w:b/>
          <w:sz w:val="22"/>
          <w:szCs w:val="22"/>
        </w:rPr>
        <w:t>Figure S2. Power differences between association models on simulated case-control data, considering the age-related risk effect estimate of Alzheimer’s disease (OR 1.16)</w:t>
      </w:r>
      <w:r w:rsidR="00D54D4E" w:rsidRPr="009239BC">
        <w:rPr>
          <w:b/>
          <w:sz w:val="22"/>
          <w:szCs w:val="22"/>
        </w:rPr>
        <w:t>.</w:t>
      </w:r>
    </w:p>
    <w:p w14:paraId="33DC6C96" w14:textId="58F05993" w:rsidR="004469FC" w:rsidRPr="009239BC" w:rsidRDefault="004469FC" w:rsidP="00511AC4">
      <w:pPr>
        <w:spacing w:line="360" w:lineRule="auto"/>
        <w:rPr>
          <w:b/>
          <w:sz w:val="22"/>
          <w:szCs w:val="22"/>
        </w:rPr>
      </w:pPr>
      <w:r w:rsidRPr="009239BC">
        <w:rPr>
          <w:b/>
          <w:sz w:val="22"/>
          <w:szCs w:val="22"/>
        </w:rPr>
        <w:t>Figure S3.</w:t>
      </w:r>
      <w:r w:rsidR="007F05F6" w:rsidRPr="009239BC">
        <w:rPr>
          <w:b/>
          <w:sz w:val="22"/>
          <w:szCs w:val="22"/>
        </w:rPr>
        <w:t xml:space="preserve"> Type I error rate control for the four tested models.</w:t>
      </w:r>
    </w:p>
    <w:p w14:paraId="33D964FD" w14:textId="39B9AD3C" w:rsidR="00866D5D" w:rsidRPr="009239BC" w:rsidRDefault="00866D5D" w:rsidP="00511AC4">
      <w:pPr>
        <w:spacing w:line="360" w:lineRule="auto"/>
        <w:rPr>
          <w:b/>
          <w:sz w:val="22"/>
          <w:szCs w:val="22"/>
        </w:rPr>
      </w:pPr>
      <w:r w:rsidRPr="009239BC">
        <w:rPr>
          <w:b/>
          <w:sz w:val="22"/>
          <w:szCs w:val="22"/>
        </w:rPr>
        <w:t>Figure S</w:t>
      </w:r>
      <w:r w:rsidR="004469FC" w:rsidRPr="009239BC">
        <w:rPr>
          <w:b/>
          <w:sz w:val="22"/>
          <w:szCs w:val="22"/>
        </w:rPr>
        <w:t>4</w:t>
      </w:r>
      <w:r w:rsidRPr="009239BC">
        <w:rPr>
          <w:b/>
          <w:sz w:val="22"/>
          <w:szCs w:val="22"/>
        </w:rPr>
        <w:t>. Manhattan plots for the two model adjustments of the logistic regression adjusted by age</w:t>
      </w:r>
      <w:r w:rsidR="00D54D4E" w:rsidRPr="009239BC">
        <w:rPr>
          <w:b/>
          <w:sz w:val="22"/>
          <w:szCs w:val="22"/>
        </w:rPr>
        <w:t>.</w:t>
      </w:r>
    </w:p>
    <w:p w14:paraId="3D78FE7B" w14:textId="49F36F5B" w:rsidR="00866D5D" w:rsidRPr="009239BC" w:rsidRDefault="00866D5D" w:rsidP="00511AC4">
      <w:pPr>
        <w:spacing w:line="360" w:lineRule="auto"/>
        <w:rPr>
          <w:b/>
          <w:sz w:val="22"/>
          <w:szCs w:val="22"/>
        </w:rPr>
      </w:pPr>
      <w:r w:rsidRPr="009239BC">
        <w:rPr>
          <w:b/>
          <w:sz w:val="22"/>
          <w:szCs w:val="22"/>
        </w:rPr>
        <w:t>Figure S</w:t>
      </w:r>
      <w:r w:rsidR="00D16FE4" w:rsidRPr="009239BC">
        <w:rPr>
          <w:b/>
          <w:sz w:val="22"/>
          <w:szCs w:val="22"/>
        </w:rPr>
        <w:t>5</w:t>
      </w:r>
      <w:r w:rsidRPr="009239BC">
        <w:rPr>
          <w:b/>
          <w:sz w:val="22"/>
          <w:szCs w:val="22"/>
        </w:rPr>
        <w:t>. Manhattan plots for the two model adjustments of the logistic regression not adjusted by age.</w:t>
      </w:r>
    </w:p>
    <w:p w14:paraId="23163B89" w14:textId="7B3788A3" w:rsidR="00866D5D" w:rsidRPr="009239BC" w:rsidRDefault="00866D5D" w:rsidP="00511AC4">
      <w:pPr>
        <w:spacing w:line="360" w:lineRule="auto"/>
        <w:rPr>
          <w:b/>
          <w:sz w:val="22"/>
          <w:szCs w:val="22"/>
        </w:rPr>
      </w:pPr>
      <w:r w:rsidRPr="009239BC">
        <w:rPr>
          <w:b/>
          <w:sz w:val="22"/>
          <w:szCs w:val="22"/>
        </w:rPr>
        <w:t>Figure S</w:t>
      </w:r>
      <w:r w:rsidR="00D16FE4" w:rsidRPr="009239BC">
        <w:rPr>
          <w:b/>
          <w:sz w:val="22"/>
          <w:szCs w:val="22"/>
        </w:rPr>
        <w:t>6</w:t>
      </w:r>
      <w:r w:rsidRPr="009239BC">
        <w:rPr>
          <w:b/>
          <w:sz w:val="22"/>
          <w:szCs w:val="22"/>
        </w:rPr>
        <w:t>. Manhattan plots for the two model adjustments of the multivariate Cox regression.</w:t>
      </w:r>
    </w:p>
    <w:p w14:paraId="2E3B65C8" w14:textId="3D9FE7B4" w:rsidR="00873BFC" w:rsidRPr="009239BC" w:rsidRDefault="00873BFC" w:rsidP="00511AC4">
      <w:pPr>
        <w:spacing w:line="360" w:lineRule="auto"/>
        <w:rPr>
          <w:b/>
          <w:sz w:val="22"/>
          <w:szCs w:val="22"/>
        </w:rPr>
      </w:pPr>
      <w:r w:rsidRPr="009239BC">
        <w:rPr>
          <w:b/>
          <w:sz w:val="22"/>
          <w:szCs w:val="22"/>
        </w:rPr>
        <w:t>Figure S</w:t>
      </w:r>
      <w:r w:rsidR="00D16FE4" w:rsidRPr="009239BC">
        <w:rPr>
          <w:b/>
          <w:sz w:val="22"/>
          <w:szCs w:val="22"/>
        </w:rPr>
        <w:t>7</w:t>
      </w:r>
      <w:r w:rsidRPr="009239BC">
        <w:rPr>
          <w:b/>
          <w:sz w:val="22"/>
          <w:szCs w:val="22"/>
        </w:rPr>
        <w:t>. Manhattan plots for the two model adjustments on the</w:t>
      </w:r>
      <w:r w:rsidRPr="009239BC">
        <w:rPr>
          <w:rFonts w:eastAsia="Arial Unicode MS"/>
          <w:sz w:val="22"/>
          <w:szCs w:val="22"/>
        </w:rPr>
        <w:t xml:space="preserve"> </w:t>
      </w:r>
      <w:r w:rsidRPr="009239BC">
        <w:rPr>
          <w:rFonts w:eastAsia="Arial Unicode MS"/>
          <w:b/>
          <w:bCs/>
          <w:sz w:val="22"/>
          <w:szCs w:val="22"/>
        </w:rPr>
        <w:t>two AD-age score</w:t>
      </w:r>
      <w:r w:rsidRPr="009239BC">
        <w:rPr>
          <w:b/>
          <w:sz w:val="22"/>
          <w:szCs w:val="22"/>
        </w:rPr>
        <w:t>s linear regression.</w:t>
      </w:r>
    </w:p>
    <w:p w14:paraId="7133644E" w14:textId="28D1A7CF" w:rsidR="00866D5D" w:rsidRPr="009239BC" w:rsidRDefault="00866D5D" w:rsidP="00511AC4">
      <w:pPr>
        <w:spacing w:line="360" w:lineRule="auto"/>
        <w:rPr>
          <w:b/>
          <w:sz w:val="22"/>
          <w:szCs w:val="22"/>
        </w:rPr>
      </w:pPr>
      <w:r w:rsidRPr="009239BC">
        <w:rPr>
          <w:b/>
          <w:sz w:val="22"/>
          <w:szCs w:val="22"/>
        </w:rPr>
        <w:t>Figure S</w:t>
      </w:r>
      <w:r w:rsidR="00D16FE4" w:rsidRPr="009239BC">
        <w:rPr>
          <w:b/>
          <w:sz w:val="22"/>
          <w:szCs w:val="22"/>
        </w:rPr>
        <w:t>8</w:t>
      </w:r>
      <w:r w:rsidRPr="009239BC">
        <w:rPr>
          <w:b/>
          <w:sz w:val="22"/>
          <w:szCs w:val="22"/>
        </w:rPr>
        <w:t>. QQ plots of the logistic regression adjusted by age corresponding to Figure S3.</w:t>
      </w:r>
    </w:p>
    <w:p w14:paraId="108871EC" w14:textId="68283406" w:rsidR="00866D5D" w:rsidRPr="009239BC" w:rsidRDefault="00866D5D" w:rsidP="00511AC4">
      <w:pPr>
        <w:spacing w:line="360" w:lineRule="auto"/>
        <w:rPr>
          <w:b/>
          <w:sz w:val="22"/>
          <w:szCs w:val="22"/>
        </w:rPr>
      </w:pPr>
      <w:r w:rsidRPr="009239BC">
        <w:rPr>
          <w:b/>
          <w:sz w:val="22"/>
          <w:szCs w:val="22"/>
        </w:rPr>
        <w:t>Figure S</w:t>
      </w:r>
      <w:r w:rsidR="00D16FE4" w:rsidRPr="009239BC">
        <w:rPr>
          <w:b/>
          <w:sz w:val="22"/>
          <w:szCs w:val="22"/>
        </w:rPr>
        <w:t>9</w:t>
      </w:r>
      <w:r w:rsidRPr="009239BC">
        <w:rPr>
          <w:b/>
          <w:sz w:val="22"/>
          <w:szCs w:val="22"/>
        </w:rPr>
        <w:t>. QQ plots of the standard logistic regression corresponding to Figure S4.</w:t>
      </w:r>
    </w:p>
    <w:p w14:paraId="5D871D16" w14:textId="01E92E83" w:rsidR="00866D5D" w:rsidRPr="009239BC" w:rsidRDefault="00866D5D" w:rsidP="00511AC4">
      <w:pPr>
        <w:spacing w:line="360" w:lineRule="auto"/>
        <w:rPr>
          <w:b/>
          <w:sz w:val="22"/>
          <w:szCs w:val="22"/>
        </w:rPr>
      </w:pPr>
      <w:r w:rsidRPr="009239BC">
        <w:rPr>
          <w:b/>
          <w:sz w:val="22"/>
          <w:szCs w:val="22"/>
        </w:rPr>
        <w:t>Figure S</w:t>
      </w:r>
      <w:r w:rsidR="00D16FE4" w:rsidRPr="009239BC">
        <w:rPr>
          <w:b/>
          <w:sz w:val="22"/>
          <w:szCs w:val="22"/>
        </w:rPr>
        <w:t>10</w:t>
      </w:r>
      <w:r w:rsidRPr="009239BC">
        <w:rPr>
          <w:b/>
          <w:sz w:val="22"/>
          <w:szCs w:val="22"/>
        </w:rPr>
        <w:t>. QQ plots of the multivariate Cox regression corresponding to Figure S</w:t>
      </w:r>
      <w:r w:rsidR="00873BFC" w:rsidRPr="009239BC">
        <w:rPr>
          <w:b/>
          <w:sz w:val="22"/>
          <w:szCs w:val="22"/>
        </w:rPr>
        <w:t>5</w:t>
      </w:r>
      <w:r w:rsidRPr="009239BC">
        <w:rPr>
          <w:b/>
          <w:sz w:val="22"/>
          <w:szCs w:val="22"/>
        </w:rPr>
        <w:t>.</w:t>
      </w:r>
    </w:p>
    <w:p w14:paraId="782956C8" w14:textId="38BFBC26" w:rsidR="00873BFC" w:rsidRPr="009239BC" w:rsidRDefault="00873BFC" w:rsidP="00511AC4">
      <w:pPr>
        <w:spacing w:line="360" w:lineRule="auto"/>
        <w:rPr>
          <w:b/>
          <w:sz w:val="22"/>
          <w:szCs w:val="22"/>
        </w:rPr>
      </w:pPr>
      <w:r w:rsidRPr="009239BC">
        <w:rPr>
          <w:b/>
          <w:sz w:val="22"/>
          <w:szCs w:val="22"/>
        </w:rPr>
        <w:t>Figure S1</w:t>
      </w:r>
      <w:r w:rsidR="00D16FE4" w:rsidRPr="009239BC">
        <w:rPr>
          <w:b/>
          <w:sz w:val="22"/>
          <w:szCs w:val="22"/>
        </w:rPr>
        <w:t>1</w:t>
      </w:r>
      <w:r w:rsidRPr="009239BC">
        <w:rPr>
          <w:b/>
          <w:sz w:val="22"/>
          <w:szCs w:val="22"/>
        </w:rPr>
        <w:t>. QQ plots of the linear regression on the AD-age score corresponding to Figure S6.</w:t>
      </w:r>
    </w:p>
    <w:p w14:paraId="308C46E4" w14:textId="3CAF21F7" w:rsidR="00866D5D" w:rsidRPr="009239BC" w:rsidRDefault="00866D5D" w:rsidP="00511AC4">
      <w:pPr>
        <w:spacing w:line="360" w:lineRule="auto"/>
        <w:rPr>
          <w:b/>
          <w:sz w:val="22"/>
          <w:szCs w:val="22"/>
        </w:rPr>
      </w:pPr>
      <w:r w:rsidRPr="009239BC">
        <w:rPr>
          <w:b/>
          <w:sz w:val="22"/>
          <w:szCs w:val="22"/>
        </w:rPr>
        <w:t>Figure S1</w:t>
      </w:r>
      <w:r w:rsidR="00D16FE4" w:rsidRPr="009239BC">
        <w:rPr>
          <w:b/>
          <w:sz w:val="22"/>
          <w:szCs w:val="22"/>
        </w:rPr>
        <w:t>2</w:t>
      </w:r>
      <w:r w:rsidRPr="009239BC">
        <w:rPr>
          <w:b/>
          <w:sz w:val="22"/>
          <w:szCs w:val="22"/>
        </w:rPr>
        <w:t>. Comparison between exp(</w:t>
      </w:r>
      <w:r w:rsidRPr="009239BC">
        <w:rPr>
          <w:rFonts w:eastAsia="Arial Unicode MS"/>
          <w:b/>
          <w:sz w:val="22"/>
          <w:szCs w:val="22"/>
        </w:rPr>
        <w:t>β</w:t>
      </w:r>
      <w:r w:rsidRPr="009239BC">
        <w:rPr>
          <w:b/>
          <w:sz w:val="22"/>
          <w:szCs w:val="22"/>
        </w:rPr>
        <w:t>), OR (odds ratio), HR (hazard ratio) for associations suggestive in any models.</w:t>
      </w:r>
    </w:p>
    <w:p w14:paraId="4D9D453F" w14:textId="6B472430" w:rsidR="00873BFC" w:rsidRDefault="00DB2F7E" w:rsidP="00511AC4">
      <w:pPr>
        <w:spacing w:line="360" w:lineRule="auto"/>
        <w:rPr>
          <w:b/>
          <w:sz w:val="22"/>
          <w:szCs w:val="22"/>
        </w:rPr>
      </w:pPr>
      <w:r w:rsidRPr="009239BC">
        <w:rPr>
          <w:b/>
          <w:sz w:val="22"/>
          <w:szCs w:val="22"/>
        </w:rPr>
        <w:t>Figure S1</w:t>
      </w:r>
      <w:r w:rsidR="00D16FE4" w:rsidRPr="009239BC">
        <w:rPr>
          <w:b/>
          <w:sz w:val="22"/>
          <w:szCs w:val="22"/>
        </w:rPr>
        <w:t>3</w:t>
      </w:r>
      <w:r w:rsidRPr="009239BC">
        <w:rPr>
          <w:b/>
          <w:sz w:val="22"/>
          <w:szCs w:val="22"/>
        </w:rPr>
        <w:t>. Comparison between -log(p) between logistic regression, linear regression on the AD-age score and multivariate Cox regression.</w:t>
      </w:r>
    </w:p>
    <w:p w14:paraId="234424F9" w14:textId="77777777" w:rsidR="009239BC" w:rsidRPr="009239BC" w:rsidRDefault="009239BC" w:rsidP="00511AC4">
      <w:pPr>
        <w:spacing w:line="360" w:lineRule="auto"/>
        <w:rPr>
          <w:b/>
          <w:sz w:val="22"/>
          <w:szCs w:val="22"/>
        </w:rPr>
      </w:pPr>
    </w:p>
    <w:p w14:paraId="3B43B77B" w14:textId="4E13186F" w:rsidR="000A6431" w:rsidRPr="009239BC" w:rsidRDefault="000A6431" w:rsidP="00511AC4">
      <w:pPr>
        <w:spacing w:line="360" w:lineRule="auto"/>
        <w:rPr>
          <w:b/>
          <w:sz w:val="22"/>
          <w:szCs w:val="22"/>
        </w:rPr>
      </w:pPr>
      <w:r w:rsidRPr="009239BC">
        <w:rPr>
          <w:b/>
          <w:sz w:val="22"/>
          <w:szCs w:val="22"/>
        </w:rPr>
        <w:t>Table S</w:t>
      </w:r>
      <w:r w:rsidR="00873BFC" w:rsidRPr="009239BC">
        <w:rPr>
          <w:b/>
          <w:sz w:val="22"/>
          <w:szCs w:val="22"/>
        </w:rPr>
        <w:t>1</w:t>
      </w:r>
      <w:r w:rsidRPr="009239BC">
        <w:rPr>
          <w:b/>
          <w:sz w:val="22"/>
          <w:szCs w:val="22"/>
        </w:rPr>
        <w:t xml:space="preserve">. Demographics per cohort in the discovery sample. </w:t>
      </w:r>
    </w:p>
    <w:p w14:paraId="598497A9" w14:textId="0621C693" w:rsidR="000A6431" w:rsidRPr="009239BC" w:rsidRDefault="000A6431" w:rsidP="00511AC4">
      <w:pPr>
        <w:spacing w:line="360" w:lineRule="auto"/>
        <w:rPr>
          <w:b/>
          <w:sz w:val="22"/>
          <w:szCs w:val="22"/>
        </w:rPr>
      </w:pPr>
      <w:r w:rsidRPr="009239BC">
        <w:rPr>
          <w:b/>
          <w:sz w:val="22"/>
          <w:szCs w:val="22"/>
        </w:rPr>
        <w:t xml:space="preserve">Table S2. Demographics per cohort in the replication sample. </w:t>
      </w:r>
    </w:p>
    <w:p w14:paraId="58CBA25C" w14:textId="669E6A53" w:rsidR="00354259" w:rsidRPr="009239BC" w:rsidRDefault="00354259" w:rsidP="00511AC4">
      <w:pPr>
        <w:spacing w:line="360" w:lineRule="auto"/>
        <w:rPr>
          <w:b/>
          <w:sz w:val="22"/>
          <w:szCs w:val="22"/>
        </w:rPr>
      </w:pPr>
      <w:r w:rsidRPr="009239BC">
        <w:rPr>
          <w:b/>
          <w:bCs/>
          <w:sz w:val="22"/>
          <w:szCs w:val="22"/>
        </w:rPr>
        <w:t xml:space="preserve">Table S3. Number of individuals, minor allele frequency and imputation quality for the suggestive variants in the discovery outside of the </w:t>
      </w:r>
      <w:r w:rsidRPr="009239BC">
        <w:rPr>
          <w:b/>
          <w:bCs/>
          <w:i/>
          <w:iCs/>
          <w:sz w:val="22"/>
          <w:szCs w:val="22"/>
        </w:rPr>
        <w:t xml:space="preserve">APOE </w:t>
      </w:r>
      <w:r w:rsidRPr="009239BC">
        <w:rPr>
          <w:b/>
          <w:bCs/>
          <w:sz w:val="22"/>
          <w:szCs w:val="22"/>
        </w:rPr>
        <w:t>region.</w:t>
      </w:r>
    </w:p>
    <w:p w14:paraId="37C9DCCC" w14:textId="5E9A1E2D" w:rsidR="00FB2592" w:rsidRPr="009239BC" w:rsidRDefault="00D54D4E" w:rsidP="00511AC4">
      <w:pPr>
        <w:spacing w:line="360" w:lineRule="auto"/>
        <w:rPr>
          <w:b/>
          <w:sz w:val="22"/>
          <w:szCs w:val="22"/>
        </w:rPr>
      </w:pPr>
      <w:r w:rsidRPr="009239BC">
        <w:rPr>
          <w:b/>
          <w:sz w:val="22"/>
          <w:szCs w:val="22"/>
        </w:rPr>
        <w:t>Table S</w:t>
      </w:r>
      <w:r w:rsidR="00D26A19" w:rsidRPr="009239BC">
        <w:rPr>
          <w:b/>
          <w:sz w:val="22"/>
          <w:szCs w:val="22"/>
        </w:rPr>
        <w:t>4</w:t>
      </w:r>
      <w:r w:rsidRPr="009239BC">
        <w:rPr>
          <w:b/>
          <w:sz w:val="22"/>
          <w:szCs w:val="22"/>
        </w:rPr>
        <w:t>. Lambda medians for each main model and model adjustments.</w:t>
      </w:r>
    </w:p>
    <w:p w14:paraId="5B3E243A" w14:textId="77777777" w:rsidR="00DB2F7E" w:rsidRPr="009239BC" w:rsidRDefault="00354259" w:rsidP="00511AC4">
      <w:pPr>
        <w:spacing w:line="360" w:lineRule="auto"/>
        <w:rPr>
          <w:b/>
          <w:bCs/>
          <w:sz w:val="22"/>
          <w:szCs w:val="22"/>
        </w:rPr>
      </w:pPr>
      <w:r w:rsidRPr="009239BC">
        <w:rPr>
          <w:b/>
          <w:bCs/>
          <w:sz w:val="22"/>
          <w:szCs w:val="22"/>
        </w:rPr>
        <w:t xml:space="preserve">Table S5. All suggestive association results in the discovery outside of the </w:t>
      </w:r>
      <w:r w:rsidRPr="009239BC">
        <w:rPr>
          <w:b/>
          <w:bCs/>
          <w:i/>
          <w:iCs/>
          <w:sz w:val="22"/>
          <w:szCs w:val="22"/>
        </w:rPr>
        <w:t>APOE</w:t>
      </w:r>
      <w:r w:rsidRPr="009239BC">
        <w:rPr>
          <w:b/>
          <w:bCs/>
          <w:sz w:val="22"/>
          <w:szCs w:val="22"/>
        </w:rPr>
        <w:t xml:space="preserve"> region. </w:t>
      </w:r>
    </w:p>
    <w:p w14:paraId="2DBCC7BF" w14:textId="77777777" w:rsidR="009239BC" w:rsidRPr="009239BC" w:rsidRDefault="00DB2F7E" w:rsidP="004469FC">
      <w:pPr>
        <w:spacing w:line="360" w:lineRule="auto"/>
        <w:rPr>
          <w:b/>
          <w:bCs/>
          <w:sz w:val="22"/>
          <w:szCs w:val="22"/>
        </w:rPr>
      </w:pPr>
      <w:r w:rsidRPr="009239BC">
        <w:rPr>
          <w:b/>
          <w:bCs/>
          <w:sz w:val="22"/>
          <w:szCs w:val="22"/>
        </w:rPr>
        <w:t xml:space="preserve">Table S6. Meta-analysis of the replicated </w:t>
      </w:r>
      <w:proofErr w:type="spellStart"/>
      <w:r w:rsidRPr="009239BC">
        <w:rPr>
          <w:b/>
          <w:bCs/>
          <w:sz w:val="22"/>
          <w:szCs w:val="22"/>
        </w:rPr>
        <w:t>exonic</w:t>
      </w:r>
      <w:proofErr w:type="spellEnd"/>
      <w:r w:rsidRPr="009239BC">
        <w:rPr>
          <w:b/>
          <w:bCs/>
          <w:sz w:val="22"/>
          <w:szCs w:val="22"/>
        </w:rPr>
        <w:t xml:space="preserve"> associations.</w:t>
      </w:r>
    </w:p>
    <w:p w14:paraId="5095D5B6" w14:textId="77777777" w:rsidR="009239BC" w:rsidRDefault="009239BC" w:rsidP="004469FC">
      <w:pPr>
        <w:spacing w:line="360" w:lineRule="auto"/>
        <w:rPr>
          <w:b/>
          <w:bCs/>
          <w:sz w:val="22"/>
          <w:szCs w:val="22"/>
        </w:rPr>
      </w:pPr>
      <w:r w:rsidRPr="009239BC">
        <w:rPr>
          <w:b/>
          <w:bCs/>
          <w:sz w:val="22"/>
          <w:szCs w:val="22"/>
        </w:rPr>
        <w:t>Table S7. Differential expression between AD and control individuals for mapped genes reported in Table 2.</w:t>
      </w:r>
    </w:p>
    <w:p w14:paraId="1F348FA5" w14:textId="77777777" w:rsidR="009239BC" w:rsidRDefault="009239BC" w:rsidP="009239BC">
      <w:pPr>
        <w:rPr>
          <w:b/>
          <w:bCs/>
        </w:rPr>
      </w:pPr>
      <w:r>
        <w:rPr>
          <w:b/>
          <w:bCs/>
        </w:rPr>
        <w:t>Table S8. Review of the main genome-wide or exome-wide association studies linking these genes or variants to AD diagnosis.</w:t>
      </w:r>
    </w:p>
    <w:p w14:paraId="7DCCCC5D" w14:textId="0E7F9C24" w:rsidR="00FB2592" w:rsidRDefault="00FB2592" w:rsidP="004469FC">
      <w:pPr>
        <w:spacing w:line="360" w:lineRule="auto"/>
        <w:rPr>
          <w:b/>
        </w:rPr>
      </w:pPr>
      <w:r w:rsidRPr="00597756">
        <w:rPr>
          <w:b/>
        </w:rPr>
        <w:br w:type="page"/>
      </w:r>
    </w:p>
    <w:p w14:paraId="7AF19E9F" w14:textId="77777777" w:rsidR="004469FC" w:rsidRPr="004469FC" w:rsidRDefault="004469FC" w:rsidP="004469FC">
      <w:pPr>
        <w:spacing w:line="360" w:lineRule="auto"/>
        <w:rPr>
          <w:b/>
        </w:rPr>
      </w:pPr>
    </w:p>
    <w:p w14:paraId="1480D744" w14:textId="1146B641" w:rsidR="00FB2592" w:rsidRPr="00597756" w:rsidRDefault="004469FC" w:rsidP="00597756">
      <w:pPr>
        <w:spacing w:line="276" w:lineRule="auto"/>
        <w:jc w:val="center"/>
        <w:rPr>
          <w:b/>
          <w:noProof/>
        </w:rPr>
      </w:pPr>
      <w:r>
        <w:rPr>
          <w:b/>
          <w:noProof/>
        </w:rPr>
        <w:drawing>
          <wp:inline distT="0" distB="0" distL="0" distR="0" wp14:anchorId="60CA9CF3" wp14:editId="1CE0AD9C">
            <wp:extent cx="5992586" cy="3863814"/>
            <wp:effectExtent l="0" t="0" r="1905" b="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rotWithShape="1">
                    <a:blip r:embed="rId9" cstate="print">
                      <a:extLst>
                        <a:ext uri="{28A0092B-C50C-407E-A947-70E740481C1C}">
                          <a14:useLocalDpi xmlns:a14="http://schemas.microsoft.com/office/drawing/2010/main" val="0"/>
                        </a:ext>
                      </a:extLst>
                    </a:blip>
                    <a:srcRect l="9959" t="5953" r="9131" b="57139"/>
                    <a:stretch/>
                  </pic:blipFill>
                  <pic:spPr bwMode="auto">
                    <a:xfrm>
                      <a:off x="0" y="0"/>
                      <a:ext cx="6005470" cy="3872121"/>
                    </a:xfrm>
                    <a:prstGeom prst="rect">
                      <a:avLst/>
                    </a:prstGeom>
                    <a:ln>
                      <a:noFill/>
                    </a:ln>
                    <a:extLst>
                      <a:ext uri="{53640926-AAD7-44D8-BBD7-CCE9431645EC}">
                        <a14:shadowObscured xmlns:a14="http://schemas.microsoft.com/office/drawing/2010/main"/>
                      </a:ext>
                    </a:extLst>
                  </pic:spPr>
                </pic:pic>
              </a:graphicData>
            </a:graphic>
          </wp:inline>
        </w:drawing>
      </w:r>
    </w:p>
    <w:p w14:paraId="2DCEFAD6" w14:textId="3504FC2E" w:rsidR="00FB2592" w:rsidRPr="00597756" w:rsidRDefault="00FB2592" w:rsidP="00866D5D">
      <w:pPr>
        <w:spacing w:line="276" w:lineRule="auto"/>
        <w:jc w:val="both"/>
      </w:pPr>
      <w:r w:rsidRPr="00597756">
        <w:rPr>
          <w:b/>
        </w:rPr>
        <w:t>Figure S1. Power of different association models for two additional specific simulation outcomes</w:t>
      </w:r>
      <w:r w:rsidRPr="00597756">
        <w:t xml:space="preserve">. </w:t>
      </w:r>
      <w:r w:rsidRPr="00597756">
        <w:rPr>
          <w:b/>
        </w:rPr>
        <w:t>A-C)</w:t>
      </w:r>
      <w:r w:rsidRPr="00597756">
        <w:t xml:space="preserve"> A highly common variant with small effect size, evaluated in 5000 cases and 5000 controls at a significance level of α = 5e</w:t>
      </w:r>
      <w:r w:rsidRPr="00597756">
        <w:rPr>
          <w:vertAlign w:val="superscript"/>
        </w:rPr>
        <w:t>-7</w:t>
      </w:r>
      <w:r w:rsidRPr="00597756">
        <w:t xml:space="preserve">. </w:t>
      </w:r>
      <w:r w:rsidRPr="00597756">
        <w:rPr>
          <w:b/>
        </w:rPr>
        <w:t>D-F)</w:t>
      </w:r>
      <w:r w:rsidRPr="00597756">
        <w:t xml:space="preserve"> A common variant with moderate effect size, evaluated in 5000 cases and 5000 controls at a significance level of α = 5e</w:t>
      </w:r>
      <w:r w:rsidRPr="00597756">
        <w:rPr>
          <w:vertAlign w:val="superscript"/>
        </w:rPr>
        <w:t>-7</w:t>
      </w:r>
      <w:r w:rsidRPr="00597756">
        <w:t xml:space="preserve">. Panels show power on the y-axis and age-related effect estimates on the x-axis. Outcomes for four models are shown (cf. legend) and the age-related effect estimate for AD [OR(Age-AD)] is marked by a vertical grey dotted line. From left to right, panels show simulation results for increasing mean age differences between cases and controls (cases being younger where applicable).  Note for </w:t>
      </w:r>
      <w:r w:rsidRPr="00597756">
        <w:rPr>
          <w:b/>
          <w:bCs/>
        </w:rPr>
        <w:t>F)</w:t>
      </w:r>
      <w:r w:rsidRPr="00597756">
        <w:t xml:space="preserve">, which mimics the ADSP WES study design, that for a common variant with moderate effect, there is no clear difference between logistic regression not adjusted for age, </w:t>
      </w:r>
      <w:r w:rsidR="00A50FFA" w:rsidRPr="00597756">
        <w:t>C</w:t>
      </w:r>
      <w:r w:rsidRPr="00597756">
        <w:t>ox regression, or the AD-age score. This is consistent with the expectation of ADSP’s study design to increase statistical power by selecting for young cases versus old controls.</w:t>
      </w:r>
    </w:p>
    <w:p w14:paraId="7879A0E1" w14:textId="77777777" w:rsidR="00FB2592" w:rsidRPr="00597756" w:rsidRDefault="00FB2592" w:rsidP="00866D5D">
      <w:pPr>
        <w:spacing w:line="276" w:lineRule="auto"/>
        <w:jc w:val="both"/>
      </w:pPr>
    </w:p>
    <w:p w14:paraId="6D1DE055" w14:textId="77777777" w:rsidR="00FB2592" w:rsidRPr="00597756" w:rsidRDefault="00FB2592" w:rsidP="00866D5D">
      <w:pPr>
        <w:spacing w:line="276" w:lineRule="auto"/>
        <w:jc w:val="both"/>
      </w:pPr>
    </w:p>
    <w:p w14:paraId="2E33FBD1" w14:textId="77777777" w:rsidR="00FB2592" w:rsidRPr="00597756" w:rsidRDefault="00FB2592" w:rsidP="00866D5D">
      <w:pPr>
        <w:spacing w:line="276" w:lineRule="auto"/>
        <w:jc w:val="both"/>
      </w:pPr>
    </w:p>
    <w:p w14:paraId="4C37BE62" w14:textId="77777777" w:rsidR="004469FC" w:rsidRDefault="004469FC" w:rsidP="004469FC">
      <w:pPr>
        <w:spacing w:line="276" w:lineRule="auto"/>
        <w:jc w:val="center"/>
        <w:rPr>
          <w:b/>
        </w:rPr>
      </w:pPr>
      <w:r>
        <w:rPr>
          <w:b/>
          <w:noProof/>
        </w:rPr>
        <w:lastRenderedPageBreak/>
        <w:drawing>
          <wp:inline distT="0" distB="0" distL="0" distR="0" wp14:anchorId="6589C264" wp14:editId="11FA79AF">
            <wp:extent cx="5926755" cy="4975225"/>
            <wp:effectExtent l="0" t="0" r="4445" b="3175"/>
            <wp:docPr id="7" name="Picture 7"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 schematic&#10;&#10;Description automatically generated"/>
                    <pic:cNvPicPr/>
                  </pic:nvPicPr>
                  <pic:blipFill rotWithShape="1">
                    <a:blip r:embed="rId10" cstate="print">
                      <a:extLst>
                        <a:ext uri="{28A0092B-C50C-407E-A947-70E740481C1C}">
                          <a14:useLocalDpi xmlns:a14="http://schemas.microsoft.com/office/drawing/2010/main" val="0"/>
                        </a:ext>
                      </a:extLst>
                    </a:blip>
                    <a:srcRect l="10378" t="5953" r="10111" b="46825"/>
                    <a:stretch/>
                  </pic:blipFill>
                  <pic:spPr bwMode="auto">
                    <a:xfrm>
                      <a:off x="0" y="0"/>
                      <a:ext cx="5958488" cy="5001863"/>
                    </a:xfrm>
                    <a:prstGeom prst="rect">
                      <a:avLst/>
                    </a:prstGeom>
                    <a:ln>
                      <a:noFill/>
                    </a:ln>
                    <a:extLst>
                      <a:ext uri="{53640926-AAD7-44D8-BBD7-CCE9431645EC}">
                        <a14:shadowObscured xmlns:a14="http://schemas.microsoft.com/office/drawing/2010/main"/>
                      </a:ext>
                    </a:extLst>
                  </pic:spPr>
                </pic:pic>
              </a:graphicData>
            </a:graphic>
          </wp:inline>
        </w:drawing>
      </w:r>
    </w:p>
    <w:p w14:paraId="1B5039CD" w14:textId="05F8E45C" w:rsidR="004469FC" w:rsidRDefault="00FB2592" w:rsidP="00866D5D">
      <w:pPr>
        <w:spacing w:line="276" w:lineRule="auto"/>
        <w:jc w:val="both"/>
      </w:pPr>
      <w:r w:rsidRPr="00597756">
        <w:rPr>
          <w:b/>
        </w:rPr>
        <w:t xml:space="preserve">Figure S2. Power differences between association models on simulated case-control data, considering the age-related risk effect estimate of Alzheimer’s disease (OR 1.16). </w:t>
      </w:r>
      <w:r w:rsidRPr="00597756">
        <w:t xml:space="preserve">Paired model comparisons and parameters are indicated on panel titles, where N = 2000 indicates 1000 cases and 1000 controls, and N = 10000 indicates 5000 cases and 5000 controls. Each panel displays power differences (y-axis) for each individual combination of simulated variant MAF and OR (single dot) and their averages (black line), stratified according to the mean age differences between cases and controls (x-axis). Orange and purple dots on each panel indicate power differences for conditions matching those presented in Figure 1. </w:t>
      </w:r>
      <w:r w:rsidRPr="00597756">
        <w:rPr>
          <w:b/>
        </w:rPr>
        <w:t>A-B)</w:t>
      </w:r>
      <w:r w:rsidRPr="00597756">
        <w:t xml:space="preserve"> Critical power gain was observed when not adjusting for age in logistic regression analyses. </w:t>
      </w:r>
      <w:r w:rsidRPr="00597756">
        <w:rPr>
          <w:b/>
        </w:rPr>
        <w:t>C-D)</w:t>
      </w:r>
      <w:r w:rsidRPr="00597756">
        <w:t xml:space="preserve"> There was on average 10% increase in power when using the AD-age score compared to logistic regression analyses not adjusting for age. This overall effect diminishes in a larger sample (N = 10000), but some conditions (</w:t>
      </w:r>
      <w:proofErr w:type="gramStart"/>
      <w:r w:rsidRPr="00597756">
        <w:t>e.g.</w:t>
      </w:r>
      <w:proofErr w:type="gramEnd"/>
      <w:r w:rsidRPr="00597756">
        <w:t xml:space="preserve"> purple dot) still display power gain. There was never any power loss. </w:t>
      </w:r>
      <w:r w:rsidRPr="00597756">
        <w:rPr>
          <w:b/>
        </w:rPr>
        <w:t>E-F)</w:t>
      </w:r>
      <w:r w:rsidRPr="00597756">
        <w:t xml:space="preserve"> There was limited power gain when using the Cox regression and power loss was observed when there was no mean age difference between cases and controls. </w:t>
      </w:r>
      <w:r w:rsidRPr="00597756">
        <w:rPr>
          <w:b/>
        </w:rPr>
        <w:t>G-H)</w:t>
      </w:r>
      <w:r w:rsidRPr="00597756">
        <w:t xml:space="preserve"> AD-age score always outperformed Cox regression.</w:t>
      </w:r>
    </w:p>
    <w:p w14:paraId="385D40DD" w14:textId="77777777" w:rsidR="004469FC" w:rsidRDefault="004469FC">
      <w:r>
        <w:br w:type="page"/>
      </w:r>
    </w:p>
    <w:p w14:paraId="36CA324F" w14:textId="26905ADC" w:rsidR="00FB2592" w:rsidRPr="00597756" w:rsidRDefault="004469FC" w:rsidP="00866D5D">
      <w:pPr>
        <w:spacing w:line="276" w:lineRule="auto"/>
        <w:jc w:val="both"/>
      </w:pPr>
      <w:r>
        <w:rPr>
          <w:noProof/>
        </w:rPr>
        <w:lastRenderedPageBreak/>
        <w:drawing>
          <wp:inline distT="0" distB="0" distL="0" distR="0" wp14:anchorId="0AFA74C7" wp14:editId="0EE5BD36">
            <wp:extent cx="5779770" cy="2799567"/>
            <wp:effectExtent l="0" t="0" r="0"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rotWithShape="1">
                    <a:blip r:embed="rId11" cstate="print">
                      <a:extLst>
                        <a:ext uri="{28A0092B-C50C-407E-A947-70E740481C1C}">
                          <a14:useLocalDpi xmlns:a14="http://schemas.microsoft.com/office/drawing/2010/main" val="0"/>
                        </a:ext>
                      </a:extLst>
                    </a:blip>
                    <a:srcRect l="10238" t="6151" r="29042" b="73041"/>
                    <a:stretch/>
                  </pic:blipFill>
                  <pic:spPr bwMode="auto">
                    <a:xfrm>
                      <a:off x="0" y="0"/>
                      <a:ext cx="5790309" cy="2804672"/>
                    </a:xfrm>
                    <a:prstGeom prst="rect">
                      <a:avLst/>
                    </a:prstGeom>
                    <a:ln>
                      <a:noFill/>
                    </a:ln>
                    <a:extLst>
                      <a:ext uri="{53640926-AAD7-44D8-BBD7-CCE9431645EC}">
                        <a14:shadowObscured xmlns:a14="http://schemas.microsoft.com/office/drawing/2010/main"/>
                      </a:ext>
                    </a:extLst>
                  </pic:spPr>
                </pic:pic>
              </a:graphicData>
            </a:graphic>
          </wp:inline>
        </w:drawing>
      </w:r>
    </w:p>
    <w:p w14:paraId="0345E2CA" w14:textId="5FFCA549" w:rsidR="009F72D1" w:rsidRDefault="004469FC" w:rsidP="00866D5D">
      <w:pPr>
        <w:spacing w:line="276" w:lineRule="auto"/>
        <w:jc w:val="both"/>
        <w:rPr>
          <w:b/>
        </w:rPr>
      </w:pPr>
      <w:r w:rsidRPr="00597756">
        <w:rPr>
          <w:b/>
        </w:rPr>
        <w:t>Figure S</w:t>
      </w:r>
      <w:r>
        <w:rPr>
          <w:b/>
        </w:rPr>
        <w:t>3</w:t>
      </w:r>
      <w:r w:rsidRPr="00597756">
        <w:rPr>
          <w:b/>
        </w:rPr>
        <w:t>.</w:t>
      </w:r>
      <w:r w:rsidR="00277ECE">
        <w:rPr>
          <w:b/>
        </w:rPr>
        <w:t xml:space="preserve"> </w:t>
      </w:r>
      <w:r w:rsidR="00804170">
        <w:rPr>
          <w:b/>
        </w:rPr>
        <w:t xml:space="preserve">Type I error rate </w:t>
      </w:r>
      <w:r w:rsidR="007F05F6">
        <w:rPr>
          <w:b/>
        </w:rPr>
        <w:t>control for the</w:t>
      </w:r>
      <w:r w:rsidR="009F72D1">
        <w:rPr>
          <w:b/>
        </w:rPr>
        <w:t xml:space="preserve"> four tested models. </w:t>
      </w:r>
      <w:r w:rsidR="007C2182">
        <w:rPr>
          <w:b/>
        </w:rPr>
        <w:t xml:space="preserve"> </w:t>
      </w:r>
      <w:r w:rsidR="007C2182" w:rsidRPr="00597756">
        <w:t>Paired model comparisons and parameters are indicated on panel titles, where N = 2000 indicates 1000 cases and 1000 controls. Each panel displays power differences (y-axis) for each individual combination of simulated variant MAF (single dot) and their averages (black line), stratified according to the mean age differences between cases and controls (x-axis).</w:t>
      </w:r>
    </w:p>
    <w:p w14:paraId="30290570" w14:textId="77777777" w:rsidR="007C2182" w:rsidRDefault="007C2182" w:rsidP="00866D5D">
      <w:pPr>
        <w:spacing w:line="276" w:lineRule="auto"/>
        <w:jc w:val="both"/>
        <w:rPr>
          <w:b/>
        </w:rPr>
      </w:pPr>
    </w:p>
    <w:p w14:paraId="7E780B87" w14:textId="5B5ABCF2" w:rsidR="00AA4A83" w:rsidRPr="00597756" w:rsidRDefault="00895269" w:rsidP="00AA4A83">
      <w:pPr>
        <w:spacing w:line="276" w:lineRule="auto"/>
        <w:jc w:val="both"/>
        <w:rPr>
          <w:b/>
        </w:rPr>
      </w:pPr>
      <w:r>
        <w:rPr>
          <w:b/>
          <w:noProof/>
        </w:rPr>
        <w:lastRenderedPageBreak/>
        <w:drawing>
          <wp:inline distT="0" distB="0" distL="0" distR="0" wp14:anchorId="430F8181" wp14:editId="7BAB64A5">
            <wp:extent cx="5943600" cy="5094605"/>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ell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5F3B72A8" w14:textId="1650F220" w:rsidR="00AA4A83" w:rsidRPr="004469FC" w:rsidRDefault="00AA4A83" w:rsidP="00AA4A83">
      <w:pPr>
        <w:spacing w:line="276" w:lineRule="auto"/>
        <w:jc w:val="both"/>
        <w:rPr>
          <w:b/>
          <w:sz w:val="22"/>
          <w:szCs w:val="22"/>
        </w:rPr>
      </w:pPr>
      <w:r w:rsidRPr="00597756">
        <w:rPr>
          <w:b/>
        </w:rPr>
        <w:t>Figure S</w:t>
      </w:r>
      <w:r w:rsidR="004469FC">
        <w:rPr>
          <w:b/>
        </w:rPr>
        <w:t>4</w:t>
      </w:r>
      <w:r w:rsidRPr="00597756">
        <w:rPr>
          <w:b/>
        </w:rPr>
        <w:t>. Manhattan plots for the two model adjustments of the logistic regression adjusted by age.</w:t>
      </w:r>
      <w:r w:rsidR="003C2875">
        <w:rPr>
          <w:b/>
        </w:rPr>
        <w:t xml:space="preserve"> </w:t>
      </w:r>
      <w:r w:rsidR="003C2875" w:rsidRPr="004469FC">
        <w:rPr>
          <w:sz w:val="22"/>
          <w:szCs w:val="22"/>
        </w:rPr>
        <w:t>The age adjusted logistic regression has no suggestive association (dashed line, p &lt;</w:t>
      </w:r>
      <w:r w:rsidR="004469FC" w:rsidRPr="004469FC">
        <w:rPr>
          <w:sz w:val="22"/>
          <w:szCs w:val="22"/>
        </w:rPr>
        <w:t xml:space="preserve"> </w:t>
      </w:r>
      <w:r w:rsidR="003C2875" w:rsidRPr="004469FC">
        <w:rPr>
          <w:sz w:val="22"/>
          <w:szCs w:val="22"/>
        </w:rPr>
        <w:t>1</w:t>
      </w:r>
      <w:r w:rsidR="003C2875" w:rsidRPr="004469FC">
        <w:rPr>
          <w:rFonts w:eastAsia="Arial Unicode MS"/>
          <w:sz w:val="22"/>
          <w:szCs w:val="22"/>
        </w:rPr>
        <w:t>×</w:t>
      </w:r>
      <w:r w:rsidR="003C2875" w:rsidRPr="004469FC">
        <w:rPr>
          <w:sz w:val="22"/>
          <w:szCs w:val="22"/>
        </w:rPr>
        <w:t>10</w:t>
      </w:r>
      <w:r w:rsidR="003C2875" w:rsidRPr="004469FC">
        <w:rPr>
          <w:sz w:val="22"/>
          <w:szCs w:val="22"/>
          <w:vertAlign w:val="superscript"/>
        </w:rPr>
        <w:t>-5</w:t>
      </w:r>
      <w:r w:rsidR="003C2875" w:rsidRPr="004469FC">
        <w:rPr>
          <w:sz w:val="22"/>
          <w:szCs w:val="22"/>
        </w:rPr>
        <w:t>).</w:t>
      </w:r>
    </w:p>
    <w:p w14:paraId="1675759C" w14:textId="332D9479" w:rsidR="00AA4A83" w:rsidRPr="00597756" w:rsidRDefault="00AA4A83" w:rsidP="00AA4A83">
      <w:pPr>
        <w:spacing w:line="276" w:lineRule="auto"/>
        <w:jc w:val="both"/>
        <w:rPr>
          <w:b/>
        </w:rPr>
      </w:pPr>
    </w:p>
    <w:p w14:paraId="76A5C5A3" w14:textId="77777777" w:rsidR="00AA4A83" w:rsidRPr="00597756" w:rsidRDefault="00AA4A83" w:rsidP="00AA4A83">
      <w:pPr>
        <w:spacing w:line="276" w:lineRule="auto"/>
        <w:jc w:val="both"/>
        <w:rPr>
          <w:b/>
        </w:rPr>
      </w:pPr>
    </w:p>
    <w:p w14:paraId="0B3A0385" w14:textId="77777777" w:rsidR="00AA4A83" w:rsidRPr="00597756" w:rsidRDefault="00AA4A83">
      <w:pPr>
        <w:rPr>
          <w:b/>
        </w:rPr>
      </w:pPr>
      <w:r w:rsidRPr="00597756">
        <w:rPr>
          <w:b/>
        </w:rPr>
        <w:br w:type="page"/>
      </w:r>
    </w:p>
    <w:p w14:paraId="0B17F79F" w14:textId="64381D21" w:rsidR="00AA4A83" w:rsidRPr="00597756" w:rsidRDefault="00895269" w:rsidP="00AA4A83">
      <w:pPr>
        <w:spacing w:line="276" w:lineRule="auto"/>
        <w:jc w:val="both"/>
        <w:rPr>
          <w:b/>
        </w:rPr>
      </w:pPr>
      <w:r>
        <w:rPr>
          <w:b/>
          <w:noProof/>
        </w:rPr>
        <w:lastRenderedPageBreak/>
        <w:drawing>
          <wp:inline distT="0" distB="0" distL="0" distR="0" wp14:anchorId="57C269BB" wp14:editId="361B182B">
            <wp:extent cx="5943600" cy="5094605"/>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ell pho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474388A4" w14:textId="603E7373" w:rsidR="00B52F41" w:rsidRPr="004469FC" w:rsidRDefault="00AA4A83" w:rsidP="00B52F41">
      <w:pPr>
        <w:spacing w:line="276" w:lineRule="auto"/>
        <w:jc w:val="both"/>
        <w:rPr>
          <w:b/>
          <w:noProof/>
          <w:sz w:val="22"/>
          <w:szCs w:val="22"/>
        </w:rPr>
      </w:pPr>
      <w:r w:rsidRPr="00597756">
        <w:rPr>
          <w:b/>
        </w:rPr>
        <w:t>Figure S</w:t>
      </w:r>
      <w:r w:rsidR="004469FC">
        <w:rPr>
          <w:b/>
        </w:rPr>
        <w:t>5</w:t>
      </w:r>
      <w:r w:rsidRPr="00597756">
        <w:rPr>
          <w:b/>
        </w:rPr>
        <w:t>. Manhattan plots for the two model adjustments of the logistic regression not adjusted by age.</w:t>
      </w:r>
      <w:r w:rsidR="003C2875">
        <w:rPr>
          <w:b/>
        </w:rPr>
        <w:t xml:space="preserve"> </w:t>
      </w:r>
      <w:r w:rsidR="003C2875" w:rsidRPr="004469FC">
        <w:rPr>
          <w:sz w:val="22"/>
          <w:szCs w:val="22"/>
        </w:rPr>
        <w:t xml:space="preserve">The main causal variant on </w:t>
      </w:r>
      <w:r w:rsidR="003C2875" w:rsidRPr="004469FC">
        <w:rPr>
          <w:i/>
          <w:iCs/>
          <w:sz w:val="22"/>
          <w:szCs w:val="22"/>
        </w:rPr>
        <w:t xml:space="preserve">TREM2 </w:t>
      </w:r>
      <w:r w:rsidR="003C2875" w:rsidRPr="004469FC">
        <w:rPr>
          <w:sz w:val="22"/>
          <w:szCs w:val="22"/>
        </w:rPr>
        <w:t>is exome wide significant (solid line, p &lt; 5</w:t>
      </w:r>
      <w:r w:rsidR="003C2875" w:rsidRPr="004469FC">
        <w:rPr>
          <w:rFonts w:eastAsia="Arial Unicode MS"/>
          <w:sz w:val="22"/>
          <w:szCs w:val="22"/>
        </w:rPr>
        <w:t>×</w:t>
      </w:r>
      <w:r w:rsidR="003C2875" w:rsidRPr="004469FC">
        <w:rPr>
          <w:sz w:val="22"/>
          <w:szCs w:val="22"/>
        </w:rPr>
        <w:t>10</w:t>
      </w:r>
      <w:r w:rsidR="003C2875" w:rsidRPr="004469FC">
        <w:rPr>
          <w:sz w:val="22"/>
          <w:szCs w:val="22"/>
          <w:vertAlign w:val="superscript"/>
        </w:rPr>
        <w:t>-7</w:t>
      </w:r>
      <w:r w:rsidR="003C2875" w:rsidRPr="004469FC">
        <w:rPr>
          <w:sz w:val="22"/>
          <w:szCs w:val="22"/>
        </w:rPr>
        <w:t>). Among suggestive associations (dashed line, p &lt; 1</w:t>
      </w:r>
      <w:r w:rsidR="003C2875" w:rsidRPr="004469FC">
        <w:rPr>
          <w:rFonts w:eastAsia="Arial Unicode MS"/>
          <w:sz w:val="22"/>
          <w:szCs w:val="22"/>
        </w:rPr>
        <w:t>×</w:t>
      </w:r>
      <w:r w:rsidR="003C2875" w:rsidRPr="004469FC">
        <w:rPr>
          <w:sz w:val="22"/>
          <w:szCs w:val="22"/>
        </w:rPr>
        <w:t>10</w:t>
      </w:r>
      <w:r w:rsidR="003C2875" w:rsidRPr="004469FC">
        <w:rPr>
          <w:sz w:val="22"/>
          <w:szCs w:val="22"/>
          <w:vertAlign w:val="superscript"/>
        </w:rPr>
        <w:t>-5</w:t>
      </w:r>
      <w:r w:rsidR="003C2875" w:rsidRPr="004469FC">
        <w:rPr>
          <w:sz w:val="22"/>
          <w:szCs w:val="22"/>
        </w:rPr>
        <w:t>), (</w:t>
      </w:r>
      <w:proofErr w:type="spellStart"/>
      <w:r w:rsidR="003C2875" w:rsidRPr="004469FC">
        <w:rPr>
          <w:sz w:val="22"/>
          <w:szCs w:val="22"/>
        </w:rPr>
        <w:t>i</w:t>
      </w:r>
      <w:proofErr w:type="spellEnd"/>
      <w:r w:rsidR="003C2875" w:rsidRPr="004469FC">
        <w:rPr>
          <w:sz w:val="22"/>
          <w:szCs w:val="22"/>
        </w:rPr>
        <w:t>) known AD associations are in red, (ii) novel associations which replicate (p &lt; 0.05) in an independent dataset (</w:t>
      </w:r>
      <w:proofErr w:type="spellStart"/>
      <w:r w:rsidR="00C655C8" w:rsidRPr="004469FC">
        <w:rPr>
          <w:sz w:val="22"/>
          <w:szCs w:val="22"/>
        </w:rPr>
        <w:t>cf</w:t>
      </w:r>
      <w:proofErr w:type="spellEnd"/>
      <w:r w:rsidR="003C2875" w:rsidRPr="004469FC">
        <w:rPr>
          <w:sz w:val="22"/>
          <w:szCs w:val="22"/>
        </w:rPr>
        <w:t xml:space="preserve"> </w:t>
      </w:r>
      <w:r w:rsidR="003C2875" w:rsidRPr="004469FC">
        <w:rPr>
          <w:b/>
          <w:bCs/>
          <w:sz w:val="22"/>
          <w:szCs w:val="22"/>
        </w:rPr>
        <w:t xml:space="preserve">Table </w:t>
      </w:r>
      <w:r w:rsidR="00C607C0" w:rsidRPr="004469FC">
        <w:rPr>
          <w:b/>
          <w:bCs/>
          <w:sz w:val="22"/>
          <w:szCs w:val="22"/>
        </w:rPr>
        <w:t>3</w:t>
      </w:r>
      <w:r w:rsidR="003C2875" w:rsidRPr="004469FC">
        <w:rPr>
          <w:sz w:val="22"/>
          <w:szCs w:val="22"/>
        </w:rPr>
        <w:t>) are in blue, (i</w:t>
      </w:r>
      <w:r w:rsidR="00E97A76" w:rsidRPr="004469FC">
        <w:rPr>
          <w:sz w:val="22"/>
          <w:szCs w:val="22"/>
        </w:rPr>
        <w:t>ii</w:t>
      </w:r>
      <w:r w:rsidR="003C2875" w:rsidRPr="004469FC">
        <w:rPr>
          <w:sz w:val="22"/>
          <w:szCs w:val="22"/>
        </w:rPr>
        <w:t xml:space="preserve">) likely spurious associations with discordant direction </w:t>
      </w:r>
      <w:r w:rsidR="00E97A76" w:rsidRPr="004469FC">
        <w:rPr>
          <w:sz w:val="22"/>
          <w:szCs w:val="22"/>
        </w:rPr>
        <w:t xml:space="preserve">of effect in the replication </w:t>
      </w:r>
      <w:r w:rsidR="003C2875" w:rsidRPr="004469FC">
        <w:rPr>
          <w:sz w:val="22"/>
          <w:szCs w:val="22"/>
        </w:rPr>
        <w:t>are in yellow</w:t>
      </w:r>
      <w:r w:rsidR="00C655C8" w:rsidRPr="004469FC">
        <w:rPr>
          <w:sz w:val="22"/>
          <w:szCs w:val="22"/>
        </w:rPr>
        <w:t xml:space="preserve"> (</w:t>
      </w:r>
      <w:proofErr w:type="spellStart"/>
      <w:r w:rsidR="00C655C8" w:rsidRPr="004469FC">
        <w:rPr>
          <w:sz w:val="22"/>
          <w:szCs w:val="22"/>
        </w:rPr>
        <w:t>cf</w:t>
      </w:r>
      <w:proofErr w:type="spellEnd"/>
      <w:r w:rsidR="00C655C8" w:rsidRPr="004469FC">
        <w:rPr>
          <w:sz w:val="22"/>
          <w:szCs w:val="22"/>
        </w:rPr>
        <w:t xml:space="preserve"> </w:t>
      </w:r>
      <w:r w:rsidR="00C655C8" w:rsidRPr="004469FC">
        <w:rPr>
          <w:b/>
          <w:bCs/>
          <w:sz w:val="22"/>
          <w:szCs w:val="22"/>
        </w:rPr>
        <w:t>Table S5</w:t>
      </w:r>
      <w:r w:rsidR="00C655C8" w:rsidRPr="004469FC">
        <w:rPr>
          <w:sz w:val="22"/>
          <w:szCs w:val="22"/>
        </w:rPr>
        <w:t>).</w:t>
      </w:r>
    </w:p>
    <w:p w14:paraId="3394C196" w14:textId="4F162329" w:rsidR="00895269" w:rsidRPr="00597756" w:rsidRDefault="00DD75DF" w:rsidP="00B52F41">
      <w:pPr>
        <w:spacing w:line="276" w:lineRule="auto"/>
        <w:jc w:val="both"/>
        <w:rPr>
          <w:b/>
        </w:rPr>
      </w:pPr>
      <w:r>
        <w:rPr>
          <w:b/>
          <w:noProof/>
        </w:rPr>
        <w:lastRenderedPageBreak/>
        <w:drawing>
          <wp:inline distT="0" distB="0" distL="0" distR="0" wp14:anchorId="1F4FC46C" wp14:editId="13B07DB8">
            <wp:extent cx="5943600" cy="5094605"/>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00B39A9C" w14:textId="69AB96B1" w:rsidR="00E97A76" w:rsidRPr="00597756" w:rsidRDefault="00B52F41" w:rsidP="00E97A76">
      <w:pPr>
        <w:spacing w:line="276" w:lineRule="auto"/>
        <w:jc w:val="both"/>
        <w:rPr>
          <w:b/>
        </w:rPr>
      </w:pPr>
      <w:r w:rsidRPr="00597756">
        <w:rPr>
          <w:b/>
        </w:rPr>
        <w:t>Figure S</w:t>
      </w:r>
      <w:r w:rsidR="004469FC">
        <w:rPr>
          <w:b/>
        </w:rPr>
        <w:t>6</w:t>
      </w:r>
      <w:r w:rsidRPr="00597756">
        <w:rPr>
          <w:b/>
        </w:rPr>
        <w:t>. Manhattan plots for the two model adjustments of the multivariate Cox regression.</w:t>
      </w:r>
      <w:r>
        <w:rPr>
          <w:b/>
        </w:rPr>
        <w:t xml:space="preserve"> </w:t>
      </w:r>
      <w:r w:rsidRPr="00342D86">
        <w:t xml:space="preserve">The main causal variant on </w:t>
      </w:r>
      <w:r w:rsidRPr="00342D86">
        <w:rPr>
          <w:i/>
          <w:iCs/>
        </w:rPr>
        <w:t xml:space="preserve">TREM2 </w:t>
      </w:r>
      <w:r w:rsidRPr="00342D86">
        <w:t>is exome wide significant (solid line, p &lt; 5</w:t>
      </w:r>
      <w:r w:rsidRPr="00342D86">
        <w:rPr>
          <w:rFonts w:eastAsia="Arial Unicode MS"/>
        </w:rPr>
        <w:t>×</w:t>
      </w:r>
      <w:r w:rsidRPr="00342D86">
        <w:t>10</w:t>
      </w:r>
      <w:r w:rsidRPr="00342D86">
        <w:rPr>
          <w:vertAlign w:val="superscript"/>
        </w:rPr>
        <w:t>-7</w:t>
      </w:r>
      <w:r w:rsidRPr="00342D86">
        <w:t>). Among suggestive associations</w:t>
      </w:r>
      <w:r>
        <w:t xml:space="preserve"> </w:t>
      </w:r>
      <w:r w:rsidRPr="00342D86">
        <w:t>(dashed line, p &lt; 1</w:t>
      </w:r>
      <w:r w:rsidRPr="00342D86">
        <w:rPr>
          <w:rFonts w:eastAsia="Arial Unicode MS"/>
        </w:rPr>
        <w:t>×</w:t>
      </w:r>
      <w:r w:rsidRPr="00342D86">
        <w:t>10</w:t>
      </w:r>
      <w:r w:rsidRPr="00342D86">
        <w:rPr>
          <w:vertAlign w:val="superscript"/>
        </w:rPr>
        <w:t>-5</w:t>
      </w:r>
      <w:r w:rsidRPr="00342D86">
        <w:t>), (</w:t>
      </w:r>
      <w:proofErr w:type="spellStart"/>
      <w:r w:rsidRPr="00342D86">
        <w:t>i</w:t>
      </w:r>
      <w:proofErr w:type="spellEnd"/>
      <w:r w:rsidRPr="00342D86">
        <w:t>) known AD associations are in red, (ii) novel associations which replicate (p &lt; 0.05) in an independent dataset (</w:t>
      </w:r>
      <w:proofErr w:type="spellStart"/>
      <w:r w:rsidR="00C655C8">
        <w:t>cf</w:t>
      </w:r>
      <w:proofErr w:type="spellEnd"/>
      <w:r w:rsidRPr="00342D86">
        <w:t xml:space="preserve"> </w:t>
      </w:r>
      <w:r w:rsidRPr="00342D86">
        <w:rPr>
          <w:b/>
          <w:bCs/>
        </w:rPr>
        <w:t xml:space="preserve">Table </w:t>
      </w:r>
      <w:r w:rsidR="00C607C0">
        <w:rPr>
          <w:b/>
          <w:bCs/>
        </w:rPr>
        <w:t>3</w:t>
      </w:r>
      <w:r w:rsidRPr="00342D86">
        <w:t xml:space="preserve">) are in blue, (iii) associations with concordant direction of effect in the replication which failed to reach nominal significance are in green, (iv) </w:t>
      </w:r>
      <w:r w:rsidR="00E97A76" w:rsidRPr="00342D86">
        <w:t xml:space="preserve">likely spurious associations with discordant direction </w:t>
      </w:r>
      <w:r w:rsidR="00E97A76">
        <w:t xml:space="preserve">of effect in the replication </w:t>
      </w:r>
      <w:r w:rsidR="00E97A76" w:rsidRPr="00342D86">
        <w:t>are in yellow</w:t>
      </w:r>
      <w:r w:rsidR="00C655C8">
        <w:t xml:space="preserve"> </w:t>
      </w:r>
      <w:r w:rsidR="00C655C8" w:rsidRPr="00342D86">
        <w:t>(</w:t>
      </w:r>
      <w:proofErr w:type="spellStart"/>
      <w:r w:rsidR="00C655C8">
        <w:t>cf</w:t>
      </w:r>
      <w:proofErr w:type="spellEnd"/>
      <w:r w:rsidR="00C655C8" w:rsidRPr="00342D86">
        <w:t xml:space="preserve"> </w:t>
      </w:r>
      <w:r w:rsidR="00C655C8" w:rsidRPr="00342D86">
        <w:rPr>
          <w:b/>
          <w:bCs/>
        </w:rPr>
        <w:t xml:space="preserve">Table </w:t>
      </w:r>
      <w:r w:rsidR="00C655C8">
        <w:rPr>
          <w:b/>
          <w:bCs/>
        </w:rPr>
        <w:t>S5</w:t>
      </w:r>
      <w:r w:rsidR="00C655C8" w:rsidRPr="00342D86">
        <w:t>)</w:t>
      </w:r>
      <w:r w:rsidR="00C655C8">
        <w:t>.</w:t>
      </w:r>
    </w:p>
    <w:p w14:paraId="23299B0B" w14:textId="053EFD3C" w:rsidR="00AA4A83" w:rsidRPr="00597756" w:rsidRDefault="00AA4A83" w:rsidP="00E97A76">
      <w:pPr>
        <w:spacing w:line="276" w:lineRule="auto"/>
        <w:jc w:val="both"/>
        <w:rPr>
          <w:b/>
        </w:rPr>
      </w:pPr>
      <w:r w:rsidRPr="00597756">
        <w:rPr>
          <w:b/>
        </w:rPr>
        <w:br w:type="page"/>
      </w:r>
    </w:p>
    <w:p w14:paraId="0BDDF684" w14:textId="4EE5FEE0" w:rsidR="00AA4A83" w:rsidRPr="00597756" w:rsidRDefault="00DD75DF" w:rsidP="00AA4A83">
      <w:pPr>
        <w:spacing w:line="276" w:lineRule="auto"/>
        <w:jc w:val="center"/>
        <w:rPr>
          <w:b/>
        </w:rPr>
      </w:pPr>
      <w:r>
        <w:rPr>
          <w:b/>
          <w:noProof/>
        </w:rPr>
        <w:lastRenderedPageBreak/>
        <w:drawing>
          <wp:inline distT="0" distB="0" distL="0" distR="0" wp14:anchorId="686FA7C5" wp14:editId="008EDF76">
            <wp:extent cx="4031615" cy="6899475"/>
            <wp:effectExtent l="0" t="0" r="0" b="0"/>
            <wp:docPr id="5" name="Picture 5" descr="A picture containing sitting, long, bunch,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itting, long, bunch, larg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381" cy="6921323"/>
                    </a:xfrm>
                    <a:prstGeom prst="rect">
                      <a:avLst/>
                    </a:prstGeom>
                  </pic:spPr>
                </pic:pic>
              </a:graphicData>
            </a:graphic>
          </wp:inline>
        </w:drawing>
      </w:r>
    </w:p>
    <w:p w14:paraId="430053B0" w14:textId="62DCDCCE" w:rsidR="00AA4A83" w:rsidRPr="00597756" w:rsidRDefault="00AA4A83" w:rsidP="00B52F41">
      <w:pPr>
        <w:spacing w:line="276" w:lineRule="auto"/>
        <w:jc w:val="both"/>
        <w:rPr>
          <w:b/>
        </w:rPr>
      </w:pPr>
      <w:r w:rsidRPr="00597756">
        <w:rPr>
          <w:b/>
        </w:rPr>
        <w:t>Figure S</w:t>
      </w:r>
      <w:r w:rsidR="004469FC">
        <w:rPr>
          <w:b/>
        </w:rPr>
        <w:t>7</w:t>
      </w:r>
      <w:r w:rsidRPr="00597756">
        <w:rPr>
          <w:b/>
        </w:rPr>
        <w:t>. Manhattan plots for the two model adjustments on the</w:t>
      </w:r>
      <w:r w:rsidRPr="00597756">
        <w:rPr>
          <w:rFonts w:eastAsia="Arial Unicode MS"/>
        </w:rPr>
        <w:t xml:space="preserve"> </w:t>
      </w:r>
      <w:r w:rsidRPr="00597756">
        <w:rPr>
          <w:rFonts w:eastAsia="Arial Unicode MS"/>
          <w:b/>
          <w:bCs/>
        </w:rPr>
        <w:t>two AD-age score</w:t>
      </w:r>
      <w:r w:rsidRPr="00597756">
        <w:rPr>
          <w:b/>
        </w:rPr>
        <w:t>s linear regression.</w:t>
      </w:r>
      <w:r w:rsidR="003C2875">
        <w:rPr>
          <w:b/>
        </w:rPr>
        <w:t xml:space="preserve"> </w:t>
      </w:r>
      <w:r w:rsidR="003C2875" w:rsidRPr="00342D86">
        <w:t xml:space="preserve">The main causal variant on </w:t>
      </w:r>
      <w:r w:rsidR="003C2875" w:rsidRPr="00342D86">
        <w:rPr>
          <w:i/>
          <w:iCs/>
        </w:rPr>
        <w:t xml:space="preserve">TREM2 </w:t>
      </w:r>
      <w:r w:rsidR="003C2875" w:rsidRPr="00342D86">
        <w:t>is exome wide significant (solid line, p &lt; 5</w:t>
      </w:r>
      <w:r w:rsidR="003C2875" w:rsidRPr="00342D86">
        <w:rPr>
          <w:rFonts w:eastAsia="Arial Unicode MS"/>
        </w:rPr>
        <w:t>×</w:t>
      </w:r>
      <w:r w:rsidR="003C2875" w:rsidRPr="00342D86">
        <w:t>10</w:t>
      </w:r>
      <w:r w:rsidR="003C2875" w:rsidRPr="00342D86">
        <w:rPr>
          <w:vertAlign w:val="superscript"/>
        </w:rPr>
        <w:t>-7</w:t>
      </w:r>
      <w:r w:rsidR="003C2875" w:rsidRPr="00342D86">
        <w:t>). Among suggestive associations</w:t>
      </w:r>
      <w:r w:rsidR="003C2875">
        <w:t xml:space="preserve"> </w:t>
      </w:r>
      <w:r w:rsidR="003C2875" w:rsidRPr="00342D86">
        <w:t>(dashed line, p &lt; 1</w:t>
      </w:r>
      <w:r w:rsidR="003C2875" w:rsidRPr="00342D86">
        <w:rPr>
          <w:rFonts w:eastAsia="Arial Unicode MS"/>
        </w:rPr>
        <w:t>×</w:t>
      </w:r>
      <w:r w:rsidR="003C2875" w:rsidRPr="00342D86">
        <w:t>10</w:t>
      </w:r>
      <w:r w:rsidR="003C2875" w:rsidRPr="00342D86">
        <w:rPr>
          <w:vertAlign w:val="superscript"/>
        </w:rPr>
        <w:t>-5</w:t>
      </w:r>
      <w:r w:rsidR="003C2875" w:rsidRPr="00342D86">
        <w:t>), (</w:t>
      </w:r>
      <w:proofErr w:type="spellStart"/>
      <w:r w:rsidR="003C2875" w:rsidRPr="00342D86">
        <w:t>i</w:t>
      </w:r>
      <w:proofErr w:type="spellEnd"/>
      <w:r w:rsidR="003C2875" w:rsidRPr="00342D86">
        <w:t>) known AD associations are in red, (ii) novel associations which replicate (p &lt; 0.05) in an independent dataset (</w:t>
      </w:r>
      <w:proofErr w:type="spellStart"/>
      <w:r w:rsidR="00C655C8">
        <w:t>cf</w:t>
      </w:r>
      <w:proofErr w:type="spellEnd"/>
      <w:r w:rsidR="003C2875" w:rsidRPr="00342D86">
        <w:t xml:space="preserve"> </w:t>
      </w:r>
      <w:r w:rsidR="003C2875" w:rsidRPr="00342D86">
        <w:rPr>
          <w:b/>
          <w:bCs/>
        </w:rPr>
        <w:t xml:space="preserve">Table </w:t>
      </w:r>
      <w:r w:rsidR="00C607C0">
        <w:rPr>
          <w:b/>
          <w:bCs/>
        </w:rPr>
        <w:t>3</w:t>
      </w:r>
      <w:r w:rsidR="003C2875" w:rsidRPr="00342D86">
        <w:t>) are in blue, (</w:t>
      </w:r>
      <w:r w:rsidR="00C67706">
        <w:t>iii</w:t>
      </w:r>
      <w:r w:rsidR="003C2875" w:rsidRPr="00342D86">
        <w:t xml:space="preserve">) </w:t>
      </w:r>
      <w:r w:rsidR="00E97A76" w:rsidRPr="00342D86">
        <w:t xml:space="preserve">likely spurious associations with discordant direction </w:t>
      </w:r>
      <w:r w:rsidR="00E97A76">
        <w:t xml:space="preserve">of effect in the replication </w:t>
      </w:r>
      <w:r w:rsidR="00E97A76" w:rsidRPr="00342D86">
        <w:t>are in yellow</w:t>
      </w:r>
      <w:r w:rsidR="00C655C8">
        <w:t xml:space="preserve"> </w:t>
      </w:r>
      <w:r w:rsidR="00C655C8" w:rsidRPr="00342D86">
        <w:t>(</w:t>
      </w:r>
      <w:proofErr w:type="spellStart"/>
      <w:r w:rsidR="00C655C8">
        <w:t>cf</w:t>
      </w:r>
      <w:proofErr w:type="spellEnd"/>
      <w:r w:rsidR="00C655C8" w:rsidRPr="00342D86">
        <w:t xml:space="preserve"> </w:t>
      </w:r>
      <w:r w:rsidR="00C655C8" w:rsidRPr="00342D86">
        <w:rPr>
          <w:b/>
          <w:bCs/>
        </w:rPr>
        <w:t xml:space="preserve">Table </w:t>
      </w:r>
      <w:r w:rsidR="00C655C8">
        <w:rPr>
          <w:b/>
          <w:bCs/>
        </w:rPr>
        <w:t>S5</w:t>
      </w:r>
      <w:r w:rsidR="00C655C8" w:rsidRPr="00342D86">
        <w:t>)</w:t>
      </w:r>
      <w:r w:rsidR="00E97A76" w:rsidRPr="00342D86">
        <w:t>.</w:t>
      </w:r>
      <w:r w:rsidR="00B87DF9">
        <w:t xml:space="preserve"> P-values are reported </w:t>
      </w:r>
      <w:r w:rsidR="007E3AEC">
        <w:t>prior to</w:t>
      </w:r>
      <w:r w:rsidR="00B87DF9">
        <w:t xml:space="preserve"> bootstrap</w:t>
      </w:r>
      <w:r w:rsidR="007E3AEC">
        <w:t xml:space="preserve"> based inference</w:t>
      </w:r>
      <w:r w:rsidR="00B87DF9">
        <w:t>, here.</w:t>
      </w:r>
    </w:p>
    <w:p w14:paraId="0EE1958E" w14:textId="5A1A799F" w:rsidR="00AA4A83" w:rsidRPr="00597756" w:rsidRDefault="00C67706" w:rsidP="00AA4A83">
      <w:pPr>
        <w:spacing w:line="276" w:lineRule="auto"/>
        <w:jc w:val="both"/>
        <w:rPr>
          <w:b/>
        </w:rPr>
      </w:pPr>
      <w:r>
        <w:rPr>
          <w:b/>
          <w:noProof/>
        </w:rPr>
        <w:lastRenderedPageBreak/>
        <w:drawing>
          <wp:inline distT="0" distB="0" distL="0" distR="0" wp14:anchorId="44B8A659" wp14:editId="139A4B1B">
            <wp:extent cx="5943600" cy="4669790"/>
            <wp:effectExtent l="0" t="0" r="0" b="381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669790"/>
                    </a:xfrm>
                    <a:prstGeom prst="rect">
                      <a:avLst/>
                    </a:prstGeom>
                  </pic:spPr>
                </pic:pic>
              </a:graphicData>
            </a:graphic>
          </wp:inline>
        </w:drawing>
      </w:r>
    </w:p>
    <w:p w14:paraId="3B030CC4" w14:textId="4BCDF442" w:rsidR="00AA4A83" w:rsidRPr="00597756" w:rsidRDefault="00AA4A83" w:rsidP="00AA4A83">
      <w:pPr>
        <w:spacing w:line="276" w:lineRule="auto"/>
        <w:jc w:val="both"/>
        <w:rPr>
          <w:b/>
        </w:rPr>
      </w:pPr>
      <w:r w:rsidRPr="00597756">
        <w:rPr>
          <w:b/>
        </w:rPr>
        <w:t>Figure S</w:t>
      </w:r>
      <w:r w:rsidR="004469FC">
        <w:rPr>
          <w:b/>
        </w:rPr>
        <w:t>8</w:t>
      </w:r>
      <w:r w:rsidRPr="00597756">
        <w:rPr>
          <w:b/>
        </w:rPr>
        <w:t xml:space="preserve">. QQ plots </w:t>
      </w:r>
      <w:r w:rsidR="003C2875">
        <w:rPr>
          <w:b/>
        </w:rPr>
        <w:t xml:space="preserve">for </w:t>
      </w:r>
      <w:r w:rsidRPr="00597756">
        <w:rPr>
          <w:b/>
        </w:rPr>
        <w:t>the logistic regression adjusted by age corresponding to Figure S3.</w:t>
      </w:r>
    </w:p>
    <w:p w14:paraId="5708E4AE" w14:textId="77777777" w:rsidR="00AA4A83" w:rsidRPr="00597756" w:rsidRDefault="00AA4A83">
      <w:pPr>
        <w:rPr>
          <w:b/>
        </w:rPr>
      </w:pPr>
      <w:r w:rsidRPr="00597756">
        <w:rPr>
          <w:b/>
        </w:rPr>
        <w:br w:type="page"/>
      </w:r>
    </w:p>
    <w:p w14:paraId="460E0F16" w14:textId="5B581CB4" w:rsidR="00AA4A83" w:rsidRPr="00597756" w:rsidRDefault="00C67706" w:rsidP="00AA4A83">
      <w:pPr>
        <w:spacing w:line="276" w:lineRule="auto"/>
        <w:jc w:val="both"/>
        <w:rPr>
          <w:b/>
        </w:rPr>
      </w:pPr>
      <w:r>
        <w:rPr>
          <w:b/>
          <w:noProof/>
        </w:rPr>
        <w:lastRenderedPageBreak/>
        <w:drawing>
          <wp:inline distT="0" distB="0" distL="0" distR="0" wp14:anchorId="5E51F962" wp14:editId="1E8958F6">
            <wp:extent cx="5943600" cy="4669790"/>
            <wp:effectExtent l="0" t="0" r="0" b="381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669790"/>
                    </a:xfrm>
                    <a:prstGeom prst="rect">
                      <a:avLst/>
                    </a:prstGeom>
                  </pic:spPr>
                </pic:pic>
              </a:graphicData>
            </a:graphic>
          </wp:inline>
        </w:drawing>
      </w:r>
    </w:p>
    <w:p w14:paraId="7F0D9AA9" w14:textId="6F7AEA6C" w:rsidR="00AA4A83" w:rsidRPr="00597756" w:rsidRDefault="00AA4A83" w:rsidP="00AA4A83">
      <w:pPr>
        <w:spacing w:line="276" w:lineRule="auto"/>
        <w:jc w:val="both"/>
        <w:rPr>
          <w:b/>
        </w:rPr>
      </w:pPr>
      <w:r w:rsidRPr="00597756">
        <w:rPr>
          <w:b/>
        </w:rPr>
        <w:t>Figure S</w:t>
      </w:r>
      <w:r w:rsidR="004469FC">
        <w:rPr>
          <w:b/>
        </w:rPr>
        <w:t>9</w:t>
      </w:r>
      <w:r w:rsidRPr="00597756">
        <w:rPr>
          <w:b/>
        </w:rPr>
        <w:t xml:space="preserve">. QQ plots </w:t>
      </w:r>
      <w:r w:rsidR="003C2875">
        <w:rPr>
          <w:b/>
        </w:rPr>
        <w:t xml:space="preserve">for </w:t>
      </w:r>
      <w:r w:rsidRPr="00597756">
        <w:rPr>
          <w:b/>
        </w:rPr>
        <w:t>the standard logistic regression corresponding to Figure S4.</w:t>
      </w:r>
    </w:p>
    <w:p w14:paraId="161CA8AE" w14:textId="0583AF68" w:rsidR="000E306A" w:rsidRPr="00597756" w:rsidRDefault="00AA4A83" w:rsidP="000E306A">
      <w:pPr>
        <w:spacing w:line="276" w:lineRule="auto"/>
        <w:jc w:val="both"/>
        <w:rPr>
          <w:b/>
        </w:rPr>
      </w:pPr>
      <w:r w:rsidRPr="00597756">
        <w:rPr>
          <w:b/>
        </w:rPr>
        <w:br w:type="page"/>
      </w:r>
      <w:r w:rsidR="00C67706">
        <w:rPr>
          <w:b/>
          <w:noProof/>
        </w:rPr>
        <w:lastRenderedPageBreak/>
        <w:drawing>
          <wp:inline distT="0" distB="0" distL="0" distR="0" wp14:anchorId="27ECDC8F" wp14:editId="77872B75">
            <wp:extent cx="5943600" cy="4669790"/>
            <wp:effectExtent l="0" t="0" r="0" b="381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669790"/>
                    </a:xfrm>
                    <a:prstGeom prst="rect">
                      <a:avLst/>
                    </a:prstGeom>
                  </pic:spPr>
                </pic:pic>
              </a:graphicData>
            </a:graphic>
          </wp:inline>
        </w:drawing>
      </w:r>
    </w:p>
    <w:p w14:paraId="647FE9CF" w14:textId="6C023127" w:rsidR="000E306A" w:rsidRPr="00597756" w:rsidRDefault="000E306A" w:rsidP="000E306A">
      <w:pPr>
        <w:spacing w:line="276" w:lineRule="auto"/>
        <w:jc w:val="both"/>
        <w:rPr>
          <w:b/>
        </w:rPr>
      </w:pPr>
      <w:r w:rsidRPr="00597756">
        <w:rPr>
          <w:b/>
        </w:rPr>
        <w:t>Figure S</w:t>
      </w:r>
      <w:r w:rsidR="004469FC">
        <w:rPr>
          <w:b/>
        </w:rPr>
        <w:t>10</w:t>
      </w:r>
      <w:r w:rsidRPr="00597756">
        <w:rPr>
          <w:b/>
        </w:rPr>
        <w:t xml:space="preserve">. QQ plots </w:t>
      </w:r>
      <w:r>
        <w:rPr>
          <w:b/>
        </w:rPr>
        <w:t>for</w:t>
      </w:r>
      <w:r w:rsidRPr="00597756">
        <w:rPr>
          <w:b/>
        </w:rPr>
        <w:t xml:space="preserve"> the multivariate Cox regression corresponding to Figure S</w:t>
      </w:r>
      <w:r>
        <w:rPr>
          <w:b/>
        </w:rPr>
        <w:t>5</w:t>
      </w:r>
      <w:r w:rsidRPr="00597756">
        <w:rPr>
          <w:b/>
        </w:rPr>
        <w:t>.</w:t>
      </w:r>
    </w:p>
    <w:p w14:paraId="1A3998CC" w14:textId="77777777" w:rsidR="000E306A" w:rsidRDefault="000E306A" w:rsidP="000E306A">
      <w:pPr>
        <w:jc w:val="both"/>
        <w:rPr>
          <w:b/>
        </w:rPr>
      </w:pPr>
      <w:r w:rsidRPr="00597756">
        <w:rPr>
          <w:b/>
        </w:rPr>
        <w:br w:type="page"/>
      </w:r>
    </w:p>
    <w:p w14:paraId="433D494E" w14:textId="2EA7817C" w:rsidR="00AA4A83" w:rsidRPr="00597756" w:rsidRDefault="00AA4A83">
      <w:pPr>
        <w:rPr>
          <w:b/>
        </w:rPr>
        <w:sectPr w:rsidR="00AA4A83" w:rsidRPr="00597756">
          <w:footerReference w:type="even" r:id="rId19"/>
          <w:footerReference w:type="default" r:id="rId20"/>
          <w:pgSz w:w="12240" w:h="15840"/>
          <w:pgMar w:top="1440" w:right="1440" w:bottom="1440" w:left="1440" w:header="720" w:footer="720" w:gutter="0"/>
          <w:cols w:space="720"/>
          <w:docGrid w:linePitch="360"/>
        </w:sectPr>
      </w:pPr>
    </w:p>
    <w:p w14:paraId="571474CD" w14:textId="17DE38FF" w:rsidR="00AA4A83" w:rsidRPr="00597756" w:rsidRDefault="00AA4A83">
      <w:pPr>
        <w:rPr>
          <w:b/>
        </w:rPr>
      </w:pPr>
    </w:p>
    <w:p w14:paraId="795409D0" w14:textId="3FF0A2F4" w:rsidR="00AA4A83" w:rsidRPr="00597756" w:rsidRDefault="00C67706" w:rsidP="00AA4A83">
      <w:pPr>
        <w:spacing w:line="276" w:lineRule="auto"/>
        <w:jc w:val="both"/>
        <w:rPr>
          <w:b/>
        </w:rPr>
      </w:pPr>
      <w:r>
        <w:rPr>
          <w:b/>
          <w:noProof/>
        </w:rPr>
        <w:drawing>
          <wp:inline distT="0" distB="0" distL="0" distR="0" wp14:anchorId="0DA82E74" wp14:editId="76FADAB7">
            <wp:extent cx="8229600" cy="3232785"/>
            <wp:effectExtent l="0" t="0" r="0" b="5715"/>
            <wp:docPr id="19" name="Pictur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229600" cy="3232785"/>
                    </a:xfrm>
                    <a:prstGeom prst="rect">
                      <a:avLst/>
                    </a:prstGeom>
                  </pic:spPr>
                </pic:pic>
              </a:graphicData>
            </a:graphic>
          </wp:inline>
        </w:drawing>
      </w:r>
    </w:p>
    <w:p w14:paraId="47F33C9B" w14:textId="342EAA32" w:rsidR="00AA4A83" w:rsidRPr="00597756" w:rsidRDefault="00AA4A83" w:rsidP="00AA4A83">
      <w:pPr>
        <w:spacing w:line="276" w:lineRule="auto"/>
        <w:jc w:val="both"/>
        <w:rPr>
          <w:b/>
        </w:rPr>
      </w:pPr>
      <w:r w:rsidRPr="00597756">
        <w:rPr>
          <w:b/>
        </w:rPr>
        <w:t>Figure S</w:t>
      </w:r>
      <w:r w:rsidR="000E306A">
        <w:rPr>
          <w:b/>
        </w:rPr>
        <w:t>1</w:t>
      </w:r>
      <w:r w:rsidR="004469FC">
        <w:rPr>
          <w:b/>
        </w:rPr>
        <w:t>1</w:t>
      </w:r>
      <w:r w:rsidRPr="00597756">
        <w:rPr>
          <w:b/>
        </w:rPr>
        <w:t xml:space="preserve">. QQ plots </w:t>
      </w:r>
      <w:r w:rsidR="003C2875">
        <w:rPr>
          <w:b/>
        </w:rPr>
        <w:t>for</w:t>
      </w:r>
      <w:r w:rsidRPr="00597756">
        <w:rPr>
          <w:b/>
        </w:rPr>
        <w:t xml:space="preserve"> the linear regression on the AD-age score corresponding to Figure S</w:t>
      </w:r>
      <w:r w:rsidR="000E306A">
        <w:rPr>
          <w:b/>
        </w:rPr>
        <w:t>6</w:t>
      </w:r>
      <w:r w:rsidRPr="00597756">
        <w:rPr>
          <w:b/>
        </w:rPr>
        <w:t>.</w:t>
      </w:r>
    </w:p>
    <w:p w14:paraId="6811A9EB" w14:textId="77777777" w:rsidR="00AA4A83" w:rsidRPr="00597756" w:rsidRDefault="00AA4A83" w:rsidP="00AA4A83">
      <w:pPr>
        <w:spacing w:line="276" w:lineRule="auto"/>
        <w:jc w:val="both"/>
        <w:rPr>
          <w:b/>
        </w:rPr>
        <w:sectPr w:rsidR="00AA4A83" w:rsidRPr="00597756" w:rsidSect="00AA4A83">
          <w:pgSz w:w="15840" w:h="12240" w:orient="landscape"/>
          <w:pgMar w:top="1440" w:right="1440" w:bottom="1440" w:left="1440" w:header="720" w:footer="720" w:gutter="0"/>
          <w:cols w:space="720"/>
          <w:docGrid w:linePitch="360"/>
        </w:sectPr>
      </w:pPr>
    </w:p>
    <w:p w14:paraId="6A94D3A9" w14:textId="77777777" w:rsidR="00625974" w:rsidRDefault="00625974" w:rsidP="00AA4A83">
      <w:pPr>
        <w:jc w:val="both"/>
        <w:rPr>
          <w:b/>
        </w:rPr>
      </w:pPr>
    </w:p>
    <w:p w14:paraId="276063FF" w14:textId="2AA0D14B" w:rsidR="00AA4A83" w:rsidRPr="00597756" w:rsidRDefault="00110A2B" w:rsidP="00AA4A83">
      <w:pPr>
        <w:jc w:val="both"/>
        <w:rPr>
          <w:b/>
        </w:rPr>
      </w:pPr>
      <w:r>
        <w:rPr>
          <w:b/>
          <w:noProof/>
        </w:rPr>
        <w:drawing>
          <wp:inline distT="0" distB="0" distL="0" distR="0" wp14:anchorId="7689E68F" wp14:editId="65B2EC3B">
            <wp:extent cx="5943600" cy="295910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959100"/>
                    </a:xfrm>
                    <a:prstGeom prst="rect">
                      <a:avLst/>
                    </a:prstGeom>
                  </pic:spPr>
                </pic:pic>
              </a:graphicData>
            </a:graphic>
          </wp:inline>
        </w:drawing>
      </w:r>
      <w:r w:rsidR="00AA4A83" w:rsidRPr="00597756">
        <w:rPr>
          <w:b/>
        </w:rPr>
        <w:t>Figure S1</w:t>
      </w:r>
      <w:r w:rsidR="004469FC">
        <w:rPr>
          <w:b/>
        </w:rPr>
        <w:t>2</w:t>
      </w:r>
      <w:r w:rsidR="00AA4A83" w:rsidRPr="00597756">
        <w:rPr>
          <w:b/>
        </w:rPr>
        <w:t>. Comparison between exp(</w:t>
      </w:r>
      <w:r w:rsidR="00AA4A83" w:rsidRPr="00597756">
        <w:rPr>
          <w:rFonts w:eastAsia="Arial Unicode MS"/>
          <w:b/>
        </w:rPr>
        <w:t>β</w:t>
      </w:r>
      <w:r w:rsidR="00AA4A83" w:rsidRPr="00597756">
        <w:rPr>
          <w:b/>
        </w:rPr>
        <w:t>), OR (odds ratio), HR (hazard ratio) for associations suggestive in any models.</w:t>
      </w:r>
    </w:p>
    <w:p w14:paraId="00768E3D" w14:textId="72A98404" w:rsidR="00AA4A83" w:rsidRPr="00597756" w:rsidRDefault="00AA4A83" w:rsidP="00866D5D">
      <w:pPr>
        <w:spacing w:line="276" w:lineRule="auto"/>
        <w:jc w:val="both"/>
      </w:pPr>
    </w:p>
    <w:p w14:paraId="450DC4D3" w14:textId="77777777" w:rsidR="0041319C" w:rsidRDefault="0041319C">
      <w:r>
        <w:br w:type="page"/>
      </w:r>
    </w:p>
    <w:p w14:paraId="3A24A576" w14:textId="77777777" w:rsidR="003D5E48" w:rsidRPr="002352D8" w:rsidRDefault="003D5E48" w:rsidP="003D5E48">
      <w:pPr>
        <w:spacing w:line="360" w:lineRule="auto"/>
      </w:pPr>
      <w:r w:rsidRPr="002352D8">
        <w:rPr>
          <w:noProof/>
        </w:rPr>
        <w:lastRenderedPageBreak/>
        <w:drawing>
          <wp:inline distT="0" distB="0" distL="0" distR="0" wp14:anchorId="4BACF5F2" wp14:editId="45641A1C">
            <wp:extent cx="5943600" cy="1692275"/>
            <wp:effectExtent l="0" t="0" r="0" b="0"/>
            <wp:docPr id="4" name="Picture 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a:blip r:embed="rId23"/>
                    <a:stretch>
                      <a:fillRect/>
                    </a:stretch>
                  </pic:blipFill>
                  <pic:spPr>
                    <a:xfrm>
                      <a:off x="0" y="0"/>
                      <a:ext cx="5943600" cy="1692275"/>
                    </a:xfrm>
                    <a:prstGeom prst="rect">
                      <a:avLst/>
                    </a:prstGeom>
                  </pic:spPr>
                </pic:pic>
              </a:graphicData>
            </a:graphic>
          </wp:inline>
        </w:drawing>
      </w:r>
    </w:p>
    <w:p w14:paraId="01EA2889" w14:textId="5F51C441" w:rsidR="00C32296" w:rsidRPr="002352D8" w:rsidRDefault="00C32296" w:rsidP="00C32296">
      <w:pPr>
        <w:spacing w:line="276" w:lineRule="auto"/>
        <w:jc w:val="both"/>
      </w:pPr>
      <w:r w:rsidRPr="002352D8">
        <w:rPr>
          <w:b/>
        </w:rPr>
        <w:t>Figure S1</w:t>
      </w:r>
      <w:r w:rsidR="004469FC">
        <w:rPr>
          <w:b/>
        </w:rPr>
        <w:t>3</w:t>
      </w:r>
      <w:r w:rsidRPr="002352D8">
        <w:rPr>
          <w:b/>
        </w:rPr>
        <w:t xml:space="preserve">. Comparison </w:t>
      </w:r>
      <w:r>
        <w:rPr>
          <w:b/>
        </w:rPr>
        <w:t>of</w:t>
      </w:r>
      <w:r w:rsidRPr="002352D8">
        <w:rPr>
          <w:b/>
        </w:rPr>
        <w:t xml:space="preserve"> -log(p) between logistic regression, linear regression on the AD-age score and multivariate Cox regression.</w:t>
      </w:r>
      <w:r w:rsidRPr="002352D8">
        <w:t xml:space="preserve"> Seven out of the ten replicated variants were most significant in the linear regression on the AD-age score, while only </w:t>
      </w:r>
      <w:r>
        <w:t xml:space="preserve">three had better results in the other models (two </w:t>
      </w:r>
      <w:r w:rsidRPr="002352D8">
        <w:t xml:space="preserve">in the Cox regression (on </w:t>
      </w:r>
      <w:r w:rsidRPr="002352D8">
        <w:rPr>
          <w:i/>
          <w:iCs/>
        </w:rPr>
        <w:t>KIF21B</w:t>
      </w:r>
      <w:r w:rsidRPr="002352D8">
        <w:t xml:space="preserve"> and </w:t>
      </w:r>
      <w:r w:rsidRPr="002352D8">
        <w:rPr>
          <w:i/>
          <w:iCs/>
        </w:rPr>
        <w:t>TAOK2</w:t>
      </w:r>
      <w:r w:rsidRPr="002352D8">
        <w:t xml:space="preserve">) and one in the logistic regression (on </w:t>
      </w:r>
      <w:r w:rsidRPr="002352D8">
        <w:rPr>
          <w:i/>
          <w:iCs/>
        </w:rPr>
        <w:t>MS4A6A</w:t>
      </w:r>
      <w:r w:rsidRPr="002352D8">
        <w:t>)</w:t>
      </w:r>
      <w:r>
        <w:t>)</w:t>
      </w:r>
      <w:r w:rsidRPr="002352D8">
        <w:t>. y = x line is represented, variants above this line are most significant in the model on the y-axis.</w:t>
      </w:r>
    </w:p>
    <w:p w14:paraId="6C3A7228" w14:textId="1B84D6C6" w:rsidR="00A42401" w:rsidRPr="00597756" w:rsidRDefault="00A42401" w:rsidP="0041319C">
      <w:pPr>
        <w:jc w:val="both"/>
      </w:pPr>
      <w:r w:rsidRPr="00597756">
        <w:br w:type="page"/>
      </w:r>
    </w:p>
    <w:p w14:paraId="53E1FE4C" w14:textId="5EE2D80A" w:rsidR="007E1997" w:rsidRPr="00597756" w:rsidRDefault="007E1997" w:rsidP="007E1997">
      <w:pPr>
        <w:spacing w:line="360" w:lineRule="auto"/>
        <w:jc w:val="both"/>
        <w:rPr>
          <w:sz w:val="20"/>
          <w:szCs w:val="20"/>
        </w:rPr>
      </w:pPr>
      <w:r w:rsidRPr="00597756">
        <w:rPr>
          <w:b/>
          <w:bCs/>
        </w:rPr>
        <w:lastRenderedPageBreak/>
        <w:t>Table S1</w:t>
      </w:r>
      <w:r w:rsidR="004469FC">
        <w:rPr>
          <w:b/>
          <w:bCs/>
        </w:rPr>
        <w:t>.</w:t>
      </w:r>
      <w:r w:rsidR="00873BFC" w:rsidRPr="00873BFC">
        <w:rPr>
          <w:b/>
        </w:rPr>
        <w:t xml:space="preserve"> </w:t>
      </w:r>
      <w:r w:rsidR="00873BFC" w:rsidRPr="00597756">
        <w:rPr>
          <w:b/>
        </w:rPr>
        <w:t xml:space="preserve">Demographics per cohort in the </w:t>
      </w:r>
      <w:r w:rsidR="00873BFC">
        <w:rPr>
          <w:b/>
        </w:rPr>
        <w:t>discovery</w:t>
      </w:r>
      <w:r w:rsidR="00873BFC" w:rsidRPr="00597756">
        <w:rPr>
          <w:b/>
        </w:rPr>
        <w:t xml:space="preserve"> </w:t>
      </w:r>
      <w:r w:rsidR="00873BFC">
        <w:rPr>
          <w:b/>
        </w:rPr>
        <w:t>sample</w:t>
      </w:r>
      <w:r w:rsidR="00873BFC" w:rsidRPr="00597756">
        <w:rPr>
          <w:b/>
        </w:rPr>
        <w:t>.</w:t>
      </w:r>
    </w:p>
    <w:tbl>
      <w:tblPr>
        <w:tblW w:w="0" w:type="auto"/>
        <w:jc w:val="center"/>
        <w:tblCellMar>
          <w:left w:w="130" w:type="dxa"/>
          <w:right w:w="130" w:type="dxa"/>
        </w:tblCellMar>
        <w:tblLook w:val="04A0" w:firstRow="1" w:lastRow="0" w:firstColumn="1" w:lastColumn="0" w:noHBand="0" w:noVBand="1"/>
      </w:tblPr>
      <w:tblGrid>
        <w:gridCol w:w="2193"/>
        <w:gridCol w:w="1243"/>
        <w:gridCol w:w="1044"/>
        <w:gridCol w:w="710"/>
        <w:gridCol w:w="710"/>
        <w:gridCol w:w="710"/>
        <w:gridCol w:w="710"/>
        <w:gridCol w:w="687"/>
        <w:gridCol w:w="687"/>
      </w:tblGrid>
      <w:tr w:rsidR="007E1997" w:rsidRPr="00597756" w14:paraId="6115490E" w14:textId="77777777" w:rsidTr="00C806B8">
        <w:trPr>
          <w:trHeight w:val="525"/>
          <w:tblHeader/>
          <w:jc w:val="center"/>
        </w:trPr>
        <w:tc>
          <w:tcPr>
            <w:tcW w:w="0" w:type="auto"/>
            <w:tcBorders>
              <w:top w:val="single" w:sz="4" w:space="0" w:color="auto"/>
              <w:left w:val="nil"/>
              <w:bottom w:val="single" w:sz="4" w:space="0" w:color="auto"/>
              <w:right w:val="nil"/>
            </w:tcBorders>
            <w:shd w:val="clear" w:color="auto" w:fill="auto"/>
            <w:hideMark/>
          </w:tcPr>
          <w:p w14:paraId="1FE58B9E" w14:textId="77777777" w:rsidR="007E1997" w:rsidRPr="00597756" w:rsidRDefault="007E1997" w:rsidP="00597756">
            <w:pPr>
              <w:spacing w:before="60" w:after="60" w:line="360" w:lineRule="auto"/>
              <w:rPr>
                <w:b/>
                <w:bCs/>
                <w:color w:val="000000"/>
                <w:sz w:val="20"/>
                <w:szCs w:val="20"/>
              </w:rPr>
            </w:pPr>
            <w:r w:rsidRPr="00597756">
              <w:rPr>
                <w:b/>
                <w:bCs/>
                <w:color w:val="000000"/>
                <w:sz w:val="20"/>
                <w:szCs w:val="20"/>
              </w:rPr>
              <w:t>Sample</w:t>
            </w:r>
          </w:p>
        </w:tc>
        <w:tc>
          <w:tcPr>
            <w:tcW w:w="0" w:type="auto"/>
            <w:tcBorders>
              <w:top w:val="single" w:sz="4" w:space="0" w:color="auto"/>
              <w:left w:val="nil"/>
              <w:bottom w:val="single" w:sz="4" w:space="0" w:color="auto"/>
              <w:right w:val="nil"/>
            </w:tcBorders>
            <w:shd w:val="clear" w:color="auto" w:fill="auto"/>
            <w:noWrap/>
            <w:vAlign w:val="center"/>
            <w:hideMark/>
          </w:tcPr>
          <w:p w14:paraId="4429F65A" w14:textId="77777777" w:rsidR="007E1997" w:rsidRPr="00597756" w:rsidRDefault="007E1997" w:rsidP="00597756">
            <w:pPr>
              <w:spacing w:before="60" w:after="60" w:line="360" w:lineRule="auto"/>
              <w:jc w:val="center"/>
              <w:rPr>
                <w:b/>
                <w:bCs/>
                <w:i/>
                <w:color w:val="000000"/>
                <w:sz w:val="20"/>
                <w:szCs w:val="20"/>
              </w:rPr>
            </w:pPr>
            <w:r w:rsidRPr="00597756">
              <w:rPr>
                <w:b/>
                <w:bCs/>
                <w:i/>
                <w:color w:val="000000"/>
                <w:sz w:val="20"/>
                <w:szCs w:val="20"/>
              </w:rPr>
              <w:t>N</w:t>
            </w:r>
          </w:p>
          <w:p w14:paraId="18DCBF40" w14:textId="77777777" w:rsidR="007E1997" w:rsidRPr="00597756" w:rsidRDefault="007E1997" w:rsidP="00597756">
            <w:pPr>
              <w:spacing w:before="60" w:after="60" w:line="360" w:lineRule="auto"/>
              <w:rPr>
                <w:b/>
                <w:bCs/>
                <w:color w:val="000000"/>
                <w:sz w:val="20"/>
                <w:szCs w:val="20"/>
              </w:rPr>
            </w:pPr>
            <w:r w:rsidRPr="00597756">
              <w:rPr>
                <w:b/>
                <w:bCs/>
                <w:i/>
                <w:color w:val="000000"/>
                <w:sz w:val="20"/>
                <w:szCs w:val="20"/>
              </w:rPr>
              <w:t>(% females)</w:t>
            </w:r>
          </w:p>
        </w:tc>
        <w:tc>
          <w:tcPr>
            <w:tcW w:w="0" w:type="auto"/>
            <w:tcBorders>
              <w:top w:val="single" w:sz="4" w:space="0" w:color="auto"/>
              <w:left w:val="nil"/>
              <w:bottom w:val="single" w:sz="4" w:space="0" w:color="auto"/>
              <w:right w:val="nil"/>
            </w:tcBorders>
            <w:vAlign w:val="center"/>
          </w:tcPr>
          <w:p w14:paraId="67A1CAF2" w14:textId="77777777" w:rsidR="007E1997" w:rsidRPr="00597756" w:rsidRDefault="007E1997" w:rsidP="00597756">
            <w:pPr>
              <w:spacing w:before="60" w:after="60" w:line="360" w:lineRule="auto"/>
              <w:jc w:val="center"/>
              <w:rPr>
                <w:b/>
                <w:bCs/>
                <w:i/>
                <w:color w:val="000000"/>
                <w:sz w:val="20"/>
                <w:szCs w:val="20"/>
              </w:rPr>
            </w:pPr>
            <w:r w:rsidRPr="00597756">
              <w:rPr>
                <w:b/>
                <w:bCs/>
                <w:i/>
                <w:color w:val="000000"/>
                <w:sz w:val="20"/>
                <w:szCs w:val="20"/>
              </w:rPr>
              <w:t>Age</w:t>
            </w:r>
          </w:p>
          <w:p w14:paraId="44F397CE" w14:textId="77777777" w:rsidR="007E1997" w:rsidRPr="00597756" w:rsidRDefault="007E1997" w:rsidP="00597756">
            <w:pPr>
              <w:spacing w:before="60" w:after="60" w:line="360" w:lineRule="auto"/>
              <w:jc w:val="center"/>
              <w:rPr>
                <w:b/>
                <w:bCs/>
                <w:color w:val="000000"/>
                <w:sz w:val="20"/>
                <w:szCs w:val="20"/>
              </w:rPr>
            </w:pPr>
            <w:r w:rsidRPr="00597756">
              <w:rPr>
                <w:rFonts w:eastAsia="Arial Unicode MS"/>
                <w:b/>
                <w:bCs/>
                <w:color w:val="000000"/>
                <w:sz w:val="20"/>
                <w:szCs w:val="20"/>
              </w:rPr>
              <w:t>μ (σ)</w:t>
            </w:r>
          </w:p>
        </w:tc>
        <w:tc>
          <w:tcPr>
            <w:tcW w:w="0" w:type="auto"/>
            <w:tcBorders>
              <w:top w:val="single" w:sz="4" w:space="0" w:color="auto"/>
              <w:left w:val="nil"/>
              <w:bottom w:val="single" w:sz="4" w:space="0" w:color="auto"/>
              <w:right w:val="nil"/>
            </w:tcBorders>
            <w:vAlign w:val="center"/>
          </w:tcPr>
          <w:p w14:paraId="50139745"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ε3</w:t>
            </w:r>
            <w:r w:rsidRPr="00597756">
              <w:rPr>
                <w:b/>
                <w:bCs/>
                <w:sz w:val="20"/>
                <w:szCs w:val="20"/>
              </w:rPr>
              <w:t>/</w:t>
            </w:r>
            <w:r w:rsidRPr="00597756">
              <w:rPr>
                <w:rFonts w:eastAsia="Arial Unicode MS"/>
                <w:b/>
                <w:bCs/>
                <w:sz w:val="20"/>
                <w:szCs w:val="20"/>
              </w:rPr>
              <w:t>ε3</w:t>
            </w:r>
          </w:p>
          <w:p w14:paraId="1A9F1F51"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65811375"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ε3</w:t>
            </w:r>
            <w:r w:rsidRPr="00597756">
              <w:rPr>
                <w:b/>
                <w:bCs/>
                <w:sz w:val="20"/>
                <w:szCs w:val="20"/>
              </w:rPr>
              <w:t>/</w:t>
            </w:r>
            <w:r w:rsidRPr="00597756">
              <w:rPr>
                <w:rFonts w:eastAsia="Arial Unicode MS"/>
                <w:b/>
                <w:bCs/>
                <w:sz w:val="20"/>
                <w:szCs w:val="20"/>
              </w:rPr>
              <w:t>ε4</w:t>
            </w:r>
          </w:p>
          <w:p w14:paraId="23D44FB7"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2302DBA6"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ε4</w:t>
            </w:r>
            <w:r w:rsidRPr="00597756">
              <w:rPr>
                <w:b/>
                <w:bCs/>
                <w:sz w:val="20"/>
                <w:szCs w:val="20"/>
              </w:rPr>
              <w:t>/</w:t>
            </w:r>
            <w:r w:rsidRPr="00597756">
              <w:rPr>
                <w:rFonts w:eastAsia="Arial Unicode MS"/>
                <w:b/>
                <w:bCs/>
                <w:sz w:val="20"/>
                <w:szCs w:val="20"/>
              </w:rPr>
              <w:t>ε4</w:t>
            </w:r>
          </w:p>
          <w:p w14:paraId="3FB143AD"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0E7E0B8F"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ε3</w:t>
            </w:r>
          </w:p>
          <w:p w14:paraId="148E19E9"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2A84B286"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ε4</w:t>
            </w:r>
          </w:p>
          <w:p w14:paraId="3FC17EF8"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7D30C416" w14:textId="77777777" w:rsidR="007E1997" w:rsidRPr="00597756" w:rsidRDefault="007E1997"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ε2</w:t>
            </w:r>
          </w:p>
          <w:p w14:paraId="52DF7195" w14:textId="77777777" w:rsidR="007E1997" w:rsidRPr="00597756" w:rsidRDefault="007E1997" w:rsidP="00597756">
            <w:pPr>
              <w:spacing w:before="60" w:after="60" w:line="360" w:lineRule="auto"/>
              <w:jc w:val="center"/>
              <w:rPr>
                <w:b/>
                <w:bCs/>
                <w:i/>
                <w:color w:val="000000"/>
                <w:sz w:val="20"/>
                <w:szCs w:val="20"/>
              </w:rPr>
            </w:pPr>
            <w:r w:rsidRPr="00597756">
              <w:rPr>
                <w:rFonts w:eastAsia="Arial Unicode MS"/>
                <w:b/>
                <w:bCs/>
                <w:sz w:val="20"/>
                <w:szCs w:val="20"/>
              </w:rPr>
              <w:t>(%)</w:t>
            </w:r>
          </w:p>
        </w:tc>
      </w:tr>
      <w:tr w:rsidR="00C806B8" w:rsidRPr="00597756" w14:paraId="7C6CF754" w14:textId="77777777" w:rsidTr="00C806B8">
        <w:trPr>
          <w:trHeight w:val="288"/>
          <w:jc w:val="center"/>
        </w:trPr>
        <w:tc>
          <w:tcPr>
            <w:tcW w:w="0" w:type="auto"/>
            <w:tcBorders>
              <w:top w:val="single" w:sz="4" w:space="0" w:color="auto"/>
              <w:left w:val="nil"/>
              <w:bottom w:val="nil"/>
              <w:right w:val="nil"/>
            </w:tcBorders>
            <w:shd w:val="clear" w:color="auto" w:fill="auto"/>
            <w:vAlign w:val="center"/>
          </w:tcPr>
          <w:p w14:paraId="71CA548C" w14:textId="7254FDB9" w:rsidR="00C806B8" w:rsidRPr="00597756" w:rsidRDefault="00C806B8" w:rsidP="00C806B8">
            <w:pPr>
              <w:spacing w:line="360" w:lineRule="auto"/>
              <w:rPr>
                <w:b/>
                <w:bCs/>
                <w:color w:val="000000"/>
                <w:sz w:val="20"/>
                <w:szCs w:val="20"/>
              </w:rPr>
            </w:pPr>
            <w:r w:rsidRPr="00597756">
              <w:rPr>
                <w:b/>
                <w:bCs/>
                <w:color w:val="000000"/>
                <w:sz w:val="20"/>
                <w:szCs w:val="20"/>
              </w:rPr>
              <w:t>Total Discovery</w:t>
            </w:r>
          </w:p>
        </w:tc>
        <w:tc>
          <w:tcPr>
            <w:tcW w:w="0" w:type="auto"/>
            <w:tcBorders>
              <w:top w:val="single" w:sz="4" w:space="0" w:color="auto"/>
              <w:left w:val="nil"/>
              <w:bottom w:val="nil"/>
              <w:right w:val="nil"/>
            </w:tcBorders>
            <w:shd w:val="clear" w:color="auto" w:fill="auto"/>
            <w:noWrap/>
            <w:vAlign w:val="center"/>
          </w:tcPr>
          <w:p w14:paraId="7A1A8042" w14:textId="77777777" w:rsidR="00C806B8" w:rsidRPr="00597756" w:rsidRDefault="00C806B8" w:rsidP="00C806B8">
            <w:pPr>
              <w:spacing w:line="360" w:lineRule="auto"/>
              <w:jc w:val="center"/>
              <w:rPr>
                <w:color w:val="000000"/>
                <w:sz w:val="20"/>
                <w:szCs w:val="20"/>
              </w:rPr>
            </w:pPr>
          </w:p>
        </w:tc>
        <w:tc>
          <w:tcPr>
            <w:tcW w:w="0" w:type="auto"/>
            <w:tcBorders>
              <w:top w:val="single" w:sz="4" w:space="0" w:color="auto"/>
              <w:left w:val="nil"/>
              <w:bottom w:val="nil"/>
              <w:right w:val="nil"/>
            </w:tcBorders>
            <w:vAlign w:val="center"/>
          </w:tcPr>
          <w:p w14:paraId="65B7587D"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45CA9EA2"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093483EC"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3EB5AAC2"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5A64ACE4"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63498D8E" w14:textId="77777777" w:rsidR="00C806B8" w:rsidRPr="00597756" w:rsidRDefault="00C806B8" w:rsidP="00C806B8">
            <w:pPr>
              <w:spacing w:line="360" w:lineRule="auto"/>
              <w:jc w:val="center"/>
              <w:rPr>
                <w:b/>
                <w:color w:val="000000"/>
                <w:sz w:val="20"/>
                <w:szCs w:val="20"/>
              </w:rPr>
            </w:pPr>
          </w:p>
        </w:tc>
        <w:tc>
          <w:tcPr>
            <w:tcW w:w="0" w:type="auto"/>
            <w:tcBorders>
              <w:top w:val="single" w:sz="4" w:space="0" w:color="auto"/>
              <w:left w:val="nil"/>
              <w:bottom w:val="nil"/>
              <w:right w:val="nil"/>
            </w:tcBorders>
          </w:tcPr>
          <w:p w14:paraId="17C85B8D" w14:textId="77777777" w:rsidR="00C806B8" w:rsidRPr="00597756" w:rsidRDefault="00C806B8" w:rsidP="00C806B8">
            <w:pPr>
              <w:spacing w:line="360" w:lineRule="auto"/>
              <w:jc w:val="center"/>
              <w:rPr>
                <w:b/>
                <w:color w:val="000000"/>
                <w:sz w:val="20"/>
                <w:szCs w:val="20"/>
              </w:rPr>
            </w:pPr>
          </w:p>
        </w:tc>
      </w:tr>
      <w:tr w:rsidR="00C806B8" w:rsidRPr="00597756" w14:paraId="52545CC9" w14:textId="77777777" w:rsidTr="00C806B8">
        <w:trPr>
          <w:trHeight w:val="288"/>
          <w:jc w:val="center"/>
        </w:trPr>
        <w:tc>
          <w:tcPr>
            <w:tcW w:w="0" w:type="auto"/>
            <w:tcBorders>
              <w:left w:val="nil"/>
              <w:bottom w:val="nil"/>
              <w:right w:val="nil"/>
            </w:tcBorders>
            <w:shd w:val="clear" w:color="auto" w:fill="auto"/>
            <w:vAlign w:val="center"/>
          </w:tcPr>
          <w:p w14:paraId="7B5939D0" w14:textId="41969EAA" w:rsidR="00C806B8" w:rsidRPr="00597756" w:rsidRDefault="00C806B8" w:rsidP="00C806B8">
            <w:pPr>
              <w:spacing w:line="360" w:lineRule="auto"/>
              <w:rPr>
                <w:b/>
                <w:bCs/>
                <w:color w:val="000000"/>
                <w:sz w:val="20"/>
                <w:szCs w:val="20"/>
              </w:rPr>
            </w:pPr>
            <w:r w:rsidRPr="00597756">
              <w:rPr>
                <w:color w:val="000000"/>
                <w:sz w:val="20"/>
                <w:szCs w:val="20"/>
              </w:rPr>
              <w:t>Controls</w:t>
            </w:r>
          </w:p>
        </w:tc>
        <w:tc>
          <w:tcPr>
            <w:tcW w:w="0" w:type="auto"/>
            <w:tcBorders>
              <w:left w:val="nil"/>
              <w:bottom w:val="nil"/>
              <w:right w:val="nil"/>
            </w:tcBorders>
            <w:shd w:val="clear" w:color="auto" w:fill="auto"/>
            <w:noWrap/>
            <w:vAlign w:val="center"/>
          </w:tcPr>
          <w:p w14:paraId="290BDAC6" w14:textId="4A51AE5B" w:rsidR="00C806B8" w:rsidRPr="00597756" w:rsidRDefault="00C806B8" w:rsidP="00C806B8">
            <w:pPr>
              <w:spacing w:line="360" w:lineRule="auto"/>
              <w:jc w:val="center"/>
              <w:rPr>
                <w:color w:val="000000"/>
                <w:sz w:val="20"/>
                <w:szCs w:val="20"/>
              </w:rPr>
            </w:pPr>
            <w:r w:rsidRPr="00597756">
              <w:rPr>
                <w:color w:val="000000"/>
                <w:sz w:val="20"/>
                <w:szCs w:val="20"/>
              </w:rPr>
              <w:t>5075 (59.0)</w:t>
            </w:r>
          </w:p>
        </w:tc>
        <w:tc>
          <w:tcPr>
            <w:tcW w:w="0" w:type="auto"/>
            <w:tcBorders>
              <w:left w:val="nil"/>
              <w:bottom w:val="nil"/>
              <w:right w:val="nil"/>
            </w:tcBorders>
            <w:vAlign w:val="center"/>
          </w:tcPr>
          <w:p w14:paraId="46D49B4C" w14:textId="3A9AC7A7" w:rsidR="00C806B8" w:rsidRPr="00597756" w:rsidRDefault="00C806B8" w:rsidP="00C806B8">
            <w:pPr>
              <w:spacing w:line="360" w:lineRule="auto"/>
              <w:jc w:val="center"/>
              <w:rPr>
                <w:b/>
                <w:color w:val="000000"/>
                <w:sz w:val="20"/>
                <w:szCs w:val="20"/>
              </w:rPr>
            </w:pPr>
            <w:r w:rsidRPr="00597756">
              <w:rPr>
                <w:color w:val="000000"/>
                <w:sz w:val="20"/>
                <w:szCs w:val="20"/>
              </w:rPr>
              <w:t>85.2 (5.4)</w:t>
            </w:r>
          </w:p>
        </w:tc>
        <w:tc>
          <w:tcPr>
            <w:tcW w:w="0" w:type="auto"/>
            <w:tcBorders>
              <w:left w:val="nil"/>
              <w:bottom w:val="nil"/>
              <w:right w:val="nil"/>
            </w:tcBorders>
            <w:vAlign w:val="center"/>
          </w:tcPr>
          <w:p w14:paraId="65568361" w14:textId="5EEA2F67" w:rsidR="00C806B8" w:rsidRPr="00597756" w:rsidRDefault="00C806B8" w:rsidP="00C806B8">
            <w:pPr>
              <w:spacing w:line="360" w:lineRule="auto"/>
              <w:jc w:val="center"/>
              <w:rPr>
                <w:b/>
                <w:color w:val="000000"/>
                <w:sz w:val="20"/>
                <w:szCs w:val="20"/>
              </w:rPr>
            </w:pPr>
            <w:r w:rsidRPr="00597756">
              <w:rPr>
                <w:color w:val="000000"/>
                <w:sz w:val="20"/>
                <w:szCs w:val="20"/>
              </w:rPr>
              <w:t>66.13</w:t>
            </w:r>
          </w:p>
        </w:tc>
        <w:tc>
          <w:tcPr>
            <w:tcW w:w="0" w:type="auto"/>
            <w:tcBorders>
              <w:left w:val="nil"/>
              <w:bottom w:val="nil"/>
              <w:right w:val="nil"/>
            </w:tcBorders>
            <w:vAlign w:val="center"/>
          </w:tcPr>
          <w:p w14:paraId="42FB1919" w14:textId="5929652C" w:rsidR="00C806B8" w:rsidRPr="00597756" w:rsidRDefault="00C806B8" w:rsidP="00C806B8">
            <w:pPr>
              <w:spacing w:line="360" w:lineRule="auto"/>
              <w:jc w:val="center"/>
              <w:rPr>
                <w:b/>
                <w:color w:val="000000"/>
                <w:sz w:val="20"/>
                <w:szCs w:val="20"/>
              </w:rPr>
            </w:pPr>
            <w:r w:rsidRPr="00597756">
              <w:rPr>
                <w:color w:val="000000"/>
                <w:sz w:val="20"/>
                <w:szCs w:val="20"/>
              </w:rPr>
              <w:t>13.93</w:t>
            </w:r>
          </w:p>
        </w:tc>
        <w:tc>
          <w:tcPr>
            <w:tcW w:w="0" w:type="auto"/>
            <w:tcBorders>
              <w:left w:val="nil"/>
              <w:bottom w:val="nil"/>
              <w:right w:val="nil"/>
            </w:tcBorders>
            <w:vAlign w:val="center"/>
          </w:tcPr>
          <w:p w14:paraId="35FEAD66" w14:textId="241B3243" w:rsidR="00C806B8" w:rsidRPr="00597756" w:rsidRDefault="00C806B8" w:rsidP="00C806B8">
            <w:pPr>
              <w:spacing w:line="360" w:lineRule="auto"/>
              <w:jc w:val="center"/>
              <w:rPr>
                <w:b/>
                <w:color w:val="000000"/>
                <w:sz w:val="20"/>
                <w:szCs w:val="20"/>
              </w:rPr>
            </w:pPr>
            <w:r w:rsidRPr="00597756">
              <w:rPr>
                <w:color w:val="000000"/>
                <w:sz w:val="20"/>
                <w:szCs w:val="20"/>
              </w:rPr>
              <w:t>0.51</w:t>
            </w:r>
          </w:p>
        </w:tc>
        <w:tc>
          <w:tcPr>
            <w:tcW w:w="0" w:type="auto"/>
            <w:tcBorders>
              <w:left w:val="nil"/>
              <w:bottom w:val="nil"/>
              <w:right w:val="nil"/>
            </w:tcBorders>
            <w:vAlign w:val="center"/>
          </w:tcPr>
          <w:p w14:paraId="064EE951" w14:textId="4263EFAF" w:rsidR="00C806B8" w:rsidRPr="00597756" w:rsidRDefault="00C806B8" w:rsidP="00C806B8">
            <w:pPr>
              <w:spacing w:line="360" w:lineRule="auto"/>
              <w:jc w:val="center"/>
              <w:rPr>
                <w:b/>
                <w:color w:val="000000"/>
                <w:sz w:val="20"/>
                <w:szCs w:val="20"/>
              </w:rPr>
            </w:pPr>
            <w:r w:rsidRPr="00597756">
              <w:rPr>
                <w:color w:val="000000"/>
                <w:sz w:val="20"/>
                <w:szCs w:val="20"/>
              </w:rPr>
              <w:t>17.12</w:t>
            </w:r>
          </w:p>
        </w:tc>
        <w:tc>
          <w:tcPr>
            <w:tcW w:w="0" w:type="auto"/>
            <w:tcBorders>
              <w:left w:val="nil"/>
              <w:bottom w:val="nil"/>
              <w:right w:val="nil"/>
            </w:tcBorders>
            <w:vAlign w:val="center"/>
          </w:tcPr>
          <w:p w14:paraId="1C5971F0" w14:textId="0EEEE106" w:rsidR="00C806B8" w:rsidRPr="00597756" w:rsidRDefault="00C806B8" w:rsidP="00C806B8">
            <w:pPr>
              <w:spacing w:line="360" w:lineRule="auto"/>
              <w:jc w:val="center"/>
              <w:rPr>
                <w:b/>
                <w:color w:val="000000"/>
                <w:sz w:val="20"/>
                <w:szCs w:val="20"/>
              </w:rPr>
            </w:pPr>
            <w:r w:rsidRPr="00597756">
              <w:rPr>
                <w:color w:val="000000"/>
                <w:sz w:val="20"/>
                <w:szCs w:val="20"/>
              </w:rPr>
              <w:t>1.52</w:t>
            </w:r>
          </w:p>
        </w:tc>
        <w:tc>
          <w:tcPr>
            <w:tcW w:w="0" w:type="auto"/>
            <w:tcBorders>
              <w:left w:val="nil"/>
              <w:bottom w:val="nil"/>
              <w:right w:val="nil"/>
            </w:tcBorders>
            <w:vAlign w:val="center"/>
          </w:tcPr>
          <w:p w14:paraId="2E74CFCB" w14:textId="7D3B4B7D" w:rsidR="00C806B8" w:rsidRPr="00597756" w:rsidRDefault="00C806B8" w:rsidP="00C806B8">
            <w:pPr>
              <w:spacing w:line="360" w:lineRule="auto"/>
              <w:jc w:val="center"/>
              <w:rPr>
                <w:b/>
                <w:color w:val="000000"/>
                <w:sz w:val="20"/>
                <w:szCs w:val="20"/>
              </w:rPr>
            </w:pPr>
            <w:r w:rsidRPr="00597756">
              <w:rPr>
                <w:color w:val="000000"/>
                <w:sz w:val="20"/>
                <w:szCs w:val="20"/>
              </w:rPr>
              <w:t>0.79</w:t>
            </w:r>
          </w:p>
        </w:tc>
      </w:tr>
      <w:tr w:rsidR="00C806B8" w:rsidRPr="00597756" w14:paraId="4E79E53C" w14:textId="77777777" w:rsidTr="00C806B8">
        <w:trPr>
          <w:trHeight w:val="288"/>
          <w:jc w:val="center"/>
        </w:trPr>
        <w:tc>
          <w:tcPr>
            <w:tcW w:w="0" w:type="auto"/>
            <w:tcBorders>
              <w:left w:val="nil"/>
              <w:bottom w:val="nil"/>
              <w:right w:val="nil"/>
            </w:tcBorders>
            <w:shd w:val="clear" w:color="auto" w:fill="auto"/>
            <w:vAlign w:val="center"/>
          </w:tcPr>
          <w:p w14:paraId="09787426" w14:textId="66CBEFF8" w:rsidR="00C806B8" w:rsidRPr="00597756" w:rsidRDefault="00C806B8" w:rsidP="00C806B8">
            <w:pPr>
              <w:spacing w:line="360" w:lineRule="auto"/>
              <w:rPr>
                <w:b/>
                <w:bCs/>
                <w:color w:val="000000"/>
                <w:sz w:val="20"/>
                <w:szCs w:val="20"/>
              </w:rPr>
            </w:pPr>
            <w:r w:rsidRPr="00597756">
              <w:rPr>
                <w:color w:val="000000"/>
                <w:sz w:val="20"/>
                <w:szCs w:val="20"/>
              </w:rPr>
              <w:t>AD cases</w:t>
            </w:r>
          </w:p>
        </w:tc>
        <w:tc>
          <w:tcPr>
            <w:tcW w:w="0" w:type="auto"/>
            <w:tcBorders>
              <w:left w:val="nil"/>
              <w:bottom w:val="nil"/>
              <w:right w:val="nil"/>
            </w:tcBorders>
            <w:shd w:val="clear" w:color="auto" w:fill="auto"/>
            <w:noWrap/>
            <w:vAlign w:val="center"/>
          </w:tcPr>
          <w:p w14:paraId="6D0C8335" w14:textId="38C1FD26" w:rsidR="00C806B8" w:rsidRPr="00597756" w:rsidRDefault="00C806B8" w:rsidP="00C806B8">
            <w:pPr>
              <w:spacing w:line="360" w:lineRule="auto"/>
              <w:jc w:val="center"/>
              <w:rPr>
                <w:color w:val="000000"/>
                <w:sz w:val="20"/>
                <w:szCs w:val="20"/>
              </w:rPr>
            </w:pPr>
            <w:r w:rsidRPr="00597756">
              <w:rPr>
                <w:color w:val="000000"/>
                <w:sz w:val="20"/>
                <w:szCs w:val="20"/>
              </w:rPr>
              <w:t>6052 (57.8)</w:t>
            </w:r>
          </w:p>
        </w:tc>
        <w:tc>
          <w:tcPr>
            <w:tcW w:w="0" w:type="auto"/>
            <w:tcBorders>
              <w:left w:val="nil"/>
              <w:bottom w:val="nil"/>
              <w:right w:val="nil"/>
            </w:tcBorders>
            <w:vAlign w:val="center"/>
          </w:tcPr>
          <w:p w14:paraId="14128B4E" w14:textId="05195E8B" w:rsidR="00C806B8" w:rsidRPr="00597756" w:rsidRDefault="00C806B8" w:rsidP="00C806B8">
            <w:pPr>
              <w:spacing w:line="360" w:lineRule="auto"/>
              <w:jc w:val="center"/>
              <w:rPr>
                <w:b/>
                <w:color w:val="000000"/>
                <w:sz w:val="20"/>
                <w:szCs w:val="20"/>
              </w:rPr>
            </w:pPr>
            <w:r w:rsidRPr="00597756">
              <w:rPr>
                <w:color w:val="000000"/>
                <w:sz w:val="20"/>
                <w:szCs w:val="20"/>
              </w:rPr>
              <w:t>76.3 (8.2)</w:t>
            </w:r>
          </w:p>
        </w:tc>
        <w:tc>
          <w:tcPr>
            <w:tcW w:w="0" w:type="auto"/>
            <w:tcBorders>
              <w:left w:val="nil"/>
              <w:bottom w:val="nil"/>
              <w:right w:val="nil"/>
            </w:tcBorders>
            <w:vAlign w:val="center"/>
          </w:tcPr>
          <w:p w14:paraId="2676FD57" w14:textId="394CB5C4" w:rsidR="00C806B8" w:rsidRPr="00597756" w:rsidRDefault="00C806B8" w:rsidP="00C806B8">
            <w:pPr>
              <w:spacing w:line="360" w:lineRule="auto"/>
              <w:jc w:val="center"/>
              <w:rPr>
                <w:b/>
                <w:color w:val="000000"/>
                <w:sz w:val="20"/>
                <w:szCs w:val="20"/>
              </w:rPr>
            </w:pPr>
            <w:r w:rsidRPr="00597756">
              <w:rPr>
                <w:color w:val="000000"/>
                <w:sz w:val="20"/>
                <w:szCs w:val="20"/>
              </w:rPr>
              <w:t>47.54</w:t>
            </w:r>
          </w:p>
        </w:tc>
        <w:tc>
          <w:tcPr>
            <w:tcW w:w="0" w:type="auto"/>
            <w:tcBorders>
              <w:left w:val="nil"/>
              <w:bottom w:val="nil"/>
              <w:right w:val="nil"/>
            </w:tcBorders>
            <w:vAlign w:val="center"/>
          </w:tcPr>
          <w:p w14:paraId="3DE1A974" w14:textId="4EE5EDAE" w:rsidR="00C806B8" w:rsidRPr="00597756" w:rsidRDefault="00C806B8" w:rsidP="00C806B8">
            <w:pPr>
              <w:spacing w:line="360" w:lineRule="auto"/>
              <w:jc w:val="center"/>
              <w:rPr>
                <w:b/>
                <w:color w:val="000000"/>
                <w:sz w:val="20"/>
                <w:szCs w:val="20"/>
              </w:rPr>
            </w:pPr>
            <w:r w:rsidRPr="00597756">
              <w:rPr>
                <w:color w:val="000000"/>
                <w:sz w:val="20"/>
                <w:szCs w:val="20"/>
              </w:rPr>
              <w:t>39.29</w:t>
            </w:r>
          </w:p>
        </w:tc>
        <w:tc>
          <w:tcPr>
            <w:tcW w:w="0" w:type="auto"/>
            <w:tcBorders>
              <w:left w:val="nil"/>
              <w:bottom w:val="nil"/>
              <w:right w:val="nil"/>
            </w:tcBorders>
            <w:vAlign w:val="center"/>
          </w:tcPr>
          <w:p w14:paraId="152E9F7C" w14:textId="65DBFF01" w:rsidR="00C806B8" w:rsidRPr="00597756" w:rsidRDefault="00C806B8" w:rsidP="00C806B8">
            <w:pPr>
              <w:spacing w:line="360" w:lineRule="auto"/>
              <w:jc w:val="center"/>
              <w:rPr>
                <w:b/>
                <w:color w:val="000000"/>
                <w:sz w:val="20"/>
                <w:szCs w:val="20"/>
              </w:rPr>
            </w:pPr>
            <w:r w:rsidRPr="00597756">
              <w:rPr>
                <w:color w:val="000000"/>
                <w:sz w:val="20"/>
                <w:szCs w:val="20"/>
              </w:rPr>
              <w:t>4.23</w:t>
            </w:r>
          </w:p>
        </w:tc>
        <w:tc>
          <w:tcPr>
            <w:tcW w:w="0" w:type="auto"/>
            <w:tcBorders>
              <w:left w:val="nil"/>
              <w:bottom w:val="nil"/>
              <w:right w:val="nil"/>
            </w:tcBorders>
            <w:vAlign w:val="center"/>
          </w:tcPr>
          <w:p w14:paraId="38A91171" w14:textId="43D2BE8D" w:rsidR="00C806B8" w:rsidRPr="00597756" w:rsidRDefault="00C806B8" w:rsidP="00C806B8">
            <w:pPr>
              <w:spacing w:line="360" w:lineRule="auto"/>
              <w:jc w:val="center"/>
              <w:rPr>
                <w:b/>
                <w:color w:val="000000"/>
                <w:sz w:val="20"/>
                <w:szCs w:val="20"/>
              </w:rPr>
            </w:pPr>
            <w:r w:rsidRPr="00597756">
              <w:rPr>
                <w:color w:val="000000"/>
                <w:sz w:val="20"/>
                <w:szCs w:val="20"/>
              </w:rPr>
              <w:t>6.08</w:t>
            </w:r>
          </w:p>
        </w:tc>
        <w:tc>
          <w:tcPr>
            <w:tcW w:w="0" w:type="auto"/>
            <w:tcBorders>
              <w:left w:val="nil"/>
              <w:bottom w:val="nil"/>
              <w:right w:val="nil"/>
            </w:tcBorders>
            <w:vAlign w:val="center"/>
          </w:tcPr>
          <w:p w14:paraId="490EFB22" w14:textId="06E5045D" w:rsidR="00C806B8" w:rsidRPr="00597756" w:rsidRDefault="00C806B8" w:rsidP="00C806B8">
            <w:pPr>
              <w:spacing w:line="360" w:lineRule="auto"/>
              <w:jc w:val="center"/>
              <w:rPr>
                <w:b/>
                <w:color w:val="000000"/>
                <w:sz w:val="20"/>
                <w:szCs w:val="20"/>
              </w:rPr>
            </w:pPr>
            <w:r w:rsidRPr="00597756">
              <w:rPr>
                <w:color w:val="000000"/>
                <w:sz w:val="20"/>
                <w:szCs w:val="20"/>
              </w:rPr>
              <w:t>2.46</w:t>
            </w:r>
          </w:p>
        </w:tc>
        <w:tc>
          <w:tcPr>
            <w:tcW w:w="0" w:type="auto"/>
            <w:tcBorders>
              <w:left w:val="nil"/>
              <w:bottom w:val="nil"/>
              <w:right w:val="nil"/>
            </w:tcBorders>
            <w:vAlign w:val="center"/>
          </w:tcPr>
          <w:p w14:paraId="5EC53472" w14:textId="1AE50ECC" w:rsidR="00C806B8" w:rsidRPr="00597756" w:rsidRDefault="00C806B8" w:rsidP="00C806B8">
            <w:pPr>
              <w:spacing w:line="360" w:lineRule="auto"/>
              <w:jc w:val="center"/>
              <w:rPr>
                <w:b/>
                <w:color w:val="000000"/>
                <w:sz w:val="20"/>
                <w:szCs w:val="20"/>
              </w:rPr>
            </w:pPr>
            <w:r w:rsidRPr="00597756">
              <w:rPr>
                <w:color w:val="000000"/>
                <w:sz w:val="20"/>
                <w:szCs w:val="20"/>
              </w:rPr>
              <w:t>0.4</w:t>
            </w:r>
          </w:p>
        </w:tc>
      </w:tr>
      <w:tr w:rsidR="007E1997" w:rsidRPr="00597756" w14:paraId="32AD829E" w14:textId="77777777" w:rsidTr="00597756">
        <w:trPr>
          <w:trHeight w:val="288"/>
          <w:jc w:val="center"/>
        </w:trPr>
        <w:tc>
          <w:tcPr>
            <w:tcW w:w="0" w:type="auto"/>
            <w:tcBorders>
              <w:top w:val="single" w:sz="4" w:space="0" w:color="auto"/>
              <w:left w:val="nil"/>
              <w:bottom w:val="nil"/>
              <w:right w:val="nil"/>
            </w:tcBorders>
            <w:shd w:val="clear" w:color="auto" w:fill="auto"/>
            <w:vAlign w:val="center"/>
            <w:hideMark/>
          </w:tcPr>
          <w:p w14:paraId="08A07575" w14:textId="77777777" w:rsidR="007E1997" w:rsidRPr="00597756" w:rsidRDefault="007E1997" w:rsidP="00597756">
            <w:pPr>
              <w:spacing w:line="360" w:lineRule="auto"/>
              <w:rPr>
                <w:b/>
                <w:bCs/>
                <w:color w:val="000000"/>
                <w:sz w:val="20"/>
                <w:szCs w:val="20"/>
              </w:rPr>
            </w:pPr>
            <w:r w:rsidRPr="00597756">
              <w:rPr>
                <w:b/>
                <w:bCs/>
                <w:color w:val="000000"/>
                <w:sz w:val="20"/>
                <w:szCs w:val="20"/>
              </w:rPr>
              <w:t>Discovery</w:t>
            </w:r>
          </w:p>
        </w:tc>
        <w:tc>
          <w:tcPr>
            <w:tcW w:w="0" w:type="auto"/>
            <w:tcBorders>
              <w:top w:val="single" w:sz="4" w:space="0" w:color="auto"/>
              <w:left w:val="nil"/>
              <w:bottom w:val="nil"/>
              <w:right w:val="nil"/>
            </w:tcBorders>
            <w:shd w:val="clear" w:color="auto" w:fill="auto"/>
            <w:noWrap/>
            <w:vAlign w:val="center"/>
          </w:tcPr>
          <w:p w14:paraId="0EC6B50A" w14:textId="77777777" w:rsidR="007E1997" w:rsidRPr="00597756" w:rsidRDefault="007E1997" w:rsidP="00597756">
            <w:pPr>
              <w:spacing w:line="360" w:lineRule="auto"/>
              <w:jc w:val="center"/>
              <w:rPr>
                <w:color w:val="000000"/>
                <w:sz w:val="20"/>
                <w:szCs w:val="20"/>
              </w:rPr>
            </w:pPr>
          </w:p>
        </w:tc>
        <w:tc>
          <w:tcPr>
            <w:tcW w:w="0" w:type="auto"/>
            <w:tcBorders>
              <w:top w:val="single" w:sz="4" w:space="0" w:color="auto"/>
              <w:left w:val="nil"/>
              <w:bottom w:val="nil"/>
              <w:right w:val="nil"/>
            </w:tcBorders>
            <w:vAlign w:val="center"/>
          </w:tcPr>
          <w:p w14:paraId="781C0890"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66816489"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0CFACF16"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0CE74760"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1FA9F330"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55E32C96" w14:textId="77777777" w:rsidR="007E1997" w:rsidRPr="00597756" w:rsidRDefault="007E1997" w:rsidP="00597756">
            <w:pPr>
              <w:spacing w:line="360" w:lineRule="auto"/>
              <w:jc w:val="center"/>
              <w:rPr>
                <w:b/>
                <w:color w:val="000000"/>
                <w:sz w:val="20"/>
                <w:szCs w:val="20"/>
              </w:rPr>
            </w:pPr>
          </w:p>
        </w:tc>
        <w:tc>
          <w:tcPr>
            <w:tcW w:w="0" w:type="auto"/>
            <w:tcBorders>
              <w:top w:val="single" w:sz="4" w:space="0" w:color="auto"/>
              <w:left w:val="nil"/>
              <w:bottom w:val="nil"/>
              <w:right w:val="nil"/>
            </w:tcBorders>
          </w:tcPr>
          <w:p w14:paraId="07326085" w14:textId="77777777" w:rsidR="007E1997" w:rsidRPr="00597756" w:rsidRDefault="007E1997" w:rsidP="00597756">
            <w:pPr>
              <w:spacing w:line="360" w:lineRule="auto"/>
              <w:jc w:val="center"/>
              <w:rPr>
                <w:b/>
                <w:color w:val="000000"/>
                <w:sz w:val="20"/>
                <w:szCs w:val="20"/>
              </w:rPr>
            </w:pPr>
          </w:p>
        </w:tc>
      </w:tr>
      <w:tr w:rsidR="007E1997" w:rsidRPr="00597756" w14:paraId="34BE0B3E" w14:textId="77777777" w:rsidTr="00597756">
        <w:trPr>
          <w:trHeight w:val="288"/>
          <w:jc w:val="center"/>
        </w:trPr>
        <w:tc>
          <w:tcPr>
            <w:tcW w:w="0" w:type="auto"/>
            <w:tcBorders>
              <w:top w:val="nil"/>
              <w:left w:val="nil"/>
              <w:bottom w:val="nil"/>
              <w:right w:val="nil"/>
            </w:tcBorders>
            <w:shd w:val="clear" w:color="auto" w:fill="auto"/>
            <w:vAlign w:val="center"/>
            <w:hideMark/>
          </w:tcPr>
          <w:p w14:paraId="4578B8FF"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ADSP WES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center"/>
          </w:tcPr>
          <w:p w14:paraId="435DE10F" w14:textId="77777777" w:rsidR="007E1997" w:rsidRPr="00597756" w:rsidRDefault="007E1997" w:rsidP="00597756">
            <w:pPr>
              <w:spacing w:line="360" w:lineRule="auto"/>
              <w:jc w:val="center"/>
              <w:rPr>
                <w:color w:val="000000"/>
                <w:sz w:val="20"/>
                <w:szCs w:val="20"/>
              </w:rPr>
            </w:pPr>
            <w:r w:rsidRPr="00597756">
              <w:rPr>
                <w:color w:val="000000"/>
                <w:sz w:val="20"/>
                <w:szCs w:val="20"/>
              </w:rPr>
              <w:t>4056 (59.2)</w:t>
            </w:r>
          </w:p>
        </w:tc>
        <w:tc>
          <w:tcPr>
            <w:tcW w:w="0" w:type="auto"/>
            <w:tcBorders>
              <w:top w:val="nil"/>
              <w:left w:val="nil"/>
              <w:bottom w:val="nil"/>
              <w:right w:val="nil"/>
            </w:tcBorders>
            <w:vAlign w:val="center"/>
          </w:tcPr>
          <w:p w14:paraId="038FCECD" w14:textId="77777777" w:rsidR="007E1997" w:rsidRPr="00597756" w:rsidRDefault="007E1997" w:rsidP="00597756">
            <w:pPr>
              <w:spacing w:line="360" w:lineRule="auto"/>
              <w:jc w:val="center"/>
              <w:rPr>
                <w:color w:val="000000"/>
                <w:sz w:val="20"/>
                <w:szCs w:val="20"/>
                <w:highlight w:val="yellow"/>
              </w:rPr>
            </w:pPr>
            <w:r w:rsidRPr="00597756">
              <w:rPr>
                <w:color w:val="000000"/>
                <w:sz w:val="20"/>
                <w:szCs w:val="20"/>
              </w:rPr>
              <w:t>86.6 (3.7)</w:t>
            </w:r>
          </w:p>
        </w:tc>
        <w:tc>
          <w:tcPr>
            <w:tcW w:w="0" w:type="auto"/>
            <w:tcBorders>
              <w:top w:val="nil"/>
              <w:left w:val="nil"/>
              <w:bottom w:val="nil"/>
              <w:right w:val="nil"/>
            </w:tcBorders>
            <w:vAlign w:val="center"/>
          </w:tcPr>
          <w:p w14:paraId="3EFD337D" w14:textId="77777777" w:rsidR="007E1997" w:rsidRPr="00597756" w:rsidRDefault="007E1997" w:rsidP="00597756">
            <w:pPr>
              <w:spacing w:line="360" w:lineRule="auto"/>
              <w:jc w:val="center"/>
              <w:rPr>
                <w:color w:val="000000"/>
                <w:sz w:val="20"/>
                <w:szCs w:val="20"/>
              </w:rPr>
            </w:pPr>
            <w:r w:rsidRPr="00597756">
              <w:rPr>
                <w:color w:val="000000"/>
                <w:sz w:val="20"/>
                <w:szCs w:val="20"/>
              </w:rPr>
              <w:t>66.62</w:t>
            </w:r>
          </w:p>
        </w:tc>
        <w:tc>
          <w:tcPr>
            <w:tcW w:w="0" w:type="auto"/>
            <w:tcBorders>
              <w:top w:val="nil"/>
              <w:left w:val="nil"/>
              <w:bottom w:val="nil"/>
              <w:right w:val="nil"/>
            </w:tcBorders>
            <w:vAlign w:val="center"/>
          </w:tcPr>
          <w:p w14:paraId="12AD11EA" w14:textId="77777777" w:rsidR="007E1997" w:rsidRPr="00597756" w:rsidRDefault="007E1997" w:rsidP="00597756">
            <w:pPr>
              <w:spacing w:line="360" w:lineRule="auto"/>
              <w:jc w:val="center"/>
              <w:rPr>
                <w:color w:val="000000"/>
                <w:sz w:val="20"/>
                <w:szCs w:val="20"/>
              </w:rPr>
            </w:pPr>
            <w:r w:rsidRPr="00597756">
              <w:rPr>
                <w:color w:val="000000"/>
                <w:sz w:val="20"/>
                <w:szCs w:val="20"/>
              </w:rPr>
              <w:t>12.25</w:t>
            </w:r>
          </w:p>
        </w:tc>
        <w:tc>
          <w:tcPr>
            <w:tcW w:w="0" w:type="auto"/>
            <w:tcBorders>
              <w:top w:val="nil"/>
              <w:left w:val="nil"/>
              <w:bottom w:val="nil"/>
              <w:right w:val="nil"/>
            </w:tcBorders>
            <w:vAlign w:val="center"/>
          </w:tcPr>
          <w:p w14:paraId="1494E6C6" w14:textId="77777777" w:rsidR="007E1997" w:rsidRPr="00597756" w:rsidRDefault="007E1997" w:rsidP="00597756">
            <w:pPr>
              <w:spacing w:line="360" w:lineRule="auto"/>
              <w:jc w:val="center"/>
              <w:rPr>
                <w:color w:val="000000"/>
                <w:sz w:val="20"/>
                <w:szCs w:val="20"/>
              </w:rPr>
            </w:pPr>
            <w:r w:rsidRPr="00597756">
              <w:rPr>
                <w:color w:val="000000"/>
                <w:sz w:val="20"/>
                <w:szCs w:val="20"/>
              </w:rPr>
              <w:t>0.35</w:t>
            </w:r>
          </w:p>
        </w:tc>
        <w:tc>
          <w:tcPr>
            <w:tcW w:w="0" w:type="auto"/>
            <w:tcBorders>
              <w:top w:val="nil"/>
              <w:left w:val="nil"/>
              <w:bottom w:val="nil"/>
              <w:right w:val="nil"/>
            </w:tcBorders>
            <w:vAlign w:val="center"/>
          </w:tcPr>
          <w:p w14:paraId="2F65E637" w14:textId="77777777" w:rsidR="007E1997" w:rsidRPr="00597756" w:rsidRDefault="007E1997" w:rsidP="00597756">
            <w:pPr>
              <w:spacing w:line="360" w:lineRule="auto"/>
              <w:jc w:val="center"/>
              <w:rPr>
                <w:color w:val="000000"/>
                <w:sz w:val="20"/>
                <w:szCs w:val="20"/>
              </w:rPr>
            </w:pPr>
            <w:r w:rsidRPr="00597756">
              <w:rPr>
                <w:color w:val="000000"/>
                <w:sz w:val="20"/>
                <w:szCs w:val="20"/>
              </w:rPr>
              <w:t>18.34</w:t>
            </w:r>
          </w:p>
        </w:tc>
        <w:tc>
          <w:tcPr>
            <w:tcW w:w="0" w:type="auto"/>
            <w:tcBorders>
              <w:top w:val="nil"/>
              <w:left w:val="nil"/>
              <w:bottom w:val="nil"/>
              <w:right w:val="nil"/>
            </w:tcBorders>
            <w:vAlign w:val="center"/>
          </w:tcPr>
          <w:p w14:paraId="733D8CDE" w14:textId="77777777" w:rsidR="007E1997" w:rsidRPr="00597756" w:rsidRDefault="007E1997" w:rsidP="00597756">
            <w:pPr>
              <w:spacing w:line="360" w:lineRule="auto"/>
              <w:jc w:val="center"/>
              <w:rPr>
                <w:color w:val="000000"/>
                <w:sz w:val="20"/>
                <w:szCs w:val="20"/>
              </w:rPr>
            </w:pPr>
            <w:r w:rsidRPr="00597756">
              <w:rPr>
                <w:color w:val="000000"/>
                <w:sz w:val="20"/>
                <w:szCs w:val="20"/>
              </w:rPr>
              <w:t>1.48</w:t>
            </w:r>
          </w:p>
        </w:tc>
        <w:tc>
          <w:tcPr>
            <w:tcW w:w="0" w:type="auto"/>
            <w:tcBorders>
              <w:top w:val="nil"/>
              <w:left w:val="nil"/>
              <w:bottom w:val="nil"/>
              <w:right w:val="nil"/>
            </w:tcBorders>
            <w:vAlign w:val="center"/>
          </w:tcPr>
          <w:p w14:paraId="1B520607" w14:textId="77777777" w:rsidR="007E1997" w:rsidRPr="00597756" w:rsidRDefault="007E1997" w:rsidP="00597756">
            <w:pPr>
              <w:spacing w:line="360" w:lineRule="auto"/>
              <w:jc w:val="center"/>
              <w:rPr>
                <w:color w:val="000000"/>
                <w:sz w:val="20"/>
                <w:szCs w:val="20"/>
              </w:rPr>
            </w:pPr>
            <w:r w:rsidRPr="00597756">
              <w:rPr>
                <w:color w:val="000000"/>
                <w:sz w:val="20"/>
                <w:szCs w:val="20"/>
              </w:rPr>
              <w:t>0.96</w:t>
            </w:r>
          </w:p>
        </w:tc>
      </w:tr>
      <w:tr w:rsidR="007E1997" w:rsidRPr="00597756" w14:paraId="3AA716C7" w14:textId="77777777" w:rsidTr="00597756">
        <w:trPr>
          <w:trHeight w:val="288"/>
          <w:jc w:val="center"/>
        </w:trPr>
        <w:tc>
          <w:tcPr>
            <w:tcW w:w="0" w:type="auto"/>
            <w:tcBorders>
              <w:top w:val="nil"/>
              <w:left w:val="nil"/>
              <w:bottom w:val="nil"/>
              <w:right w:val="nil"/>
            </w:tcBorders>
            <w:shd w:val="clear" w:color="auto" w:fill="auto"/>
            <w:vAlign w:val="center"/>
          </w:tcPr>
          <w:p w14:paraId="79C2150C"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ADSP WES </w:t>
            </w:r>
            <w:r w:rsidRPr="00597756">
              <w:rPr>
                <w:color w:val="000000"/>
                <w:sz w:val="20"/>
                <w:szCs w:val="20"/>
                <w:vertAlign w:val="subscript"/>
              </w:rPr>
              <w:t>cases</w:t>
            </w:r>
          </w:p>
        </w:tc>
        <w:tc>
          <w:tcPr>
            <w:tcW w:w="0" w:type="auto"/>
            <w:tcBorders>
              <w:top w:val="nil"/>
              <w:left w:val="nil"/>
              <w:bottom w:val="nil"/>
              <w:right w:val="nil"/>
            </w:tcBorders>
            <w:shd w:val="clear" w:color="auto" w:fill="auto"/>
            <w:noWrap/>
            <w:vAlign w:val="center"/>
          </w:tcPr>
          <w:p w14:paraId="25AE7129" w14:textId="77777777" w:rsidR="007E1997" w:rsidRPr="00597756" w:rsidRDefault="007E1997" w:rsidP="00597756">
            <w:pPr>
              <w:spacing w:line="360" w:lineRule="auto"/>
              <w:jc w:val="center"/>
              <w:rPr>
                <w:color w:val="000000"/>
                <w:sz w:val="20"/>
                <w:szCs w:val="20"/>
              </w:rPr>
            </w:pPr>
            <w:r w:rsidRPr="00597756">
              <w:rPr>
                <w:color w:val="000000"/>
                <w:sz w:val="20"/>
                <w:szCs w:val="20"/>
              </w:rPr>
              <w:t>4775 (57.8)</w:t>
            </w:r>
          </w:p>
        </w:tc>
        <w:tc>
          <w:tcPr>
            <w:tcW w:w="0" w:type="auto"/>
            <w:tcBorders>
              <w:top w:val="nil"/>
              <w:left w:val="nil"/>
              <w:bottom w:val="nil"/>
              <w:right w:val="nil"/>
            </w:tcBorders>
            <w:vAlign w:val="center"/>
          </w:tcPr>
          <w:p w14:paraId="3037F8DA" w14:textId="77777777" w:rsidR="007E1997" w:rsidRPr="00597756" w:rsidRDefault="007E1997" w:rsidP="00597756">
            <w:pPr>
              <w:spacing w:line="360" w:lineRule="auto"/>
              <w:jc w:val="center"/>
              <w:rPr>
                <w:color w:val="000000"/>
                <w:sz w:val="20"/>
                <w:szCs w:val="20"/>
                <w:highlight w:val="yellow"/>
              </w:rPr>
            </w:pPr>
            <w:r w:rsidRPr="00597756">
              <w:rPr>
                <w:color w:val="000000"/>
                <w:sz w:val="20"/>
                <w:szCs w:val="20"/>
              </w:rPr>
              <w:t>75.9 (8.2)</w:t>
            </w:r>
          </w:p>
        </w:tc>
        <w:tc>
          <w:tcPr>
            <w:tcW w:w="0" w:type="auto"/>
            <w:tcBorders>
              <w:top w:val="nil"/>
              <w:left w:val="nil"/>
              <w:bottom w:val="nil"/>
              <w:right w:val="nil"/>
            </w:tcBorders>
            <w:vAlign w:val="center"/>
          </w:tcPr>
          <w:p w14:paraId="6E529D8E" w14:textId="77777777" w:rsidR="007E1997" w:rsidRPr="00597756" w:rsidRDefault="007E1997" w:rsidP="00597756">
            <w:pPr>
              <w:spacing w:line="360" w:lineRule="auto"/>
              <w:jc w:val="center"/>
              <w:rPr>
                <w:color w:val="000000"/>
                <w:sz w:val="20"/>
                <w:szCs w:val="20"/>
              </w:rPr>
            </w:pPr>
            <w:r w:rsidRPr="00597756">
              <w:rPr>
                <w:color w:val="000000"/>
                <w:sz w:val="20"/>
                <w:szCs w:val="20"/>
              </w:rPr>
              <w:t>50.68</w:t>
            </w:r>
          </w:p>
        </w:tc>
        <w:tc>
          <w:tcPr>
            <w:tcW w:w="0" w:type="auto"/>
            <w:tcBorders>
              <w:top w:val="nil"/>
              <w:left w:val="nil"/>
              <w:bottom w:val="nil"/>
              <w:right w:val="nil"/>
            </w:tcBorders>
            <w:vAlign w:val="center"/>
          </w:tcPr>
          <w:p w14:paraId="72735309" w14:textId="77777777" w:rsidR="007E1997" w:rsidRPr="00597756" w:rsidRDefault="007E1997" w:rsidP="00597756">
            <w:pPr>
              <w:spacing w:line="360" w:lineRule="auto"/>
              <w:jc w:val="center"/>
              <w:rPr>
                <w:color w:val="000000"/>
                <w:sz w:val="20"/>
                <w:szCs w:val="20"/>
              </w:rPr>
            </w:pPr>
            <w:r w:rsidRPr="00597756">
              <w:rPr>
                <w:color w:val="000000"/>
                <w:sz w:val="20"/>
                <w:szCs w:val="20"/>
              </w:rPr>
              <w:t>37.72</w:t>
            </w:r>
          </w:p>
        </w:tc>
        <w:tc>
          <w:tcPr>
            <w:tcW w:w="0" w:type="auto"/>
            <w:tcBorders>
              <w:top w:val="nil"/>
              <w:left w:val="nil"/>
              <w:bottom w:val="nil"/>
              <w:right w:val="nil"/>
            </w:tcBorders>
            <w:vAlign w:val="center"/>
          </w:tcPr>
          <w:p w14:paraId="4D456340" w14:textId="77777777" w:rsidR="007E1997" w:rsidRPr="00597756" w:rsidRDefault="007E1997" w:rsidP="00597756">
            <w:pPr>
              <w:spacing w:line="360" w:lineRule="auto"/>
              <w:jc w:val="center"/>
              <w:rPr>
                <w:color w:val="000000"/>
                <w:sz w:val="20"/>
                <w:szCs w:val="20"/>
              </w:rPr>
            </w:pPr>
            <w:r w:rsidRPr="00597756">
              <w:rPr>
                <w:color w:val="000000"/>
                <w:sz w:val="20"/>
                <w:szCs w:val="20"/>
              </w:rPr>
              <w:t>2.62</w:t>
            </w:r>
          </w:p>
        </w:tc>
        <w:tc>
          <w:tcPr>
            <w:tcW w:w="0" w:type="auto"/>
            <w:tcBorders>
              <w:top w:val="nil"/>
              <w:left w:val="nil"/>
              <w:bottom w:val="nil"/>
              <w:right w:val="nil"/>
            </w:tcBorders>
            <w:vAlign w:val="center"/>
          </w:tcPr>
          <w:p w14:paraId="79FD6623" w14:textId="77777777" w:rsidR="007E1997" w:rsidRPr="00597756" w:rsidRDefault="007E1997" w:rsidP="00597756">
            <w:pPr>
              <w:spacing w:line="360" w:lineRule="auto"/>
              <w:jc w:val="center"/>
              <w:rPr>
                <w:color w:val="000000"/>
                <w:sz w:val="20"/>
                <w:szCs w:val="20"/>
              </w:rPr>
            </w:pPr>
            <w:r w:rsidRPr="00597756">
              <w:rPr>
                <w:color w:val="000000"/>
                <w:sz w:val="20"/>
                <w:szCs w:val="20"/>
              </w:rPr>
              <w:t>6.32</w:t>
            </w:r>
          </w:p>
        </w:tc>
        <w:tc>
          <w:tcPr>
            <w:tcW w:w="0" w:type="auto"/>
            <w:tcBorders>
              <w:top w:val="nil"/>
              <w:left w:val="nil"/>
              <w:bottom w:val="nil"/>
              <w:right w:val="nil"/>
            </w:tcBorders>
            <w:vAlign w:val="center"/>
          </w:tcPr>
          <w:p w14:paraId="09444F65" w14:textId="77777777" w:rsidR="007E1997" w:rsidRPr="00597756" w:rsidRDefault="007E1997" w:rsidP="00597756">
            <w:pPr>
              <w:spacing w:line="360" w:lineRule="auto"/>
              <w:jc w:val="center"/>
              <w:rPr>
                <w:color w:val="000000"/>
                <w:sz w:val="20"/>
                <w:szCs w:val="20"/>
              </w:rPr>
            </w:pPr>
            <w:r w:rsidRPr="00597756">
              <w:rPr>
                <w:color w:val="000000"/>
                <w:sz w:val="20"/>
                <w:szCs w:val="20"/>
              </w:rPr>
              <w:t>2.24</w:t>
            </w:r>
          </w:p>
        </w:tc>
        <w:tc>
          <w:tcPr>
            <w:tcW w:w="0" w:type="auto"/>
            <w:tcBorders>
              <w:top w:val="nil"/>
              <w:left w:val="nil"/>
              <w:bottom w:val="nil"/>
              <w:right w:val="nil"/>
            </w:tcBorders>
            <w:vAlign w:val="center"/>
          </w:tcPr>
          <w:p w14:paraId="1CA680C7" w14:textId="77777777" w:rsidR="007E1997" w:rsidRPr="00597756" w:rsidRDefault="007E1997" w:rsidP="00597756">
            <w:pPr>
              <w:spacing w:line="360" w:lineRule="auto"/>
              <w:jc w:val="center"/>
              <w:rPr>
                <w:color w:val="000000"/>
                <w:sz w:val="20"/>
                <w:szCs w:val="20"/>
              </w:rPr>
            </w:pPr>
            <w:r w:rsidRPr="00597756">
              <w:rPr>
                <w:color w:val="000000"/>
                <w:sz w:val="20"/>
                <w:szCs w:val="20"/>
              </w:rPr>
              <w:t>0.42</w:t>
            </w:r>
          </w:p>
        </w:tc>
      </w:tr>
      <w:tr w:rsidR="007E1997" w:rsidRPr="00597756" w14:paraId="781E9407" w14:textId="77777777" w:rsidTr="00597756">
        <w:trPr>
          <w:trHeight w:val="288"/>
          <w:jc w:val="center"/>
        </w:trPr>
        <w:tc>
          <w:tcPr>
            <w:tcW w:w="0" w:type="auto"/>
            <w:tcBorders>
              <w:top w:val="nil"/>
              <w:left w:val="nil"/>
              <w:bottom w:val="nil"/>
              <w:right w:val="nil"/>
            </w:tcBorders>
            <w:shd w:val="clear" w:color="auto" w:fill="auto"/>
            <w:vAlign w:val="center"/>
            <w:hideMark/>
          </w:tcPr>
          <w:p w14:paraId="3721AAE2"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ADSP WGS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center"/>
          </w:tcPr>
          <w:p w14:paraId="21A56ABB" w14:textId="77777777" w:rsidR="007E1997" w:rsidRPr="00597756" w:rsidRDefault="007E1997" w:rsidP="00597756">
            <w:pPr>
              <w:spacing w:line="360" w:lineRule="auto"/>
              <w:jc w:val="center"/>
              <w:rPr>
                <w:color w:val="000000"/>
                <w:sz w:val="20"/>
                <w:szCs w:val="20"/>
              </w:rPr>
            </w:pPr>
            <w:r w:rsidRPr="00597756">
              <w:rPr>
                <w:color w:val="000000"/>
                <w:sz w:val="20"/>
                <w:szCs w:val="20"/>
              </w:rPr>
              <w:t>677 (60.0)</w:t>
            </w:r>
          </w:p>
        </w:tc>
        <w:tc>
          <w:tcPr>
            <w:tcW w:w="0" w:type="auto"/>
            <w:tcBorders>
              <w:top w:val="nil"/>
              <w:left w:val="nil"/>
              <w:bottom w:val="nil"/>
              <w:right w:val="nil"/>
            </w:tcBorders>
            <w:vAlign w:val="center"/>
          </w:tcPr>
          <w:p w14:paraId="61FC5E79" w14:textId="77777777" w:rsidR="007E1997" w:rsidRPr="00597756" w:rsidRDefault="007E1997" w:rsidP="00597756">
            <w:pPr>
              <w:spacing w:line="360" w:lineRule="auto"/>
              <w:jc w:val="center"/>
              <w:rPr>
                <w:color w:val="000000"/>
                <w:sz w:val="20"/>
                <w:szCs w:val="20"/>
                <w:highlight w:val="yellow"/>
              </w:rPr>
            </w:pPr>
            <w:r w:rsidRPr="00597756">
              <w:rPr>
                <w:color w:val="000000"/>
                <w:sz w:val="20"/>
                <w:szCs w:val="20"/>
              </w:rPr>
              <w:t>78.4 (6.4)</w:t>
            </w:r>
          </w:p>
        </w:tc>
        <w:tc>
          <w:tcPr>
            <w:tcW w:w="0" w:type="auto"/>
            <w:tcBorders>
              <w:top w:val="nil"/>
              <w:left w:val="nil"/>
              <w:bottom w:val="nil"/>
              <w:right w:val="nil"/>
            </w:tcBorders>
            <w:vAlign w:val="center"/>
          </w:tcPr>
          <w:p w14:paraId="29C1404B" w14:textId="77777777" w:rsidR="007E1997" w:rsidRPr="00597756" w:rsidRDefault="007E1997" w:rsidP="00597756">
            <w:pPr>
              <w:spacing w:line="360" w:lineRule="auto"/>
              <w:jc w:val="center"/>
              <w:rPr>
                <w:color w:val="000000"/>
                <w:sz w:val="20"/>
                <w:szCs w:val="20"/>
              </w:rPr>
            </w:pPr>
            <w:r w:rsidRPr="00597756">
              <w:rPr>
                <w:color w:val="000000"/>
                <w:sz w:val="20"/>
                <w:szCs w:val="20"/>
              </w:rPr>
              <w:t>62.92</w:t>
            </w:r>
          </w:p>
        </w:tc>
        <w:tc>
          <w:tcPr>
            <w:tcW w:w="0" w:type="auto"/>
            <w:tcBorders>
              <w:top w:val="nil"/>
              <w:left w:val="nil"/>
              <w:bottom w:val="nil"/>
              <w:right w:val="nil"/>
            </w:tcBorders>
            <w:vAlign w:val="center"/>
          </w:tcPr>
          <w:p w14:paraId="75CC4C25" w14:textId="77777777" w:rsidR="007E1997" w:rsidRPr="00597756" w:rsidRDefault="007E1997" w:rsidP="00597756">
            <w:pPr>
              <w:spacing w:line="360" w:lineRule="auto"/>
              <w:jc w:val="center"/>
              <w:rPr>
                <w:color w:val="000000"/>
                <w:sz w:val="20"/>
                <w:szCs w:val="20"/>
              </w:rPr>
            </w:pPr>
            <w:r w:rsidRPr="00597756">
              <w:rPr>
                <w:color w:val="000000"/>
                <w:sz w:val="20"/>
                <w:szCs w:val="20"/>
              </w:rPr>
              <w:t>23.04</w:t>
            </w:r>
          </w:p>
        </w:tc>
        <w:tc>
          <w:tcPr>
            <w:tcW w:w="0" w:type="auto"/>
            <w:tcBorders>
              <w:top w:val="nil"/>
              <w:left w:val="nil"/>
              <w:bottom w:val="nil"/>
              <w:right w:val="nil"/>
            </w:tcBorders>
            <w:vAlign w:val="center"/>
          </w:tcPr>
          <w:p w14:paraId="39920B8C" w14:textId="77777777" w:rsidR="007E1997" w:rsidRPr="00597756" w:rsidRDefault="007E1997" w:rsidP="00597756">
            <w:pPr>
              <w:spacing w:line="360" w:lineRule="auto"/>
              <w:jc w:val="center"/>
              <w:rPr>
                <w:color w:val="000000"/>
                <w:sz w:val="20"/>
                <w:szCs w:val="20"/>
              </w:rPr>
            </w:pPr>
            <w:r w:rsidRPr="00597756">
              <w:rPr>
                <w:color w:val="000000"/>
                <w:sz w:val="20"/>
                <w:szCs w:val="20"/>
              </w:rPr>
              <w:t>1.18</w:t>
            </w:r>
          </w:p>
        </w:tc>
        <w:tc>
          <w:tcPr>
            <w:tcW w:w="0" w:type="auto"/>
            <w:tcBorders>
              <w:top w:val="nil"/>
              <w:left w:val="nil"/>
              <w:bottom w:val="nil"/>
              <w:right w:val="nil"/>
            </w:tcBorders>
            <w:vAlign w:val="center"/>
          </w:tcPr>
          <w:p w14:paraId="32D1C71D" w14:textId="77777777" w:rsidR="007E1997" w:rsidRPr="00597756" w:rsidRDefault="007E1997" w:rsidP="00597756">
            <w:pPr>
              <w:spacing w:line="360" w:lineRule="auto"/>
              <w:jc w:val="center"/>
              <w:rPr>
                <w:color w:val="000000"/>
                <w:sz w:val="20"/>
                <w:szCs w:val="20"/>
              </w:rPr>
            </w:pPr>
            <w:r w:rsidRPr="00597756">
              <w:rPr>
                <w:color w:val="000000"/>
                <w:sz w:val="20"/>
                <w:szCs w:val="20"/>
              </w:rPr>
              <w:t>10.64</w:t>
            </w:r>
          </w:p>
        </w:tc>
        <w:tc>
          <w:tcPr>
            <w:tcW w:w="0" w:type="auto"/>
            <w:tcBorders>
              <w:top w:val="nil"/>
              <w:left w:val="nil"/>
              <w:bottom w:val="nil"/>
              <w:right w:val="nil"/>
            </w:tcBorders>
            <w:vAlign w:val="center"/>
          </w:tcPr>
          <w:p w14:paraId="34D0616D" w14:textId="77777777" w:rsidR="007E1997" w:rsidRPr="00597756" w:rsidRDefault="007E1997" w:rsidP="00597756">
            <w:pPr>
              <w:spacing w:line="360" w:lineRule="auto"/>
              <w:jc w:val="center"/>
              <w:rPr>
                <w:color w:val="000000"/>
                <w:sz w:val="20"/>
                <w:szCs w:val="20"/>
              </w:rPr>
            </w:pPr>
            <w:r w:rsidRPr="00597756">
              <w:rPr>
                <w:color w:val="000000"/>
                <w:sz w:val="20"/>
                <w:szCs w:val="20"/>
              </w:rPr>
              <w:t>2.07</w:t>
            </w:r>
          </w:p>
        </w:tc>
        <w:tc>
          <w:tcPr>
            <w:tcW w:w="0" w:type="auto"/>
            <w:tcBorders>
              <w:top w:val="nil"/>
              <w:left w:val="nil"/>
              <w:bottom w:val="nil"/>
              <w:right w:val="nil"/>
            </w:tcBorders>
            <w:vAlign w:val="center"/>
          </w:tcPr>
          <w:p w14:paraId="39366DC9" w14:textId="77777777" w:rsidR="007E1997" w:rsidRPr="00597756" w:rsidRDefault="007E1997" w:rsidP="00597756">
            <w:pPr>
              <w:spacing w:line="360" w:lineRule="auto"/>
              <w:jc w:val="center"/>
              <w:rPr>
                <w:color w:val="000000"/>
                <w:sz w:val="20"/>
                <w:szCs w:val="20"/>
              </w:rPr>
            </w:pPr>
            <w:r w:rsidRPr="00597756">
              <w:rPr>
                <w:color w:val="000000"/>
                <w:sz w:val="20"/>
                <w:szCs w:val="20"/>
              </w:rPr>
              <w:t>0.15</w:t>
            </w:r>
          </w:p>
        </w:tc>
      </w:tr>
      <w:tr w:rsidR="007E1997" w:rsidRPr="00597756" w14:paraId="5C760752" w14:textId="77777777" w:rsidTr="00597756">
        <w:trPr>
          <w:trHeight w:val="288"/>
          <w:jc w:val="center"/>
        </w:trPr>
        <w:tc>
          <w:tcPr>
            <w:tcW w:w="0" w:type="auto"/>
            <w:tcBorders>
              <w:top w:val="nil"/>
              <w:left w:val="nil"/>
              <w:bottom w:val="nil"/>
              <w:right w:val="nil"/>
            </w:tcBorders>
            <w:shd w:val="clear" w:color="auto" w:fill="auto"/>
            <w:vAlign w:val="center"/>
          </w:tcPr>
          <w:p w14:paraId="4821D2D8"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ADSP WGS </w:t>
            </w:r>
            <w:r w:rsidRPr="00597756">
              <w:rPr>
                <w:color w:val="000000"/>
                <w:sz w:val="20"/>
                <w:szCs w:val="20"/>
                <w:vertAlign w:val="subscript"/>
              </w:rPr>
              <w:t>cases</w:t>
            </w:r>
          </w:p>
        </w:tc>
        <w:tc>
          <w:tcPr>
            <w:tcW w:w="0" w:type="auto"/>
            <w:tcBorders>
              <w:top w:val="nil"/>
              <w:left w:val="nil"/>
              <w:bottom w:val="nil"/>
              <w:right w:val="nil"/>
            </w:tcBorders>
            <w:shd w:val="clear" w:color="auto" w:fill="auto"/>
            <w:noWrap/>
            <w:vAlign w:val="center"/>
          </w:tcPr>
          <w:p w14:paraId="54A27D83" w14:textId="77777777" w:rsidR="007E1997" w:rsidRPr="00597756" w:rsidRDefault="007E1997" w:rsidP="00597756">
            <w:pPr>
              <w:spacing w:line="360" w:lineRule="auto"/>
              <w:jc w:val="center"/>
              <w:rPr>
                <w:color w:val="000000"/>
                <w:sz w:val="20"/>
                <w:szCs w:val="20"/>
              </w:rPr>
            </w:pPr>
            <w:r w:rsidRPr="00597756">
              <w:rPr>
                <w:color w:val="000000"/>
                <w:sz w:val="20"/>
                <w:szCs w:val="20"/>
              </w:rPr>
              <w:t>698 (49.7)</w:t>
            </w:r>
          </w:p>
        </w:tc>
        <w:tc>
          <w:tcPr>
            <w:tcW w:w="0" w:type="auto"/>
            <w:tcBorders>
              <w:top w:val="nil"/>
              <w:left w:val="nil"/>
              <w:bottom w:val="nil"/>
              <w:right w:val="nil"/>
            </w:tcBorders>
            <w:vAlign w:val="center"/>
          </w:tcPr>
          <w:p w14:paraId="78B5EAA5" w14:textId="77777777" w:rsidR="007E1997" w:rsidRPr="00597756" w:rsidRDefault="007E1997" w:rsidP="00597756">
            <w:pPr>
              <w:spacing w:line="360" w:lineRule="auto"/>
              <w:jc w:val="center"/>
              <w:rPr>
                <w:color w:val="000000"/>
                <w:sz w:val="20"/>
                <w:szCs w:val="20"/>
              </w:rPr>
            </w:pPr>
            <w:r w:rsidRPr="00597756">
              <w:rPr>
                <w:color w:val="000000"/>
                <w:sz w:val="20"/>
                <w:szCs w:val="20"/>
              </w:rPr>
              <w:t>76.3 (7.7)</w:t>
            </w:r>
          </w:p>
        </w:tc>
        <w:tc>
          <w:tcPr>
            <w:tcW w:w="0" w:type="auto"/>
            <w:tcBorders>
              <w:top w:val="nil"/>
              <w:left w:val="nil"/>
              <w:bottom w:val="nil"/>
              <w:right w:val="nil"/>
            </w:tcBorders>
            <w:vAlign w:val="center"/>
          </w:tcPr>
          <w:p w14:paraId="75F7B6E5" w14:textId="77777777" w:rsidR="007E1997" w:rsidRPr="00597756" w:rsidRDefault="007E1997" w:rsidP="00597756">
            <w:pPr>
              <w:spacing w:line="360" w:lineRule="auto"/>
              <w:jc w:val="center"/>
              <w:rPr>
                <w:color w:val="000000"/>
                <w:sz w:val="20"/>
                <w:szCs w:val="20"/>
              </w:rPr>
            </w:pPr>
            <w:r w:rsidRPr="00597756">
              <w:rPr>
                <w:color w:val="000000"/>
                <w:sz w:val="20"/>
                <w:szCs w:val="20"/>
              </w:rPr>
              <w:t>30.09</w:t>
            </w:r>
          </w:p>
        </w:tc>
        <w:tc>
          <w:tcPr>
            <w:tcW w:w="0" w:type="auto"/>
            <w:tcBorders>
              <w:top w:val="nil"/>
              <w:left w:val="nil"/>
              <w:bottom w:val="nil"/>
              <w:right w:val="nil"/>
            </w:tcBorders>
            <w:vAlign w:val="center"/>
          </w:tcPr>
          <w:p w14:paraId="3B30723E" w14:textId="77777777" w:rsidR="007E1997" w:rsidRPr="00597756" w:rsidRDefault="007E1997" w:rsidP="00597756">
            <w:pPr>
              <w:spacing w:line="360" w:lineRule="auto"/>
              <w:jc w:val="center"/>
              <w:rPr>
                <w:color w:val="000000"/>
                <w:sz w:val="20"/>
                <w:szCs w:val="20"/>
              </w:rPr>
            </w:pPr>
            <w:r w:rsidRPr="00597756">
              <w:rPr>
                <w:color w:val="000000"/>
                <w:sz w:val="20"/>
                <w:szCs w:val="20"/>
              </w:rPr>
              <w:t>48.57</w:t>
            </w:r>
          </w:p>
        </w:tc>
        <w:tc>
          <w:tcPr>
            <w:tcW w:w="0" w:type="auto"/>
            <w:tcBorders>
              <w:top w:val="nil"/>
              <w:left w:val="nil"/>
              <w:bottom w:val="nil"/>
              <w:right w:val="nil"/>
            </w:tcBorders>
            <w:vAlign w:val="center"/>
          </w:tcPr>
          <w:p w14:paraId="4C9B8286" w14:textId="77777777" w:rsidR="007E1997" w:rsidRPr="00597756" w:rsidRDefault="007E1997" w:rsidP="00597756">
            <w:pPr>
              <w:spacing w:line="360" w:lineRule="auto"/>
              <w:jc w:val="center"/>
              <w:rPr>
                <w:color w:val="000000"/>
                <w:sz w:val="20"/>
                <w:szCs w:val="20"/>
              </w:rPr>
            </w:pPr>
            <w:r w:rsidRPr="00597756">
              <w:rPr>
                <w:color w:val="000000"/>
                <w:sz w:val="20"/>
                <w:szCs w:val="20"/>
              </w:rPr>
              <w:t>15.04</w:t>
            </w:r>
          </w:p>
        </w:tc>
        <w:tc>
          <w:tcPr>
            <w:tcW w:w="0" w:type="auto"/>
            <w:tcBorders>
              <w:top w:val="nil"/>
              <w:left w:val="nil"/>
              <w:bottom w:val="nil"/>
              <w:right w:val="nil"/>
            </w:tcBorders>
            <w:vAlign w:val="center"/>
          </w:tcPr>
          <w:p w14:paraId="04EB2BE5" w14:textId="77777777" w:rsidR="007E1997" w:rsidRPr="00597756" w:rsidRDefault="007E1997" w:rsidP="00597756">
            <w:pPr>
              <w:spacing w:line="360" w:lineRule="auto"/>
              <w:jc w:val="center"/>
              <w:rPr>
                <w:color w:val="000000"/>
                <w:sz w:val="20"/>
                <w:szCs w:val="20"/>
              </w:rPr>
            </w:pPr>
            <w:r w:rsidRPr="00597756">
              <w:rPr>
                <w:color w:val="000000"/>
                <w:sz w:val="20"/>
                <w:szCs w:val="20"/>
              </w:rPr>
              <w:t>2.72</w:t>
            </w:r>
          </w:p>
        </w:tc>
        <w:tc>
          <w:tcPr>
            <w:tcW w:w="0" w:type="auto"/>
            <w:tcBorders>
              <w:top w:val="nil"/>
              <w:left w:val="nil"/>
              <w:bottom w:val="nil"/>
              <w:right w:val="nil"/>
            </w:tcBorders>
            <w:vAlign w:val="center"/>
          </w:tcPr>
          <w:p w14:paraId="4CFFA22B" w14:textId="77777777" w:rsidR="007E1997" w:rsidRPr="00597756" w:rsidRDefault="007E1997" w:rsidP="00597756">
            <w:pPr>
              <w:spacing w:line="360" w:lineRule="auto"/>
              <w:jc w:val="center"/>
              <w:rPr>
                <w:color w:val="000000"/>
                <w:sz w:val="20"/>
                <w:szCs w:val="20"/>
              </w:rPr>
            </w:pPr>
            <w:r w:rsidRPr="00597756">
              <w:rPr>
                <w:color w:val="000000"/>
                <w:sz w:val="20"/>
                <w:szCs w:val="20"/>
              </w:rPr>
              <w:t>3.44</w:t>
            </w:r>
          </w:p>
        </w:tc>
        <w:tc>
          <w:tcPr>
            <w:tcW w:w="0" w:type="auto"/>
            <w:tcBorders>
              <w:top w:val="nil"/>
              <w:left w:val="nil"/>
              <w:bottom w:val="nil"/>
              <w:right w:val="nil"/>
            </w:tcBorders>
            <w:vAlign w:val="center"/>
          </w:tcPr>
          <w:p w14:paraId="05FD2B62" w14:textId="77777777" w:rsidR="007E1997" w:rsidRPr="00597756" w:rsidRDefault="007E1997" w:rsidP="00597756">
            <w:pPr>
              <w:spacing w:line="360" w:lineRule="auto"/>
              <w:jc w:val="center"/>
              <w:rPr>
                <w:color w:val="000000"/>
                <w:sz w:val="20"/>
                <w:szCs w:val="20"/>
              </w:rPr>
            </w:pPr>
            <w:r w:rsidRPr="00597756">
              <w:rPr>
                <w:color w:val="000000"/>
                <w:sz w:val="20"/>
                <w:szCs w:val="20"/>
              </w:rPr>
              <w:t>0.14</w:t>
            </w:r>
          </w:p>
        </w:tc>
      </w:tr>
      <w:tr w:rsidR="007E1997" w:rsidRPr="00597756" w14:paraId="0CED7779" w14:textId="77777777" w:rsidTr="00597756">
        <w:trPr>
          <w:trHeight w:val="288"/>
          <w:jc w:val="center"/>
        </w:trPr>
        <w:tc>
          <w:tcPr>
            <w:tcW w:w="0" w:type="auto"/>
            <w:tcBorders>
              <w:top w:val="nil"/>
              <w:left w:val="nil"/>
              <w:bottom w:val="nil"/>
              <w:right w:val="nil"/>
            </w:tcBorders>
            <w:shd w:val="clear" w:color="auto" w:fill="auto"/>
            <w:vAlign w:val="center"/>
          </w:tcPr>
          <w:p w14:paraId="3703C1E3"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AMP-AD WGS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center"/>
          </w:tcPr>
          <w:p w14:paraId="2631E6ED" w14:textId="77777777" w:rsidR="007E1997" w:rsidRPr="00597756" w:rsidRDefault="007E1997" w:rsidP="00597756">
            <w:pPr>
              <w:spacing w:line="360" w:lineRule="auto"/>
              <w:jc w:val="center"/>
              <w:rPr>
                <w:color w:val="000000"/>
                <w:sz w:val="20"/>
                <w:szCs w:val="20"/>
              </w:rPr>
            </w:pPr>
            <w:r w:rsidRPr="00597756">
              <w:rPr>
                <w:color w:val="000000"/>
                <w:sz w:val="20"/>
                <w:szCs w:val="20"/>
              </w:rPr>
              <w:t>342 (54.4)</w:t>
            </w:r>
          </w:p>
        </w:tc>
        <w:tc>
          <w:tcPr>
            <w:tcW w:w="0" w:type="auto"/>
            <w:tcBorders>
              <w:top w:val="nil"/>
              <w:left w:val="nil"/>
              <w:bottom w:val="nil"/>
              <w:right w:val="nil"/>
            </w:tcBorders>
            <w:vAlign w:val="center"/>
          </w:tcPr>
          <w:p w14:paraId="6374D42F" w14:textId="77777777" w:rsidR="007E1997" w:rsidRPr="00597756" w:rsidRDefault="007E1997" w:rsidP="00597756">
            <w:pPr>
              <w:spacing w:line="360" w:lineRule="auto"/>
              <w:jc w:val="center"/>
              <w:rPr>
                <w:color w:val="000000"/>
                <w:sz w:val="20"/>
                <w:szCs w:val="20"/>
              </w:rPr>
            </w:pPr>
            <w:r w:rsidRPr="00597756">
              <w:rPr>
                <w:color w:val="000000"/>
                <w:sz w:val="20"/>
                <w:szCs w:val="20"/>
              </w:rPr>
              <w:t>81.2 (8.2)</w:t>
            </w:r>
          </w:p>
        </w:tc>
        <w:tc>
          <w:tcPr>
            <w:tcW w:w="0" w:type="auto"/>
            <w:tcBorders>
              <w:top w:val="nil"/>
              <w:left w:val="nil"/>
              <w:bottom w:val="nil"/>
              <w:right w:val="nil"/>
            </w:tcBorders>
            <w:vAlign w:val="center"/>
          </w:tcPr>
          <w:p w14:paraId="13FCF0DC" w14:textId="77777777" w:rsidR="007E1997" w:rsidRPr="00597756" w:rsidRDefault="007E1997" w:rsidP="00597756">
            <w:pPr>
              <w:spacing w:line="360" w:lineRule="auto"/>
              <w:jc w:val="center"/>
              <w:rPr>
                <w:color w:val="000000"/>
                <w:sz w:val="20"/>
                <w:szCs w:val="20"/>
              </w:rPr>
            </w:pPr>
            <w:r w:rsidRPr="00597756">
              <w:rPr>
                <w:color w:val="000000"/>
                <w:sz w:val="20"/>
                <w:szCs w:val="20"/>
              </w:rPr>
              <w:t>66.67</w:t>
            </w:r>
          </w:p>
        </w:tc>
        <w:tc>
          <w:tcPr>
            <w:tcW w:w="0" w:type="auto"/>
            <w:tcBorders>
              <w:top w:val="nil"/>
              <w:left w:val="nil"/>
              <w:bottom w:val="nil"/>
              <w:right w:val="nil"/>
            </w:tcBorders>
            <w:vAlign w:val="center"/>
          </w:tcPr>
          <w:p w14:paraId="69B0DCF8" w14:textId="77777777" w:rsidR="007E1997" w:rsidRPr="00597756" w:rsidRDefault="007E1997" w:rsidP="00597756">
            <w:pPr>
              <w:spacing w:line="360" w:lineRule="auto"/>
              <w:jc w:val="center"/>
              <w:rPr>
                <w:color w:val="000000"/>
                <w:sz w:val="20"/>
                <w:szCs w:val="20"/>
              </w:rPr>
            </w:pPr>
            <w:r w:rsidRPr="00597756">
              <w:rPr>
                <w:color w:val="000000"/>
                <w:sz w:val="20"/>
                <w:szCs w:val="20"/>
              </w:rPr>
              <w:t>15.79</w:t>
            </w:r>
          </w:p>
        </w:tc>
        <w:tc>
          <w:tcPr>
            <w:tcW w:w="0" w:type="auto"/>
            <w:tcBorders>
              <w:top w:val="nil"/>
              <w:left w:val="nil"/>
              <w:bottom w:val="nil"/>
              <w:right w:val="nil"/>
            </w:tcBorders>
            <w:vAlign w:val="center"/>
          </w:tcPr>
          <w:p w14:paraId="411A0703" w14:textId="77777777" w:rsidR="007E1997" w:rsidRPr="00597756" w:rsidRDefault="007E1997" w:rsidP="00597756">
            <w:pPr>
              <w:spacing w:line="360" w:lineRule="auto"/>
              <w:jc w:val="center"/>
              <w:rPr>
                <w:color w:val="000000"/>
                <w:sz w:val="20"/>
                <w:szCs w:val="20"/>
              </w:rPr>
            </w:pPr>
            <w:r w:rsidRPr="00597756">
              <w:rPr>
                <w:color w:val="000000"/>
                <w:sz w:val="20"/>
                <w:szCs w:val="20"/>
              </w:rPr>
              <w:t>1.17</w:t>
            </w:r>
          </w:p>
        </w:tc>
        <w:tc>
          <w:tcPr>
            <w:tcW w:w="0" w:type="auto"/>
            <w:tcBorders>
              <w:top w:val="nil"/>
              <w:left w:val="nil"/>
              <w:bottom w:val="nil"/>
              <w:right w:val="nil"/>
            </w:tcBorders>
            <w:vAlign w:val="center"/>
          </w:tcPr>
          <w:p w14:paraId="1E8BCDAB" w14:textId="77777777" w:rsidR="007E1997" w:rsidRPr="00597756" w:rsidRDefault="007E1997" w:rsidP="00597756">
            <w:pPr>
              <w:spacing w:line="360" w:lineRule="auto"/>
              <w:jc w:val="center"/>
              <w:rPr>
                <w:color w:val="000000"/>
                <w:sz w:val="20"/>
                <w:szCs w:val="20"/>
              </w:rPr>
            </w:pPr>
            <w:r w:rsidRPr="00597756">
              <w:rPr>
                <w:color w:val="000000"/>
                <w:sz w:val="20"/>
                <w:szCs w:val="20"/>
              </w:rPr>
              <w:t>15.5</w:t>
            </w:r>
          </w:p>
        </w:tc>
        <w:tc>
          <w:tcPr>
            <w:tcW w:w="0" w:type="auto"/>
            <w:tcBorders>
              <w:top w:val="nil"/>
              <w:left w:val="nil"/>
              <w:bottom w:val="nil"/>
              <w:right w:val="nil"/>
            </w:tcBorders>
            <w:vAlign w:val="center"/>
          </w:tcPr>
          <w:p w14:paraId="745DC8D9" w14:textId="77777777" w:rsidR="007E1997" w:rsidRPr="00597756" w:rsidRDefault="007E1997" w:rsidP="00597756">
            <w:pPr>
              <w:spacing w:line="360" w:lineRule="auto"/>
              <w:jc w:val="center"/>
              <w:rPr>
                <w:color w:val="000000"/>
                <w:sz w:val="20"/>
                <w:szCs w:val="20"/>
              </w:rPr>
            </w:pPr>
            <w:r w:rsidRPr="00597756">
              <w:rPr>
                <w:color w:val="000000"/>
                <w:sz w:val="20"/>
                <w:szCs w:val="20"/>
              </w:rPr>
              <w:t>0.88</w:t>
            </w:r>
          </w:p>
        </w:tc>
        <w:tc>
          <w:tcPr>
            <w:tcW w:w="0" w:type="auto"/>
            <w:tcBorders>
              <w:top w:val="nil"/>
              <w:left w:val="nil"/>
              <w:bottom w:val="nil"/>
              <w:right w:val="nil"/>
            </w:tcBorders>
            <w:vAlign w:val="center"/>
          </w:tcPr>
          <w:p w14:paraId="4CEF21B8" w14:textId="77777777" w:rsidR="007E1997" w:rsidRPr="00597756" w:rsidRDefault="007E1997" w:rsidP="00597756">
            <w:pPr>
              <w:spacing w:line="360" w:lineRule="auto"/>
              <w:jc w:val="center"/>
              <w:rPr>
                <w:color w:val="000000"/>
                <w:sz w:val="20"/>
                <w:szCs w:val="20"/>
              </w:rPr>
            </w:pPr>
            <w:r w:rsidRPr="00597756">
              <w:rPr>
                <w:color w:val="000000"/>
                <w:sz w:val="20"/>
                <w:szCs w:val="20"/>
              </w:rPr>
              <w:t>0</w:t>
            </w:r>
          </w:p>
        </w:tc>
      </w:tr>
      <w:tr w:rsidR="007E1997" w:rsidRPr="00597756" w14:paraId="1BB8786E" w14:textId="77777777" w:rsidTr="00597756">
        <w:trPr>
          <w:trHeight w:val="288"/>
          <w:jc w:val="center"/>
        </w:trPr>
        <w:tc>
          <w:tcPr>
            <w:tcW w:w="0" w:type="auto"/>
            <w:tcBorders>
              <w:top w:val="nil"/>
              <w:left w:val="nil"/>
              <w:bottom w:val="single" w:sz="4" w:space="0" w:color="auto"/>
              <w:right w:val="nil"/>
            </w:tcBorders>
            <w:shd w:val="clear" w:color="auto" w:fill="auto"/>
            <w:vAlign w:val="center"/>
          </w:tcPr>
          <w:p w14:paraId="0D0D1874" w14:textId="77777777" w:rsidR="007E1997" w:rsidRPr="00597756" w:rsidRDefault="007E1997" w:rsidP="00597756">
            <w:pPr>
              <w:spacing w:line="360" w:lineRule="auto"/>
              <w:ind w:left="180"/>
              <w:rPr>
                <w:color w:val="000000"/>
                <w:sz w:val="20"/>
                <w:szCs w:val="20"/>
              </w:rPr>
            </w:pPr>
            <w:r w:rsidRPr="00597756">
              <w:rPr>
                <w:color w:val="000000"/>
                <w:sz w:val="20"/>
                <w:szCs w:val="20"/>
              </w:rPr>
              <w:t xml:space="preserve">AMP-AD WGS </w:t>
            </w:r>
            <w:r w:rsidRPr="00597756">
              <w:rPr>
                <w:color w:val="000000"/>
                <w:sz w:val="20"/>
                <w:szCs w:val="20"/>
                <w:vertAlign w:val="subscript"/>
              </w:rPr>
              <w:t>cases</w:t>
            </w:r>
          </w:p>
        </w:tc>
        <w:tc>
          <w:tcPr>
            <w:tcW w:w="0" w:type="auto"/>
            <w:tcBorders>
              <w:top w:val="nil"/>
              <w:left w:val="nil"/>
              <w:bottom w:val="single" w:sz="4" w:space="0" w:color="auto"/>
              <w:right w:val="nil"/>
            </w:tcBorders>
            <w:shd w:val="clear" w:color="auto" w:fill="auto"/>
            <w:noWrap/>
            <w:vAlign w:val="center"/>
          </w:tcPr>
          <w:p w14:paraId="4A6FD628" w14:textId="77777777" w:rsidR="007E1997" w:rsidRPr="00597756" w:rsidRDefault="007E1997" w:rsidP="00597756">
            <w:pPr>
              <w:spacing w:line="360" w:lineRule="auto"/>
              <w:jc w:val="center"/>
              <w:rPr>
                <w:color w:val="000000"/>
                <w:sz w:val="20"/>
                <w:szCs w:val="20"/>
              </w:rPr>
            </w:pPr>
            <w:r w:rsidRPr="00597756">
              <w:rPr>
                <w:color w:val="000000"/>
                <w:sz w:val="20"/>
                <w:szCs w:val="20"/>
              </w:rPr>
              <w:t>579 (68.0)</w:t>
            </w:r>
          </w:p>
        </w:tc>
        <w:tc>
          <w:tcPr>
            <w:tcW w:w="0" w:type="auto"/>
            <w:tcBorders>
              <w:top w:val="nil"/>
              <w:left w:val="nil"/>
              <w:bottom w:val="single" w:sz="4" w:space="0" w:color="auto"/>
              <w:right w:val="nil"/>
            </w:tcBorders>
            <w:vAlign w:val="center"/>
          </w:tcPr>
          <w:p w14:paraId="3F77A954" w14:textId="77777777" w:rsidR="007E1997" w:rsidRPr="00597756" w:rsidRDefault="007E1997" w:rsidP="00597756">
            <w:pPr>
              <w:spacing w:line="360" w:lineRule="auto"/>
              <w:jc w:val="center"/>
              <w:rPr>
                <w:color w:val="000000"/>
                <w:sz w:val="20"/>
                <w:szCs w:val="20"/>
              </w:rPr>
            </w:pPr>
            <w:r w:rsidRPr="00597756">
              <w:rPr>
                <w:color w:val="000000"/>
                <w:sz w:val="20"/>
                <w:szCs w:val="20"/>
              </w:rPr>
              <w:t>79.7 (8.0)</w:t>
            </w:r>
          </w:p>
        </w:tc>
        <w:tc>
          <w:tcPr>
            <w:tcW w:w="0" w:type="auto"/>
            <w:tcBorders>
              <w:top w:val="nil"/>
              <w:left w:val="nil"/>
              <w:bottom w:val="single" w:sz="4" w:space="0" w:color="auto"/>
              <w:right w:val="nil"/>
            </w:tcBorders>
            <w:vAlign w:val="center"/>
          </w:tcPr>
          <w:p w14:paraId="6CA7CB76" w14:textId="77777777" w:rsidR="007E1997" w:rsidRPr="00597756" w:rsidRDefault="007E1997" w:rsidP="00597756">
            <w:pPr>
              <w:spacing w:line="360" w:lineRule="auto"/>
              <w:jc w:val="center"/>
              <w:rPr>
                <w:color w:val="000000"/>
                <w:sz w:val="20"/>
                <w:szCs w:val="20"/>
              </w:rPr>
            </w:pPr>
            <w:r w:rsidRPr="00597756">
              <w:rPr>
                <w:color w:val="000000"/>
                <w:sz w:val="20"/>
                <w:szCs w:val="20"/>
              </w:rPr>
              <w:t>42.66</w:t>
            </w:r>
          </w:p>
        </w:tc>
        <w:tc>
          <w:tcPr>
            <w:tcW w:w="0" w:type="auto"/>
            <w:tcBorders>
              <w:top w:val="nil"/>
              <w:left w:val="nil"/>
              <w:bottom w:val="single" w:sz="4" w:space="0" w:color="auto"/>
              <w:right w:val="nil"/>
            </w:tcBorders>
            <w:vAlign w:val="center"/>
          </w:tcPr>
          <w:p w14:paraId="7C3566CC" w14:textId="77777777" w:rsidR="007E1997" w:rsidRPr="00597756" w:rsidRDefault="007E1997" w:rsidP="00597756">
            <w:pPr>
              <w:spacing w:line="360" w:lineRule="auto"/>
              <w:jc w:val="center"/>
              <w:rPr>
                <w:color w:val="000000"/>
                <w:sz w:val="20"/>
                <w:szCs w:val="20"/>
              </w:rPr>
            </w:pPr>
            <w:r w:rsidRPr="00597756">
              <w:rPr>
                <w:color w:val="000000"/>
                <w:sz w:val="20"/>
                <w:szCs w:val="20"/>
              </w:rPr>
              <w:t>41.11</w:t>
            </w:r>
          </w:p>
        </w:tc>
        <w:tc>
          <w:tcPr>
            <w:tcW w:w="0" w:type="auto"/>
            <w:tcBorders>
              <w:top w:val="nil"/>
              <w:left w:val="nil"/>
              <w:bottom w:val="single" w:sz="4" w:space="0" w:color="auto"/>
              <w:right w:val="nil"/>
            </w:tcBorders>
            <w:vAlign w:val="center"/>
          </w:tcPr>
          <w:p w14:paraId="27B5A6E8" w14:textId="77777777" w:rsidR="007E1997" w:rsidRPr="00597756" w:rsidRDefault="007E1997" w:rsidP="00597756">
            <w:pPr>
              <w:spacing w:line="360" w:lineRule="auto"/>
              <w:jc w:val="center"/>
              <w:rPr>
                <w:color w:val="000000"/>
                <w:sz w:val="20"/>
                <w:szCs w:val="20"/>
              </w:rPr>
            </w:pPr>
            <w:r w:rsidRPr="00597756">
              <w:rPr>
                <w:color w:val="000000"/>
                <w:sz w:val="20"/>
                <w:szCs w:val="20"/>
              </w:rPr>
              <w:t>4.49</w:t>
            </w:r>
          </w:p>
        </w:tc>
        <w:tc>
          <w:tcPr>
            <w:tcW w:w="0" w:type="auto"/>
            <w:tcBorders>
              <w:top w:val="nil"/>
              <w:left w:val="nil"/>
              <w:bottom w:val="single" w:sz="4" w:space="0" w:color="auto"/>
              <w:right w:val="nil"/>
            </w:tcBorders>
            <w:vAlign w:val="center"/>
          </w:tcPr>
          <w:p w14:paraId="7ED0E36D" w14:textId="77777777" w:rsidR="007E1997" w:rsidRPr="00597756" w:rsidRDefault="007E1997" w:rsidP="00597756">
            <w:pPr>
              <w:spacing w:line="360" w:lineRule="auto"/>
              <w:jc w:val="center"/>
              <w:rPr>
                <w:color w:val="000000"/>
                <w:sz w:val="20"/>
                <w:szCs w:val="20"/>
              </w:rPr>
            </w:pPr>
            <w:r w:rsidRPr="00597756">
              <w:rPr>
                <w:color w:val="000000"/>
                <w:sz w:val="20"/>
                <w:szCs w:val="20"/>
              </w:rPr>
              <w:t>8.12</w:t>
            </w:r>
          </w:p>
        </w:tc>
        <w:tc>
          <w:tcPr>
            <w:tcW w:w="0" w:type="auto"/>
            <w:tcBorders>
              <w:top w:val="nil"/>
              <w:left w:val="nil"/>
              <w:bottom w:val="single" w:sz="4" w:space="0" w:color="auto"/>
              <w:right w:val="nil"/>
            </w:tcBorders>
            <w:vAlign w:val="center"/>
          </w:tcPr>
          <w:p w14:paraId="2EB1C1F0" w14:textId="77777777" w:rsidR="007E1997" w:rsidRPr="00597756" w:rsidRDefault="007E1997" w:rsidP="00597756">
            <w:pPr>
              <w:spacing w:line="360" w:lineRule="auto"/>
              <w:jc w:val="center"/>
              <w:rPr>
                <w:color w:val="000000"/>
                <w:sz w:val="20"/>
                <w:szCs w:val="20"/>
              </w:rPr>
            </w:pPr>
            <w:r w:rsidRPr="00597756">
              <w:rPr>
                <w:color w:val="000000"/>
                <w:sz w:val="20"/>
                <w:szCs w:val="20"/>
              </w:rPr>
              <w:t>3.11</w:t>
            </w:r>
          </w:p>
        </w:tc>
        <w:tc>
          <w:tcPr>
            <w:tcW w:w="0" w:type="auto"/>
            <w:tcBorders>
              <w:top w:val="nil"/>
              <w:left w:val="nil"/>
              <w:bottom w:val="single" w:sz="4" w:space="0" w:color="auto"/>
              <w:right w:val="nil"/>
            </w:tcBorders>
            <w:vAlign w:val="center"/>
          </w:tcPr>
          <w:p w14:paraId="7469D90B" w14:textId="77777777" w:rsidR="007E1997" w:rsidRPr="00597756" w:rsidRDefault="007E1997" w:rsidP="00597756">
            <w:pPr>
              <w:spacing w:line="360" w:lineRule="auto"/>
              <w:jc w:val="center"/>
              <w:rPr>
                <w:color w:val="000000"/>
                <w:sz w:val="20"/>
                <w:szCs w:val="20"/>
              </w:rPr>
            </w:pPr>
            <w:r w:rsidRPr="00597756">
              <w:rPr>
                <w:color w:val="000000"/>
                <w:sz w:val="20"/>
                <w:szCs w:val="20"/>
              </w:rPr>
              <w:t>0.52</w:t>
            </w:r>
          </w:p>
        </w:tc>
      </w:tr>
    </w:tbl>
    <w:p w14:paraId="7F6B97FE" w14:textId="29455EF9" w:rsidR="00597756" w:rsidRDefault="00597756" w:rsidP="007E1997">
      <w:pPr>
        <w:spacing w:line="360" w:lineRule="auto"/>
        <w:jc w:val="both"/>
      </w:pPr>
    </w:p>
    <w:p w14:paraId="59E37066" w14:textId="77777777" w:rsidR="00597756" w:rsidRDefault="00597756">
      <w:r>
        <w:br w:type="page"/>
      </w:r>
    </w:p>
    <w:p w14:paraId="20ECBBBD" w14:textId="7621DD37" w:rsidR="00597756" w:rsidRDefault="00597756" w:rsidP="00597756">
      <w:pPr>
        <w:spacing w:line="276" w:lineRule="auto"/>
        <w:jc w:val="both"/>
        <w:rPr>
          <w:color w:val="000000"/>
          <w:bdr w:val="none" w:sz="0" w:space="0" w:color="auto" w:frame="1"/>
        </w:rPr>
      </w:pPr>
      <w:r w:rsidRPr="00597756">
        <w:rPr>
          <w:b/>
        </w:rPr>
        <w:lastRenderedPageBreak/>
        <w:t xml:space="preserve">Table S2. Demographics per cohort in the replication </w:t>
      </w:r>
      <w:r w:rsidR="0047468A">
        <w:rPr>
          <w:b/>
        </w:rPr>
        <w:t>sample</w:t>
      </w:r>
      <w:r w:rsidRPr="00597756">
        <w:rPr>
          <w:b/>
        </w:rPr>
        <w:t xml:space="preserve">. </w:t>
      </w:r>
      <w:r w:rsidRPr="00597756">
        <w:rPr>
          <w:color w:val="000000"/>
          <w:bdr w:val="none" w:sz="0" w:space="0" w:color="auto" w:frame="1"/>
        </w:rPr>
        <w:t>Each cohort correspond</w:t>
      </w:r>
      <w:r w:rsidR="00EC25BA">
        <w:rPr>
          <w:color w:val="000000"/>
          <w:bdr w:val="none" w:sz="0" w:space="0" w:color="auto" w:frame="1"/>
        </w:rPr>
        <w:t>s</w:t>
      </w:r>
      <w:r w:rsidRPr="00597756">
        <w:rPr>
          <w:color w:val="000000"/>
          <w:bdr w:val="none" w:sz="0" w:space="0" w:color="auto" w:frame="1"/>
        </w:rPr>
        <w:t xml:space="preserve"> to a pair of AD study and SNP Array. ADNI_1/O25/OE are part of ADNI. ADM_O/Q are part of ADDNEURO</w:t>
      </w:r>
      <w:r>
        <w:rPr>
          <w:color w:val="000000"/>
          <w:bdr w:val="none" w:sz="0" w:space="0" w:color="auto" w:frame="1"/>
        </w:rPr>
        <w:t>MED</w:t>
      </w:r>
      <w:r w:rsidRPr="00597756">
        <w:rPr>
          <w:color w:val="000000"/>
          <w:bdr w:val="none" w:sz="0" w:space="0" w:color="auto" w:frame="1"/>
        </w:rPr>
        <w:t>. UVM_A/B/C are part of UVM-VU-MSSM. ROSMAP_</w:t>
      </w:r>
      <w:r w:rsidR="00A6747C">
        <w:rPr>
          <w:color w:val="000000"/>
          <w:bdr w:val="none" w:sz="0" w:space="0" w:color="auto" w:frame="1"/>
        </w:rPr>
        <w:t>1</w:t>
      </w:r>
      <w:r w:rsidRPr="00597756">
        <w:rPr>
          <w:color w:val="000000"/>
          <w:bdr w:val="none" w:sz="0" w:space="0" w:color="auto" w:frame="1"/>
        </w:rPr>
        <w:t>B/1T/2 are part of ROSMAP. MAYO_1/2 are part of MAYO. MIRAGE_370/610 are part of MIRAGE. HBTRC_PERL/ILL are part of the HBTRC. </w:t>
      </w:r>
    </w:p>
    <w:p w14:paraId="2D51C816" w14:textId="77777777" w:rsidR="00597756" w:rsidRPr="00597756" w:rsidRDefault="00597756" w:rsidP="00597756">
      <w:pPr>
        <w:spacing w:line="276" w:lineRule="auto"/>
        <w:jc w:val="both"/>
        <w:rPr>
          <w:b/>
        </w:rPr>
      </w:pPr>
    </w:p>
    <w:tbl>
      <w:tblPr>
        <w:tblW w:w="0" w:type="auto"/>
        <w:jc w:val="center"/>
        <w:tblCellMar>
          <w:left w:w="130" w:type="dxa"/>
          <w:right w:w="130" w:type="dxa"/>
        </w:tblCellMar>
        <w:tblLook w:val="04A0" w:firstRow="1" w:lastRow="0" w:firstColumn="1" w:lastColumn="0" w:noHBand="0" w:noVBand="1"/>
      </w:tblPr>
      <w:tblGrid>
        <w:gridCol w:w="2098"/>
        <w:gridCol w:w="1294"/>
        <w:gridCol w:w="1144"/>
        <w:gridCol w:w="710"/>
        <w:gridCol w:w="710"/>
        <w:gridCol w:w="710"/>
        <w:gridCol w:w="710"/>
        <w:gridCol w:w="687"/>
        <w:gridCol w:w="687"/>
      </w:tblGrid>
      <w:tr w:rsidR="00597756" w:rsidRPr="00597756" w14:paraId="1C3F8855" w14:textId="77777777" w:rsidTr="00C806B8">
        <w:trPr>
          <w:trHeight w:val="525"/>
          <w:tblHeader/>
          <w:jc w:val="center"/>
        </w:trPr>
        <w:tc>
          <w:tcPr>
            <w:tcW w:w="0" w:type="auto"/>
            <w:tcBorders>
              <w:top w:val="single" w:sz="4" w:space="0" w:color="auto"/>
              <w:left w:val="nil"/>
              <w:bottom w:val="single" w:sz="4" w:space="0" w:color="auto"/>
              <w:right w:val="nil"/>
            </w:tcBorders>
            <w:shd w:val="clear" w:color="auto" w:fill="auto"/>
            <w:vAlign w:val="center"/>
            <w:hideMark/>
          </w:tcPr>
          <w:p w14:paraId="5EC13F71" w14:textId="77777777" w:rsidR="00597756" w:rsidRPr="00597756" w:rsidRDefault="00597756" w:rsidP="00C806B8">
            <w:pPr>
              <w:spacing w:before="60" w:after="60" w:line="360" w:lineRule="auto"/>
              <w:rPr>
                <w:b/>
                <w:bCs/>
                <w:color w:val="000000"/>
                <w:sz w:val="20"/>
                <w:szCs w:val="20"/>
              </w:rPr>
            </w:pPr>
            <w:r w:rsidRPr="00597756">
              <w:rPr>
                <w:b/>
                <w:bCs/>
                <w:color w:val="000000"/>
                <w:sz w:val="20"/>
                <w:szCs w:val="20"/>
              </w:rPr>
              <w:t>Sample</w:t>
            </w:r>
          </w:p>
        </w:tc>
        <w:tc>
          <w:tcPr>
            <w:tcW w:w="0" w:type="auto"/>
            <w:tcBorders>
              <w:top w:val="single" w:sz="4" w:space="0" w:color="auto"/>
              <w:left w:val="nil"/>
              <w:bottom w:val="single" w:sz="4" w:space="0" w:color="auto"/>
              <w:right w:val="nil"/>
            </w:tcBorders>
            <w:shd w:val="clear" w:color="auto" w:fill="auto"/>
            <w:noWrap/>
            <w:vAlign w:val="center"/>
            <w:hideMark/>
          </w:tcPr>
          <w:p w14:paraId="36ABA96B" w14:textId="77777777" w:rsidR="00597756" w:rsidRPr="00597756" w:rsidRDefault="00597756" w:rsidP="00597756">
            <w:pPr>
              <w:spacing w:before="60" w:after="60" w:line="360" w:lineRule="auto"/>
              <w:jc w:val="center"/>
              <w:rPr>
                <w:b/>
                <w:bCs/>
                <w:i/>
                <w:color w:val="000000"/>
                <w:sz w:val="20"/>
                <w:szCs w:val="20"/>
              </w:rPr>
            </w:pPr>
            <w:r w:rsidRPr="00597756">
              <w:rPr>
                <w:b/>
                <w:bCs/>
                <w:i/>
                <w:color w:val="000000"/>
                <w:sz w:val="20"/>
                <w:szCs w:val="20"/>
              </w:rPr>
              <w:t>N</w:t>
            </w:r>
          </w:p>
          <w:p w14:paraId="728F3FC4" w14:textId="77777777" w:rsidR="00597756" w:rsidRPr="00597756" w:rsidRDefault="00597756" w:rsidP="00597756">
            <w:pPr>
              <w:spacing w:before="60" w:after="60" w:line="360" w:lineRule="auto"/>
              <w:rPr>
                <w:b/>
                <w:bCs/>
                <w:color w:val="000000"/>
                <w:sz w:val="20"/>
                <w:szCs w:val="20"/>
              </w:rPr>
            </w:pPr>
            <w:r w:rsidRPr="00597756">
              <w:rPr>
                <w:b/>
                <w:bCs/>
                <w:i/>
                <w:color w:val="000000"/>
                <w:sz w:val="20"/>
                <w:szCs w:val="20"/>
              </w:rPr>
              <w:t>(% females)</w:t>
            </w:r>
          </w:p>
        </w:tc>
        <w:tc>
          <w:tcPr>
            <w:tcW w:w="0" w:type="auto"/>
            <w:tcBorders>
              <w:top w:val="single" w:sz="4" w:space="0" w:color="auto"/>
              <w:left w:val="nil"/>
              <w:bottom w:val="single" w:sz="4" w:space="0" w:color="auto"/>
              <w:right w:val="nil"/>
            </w:tcBorders>
            <w:vAlign w:val="center"/>
          </w:tcPr>
          <w:p w14:paraId="7C8E307F" w14:textId="77777777" w:rsidR="00597756" w:rsidRPr="00597756" w:rsidRDefault="00597756" w:rsidP="00597756">
            <w:pPr>
              <w:spacing w:before="60" w:after="60" w:line="360" w:lineRule="auto"/>
              <w:jc w:val="center"/>
              <w:rPr>
                <w:b/>
                <w:bCs/>
                <w:i/>
                <w:color w:val="000000"/>
                <w:sz w:val="20"/>
                <w:szCs w:val="20"/>
              </w:rPr>
            </w:pPr>
            <w:r w:rsidRPr="00597756">
              <w:rPr>
                <w:b/>
                <w:bCs/>
                <w:i/>
                <w:color w:val="000000"/>
                <w:sz w:val="20"/>
                <w:szCs w:val="20"/>
              </w:rPr>
              <w:t>Age</w:t>
            </w:r>
          </w:p>
          <w:p w14:paraId="75E7605C" w14:textId="77777777" w:rsidR="00597756" w:rsidRPr="00597756" w:rsidRDefault="00597756" w:rsidP="00597756">
            <w:pPr>
              <w:spacing w:before="60" w:after="60" w:line="360" w:lineRule="auto"/>
              <w:jc w:val="center"/>
              <w:rPr>
                <w:b/>
                <w:bCs/>
                <w:color w:val="000000"/>
                <w:sz w:val="20"/>
                <w:szCs w:val="20"/>
              </w:rPr>
            </w:pPr>
            <w:r w:rsidRPr="00597756">
              <w:rPr>
                <w:rFonts w:eastAsia="Arial Unicode MS"/>
                <w:b/>
                <w:bCs/>
                <w:color w:val="000000"/>
                <w:sz w:val="20"/>
                <w:szCs w:val="20"/>
              </w:rPr>
              <w:t>μ (σ)</w:t>
            </w:r>
          </w:p>
        </w:tc>
        <w:tc>
          <w:tcPr>
            <w:tcW w:w="0" w:type="auto"/>
            <w:tcBorders>
              <w:top w:val="single" w:sz="4" w:space="0" w:color="auto"/>
              <w:left w:val="nil"/>
              <w:bottom w:val="single" w:sz="4" w:space="0" w:color="auto"/>
              <w:right w:val="nil"/>
            </w:tcBorders>
            <w:vAlign w:val="center"/>
          </w:tcPr>
          <w:p w14:paraId="48689CBD"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ε3</w:t>
            </w:r>
            <w:r w:rsidRPr="00597756">
              <w:rPr>
                <w:b/>
                <w:bCs/>
                <w:sz w:val="20"/>
                <w:szCs w:val="20"/>
              </w:rPr>
              <w:t>/</w:t>
            </w:r>
            <w:r w:rsidRPr="00597756">
              <w:rPr>
                <w:rFonts w:eastAsia="Arial Unicode MS"/>
                <w:b/>
                <w:bCs/>
                <w:sz w:val="20"/>
                <w:szCs w:val="20"/>
              </w:rPr>
              <w:t>ε3</w:t>
            </w:r>
          </w:p>
          <w:p w14:paraId="7051C71D"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0C50962E"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ε3</w:t>
            </w:r>
            <w:r w:rsidRPr="00597756">
              <w:rPr>
                <w:b/>
                <w:bCs/>
                <w:sz w:val="20"/>
                <w:szCs w:val="20"/>
              </w:rPr>
              <w:t>/</w:t>
            </w:r>
            <w:r w:rsidRPr="00597756">
              <w:rPr>
                <w:rFonts w:eastAsia="Arial Unicode MS"/>
                <w:b/>
                <w:bCs/>
                <w:sz w:val="20"/>
                <w:szCs w:val="20"/>
              </w:rPr>
              <w:t>ε4</w:t>
            </w:r>
          </w:p>
          <w:p w14:paraId="0A9E12E5"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6D4786CC"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ε4</w:t>
            </w:r>
            <w:r w:rsidRPr="00597756">
              <w:rPr>
                <w:b/>
                <w:bCs/>
                <w:sz w:val="20"/>
                <w:szCs w:val="20"/>
              </w:rPr>
              <w:t>/</w:t>
            </w:r>
            <w:r w:rsidRPr="00597756">
              <w:rPr>
                <w:rFonts w:eastAsia="Arial Unicode MS"/>
                <w:b/>
                <w:bCs/>
                <w:sz w:val="20"/>
                <w:szCs w:val="20"/>
              </w:rPr>
              <w:t>ε4</w:t>
            </w:r>
          </w:p>
          <w:p w14:paraId="6C0B355F"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050B61B2"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ε3</w:t>
            </w:r>
          </w:p>
          <w:p w14:paraId="20AF9799"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0B578953"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ε4</w:t>
            </w:r>
          </w:p>
          <w:p w14:paraId="383BE63B"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c>
          <w:tcPr>
            <w:tcW w:w="0" w:type="auto"/>
            <w:tcBorders>
              <w:top w:val="single" w:sz="4" w:space="0" w:color="auto"/>
              <w:left w:val="nil"/>
              <w:bottom w:val="single" w:sz="4" w:space="0" w:color="auto"/>
              <w:right w:val="nil"/>
            </w:tcBorders>
            <w:vAlign w:val="center"/>
          </w:tcPr>
          <w:p w14:paraId="6CFC3E4C" w14:textId="77777777" w:rsidR="00597756" w:rsidRPr="00597756" w:rsidRDefault="00597756" w:rsidP="00597756">
            <w:pPr>
              <w:spacing w:before="60" w:after="60" w:line="360" w:lineRule="auto"/>
              <w:jc w:val="center"/>
              <w:rPr>
                <w:rFonts w:eastAsia="Arial Unicode MS"/>
                <w:b/>
                <w:bCs/>
                <w:sz w:val="20"/>
                <w:szCs w:val="20"/>
              </w:rPr>
            </w:pPr>
            <w:r w:rsidRPr="00597756">
              <w:rPr>
                <w:rFonts w:eastAsia="Arial Unicode MS"/>
                <w:b/>
                <w:bCs/>
                <w:sz w:val="20"/>
                <w:szCs w:val="20"/>
              </w:rPr>
              <w:t>ε2</w:t>
            </w:r>
            <w:r w:rsidRPr="00597756">
              <w:rPr>
                <w:b/>
                <w:bCs/>
                <w:sz w:val="20"/>
                <w:szCs w:val="20"/>
              </w:rPr>
              <w:t>/</w:t>
            </w:r>
            <w:r w:rsidRPr="00597756">
              <w:rPr>
                <w:rFonts w:eastAsia="Arial Unicode MS"/>
                <w:b/>
                <w:bCs/>
                <w:sz w:val="20"/>
                <w:szCs w:val="20"/>
              </w:rPr>
              <w:t>ε2</w:t>
            </w:r>
          </w:p>
          <w:p w14:paraId="23EED3C9" w14:textId="77777777" w:rsidR="00597756" w:rsidRPr="00597756" w:rsidRDefault="00597756" w:rsidP="00597756">
            <w:pPr>
              <w:spacing w:before="60" w:after="60" w:line="360" w:lineRule="auto"/>
              <w:jc w:val="center"/>
              <w:rPr>
                <w:b/>
                <w:bCs/>
                <w:i/>
                <w:color w:val="000000"/>
                <w:sz w:val="20"/>
                <w:szCs w:val="20"/>
              </w:rPr>
            </w:pPr>
            <w:r w:rsidRPr="00597756">
              <w:rPr>
                <w:rFonts w:eastAsia="Arial Unicode MS"/>
                <w:b/>
                <w:bCs/>
                <w:sz w:val="20"/>
                <w:szCs w:val="20"/>
              </w:rPr>
              <w:t>(%)</w:t>
            </w:r>
          </w:p>
        </w:tc>
      </w:tr>
      <w:tr w:rsidR="00597756" w:rsidRPr="00597756" w14:paraId="2EC002C0" w14:textId="77777777" w:rsidTr="00C806B8">
        <w:trPr>
          <w:trHeight w:val="288"/>
          <w:jc w:val="center"/>
        </w:trPr>
        <w:tc>
          <w:tcPr>
            <w:tcW w:w="0" w:type="auto"/>
            <w:tcBorders>
              <w:top w:val="single" w:sz="4" w:space="0" w:color="auto"/>
              <w:left w:val="nil"/>
              <w:right w:val="nil"/>
            </w:tcBorders>
            <w:shd w:val="clear" w:color="auto" w:fill="auto"/>
            <w:vAlign w:val="center"/>
          </w:tcPr>
          <w:p w14:paraId="70846F7B" w14:textId="6073B49C" w:rsidR="00597756" w:rsidRPr="00597756" w:rsidRDefault="00597756" w:rsidP="00597756">
            <w:pPr>
              <w:spacing w:line="360" w:lineRule="auto"/>
              <w:rPr>
                <w:b/>
                <w:bCs/>
                <w:color w:val="000000"/>
                <w:sz w:val="20"/>
                <w:szCs w:val="20"/>
              </w:rPr>
            </w:pPr>
            <w:r w:rsidRPr="00597756">
              <w:rPr>
                <w:b/>
                <w:bCs/>
                <w:color w:val="000000"/>
                <w:sz w:val="20"/>
                <w:szCs w:val="20"/>
              </w:rPr>
              <w:t>Total Replication</w:t>
            </w:r>
          </w:p>
        </w:tc>
        <w:tc>
          <w:tcPr>
            <w:tcW w:w="0" w:type="auto"/>
            <w:tcBorders>
              <w:top w:val="single" w:sz="4" w:space="0" w:color="auto"/>
              <w:left w:val="nil"/>
              <w:right w:val="nil"/>
            </w:tcBorders>
            <w:shd w:val="clear" w:color="auto" w:fill="auto"/>
            <w:noWrap/>
            <w:vAlign w:val="center"/>
          </w:tcPr>
          <w:p w14:paraId="23B5BDEB" w14:textId="77777777" w:rsidR="00597756" w:rsidRPr="00597756" w:rsidRDefault="00597756" w:rsidP="00597756">
            <w:pPr>
              <w:spacing w:line="360" w:lineRule="auto"/>
              <w:jc w:val="center"/>
              <w:rPr>
                <w:color w:val="000000"/>
                <w:sz w:val="20"/>
                <w:szCs w:val="20"/>
              </w:rPr>
            </w:pPr>
          </w:p>
        </w:tc>
        <w:tc>
          <w:tcPr>
            <w:tcW w:w="0" w:type="auto"/>
            <w:tcBorders>
              <w:top w:val="single" w:sz="4" w:space="0" w:color="auto"/>
              <w:left w:val="nil"/>
              <w:right w:val="nil"/>
            </w:tcBorders>
            <w:vAlign w:val="center"/>
          </w:tcPr>
          <w:p w14:paraId="0E439A25"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527D32A4"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280C9612"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05E5F7E0"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6262FCDA"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0A8B250B"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1718D56A" w14:textId="77777777" w:rsidR="00597756" w:rsidRPr="00597756" w:rsidRDefault="00597756" w:rsidP="00597756">
            <w:pPr>
              <w:spacing w:line="360" w:lineRule="auto"/>
              <w:jc w:val="center"/>
              <w:rPr>
                <w:b/>
                <w:color w:val="000000"/>
                <w:sz w:val="20"/>
                <w:szCs w:val="20"/>
              </w:rPr>
            </w:pPr>
          </w:p>
        </w:tc>
      </w:tr>
      <w:tr w:rsidR="00597756" w:rsidRPr="00597756" w14:paraId="4B384CDE" w14:textId="77777777" w:rsidTr="00597756">
        <w:trPr>
          <w:trHeight w:val="288"/>
          <w:jc w:val="center"/>
        </w:trPr>
        <w:tc>
          <w:tcPr>
            <w:tcW w:w="0" w:type="auto"/>
            <w:tcBorders>
              <w:left w:val="nil"/>
              <w:right w:val="nil"/>
            </w:tcBorders>
            <w:shd w:val="clear" w:color="auto" w:fill="auto"/>
            <w:vAlign w:val="center"/>
          </w:tcPr>
          <w:p w14:paraId="28C1133B" w14:textId="51E4BF1B" w:rsidR="00597756" w:rsidRPr="00597756" w:rsidRDefault="00597756" w:rsidP="00597756">
            <w:pPr>
              <w:spacing w:line="360" w:lineRule="auto"/>
              <w:rPr>
                <w:b/>
                <w:bCs/>
                <w:color w:val="000000"/>
                <w:sz w:val="20"/>
                <w:szCs w:val="20"/>
              </w:rPr>
            </w:pPr>
            <w:r w:rsidRPr="00597756">
              <w:rPr>
                <w:color w:val="000000"/>
                <w:sz w:val="20"/>
                <w:szCs w:val="20"/>
              </w:rPr>
              <w:t>Controls</w:t>
            </w:r>
          </w:p>
        </w:tc>
        <w:tc>
          <w:tcPr>
            <w:tcW w:w="0" w:type="auto"/>
            <w:tcBorders>
              <w:left w:val="nil"/>
              <w:right w:val="nil"/>
            </w:tcBorders>
            <w:shd w:val="clear" w:color="auto" w:fill="auto"/>
            <w:noWrap/>
            <w:vAlign w:val="bottom"/>
          </w:tcPr>
          <w:p w14:paraId="120B7775" w14:textId="6139EF7A" w:rsidR="00597756" w:rsidRPr="00597756" w:rsidRDefault="00597756" w:rsidP="00597756">
            <w:pPr>
              <w:spacing w:line="360" w:lineRule="auto"/>
              <w:jc w:val="center"/>
              <w:rPr>
                <w:color w:val="000000"/>
                <w:sz w:val="20"/>
                <w:szCs w:val="20"/>
              </w:rPr>
            </w:pPr>
            <w:r w:rsidRPr="00597756">
              <w:rPr>
                <w:color w:val="000000"/>
                <w:sz w:val="20"/>
                <w:szCs w:val="20"/>
              </w:rPr>
              <w:t>10539 (59.4)</w:t>
            </w:r>
          </w:p>
        </w:tc>
        <w:tc>
          <w:tcPr>
            <w:tcW w:w="0" w:type="auto"/>
            <w:tcBorders>
              <w:left w:val="nil"/>
              <w:right w:val="nil"/>
            </w:tcBorders>
            <w:vAlign w:val="bottom"/>
          </w:tcPr>
          <w:p w14:paraId="5CF27FBF" w14:textId="014138DD" w:rsidR="00597756" w:rsidRPr="00597756" w:rsidRDefault="00597756" w:rsidP="00597756">
            <w:pPr>
              <w:spacing w:line="360" w:lineRule="auto"/>
              <w:jc w:val="center"/>
              <w:rPr>
                <w:b/>
                <w:color w:val="000000"/>
                <w:sz w:val="20"/>
                <w:szCs w:val="20"/>
              </w:rPr>
            </w:pPr>
            <w:r w:rsidRPr="00597756">
              <w:rPr>
                <w:color w:val="000000"/>
                <w:sz w:val="20"/>
                <w:szCs w:val="20"/>
              </w:rPr>
              <w:t>76.7 (8.5)</w:t>
            </w:r>
          </w:p>
        </w:tc>
        <w:tc>
          <w:tcPr>
            <w:tcW w:w="0" w:type="auto"/>
            <w:tcBorders>
              <w:left w:val="nil"/>
              <w:right w:val="nil"/>
            </w:tcBorders>
            <w:vAlign w:val="bottom"/>
          </w:tcPr>
          <w:p w14:paraId="5E1B9DB9" w14:textId="32BDEB60" w:rsidR="00597756" w:rsidRPr="00597756" w:rsidRDefault="00597756" w:rsidP="00597756">
            <w:pPr>
              <w:spacing w:line="360" w:lineRule="auto"/>
              <w:jc w:val="center"/>
              <w:rPr>
                <w:b/>
                <w:color w:val="000000"/>
                <w:sz w:val="20"/>
                <w:szCs w:val="20"/>
              </w:rPr>
            </w:pPr>
            <w:r w:rsidRPr="00597756">
              <w:rPr>
                <w:color w:val="000000"/>
                <w:sz w:val="20"/>
                <w:szCs w:val="20"/>
              </w:rPr>
              <w:t>60.98</w:t>
            </w:r>
          </w:p>
        </w:tc>
        <w:tc>
          <w:tcPr>
            <w:tcW w:w="0" w:type="auto"/>
            <w:tcBorders>
              <w:left w:val="nil"/>
              <w:right w:val="nil"/>
            </w:tcBorders>
            <w:vAlign w:val="bottom"/>
          </w:tcPr>
          <w:p w14:paraId="647EAC27" w14:textId="60B4371C" w:rsidR="00597756" w:rsidRPr="00597756" w:rsidRDefault="00597756" w:rsidP="00597756">
            <w:pPr>
              <w:spacing w:line="360" w:lineRule="auto"/>
              <w:jc w:val="center"/>
              <w:rPr>
                <w:b/>
                <w:color w:val="000000"/>
                <w:sz w:val="20"/>
                <w:szCs w:val="20"/>
              </w:rPr>
            </w:pPr>
            <w:r w:rsidRPr="00597756">
              <w:rPr>
                <w:color w:val="000000"/>
                <w:sz w:val="20"/>
                <w:szCs w:val="20"/>
              </w:rPr>
              <w:t>22.01</w:t>
            </w:r>
          </w:p>
        </w:tc>
        <w:tc>
          <w:tcPr>
            <w:tcW w:w="0" w:type="auto"/>
            <w:tcBorders>
              <w:left w:val="nil"/>
              <w:right w:val="nil"/>
            </w:tcBorders>
            <w:vAlign w:val="bottom"/>
          </w:tcPr>
          <w:p w14:paraId="6A9F4E39" w14:textId="7C9F1E8F" w:rsidR="00597756" w:rsidRPr="00597756" w:rsidRDefault="00597756" w:rsidP="00597756">
            <w:pPr>
              <w:spacing w:line="360" w:lineRule="auto"/>
              <w:jc w:val="center"/>
              <w:rPr>
                <w:b/>
                <w:color w:val="000000"/>
                <w:sz w:val="20"/>
                <w:szCs w:val="20"/>
              </w:rPr>
            </w:pPr>
            <w:r w:rsidRPr="00597756">
              <w:rPr>
                <w:color w:val="000000"/>
                <w:sz w:val="20"/>
                <w:szCs w:val="20"/>
              </w:rPr>
              <w:t>2.07</w:t>
            </w:r>
          </w:p>
        </w:tc>
        <w:tc>
          <w:tcPr>
            <w:tcW w:w="0" w:type="auto"/>
            <w:tcBorders>
              <w:left w:val="nil"/>
              <w:right w:val="nil"/>
            </w:tcBorders>
            <w:vAlign w:val="bottom"/>
          </w:tcPr>
          <w:p w14:paraId="7C88DCC9" w14:textId="45484193" w:rsidR="00597756" w:rsidRPr="00597756" w:rsidRDefault="00597756" w:rsidP="00597756">
            <w:pPr>
              <w:spacing w:line="360" w:lineRule="auto"/>
              <w:jc w:val="center"/>
              <w:rPr>
                <w:b/>
                <w:color w:val="000000"/>
                <w:sz w:val="20"/>
                <w:szCs w:val="20"/>
              </w:rPr>
            </w:pPr>
            <w:r w:rsidRPr="00597756">
              <w:rPr>
                <w:color w:val="000000"/>
                <w:sz w:val="20"/>
                <w:szCs w:val="20"/>
              </w:rPr>
              <w:t>12.11</w:t>
            </w:r>
          </w:p>
        </w:tc>
        <w:tc>
          <w:tcPr>
            <w:tcW w:w="0" w:type="auto"/>
            <w:tcBorders>
              <w:left w:val="nil"/>
              <w:right w:val="nil"/>
            </w:tcBorders>
            <w:vAlign w:val="bottom"/>
          </w:tcPr>
          <w:p w14:paraId="298B036E" w14:textId="5E00034D" w:rsidR="00597756" w:rsidRPr="00597756" w:rsidRDefault="00597756" w:rsidP="00597756">
            <w:pPr>
              <w:spacing w:line="360" w:lineRule="auto"/>
              <w:jc w:val="center"/>
              <w:rPr>
                <w:b/>
                <w:color w:val="000000"/>
                <w:sz w:val="20"/>
                <w:szCs w:val="20"/>
              </w:rPr>
            </w:pPr>
            <w:r w:rsidRPr="00597756">
              <w:rPr>
                <w:color w:val="000000"/>
                <w:sz w:val="20"/>
                <w:szCs w:val="20"/>
              </w:rPr>
              <w:t>2.18</w:t>
            </w:r>
          </w:p>
        </w:tc>
        <w:tc>
          <w:tcPr>
            <w:tcW w:w="0" w:type="auto"/>
            <w:tcBorders>
              <w:left w:val="nil"/>
              <w:right w:val="nil"/>
            </w:tcBorders>
            <w:vAlign w:val="bottom"/>
          </w:tcPr>
          <w:p w14:paraId="550F68E7" w14:textId="21C1FC8B" w:rsidR="00597756" w:rsidRPr="00597756" w:rsidRDefault="00597756" w:rsidP="00597756">
            <w:pPr>
              <w:spacing w:line="360" w:lineRule="auto"/>
              <w:jc w:val="center"/>
              <w:rPr>
                <w:b/>
                <w:color w:val="000000"/>
                <w:sz w:val="20"/>
                <w:szCs w:val="20"/>
              </w:rPr>
            </w:pPr>
            <w:r w:rsidRPr="00597756">
              <w:rPr>
                <w:color w:val="000000"/>
                <w:sz w:val="20"/>
                <w:szCs w:val="20"/>
              </w:rPr>
              <w:t>0.65</w:t>
            </w:r>
          </w:p>
        </w:tc>
      </w:tr>
      <w:tr w:rsidR="00597756" w:rsidRPr="00597756" w14:paraId="4CE67090" w14:textId="77777777" w:rsidTr="00597756">
        <w:trPr>
          <w:trHeight w:val="288"/>
          <w:jc w:val="center"/>
        </w:trPr>
        <w:tc>
          <w:tcPr>
            <w:tcW w:w="0" w:type="auto"/>
            <w:tcBorders>
              <w:left w:val="nil"/>
              <w:bottom w:val="nil"/>
              <w:right w:val="nil"/>
            </w:tcBorders>
            <w:shd w:val="clear" w:color="auto" w:fill="auto"/>
            <w:vAlign w:val="center"/>
          </w:tcPr>
          <w:p w14:paraId="54D31A2C" w14:textId="417CA42F" w:rsidR="00597756" w:rsidRPr="00597756" w:rsidRDefault="00597756" w:rsidP="00597756">
            <w:pPr>
              <w:spacing w:line="360" w:lineRule="auto"/>
              <w:rPr>
                <w:b/>
                <w:bCs/>
                <w:color w:val="000000"/>
                <w:sz w:val="20"/>
                <w:szCs w:val="20"/>
              </w:rPr>
            </w:pPr>
            <w:r w:rsidRPr="00597756">
              <w:rPr>
                <w:color w:val="000000"/>
                <w:sz w:val="20"/>
                <w:szCs w:val="20"/>
              </w:rPr>
              <w:t>AD cases</w:t>
            </w:r>
          </w:p>
        </w:tc>
        <w:tc>
          <w:tcPr>
            <w:tcW w:w="0" w:type="auto"/>
            <w:tcBorders>
              <w:left w:val="nil"/>
              <w:bottom w:val="nil"/>
              <w:right w:val="nil"/>
            </w:tcBorders>
            <w:shd w:val="clear" w:color="auto" w:fill="auto"/>
            <w:noWrap/>
            <w:vAlign w:val="bottom"/>
          </w:tcPr>
          <w:p w14:paraId="419FDB82" w14:textId="2DDEBC75" w:rsidR="00597756" w:rsidRPr="00597756" w:rsidRDefault="00597756" w:rsidP="00597756">
            <w:pPr>
              <w:spacing w:line="360" w:lineRule="auto"/>
              <w:jc w:val="center"/>
              <w:rPr>
                <w:color w:val="000000"/>
                <w:sz w:val="20"/>
                <w:szCs w:val="20"/>
              </w:rPr>
            </w:pPr>
            <w:r w:rsidRPr="00597756">
              <w:rPr>
                <w:color w:val="000000"/>
                <w:sz w:val="20"/>
                <w:szCs w:val="20"/>
              </w:rPr>
              <w:t>11092 (60.5)</w:t>
            </w:r>
          </w:p>
        </w:tc>
        <w:tc>
          <w:tcPr>
            <w:tcW w:w="0" w:type="auto"/>
            <w:tcBorders>
              <w:left w:val="nil"/>
              <w:bottom w:val="nil"/>
              <w:right w:val="nil"/>
            </w:tcBorders>
            <w:vAlign w:val="bottom"/>
          </w:tcPr>
          <w:p w14:paraId="2CB4D5AE" w14:textId="2D43DB56" w:rsidR="00597756" w:rsidRPr="00597756" w:rsidRDefault="00597756" w:rsidP="00597756">
            <w:pPr>
              <w:spacing w:line="360" w:lineRule="auto"/>
              <w:jc w:val="center"/>
              <w:rPr>
                <w:b/>
                <w:color w:val="000000"/>
                <w:sz w:val="20"/>
                <w:szCs w:val="20"/>
              </w:rPr>
            </w:pPr>
            <w:r w:rsidRPr="00597756">
              <w:rPr>
                <w:color w:val="000000"/>
                <w:sz w:val="20"/>
                <w:szCs w:val="20"/>
              </w:rPr>
              <w:t>73.3 (9.3)</w:t>
            </w:r>
          </w:p>
        </w:tc>
        <w:tc>
          <w:tcPr>
            <w:tcW w:w="0" w:type="auto"/>
            <w:tcBorders>
              <w:left w:val="nil"/>
              <w:bottom w:val="nil"/>
              <w:right w:val="nil"/>
            </w:tcBorders>
            <w:vAlign w:val="bottom"/>
          </w:tcPr>
          <w:p w14:paraId="30764AAE" w14:textId="4B56EB5B" w:rsidR="00597756" w:rsidRPr="00597756" w:rsidRDefault="00597756" w:rsidP="00597756">
            <w:pPr>
              <w:spacing w:line="360" w:lineRule="auto"/>
              <w:jc w:val="center"/>
              <w:rPr>
                <w:b/>
                <w:color w:val="000000"/>
                <w:sz w:val="20"/>
                <w:szCs w:val="20"/>
              </w:rPr>
            </w:pPr>
            <w:r w:rsidRPr="00597756">
              <w:rPr>
                <w:color w:val="000000"/>
                <w:sz w:val="20"/>
                <w:szCs w:val="20"/>
              </w:rPr>
              <w:t>32.83</w:t>
            </w:r>
          </w:p>
        </w:tc>
        <w:tc>
          <w:tcPr>
            <w:tcW w:w="0" w:type="auto"/>
            <w:tcBorders>
              <w:left w:val="nil"/>
              <w:bottom w:val="nil"/>
              <w:right w:val="nil"/>
            </w:tcBorders>
            <w:vAlign w:val="bottom"/>
          </w:tcPr>
          <w:p w14:paraId="451BC037" w14:textId="09C5DA4D" w:rsidR="00597756" w:rsidRPr="00597756" w:rsidRDefault="00597756" w:rsidP="00597756">
            <w:pPr>
              <w:spacing w:line="360" w:lineRule="auto"/>
              <w:jc w:val="center"/>
              <w:rPr>
                <w:b/>
                <w:color w:val="000000"/>
                <w:sz w:val="20"/>
                <w:szCs w:val="20"/>
              </w:rPr>
            </w:pPr>
            <w:r w:rsidRPr="00597756">
              <w:rPr>
                <w:color w:val="000000"/>
                <w:sz w:val="20"/>
                <w:szCs w:val="20"/>
              </w:rPr>
              <w:t>44.37</w:t>
            </w:r>
          </w:p>
        </w:tc>
        <w:tc>
          <w:tcPr>
            <w:tcW w:w="0" w:type="auto"/>
            <w:tcBorders>
              <w:left w:val="nil"/>
              <w:bottom w:val="nil"/>
              <w:right w:val="nil"/>
            </w:tcBorders>
            <w:vAlign w:val="bottom"/>
          </w:tcPr>
          <w:p w14:paraId="54A9D100" w14:textId="6E9533D8" w:rsidR="00597756" w:rsidRPr="00597756" w:rsidRDefault="00597756" w:rsidP="00597756">
            <w:pPr>
              <w:spacing w:line="360" w:lineRule="auto"/>
              <w:jc w:val="center"/>
              <w:rPr>
                <w:b/>
                <w:color w:val="000000"/>
                <w:sz w:val="20"/>
                <w:szCs w:val="20"/>
              </w:rPr>
            </w:pPr>
            <w:r w:rsidRPr="00597756">
              <w:rPr>
                <w:color w:val="000000"/>
                <w:sz w:val="20"/>
                <w:szCs w:val="20"/>
              </w:rPr>
              <w:t>16.21</w:t>
            </w:r>
          </w:p>
        </w:tc>
        <w:tc>
          <w:tcPr>
            <w:tcW w:w="0" w:type="auto"/>
            <w:tcBorders>
              <w:left w:val="nil"/>
              <w:bottom w:val="nil"/>
              <w:right w:val="nil"/>
            </w:tcBorders>
            <w:vAlign w:val="bottom"/>
          </w:tcPr>
          <w:p w14:paraId="11C3D0BC" w14:textId="3DF74282" w:rsidR="00597756" w:rsidRPr="00597756" w:rsidRDefault="00597756" w:rsidP="00597756">
            <w:pPr>
              <w:spacing w:line="360" w:lineRule="auto"/>
              <w:jc w:val="center"/>
              <w:rPr>
                <w:b/>
                <w:color w:val="000000"/>
                <w:sz w:val="20"/>
                <w:szCs w:val="20"/>
              </w:rPr>
            </w:pPr>
            <w:r w:rsidRPr="00597756">
              <w:rPr>
                <w:color w:val="000000"/>
                <w:sz w:val="20"/>
                <w:szCs w:val="20"/>
              </w:rPr>
              <w:t>3.69</w:t>
            </w:r>
          </w:p>
        </w:tc>
        <w:tc>
          <w:tcPr>
            <w:tcW w:w="0" w:type="auto"/>
            <w:tcBorders>
              <w:left w:val="nil"/>
              <w:bottom w:val="nil"/>
              <w:right w:val="nil"/>
            </w:tcBorders>
            <w:vAlign w:val="bottom"/>
          </w:tcPr>
          <w:p w14:paraId="202B66B5" w14:textId="30E7AC44" w:rsidR="00597756" w:rsidRPr="00597756" w:rsidRDefault="00597756" w:rsidP="00597756">
            <w:pPr>
              <w:spacing w:line="360" w:lineRule="auto"/>
              <w:jc w:val="center"/>
              <w:rPr>
                <w:b/>
                <w:color w:val="000000"/>
                <w:sz w:val="20"/>
                <w:szCs w:val="20"/>
              </w:rPr>
            </w:pPr>
            <w:r w:rsidRPr="00597756">
              <w:rPr>
                <w:color w:val="000000"/>
                <w:sz w:val="20"/>
                <w:szCs w:val="20"/>
              </w:rPr>
              <w:t>2.79</w:t>
            </w:r>
          </w:p>
        </w:tc>
        <w:tc>
          <w:tcPr>
            <w:tcW w:w="0" w:type="auto"/>
            <w:tcBorders>
              <w:left w:val="nil"/>
              <w:bottom w:val="nil"/>
              <w:right w:val="nil"/>
            </w:tcBorders>
            <w:vAlign w:val="bottom"/>
          </w:tcPr>
          <w:p w14:paraId="3C100040" w14:textId="207FA3F3" w:rsidR="00597756" w:rsidRPr="00597756" w:rsidRDefault="00597756" w:rsidP="00597756">
            <w:pPr>
              <w:spacing w:line="360" w:lineRule="auto"/>
              <w:jc w:val="center"/>
              <w:rPr>
                <w:b/>
                <w:color w:val="000000"/>
                <w:sz w:val="20"/>
                <w:szCs w:val="20"/>
              </w:rPr>
            </w:pPr>
            <w:r w:rsidRPr="00597756">
              <w:rPr>
                <w:color w:val="000000"/>
                <w:sz w:val="20"/>
                <w:szCs w:val="20"/>
              </w:rPr>
              <w:t>0.1</w:t>
            </w:r>
          </w:p>
        </w:tc>
      </w:tr>
      <w:tr w:rsidR="00597756" w:rsidRPr="00597756" w14:paraId="746AD458" w14:textId="77777777" w:rsidTr="00597756">
        <w:trPr>
          <w:trHeight w:val="288"/>
          <w:jc w:val="center"/>
        </w:trPr>
        <w:tc>
          <w:tcPr>
            <w:tcW w:w="0" w:type="auto"/>
            <w:tcBorders>
              <w:top w:val="single" w:sz="4" w:space="0" w:color="auto"/>
              <w:left w:val="nil"/>
              <w:right w:val="nil"/>
            </w:tcBorders>
            <w:shd w:val="clear" w:color="auto" w:fill="auto"/>
            <w:vAlign w:val="center"/>
            <w:hideMark/>
          </w:tcPr>
          <w:p w14:paraId="4C5DF534" w14:textId="14126F49" w:rsidR="00597756" w:rsidRPr="00597756" w:rsidRDefault="00597756" w:rsidP="00597756">
            <w:pPr>
              <w:spacing w:line="360" w:lineRule="auto"/>
              <w:rPr>
                <w:b/>
                <w:bCs/>
                <w:color w:val="000000"/>
                <w:sz w:val="20"/>
                <w:szCs w:val="20"/>
              </w:rPr>
            </w:pPr>
            <w:r w:rsidRPr="00597756">
              <w:rPr>
                <w:b/>
                <w:bCs/>
                <w:color w:val="000000"/>
                <w:sz w:val="20"/>
                <w:szCs w:val="20"/>
              </w:rPr>
              <w:t>Replication</w:t>
            </w:r>
          </w:p>
        </w:tc>
        <w:tc>
          <w:tcPr>
            <w:tcW w:w="0" w:type="auto"/>
            <w:tcBorders>
              <w:top w:val="single" w:sz="4" w:space="0" w:color="auto"/>
              <w:left w:val="nil"/>
              <w:right w:val="nil"/>
            </w:tcBorders>
            <w:shd w:val="clear" w:color="auto" w:fill="auto"/>
            <w:noWrap/>
            <w:vAlign w:val="center"/>
          </w:tcPr>
          <w:p w14:paraId="4B949AF1" w14:textId="77777777" w:rsidR="00597756" w:rsidRPr="00597756" w:rsidRDefault="00597756" w:rsidP="00597756">
            <w:pPr>
              <w:spacing w:line="360" w:lineRule="auto"/>
              <w:jc w:val="center"/>
              <w:rPr>
                <w:color w:val="000000"/>
                <w:sz w:val="20"/>
                <w:szCs w:val="20"/>
              </w:rPr>
            </w:pPr>
          </w:p>
        </w:tc>
        <w:tc>
          <w:tcPr>
            <w:tcW w:w="0" w:type="auto"/>
            <w:tcBorders>
              <w:top w:val="single" w:sz="4" w:space="0" w:color="auto"/>
              <w:left w:val="nil"/>
              <w:right w:val="nil"/>
            </w:tcBorders>
            <w:vAlign w:val="center"/>
          </w:tcPr>
          <w:p w14:paraId="1F08DB3B"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31CF2B72"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73C2730D"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05C4B43C"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664314AC"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367CF123" w14:textId="77777777" w:rsidR="00597756" w:rsidRPr="00597756" w:rsidRDefault="00597756" w:rsidP="00597756">
            <w:pPr>
              <w:spacing w:line="360" w:lineRule="auto"/>
              <w:jc w:val="center"/>
              <w:rPr>
                <w:b/>
                <w:color w:val="000000"/>
                <w:sz w:val="20"/>
                <w:szCs w:val="20"/>
              </w:rPr>
            </w:pPr>
          </w:p>
        </w:tc>
        <w:tc>
          <w:tcPr>
            <w:tcW w:w="0" w:type="auto"/>
            <w:tcBorders>
              <w:top w:val="single" w:sz="4" w:space="0" w:color="auto"/>
              <w:left w:val="nil"/>
              <w:right w:val="nil"/>
            </w:tcBorders>
          </w:tcPr>
          <w:p w14:paraId="723B9FB5" w14:textId="77777777" w:rsidR="00597756" w:rsidRPr="00597756" w:rsidRDefault="00597756" w:rsidP="00597756">
            <w:pPr>
              <w:spacing w:line="360" w:lineRule="auto"/>
              <w:jc w:val="center"/>
              <w:rPr>
                <w:b/>
                <w:color w:val="000000"/>
                <w:sz w:val="20"/>
                <w:szCs w:val="20"/>
              </w:rPr>
            </w:pPr>
          </w:p>
        </w:tc>
      </w:tr>
      <w:tr w:rsidR="00597756" w:rsidRPr="00597756" w14:paraId="35ED5A21" w14:textId="77777777" w:rsidTr="00597756">
        <w:trPr>
          <w:trHeight w:val="288"/>
          <w:jc w:val="center"/>
        </w:trPr>
        <w:tc>
          <w:tcPr>
            <w:tcW w:w="0" w:type="auto"/>
            <w:tcBorders>
              <w:top w:val="nil"/>
              <w:left w:val="nil"/>
              <w:bottom w:val="nil"/>
              <w:right w:val="nil"/>
            </w:tcBorders>
            <w:shd w:val="clear" w:color="auto" w:fill="auto"/>
            <w:vAlign w:val="bottom"/>
            <w:hideMark/>
          </w:tcPr>
          <w:p w14:paraId="41611BE5" w14:textId="7114F830" w:rsidR="00597756" w:rsidRPr="00597756" w:rsidRDefault="00597756" w:rsidP="00597756">
            <w:pPr>
              <w:spacing w:line="360" w:lineRule="auto"/>
              <w:ind w:left="180"/>
              <w:rPr>
                <w:color w:val="000000"/>
                <w:sz w:val="20"/>
                <w:szCs w:val="20"/>
              </w:rPr>
            </w:pPr>
            <w:r w:rsidRPr="00597756">
              <w:rPr>
                <w:color w:val="000000"/>
                <w:sz w:val="20"/>
                <w:szCs w:val="20"/>
              </w:rPr>
              <w:t xml:space="preserve">ACT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bottom"/>
          </w:tcPr>
          <w:p w14:paraId="4577F7A2" w14:textId="26ECC3F3" w:rsidR="00597756" w:rsidRPr="00597756" w:rsidRDefault="00597756" w:rsidP="00597756">
            <w:pPr>
              <w:spacing w:line="360" w:lineRule="auto"/>
              <w:jc w:val="center"/>
              <w:rPr>
                <w:color w:val="000000"/>
                <w:sz w:val="20"/>
                <w:szCs w:val="20"/>
              </w:rPr>
            </w:pPr>
            <w:r w:rsidRPr="00597756">
              <w:rPr>
                <w:color w:val="000000"/>
                <w:sz w:val="20"/>
                <w:szCs w:val="20"/>
              </w:rPr>
              <w:t>938 (54.6)</w:t>
            </w:r>
          </w:p>
        </w:tc>
        <w:tc>
          <w:tcPr>
            <w:tcW w:w="0" w:type="auto"/>
            <w:tcBorders>
              <w:top w:val="nil"/>
              <w:left w:val="nil"/>
              <w:bottom w:val="nil"/>
              <w:right w:val="nil"/>
            </w:tcBorders>
            <w:vAlign w:val="bottom"/>
          </w:tcPr>
          <w:p w14:paraId="2663DAB8" w14:textId="2033D5E4" w:rsidR="00597756" w:rsidRPr="00597756" w:rsidRDefault="00597756" w:rsidP="00597756">
            <w:pPr>
              <w:spacing w:line="360" w:lineRule="auto"/>
              <w:jc w:val="center"/>
              <w:rPr>
                <w:color w:val="000000"/>
                <w:sz w:val="20"/>
                <w:szCs w:val="20"/>
                <w:highlight w:val="yellow"/>
              </w:rPr>
            </w:pPr>
            <w:r w:rsidRPr="00597756">
              <w:rPr>
                <w:color w:val="000000"/>
                <w:sz w:val="20"/>
                <w:szCs w:val="20"/>
              </w:rPr>
              <w:t>79.4 (5.9)</w:t>
            </w:r>
          </w:p>
        </w:tc>
        <w:tc>
          <w:tcPr>
            <w:tcW w:w="0" w:type="auto"/>
            <w:tcBorders>
              <w:top w:val="nil"/>
              <w:left w:val="nil"/>
              <w:bottom w:val="nil"/>
              <w:right w:val="nil"/>
            </w:tcBorders>
            <w:vAlign w:val="bottom"/>
          </w:tcPr>
          <w:p w14:paraId="5FCA88A7" w14:textId="68A19E06" w:rsidR="00597756" w:rsidRPr="00597756" w:rsidRDefault="00597756" w:rsidP="00597756">
            <w:pPr>
              <w:spacing w:line="360" w:lineRule="auto"/>
              <w:jc w:val="center"/>
              <w:rPr>
                <w:color w:val="000000"/>
                <w:sz w:val="20"/>
                <w:szCs w:val="20"/>
              </w:rPr>
            </w:pPr>
            <w:r w:rsidRPr="00597756">
              <w:rPr>
                <w:color w:val="000000"/>
                <w:sz w:val="20"/>
                <w:szCs w:val="20"/>
              </w:rPr>
              <w:t>62.47</w:t>
            </w:r>
          </w:p>
        </w:tc>
        <w:tc>
          <w:tcPr>
            <w:tcW w:w="0" w:type="auto"/>
            <w:tcBorders>
              <w:top w:val="nil"/>
              <w:left w:val="nil"/>
              <w:bottom w:val="nil"/>
              <w:right w:val="nil"/>
            </w:tcBorders>
            <w:vAlign w:val="bottom"/>
          </w:tcPr>
          <w:p w14:paraId="77E95744" w14:textId="552B5312" w:rsidR="00597756" w:rsidRPr="00597756" w:rsidRDefault="00597756" w:rsidP="00597756">
            <w:pPr>
              <w:spacing w:line="360" w:lineRule="auto"/>
              <w:jc w:val="center"/>
              <w:rPr>
                <w:color w:val="000000"/>
                <w:sz w:val="20"/>
                <w:szCs w:val="20"/>
              </w:rPr>
            </w:pPr>
            <w:r w:rsidRPr="00597756">
              <w:rPr>
                <w:color w:val="000000"/>
                <w:sz w:val="20"/>
                <w:szCs w:val="20"/>
              </w:rPr>
              <w:t>21</w:t>
            </w:r>
          </w:p>
        </w:tc>
        <w:tc>
          <w:tcPr>
            <w:tcW w:w="0" w:type="auto"/>
            <w:tcBorders>
              <w:top w:val="nil"/>
              <w:left w:val="nil"/>
              <w:bottom w:val="nil"/>
              <w:right w:val="nil"/>
            </w:tcBorders>
            <w:vAlign w:val="bottom"/>
          </w:tcPr>
          <w:p w14:paraId="4DC5BB6C" w14:textId="0AB6F52B" w:rsidR="00597756" w:rsidRPr="00597756" w:rsidRDefault="00597756" w:rsidP="00597756">
            <w:pPr>
              <w:spacing w:line="360" w:lineRule="auto"/>
              <w:jc w:val="center"/>
              <w:rPr>
                <w:color w:val="000000"/>
                <w:sz w:val="20"/>
                <w:szCs w:val="20"/>
              </w:rPr>
            </w:pPr>
            <w:r w:rsidRPr="00597756">
              <w:rPr>
                <w:color w:val="000000"/>
                <w:sz w:val="20"/>
                <w:szCs w:val="20"/>
              </w:rPr>
              <w:t>1.28</w:t>
            </w:r>
          </w:p>
        </w:tc>
        <w:tc>
          <w:tcPr>
            <w:tcW w:w="0" w:type="auto"/>
            <w:tcBorders>
              <w:top w:val="nil"/>
              <w:left w:val="nil"/>
              <w:bottom w:val="nil"/>
              <w:right w:val="nil"/>
            </w:tcBorders>
            <w:vAlign w:val="bottom"/>
          </w:tcPr>
          <w:p w14:paraId="35B3F17B" w14:textId="0F01EAA8" w:rsidR="00597756" w:rsidRPr="00597756" w:rsidRDefault="00597756" w:rsidP="00597756">
            <w:pPr>
              <w:spacing w:line="360" w:lineRule="auto"/>
              <w:jc w:val="center"/>
              <w:rPr>
                <w:color w:val="000000"/>
                <w:sz w:val="20"/>
                <w:szCs w:val="20"/>
              </w:rPr>
            </w:pPr>
            <w:r w:rsidRPr="00597756">
              <w:rPr>
                <w:color w:val="000000"/>
                <w:sz w:val="20"/>
                <w:szCs w:val="20"/>
              </w:rPr>
              <w:t>13.22</w:t>
            </w:r>
          </w:p>
        </w:tc>
        <w:tc>
          <w:tcPr>
            <w:tcW w:w="0" w:type="auto"/>
            <w:tcBorders>
              <w:top w:val="nil"/>
              <w:left w:val="nil"/>
              <w:bottom w:val="nil"/>
              <w:right w:val="nil"/>
            </w:tcBorders>
            <w:vAlign w:val="bottom"/>
          </w:tcPr>
          <w:p w14:paraId="5343CDF4" w14:textId="5EA7AF6F" w:rsidR="00597756" w:rsidRPr="00597756" w:rsidRDefault="00597756" w:rsidP="00597756">
            <w:pPr>
              <w:spacing w:line="360" w:lineRule="auto"/>
              <w:jc w:val="center"/>
              <w:rPr>
                <w:color w:val="000000"/>
                <w:sz w:val="20"/>
                <w:szCs w:val="20"/>
              </w:rPr>
            </w:pPr>
            <w:r w:rsidRPr="00597756">
              <w:rPr>
                <w:color w:val="000000"/>
                <w:sz w:val="20"/>
                <w:szCs w:val="20"/>
              </w:rPr>
              <w:t>1.71</w:t>
            </w:r>
          </w:p>
        </w:tc>
        <w:tc>
          <w:tcPr>
            <w:tcW w:w="0" w:type="auto"/>
            <w:tcBorders>
              <w:top w:val="nil"/>
              <w:left w:val="nil"/>
              <w:bottom w:val="nil"/>
              <w:right w:val="nil"/>
            </w:tcBorders>
            <w:vAlign w:val="bottom"/>
          </w:tcPr>
          <w:p w14:paraId="6B40F469" w14:textId="047F8AC3" w:rsidR="00597756" w:rsidRPr="00597756" w:rsidRDefault="00597756" w:rsidP="00597756">
            <w:pPr>
              <w:spacing w:line="360" w:lineRule="auto"/>
              <w:jc w:val="center"/>
              <w:rPr>
                <w:color w:val="000000"/>
                <w:sz w:val="20"/>
                <w:szCs w:val="20"/>
              </w:rPr>
            </w:pPr>
            <w:r w:rsidRPr="00597756">
              <w:rPr>
                <w:color w:val="000000"/>
                <w:sz w:val="20"/>
                <w:szCs w:val="20"/>
              </w:rPr>
              <w:t>0.32</w:t>
            </w:r>
          </w:p>
        </w:tc>
      </w:tr>
      <w:tr w:rsidR="00597756" w:rsidRPr="00597756" w14:paraId="01C5C8AE" w14:textId="77777777" w:rsidTr="00597756">
        <w:trPr>
          <w:trHeight w:val="288"/>
          <w:jc w:val="center"/>
        </w:trPr>
        <w:tc>
          <w:tcPr>
            <w:tcW w:w="0" w:type="auto"/>
            <w:tcBorders>
              <w:top w:val="nil"/>
              <w:left w:val="nil"/>
              <w:bottom w:val="nil"/>
              <w:right w:val="nil"/>
            </w:tcBorders>
            <w:shd w:val="clear" w:color="auto" w:fill="auto"/>
            <w:vAlign w:val="bottom"/>
          </w:tcPr>
          <w:p w14:paraId="6DA772BC" w14:textId="5D46A994" w:rsidR="00597756" w:rsidRPr="00597756" w:rsidRDefault="00597756" w:rsidP="00597756">
            <w:pPr>
              <w:spacing w:line="360" w:lineRule="auto"/>
              <w:ind w:left="180"/>
              <w:rPr>
                <w:color w:val="000000"/>
                <w:sz w:val="20"/>
                <w:szCs w:val="20"/>
              </w:rPr>
            </w:pPr>
            <w:r w:rsidRPr="00597756">
              <w:rPr>
                <w:color w:val="000000"/>
                <w:sz w:val="20"/>
                <w:szCs w:val="20"/>
              </w:rPr>
              <w:t xml:space="preserve">ACT </w:t>
            </w:r>
            <w:r w:rsidRPr="00597756">
              <w:rPr>
                <w:color w:val="000000"/>
                <w:sz w:val="20"/>
                <w:szCs w:val="20"/>
                <w:vertAlign w:val="subscript"/>
              </w:rPr>
              <w:t>cases</w:t>
            </w:r>
          </w:p>
        </w:tc>
        <w:tc>
          <w:tcPr>
            <w:tcW w:w="0" w:type="auto"/>
            <w:tcBorders>
              <w:top w:val="nil"/>
              <w:left w:val="nil"/>
              <w:bottom w:val="nil"/>
              <w:right w:val="nil"/>
            </w:tcBorders>
            <w:shd w:val="clear" w:color="auto" w:fill="auto"/>
            <w:noWrap/>
            <w:vAlign w:val="bottom"/>
          </w:tcPr>
          <w:p w14:paraId="4BE992D4" w14:textId="64ED4B25" w:rsidR="00597756" w:rsidRPr="00597756" w:rsidRDefault="00597756" w:rsidP="00597756">
            <w:pPr>
              <w:spacing w:line="360" w:lineRule="auto"/>
              <w:jc w:val="center"/>
              <w:rPr>
                <w:color w:val="000000"/>
                <w:sz w:val="20"/>
                <w:szCs w:val="20"/>
              </w:rPr>
            </w:pPr>
            <w:r w:rsidRPr="00597756">
              <w:rPr>
                <w:color w:val="000000"/>
                <w:sz w:val="20"/>
                <w:szCs w:val="20"/>
              </w:rPr>
              <w:t>289 (64.7)</w:t>
            </w:r>
          </w:p>
        </w:tc>
        <w:tc>
          <w:tcPr>
            <w:tcW w:w="0" w:type="auto"/>
            <w:tcBorders>
              <w:top w:val="nil"/>
              <w:left w:val="nil"/>
              <w:bottom w:val="nil"/>
              <w:right w:val="nil"/>
            </w:tcBorders>
            <w:vAlign w:val="bottom"/>
          </w:tcPr>
          <w:p w14:paraId="5AB2A4A8" w14:textId="10422685" w:rsidR="00597756" w:rsidRPr="00597756" w:rsidRDefault="00597756" w:rsidP="00597756">
            <w:pPr>
              <w:spacing w:line="360" w:lineRule="auto"/>
              <w:jc w:val="center"/>
              <w:rPr>
                <w:color w:val="000000"/>
                <w:sz w:val="20"/>
                <w:szCs w:val="20"/>
                <w:highlight w:val="yellow"/>
              </w:rPr>
            </w:pPr>
            <w:r w:rsidRPr="00597756">
              <w:rPr>
                <w:color w:val="000000"/>
                <w:sz w:val="20"/>
                <w:szCs w:val="20"/>
              </w:rPr>
              <w:t>81.1 (6.2)</w:t>
            </w:r>
          </w:p>
        </w:tc>
        <w:tc>
          <w:tcPr>
            <w:tcW w:w="0" w:type="auto"/>
            <w:tcBorders>
              <w:top w:val="nil"/>
              <w:left w:val="nil"/>
              <w:bottom w:val="nil"/>
              <w:right w:val="nil"/>
            </w:tcBorders>
            <w:vAlign w:val="bottom"/>
          </w:tcPr>
          <w:p w14:paraId="1263B27A" w14:textId="4364FF59" w:rsidR="00597756" w:rsidRPr="00597756" w:rsidRDefault="00597756" w:rsidP="00597756">
            <w:pPr>
              <w:spacing w:line="360" w:lineRule="auto"/>
              <w:jc w:val="center"/>
              <w:rPr>
                <w:color w:val="000000"/>
                <w:sz w:val="20"/>
                <w:szCs w:val="20"/>
              </w:rPr>
            </w:pPr>
            <w:r w:rsidRPr="00597756">
              <w:rPr>
                <w:color w:val="000000"/>
                <w:sz w:val="20"/>
                <w:szCs w:val="20"/>
              </w:rPr>
              <w:t>28.72</w:t>
            </w:r>
          </w:p>
        </w:tc>
        <w:tc>
          <w:tcPr>
            <w:tcW w:w="0" w:type="auto"/>
            <w:tcBorders>
              <w:top w:val="nil"/>
              <w:left w:val="nil"/>
              <w:bottom w:val="nil"/>
              <w:right w:val="nil"/>
            </w:tcBorders>
            <w:vAlign w:val="bottom"/>
          </w:tcPr>
          <w:p w14:paraId="15C2A5F3" w14:textId="112C5D55" w:rsidR="00597756" w:rsidRPr="00597756" w:rsidRDefault="00597756" w:rsidP="00597756">
            <w:pPr>
              <w:spacing w:line="360" w:lineRule="auto"/>
              <w:jc w:val="center"/>
              <w:rPr>
                <w:color w:val="000000"/>
                <w:sz w:val="20"/>
                <w:szCs w:val="20"/>
              </w:rPr>
            </w:pPr>
            <w:r w:rsidRPr="00597756">
              <w:rPr>
                <w:color w:val="000000"/>
                <w:sz w:val="20"/>
                <w:szCs w:val="20"/>
              </w:rPr>
              <w:t>50.17</w:t>
            </w:r>
          </w:p>
        </w:tc>
        <w:tc>
          <w:tcPr>
            <w:tcW w:w="0" w:type="auto"/>
            <w:tcBorders>
              <w:top w:val="nil"/>
              <w:left w:val="nil"/>
              <w:bottom w:val="nil"/>
              <w:right w:val="nil"/>
            </w:tcBorders>
            <w:vAlign w:val="bottom"/>
          </w:tcPr>
          <w:p w14:paraId="67651485" w14:textId="5C6D0796" w:rsidR="00597756" w:rsidRPr="00597756" w:rsidRDefault="00597756" w:rsidP="00597756">
            <w:pPr>
              <w:spacing w:line="360" w:lineRule="auto"/>
              <w:jc w:val="center"/>
              <w:rPr>
                <w:color w:val="000000"/>
                <w:sz w:val="20"/>
                <w:szCs w:val="20"/>
              </w:rPr>
            </w:pPr>
            <w:r w:rsidRPr="00597756">
              <w:rPr>
                <w:color w:val="000000"/>
                <w:sz w:val="20"/>
                <w:szCs w:val="20"/>
              </w:rPr>
              <w:t>11.42</w:t>
            </w:r>
          </w:p>
        </w:tc>
        <w:tc>
          <w:tcPr>
            <w:tcW w:w="0" w:type="auto"/>
            <w:tcBorders>
              <w:top w:val="nil"/>
              <w:left w:val="nil"/>
              <w:bottom w:val="nil"/>
              <w:right w:val="nil"/>
            </w:tcBorders>
            <w:vAlign w:val="bottom"/>
          </w:tcPr>
          <w:p w14:paraId="2BD129D4" w14:textId="01CFE7A7" w:rsidR="00597756" w:rsidRPr="00597756" w:rsidRDefault="00597756" w:rsidP="00597756">
            <w:pPr>
              <w:spacing w:line="360" w:lineRule="auto"/>
              <w:jc w:val="center"/>
              <w:rPr>
                <w:color w:val="000000"/>
                <w:sz w:val="20"/>
                <w:szCs w:val="20"/>
              </w:rPr>
            </w:pPr>
            <w:r w:rsidRPr="00597756">
              <w:rPr>
                <w:color w:val="000000"/>
                <w:sz w:val="20"/>
                <w:szCs w:val="20"/>
              </w:rPr>
              <w:t>3.46</w:t>
            </w:r>
          </w:p>
        </w:tc>
        <w:tc>
          <w:tcPr>
            <w:tcW w:w="0" w:type="auto"/>
            <w:tcBorders>
              <w:top w:val="nil"/>
              <w:left w:val="nil"/>
              <w:bottom w:val="nil"/>
              <w:right w:val="nil"/>
            </w:tcBorders>
            <w:vAlign w:val="bottom"/>
          </w:tcPr>
          <w:p w14:paraId="123E78FE" w14:textId="553881F5" w:rsidR="00597756" w:rsidRPr="00597756" w:rsidRDefault="00597756" w:rsidP="00597756">
            <w:pPr>
              <w:spacing w:line="360" w:lineRule="auto"/>
              <w:jc w:val="center"/>
              <w:rPr>
                <w:color w:val="000000"/>
                <w:sz w:val="20"/>
                <w:szCs w:val="20"/>
              </w:rPr>
            </w:pPr>
            <w:r w:rsidRPr="00597756">
              <w:rPr>
                <w:color w:val="000000"/>
                <w:sz w:val="20"/>
                <w:szCs w:val="20"/>
              </w:rPr>
              <w:t>6.23</w:t>
            </w:r>
          </w:p>
        </w:tc>
        <w:tc>
          <w:tcPr>
            <w:tcW w:w="0" w:type="auto"/>
            <w:tcBorders>
              <w:top w:val="nil"/>
              <w:left w:val="nil"/>
              <w:bottom w:val="nil"/>
              <w:right w:val="nil"/>
            </w:tcBorders>
            <w:vAlign w:val="bottom"/>
          </w:tcPr>
          <w:p w14:paraId="01B46CFD" w14:textId="39FA48A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45FEBA38" w14:textId="77777777" w:rsidTr="00597756">
        <w:trPr>
          <w:trHeight w:val="288"/>
          <w:jc w:val="center"/>
        </w:trPr>
        <w:tc>
          <w:tcPr>
            <w:tcW w:w="0" w:type="auto"/>
            <w:tcBorders>
              <w:top w:val="nil"/>
              <w:left w:val="nil"/>
              <w:bottom w:val="nil"/>
              <w:right w:val="nil"/>
            </w:tcBorders>
            <w:shd w:val="clear" w:color="auto" w:fill="auto"/>
            <w:vAlign w:val="bottom"/>
            <w:hideMark/>
          </w:tcPr>
          <w:p w14:paraId="1BB0797B" w14:textId="3C86B361" w:rsidR="00597756" w:rsidRPr="00597756" w:rsidRDefault="00597756" w:rsidP="00597756">
            <w:pPr>
              <w:spacing w:line="360" w:lineRule="auto"/>
              <w:ind w:left="180"/>
              <w:rPr>
                <w:color w:val="000000"/>
                <w:sz w:val="20"/>
                <w:szCs w:val="20"/>
              </w:rPr>
            </w:pPr>
            <w:r w:rsidRPr="00597756">
              <w:rPr>
                <w:color w:val="000000"/>
                <w:sz w:val="20"/>
                <w:szCs w:val="20"/>
              </w:rPr>
              <w:t xml:space="preserve">ADC1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bottom"/>
          </w:tcPr>
          <w:p w14:paraId="5C312BFC" w14:textId="7B522FB1" w:rsidR="00597756" w:rsidRPr="00597756" w:rsidRDefault="00597756" w:rsidP="00597756">
            <w:pPr>
              <w:spacing w:line="360" w:lineRule="auto"/>
              <w:jc w:val="center"/>
              <w:rPr>
                <w:color w:val="000000"/>
                <w:sz w:val="20"/>
                <w:szCs w:val="20"/>
              </w:rPr>
            </w:pPr>
            <w:r w:rsidRPr="00597756">
              <w:rPr>
                <w:color w:val="000000"/>
                <w:sz w:val="20"/>
                <w:szCs w:val="20"/>
              </w:rPr>
              <w:t>285 (60.0)</w:t>
            </w:r>
          </w:p>
        </w:tc>
        <w:tc>
          <w:tcPr>
            <w:tcW w:w="0" w:type="auto"/>
            <w:tcBorders>
              <w:top w:val="nil"/>
              <w:left w:val="nil"/>
              <w:bottom w:val="nil"/>
              <w:right w:val="nil"/>
            </w:tcBorders>
            <w:vAlign w:val="bottom"/>
          </w:tcPr>
          <w:p w14:paraId="65713F9B" w14:textId="63D9A6CE" w:rsidR="00597756" w:rsidRPr="00597756" w:rsidRDefault="00597756" w:rsidP="00597756">
            <w:pPr>
              <w:spacing w:line="360" w:lineRule="auto"/>
              <w:jc w:val="center"/>
              <w:rPr>
                <w:color w:val="000000"/>
                <w:sz w:val="20"/>
                <w:szCs w:val="20"/>
                <w:highlight w:val="yellow"/>
              </w:rPr>
            </w:pPr>
            <w:r w:rsidRPr="00597756">
              <w:rPr>
                <w:color w:val="000000"/>
                <w:sz w:val="20"/>
                <w:szCs w:val="20"/>
              </w:rPr>
              <w:t>75.8 (11.2)</w:t>
            </w:r>
          </w:p>
        </w:tc>
        <w:tc>
          <w:tcPr>
            <w:tcW w:w="0" w:type="auto"/>
            <w:tcBorders>
              <w:top w:val="nil"/>
              <w:left w:val="nil"/>
              <w:bottom w:val="nil"/>
              <w:right w:val="nil"/>
            </w:tcBorders>
            <w:vAlign w:val="bottom"/>
          </w:tcPr>
          <w:p w14:paraId="44A20E13" w14:textId="6711C949" w:rsidR="00597756" w:rsidRPr="00597756" w:rsidRDefault="00597756" w:rsidP="00597756">
            <w:pPr>
              <w:spacing w:line="360" w:lineRule="auto"/>
              <w:jc w:val="center"/>
              <w:rPr>
                <w:color w:val="000000"/>
                <w:sz w:val="20"/>
                <w:szCs w:val="20"/>
              </w:rPr>
            </w:pPr>
            <w:r w:rsidRPr="00597756">
              <w:rPr>
                <w:color w:val="000000"/>
                <w:sz w:val="20"/>
                <w:szCs w:val="20"/>
              </w:rPr>
              <w:t>55.79</w:t>
            </w:r>
          </w:p>
        </w:tc>
        <w:tc>
          <w:tcPr>
            <w:tcW w:w="0" w:type="auto"/>
            <w:tcBorders>
              <w:top w:val="nil"/>
              <w:left w:val="nil"/>
              <w:bottom w:val="nil"/>
              <w:right w:val="nil"/>
            </w:tcBorders>
            <w:vAlign w:val="bottom"/>
          </w:tcPr>
          <w:p w14:paraId="1802D6E8" w14:textId="01D45A0D" w:rsidR="00597756" w:rsidRPr="00597756" w:rsidRDefault="00597756" w:rsidP="00597756">
            <w:pPr>
              <w:spacing w:line="360" w:lineRule="auto"/>
              <w:jc w:val="center"/>
              <w:rPr>
                <w:color w:val="000000"/>
                <w:sz w:val="20"/>
                <w:szCs w:val="20"/>
              </w:rPr>
            </w:pPr>
            <w:r w:rsidRPr="00597756">
              <w:rPr>
                <w:color w:val="000000"/>
                <w:sz w:val="20"/>
                <w:szCs w:val="20"/>
              </w:rPr>
              <w:t>28.07</w:t>
            </w:r>
          </w:p>
        </w:tc>
        <w:tc>
          <w:tcPr>
            <w:tcW w:w="0" w:type="auto"/>
            <w:tcBorders>
              <w:top w:val="nil"/>
              <w:left w:val="nil"/>
              <w:bottom w:val="nil"/>
              <w:right w:val="nil"/>
            </w:tcBorders>
            <w:vAlign w:val="bottom"/>
          </w:tcPr>
          <w:p w14:paraId="3FFB3A41" w14:textId="7A28B7D3" w:rsidR="00597756" w:rsidRPr="00597756" w:rsidRDefault="00597756" w:rsidP="00597756">
            <w:pPr>
              <w:spacing w:line="360" w:lineRule="auto"/>
              <w:jc w:val="center"/>
              <w:rPr>
                <w:color w:val="000000"/>
                <w:sz w:val="20"/>
                <w:szCs w:val="20"/>
              </w:rPr>
            </w:pPr>
            <w:r w:rsidRPr="00597756">
              <w:rPr>
                <w:color w:val="000000"/>
                <w:sz w:val="20"/>
                <w:szCs w:val="20"/>
              </w:rPr>
              <w:t>2.46</w:t>
            </w:r>
          </w:p>
        </w:tc>
        <w:tc>
          <w:tcPr>
            <w:tcW w:w="0" w:type="auto"/>
            <w:tcBorders>
              <w:top w:val="nil"/>
              <w:left w:val="nil"/>
              <w:bottom w:val="nil"/>
              <w:right w:val="nil"/>
            </w:tcBorders>
            <w:vAlign w:val="bottom"/>
          </w:tcPr>
          <w:p w14:paraId="23F69D64" w14:textId="1BEF780D" w:rsidR="00597756" w:rsidRPr="00597756" w:rsidRDefault="00597756" w:rsidP="00597756">
            <w:pPr>
              <w:spacing w:line="360" w:lineRule="auto"/>
              <w:jc w:val="center"/>
              <w:rPr>
                <w:color w:val="000000"/>
                <w:sz w:val="20"/>
                <w:szCs w:val="20"/>
              </w:rPr>
            </w:pPr>
            <w:r w:rsidRPr="00597756">
              <w:rPr>
                <w:color w:val="000000"/>
                <w:sz w:val="20"/>
                <w:szCs w:val="20"/>
              </w:rPr>
              <w:t>11.58</w:t>
            </w:r>
          </w:p>
        </w:tc>
        <w:tc>
          <w:tcPr>
            <w:tcW w:w="0" w:type="auto"/>
            <w:tcBorders>
              <w:top w:val="nil"/>
              <w:left w:val="nil"/>
              <w:bottom w:val="nil"/>
              <w:right w:val="nil"/>
            </w:tcBorders>
            <w:vAlign w:val="bottom"/>
          </w:tcPr>
          <w:p w14:paraId="4700CDA2" w14:textId="5E65DF2C" w:rsidR="00597756" w:rsidRPr="00597756" w:rsidRDefault="00597756" w:rsidP="00597756">
            <w:pPr>
              <w:spacing w:line="360" w:lineRule="auto"/>
              <w:jc w:val="center"/>
              <w:rPr>
                <w:color w:val="000000"/>
                <w:sz w:val="20"/>
                <w:szCs w:val="20"/>
              </w:rPr>
            </w:pPr>
            <w:r w:rsidRPr="00597756">
              <w:rPr>
                <w:color w:val="000000"/>
                <w:sz w:val="20"/>
                <w:szCs w:val="20"/>
              </w:rPr>
              <w:t>1.05</w:t>
            </w:r>
          </w:p>
        </w:tc>
        <w:tc>
          <w:tcPr>
            <w:tcW w:w="0" w:type="auto"/>
            <w:tcBorders>
              <w:top w:val="nil"/>
              <w:left w:val="nil"/>
              <w:bottom w:val="nil"/>
              <w:right w:val="nil"/>
            </w:tcBorders>
            <w:vAlign w:val="bottom"/>
          </w:tcPr>
          <w:p w14:paraId="04DDA48F" w14:textId="0B4515F0" w:rsidR="00597756" w:rsidRPr="00597756" w:rsidRDefault="00597756" w:rsidP="00597756">
            <w:pPr>
              <w:spacing w:line="360" w:lineRule="auto"/>
              <w:jc w:val="center"/>
              <w:rPr>
                <w:color w:val="000000"/>
                <w:sz w:val="20"/>
                <w:szCs w:val="20"/>
              </w:rPr>
            </w:pPr>
            <w:r w:rsidRPr="00597756">
              <w:rPr>
                <w:color w:val="000000"/>
                <w:sz w:val="20"/>
                <w:szCs w:val="20"/>
              </w:rPr>
              <w:t>1.05</w:t>
            </w:r>
          </w:p>
        </w:tc>
      </w:tr>
      <w:tr w:rsidR="00597756" w:rsidRPr="00597756" w14:paraId="48E06BF0" w14:textId="77777777" w:rsidTr="00597756">
        <w:trPr>
          <w:trHeight w:val="288"/>
          <w:jc w:val="center"/>
        </w:trPr>
        <w:tc>
          <w:tcPr>
            <w:tcW w:w="0" w:type="auto"/>
            <w:tcBorders>
              <w:top w:val="nil"/>
              <w:left w:val="nil"/>
              <w:bottom w:val="nil"/>
              <w:right w:val="nil"/>
            </w:tcBorders>
            <w:shd w:val="clear" w:color="auto" w:fill="auto"/>
            <w:vAlign w:val="bottom"/>
          </w:tcPr>
          <w:p w14:paraId="583ADFFE" w14:textId="29D394B6" w:rsidR="00597756" w:rsidRPr="00597756" w:rsidRDefault="00597756" w:rsidP="00597756">
            <w:pPr>
              <w:spacing w:line="360" w:lineRule="auto"/>
              <w:ind w:left="180"/>
              <w:rPr>
                <w:color w:val="000000"/>
                <w:sz w:val="20"/>
                <w:szCs w:val="20"/>
              </w:rPr>
            </w:pPr>
            <w:r w:rsidRPr="00597756">
              <w:rPr>
                <w:color w:val="000000"/>
                <w:sz w:val="20"/>
                <w:szCs w:val="20"/>
              </w:rPr>
              <w:t xml:space="preserve">ADC1 </w:t>
            </w:r>
            <w:r w:rsidRPr="00597756">
              <w:rPr>
                <w:color w:val="000000"/>
                <w:sz w:val="20"/>
                <w:szCs w:val="20"/>
                <w:vertAlign w:val="subscript"/>
              </w:rPr>
              <w:t>cases</w:t>
            </w:r>
          </w:p>
        </w:tc>
        <w:tc>
          <w:tcPr>
            <w:tcW w:w="0" w:type="auto"/>
            <w:tcBorders>
              <w:top w:val="nil"/>
              <w:left w:val="nil"/>
              <w:bottom w:val="nil"/>
              <w:right w:val="nil"/>
            </w:tcBorders>
            <w:shd w:val="clear" w:color="auto" w:fill="auto"/>
            <w:noWrap/>
            <w:vAlign w:val="bottom"/>
          </w:tcPr>
          <w:p w14:paraId="65AFF175" w14:textId="74625B3A" w:rsidR="00597756" w:rsidRPr="00597756" w:rsidRDefault="00597756" w:rsidP="00597756">
            <w:pPr>
              <w:spacing w:line="360" w:lineRule="auto"/>
              <w:jc w:val="center"/>
              <w:rPr>
                <w:color w:val="000000"/>
                <w:sz w:val="20"/>
                <w:szCs w:val="20"/>
              </w:rPr>
            </w:pPr>
            <w:r w:rsidRPr="00597756">
              <w:rPr>
                <w:color w:val="000000"/>
                <w:sz w:val="20"/>
                <w:szCs w:val="20"/>
              </w:rPr>
              <w:t>942 (53.9)</w:t>
            </w:r>
          </w:p>
        </w:tc>
        <w:tc>
          <w:tcPr>
            <w:tcW w:w="0" w:type="auto"/>
            <w:tcBorders>
              <w:top w:val="nil"/>
              <w:left w:val="nil"/>
              <w:bottom w:val="nil"/>
              <w:right w:val="nil"/>
            </w:tcBorders>
            <w:vAlign w:val="bottom"/>
          </w:tcPr>
          <w:p w14:paraId="29CEFBB5" w14:textId="0B11ECED" w:rsidR="00597756" w:rsidRPr="00597756" w:rsidRDefault="00597756" w:rsidP="00597756">
            <w:pPr>
              <w:spacing w:line="360" w:lineRule="auto"/>
              <w:jc w:val="center"/>
              <w:rPr>
                <w:color w:val="000000"/>
                <w:sz w:val="20"/>
                <w:szCs w:val="20"/>
              </w:rPr>
            </w:pPr>
            <w:r w:rsidRPr="00597756">
              <w:rPr>
                <w:color w:val="000000"/>
                <w:sz w:val="20"/>
                <w:szCs w:val="20"/>
              </w:rPr>
              <w:t>69.0 (11.0)</w:t>
            </w:r>
          </w:p>
        </w:tc>
        <w:tc>
          <w:tcPr>
            <w:tcW w:w="0" w:type="auto"/>
            <w:tcBorders>
              <w:top w:val="nil"/>
              <w:left w:val="nil"/>
              <w:bottom w:val="nil"/>
              <w:right w:val="nil"/>
            </w:tcBorders>
            <w:vAlign w:val="bottom"/>
          </w:tcPr>
          <w:p w14:paraId="049B1F4E" w14:textId="236CE818" w:rsidR="00597756" w:rsidRPr="00597756" w:rsidRDefault="00597756" w:rsidP="00597756">
            <w:pPr>
              <w:spacing w:line="360" w:lineRule="auto"/>
              <w:jc w:val="center"/>
              <w:rPr>
                <w:color w:val="000000"/>
                <w:sz w:val="20"/>
                <w:szCs w:val="20"/>
              </w:rPr>
            </w:pPr>
            <w:r w:rsidRPr="00597756">
              <w:rPr>
                <w:color w:val="000000"/>
                <w:sz w:val="20"/>
                <w:szCs w:val="20"/>
              </w:rPr>
              <w:t>24.52</w:t>
            </w:r>
          </w:p>
        </w:tc>
        <w:tc>
          <w:tcPr>
            <w:tcW w:w="0" w:type="auto"/>
            <w:tcBorders>
              <w:top w:val="nil"/>
              <w:left w:val="nil"/>
              <w:bottom w:val="nil"/>
              <w:right w:val="nil"/>
            </w:tcBorders>
            <w:vAlign w:val="bottom"/>
          </w:tcPr>
          <w:p w14:paraId="4E0CB0ED" w14:textId="2ECC68E7" w:rsidR="00597756" w:rsidRPr="00597756" w:rsidRDefault="00597756" w:rsidP="00597756">
            <w:pPr>
              <w:spacing w:line="360" w:lineRule="auto"/>
              <w:jc w:val="center"/>
              <w:rPr>
                <w:color w:val="000000"/>
                <w:sz w:val="20"/>
                <w:szCs w:val="20"/>
              </w:rPr>
            </w:pPr>
            <w:r w:rsidRPr="00597756">
              <w:rPr>
                <w:color w:val="000000"/>
                <w:sz w:val="20"/>
                <w:szCs w:val="20"/>
              </w:rPr>
              <w:t>46.5</w:t>
            </w:r>
          </w:p>
        </w:tc>
        <w:tc>
          <w:tcPr>
            <w:tcW w:w="0" w:type="auto"/>
            <w:tcBorders>
              <w:top w:val="nil"/>
              <w:left w:val="nil"/>
              <w:bottom w:val="nil"/>
              <w:right w:val="nil"/>
            </w:tcBorders>
            <w:vAlign w:val="bottom"/>
          </w:tcPr>
          <w:p w14:paraId="57EC59C6" w14:textId="427533E5" w:rsidR="00597756" w:rsidRPr="00597756" w:rsidRDefault="00597756" w:rsidP="00597756">
            <w:pPr>
              <w:spacing w:line="360" w:lineRule="auto"/>
              <w:jc w:val="center"/>
              <w:rPr>
                <w:color w:val="000000"/>
                <w:sz w:val="20"/>
                <w:szCs w:val="20"/>
              </w:rPr>
            </w:pPr>
            <w:r w:rsidRPr="00597756">
              <w:rPr>
                <w:color w:val="000000"/>
                <w:sz w:val="20"/>
                <w:szCs w:val="20"/>
              </w:rPr>
              <w:t>24.95</w:t>
            </w:r>
          </w:p>
        </w:tc>
        <w:tc>
          <w:tcPr>
            <w:tcW w:w="0" w:type="auto"/>
            <w:tcBorders>
              <w:top w:val="nil"/>
              <w:left w:val="nil"/>
              <w:bottom w:val="nil"/>
              <w:right w:val="nil"/>
            </w:tcBorders>
            <w:vAlign w:val="bottom"/>
          </w:tcPr>
          <w:p w14:paraId="213CED6E" w14:textId="3E24A43C" w:rsidR="00597756" w:rsidRPr="00597756" w:rsidRDefault="00597756" w:rsidP="00597756">
            <w:pPr>
              <w:spacing w:line="360" w:lineRule="auto"/>
              <w:jc w:val="center"/>
              <w:rPr>
                <w:color w:val="000000"/>
                <w:sz w:val="20"/>
                <w:szCs w:val="20"/>
              </w:rPr>
            </w:pPr>
            <w:r w:rsidRPr="00597756">
              <w:rPr>
                <w:color w:val="000000"/>
                <w:sz w:val="20"/>
                <w:szCs w:val="20"/>
              </w:rPr>
              <w:t>2.12</w:t>
            </w:r>
          </w:p>
        </w:tc>
        <w:tc>
          <w:tcPr>
            <w:tcW w:w="0" w:type="auto"/>
            <w:tcBorders>
              <w:top w:val="nil"/>
              <w:left w:val="nil"/>
              <w:bottom w:val="nil"/>
              <w:right w:val="nil"/>
            </w:tcBorders>
            <w:vAlign w:val="bottom"/>
          </w:tcPr>
          <w:p w14:paraId="396D4909" w14:textId="605C05FA" w:rsidR="00597756" w:rsidRPr="00597756" w:rsidRDefault="00597756" w:rsidP="00597756">
            <w:pPr>
              <w:spacing w:line="360" w:lineRule="auto"/>
              <w:jc w:val="center"/>
              <w:rPr>
                <w:color w:val="000000"/>
                <w:sz w:val="20"/>
                <w:szCs w:val="20"/>
              </w:rPr>
            </w:pPr>
            <w:r w:rsidRPr="00597756">
              <w:rPr>
                <w:color w:val="000000"/>
                <w:sz w:val="20"/>
                <w:szCs w:val="20"/>
              </w:rPr>
              <w:t>1.8</w:t>
            </w:r>
          </w:p>
        </w:tc>
        <w:tc>
          <w:tcPr>
            <w:tcW w:w="0" w:type="auto"/>
            <w:tcBorders>
              <w:top w:val="nil"/>
              <w:left w:val="nil"/>
              <w:bottom w:val="nil"/>
              <w:right w:val="nil"/>
            </w:tcBorders>
            <w:vAlign w:val="bottom"/>
          </w:tcPr>
          <w:p w14:paraId="3097C153" w14:textId="48E78EED" w:rsidR="00597756" w:rsidRPr="00597756" w:rsidRDefault="00597756" w:rsidP="00597756">
            <w:pPr>
              <w:spacing w:line="360" w:lineRule="auto"/>
              <w:jc w:val="center"/>
              <w:rPr>
                <w:color w:val="000000"/>
                <w:sz w:val="20"/>
                <w:szCs w:val="20"/>
              </w:rPr>
            </w:pPr>
            <w:r w:rsidRPr="00597756">
              <w:rPr>
                <w:color w:val="000000"/>
                <w:sz w:val="20"/>
                <w:szCs w:val="20"/>
              </w:rPr>
              <w:t>0.11</w:t>
            </w:r>
          </w:p>
        </w:tc>
      </w:tr>
      <w:tr w:rsidR="00597756" w:rsidRPr="00597756" w14:paraId="0CA715E2" w14:textId="77777777" w:rsidTr="00597756">
        <w:trPr>
          <w:trHeight w:val="288"/>
          <w:jc w:val="center"/>
        </w:trPr>
        <w:tc>
          <w:tcPr>
            <w:tcW w:w="0" w:type="auto"/>
            <w:tcBorders>
              <w:top w:val="nil"/>
              <w:left w:val="nil"/>
              <w:bottom w:val="nil"/>
              <w:right w:val="nil"/>
            </w:tcBorders>
            <w:shd w:val="clear" w:color="auto" w:fill="auto"/>
            <w:vAlign w:val="bottom"/>
          </w:tcPr>
          <w:p w14:paraId="6499A768" w14:textId="07D54781" w:rsidR="00597756" w:rsidRPr="00597756" w:rsidRDefault="00597756" w:rsidP="00597756">
            <w:pPr>
              <w:spacing w:line="360" w:lineRule="auto"/>
              <w:ind w:left="180"/>
              <w:rPr>
                <w:color w:val="000000"/>
                <w:sz w:val="20"/>
                <w:szCs w:val="20"/>
              </w:rPr>
            </w:pPr>
            <w:r w:rsidRPr="00597756">
              <w:rPr>
                <w:color w:val="000000"/>
                <w:sz w:val="20"/>
                <w:szCs w:val="20"/>
              </w:rPr>
              <w:t xml:space="preserve">ADC2 </w:t>
            </w:r>
            <w:r w:rsidRPr="00597756">
              <w:rPr>
                <w:color w:val="000000"/>
                <w:sz w:val="20"/>
                <w:szCs w:val="20"/>
                <w:vertAlign w:val="subscript"/>
              </w:rPr>
              <w:t>controls</w:t>
            </w:r>
          </w:p>
        </w:tc>
        <w:tc>
          <w:tcPr>
            <w:tcW w:w="0" w:type="auto"/>
            <w:tcBorders>
              <w:top w:val="nil"/>
              <w:left w:val="nil"/>
              <w:bottom w:val="nil"/>
              <w:right w:val="nil"/>
            </w:tcBorders>
            <w:shd w:val="clear" w:color="auto" w:fill="auto"/>
            <w:noWrap/>
            <w:vAlign w:val="bottom"/>
          </w:tcPr>
          <w:p w14:paraId="75B83D16" w14:textId="5B35E89D" w:rsidR="00597756" w:rsidRPr="00597756" w:rsidRDefault="00597756" w:rsidP="00597756">
            <w:pPr>
              <w:spacing w:line="360" w:lineRule="auto"/>
              <w:jc w:val="center"/>
              <w:rPr>
                <w:color w:val="000000"/>
                <w:sz w:val="20"/>
                <w:szCs w:val="20"/>
              </w:rPr>
            </w:pPr>
            <w:r w:rsidRPr="00597756">
              <w:rPr>
                <w:color w:val="000000"/>
                <w:sz w:val="20"/>
                <w:szCs w:val="20"/>
              </w:rPr>
              <w:t>92 (69.6)</w:t>
            </w:r>
          </w:p>
        </w:tc>
        <w:tc>
          <w:tcPr>
            <w:tcW w:w="0" w:type="auto"/>
            <w:tcBorders>
              <w:top w:val="nil"/>
              <w:left w:val="nil"/>
              <w:bottom w:val="nil"/>
              <w:right w:val="nil"/>
            </w:tcBorders>
            <w:vAlign w:val="bottom"/>
          </w:tcPr>
          <w:p w14:paraId="380C5BF2" w14:textId="619C0FE3" w:rsidR="00597756" w:rsidRPr="00597756" w:rsidRDefault="00597756" w:rsidP="00597756">
            <w:pPr>
              <w:spacing w:line="360" w:lineRule="auto"/>
              <w:jc w:val="center"/>
              <w:rPr>
                <w:color w:val="000000"/>
                <w:sz w:val="20"/>
                <w:szCs w:val="20"/>
              </w:rPr>
            </w:pPr>
            <w:r w:rsidRPr="00597756">
              <w:rPr>
                <w:color w:val="000000"/>
                <w:sz w:val="20"/>
                <w:szCs w:val="20"/>
              </w:rPr>
              <w:t>78.0 (9.2)</w:t>
            </w:r>
          </w:p>
        </w:tc>
        <w:tc>
          <w:tcPr>
            <w:tcW w:w="0" w:type="auto"/>
            <w:tcBorders>
              <w:top w:val="nil"/>
              <w:left w:val="nil"/>
              <w:bottom w:val="nil"/>
              <w:right w:val="nil"/>
            </w:tcBorders>
            <w:vAlign w:val="bottom"/>
          </w:tcPr>
          <w:p w14:paraId="4D301C91" w14:textId="7E26528D" w:rsidR="00597756" w:rsidRPr="00597756" w:rsidRDefault="00597756" w:rsidP="00597756">
            <w:pPr>
              <w:spacing w:line="360" w:lineRule="auto"/>
              <w:jc w:val="center"/>
              <w:rPr>
                <w:color w:val="000000"/>
                <w:sz w:val="20"/>
                <w:szCs w:val="20"/>
              </w:rPr>
            </w:pPr>
            <w:r w:rsidRPr="00597756">
              <w:rPr>
                <w:color w:val="000000"/>
                <w:sz w:val="20"/>
                <w:szCs w:val="20"/>
              </w:rPr>
              <w:t>58.7</w:t>
            </w:r>
          </w:p>
        </w:tc>
        <w:tc>
          <w:tcPr>
            <w:tcW w:w="0" w:type="auto"/>
            <w:tcBorders>
              <w:top w:val="nil"/>
              <w:left w:val="nil"/>
              <w:bottom w:val="nil"/>
              <w:right w:val="nil"/>
            </w:tcBorders>
            <w:vAlign w:val="bottom"/>
          </w:tcPr>
          <w:p w14:paraId="49C4D5B8" w14:textId="0E14AECF" w:rsidR="00597756" w:rsidRPr="00597756" w:rsidRDefault="00597756" w:rsidP="00597756">
            <w:pPr>
              <w:spacing w:line="360" w:lineRule="auto"/>
              <w:jc w:val="center"/>
              <w:rPr>
                <w:color w:val="000000"/>
                <w:sz w:val="20"/>
                <w:szCs w:val="20"/>
              </w:rPr>
            </w:pPr>
            <w:r w:rsidRPr="00597756">
              <w:rPr>
                <w:color w:val="000000"/>
                <w:sz w:val="20"/>
                <w:szCs w:val="20"/>
              </w:rPr>
              <w:t>16.3</w:t>
            </w:r>
          </w:p>
        </w:tc>
        <w:tc>
          <w:tcPr>
            <w:tcW w:w="0" w:type="auto"/>
            <w:tcBorders>
              <w:top w:val="nil"/>
              <w:left w:val="nil"/>
              <w:bottom w:val="nil"/>
              <w:right w:val="nil"/>
            </w:tcBorders>
            <w:vAlign w:val="bottom"/>
          </w:tcPr>
          <w:p w14:paraId="1F47D507" w14:textId="1F9A6B87" w:rsidR="00597756" w:rsidRPr="00597756" w:rsidRDefault="00597756" w:rsidP="00597756">
            <w:pPr>
              <w:spacing w:line="360" w:lineRule="auto"/>
              <w:jc w:val="center"/>
              <w:rPr>
                <w:color w:val="000000"/>
                <w:sz w:val="20"/>
                <w:szCs w:val="20"/>
              </w:rPr>
            </w:pPr>
            <w:r w:rsidRPr="00597756">
              <w:rPr>
                <w:color w:val="000000"/>
                <w:sz w:val="20"/>
                <w:szCs w:val="20"/>
              </w:rPr>
              <w:t>3.26</w:t>
            </w:r>
          </w:p>
        </w:tc>
        <w:tc>
          <w:tcPr>
            <w:tcW w:w="0" w:type="auto"/>
            <w:tcBorders>
              <w:top w:val="nil"/>
              <w:left w:val="nil"/>
              <w:bottom w:val="nil"/>
              <w:right w:val="nil"/>
            </w:tcBorders>
            <w:vAlign w:val="bottom"/>
          </w:tcPr>
          <w:p w14:paraId="21C43793" w14:textId="7F495D41" w:rsidR="00597756" w:rsidRPr="00597756" w:rsidRDefault="00597756" w:rsidP="00597756">
            <w:pPr>
              <w:spacing w:line="360" w:lineRule="auto"/>
              <w:jc w:val="center"/>
              <w:rPr>
                <w:color w:val="000000"/>
                <w:sz w:val="20"/>
                <w:szCs w:val="20"/>
              </w:rPr>
            </w:pPr>
            <w:r w:rsidRPr="00597756">
              <w:rPr>
                <w:color w:val="000000"/>
                <w:sz w:val="20"/>
                <w:szCs w:val="20"/>
              </w:rPr>
              <w:t>15.22</w:t>
            </w:r>
          </w:p>
        </w:tc>
        <w:tc>
          <w:tcPr>
            <w:tcW w:w="0" w:type="auto"/>
            <w:tcBorders>
              <w:top w:val="nil"/>
              <w:left w:val="nil"/>
              <w:bottom w:val="nil"/>
              <w:right w:val="nil"/>
            </w:tcBorders>
            <w:vAlign w:val="bottom"/>
          </w:tcPr>
          <w:p w14:paraId="7F94C78F" w14:textId="4D10E795" w:rsidR="00597756" w:rsidRPr="00597756" w:rsidRDefault="00597756" w:rsidP="00597756">
            <w:pPr>
              <w:spacing w:line="360" w:lineRule="auto"/>
              <w:jc w:val="center"/>
              <w:rPr>
                <w:color w:val="000000"/>
                <w:sz w:val="20"/>
                <w:szCs w:val="20"/>
              </w:rPr>
            </w:pPr>
            <w:r w:rsidRPr="00597756">
              <w:rPr>
                <w:color w:val="000000"/>
                <w:sz w:val="20"/>
                <w:szCs w:val="20"/>
              </w:rPr>
              <w:t>5.43</w:t>
            </w:r>
          </w:p>
        </w:tc>
        <w:tc>
          <w:tcPr>
            <w:tcW w:w="0" w:type="auto"/>
            <w:tcBorders>
              <w:top w:val="nil"/>
              <w:left w:val="nil"/>
              <w:bottom w:val="nil"/>
              <w:right w:val="nil"/>
            </w:tcBorders>
            <w:vAlign w:val="bottom"/>
          </w:tcPr>
          <w:p w14:paraId="09B8ABE5" w14:textId="08F5AB8D" w:rsidR="00597756" w:rsidRPr="00597756" w:rsidRDefault="00597756" w:rsidP="00597756">
            <w:pPr>
              <w:spacing w:line="360" w:lineRule="auto"/>
              <w:jc w:val="center"/>
              <w:rPr>
                <w:color w:val="000000"/>
                <w:sz w:val="20"/>
                <w:szCs w:val="20"/>
              </w:rPr>
            </w:pPr>
            <w:r w:rsidRPr="00597756">
              <w:rPr>
                <w:color w:val="000000"/>
                <w:sz w:val="20"/>
                <w:szCs w:val="20"/>
              </w:rPr>
              <w:t>1.09</w:t>
            </w:r>
          </w:p>
        </w:tc>
      </w:tr>
      <w:tr w:rsidR="00597756" w:rsidRPr="00597756" w14:paraId="75F225EB" w14:textId="77777777" w:rsidTr="00597756">
        <w:trPr>
          <w:trHeight w:val="288"/>
          <w:jc w:val="center"/>
        </w:trPr>
        <w:tc>
          <w:tcPr>
            <w:tcW w:w="0" w:type="auto"/>
            <w:tcBorders>
              <w:top w:val="nil"/>
              <w:left w:val="nil"/>
              <w:right w:val="nil"/>
            </w:tcBorders>
            <w:shd w:val="clear" w:color="auto" w:fill="auto"/>
            <w:vAlign w:val="bottom"/>
          </w:tcPr>
          <w:p w14:paraId="00FF4098" w14:textId="64AB00B5" w:rsidR="00597756" w:rsidRPr="00597756" w:rsidRDefault="00597756" w:rsidP="00597756">
            <w:pPr>
              <w:spacing w:line="360" w:lineRule="auto"/>
              <w:ind w:left="180"/>
              <w:rPr>
                <w:color w:val="000000"/>
                <w:sz w:val="20"/>
                <w:szCs w:val="20"/>
              </w:rPr>
            </w:pPr>
            <w:r w:rsidRPr="00597756">
              <w:rPr>
                <w:color w:val="000000"/>
                <w:sz w:val="20"/>
                <w:szCs w:val="20"/>
              </w:rPr>
              <w:t xml:space="preserve">ADC2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5B5DB141" w14:textId="42D17AA7" w:rsidR="00597756" w:rsidRPr="00597756" w:rsidRDefault="00597756" w:rsidP="00597756">
            <w:pPr>
              <w:spacing w:line="360" w:lineRule="auto"/>
              <w:jc w:val="center"/>
              <w:rPr>
                <w:color w:val="000000"/>
                <w:sz w:val="20"/>
                <w:szCs w:val="20"/>
              </w:rPr>
            </w:pPr>
            <w:r w:rsidRPr="00597756">
              <w:rPr>
                <w:color w:val="000000"/>
                <w:sz w:val="20"/>
                <w:szCs w:val="20"/>
              </w:rPr>
              <w:t>326 (54.3)</w:t>
            </w:r>
          </w:p>
        </w:tc>
        <w:tc>
          <w:tcPr>
            <w:tcW w:w="0" w:type="auto"/>
            <w:tcBorders>
              <w:top w:val="nil"/>
              <w:left w:val="nil"/>
              <w:right w:val="nil"/>
            </w:tcBorders>
            <w:vAlign w:val="bottom"/>
          </w:tcPr>
          <w:p w14:paraId="3465E0A2" w14:textId="3923A89E" w:rsidR="00597756" w:rsidRPr="00597756" w:rsidRDefault="00597756" w:rsidP="00597756">
            <w:pPr>
              <w:spacing w:line="360" w:lineRule="auto"/>
              <w:jc w:val="center"/>
              <w:rPr>
                <w:color w:val="000000"/>
                <w:sz w:val="20"/>
                <w:szCs w:val="20"/>
              </w:rPr>
            </w:pPr>
            <w:r w:rsidRPr="00597756">
              <w:rPr>
                <w:color w:val="000000"/>
                <w:sz w:val="20"/>
                <w:szCs w:val="20"/>
              </w:rPr>
              <w:t>73.0 (7.5)</w:t>
            </w:r>
          </w:p>
        </w:tc>
        <w:tc>
          <w:tcPr>
            <w:tcW w:w="0" w:type="auto"/>
            <w:tcBorders>
              <w:top w:val="nil"/>
              <w:left w:val="nil"/>
              <w:right w:val="nil"/>
            </w:tcBorders>
            <w:vAlign w:val="bottom"/>
          </w:tcPr>
          <w:p w14:paraId="436779DF" w14:textId="69BCBC3B" w:rsidR="00597756" w:rsidRPr="00597756" w:rsidRDefault="00597756" w:rsidP="00597756">
            <w:pPr>
              <w:spacing w:line="360" w:lineRule="auto"/>
              <w:jc w:val="center"/>
              <w:rPr>
                <w:color w:val="000000"/>
                <w:sz w:val="20"/>
                <w:szCs w:val="20"/>
              </w:rPr>
            </w:pPr>
            <w:r w:rsidRPr="00597756">
              <w:rPr>
                <w:color w:val="000000"/>
                <w:sz w:val="20"/>
                <w:szCs w:val="20"/>
              </w:rPr>
              <w:t>25.46</w:t>
            </w:r>
          </w:p>
        </w:tc>
        <w:tc>
          <w:tcPr>
            <w:tcW w:w="0" w:type="auto"/>
            <w:tcBorders>
              <w:top w:val="nil"/>
              <w:left w:val="nil"/>
              <w:right w:val="nil"/>
            </w:tcBorders>
            <w:vAlign w:val="bottom"/>
          </w:tcPr>
          <w:p w14:paraId="73BB43BD" w14:textId="4ACFB160" w:rsidR="00597756" w:rsidRPr="00597756" w:rsidRDefault="00597756" w:rsidP="00597756">
            <w:pPr>
              <w:spacing w:line="360" w:lineRule="auto"/>
              <w:jc w:val="center"/>
              <w:rPr>
                <w:color w:val="000000"/>
                <w:sz w:val="20"/>
                <w:szCs w:val="20"/>
              </w:rPr>
            </w:pPr>
            <w:r w:rsidRPr="00597756">
              <w:rPr>
                <w:color w:val="000000"/>
                <w:sz w:val="20"/>
                <w:szCs w:val="20"/>
              </w:rPr>
              <w:t>43.25</w:t>
            </w:r>
          </w:p>
        </w:tc>
        <w:tc>
          <w:tcPr>
            <w:tcW w:w="0" w:type="auto"/>
            <w:tcBorders>
              <w:top w:val="nil"/>
              <w:left w:val="nil"/>
              <w:right w:val="nil"/>
            </w:tcBorders>
            <w:vAlign w:val="bottom"/>
          </w:tcPr>
          <w:p w14:paraId="7222A0CB" w14:textId="23042883" w:rsidR="00597756" w:rsidRPr="00597756" w:rsidRDefault="00597756" w:rsidP="00597756">
            <w:pPr>
              <w:spacing w:line="360" w:lineRule="auto"/>
              <w:jc w:val="center"/>
              <w:rPr>
                <w:color w:val="000000"/>
                <w:sz w:val="20"/>
                <w:szCs w:val="20"/>
              </w:rPr>
            </w:pPr>
            <w:r w:rsidRPr="00597756">
              <w:rPr>
                <w:color w:val="000000"/>
                <w:sz w:val="20"/>
                <w:szCs w:val="20"/>
              </w:rPr>
              <w:t>25.46</w:t>
            </w:r>
          </w:p>
        </w:tc>
        <w:tc>
          <w:tcPr>
            <w:tcW w:w="0" w:type="auto"/>
            <w:tcBorders>
              <w:top w:val="nil"/>
              <w:left w:val="nil"/>
              <w:right w:val="nil"/>
            </w:tcBorders>
            <w:vAlign w:val="bottom"/>
          </w:tcPr>
          <w:p w14:paraId="357F84C2" w14:textId="2F286DF2" w:rsidR="00597756" w:rsidRPr="00597756" w:rsidRDefault="00597756" w:rsidP="00597756">
            <w:pPr>
              <w:spacing w:line="360" w:lineRule="auto"/>
              <w:jc w:val="center"/>
              <w:rPr>
                <w:color w:val="000000"/>
                <w:sz w:val="20"/>
                <w:szCs w:val="20"/>
              </w:rPr>
            </w:pPr>
            <w:r w:rsidRPr="00597756">
              <w:rPr>
                <w:color w:val="000000"/>
                <w:sz w:val="20"/>
                <w:szCs w:val="20"/>
              </w:rPr>
              <w:t>2.76</w:t>
            </w:r>
          </w:p>
        </w:tc>
        <w:tc>
          <w:tcPr>
            <w:tcW w:w="0" w:type="auto"/>
            <w:tcBorders>
              <w:top w:val="nil"/>
              <w:left w:val="nil"/>
              <w:right w:val="nil"/>
            </w:tcBorders>
            <w:vAlign w:val="bottom"/>
          </w:tcPr>
          <w:p w14:paraId="7814C770" w14:textId="76F36DE3" w:rsidR="00597756" w:rsidRPr="00597756" w:rsidRDefault="00597756" w:rsidP="00597756">
            <w:pPr>
              <w:spacing w:line="360" w:lineRule="auto"/>
              <w:jc w:val="center"/>
              <w:rPr>
                <w:color w:val="000000"/>
                <w:sz w:val="20"/>
                <w:szCs w:val="20"/>
              </w:rPr>
            </w:pPr>
            <w:r w:rsidRPr="00597756">
              <w:rPr>
                <w:color w:val="000000"/>
                <w:sz w:val="20"/>
                <w:szCs w:val="20"/>
              </w:rPr>
              <w:t>3.07</w:t>
            </w:r>
          </w:p>
        </w:tc>
        <w:tc>
          <w:tcPr>
            <w:tcW w:w="0" w:type="auto"/>
            <w:tcBorders>
              <w:top w:val="nil"/>
              <w:left w:val="nil"/>
              <w:right w:val="nil"/>
            </w:tcBorders>
            <w:vAlign w:val="bottom"/>
          </w:tcPr>
          <w:p w14:paraId="50340008" w14:textId="6594B90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7458E6ED" w14:textId="77777777" w:rsidTr="00597756">
        <w:trPr>
          <w:trHeight w:val="288"/>
          <w:jc w:val="center"/>
        </w:trPr>
        <w:tc>
          <w:tcPr>
            <w:tcW w:w="0" w:type="auto"/>
            <w:tcBorders>
              <w:top w:val="nil"/>
              <w:left w:val="nil"/>
              <w:right w:val="nil"/>
            </w:tcBorders>
            <w:shd w:val="clear" w:color="auto" w:fill="auto"/>
            <w:vAlign w:val="bottom"/>
          </w:tcPr>
          <w:p w14:paraId="1B5F0FA1" w14:textId="4C311DC0" w:rsidR="00597756" w:rsidRPr="00597756" w:rsidRDefault="00597756" w:rsidP="00597756">
            <w:pPr>
              <w:spacing w:line="360" w:lineRule="auto"/>
              <w:ind w:left="180"/>
              <w:rPr>
                <w:color w:val="000000"/>
                <w:sz w:val="20"/>
                <w:szCs w:val="20"/>
              </w:rPr>
            </w:pPr>
            <w:r w:rsidRPr="00597756">
              <w:rPr>
                <w:color w:val="000000"/>
                <w:sz w:val="20"/>
                <w:szCs w:val="20"/>
              </w:rPr>
              <w:t xml:space="preserve">ADC3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8E7417F" w14:textId="2D655094" w:rsidR="00597756" w:rsidRPr="00597756" w:rsidRDefault="00597756" w:rsidP="00597756">
            <w:pPr>
              <w:spacing w:line="360" w:lineRule="auto"/>
              <w:jc w:val="center"/>
              <w:rPr>
                <w:color w:val="000000"/>
                <w:sz w:val="20"/>
                <w:szCs w:val="20"/>
              </w:rPr>
            </w:pPr>
            <w:r w:rsidRPr="00597756">
              <w:rPr>
                <w:color w:val="000000"/>
                <w:sz w:val="20"/>
                <w:szCs w:val="20"/>
              </w:rPr>
              <w:t>397 (65.0)</w:t>
            </w:r>
          </w:p>
        </w:tc>
        <w:tc>
          <w:tcPr>
            <w:tcW w:w="0" w:type="auto"/>
            <w:tcBorders>
              <w:top w:val="nil"/>
              <w:left w:val="nil"/>
              <w:right w:val="nil"/>
            </w:tcBorders>
            <w:vAlign w:val="bottom"/>
          </w:tcPr>
          <w:p w14:paraId="4AC86CD8" w14:textId="46281929" w:rsidR="00597756" w:rsidRPr="00597756" w:rsidRDefault="00597756" w:rsidP="00597756">
            <w:pPr>
              <w:spacing w:line="360" w:lineRule="auto"/>
              <w:jc w:val="center"/>
              <w:rPr>
                <w:color w:val="000000"/>
                <w:sz w:val="20"/>
                <w:szCs w:val="20"/>
              </w:rPr>
            </w:pPr>
            <w:r w:rsidRPr="00597756">
              <w:rPr>
                <w:color w:val="000000"/>
                <w:sz w:val="20"/>
                <w:szCs w:val="20"/>
              </w:rPr>
              <w:t>76.9 (8.7)</w:t>
            </w:r>
          </w:p>
        </w:tc>
        <w:tc>
          <w:tcPr>
            <w:tcW w:w="0" w:type="auto"/>
            <w:tcBorders>
              <w:top w:val="nil"/>
              <w:left w:val="nil"/>
              <w:right w:val="nil"/>
            </w:tcBorders>
            <w:vAlign w:val="bottom"/>
          </w:tcPr>
          <w:p w14:paraId="06046DCB" w14:textId="17CB3AF5" w:rsidR="00597756" w:rsidRPr="00597756" w:rsidRDefault="00597756" w:rsidP="00597756">
            <w:pPr>
              <w:spacing w:line="360" w:lineRule="auto"/>
              <w:jc w:val="center"/>
              <w:rPr>
                <w:color w:val="000000"/>
                <w:sz w:val="20"/>
                <w:szCs w:val="20"/>
              </w:rPr>
            </w:pPr>
            <w:r w:rsidRPr="00597756">
              <w:rPr>
                <w:color w:val="000000"/>
                <w:sz w:val="20"/>
                <w:szCs w:val="20"/>
              </w:rPr>
              <w:t>59.95</w:t>
            </w:r>
          </w:p>
        </w:tc>
        <w:tc>
          <w:tcPr>
            <w:tcW w:w="0" w:type="auto"/>
            <w:tcBorders>
              <w:top w:val="nil"/>
              <w:left w:val="nil"/>
              <w:right w:val="nil"/>
            </w:tcBorders>
            <w:vAlign w:val="bottom"/>
          </w:tcPr>
          <w:p w14:paraId="72F4B79F" w14:textId="51A13BCD" w:rsidR="00597756" w:rsidRPr="00597756" w:rsidRDefault="00597756" w:rsidP="00597756">
            <w:pPr>
              <w:spacing w:line="360" w:lineRule="auto"/>
              <w:jc w:val="center"/>
              <w:rPr>
                <w:color w:val="000000"/>
                <w:sz w:val="20"/>
                <w:szCs w:val="20"/>
              </w:rPr>
            </w:pPr>
            <w:r w:rsidRPr="00597756">
              <w:rPr>
                <w:color w:val="000000"/>
                <w:sz w:val="20"/>
                <w:szCs w:val="20"/>
              </w:rPr>
              <w:t>23.17</w:t>
            </w:r>
          </w:p>
        </w:tc>
        <w:tc>
          <w:tcPr>
            <w:tcW w:w="0" w:type="auto"/>
            <w:tcBorders>
              <w:top w:val="nil"/>
              <w:left w:val="nil"/>
              <w:right w:val="nil"/>
            </w:tcBorders>
            <w:vAlign w:val="bottom"/>
          </w:tcPr>
          <w:p w14:paraId="3135356A" w14:textId="181DDBF6" w:rsidR="00597756" w:rsidRPr="00597756" w:rsidRDefault="00597756" w:rsidP="00597756">
            <w:pPr>
              <w:spacing w:line="360" w:lineRule="auto"/>
              <w:jc w:val="center"/>
              <w:rPr>
                <w:color w:val="000000"/>
                <w:sz w:val="20"/>
                <w:szCs w:val="20"/>
              </w:rPr>
            </w:pPr>
            <w:r w:rsidRPr="00597756">
              <w:rPr>
                <w:color w:val="000000"/>
                <w:sz w:val="20"/>
                <w:szCs w:val="20"/>
              </w:rPr>
              <w:t>1.76</w:t>
            </w:r>
          </w:p>
        </w:tc>
        <w:tc>
          <w:tcPr>
            <w:tcW w:w="0" w:type="auto"/>
            <w:tcBorders>
              <w:top w:val="nil"/>
              <w:left w:val="nil"/>
              <w:right w:val="nil"/>
            </w:tcBorders>
            <w:vAlign w:val="bottom"/>
          </w:tcPr>
          <w:p w14:paraId="614EF7A7" w14:textId="3601FAE7" w:rsidR="00597756" w:rsidRPr="00597756" w:rsidRDefault="00597756" w:rsidP="00597756">
            <w:pPr>
              <w:spacing w:line="360" w:lineRule="auto"/>
              <w:jc w:val="center"/>
              <w:rPr>
                <w:color w:val="000000"/>
                <w:sz w:val="20"/>
                <w:szCs w:val="20"/>
              </w:rPr>
            </w:pPr>
            <w:r w:rsidRPr="00597756">
              <w:rPr>
                <w:color w:val="000000"/>
                <w:sz w:val="20"/>
                <w:szCs w:val="20"/>
              </w:rPr>
              <w:t>10.83</w:t>
            </w:r>
          </w:p>
        </w:tc>
        <w:tc>
          <w:tcPr>
            <w:tcW w:w="0" w:type="auto"/>
            <w:tcBorders>
              <w:top w:val="nil"/>
              <w:left w:val="nil"/>
              <w:right w:val="nil"/>
            </w:tcBorders>
            <w:vAlign w:val="bottom"/>
          </w:tcPr>
          <w:p w14:paraId="2D7F9AD6" w14:textId="66EFCEA7" w:rsidR="00597756" w:rsidRPr="00597756" w:rsidRDefault="00597756" w:rsidP="00597756">
            <w:pPr>
              <w:spacing w:line="360" w:lineRule="auto"/>
              <w:jc w:val="center"/>
              <w:rPr>
                <w:color w:val="000000"/>
                <w:sz w:val="20"/>
                <w:szCs w:val="20"/>
              </w:rPr>
            </w:pPr>
            <w:r w:rsidRPr="00597756">
              <w:rPr>
                <w:color w:val="000000"/>
                <w:sz w:val="20"/>
                <w:szCs w:val="20"/>
              </w:rPr>
              <w:t>3.02</w:t>
            </w:r>
          </w:p>
        </w:tc>
        <w:tc>
          <w:tcPr>
            <w:tcW w:w="0" w:type="auto"/>
            <w:tcBorders>
              <w:top w:val="nil"/>
              <w:left w:val="nil"/>
              <w:right w:val="nil"/>
            </w:tcBorders>
            <w:vAlign w:val="bottom"/>
          </w:tcPr>
          <w:p w14:paraId="1363BD11" w14:textId="27506197" w:rsidR="00597756" w:rsidRPr="00597756" w:rsidRDefault="00597756" w:rsidP="00597756">
            <w:pPr>
              <w:spacing w:line="360" w:lineRule="auto"/>
              <w:jc w:val="center"/>
              <w:rPr>
                <w:color w:val="000000"/>
                <w:sz w:val="20"/>
                <w:szCs w:val="20"/>
              </w:rPr>
            </w:pPr>
            <w:r w:rsidRPr="00597756">
              <w:rPr>
                <w:color w:val="000000"/>
                <w:sz w:val="20"/>
                <w:szCs w:val="20"/>
              </w:rPr>
              <w:t>1.26</w:t>
            </w:r>
          </w:p>
        </w:tc>
      </w:tr>
      <w:tr w:rsidR="00597756" w:rsidRPr="00597756" w14:paraId="10DC02DD" w14:textId="77777777" w:rsidTr="00597756">
        <w:trPr>
          <w:trHeight w:val="288"/>
          <w:jc w:val="center"/>
        </w:trPr>
        <w:tc>
          <w:tcPr>
            <w:tcW w:w="0" w:type="auto"/>
            <w:tcBorders>
              <w:top w:val="nil"/>
              <w:left w:val="nil"/>
              <w:right w:val="nil"/>
            </w:tcBorders>
            <w:shd w:val="clear" w:color="auto" w:fill="auto"/>
            <w:vAlign w:val="bottom"/>
          </w:tcPr>
          <w:p w14:paraId="11A00351" w14:textId="35C195C4" w:rsidR="00597756" w:rsidRPr="00597756" w:rsidRDefault="00597756" w:rsidP="00597756">
            <w:pPr>
              <w:spacing w:line="360" w:lineRule="auto"/>
              <w:ind w:left="180"/>
              <w:rPr>
                <w:color w:val="000000"/>
                <w:sz w:val="20"/>
                <w:szCs w:val="20"/>
              </w:rPr>
            </w:pPr>
            <w:r w:rsidRPr="00597756">
              <w:rPr>
                <w:color w:val="000000"/>
                <w:sz w:val="20"/>
                <w:szCs w:val="20"/>
              </w:rPr>
              <w:t xml:space="preserve">ADC3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42ABFF96" w14:textId="3236349F" w:rsidR="00597756" w:rsidRPr="00597756" w:rsidRDefault="00597756" w:rsidP="00597756">
            <w:pPr>
              <w:spacing w:line="360" w:lineRule="auto"/>
              <w:jc w:val="center"/>
              <w:rPr>
                <w:color w:val="000000"/>
                <w:sz w:val="20"/>
                <w:szCs w:val="20"/>
              </w:rPr>
            </w:pPr>
            <w:r w:rsidRPr="00597756">
              <w:rPr>
                <w:color w:val="000000"/>
                <w:sz w:val="20"/>
                <w:szCs w:val="20"/>
              </w:rPr>
              <w:t>478 (57.3)</w:t>
            </w:r>
          </w:p>
        </w:tc>
        <w:tc>
          <w:tcPr>
            <w:tcW w:w="0" w:type="auto"/>
            <w:tcBorders>
              <w:top w:val="nil"/>
              <w:left w:val="nil"/>
              <w:right w:val="nil"/>
            </w:tcBorders>
            <w:vAlign w:val="bottom"/>
          </w:tcPr>
          <w:p w14:paraId="5B78EA11" w14:textId="245CE689" w:rsidR="00597756" w:rsidRPr="00597756" w:rsidRDefault="00597756" w:rsidP="00597756">
            <w:pPr>
              <w:spacing w:line="360" w:lineRule="auto"/>
              <w:jc w:val="center"/>
              <w:rPr>
                <w:color w:val="000000"/>
                <w:sz w:val="20"/>
                <w:szCs w:val="20"/>
              </w:rPr>
            </w:pPr>
            <w:r w:rsidRPr="00597756">
              <w:rPr>
                <w:color w:val="000000"/>
                <w:sz w:val="20"/>
                <w:szCs w:val="20"/>
              </w:rPr>
              <w:t>70.9 (11.2)</w:t>
            </w:r>
          </w:p>
        </w:tc>
        <w:tc>
          <w:tcPr>
            <w:tcW w:w="0" w:type="auto"/>
            <w:tcBorders>
              <w:top w:val="nil"/>
              <w:left w:val="nil"/>
              <w:right w:val="nil"/>
            </w:tcBorders>
            <w:vAlign w:val="bottom"/>
          </w:tcPr>
          <w:p w14:paraId="48B88071" w14:textId="24B72462" w:rsidR="00597756" w:rsidRPr="00597756" w:rsidRDefault="00597756" w:rsidP="00597756">
            <w:pPr>
              <w:spacing w:line="360" w:lineRule="auto"/>
              <w:jc w:val="center"/>
              <w:rPr>
                <w:color w:val="000000"/>
                <w:sz w:val="20"/>
                <w:szCs w:val="20"/>
              </w:rPr>
            </w:pPr>
            <w:r w:rsidRPr="00597756">
              <w:rPr>
                <w:color w:val="000000"/>
                <w:sz w:val="20"/>
                <w:szCs w:val="20"/>
              </w:rPr>
              <w:t>27.41</w:t>
            </w:r>
          </w:p>
        </w:tc>
        <w:tc>
          <w:tcPr>
            <w:tcW w:w="0" w:type="auto"/>
            <w:tcBorders>
              <w:top w:val="nil"/>
              <w:left w:val="nil"/>
              <w:right w:val="nil"/>
            </w:tcBorders>
            <w:vAlign w:val="bottom"/>
          </w:tcPr>
          <w:p w14:paraId="692448F6" w14:textId="6E8098FB" w:rsidR="00597756" w:rsidRPr="00597756" w:rsidRDefault="00597756" w:rsidP="00597756">
            <w:pPr>
              <w:spacing w:line="360" w:lineRule="auto"/>
              <w:jc w:val="center"/>
              <w:rPr>
                <w:color w:val="000000"/>
                <w:sz w:val="20"/>
                <w:szCs w:val="20"/>
              </w:rPr>
            </w:pPr>
            <w:r w:rsidRPr="00597756">
              <w:rPr>
                <w:color w:val="000000"/>
                <w:sz w:val="20"/>
                <w:szCs w:val="20"/>
              </w:rPr>
              <w:t>45.61</w:t>
            </w:r>
          </w:p>
        </w:tc>
        <w:tc>
          <w:tcPr>
            <w:tcW w:w="0" w:type="auto"/>
            <w:tcBorders>
              <w:top w:val="nil"/>
              <w:left w:val="nil"/>
              <w:right w:val="nil"/>
            </w:tcBorders>
            <w:vAlign w:val="bottom"/>
          </w:tcPr>
          <w:p w14:paraId="3010045F" w14:textId="190D9EF5" w:rsidR="00597756" w:rsidRPr="00597756" w:rsidRDefault="00597756" w:rsidP="00597756">
            <w:pPr>
              <w:spacing w:line="360" w:lineRule="auto"/>
              <w:jc w:val="center"/>
              <w:rPr>
                <w:color w:val="000000"/>
                <w:sz w:val="20"/>
                <w:szCs w:val="20"/>
              </w:rPr>
            </w:pPr>
            <w:r w:rsidRPr="00597756">
              <w:rPr>
                <w:color w:val="000000"/>
                <w:sz w:val="20"/>
                <w:szCs w:val="20"/>
              </w:rPr>
              <w:t>19.67</w:t>
            </w:r>
          </w:p>
        </w:tc>
        <w:tc>
          <w:tcPr>
            <w:tcW w:w="0" w:type="auto"/>
            <w:tcBorders>
              <w:top w:val="nil"/>
              <w:left w:val="nil"/>
              <w:right w:val="nil"/>
            </w:tcBorders>
            <w:vAlign w:val="bottom"/>
          </w:tcPr>
          <w:p w14:paraId="718485C7" w14:textId="70DD458C" w:rsidR="00597756" w:rsidRPr="00597756" w:rsidRDefault="00597756" w:rsidP="00597756">
            <w:pPr>
              <w:spacing w:line="360" w:lineRule="auto"/>
              <w:jc w:val="center"/>
              <w:rPr>
                <w:color w:val="000000"/>
                <w:sz w:val="20"/>
                <w:szCs w:val="20"/>
              </w:rPr>
            </w:pPr>
            <w:r w:rsidRPr="00597756">
              <w:rPr>
                <w:color w:val="000000"/>
                <w:sz w:val="20"/>
                <w:szCs w:val="20"/>
              </w:rPr>
              <w:t>2.93</w:t>
            </w:r>
          </w:p>
        </w:tc>
        <w:tc>
          <w:tcPr>
            <w:tcW w:w="0" w:type="auto"/>
            <w:tcBorders>
              <w:top w:val="nil"/>
              <w:left w:val="nil"/>
              <w:right w:val="nil"/>
            </w:tcBorders>
            <w:vAlign w:val="bottom"/>
          </w:tcPr>
          <w:p w14:paraId="040D1843" w14:textId="7311191E" w:rsidR="00597756" w:rsidRPr="00597756" w:rsidRDefault="00597756" w:rsidP="00597756">
            <w:pPr>
              <w:spacing w:line="360" w:lineRule="auto"/>
              <w:jc w:val="center"/>
              <w:rPr>
                <w:color w:val="000000"/>
                <w:sz w:val="20"/>
                <w:szCs w:val="20"/>
              </w:rPr>
            </w:pPr>
            <w:r w:rsidRPr="00597756">
              <w:rPr>
                <w:color w:val="000000"/>
                <w:sz w:val="20"/>
                <w:szCs w:val="20"/>
              </w:rPr>
              <w:t>4.18</w:t>
            </w:r>
          </w:p>
        </w:tc>
        <w:tc>
          <w:tcPr>
            <w:tcW w:w="0" w:type="auto"/>
            <w:tcBorders>
              <w:top w:val="nil"/>
              <w:left w:val="nil"/>
              <w:right w:val="nil"/>
            </w:tcBorders>
            <w:vAlign w:val="bottom"/>
          </w:tcPr>
          <w:p w14:paraId="05686449" w14:textId="23D7ACDB" w:rsidR="00597756" w:rsidRPr="00597756" w:rsidRDefault="00597756" w:rsidP="00597756">
            <w:pPr>
              <w:spacing w:line="360" w:lineRule="auto"/>
              <w:jc w:val="center"/>
              <w:rPr>
                <w:color w:val="000000"/>
                <w:sz w:val="20"/>
                <w:szCs w:val="20"/>
              </w:rPr>
            </w:pPr>
            <w:r w:rsidRPr="00597756">
              <w:rPr>
                <w:color w:val="000000"/>
                <w:sz w:val="20"/>
                <w:szCs w:val="20"/>
              </w:rPr>
              <w:t>0.21</w:t>
            </w:r>
          </w:p>
        </w:tc>
      </w:tr>
      <w:tr w:rsidR="00597756" w:rsidRPr="00597756" w14:paraId="4AD81957" w14:textId="77777777" w:rsidTr="00597756">
        <w:trPr>
          <w:trHeight w:val="288"/>
          <w:jc w:val="center"/>
        </w:trPr>
        <w:tc>
          <w:tcPr>
            <w:tcW w:w="0" w:type="auto"/>
            <w:tcBorders>
              <w:top w:val="nil"/>
              <w:left w:val="nil"/>
              <w:right w:val="nil"/>
            </w:tcBorders>
            <w:shd w:val="clear" w:color="auto" w:fill="auto"/>
            <w:vAlign w:val="bottom"/>
          </w:tcPr>
          <w:p w14:paraId="6366908E" w14:textId="60254B65" w:rsidR="00597756" w:rsidRPr="00597756" w:rsidRDefault="00597756" w:rsidP="00597756">
            <w:pPr>
              <w:spacing w:line="360" w:lineRule="auto"/>
              <w:ind w:left="180"/>
              <w:rPr>
                <w:color w:val="000000"/>
                <w:sz w:val="20"/>
                <w:szCs w:val="20"/>
              </w:rPr>
            </w:pPr>
            <w:r w:rsidRPr="00597756">
              <w:rPr>
                <w:color w:val="000000"/>
                <w:sz w:val="20"/>
                <w:szCs w:val="20"/>
              </w:rPr>
              <w:t xml:space="preserve">ADC4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70C4813B" w14:textId="5215F4A6" w:rsidR="00597756" w:rsidRPr="00597756" w:rsidRDefault="00597756" w:rsidP="00597756">
            <w:pPr>
              <w:spacing w:line="360" w:lineRule="auto"/>
              <w:jc w:val="center"/>
              <w:rPr>
                <w:color w:val="000000"/>
                <w:sz w:val="20"/>
                <w:szCs w:val="20"/>
              </w:rPr>
            </w:pPr>
            <w:r w:rsidRPr="00597756">
              <w:rPr>
                <w:color w:val="000000"/>
                <w:sz w:val="20"/>
                <w:szCs w:val="20"/>
              </w:rPr>
              <w:t>360 (61.7)</w:t>
            </w:r>
          </w:p>
        </w:tc>
        <w:tc>
          <w:tcPr>
            <w:tcW w:w="0" w:type="auto"/>
            <w:tcBorders>
              <w:top w:val="nil"/>
              <w:left w:val="nil"/>
              <w:right w:val="nil"/>
            </w:tcBorders>
            <w:vAlign w:val="bottom"/>
          </w:tcPr>
          <w:p w14:paraId="3D9EB8FB" w14:textId="45AF6405" w:rsidR="00597756" w:rsidRPr="00597756" w:rsidRDefault="00597756" w:rsidP="00597756">
            <w:pPr>
              <w:spacing w:line="360" w:lineRule="auto"/>
              <w:jc w:val="center"/>
              <w:rPr>
                <w:color w:val="000000"/>
                <w:sz w:val="20"/>
                <w:szCs w:val="20"/>
              </w:rPr>
            </w:pPr>
            <w:r w:rsidRPr="00597756">
              <w:rPr>
                <w:color w:val="000000"/>
                <w:sz w:val="20"/>
                <w:szCs w:val="20"/>
              </w:rPr>
              <w:t>77.9 (8.5)</w:t>
            </w:r>
          </w:p>
        </w:tc>
        <w:tc>
          <w:tcPr>
            <w:tcW w:w="0" w:type="auto"/>
            <w:tcBorders>
              <w:top w:val="nil"/>
              <w:left w:val="nil"/>
              <w:right w:val="nil"/>
            </w:tcBorders>
            <w:vAlign w:val="bottom"/>
          </w:tcPr>
          <w:p w14:paraId="0D2B5B77" w14:textId="41D7C8E7" w:rsidR="00597756" w:rsidRPr="00597756" w:rsidRDefault="00597756" w:rsidP="00597756">
            <w:pPr>
              <w:spacing w:line="360" w:lineRule="auto"/>
              <w:jc w:val="center"/>
              <w:rPr>
                <w:color w:val="000000"/>
                <w:sz w:val="20"/>
                <w:szCs w:val="20"/>
              </w:rPr>
            </w:pPr>
            <w:r w:rsidRPr="00597756">
              <w:rPr>
                <w:color w:val="000000"/>
                <w:sz w:val="20"/>
                <w:szCs w:val="20"/>
              </w:rPr>
              <w:t>57.5</w:t>
            </w:r>
          </w:p>
        </w:tc>
        <w:tc>
          <w:tcPr>
            <w:tcW w:w="0" w:type="auto"/>
            <w:tcBorders>
              <w:top w:val="nil"/>
              <w:left w:val="nil"/>
              <w:right w:val="nil"/>
            </w:tcBorders>
            <w:vAlign w:val="bottom"/>
          </w:tcPr>
          <w:p w14:paraId="53609562" w14:textId="41BE54C9" w:rsidR="00597756" w:rsidRPr="00597756" w:rsidRDefault="00597756" w:rsidP="00597756">
            <w:pPr>
              <w:spacing w:line="360" w:lineRule="auto"/>
              <w:jc w:val="center"/>
              <w:rPr>
                <w:color w:val="000000"/>
                <w:sz w:val="20"/>
                <w:szCs w:val="20"/>
              </w:rPr>
            </w:pPr>
            <w:r w:rsidRPr="00597756">
              <w:rPr>
                <w:color w:val="000000"/>
                <w:sz w:val="20"/>
                <w:szCs w:val="20"/>
              </w:rPr>
              <w:t>21.94</w:t>
            </w:r>
          </w:p>
        </w:tc>
        <w:tc>
          <w:tcPr>
            <w:tcW w:w="0" w:type="auto"/>
            <w:tcBorders>
              <w:top w:val="nil"/>
              <w:left w:val="nil"/>
              <w:right w:val="nil"/>
            </w:tcBorders>
            <w:vAlign w:val="bottom"/>
          </w:tcPr>
          <w:p w14:paraId="3B4FB06F" w14:textId="2786E72F" w:rsidR="00597756" w:rsidRPr="00597756" w:rsidRDefault="00597756" w:rsidP="00597756">
            <w:pPr>
              <w:spacing w:line="360" w:lineRule="auto"/>
              <w:jc w:val="center"/>
              <w:rPr>
                <w:color w:val="000000"/>
                <w:sz w:val="20"/>
                <w:szCs w:val="20"/>
              </w:rPr>
            </w:pPr>
            <w:r w:rsidRPr="00597756">
              <w:rPr>
                <w:color w:val="000000"/>
                <w:sz w:val="20"/>
                <w:szCs w:val="20"/>
              </w:rPr>
              <w:t>3.06</w:t>
            </w:r>
          </w:p>
        </w:tc>
        <w:tc>
          <w:tcPr>
            <w:tcW w:w="0" w:type="auto"/>
            <w:tcBorders>
              <w:top w:val="nil"/>
              <w:left w:val="nil"/>
              <w:right w:val="nil"/>
            </w:tcBorders>
            <w:vAlign w:val="bottom"/>
          </w:tcPr>
          <w:p w14:paraId="7B307860" w14:textId="5D67F052" w:rsidR="00597756" w:rsidRPr="00597756" w:rsidRDefault="00597756" w:rsidP="00597756">
            <w:pPr>
              <w:spacing w:line="360" w:lineRule="auto"/>
              <w:jc w:val="center"/>
              <w:rPr>
                <w:color w:val="000000"/>
                <w:sz w:val="20"/>
                <w:szCs w:val="20"/>
              </w:rPr>
            </w:pPr>
            <w:r w:rsidRPr="00597756">
              <w:rPr>
                <w:color w:val="000000"/>
                <w:sz w:val="20"/>
                <w:szCs w:val="20"/>
              </w:rPr>
              <w:t>14.72</w:t>
            </w:r>
          </w:p>
        </w:tc>
        <w:tc>
          <w:tcPr>
            <w:tcW w:w="0" w:type="auto"/>
            <w:tcBorders>
              <w:top w:val="nil"/>
              <w:left w:val="nil"/>
              <w:right w:val="nil"/>
            </w:tcBorders>
            <w:vAlign w:val="bottom"/>
          </w:tcPr>
          <w:p w14:paraId="0D86E3DA" w14:textId="51F09166" w:rsidR="00597756" w:rsidRPr="00597756" w:rsidRDefault="00597756" w:rsidP="00597756">
            <w:pPr>
              <w:spacing w:line="360" w:lineRule="auto"/>
              <w:jc w:val="center"/>
              <w:rPr>
                <w:color w:val="000000"/>
                <w:sz w:val="20"/>
                <w:szCs w:val="20"/>
              </w:rPr>
            </w:pPr>
            <w:r w:rsidRPr="00597756">
              <w:rPr>
                <w:color w:val="000000"/>
                <w:sz w:val="20"/>
                <w:szCs w:val="20"/>
              </w:rPr>
              <w:t>2.22</w:t>
            </w:r>
          </w:p>
        </w:tc>
        <w:tc>
          <w:tcPr>
            <w:tcW w:w="0" w:type="auto"/>
            <w:tcBorders>
              <w:top w:val="nil"/>
              <w:left w:val="nil"/>
              <w:right w:val="nil"/>
            </w:tcBorders>
            <w:vAlign w:val="bottom"/>
          </w:tcPr>
          <w:p w14:paraId="0ADFE81B" w14:textId="448731A7" w:rsidR="00597756" w:rsidRPr="00597756" w:rsidRDefault="00597756" w:rsidP="00597756">
            <w:pPr>
              <w:spacing w:line="360" w:lineRule="auto"/>
              <w:jc w:val="center"/>
              <w:rPr>
                <w:color w:val="000000"/>
                <w:sz w:val="20"/>
                <w:szCs w:val="20"/>
              </w:rPr>
            </w:pPr>
            <w:r w:rsidRPr="00597756">
              <w:rPr>
                <w:color w:val="000000"/>
                <w:sz w:val="20"/>
                <w:szCs w:val="20"/>
              </w:rPr>
              <w:t>0.56</w:t>
            </w:r>
          </w:p>
        </w:tc>
      </w:tr>
      <w:tr w:rsidR="00597756" w:rsidRPr="00597756" w14:paraId="0E6FFDAB" w14:textId="77777777" w:rsidTr="00597756">
        <w:trPr>
          <w:trHeight w:val="288"/>
          <w:jc w:val="center"/>
        </w:trPr>
        <w:tc>
          <w:tcPr>
            <w:tcW w:w="0" w:type="auto"/>
            <w:tcBorders>
              <w:top w:val="nil"/>
              <w:left w:val="nil"/>
              <w:right w:val="nil"/>
            </w:tcBorders>
            <w:shd w:val="clear" w:color="auto" w:fill="auto"/>
            <w:vAlign w:val="bottom"/>
          </w:tcPr>
          <w:p w14:paraId="5F510E06" w14:textId="0536D393" w:rsidR="00597756" w:rsidRPr="00597756" w:rsidRDefault="00597756" w:rsidP="00597756">
            <w:pPr>
              <w:spacing w:line="360" w:lineRule="auto"/>
              <w:ind w:left="180"/>
              <w:rPr>
                <w:color w:val="000000"/>
                <w:sz w:val="20"/>
                <w:szCs w:val="20"/>
              </w:rPr>
            </w:pPr>
            <w:r w:rsidRPr="00597756">
              <w:rPr>
                <w:color w:val="000000"/>
                <w:sz w:val="20"/>
                <w:szCs w:val="20"/>
              </w:rPr>
              <w:t xml:space="preserve">ADC4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4393D9D7" w14:textId="77D5C5CF" w:rsidR="00597756" w:rsidRPr="00597756" w:rsidRDefault="00597756" w:rsidP="00597756">
            <w:pPr>
              <w:spacing w:line="360" w:lineRule="auto"/>
              <w:jc w:val="center"/>
              <w:rPr>
                <w:color w:val="000000"/>
                <w:sz w:val="20"/>
                <w:szCs w:val="20"/>
              </w:rPr>
            </w:pPr>
            <w:r w:rsidRPr="00597756">
              <w:rPr>
                <w:color w:val="000000"/>
                <w:sz w:val="20"/>
                <w:szCs w:val="20"/>
              </w:rPr>
              <w:t>236 (53.0)</w:t>
            </w:r>
          </w:p>
        </w:tc>
        <w:tc>
          <w:tcPr>
            <w:tcW w:w="0" w:type="auto"/>
            <w:tcBorders>
              <w:top w:val="nil"/>
              <w:left w:val="nil"/>
              <w:right w:val="nil"/>
            </w:tcBorders>
            <w:vAlign w:val="bottom"/>
          </w:tcPr>
          <w:p w14:paraId="1A18E8E5" w14:textId="664C08BC" w:rsidR="00597756" w:rsidRPr="00597756" w:rsidRDefault="00597756" w:rsidP="00597756">
            <w:pPr>
              <w:spacing w:line="360" w:lineRule="auto"/>
              <w:jc w:val="center"/>
              <w:rPr>
                <w:color w:val="000000"/>
                <w:sz w:val="20"/>
                <w:szCs w:val="20"/>
              </w:rPr>
            </w:pPr>
            <w:r w:rsidRPr="00597756">
              <w:rPr>
                <w:color w:val="000000"/>
                <w:sz w:val="20"/>
                <w:szCs w:val="20"/>
              </w:rPr>
              <w:t>72.1 (10.3)</w:t>
            </w:r>
          </w:p>
        </w:tc>
        <w:tc>
          <w:tcPr>
            <w:tcW w:w="0" w:type="auto"/>
            <w:tcBorders>
              <w:top w:val="nil"/>
              <w:left w:val="nil"/>
              <w:right w:val="nil"/>
            </w:tcBorders>
            <w:vAlign w:val="bottom"/>
          </w:tcPr>
          <w:p w14:paraId="48AB6039" w14:textId="7C26DE7F" w:rsidR="00597756" w:rsidRPr="00597756" w:rsidRDefault="00597756" w:rsidP="00597756">
            <w:pPr>
              <w:spacing w:line="360" w:lineRule="auto"/>
              <w:jc w:val="center"/>
              <w:rPr>
                <w:color w:val="000000"/>
                <w:sz w:val="20"/>
                <w:szCs w:val="20"/>
              </w:rPr>
            </w:pPr>
            <w:r w:rsidRPr="00597756">
              <w:rPr>
                <w:color w:val="000000"/>
                <w:sz w:val="20"/>
                <w:szCs w:val="20"/>
              </w:rPr>
              <w:t>33.9</w:t>
            </w:r>
          </w:p>
        </w:tc>
        <w:tc>
          <w:tcPr>
            <w:tcW w:w="0" w:type="auto"/>
            <w:tcBorders>
              <w:top w:val="nil"/>
              <w:left w:val="nil"/>
              <w:right w:val="nil"/>
            </w:tcBorders>
            <w:vAlign w:val="bottom"/>
          </w:tcPr>
          <w:p w14:paraId="71974C09" w14:textId="021856CE" w:rsidR="00597756" w:rsidRPr="00597756" w:rsidRDefault="00597756" w:rsidP="00597756">
            <w:pPr>
              <w:spacing w:line="360" w:lineRule="auto"/>
              <w:jc w:val="center"/>
              <w:rPr>
                <w:color w:val="000000"/>
                <w:sz w:val="20"/>
                <w:szCs w:val="20"/>
              </w:rPr>
            </w:pPr>
            <w:r w:rsidRPr="00597756">
              <w:rPr>
                <w:color w:val="000000"/>
                <w:sz w:val="20"/>
                <w:szCs w:val="20"/>
              </w:rPr>
              <w:t>38.14</w:t>
            </w:r>
          </w:p>
        </w:tc>
        <w:tc>
          <w:tcPr>
            <w:tcW w:w="0" w:type="auto"/>
            <w:tcBorders>
              <w:top w:val="nil"/>
              <w:left w:val="nil"/>
              <w:right w:val="nil"/>
            </w:tcBorders>
            <w:vAlign w:val="bottom"/>
          </w:tcPr>
          <w:p w14:paraId="544CF399" w14:textId="3A7CC45B" w:rsidR="00597756" w:rsidRPr="00597756" w:rsidRDefault="00597756" w:rsidP="00597756">
            <w:pPr>
              <w:spacing w:line="360" w:lineRule="auto"/>
              <w:jc w:val="center"/>
              <w:rPr>
                <w:color w:val="000000"/>
                <w:sz w:val="20"/>
                <w:szCs w:val="20"/>
              </w:rPr>
            </w:pPr>
            <w:r w:rsidRPr="00597756">
              <w:rPr>
                <w:color w:val="000000"/>
                <w:sz w:val="20"/>
                <w:szCs w:val="20"/>
              </w:rPr>
              <w:t>19.07</w:t>
            </w:r>
          </w:p>
        </w:tc>
        <w:tc>
          <w:tcPr>
            <w:tcW w:w="0" w:type="auto"/>
            <w:tcBorders>
              <w:top w:val="nil"/>
              <w:left w:val="nil"/>
              <w:right w:val="nil"/>
            </w:tcBorders>
            <w:vAlign w:val="bottom"/>
          </w:tcPr>
          <w:p w14:paraId="272A1804" w14:textId="25030EB2" w:rsidR="00597756" w:rsidRPr="00597756" w:rsidRDefault="00597756" w:rsidP="00597756">
            <w:pPr>
              <w:spacing w:line="360" w:lineRule="auto"/>
              <w:jc w:val="center"/>
              <w:rPr>
                <w:color w:val="000000"/>
                <w:sz w:val="20"/>
                <w:szCs w:val="20"/>
              </w:rPr>
            </w:pPr>
            <w:r w:rsidRPr="00597756">
              <w:rPr>
                <w:color w:val="000000"/>
                <w:sz w:val="20"/>
                <w:szCs w:val="20"/>
              </w:rPr>
              <w:t>4.66</w:t>
            </w:r>
          </w:p>
        </w:tc>
        <w:tc>
          <w:tcPr>
            <w:tcW w:w="0" w:type="auto"/>
            <w:tcBorders>
              <w:top w:val="nil"/>
              <w:left w:val="nil"/>
              <w:right w:val="nil"/>
            </w:tcBorders>
            <w:vAlign w:val="bottom"/>
          </w:tcPr>
          <w:p w14:paraId="14E8065B" w14:textId="18135E70" w:rsidR="00597756" w:rsidRPr="00597756" w:rsidRDefault="00597756" w:rsidP="00597756">
            <w:pPr>
              <w:spacing w:line="360" w:lineRule="auto"/>
              <w:jc w:val="center"/>
              <w:rPr>
                <w:color w:val="000000"/>
                <w:sz w:val="20"/>
                <w:szCs w:val="20"/>
              </w:rPr>
            </w:pPr>
            <w:r w:rsidRPr="00597756">
              <w:rPr>
                <w:color w:val="000000"/>
                <w:sz w:val="20"/>
                <w:szCs w:val="20"/>
              </w:rPr>
              <w:t>4.24</w:t>
            </w:r>
          </w:p>
        </w:tc>
        <w:tc>
          <w:tcPr>
            <w:tcW w:w="0" w:type="auto"/>
            <w:tcBorders>
              <w:top w:val="nil"/>
              <w:left w:val="nil"/>
              <w:right w:val="nil"/>
            </w:tcBorders>
            <w:vAlign w:val="bottom"/>
          </w:tcPr>
          <w:p w14:paraId="24488DAD" w14:textId="2A0E4AF8"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2790F0DC" w14:textId="77777777" w:rsidTr="00597756">
        <w:trPr>
          <w:trHeight w:val="288"/>
          <w:jc w:val="center"/>
        </w:trPr>
        <w:tc>
          <w:tcPr>
            <w:tcW w:w="0" w:type="auto"/>
            <w:tcBorders>
              <w:top w:val="nil"/>
              <w:left w:val="nil"/>
              <w:right w:val="nil"/>
            </w:tcBorders>
            <w:shd w:val="clear" w:color="auto" w:fill="auto"/>
            <w:vAlign w:val="bottom"/>
          </w:tcPr>
          <w:p w14:paraId="79633819" w14:textId="18C4A647" w:rsidR="00597756" w:rsidRPr="00597756" w:rsidRDefault="00597756" w:rsidP="00597756">
            <w:pPr>
              <w:spacing w:line="360" w:lineRule="auto"/>
              <w:ind w:left="180"/>
              <w:rPr>
                <w:color w:val="000000"/>
                <w:sz w:val="20"/>
                <w:szCs w:val="20"/>
              </w:rPr>
            </w:pPr>
            <w:r w:rsidRPr="00597756">
              <w:rPr>
                <w:color w:val="000000"/>
                <w:sz w:val="20"/>
                <w:szCs w:val="20"/>
              </w:rPr>
              <w:t xml:space="preserve">ADC5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6E6C1303" w14:textId="2D8B9752" w:rsidR="00597756" w:rsidRPr="00597756" w:rsidRDefault="00597756" w:rsidP="00597756">
            <w:pPr>
              <w:spacing w:line="360" w:lineRule="auto"/>
              <w:jc w:val="center"/>
              <w:rPr>
                <w:color w:val="000000"/>
                <w:sz w:val="20"/>
                <w:szCs w:val="20"/>
              </w:rPr>
            </w:pPr>
            <w:r w:rsidRPr="00597756">
              <w:rPr>
                <w:color w:val="000000"/>
                <w:sz w:val="20"/>
                <w:szCs w:val="20"/>
              </w:rPr>
              <w:t>410 (65.1)</w:t>
            </w:r>
          </w:p>
        </w:tc>
        <w:tc>
          <w:tcPr>
            <w:tcW w:w="0" w:type="auto"/>
            <w:tcBorders>
              <w:top w:val="nil"/>
              <w:left w:val="nil"/>
              <w:right w:val="nil"/>
            </w:tcBorders>
            <w:vAlign w:val="bottom"/>
          </w:tcPr>
          <w:p w14:paraId="432244B7" w14:textId="5F38F4D0" w:rsidR="00597756" w:rsidRPr="00597756" w:rsidRDefault="00597756" w:rsidP="00597756">
            <w:pPr>
              <w:spacing w:line="360" w:lineRule="auto"/>
              <w:jc w:val="center"/>
              <w:rPr>
                <w:color w:val="000000"/>
                <w:sz w:val="20"/>
                <w:szCs w:val="20"/>
              </w:rPr>
            </w:pPr>
            <w:r w:rsidRPr="00597756">
              <w:rPr>
                <w:color w:val="000000"/>
                <w:sz w:val="20"/>
                <w:szCs w:val="20"/>
              </w:rPr>
              <w:t>79.1 (8.1)</w:t>
            </w:r>
          </w:p>
        </w:tc>
        <w:tc>
          <w:tcPr>
            <w:tcW w:w="0" w:type="auto"/>
            <w:tcBorders>
              <w:top w:val="nil"/>
              <w:left w:val="nil"/>
              <w:right w:val="nil"/>
            </w:tcBorders>
            <w:vAlign w:val="bottom"/>
          </w:tcPr>
          <w:p w14:paraId="14B2E63E" w14:textId="2714B49B" w:rsidR="00597756" w:rsidRPr="00597756" w:rsidRDefault="00597756" w:rsidP="00597756">
            <w:pPr>
              <w:spacing w:line="360" w:lineRule="auto"/>
              <w:jc w:val="center"/>
              <w:rPr>
                <w:color w:val="000000"/>
                <w:sz w:val="20"/>
                <w:szCs w:val="20"/>
              </w:rPr>
            </w:pPr>
            <w:r w:rsidRPr="00597756">
              <w:rPr>
                <w:color w:val="000000"/>
                <w:sz w:val="20"/>
                <w:szCs w:val="20"/>
              </w:rPr>
              <w:t>60</w:t>
            </w:r>
          </w:p>
        </w:tc>
        <w:tc>
          <w:tcPr>
            <w:tcW w:w="0" w:type="auto"/>
            <w:tcBorders>
              <w:top w:val="nil"/>
              <w:left w:val="nil"/>
              <w:right w:val="nil"/>
            </w:tcBorders>
            <w:vAlign w:val="bottom"/>
          </w:tcPr>
          <w:p w14:paraId="2E37901F" w14:textId="606162CB" w:rsidR="00597756" w:rsidRPr="00597756" w:rsidRDefault="00597756" w:rsidP="00597756">
            <w:pPr>
              <w:spacing w:line="360" w:lineRule="auto"/>
              <w:jc w:val="center"/>
              <w:rPr>
                <w:color w:val="000000"/>
                <w:sz w:val="20"/>
                <w:szCs w:val="20"/>
              </w:rPr>
            </w:pPr>
            <w:r w:rsidRPr="00597756">
              <w:rPr>
                <w:color w:val="000000"/>
                <w:sz w:val="20"/>
                <w:szCs w:val="20"/>
              </w:rPr>
              <w:t>21.46</w:t>
            </w:r>
          </w:p>
        </w:tc>
        <w:tc>
          <w:tcPr>
            <w:tcW w:w="0" w:type="auto"/>
            <w:tcBorders>
              <w:top w:val="nil"/>
              <w:left w:val="nil"/>
              <w:right w:val="nil"/>
            </w:tcBorders>
            <w:vAlign w:val="bottom"/>
          </w:tcPr>
          <w:p w14:paraId="24A0C690" w14:textId="1317E056" w:rsidR="00597756" w:rsidRPr="00597756" w:rsidRDefault="00597756" w:rsidP="00597756">
            <w:pPr>
              <w:spacing w:line="360" w:lineRule="auto"/>
              <w:jc w:val="center"/>
              <w:rPr>
                <w:color w:val="000000"/>
                <w:sz w:val="20"/>
                <w:szCs w:val="20"/>
              </w:rPr>
            </w:pPr>
            <w:r w:rsidRPr="00597756">
              <w:rPr>
                <w:color w:val="000000"/>
                <w:sz w:val="20"/>
                <w:szCs w:val="20"/>
              </w:rPr>
              <w:t>2.44</w:t>
            </w:r>
          </w:p>
        </w:tc>
        <w:tc>
          <w:tcPr>
            <w:tcW w:w="0" w:type="auto"/>
            <w:tcBorders>
              <w:top w:val="nil"/>
              <w:left w:val="nil"/>
              <w:right w:val="nil"/>
            </w:tcBorders>
            <w:vAlign w:val="bottom"/>
          </w:tcPr>
          <w:p w14:paraId="46EE38DC" w14:textId="16060DE0" w:rsidR="00597756" w:rsidRPr="00597756" w:rsidRDefault="00597756" w:rsidP="00597756">
            <w:pPr>
              <w:spacing w:line="360" w:lineRule="auto"/>
              <w:jc w:val="center"/>
              <w:rPr>
                <w:color w:val="000000"/>
                <w:sz w:val="20"/>
                <w:szCs w:val="20"/>
              </w:rPr>
            </w:pPr>
            <w:r w:rsidRPr="00597756">
              <w:rPr>
                <w:color w:val="000000"/>
                <w:sz w:val="20"/>
                <w:szCs w:val="20"/>
              </w:rPr>
              <w:t>13.41</w:t>
            </w:r>
          </w:p>
        </w:tc>
        <w:tc>
          <w:tcPr>
            <w:tcW w:w="0" w:type="auto"/>
            <w:tcBorders>
              <w:top w:val="nil"/>
              <w:left w:val="nil"/>
              <w:right w:val="nil"/>
            </w:tcBorders>
            <w:vAlign w:val="bottom"/>
          </w:tcPr>
          <w:p w14:paraId="3C0832C1" w14:textId="014EFA8F" w:rsidR="00597756" w:rsidRPr="00597756" w:rsidRDefault="00597756" w:rsidP="00597756">
            <w:pPr>
              <w:spacing w:line="360" w:lineRule="auto"/>
              <w:jc w:val="center"/>
              <w:rPr>
                <w:color w:val="000000"/>
                <w:sz w:val="20"/>
                <w:szCs w:val="20"/>
              </w:rPr>
            </w:pPr>
            <w:r w:rsidRPr="00597756">
              <w:rPr>
                <w:color w:val="000000"/>
                <w:sz w:val="20"/>
                <w:szCs w:val="20"/>
              </w:rPr>
              <w:t>2.44</w:t>
            </w:r>
          </w:p>
        </w:tc>
        <w:tc>
          <w:tcPr>
            <w:tcW w:w="0" w:type="auto"/>
            <w:tcBorders>
              <w:top w:val="nil"/>
              <w:left w:val="nil"/>
              <w:right w:val="nil"/>
            </w:tcBorders>
            <w:vAlign w:val="bottom"/>
          </w:tcPr>
          <w:p w14:paraId="218FDFFF" w14:textId="4DEEEB8F" w:rsidR="00597756" w:rsidRPr="00597756" w:rsidRDefault="00597756" w:rsidP="00597756">
            <w:pPr>
              <w:spacing w:line="360" w:lineRule="auto"/>
              <w:jc w:val="center"/>
              <w:rPr>
                <w:color w:val="000000"/>
                <w:sz w:val="20"/>
                <w:szCs w:val="20"/>
              </w:rPr>
            </w:pPr>
            <w:r w:rsidRPr="00597756">
              <w:rPr>
                <w:color w:val="000000"/>
                <w:sz w:val="20"/>
                <w:szCs w:val="20"/>
              </w:rPr>
              <w:t>0.24</w:t>
            </w:r>
          </w:p>
        </w:tc>
      </w:tr>
      <w:tr w:rsidR="00597756" w:rsidRPr="00597756" w14:paraId="2616F956" w14:textId="77777777" w:rsidTr="00597756">
        <w:trPr>
          <w:trHeight w:val="288"/>
          <w:jc w:val="center"/>
        </w:trPr>
        <w:tc>
          <w:tcPr>
            <w:tcW w:w="0" w:type="auto"/>
            <w:tcBorders>
              <w:top w:val="nil"/>
              <w:left w:val="nil"/>
              <w:right w:val="nil"/>
            </w:tcBorders>
            <w:shd w:val="clear" w:color="auto" w:fill="auto"/>
            <w:vAlign w:val="bottom"/>
          </w:tcPr>
          <w:p w14:paraId="7E74FCBD" w14:textId="1C0A141F" w:rsidR="00597756" w:rsidRPr="00597756" w:rsidRDefault="00597756" w:rsidP="00597756">
            <w:pPr>
              <w:spacing w:line="360" w:lineRule="auto"/>
              <w:ind w:left="180"/>
              <w:rPr>
                <w:color w:val="000000"/>
                <w:sz w:val="20"/>
                <w:szCs w:val="20"/>
              </w:rPr>
            </w:pPr>
            <w:r w:rsidRPr="00597756">
              <w:rPr>
                <w:color w:val="000000"/>
                <w:sz w:val="20"/>
                <w:szCs w:val="20"/>
              </w:rPr>
              <w:t xml:space="preserve">ADC5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6910D02D" w14:textId="749AC366" w:rsidR="00597756" w:rsidRPr="00597756" w:rsidRDefault="00597756" w:rsidP="00597756">
            <w:pPr>
              <w:spacing w:line="360" w:lineRule="auto"/>
              <w:jc w:val="center"/>
              <w:rPr>
                <w:color w:val="000000"/>
                <w:sz w:val="20"/>
                <w:szCs w:val="20"/>
              </w:rPr>
            </w:pPr>
            <w:r w:rsidRPr="00597756">
              <w:rPr>
                <w:color w:val="000000"/>
                <w:sz w:val="20"/>
                <w:szCs w:val="20"/>
              </w:rPr>
              <w:t>250 (56.8)</w:t>
            </w:r>
          </w:p>
        </w:tc>
        <w:tc>
          <w:tcPr>
            <w:tcW w:w="0" w:type="auto"/>
            <w:tcBorders>
              <w:top w:val="nil"/>
              <w:left w:val="nil"/>
              <w:right w:val="nil"/>
            </w:tcBorders>
            <w:vAlign w:val="bottom"/>
          </w:tcPr>
          <w:p w14:paraId="450F2F61" w14:textId="70470BA6" w:rsidR="00597756" w:rsidRPr="00597756" w:rsidRDefault="00597756" w:rsidP="00597756">
            <w:pPr>
              <w:spacing w:line="360" w:lineRule="auto"/>
              <w:jc w:val="center"/>
              <w:rPr>
                <w:color w:val="000000"/>
                <w:sz w:val="20"/>
                <w:szCs w:val="20"/>
              </w:rPr>
            </w:pPr>
            <w:r w:rsidRPr="00597756">
              <w:rPr>
                <w:color w:val="000000"/>
                <w:sz w:val="20"/>
                <w:szCs w:val="20"/>
              </w:rPr>
              <w:t>74.4 (9.3)</w:t>
            </w:r>
          </w:p>
        </w:tc>
        <w:tc>
          <w:tcPr>
            <w:tcW w:w="0" w:type="auto"/>
            <w:tcBorders>
              <w:top w:val="nil"/>
              <w:left w:val="nil"/>
              <w:right w:val="nil"/>
            </w:tcBorders>
            <w:vAlign w:val="bottom"/>
          </w:tcPr>
          <w:p w14:paraId="72997EB1" w14:textId="7096D936" w:rsidR="00597756" w:rsidRPr="00597756" w:rsidRDefault="00597756" w:rsidP="00597756">
            <w:pPr>
              <w:spacing w:line="360" w:lineRule="auto"/>
              <w:jc w:val="center"/>
              <w:rPr>
                <w:color w:val="000000"/>
                <w:sz w:val="20"/>
                <w:szCs w:val="20"/>
              </w:rPr>
            </w:pPr>
            <w:r w:rsidRPr="00597756">
              <w:rPr>
                <w:color w:val="000000"/>
                <w:sz w:val="20"/>
                <w:szCs w:val="20"/>
              </w:rPr>
              <w:t>32</w:t>
            </w:r>
          </w:p>
        </w:tc>
        <w:tc>
          <w:tcPr>
            <w:tcW w:w="0" w:type="auto"/>
            <w:tcBorders>
              <w:top w:val="nil"/>
              <w:left w:val="nil"/>
              <w:right w:val="nil"/>
            </w:tcBorders>
            <w:vAlign w:val="bottom"/>
          </w:tcPr>
          <w:p w14:paraId="059E4012" w14:textId="6617DAD6" w:rsidR="00597756" w:rsidRPr="00597756" w:rsidRDefault="00597756" w:rsidP="00597756">
            <w:pPr>
              <w:spacing w:line="360" w:lineRule="auto"/>
              <w:jc w:val="center"/>
              <w:rPr>
                <w:color w:val="000000"/>
                <w:sz w:val="20"/>
                <w:szCs w:val="20"/>
              </w:rPr>
            </w:pPr>
            <w:r w:rsidRPr="00597756">
              <w:rPr>
                <w:color w:val="000000"/>
                <w:sz w:val="20"/>
                <w:szCs w:val="20"/>
              </w:rPr>
              <w:t>45.6</w:t>
            </w:r>
          </w:p>
        </w:tc>
        <w:tc>
          <w:tcPr>
            <w:tcW w:w="0" w:type="auto"/>
            <w:tcBorders>
              <w:top w:val="nil"/>
              <w:left w:val="nil"/>
              <w:right w:val="nil"/>
            </w:tcBorders>
            <w:vAlign w:val="bottom"/>
          </w:tcPr>
          <w:p w14:paraId="230C9815" w14:textId="3C332513" w:rsidR="00597756" w:rsidRPr="00597756" w:rsidRDefault="00597756" w:rsidP="00597756">
            <w:pPr>
              <w:spacing w:line="360" w:lineRule="auto"/>
              <w:jc w:val="center"/>
              <w:rPr>
                <w:color w:val="000000"/>
                <w:sz w:val="20"/>
                <w:szCs w:val="20"/>
              </w:rPr>
            </w:pPr>
            <w:r w:rsidRPr="00597756">
              <w:rPr>
                <w:color w:val="000000"/>
                <w:sz w:val="20"/>
                <w:szCs w:val="20"/>
              </w:rPr>
              <w:t>16</w:t>
            </w:r>
          </w:p>
        </w:tc>
        <w:tc>
          <w:tcPr>
            <w:tcW w:w="0" w:type="auto"/>
            <w:tcBorders>
              <w:top w:val="nil"/>
              <w:left w:val="nil"/>
              <w:right w:val="nil"/>
            </w:tcBorders>
            <w:vAlign w:val="bottom"/>
          </w:tcPr>
          <w:p w14:paraId="3533112E" w14:textId="112221DF" w:rsidR="00597756" w:rsidRPr="00597756" w:rsidRDefault="00597756" w:rsidP="00597756">
            <w:pPr>
              <w:spacing w:line="360" w:lineRule="auto"/>
              <w:jc w:val="center"/>
              <w:rPr>
                <w:color w:val="000000"/>
                <w:sz w:val="20"/>
                <w:szCs w:val="20"/>
              </w:rPr>
            </w:pPr>
            <w:r w:rsidRPr="00597756">
              <w:rPr>
                <w:color w:val="000000"/>
                <w:sz w:val="20"/>
                <w:szCs w:val="20"/>
              </w:rPr>
              <w:t>3.2</w:t>
            </w:r>
          </w:p>
        </w:tc>
        <w:tc>
          <w:tcPr>
            <w:tcW w:w="0" w:type="auto"/>
            <w:tcBorders>
              <w:top w:val="nil"/>
              <w:left w:val="nil"/>
              <w:right w:val="nil"/>
            </w:tcBorders>
            <w:vAlign w:val="bottom"/>
          </w:tcPr>
          <w:p w14:paraId="0326EA5B" w14:textId="657A24ED" w:rsidR="00597756" w:rsidRPr="00597756" w:rsidRDefault="00597756" w:rsidP="00597756">
            <w:pPr>
              <w:spacing w:line="360" w:lineRule="auto"/>
              <w:jc w:val="center"/>
              <w:rPr>
                <w:color w:val="000000"/>
                <w:sz w:val="20"/>
                <w:szCs w:val="20"/>
              </w:rPr>
            </w:pPr>
            <w:r w:rsidRPr="00597756">
              <w:rPr>
                <w:color w:val="000000"/>
                <w:sz w:val="20"/>
                <w:szCs w:val="20"/>
              </w:rPr>
              <w:t>3.2</w:t>
            </w:r>
          </w:p>
        </w:tc>
        <w:tc>
          <w:tcPr>
            <w:tcW w:w="0" w:type="auto"/>
            <w:tcBorders>
              <w:top w:val="nil"/>
              <w:left w:val="nil"/>
              <w:right w:val="nil"/>
            </w:tcBorders>
            <w:vAlign w:val="bottom"/>
          </w:tcPr>
          <w:p w14:paraId="06F953F8" w14:textId="19E78BCA"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749622C9" w14:textId="77777777" w:rsidTr="00597756">
        <w:trPr>
          <w:trHeight w:val="288"/>
          <w:jc w:val="center"/>
        </w:trPr>
        <w:tc>
          <w:tcPr>
            <w:tcW w:w="0" w:type="auto"/>
            <w:tcBorders>
              <w:top w:val="nil"/>
              <w:left w:val="nil"/>
              <w:right w:val="nil"/>
            </w:tcBorders>
            <w:shd w:val="clear" w:color="auto" w:fill="auto"/>
            <w:vAlign w:val="bottom"/>
          </w:tcPr>
          <w:p w14:paraId="3D5F762C" w14:textId="63D200D9" w:rsidR="00597756" w:rsidRPr="00597756" w:rsidRDefault="00597756" w:rsidP="00597756">
            <w:pPr>
              <w:spacing w:line="360" w:lineRule="auto"/>
              <w:ind w:left="180"/>
              <w:rPr>
                <w:color w:val="000000"/>
                <w:sz w:val="20"/>
                <w:szCs w:val="20"/>
              </w:rPr>
            </w:pPr>
            <w:r w:rsidRPr="00597756">
              <w:rPr>
                <w:color w:val="000000"/>
                <w:sz w:val="20"/>
                <w:szCs w:val="20"/>
              </w:rPr>
              <w:t xml:space="preserve">ADC6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2455B71" w14:textId="5A9FE697" w:rsidR="00597756" w:rsidRPr="00597756" w:rsidRDefault="00597756" w:rsidP="00597756">
            <w:pPr>
              <w:spacing w:line="360" w:lineRule="auto"/>
              <w:jc w:val="center"/>
              <w:rPr>
                <w:color w:val="000000"/>
                <w:sz w:val="20"/>
                <w:szCs w:val="20"/>
              </w:rPr>
            </w:pPr>
            <w:r w:rsidRPr="00597756">
              <w:rPr>
                <w:color w:val="000000"/>
                <w:sz w:val="20"/>
                <w:szCs w:val="20"/>
              </w:rPr>
              <w:t>298 (66.4)</w:t>
            </w:r>
          </w:p>
        </w:tc>
        <w:tc>
          <w:tcPr>
            <w:tcW w:w="0" w:type="auto"/>
            <w:tcBorders>
              <w:top w:val="nil"/>
              <w:left w:val="nil"/>
              <w:right w:val="nil"/>
            </w:tcBorders>
            <w:vAlign w:val="bottom"/>
          </w:tcPr>
          <w:p w14:paraId="09D1AF48" w14:textId="435E0B3E" w:rsidR="00597756" w:rsidRPr="00597756" w:rsidRDefault="00597756" w:rsidP="00597756">
            <w:pPr>
              <w:spacing w:line="360" w:lineRule="auto"/>
              <w:jc w:val="center"/>
              <w:rPr>
                <w:color w:val="000000"/>
                <w:sz w:val="20"/>
                <w:szCs w:val="20"/>
              </w:rPr>
            </w:pPr>
            <w:r w:rsidRPr="00597756">
              <w:rPr>
                <w:color w:val="000000"/>
                <w:sz w:val="20"/>
                <w:szCs w:val="20"/>
              </w:rPr>
              <w:t>78.2 (8.3)</w:t>
            </w:r>
          </w:p>
        </w:tc>
        <w:tc>
          <w:tcPr>
            <w:tcW w:w="0" w:type="auto"/>
            <w:tcBorders>
              <w:top w:val="nil"/>
              <w:left w:val="nil"/>
              <w:right w:val="nil"/>
            </w:tcBorders>
            <w:vAlign w:val="bottom"/>
          </w:tcPr>
          <w:p w14:paraId="4C3E1D98" w14:textId="09E221F1" w:rsidR="00597756" w:rsidRPr="00597756" w:rsidRDefault="00597756" w:rsidP="00597756">
            <w:pPr>
              <w:spacing w:line="360" w:lineRule="auto"/>
              <w:jc w:val="center"/>
              <w:rPr>
                <w:color w:val="000000"/>
                <w:sz w:val="20"/>
                <w:szCs w:val="20"/>
              </w:rPr>
            </w:pPr>
            <w:r w:rsidRPr="00597756">
              <w:rPr>
                <w:color w:val="000000"/>
                <w:sz w:val="20"/>
                <w:szCs w:val="20"/>
              </w:rPr>
              <w:t>62.42</w:t>
            </w:r>
          </w:p>
        </w:tc>
        <w:tc>
          <w:tcPr>
            <w:tcW w:w="0" w:type="auto"/>
            <w:tcBorders>
              <w:top w:val="nil"/>
              <w:left w:val="nil"/>
              <w:right w:val="nil"/>
            </w:tcBorders>
            <w:vAlign w:val="bottom"/>
          </w:tcPr>
          <w:p w14:paraId="06023227" w14:textId="433CDAEA" w:rsidR="00597756" w:rsidRPr="00597756" w:rsidRDefault="00597756" w:rsidP="00597756">
            <w:pPr>
              <w:spacing w:line="360" w:lineRule="auto"/>
              <w:jc w:val="center"/>
              <w:rPr>
                <w:color w:val="000000"/>
                <w:sz w:val="20"/>
                <w:szCs w:val="20"/>
              </w:rPr>
            </w:pPr>
            <w:r w:rsidRPr="00597756">
              <w:rPr>
                <w:color w:val="000000"/>
                <w:sz w:val="20"/>
                <w:szCs w:val="20"/>
              </w:rPr>
              <w:t>26.17</w:t>
            </w:r>
          </w:p>
        </w:tc>
        <w:tc>
          <w:tcPr>
            <w:tcW w:w="0" w:type="auto"/>
            <w:tcBorders>
              <w:top w:val="nil"/>
              <w:left w:val="nil"/>
              <w:right w:val="nil"/>
            </w:tcBorders>
            <w:vAlign w:val="bottom"/>
          </w:tcPr>
          <w:p w14:paraId="1D4AC528" w14:textId="10A71DF9" w:rsidR="00597756" w:rsidRPr="00597756" w:rsidRDefault="00597756" w:rsidP="00597756">
            <w:pPr>
              <w:spacing w:line="360" w:lineRule="auto"/>
              <w:jc w:val="center"/>
              <w:rPr>
                <w:color w:val="000000"/>
                <w:sz w:val="20"/>
                <w:szCs w:val="20"/>
              </w:rPr>
            </w:pPr>
            <w:r w:rsidRPr="00597756">
              <w:rPr>
                <w:color w:val="000000"/>
                <w:sz w:val="20"/>
                <w:szCs w:val="20"/>
              </w:rPr>
              <w:t>1.68</w:t>
            </w:r>
          </w:p>
        </w:tc>
        <w:tc>
          <w:tcPr>
            <w:tcW w:w="0" w:type="auto"/>
            <w:tcBorders>
              <w:top w:val="nil"/>
              <w:left w:val="nil"/>
              <w:right w:val="nil"/>
            </w:tcBorders>
            <w:vAlign w:val="bottom"/>
          </w:tcPr>
          <w:p w14:paraId="587A51D7" w14:textId="7635A090" w:rsidR="00597756" w:rsidRPr="00597756" w:rsidRDefault="00597756" w:rsidP="00597756">
            <w:pPr>
              <w:spacing w:line="360" w:lineRule="auto"/>
              <w:jc w:val="center"/>
              <w:rPr>
                <w:color w:val="000000"/>
                <w:sz w:val="20"/>
                <w:szCs w:val="20"/>
              </w:rPr>
            </w:pPr>
            <w:r w:rsidRPr="00597756">
              <w:rPr>
                <w:color w:val="000000"/>
                <w:sz w:val="20"/>
                <w:szCs w:val="20"/>
              </w:rPr>
              <w:t>8.39</w:t>
            </w:r>
          </w:p>
        </w:tc>
        <w:tc>
          <w:tcPr>
            <w:tcW w:w="0" w:type="auto"/>
            <w:tcBorders>
              <w:top w:val="nil"/>
              <w:left w:val="nil"/>
              <w:right w:val="nil"/>
            </w:tcBorders>
            <w:vAlign w:val="bottom"/>
          </w:tcPr>
          <w:p w14:paraId="67A29BCA" w14:textId="025D9C9E" w:rsidR="00597756" w:rsidRPr="00597756" w:rsidRDefault="00597756" w:rsidP="00597756">
            <w:pPr>
              <w:spacing w:line="360" w:lineRule="auto"/>
              <w:jc w:val="center"/>
              <w:rPr>
                <w:color w:val="000000"/>
                <w:sz w:val="20"/>
                <w:szCs w:val="20"/>
              </w:rPr>
            </w:pPr>
            <w:r w:rsidRPr="00597756">
              <w:rPr>
                <w:color w:val="000000"/>
                <w:sz w:val="20"/>
                <w:szCs w:val="20"/>
              </w:rPr>
              <w:t>1.01</w:t>
            </w:r>
          </w:p>
        </w:tc>
        <w:tc>
          <w:tcPr>
            <w:tcW w:w="0" w:type="auto"/>
            <w:tcBorders>
              <w:top w:val="nil"/>
              <w:left w:val="nil"/>
              <w:right w:val="nil"/>
            </w:tcBorders>
            <w:vAlign w:val="bottom"/>
          </w:tcPr>
          <w:p w14:paraId="643F89CB" w14:textId="5C4E06E1" w:rsidR="00597756" w:rsidRPr="00597756" w:rsidRDefault="00597756" w:rsidP="00597756">
            <w:pPr>
              <w:spacing w:line="360" w:lineRule="auto"/>
              <w:jc w:val="center"/>
              <w:rPr>
                <w:color w:val="000000"/>
                <w:sz w:val="20"/>
                <w:szCs w:val="20"/>
              </w:rPr>
            </w:pPr>
            <w:r w:rsidRPr="00597756">
              <w:rPr>
                <w:color w:val="000000"/>
                <w:sz w:val="20"/>
                <w:szCs w:val="20"/>
              </w:rPr>
              <w:t>0.34</w:t>
            </w:r>
          </w:p>
        </w:tc>
      </w:tr>
      <w:tr w:rsidR="00597756" w:rsidRPr="00597756" w14:paraId="2B703725" w14:textId="77777777" w:rsidTr="00597756">
        <w:trPr>
          <w:trHeight w:val="288"/>
          <w:jc w:val="center"/>
        </w:trPr>
        <w:tc>
          <w:tcPr>
            <w:tcW w:w="0" w:type="auto"/>
            <w:tcBorders>
              <w:top w:val="nil"/>
              <w:left w:val="nil"/>
              <w:right w:val="nil"/>
            </w:tcBorders>
            <w:shd w:val="clear" w:color="auto" w:fill="auto"/>
            <w:vAlign w:val="bottom"/>
          </w:tcPr>
          <w:p w14:paraId="3EC16464" w14:textId="665BB780" w:rsidR="00597756" w:rsidRPr="00597756" w:rsidRDefault="00597756" w:rsidP="00597756">
            <w:pPr>
              <w:spacing w:line="360" w:lineRule="auto"/>
              <w:ind w:left="180"/>
              <w:rPr>
                <w:color w:val="000000"/>
                <w:sz w:val="20"/>
                <w:szCs w:val="20"/>
              </w:rPr>
            </w:pPr>
            <w:r w:rsidRPr="00597756">
              <w:rPr>
                <w:color w:val="000000"/>
                <w:sz w:val="20"/>
                <w:szCs w:val="20"/>
              </w:rPr>
              <w:t xml:space="preserve">ADC6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1C353569" w14:textId="73BD087F" w:rsidR="00597756" w:rsidRPr="00597756" w:rsidRDefault="00597756" w:rsidP="00597756">
            <w:pPr>
              <w:spacing w:line="360" w:lineRule="auto"/>
              <w:jc w:val="center"/>
              <w:rPr>
                <w:color w:val="000000"/>
                <w:sz w:val="20"/>
                <w:szCs w:val="20"/>
              </w:rPr>
            </w:pPr>
            <w:r w:rsidRPr="00597756">
              <w:rPr>
                <w:color w:val="000000"/>
                <w:sz w:val="20"/>
                <w:szCs w:val="20"/>
              </w:rPr>
              <w:t>409 (55.0)</w:t>
            </w:r>
          </w:p>
        </w:tc>
        <w:tc>
          <w:tcPr>
            <w:tcW w:w="0" w:type="auto"/>
            <w:tcBorders>
              <w:top w:val="nil"/>
              <w:left w:val="nil"/>
              <w:right w:val="nil"/>
            </w:tcBorders>
            <w:vAlign w:val="bottom"/>
          </w:tcPr>
          <w:p w14:paraId="404EB1E5" w14:textId="35FBE40D" w:rsidR="00597756" w:rsidRPr="00597756" w:rsidRDefault="00597756" w:rsidP="00597756">
            <w:pPr>
              <w:spacing w:line="360" w:lineRule="auto"/>
              <w:jc w:val="center"/>
              <w:rPr>
                <w:color w:val="000000"/>
                <w:sz w:val="20"/>
                <w:szCs w:val="20"/>
              </w:rPr>
            </w:pPr>
            <w:r w:rsidRPr="00597756">
              <w:rPr>
                <w:color w:val="000000"/>
                <w:sz w:val="20"/>
                <w:szCs w:val="20"/>
              </w:rPr>
              <w:t>64.5 (12.4)</w:t>
            </w:r>
          </w:p>
        </w:tc>
        <w:tc>
          <w:tcPr>
            <w:tcW w:w="0" w:type="auto"/>
            <w:tcBorders>
              <w:top w:val="nil"/>
              <w:left w:val="nil"/>
              <w:right w:val="nil"/>
            </w:tcBorders>
            <w:vAlign w:val="bottom"/>
          </w:tcPr>
          <w:p w14:paraId="260B733D" w14:textId="1B68A090" w:rsidR="00597756" w:rsidRPr="00597756" w:rsidRDefault="00597756" w:rsidP="00597756">
            <w:pPr>
              <w:spacing w:line="360" w:lineRule="auto"/>
              <w:jc w:val="center"/>
              <w:rPr>
                <w:color w:val="000000"/>
                <w:sz w:val="20"/>
                <w:szCs w:val="20"/>
              </w:rPr>
            </w:pPr>
            <w:r w:rsidRPr="00597756">
              <w:rPr>
                <w:color w:val="000000"/>
                <w:sz w:val="20"/>
                <w:szCs w:val="20"/>
              </w:rPr>
              <w:t>38.63</w:t>
            </w:r>
          </w:p>
        </w:tc>
        <w:tc>
          <w:tcPr>
            <w:tcW w:w="0" w:type="auto"/>
            <w:tcBorders>
              <w:top w:val="nil"/>
              <w:left w:val="nil"/>
              <w:right w:val="nil"/>
            </w:tcBorders>
            <w:vAlign w:val="bottom"/>
          </w:tcPr>
          <w:p w14:paraId="2050A4DB" w14:textId="17E485FD" w:rsidR="00597756" w:rsidRPr="00597756" w:rsidRDefault="00597756" w:rsidP="00597756">
            <w:pPr>
              <w:spacing w:line="360" w:lineRule="auto"/>
              <w:jc w:val="center"/>
              <w:rPr>
                <w:color w:val="000000"/>
                <w:sz w:val="20"/>
                <w:szCs w:val="20"/>
              </w:rPr>
            </w:pPr>
            <w:r w:rsidRPr="00597756">
              <w:rPr>
                <w:color w:val="000000"/>
                <w:sz w:val="20"/>
                <w:szCs w:val="20"/>
              </w:rPr>
              <w:t>39.36</w:t>
            </w:r>
          </w:p>
        </w:tc>
        <w:tc>
          <w:tcPr>
            <w:tcW w:w="0" w:type="auto"/>
            <w:tcBorders>
              <w:top w:val="nil"/>
              <w:left w:val="nil"/>
              <w:right w:val="nil"/>
            </w:tcBorders>
            <w:vAlign w:val="bottom"/>
          </w:tcPr>
          <w:p w14:paraId="50D13A27" w14:textId="34F4EDF0" w:rsidR="00597756" w:rsidRPr="00597756" w:rsidRDefault="00597756" w:rsidP="00597756">
            <w:pPr>
              <w:spacing w:line="360" w:lineRule="auto"/>
              <w:jc w:val="center"/>
              <w:rPr>
                <w:color w:val="000000"/>
                <w:sz w:val="20"/>
                <w:szCs w:val="20"/>
              </w:rPr>
            </w:pPr>
            <w:r w:rsidRPr="00597756">
              <w:rPr>
                <w:color w:val="000000"/>
                <w:sz w:val="20"/>
                <w:szCs w:val="20"/>
              </w:rPr>
              <w:t>16.38</w:t>
            </w:r>
          </w:p>
        </w:tc>
        <w:tc>
          <w:tcPr>
            <w:tcW w:w="0" w:type="auto"/>
            <w:tcBorders>
              <w:top w:val="nil"/>
              <w:left w:val="nil"/>
              <w:right w:val="nil"/>
            </w:tcBorders>
            <w:vAlign w:val="bottom"/>
          </w:tcPr>
          <w:p w14:paraId="05B0C6C9" w14:textId="3358DE6A" w:rsidR="00597756" w:rsidRPr="00597756" w:rsidRDefault="00597756" w:rsidP="00597756">
            <w:pPr>
              <w:spacing w:line="360" w:lineRule="auto"/>
              <w:jc w:val="center"/>
              <w:rPr>
                <w:color w:val="000000"/>
                <w:sz w:val="20"/>
                <w:szCs w:val="20"/>
              </w:rPr>
            </w:pPr>
            <w:r w:rsidRPr="00597756">
              <w:rPr>
                <w:color w:val="000000"/>
                <w:sz w:val="20"/>
                <w:szCs w:val="20"/>
              </w:rPr>
              <w:t>3.42</w:t>
            </w:r>
          </w:p>
        </w:tc>
        <w:tc>
          <w:tcPr>
            <w:tcW w:w="0" w:type="auto"/>
            <w:tcBorders>
              <w:top w:val="nil"/>
              <w:left w:val="nil"/>
              <w:right w:val="nil"/>
            </w:tcBorders>
            <w:vAlign w:val="bottom"/>
          </w:tcPr>
          <w:p w14:paraId="69C6AD9C" w14:textId="73595442" w:rsidR="00597756" w:rsidRPr="00597756" w:rsidRDefault="00597756" w:rsidP="00597756">
            <w:pPr>
              <w:spacing w:line="360" w:lineRule="auto"/>
              <w:jc w:val="center"/>
              <w:rPr>
                <w:color w:val="000000"/>
                <w:sz w:val="20"/>
                <w:szCs w:val="20"/>
              </w:rPr>
            </w:pPr>
            <w:r w:rsidRPr="00597756">
              <w:rPr>
                <w:color w:val="000000"/>
                <w:sz w:val="20"/>
                <w:szCs w:val="20"/>
              </w:rPr>
              <w:t>1.96</w:t>
            </w:r>
          </w:p>
        </w:tc>
        <w:tc>
          <w:tcPr>
            <w:tcW w:w="0" w:type="auto"/>
            <w:tcBorders>
              <w:top w:val="nil"/>
              <w:left w:val="nil"/>
              <w:right w:val="nil"/>
            </w:tcBorders>
            <w:vAlign w:val="bottom"/>
          </w:tcPr>
          <w:p w14:paraId="05FF3A67" w14:textId="45025A51" w:rsidR="00597756" w:rsidRPr="00597756" w:rsidRDefault="00597756" w:rsidP="00597756">
            <w:pPr>
              <w:spacing w:line="360" w:lineRule="auto"/>
              <w:jc w:val="center"/>
              <w:rPr>
                <w:color w:val="000000"/>
                <w:sz w:val="20"/>
                <w:szCs w:val="20"/>
              </w:rPr>
            </w:pPr>
            <w:r w:rsidRPr="00597756">
              <w:rPr>
                <w:color w:val="000000"/>
                <w:sz w:val="20"/>
                <w:szCs w:val="20"/>
              </w:rPr>
              <w:t>0.24</w:t>
            </w:r>
          </w:p>
        </w:tc>
      </w:tr>
      <w:tr w:rsidR="00597756" w:rsidRPr="00597756" w14:paraId="3F6A7D99" w14:textId="77777777" w:rsidTr="00597756">
        <w:trPr>
          <w:trHeight w:val="288"/>
          <w:jc w:val="center"/>
        </w:trPr>
        <w:tc>
          <w:tcPr>
            <w:tcW w:w="0" w:type="auto"/>
            <w:tcBorders>
              <w:top w:val="nil"/>
              <w:left w:val="nil"/>
              <w:right w:val="nil"/>
            </w:tcBorders>
            <w:shd w:val="clear" w:color="auto" w:fill="auto"/>
            <w:vAlign w:val="bottom"/>
          </w:tcPr>
          <w:p w14:paraId="0B0042FD" w14:textId="259F22CC" w:rsidR="00597756" w:rsidRPr="00597756" w:rsidRDefault="00597756" w:rsidP="00597756">
            <w:pPr>
              <w:spacing w:line="360" w:lineRule="auto"/>
              <w:ind w:left="180"/>
              <w:rPr>
                <w:color w:val="000000"/>
                <w:sz w:val="20"/>
                <w:szCs w:val="20"/>
              </w:rPr>
            </w:pPr>
            <w:r w:rsidRPr="00597756">
              <w:rPr>
                <w:color w:val="000000"/>
                <w:sz w:val="20"/>
                <w:szCs w:val="20"/>
              </w:rPr>
              <w:t xml:space="preserve">ADC7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4168E66" w14:textId="3B1788F6" w:rsidR="00597756" w:rsidRPr="00597756" w:rsidRDefault="00597756" w:rsidP="00597756">
            <w:pPr>
              <w:spacing w:line="360" w:lineRule="auto"/>
              <w:jc w:val="center"/>
              <w:rPr>
                <w:color w:val="000000"/>
                <w:sz w:val="20"/>
                <w:szCs w:val="20"/>
              </w:rPr>
            </w:pPr>
            <w:r w:rsidRPr="00597756">
              <w:rPr>
                <w:color w:val="000000"/>
                <w:sz w:val="20"/>
                <w:szCs w:val="20"/>
              </w:rPr>
              <w:t>745 (64.0)</w:t>
            </w:r>
          </w:p>
        </w:tc>
        <w:tc>
          <w:tcPr>
            <w:tcW w:w="0" w:type="auto"/>
            <w:tcBorders>
              <w:top w:val="nil"/>
              <w:left w:val="nil"/>
              <w:right w:val="nil"/>
            </w:tcBorders>
            <w:vAlign w:val="bottom"/>
          </w:tcPr>
          <w:p w14:paraId="10619229" w14:textId="10EE12C5" w:rsidR="00597756" w:rsidRPr="00597756" w:rsidRDefault="00597756" w:rsidP="00597756">
            <w:pPr>
              <w:spacing w:line="360" w:lineRule="auto"/>
              <w:jc w:val="center"/>
              <w:rPr>
                <w:color w:val="000000"/>
                <w:sz w:val="20"/>
                <w:szCs w:val="20"/>
              </w:rPr>
            </w:pPr>
            <w:r w:rsidRPr="00597756">
              <w:rPr>
                <w:color w:val="000000"/>
                <w:sz w:val="20"/>
                <w:szCs w:val="20"/>
              </w:rPr>
              <w:t>77.5 (7.8)</w:t>
            </w:r>
          </w:p>
        </w:tc>
        <w:tc>
          <w:tcPr>
            <w:tcW w:w="0" w:type="auto"/>
            <w:tcBorders>
              <w:top w:val="nil"/>
              <w:left w:val="nil"/>
              <w:right w:val="nil"/>
            </w:tcBorders>
            <w:vAlign w:val="bottom"/>
          </w:tcPr>
          <w:p w14:paraId="0A30DDBA" w14:textId="1852DB66" w:rsidR="00597756" w:rsidRPr="00597756" w:rsidRDefault="00597756" w:rsidP="00597756">
            <w:pPr>
              <w:spacing w:line="360" w:lineRule="auto"/>
              <w:jc w:val="center"/>
              <w:rPr>
                <w:color w:val="000000"/>
                <w:sz w:val="20"/>
                <w:szCs w:val="20"/>
              </w:rPr>
            </w:pPr>
            <w:r w:rsidRPr="00597756">
              <w:rPr>
                <w:color w:val="000000"/>
                <w:sz w:val="20"/>
                <w:szCs w:val="20"/>
              </w:rPr>
              <w:t>59.33</w:t>
            </w:r>
          </w:p>
        </w:tc>
        <w:tc>
          <w:tcPr>
            <w:tcW w:w="0" w:type="auto"/>
            <w:tcBorders>
              <w:top w:val="nil"/>
              <w:left w:val="nil"/>
              <w:right w:val="nil"/>
            </w:tcBorders>
            <w:vAlign w:val="bottom"/>
          </w:tcPr>
          <w:p w14:paraId="0FB6F034" w14:textId="3DB784A3" w:rsidR="00597756" w:rsidRPr="00597756" w:rsidRDefault="00597756" w:rsidP="00597756">
            <w:pPr>
              <w:spacing w:line="360" w:lineRule="auto"/>
              <w:jc w:val="center"/>
              <w:rPr>
                <w:color w:val="000000"/>
                <w:sz w:val="20"/>
                <w:szCs w:val="20"/>
              </w:rPr>
            </w:pPr>
            <w:r w:rsidRPr="00597756">
              <w:rPr>
                <w:color w:val="000000"/>
                <w:sz w:val="20"/>
                <w:szCs w:val="20"/>
              </w:rPr>
              <w:t>26.98</w:t>
            </w:r>
          </w:p>
        </w:tc>
        <w:tc>
          <w:tcPr>
            <w:tcW w:w="0" w:type="auto"/>
            <w:tcBorders>
              <w:top w:val="nil"/>
              <w:left w:val="nil"/>
              <w:right w:val="nil"/>
            </w:tcBorders>
            <w:vAlign w:val="bottom"/>
          </w:tcPr>
          <w:p w14:paraId="7829C73D" w14:textId="44683DFA" w:rsidR="00597756" w:rsidRPr="00597756" w:rsidRDefault="00597756" w:rsidP="00597756">
            <w:pPr>
              <w:spacing w:line="360" w:lineRule="auto"/>
              <w:jc w:val="center"/>
              <w:rPr>
                <w:color w:val="000000"/>
                <w:sz w:val="20"/>
                <w:szCs w:val="20"/>
              </w:rPr>
            </w:pPr>
            <w:r w:rsidRPr="00597756">
              <w:rPr>
                <w:color w:val="000000"/>
                <w:sz w:val="20"/>
                <w:szCs w:val="20"/>
              </w:rPr>
              <w:t>1.88</w:t>
            </w:r>
          </w:p>
        </w:tc>
        <w:tc>
          <w:tcPr>
            <w:tcW w:w="0" w:type="auto"/>
            <w:tcBorders>
              <w:top w:val="nil"/>
              <w:left w:val="nil"/>
              <w:right w:val="nil"/>
            </w:tcBorders>
            <w:vAlign w:val="bottom"/>
          </w:tcPr>
          <w:p w14:paraId="75CD72E2" w14:textId="6E1E74B6" w:rsidR="00597756" w:rsidRPr="00597756" w:rsidRDefault="00597756" w:rsidP="00597756">
            <w:pPr>
              <w:spacing w:line="360" w:lineRule="auto"/>
              <w:jc w:val="center"/>
              <w:rPr>
                <w:color w:val="000000"/>
                <w:sz w:val="20"/>
                <w:szCs w:val="20"/>
              </w:rPr>
            </w:pPr>
            <w:r w:rsidRPr="00597756">
              <w:rPr>
                <w:color w:val="000000"/>
                <w:sz w:val="20"/>
                <w:szCs w:val="20"/>
              </w:rPr>
              <w:t>8.99</w:t>
            </w:r>
          </w:p>
        </w:tc>
        <w:tc>
          <w:tcPr>
            <w:tcW w:w="0" w:type="auto"/>
            <w:tcBorders>
              <w:top w:val="nil"/>
              <w:left w:val="nil"/>
              <w:right w:val="nil"/>
            </w:tcBorders>
            <w:vAlign w:val="bottom"/>
          </w:tcPr>
          <w:p w14:paraId="65BD2E87" w14:textId="2170629B" w:rsidR="00597756" w:rsidRPr="00597756" w:rsidRDefault="00597756" w:rsidP="00597756">
            <w:pPr>
              <w:spacing w:line="360" w:lineRule="auto"/>
              <w:jc w:val="center"/>
              <w:rPr>
                <w:color w:val="000000"/>
                <w:sz w:val="20"/>
                <w:szCs w:val="20"/>
              </w:rPr>
            </w:pPr>
            <w:r w:rsidRPr="00597756">
              <w:rPr>
                <w:color w:val="000000"/>
                <w:sz w:val="20"/>
                <w:szCs w:val="20"/>
              </w:rPr>
              <w:t>2.28</w:t>
            </w:r>
          </w:p>
        </w:tc>
        <w:tc>
          <w:tcPr>
            <w:tcW w:w="0" w:type="auto"/>
            <w:tcBorders>
              <w:top w:val="nil"/>
              <w:left w:val="nil"/>
              <w:right w:val="nil"/>
            </w:tcBorders>
            <w:vAlign w:val="bottom"/>
          </w:tcPr>
          <w:p w14:paraId="25AED693" w14:textId="6F838AC7" w:rsidR="00597756" w:rsidRPr="00597756" w:rsidRDefault="00597756" w:rsidP="00597756">
            <w:pPr>
              <w:spacing w:line="360" w:lineRule="auto"/>
              <w:jc w:val="center"/>
              <w:rPr>
                <w:color w:val="000000"/>
                <w:sz w:val="20"/>
                <w:szCs w:val="20"/>
              </w:rPr>
            </w:pPr>
            <w:r w:rsidRPr="00597756">
              <w:rPr>
                <w:color w:val="000000"/>
                <w:sz w:val="20"/>
                <w:szCs w:val="20"/>
              </w:rPr>
              <w:t>0.54</w:t>
            </w:r>
          </w:p>
        </w:tc>
      </w:tr>
      <w:tr w:rsidR="00597756" w:rsidRPr="00597756" w14:paraId="21E047FD" w14:textId="77777777" w:rsidTr="00597756">
        <w:trPr>
          <w:trHeight w:val="288"/>
          <w:jc w:val="center"/>
        </w:trPr>
        <w:tc>
          <w:tcPr>
            <w:tcW w:w="0" w:type="auto"/>
            <w:tcBorders>
              <w:top w:val="nil"/>
              <w:left w:val="nil"/>
              <w:right w:val="nil"/>
            </w:tcBorders>
            <w:shd w:val="clear" w:color="auto" w:fill="auto"/>
            <w:vAlign w:val="bottom"/>
          </w:tcPr>
          <w:p w14:paraId="73613943" w14:textId="56211A39" w:rsidR="00597756" w:rsidRPr="00597756" w:rsidRDefault="00597756" w:rsidP="00597756">
            <w:pPr>
              <w:spacing w:line="360" w:lineRule="auto"/>
              <w:ind w:left="180"/>
              <w:rPr>
                <w:color w:val="000000"/>
                <w:sz w:val="20"/>
                <w:szCs w:val="20"/>
              </w:rPr>
            </w:pPr>
            <w:r w:rsidRPr="00597756">
              <w:rPr>
                <w:color w:val="000000"/>
                <w:sz w:val="20"/>
                <w:szCs w:val="20"/>
              </w:rPr>
              <w:t xml:space="preserve">ADC7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73DEA1A5" w14:textId="76511A77" w:rsidR="00597756" w:rsidRPr="00597756" w:rsidRDefault="00597756" w:rsidP="00597756">
            <w:pPr>
              <w:spacing w:line="360" w:lineRule="auto"/>
              <w:jc w:val="center"/>
              <w:rPr>
                <w:color w:val="000000"/>
                <w:sz w:val="20"/>
                <w:szCs w:val="20"/>
              </w:rPr>
            </w:pPr>
            <w:r w:rsidRPr="00597756">
              <w:rPr>
                <w:color w:val="000000"/>
                <w:sz w:val="20"/>
                <w:szCs w:val="20"/>
              </w:rPr>
              <w:t>492 (53.3)</w:t>
            </w:r>
          </w:p>
        </w:tc>
        <w:tc>
          <w:tcPr>
            <w:tcW w:w="0" w:type="auto"/>
            <w:tcBorders>
              <w:top w:val="nil"/>
              <w:left w:val="nil"/>
              <w:right w:val="nil"/>
            </w:tcBorders>
            <w:vAlign w:val="bottom"/>
          </w:tcPr>
          <w:p w14:paraId="3EEC1CC5" w14:textId="20713261" w:rsidR="00597756" w:rsidRPr="00597756" w:rsidRDefault="00597756" w:rsidP="00597756">
            <w:pPr>
              <w:spacing w:line="360" w:lineRule="auto"/>
              <w:jc w:val="center"/>
              <w:rPr>
                <w:color w:val="000000"/>
                <w:sz w:val="20"/>
                <w:szCs w:val="20"/>
              </w:rPr>
            </w:pPr>
            <w:r w:rsidRPr="00597756">
              <w:rPr>
                <w:color w:val="000000"/>
                <w:sz w:val="20"/>
                <w:szCs w:val="20"/>
              </w:rPr>
              <w:t>73.0 (7.7)</w:t>
            </w:r>
          </w:p>
        </w:tc>
        <w:tc>
          <w:tcPr>
            <w:tcW w:w="0" w:type="auto"/>
            <w:tcBorders>
              <w:top w:val="nil"/>
              <w:left w:val="nil"/>
              <w:right w:val="nil"/>
            </w:tcBorders>
            <w:vAlign w:val="bottom"/>
          </w:tcPr>
          <w:p w14:paraId="031885B7" w14:textId="31A6837D" w:rsidR="00597756" w:rsidRPr="00597756" w:rsidRDefault="00597756" w:rsidP="00597756">
            <w:pPr>
              <w:spacing w:line="360" w:lineRule="auto"/>
              <w:jc w:val="center"/>
              <w:rPr>
                <w:color w:val="000000"/>
                <w:sz w:val="20"/>
                <w:szCs w:val="20"/>
              </w:rPr>
            </w:pPr>
            <w:r w:rsidRPr="00597756">
              <w:rPr>
                <w:color w:val="000000"/>
                <w:sz w:val="20"/>
                <w:szCs w:val="20"/>
              </w:rPr>
              <w:t>32.32</w:t>
            </w:r>
          </w:p>
        </w:tc>
        <w:tc>
          <w:tcPr>
            <w:tcW w:w="0" w:type="auto"/>
            <w:tcBorders>
              <w:top w:val="nil"/>
              <w:left w:val="nil"/>
              <w:right w:val="nil"/>
            </w:tcBorders>
            <w:vAlign w:val="bottom"/>
          </w:tcPr>
          <w:p w14:paraId="5ECE7048" w14:textId="5C0F1A7D" w:rsidR="00597756" w:rsidRPr="00597756" w:rsidRDefault="00597756" w:rsidP="00597756">
            <w:pPr>
              <w:spacing w:line="360" w:lineRule="auto"/>
              <w:jc w:val="center"/>
              <w:rPr>
                <w:color w:val="000000"/>
                <w:sz w:val="20"/>
                <w:szCs w:val="20"/>
              </w:rPr>
            </w:pPr>
            <w:r w:rsidRPr="00597756">
              <w:rPr>
                <w:color w:val="000000"/>
                <w:sz w:val="20"/>
                <w:szCs w:val="20"/>
              </w:rPr>
              <w:t>44.72</w:t>
            </w:r>
          </w:p>
        </w:tc>
        <w:tc>
          <w:tcPr>
            <w:tcW w:w="0" w:type="auto"/>
            <w:tcBorders>
              <w:top w:val="nil"/>
              <w:left w:val="nil"/>
              <w:right w:val="nil"/>
            </w:tcBorders>
            <w:vAlign w:val="bottom"/>
          </w:tcPr>
          <w:p w14:paraId="30B659D8" w14:textId="4A782392" w:rsidR="00597756" w:rsidRPr="00597756" w:rsidRDefault="00597756" w:rsidP="00597756">
            <w:pPr>
              <w:spacing w:line="360" w:lineRule="auto"/>
              <w:jc w:val="center"/>
              <w:rPr>
                <w:color w:val="000000"/>
                <w:sz w:val="20"/>
                <w:szCs w:val="20"/>
              </w:rPr>
            </w:pPr>
            <w:r w:rsidRPr="00597756">
              <w:rPr>
                <w:color w:val="000000"/>
                <w:sz w:val="20"/>
                <w:szCs w:val="20"/>
              </w:rPr>
              <w:t>14.43</w:t>
            </w:r>
          </w:p>
        </w:tc>
        <w:tc>
          <w:tcPr>
            <w:tcW w:w="0" w:type="auto"/>
            <w:tcBorders>
              <w:top w:val="nil"/>
              <w:left w:val="nil"/>
              <w:right w:val="nil"/>
            </w:tcBorders>
            <w:vAlign w:val="bottom"/>
          </w:tcPr>
          <w:p w14:paraId="5EA17C39" w14:textId="7DF98309" w:rsidR="00597756" w:rsidRPr="00597756" w:rsidRDefault="00597756" w:rsidP="00597756">
            <w:pPr>
              <w:spacing w:line="360" w:lineRule="auto"/>
              <w:jc w:val="center"/>
              <w:rPr>
                <w:color w:val="000000"/>
                <w:sz w:val="20"/>
                <w:szCs w:val="20"/>
              </w:rPr>
            </w:pPr>
            <w:r w:rsidRPr="00597756">
              <w:rPr>
                <w:color w:val="000000"/>
                <w:sz w:val="20"/>
                <w:szCs w:val="20"/>
              </w:rPr>
              <w:t>5.28</w:t>
            </w:r>
          </w:p>
        </w:tc>
        <w:tc>
          <w:tcPr>
            <w:tcW w:w="0" w:type="auto"/>
            <w:tcBorders>
              <w:top w:val="nil"/>
              <w:left w:val="nil"/>
              <w:right w:val="nil"/>
            </w:tcBorders>
            <w:vAlign w:val="bottom"/>
          </w:tcPr>
          <w:p w14:paraId="74277EDB" w14:textId="6824D8CB" w:rsidR="00597756" w:rsidRPr="00597756" w:rsidRDefault="00597756" w:rsidP="00597756">
            <w:pPr>
              <w:spacing w:line="360" w:lineRule="auto"/>
              <w:jc w:val="center"/>
              <w:rPr>
                <w:color w:val="000000"/>
                <w:sz w:val="20"/>
                <w:szCs w:val="20"/>
              </w:rPr>
            </w:pPr>
            <w:r w:rsidRPr="00597756">
              <w:rPr>
                <w:color w:val="000000"/>
                <w:sz w:val="20"/>
                <w:szCs w:val="20"/>
              </w:rPr>
              <w:t>3.25</w:t>
            </w:r>
          </w:p>
        </w:tc>
        <w:tc>
          <w:tcPr>
            <w:tcW w:w="0" w:type="auto"/>
            <w:tcBorders>
              <w:top w:val="nil"/>
              <w:left w:val="nil"/>
              <w:right w:val="nil"/>
            </w:tcBorders>
            <w:vAlign w:val="bottom"/>
          </w:tcPr>
          <w:p w14:paraId="2A3A83D5" w14:textId="689DCC92"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7951806B" w14:textId="77777777" w:rsidTr="00597756">
        <w:trPr>
          <w:trHeight w:val="288"/>
          <w:jc w:val="center"/>
        </w:trPr>
        <w:tc>
          <w:tcPr>
            <w:tcW w:w="0" w:type="auto"/>
            <w:tcBorders>
              <w:top w:val="nil"/>
              <w:left w:val="nil"/>
              <w:right w:val="nil"/>
            </w:tcBorders>
            <w:shd w:val="clear" w:color="auto" w:fill="auto"/>
            <w:vAlign w:val="bottom"/>
          </w:tcPr>
          <w:p w14:paraId="343684EF" w14:textId="4E104207" w:rsidR="00597756" w:rsidRPr="00597756" w:rsidRDefault="00597756" w:rsidP="00597756">
            <w:pPr>
              <w:spacing w:line="360" w:lineRule="auto"/>
              <w:ind w:left="180"/>
              <w:rPr>
                <w:color w:val="000000"/>
                <w:sz w:val="20"/>
                <w:szCs w:val="20"/>
              </w:rPr>
            </w:pPr>
            <w:r w:rsidRPr="00597756">
              <w:rPr>
                <w:color w:val="000000"/>
                <w:sz w:val="20"/>
                <w:szCs w:val="20"/>
              </w:rPr>
              <w:t xml:space="preserve">ADMO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A969E5D" w14:textId="7692DFC7" w:rsidR="00597756" w:rsidRPr="00597756" w:rsidRDefault="00597756" w:rsidP="00597756">
            <w:pPr>
              <w:spacing w:line="360" w:lineRule="auto"/>
              <w:jc w:val="center"/>
              <w:rPr>
                <w:color w:val="000000"/>
                <w:sz w:val="20"/>
                <w:szCs w:val="20"/>
              </w:rPr>
            </w:pPr>
            <w:r w:rsidRPr="00597756">
              <w:rPr>
                <w:color w:val="000000"/>
                <w:sz w:val="20"/>
                <w:szCs w:val="20"/>
              </w:rPr>
              <w:t>113 (55.8)</w:t>
            </w:r>
          </w:p>
        </w:tc>
        <w:tc>
          <w:tcPr>
            <w:tcW w:w="0" w:type="auto"/>
            <w:tcBorders>
              <w:top w:val="nil"/>
              <w:left w:val="nil"/>
              <w:right w:val="nil"/>
            </w:tcBorders>
            <w:vAlign w:val="bottom"/>
          </w:tcPr>
          <w:p w14:paraId="6F4631F2" w14:textId="7B9FC814" w:rsidR="00597756" w:rsidRPr="00597756" w:rsidRDefault="00597756" w:rsidP="00597756">
            <w:pPr>
              <w:spacing w:line="360" w:lineRule="auto"/>
              <w:jc w:val="center"/>
              <w:rPr>
                <w:color w:val="000000"/>
                <w:sz w:val="20"/>
                <w:szCs w:val="20"/>
              </w:rPr>
            </w:pPr>
            <w:r w:rsidRPr="00597756">
              <w:rPr>
                <w:color w:val="000000"/>
                <w:sz w:val="20"/>
                <w:szCs w:val="20"/>
              </w:rPr>
              <w:t>77.6 (7.2)</w:t>
            </w:r>
          </w:p>
        </w:tc>
        <w:tc>
          <w:tcPr>
            <w:tcW w:w="0" w:type="auto"/>
            <w:tcBorders>
              <w:top w:val="nil"/>
              <w:left w:val="nil"/>
              <w:right w:val="nil"/>
            </w:tcBorders>
            <w:vAlign w:val="bottom"/>
          </w:tcPr>
          <w:p w14:paraId="72F6FAC9" w14:textId="3BCBB1F5" w:rsidR="00597756" w:rsidRPr="00597756" w:rsidRDefault="00597756" w:rsidP="00597756">
            <w:pPr>
              <w:spacing w:line="360" w:lineRule="auto"/>
              <w:jc w:val="center"/>
              <w:rPr>
                <w:color w:val="000000"/>
                <w:sz w:val="20"/>
                <w:szCs w:val="20"/>
              </w:rPr>
            </w:pPr>
            <w:r w:rsidRPr="00597756">
              <w:rPr>
                <w:color w:val="000000"/>
                <w:sz w:val="20"/>
                <w:szCs w:val="20"/>
              </w:rPr>
              <w:t>70.8</w:t>
            </w:r>
          </w:p>
        </w:tc>
        <w:tc>
          <w:tcPr>
            <w:tcW w:w="0" w:type="auto"/>
            <w:tcBorders>
              <w:top w:val="nil"/>
              <w:left w:val="nil"/>
              <w:right w:val="nil"/>
            </w:tcBorders>
            <w:vAlign w:val="bottom"/>
          </w:tcPr>
          <w:p w14:paraId="07FFE430" w14:textId="1076E63D" w:rsidR="00597756" w:rsidRPr="00597756" w:rsidRDefault="00597756" w:rsidP="00597756">
            <w:pPr>
              <w:spacing w:line="360" w:lineRule="auto"/>
              <w:jc w:val="center"/>
              <w:rPr>
                <w:color w:val="000000"/>
                <w:sz w:val="20"/>
                <w:szCs w:val="20"/>
              </w:rPr>
            </w:pPr>
            <w:r w:rsidRPr="00597756">
              <w:rPr>
                <w:color w:val="000000"/>
                <w:sz w:val="20"/>
                <w:szCs w:val="20"/>
              </w:rPr>
              <w:t>16.81</w:t>
            </w:r>
          </w:p>
        </w:tc>
        <w:tc>
          <w:tcPr>
            <w:tcW w:w="0" w:type="auto"/>
            <w:tcBorders>
              <w:top w:val="nil"/>
              <w:left w:val="nil"/>
              <w:right w:val="nil"/>
            </w:tcBorders>
            <w:vAlign w:val="bottom"/>
          </w:tcPr>
          <w:p w14:paraId="7EE1BFF4" w14:textId="3C6B6AA8" w:rsidR="00597756" w:rsidRPr="00597756" w:rsidRDefault="00597756" w:rsidP="00597756">
            <w:pPr>
              <w:spacing w:line="360" w:lineRule="auto"/>
              <w:jc w:val="center"/>
              <w:rPr>
                <w:color w:val="000000"/>
                <w:sz w:val="20"/>
                <w:szCs w:val="20"/>
              </w:rPr>
            </w:pPr>
            <w:r w:rsidRPr="00597756">
              <w:rPr>
                <w:color w:val="000000"/>
                <w:sz w:val="20"/>
                <w:szCs w:val="20"/>
              </w:rPr>
              <w:t>0.88</w:t>
            </w:r>
          </w:p>
        </w:tc>
        <w:tc>
          <w:tcPr>
            <w:tcW w:w="0" w:type="auto"/>
            <w:tcBorders>
              <w:top w:val="nil"/>
              <w:left w:val="nil"/>
              <w:right w:val="nil"/>
            </w:tcBorders>
            <w:vAlign w:val="bottom"/>
          </w:tcPr>
          <w:p w14:paraId="358DEE86" w14:textId="7FE78738" w:rsidR="00597756" w:rsidRPr="00597756" w:rsidRDefault="00597756" w:rsidP="00597756">
            <w:pPr>
              <w:spacing w:line="360" w:lineRule="auto"/>
              <w:jc w:val="center"/>
              <w:rPr>
                <w:color w:val="000000"/>
                <w:sz w:val="20"/>
                <w:szCs w:val="20"/>
              </w:rPr>
            </w:pPr>
            <w:r w:rsidRPr="00597756">
              <w:rPr>
                <w:color w:val="000000"/>
                <w:sz w:val="20"/>
                <w:szCs w:val="20"/>
              </w:rPr>
              <w:t>7.96</w:t>
            </w:r>
          </w:p>
        </w:tc>
        <w:tc>
          <w:tcPr>
            <w:tcW w:w="0" w:type="auto"/>
            <w:tcBorders>
              <w:top w:val="nil"/>
              <w:left w:val="nil"/>
              <w:right w:val="nil"/>
            </w:tcBorders>
            <w:vAlign w:val="bottom"/>
          </w:tcPr>
          <w:p w14:paraId="21046053" w14:textId="703B6787" w:rsidR="00597756" w:rsidRPr="00597756" w:rsidRDefault="00597756" w:rsidP="00597756">
            <w:pPr>
              <w:spacing w:line="360" w:lineRule="auto"/>
              <w:jc w:val="center"/>
              <w:rPr>
                <w:color w:val="000000"/>
                <w:sz w:val="20"/>
                <w:szCs w:val="20"/>
              </w:rPr>
            </w:pPr>
            <w:r w:rsidRPr="00597756">
              <w:rPr>
                <w:color w:val="000000"/>
                <w:sz w:val="20"/>
                <w:szCs w:val="20"/>
              </w:rPr>
              <w:t>2.65</w:t>
            </w:r>
          </w:p>
        </w:tc>
        <w:tc>
          <w:tcPr>
            <w:tcW w:w="0" w:type="auto"/>
            <w:tcBorders>
              <w:top w:val="nil"/>
              <w:left w:val="nil"/>
              <w:right w:val="nil"/>
            </w:tcBorders>
            <w:vAlign w:val="bottom"/>
          </w:tcPr>
          <w:p w14:paraId="3FF01B3B" w14:textId="31FF8D5F" w:rsidR="00597756" w:rsidRPr="00597756" w:rsidRDefault="00597756" w:rsidP="00597756">
            <w:pPr>
              <w:spacing w:line="360" w:lineRule="auto"/>
              <w:jc w:val="center"/>
              <w:rPr>
                <w:color w:val="000000"/>
                <w:sz w:val="20"/>
                <w:szCs w:val="20"/>
              </w:rPr>
            </w:pPr>
            <w:r w:rsidRPr="00597756">
              <w:rPr>
                <w:color w:val="000000"/>
                <w:sz w:val="20"/>
                <w:szCs w:val="20"/>
              </w:rPr>
              <w:t>0.88</w:t>
            </w:r>
          </w:p>
        </w:tc>
      </w:tr>
      <w:tr w:rsidR="00597756" w:rsidRPr="00597756" w14:paraId="7DCA0B8E" w14:textId="77777777" w:rsidTr="00597756">
        <w:trPr>
          <w:trHeight w:val="288"/>
          <w:jc w:val="center"/>
        </w:trPr>
        <w:tc>
          <w:tcPr>
            <w:tcW w:w="0" w:type="auto"/>
            <w:tcBorders>
              <w:top w:val="nil"/>
              <w:left w:val="nil"/>
              <w:right w:val="nil"/>
            </w:tcBorders>
            <w:shd w:val="clear" w:color="auto" w:fill="auto"/>
            <w:vAlign w:val="bottom"/>
          </w:tcPr>
          <w:p w14:paraId="46B88ED8" w14:textId="14FA0A04" w:rsidR="00597756" w:rsidRPr="00597756" w:rsidRDefault="00597756" w:rsidP="00597756">
            <w:pPr>
              <w:spacing w:line="360" w:lineRule="auto"/>
              <w:ind w:left="180"/>
              <w:rPr>
                <w:color w:val="000000"/>
                <w:sz w:val="20"/>
                <w:szCs w:val="20"/>
              </w:rPr>
            </w:pPr>
            <w:r w:rsidRPr="00597756">
              <w:rPr>
                <w:color w:val="000000"/>
                <w:sz w:val="20"/>
                <w:szCs w:val="20"/>
              </w:rPr>
              <w:t xml:space="preserve">ADMO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314CC59E" w14:textId="15FD2383" w:rsidR="00597756" w:rsidRPr="00597756" w:rsidRDefault="00597756" w:rsidP="00597756">
            <w:pPr>
              <w:spacing w:line="360" w:lineRule="auto"/>
              <w:jc w:val="center"/>
              <w:rPr>
                <w:color w:val="000000"/>
                <w:sz w:val="20"/>
                <w:szCs w:val="20"/>
              </w:rPr>
            </w:pPr>
            <w:r w:rsidRPr="00597756">
              <w:rPr>
                <w:color w:val="000000"/>
                <w:sz w:val="20"/>
                <w:szCs w:val="20"/>
              </w:rPr>
              <w:t>125 (67.2)</w:t>
            </w:r>
          </w:p>
        </w:tc>
        <w:tc>
          <w:tcPr>
            <w:tcW w:w="0" w:type="auto"/>
            <w:tcBorders>
              <w:top w:val="nil"/>
              <w:left w:val="nil"/>
              <w:right w:val="nil"/>
            </w:tcBorders>
            <w:vAlign w:val="bottom"/>
          </w:tcPr>
          <w:p w14:paraId="69460D5F" w14:textId="2B481968" w:rsidR="00597756" w:rsidRPr="00597756" w:rsidRDefault="00597756" w:rsidP="00597756">
            <w:pPr>
              <w:spacing w:line="360" w:lineRule="auto"/>
              <w:jc w:val="center"/>
              <w:rPr>
                <w:color w:val="000000"/>
                <w:sz w:val="20"/>
                <w:szCs w:val="20"/>
              </w:rPr>
            </w:pPr>
            <w:r w:rsidRPr="00597756">
              <w:rPr>
                <w:color w:val="000000"/>
                <w:sz w:val="20"/>
                <w:szCs w:val="20"/>
              </w:rPr>
              <w:t>74.5 (6.8)</w:t>
            </w:r>
          </w:p>
        </w:tc>
        <w:tc>
          <w:tcPr>
            <w:tcW w:w="0" w:type="auto"/>
            <w:tcBorders>
              <w:top w:val="nil"/>
              <w:left w:val="nil"/>
              <w:right w:val="nil"/>
            </w:tcBorders>
            <w:vAlign w:val="bottom"/>
          </w:tcPr>
          <w:p w14:paraId="3F7BE096" w14:textId="080362D5" w:rsidR="00597756" w:rsidRPr="00597756" w:rsidRDefault="00597756" w:rsidP="00597756">
            <w:pPr>
              <w:spacing w:line="360" w:lineRule="auto"/>
              <w:jc w:val="center"/>
              <w:rPr>
                <w:color w:val="000000"/>
                <w:sz w:val="20"/>
                <w:szCs w:val="20"/>
              </w:rPr>
            </w:pPr>
            <w:r w:rsidRPr="00597756">
              <w:rPr>
                <w:color w:val="000000"/>
                <w:sz w:val="20"/>
                <w:szCs w:val="20"/>
              </w:rPr>
              <w:t>44</w:t>
            </w:r>
          </w:p>
        </w:tc>
        <w:tc>
          <w:tcPr>
            <w:tcW w:w="0" w:type="auto"/>
            <w:tcBorders>
              <w:top w:val="nil"/>
              <w:left w:val="nil"/>
              <w:right w:val="nil"/>
            </w:tcBorders>
            <w:vAlign w:val="bottom"/>
          </w:tcPr>
          <w:p w14:paraId="0E63A3A0" w14:textId="04F333C3" w:rsidR="00597756" w:rsidRPr="00597756" w:rsidRDefault="00597756" w:rsidP="00597756">
            <w:pPr>
              <w:spacing w:line="360" w:lineRule="auto"/>
              <w:jc w:val="center"/>
              <w:rPr>
                <w:color w:val="000000"/>
                <w:sz w:val="20"/>
                <w:szCs w:val="20"/>
              </w:rPr>
            </w:pPr>
            <w:r w:rsidRPr="00597756">
              <w:rPr>
                <w:color w:val="000000"/>
                <w:sz w:val="20"/>
                <w:szCs w:val="20"/>
              </w:rPr>
              <w:t>40</w:t>
            </w:r>
          </w:p>
        </w:tc>
        <w:tc>
          <w:tcPr>
            <w:tcW w:w="0" w:type="auto"/>
            <w:tcBorders>
              <w:top w:val="nil"/>
              <w:left w:val="nil"/>
              <w:right w:val="nil"/>
            </w:tcBorders>
            <w:vAlign w:val="bottom"/>
          </w:tcPr>
          <w:p w14:paraId="1F88EF65" w14:textId="01158407" w:rsidR="00597756" w:rsidRPr="00597756" w:rsidRDefault="00597756" w:rsidP="00597756">
            <w:pPr>
              <w:spacing w:line="360" w:lineRule="auto"/>
              <w:jc w:val="center"/>
              <w:rPr>
                <w:color w:val="000000"/>
                <w:sz w:val="20"/>
                <w:szCs w:val="20"/>
              </w:rPr>
            </w:pPr>
            <w:r w:rsidRPr="00597756">
              <w:rPr>
                <w:color w:val="000000"/>
                <w:sz w:val="20"/>
                <w:szCs w:val="20"/>
              </w:rPr>
              <w:t>8.8</w:t>
            </w:r>
          </w:p>
        </w:tc>
        <w:tc>
          <w:tcPr>
            <w:tcW w:w="0" w:type="auto"/>
            <w:tcBorders>
              <w:top w:val="nil"/>
              <w:left w:val="nil"/>
              <w:right w:val="nil"/>
            </w:tcBorders>
            <w:vAlign w:val="bottom"/>
          </w:tcPr>
          <w:p w14:paraId="6354A6FE" w14:textId="3176BF42" w:rsidR="00597756" w:rsidRPr="00597756" w:rsidRDefault="00597756" w:rsidP="00597756">
            <w:pPr>
              <w:spacing w:line="360" w:lineRule="auto"/>
              <w:jc w:val="center"/>
              <w:rPr>
                <w:color w:val="000000"/>
                <w:sz w:val="20"/>
                <w:szCs w:val="20"/>
              </w:rPr>
            </w:pPr>
            <w:r w:rsidRPr="00597756">
              <w:rPr>
                <w:color w:val="000000"/>
                <w:sz w:val="20"/>
                <w:szCs w:val="20"/>
              </w:rPr>
              <w:t>4</w:t>
            </w:r>
          </w:p>
        </w:tc>
        <w:tc>
          <w:tcPr>
            <w:tcW w:w="0" w:type="auto"/>
            <w:tcBorders>
              <w:top w:val="nil"/>
              <w:left w:val="nil"/>
              <w:right w:val="nil"/>
            </w:tcBorders>
            <w:vAlign w:val="bottom"/>
          </w:tcPr>
          <w:p w14:paraId="41974C0B" w14:textId="33942217" w:rsidR="00597756" w:rsidRPr="00597756" w:rsidRDefault="00597756" w:rsidP="00597756">
            <w:pPr>
              <w:spacing w:line="360" w:lineRule="auto"/>
              <w:jc w:val="center"/>
              <w:rPr>
                <w:color w:val="000000"/>
                <w:sz w:val="20"/>
                <w:szCs w:val="20"/>
              </w:rPr>
            </w:pPr>
            <w:r w:rsidRPr="00597756">
              <w:rPr>
                <w:color w:val="000000"/>
                <w:sz w:val="20"/>
                <w:szCs w:val="20"/>
              </w:rPr>
              <w:t>3.2</w:t>
            </w:r>
          </w:p>
        </w:tc>
        <w:tc>
          <w:tcPr>
            <w:tcW w:w="0" w:type="auto"/>
            <w:tcBorders>
              <w:top w:val="nil"/>
              <w:left w:val="nil"/>
              <w:right w:val="nil"/>
            </w:tcBorders>
            <w:vAlign w:val="bottom"/>
          </w:tcPr>
          <w:p w14:paraId="644D1FCE" w14:textId="54ECACE6"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FA66727" w14:textId="77777777" w:rsidTr="00597756">
        <w:trPr>
          <w:trHeight w:val="288"/>
          <w:jc w:val="center"/>
        </w:trPr>
        <w:tc>
          <w:tcPr>
            <w:tcW w:w="0" w:type="auto"/>
            <w:tcBorders>
              <w:top w:val="nil"/>
              <w:left w:val="nil"/>
              <w:right w:val="nil"/>
            </w:tcBorders>
            <w:shd w:val="clear" w:color="auto" w:fill="auto"/>
            <w:vAlign w:val="bottom"/>
          </w:tcPr>
          <w:p w14:paraId="6F583CB0" w14:textId="0BA6E04C" w:rsidR="00597756" w:rsidRPr="00597756" w:rsidRDefault="00597756" w:rsidP="00597756">
            <w:pPr>
              <w:spacing w:line="360" w:lineRule="auto"/>
              <w:ind w:left="180"/>
              <w:rPr>
                <w:color w:val="000000"/>
                <w:sz w:val="20"/>
                <w:szCs w:val="20"/>
              </w:rPr>
            </w:pPr>
            <w:r w:rsidRPr="00597756">
              <w:rPr>
                <w:color w:val="000000"/>
                <w:sz w:val="20"/>
                <w:szCs w:val="20"/>
              </w:rPr>
              <w:t xml:space="preserve">ADMQ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71D2A91" w14:textId="4141F94F" w:rsidR="00597756" w:rsidRPr="00597756" w:rsidRDefault="00597756" w:rsidP="00597756">
            <w:pPr>
              <w:spacing w:line="360" w:lineRule="auto"/>
              <w:jc w:val="center"/>
              <w:rPr>
                <w:color w:val="000000"/>
                <w:sz w:val="20"/>
                <w:szCs w:val="20"/>
              </w:rPr>
            </w:pPr>
            <w:r w:rsidRPr="00597756">
              <w:rPr>
                <w:color w:val="000000"/>
                <w:sz w:val="20"/>
                <w:szCs w:val="20"/>
              </w:rPr>
              <w:t>71 (59.2)</w:t>
            </w:r>
          </w:p>
        </w:tc>
        <w:tc>
          <w:tcPr>
            <w:tcW w:w="0" w:type="auto"/>
            <w:tcBorders>
              <w:top w:val="nil"/>
              <w:left w:val="nil"/>
              <w:right w:val="nil"/>
            </w:tcBorders>
            <w:vAlign w:val="bottom"/>
          </w:tcPr>
          <w:p w14:paraId="24F6D59E" w14:textId="1B0624CB" w:rsidR="00597756" w:rsidRPr="00597756" w:rsidRDefault="00597756" w:rsidP="00597756">
            <w:pPr>
              <w:spacing w:line="360" w:lineRule="auto"/>
              <w:jc w:val="center"/>
              <w:rPr>
                <w:color w:val="000000"/>
                <w:sz w:val="20"/>
                <w:szCs w:val="20"/>
              </w:rPr>
            </w:pPr>
            <w:r w:rsidRPr="00597756">
              <w:rPr>
                <w:color w:val="000000"/>
                <w:sz w:val="20"/>
                <w:szCs w:val="20"/>
              </w:rPr>
              <w:t>74.5 (5.1)</w:t>
            </w:r>
          </w:p>
        </w:tc>
        <w:tc>
          <w:tcPr>
            <w:tcW w:w="0" w:type="auto"/>
            <w:tcBorders>
              <w:top w:val="nil"/>
              <w:left w:val="nil"/>
              <w:right w:val="nil"/>
            </w:tcBorders>
            <w:vAlign w:val="bottom"/>
          </w:tcPr>
          <w:p w14:paraId="2C6DD92E" w14:textId="55BE3219" w:rsidR="00597756" w:rsidRPr="00597756" w:rsidRDefault="00597756" w:rsidP="00597756">
            <w:pPr>
              <w:spacing w:line="360" w:lineRule="auto"/>
              <w:jc w:val="center"/>
              <w:rPr>
                <w:color w:val="000000"/>
                <w:sz w:val="20"/>
                <w:szCs w:val="20"/>
              </w:rPr>
            </w:pPr>
            <w:r w:rsidRPr="00597756">
              <w:rPr>
                <w:color w:val="000000"/>
                <w:sz w:val="20"/>
                <w:szCs w:val="20"/>
              </w:rPr>
              <w:t>57.75</w:t>
            </w:r>
          </w:p>
        </w:tc>
        <w:tc>
          <w:tcPr>
            <w:tcW w:w="0" w:type="auto"/>
            <w:tcBorders>
              <w:top w:val="nil"/>
              <w:left w:val="nil"/>
              <w:right w:val="nil"/>
            </w:tcBorders>
            <w:vAlign w:val="bottom"/>
          </w:tcPr>
          <w:p w14:paraId="0D3177D4" w14:textId="7C94C551" w:rsidR="00597756" w:rsidRPr="00597756" w:rsidRDefault="00597756" w:rsidP="00597756">
            <w:pPr>
              <w:spacing w:line="360" w:lineRule="auto"/>
              <w:jc w:val="center"/>
              <w:rPr>
                <w:color w:val="000000"/>
                <w:sz w:val="20"/>
                <w:szCs w:val="20"/>
              </w:rPr>
            </w:pPr>
            <w:r w:rsidRPr="00597756">
              <w:rPr>
                <w:color w:val="000000"/>
                <w:sz w:val="20"/>
                <w:szCs w:val="20"/>
              </w:rPr>
              <w:t>26.76</w:t>
            </w:r>
          </w:p>
        </w:tc>
        <w:tc>
          <w:tcPr>
            <w:tcW w:w="0" w:type="auto"/>
            <w:tcBorders>
              <w:top w:val="nil"/>
              <w:left w:val="nil"/>
              <w:right w:val="nil"/>
            </w:tcBorders>
            <w:vAlign w:val="bottom"/>
          </w:tcPr>
          <w:p w14:paraId="3DCEC9BF" w14:textId="7262A544" w:rsidR="00597756" w:rsidRPr="00597756" w:rsidRDefault="00597756" w:rsidP="00597756">
            <w:pPr>
              <w:spacing w:line="360" w:lineRule="auto"/>
              <w:jc w:val="center"/>
              <w:rPr>
                <w:color w:val="000000"/>
                <w:sz w:val="20"/>
                <w:szCs w:val="20"/>
              </w:rPr>
            </w:pPr>
            <w:r w:rsidRPr="00597756">
              <w:rPr>
                <w:color w:val="000000"/>
                <w:sz w:val="20"/>
                <w:szCs w:val="20"/>
              </w:rPr>
              <w:t>2.82</w:t>
            </w:r>
          </w:p>
        </w:tc>
        <w:tc>
          <w:tcPr>
            <w:tcW w:w="0" w:type="auto"/>
            <w:tcBorders>
              <w:top w:val="nil"/>
              <w:left w:val="nil"/>
              <w:right w:val="nil"/>
            </w:tcBorders>
            <w:vAlign w:val="bottom"/>
          </w:tcPr>
          <w:p w14:paraId="411E7409" w14:textId="4D6B10D2" w:rsidR="00597756" w:rsidRPr="00597756" w:rsidRDefault="00597756" w:rsidP="00597756">
            <w:pPr>
              <w:spacing w:line="360" w:lineRule="auto"/>
              <w:jc w:val="center"/>
              <w:rPr>
                <w:color w:val="000000"/>
                <w:sz w:val="20"/>
                <w:szCs w:val="20"/>
              </w:rPr>
            </w:pPr>
            <w:r w:rsidRPr="00597756">
              <w:rPr>
                <w:color w:val="000000"/>
                <w:sz w:val="20"/>
                <w:szCs w:val="20"/>
              </w:rPr>
              <w:t>11.27</w:t>
            </w:r>
          </w:p>
        </w:tc>
        <w:tc>
          <w:tcPr>
            <w:tcW w:w="0" w:type="auto"/>
            <w:tcBorders>
              <w:top w:val="nil"/>
              <w:left w:val="nil"/>
              <w:right w:val="nil"/>
            </w:tcBorders>
            <w:vAlign w:val="bottom"/>
          </w:tcPr>
          <w:p w14:paraId="48565A55" w14:textId="1F713084" w:rsidR="00597756" w:rsidRPr="00597756" w:rsidRDefault="00597756" w:rsidP="00597756">
            <w:pPr>
              <w:spacing w:line="360" w:lineRule="auto"/>
              <w:jc w:val="center"/>
              <w:rPr>
                <w:color w:val="000000"/>
                <w:sz w:val="20"/>
                <w:szCs w:val="20"/>
              </w:rPr>
            </w:pPr>
            <w:r w:rsidRPr="00597756">
              <w:rPr>
                <w:color w:val="000000"/>
                <w:sz w:val="20"/>
                <w:szCs w:val="20"/>
              </w:rPr>
              <w:t>1.41</w:t>
            </w:r>
          </w:p>
        </w:tc>
        <w:tc>
          <w:tcPr>
            <w:tcW w:w="0" w:type="auto"/>
            <w:tcBorders>
              <w:top w:val="nil"/>
              <w:left w:val="nil"/>
              <w:right w:val="nil"/>
            </w:tcBorders>
            <w:vAlign w:val="bottom"/>
          </w:tcPr>
          <w:p w14:paraId="33D43949" w14:textId="545F04D4"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8B62C14" w14:textId="77777777" w:rsidTr="00597756">
        <w:trPr>
          <w:trHeight w:val="288"/>
          <w:jc w:val="center"/>
        </w:trPr>
        <w:tc>
          <w:tcPr>
            <w:tcW w:w="0" w:type="auto"/>
            <w:tcBorders>
              <w:top w:val="nil"/>
              <w:left w:val="nil"/>
              <w:right w:val="nil"/>
            </w:tcBorders>
            <w:shd w:val="clear" w:color="auto" w:fill="auto"/>
            <w:vAlign w:val="bottom"/>
          </w:tcPr>
          <w:p w14:paraId="4536906B" w14:textId="73370D25" w:rsidR="00597756" w:rsidRPr="00597756" w:rsidRDefault="00597756" w:rsidP="00597756">
            <w:pPr>
              <w:spacing w:line="360" w:lineRule="auto"/>
              <w:ind w:left="180"/>
              <w:rPr>
                <w:color w:val="000000"/>
                <w:sz w:val="20"/>
                <w:szCs w:val="20"/>
              </w:rPr>
            </w:pPr>
            <w:r w:rsidRPr="00597756">
              <w:rPr>
                <w:color w:val="000000"/>
                <w:sz w:val="20"/>
                <w:szCs w:val="20"/>
              </w:rPr>
              <w:t xml:space="preserve">ADMQ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594F2EBD" w14:textId="7C7BD52C" w:rsidR="00597756" w:rsidRPr="00597756" w:rsidRDefault="00597756" w:rsidP="00597756">
            <w:pPr>
              <w:spacing w:line="360" w:lineRule="auto"/>
              <w:jc w:val="center"/>
              <w:rPr>
                <w:color w:val="000000"/>
                <w:sz w:val="20"/>
                <w:szCs w:val="20"/>
              </w:rPr>
            </w:pPr>
            <w:r w:rsidRPr="00597756">
              <w:rPr>
                <w:color w:val="000000"/>
                <w:sz w:val="20"/>
                <w:szCs w:val="20"/>
              </w:rPr>
              <w:t>127 (62.2)</w:t>
            </w:r>
          </w:p>
        </w:tc>
        <w:tc>
          <w:tcPr>
            <w:tcW w:w="0" w:type="auto"/>
            <w:tcBorders>
              <w:top w:val="nil"/>
              <w:left w:val="nil"/>
              <w:right w:val="nil"/>
            </w:tcBorders>
            <w:vAlign w:val="bottom"/>
          </w:tcPr>
          <w:p w14:paraId="4DC0FFA5" w14:textId="35ADF97D" w:rsidR="00597756" w:rsidRPr="00597756" w:rsidRDefault="00597756" w:rsidP="00597756">
            <w:pPr>
              <w:spacing w:line="360" w:lineRule="auto"/>
              <w:jc w:val="center"/>
              <w:rPr>
                <w:color w:val="000000"/>
                <w:sz w:val="20"/>
                <w:szCs w:val="20"/>
              </w:rPr>
            </w:pPr>
            <w:r w:rsidRPr="00597756">
              <w:rPr>
                <w:color w:val="000000"/>
                <w:sz w:val="20"/>
                <w:szCs w:val="20"/>
              </w:rPr>
              <w:t>71.6 (6.4)</w:t>
            </w:r>
          </w:p>
        </w:tc>
        <w:tc>
          <w:tcPr>
            <w:tcW w:w="0" w:type="auto"/>
            <w:tcBorders>
              <w:top w:val="nil"/>
              <w:left w:val="nil"/>
              <w:right w:val="nil"/>
            </w:tcBorders>
            <w:vAlign w:val="bottom"/>
          </w:tcPr>
          <w:p w14:paraId="001C47DE" w14:textId="6E48F7AA" w:rsidR="00597756" w:rsidRPr="00597756" w:rsidRDefault="00597756" w:rsidP="00597756">
            <w:pPr>
              <w:spacing w:line="360" w:lineRule="auto"/>
              <w:jc w:val="center"/>
              <w:rPr>
                <w:color w:val="000000"/>
                <w:sz w:val="20"/>
                <w:szCs w:val="20"/>
              </w:rPr>
            </w:pPr>
            <w:r w:rsidRPr="00597756">
              <w:rPr>
                <w:color w:val="000000"/>
                <w:sz w:val="20"/>
                <w:szCs w:val="20"/>
              </w:rPr>
              <w:t>38.58</w:t>
            </w:r>
          </w:p>
        </w:tc>
        <w:tc>
          <w:tcPr>
            <w:tcW w:w="0" w:type="auto"/>
            <w:tcBorders>
              <w:top w:val="nil"/>
              <w:left w:val="nil"/>
              <w:right w:val="nil"/>
            </w:tcBorders>
            <w:vAlign w:val="bottom"/>
          </w:tcPr>
          <w:p w14:paraId="57FDCAD7" w14:textId="00522B00" w:rsidR="00597756" w:rsidRPr="00597756" w:rsidRDefault="00597756" w:rsidP="00597756">
            <w:pPr>
              <w:spacing w:line="360" w:lineRule="auto"/>
              <w:jc w:val="center"/>
              <w:rPr>
                <w:color w:val="000000"/>
                <w:sz w:val="20"/>
                <w:szCs w:val="20"/>
              </w:rPr>
            </w:pPr>
            <w:r w:rsidRPr="00597756">
              <w:rPr>
                <w:color w:val="000000"/>
                <w:sz w:val="20"/>
                <w:szCs w:val="20"/>
              </w:rPr>
              <w:t>42.52</w:t>
            </w:r>
          </w:p>
        </w:tc>
        <w:tc>
          <w:tcPr>
            <w:tcW w:w="0" w:type="auto"/>
            <w:tcBorders>
              <w:top w:val="nil"/>
              <w:left w:val="nil"/>
              <w:right w:val="nil"/>
            </w:tcBorders>
            <w:vAlign w:val="bottom"/>
          </w:tcPr>
          <w:p w14:paraId="3E5B86FA" w14:textId="6B484463" w:rsidR="00597756" w:rsidRPr="00597756" w:rsidRDefault="00597756" w:rsidP="00597756">
            <w:pPr>
              <w:spacing w:line="360" w:lineRule="auto"/>
              <w:jc w:val="center"/>
              <w:rPr>
                <w:color w:val="000000"/>
                <w:sz w:val="20"/>
                <w:szCs w:val="20"/>
              </w:rPr>
            </w:pPr>
            <w:r w:rsidRPr="00597756">
              <w:rPr>
                <w:color w:val="000000"/>
                <w:sz w:val="20"/>
                <w:szCs w:val="20"/>
              </w:rPr>
              <w:t>14.17</w:t>
            </w:r>
          </w:p>
        </w:tc>
        <w:tc>
          <w:tcPr>
            <w:tcW w:w="0" w:type="auto"/>
            <w:tcBorders>
              <w:top w:val="nil"/>
              <w:left w:val="nil"/>
              <w:right w:val="nil"/>
            </w:tcBorders>
            <w:vAlign w:val="bottom"/>
          </w:tcPr>
          <w:p w14:paraId="58560A1F" w14:textId="4E747C4E" w:rsidR="00597756" w:rsidRPr="00597756" w:rsidRDefault="00597756" w:rsidP="00597756">
            <w:pPr>
              <w:spacing w:line="360" w:lineRule="auto"/>
              <w:jc w:val="center"/>
              <w:rPr>
                <w:color w:val="000000"/>
                <w:sz w:val="20"/>
                <w:szCs w:val="20"/>
              </w:rPr>
            </w:pPr>
            <w:r w:rsidRPr="00597756">
              <w:rPr>
                <w:color w:val="000000"/>
                <w:sz w:val="20"/>
                <w:szCs w:val="20"/>
              </w:rPr>
              <w:t>3.94</w:t>
            </w:r>
          </w:p>
        </w:tc>
        <w:tc>
          <w:tcPr>
            <w:tcW w:w="0" w:type="auto"/>
            <w:tcBorders>
              <w:top w:val="nil"/>
              <w:left w:val="nil"/>
              <w:right w:val="nil"/>
            </w:tcBorders>
            <w:vAlign w:val="bottom"/>
          </w:tcPr>
          <w:p w14:paraId="77CF3747" w14:textId="65D1AB9A" w:rsidR="00597756" w:rsidRPr="00597756" w:rsidRDefault="00597756" w:rsidP="00597756">
            <w:pPr>
              <w:spacing w:line="360" w:lineRule="auto"/>
              <w:jc w:val="center"/>
              <w:rPr>
                <w:color w:val="000000"/>
                <w:sz w:val="20"/>
                <w:szCs w:val="20"/>
              </w:rPr>
            </w:pPr>
            <w:r w:rsidRPr="00597756">
              <w:rPr>
                <w:color w:val="000000"/>
                <w:sz w:val="20"/>
                <w:szCs w:val="20"/>
              </w:rPr>
              <w:t>0.79</w:t>
            </w:r>
          </w:p>
        </w:tc>
        <w:tc>
          <w:tcPr>
            <w:tcW w:w="0" w:type="auto"/>
            <w:tcBorders>
              <w:top w:val="nil"/>
              <w:left w:val="nil"/>
              <w:right w:val="nil"/>
            </w:tcBorders>
            <w:vAlign w:val="bottom"/>
          </w:tcPr>
          <w:p w14:paraId="63888DD6" w14:textId="37B12908"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CDA2E4D" w14:textId="77777777" w:rsidTr="00597756">
        <w:trPr>
          <w:trHeight w:val="288"/>
          <w:jc w:val="center"/>
        </w:trPr>
        <w:tc>
          <w:tcPr>
            <w:tcW w:w="0" w:type="auto"/>
            <w:tcBorders>
              <w:top w:val="nil"/>
              <w:left w:val="nil"/>
              <w:right w:val="nil"/>
            </w:tcBorders>
            <w:shd w:val="clear" w:color="auto" w:fill="auto"/>
            <w:vAlign w:val="bottom"/>
          </w:tcPr>
          <w:p w14:paraId="4FC5ACDE" w14:textId="030D1139" w:rsidR="00597756" w:rsidRPr="00597756" w:rsidRDefault="00597756" w:rsidP="00597756">
            <w:pPr>
              <w:spacing w:line="360" w:lineRule="auto"/>
              <w:ind w:left="180"/>
              <w:rPr>
                <w:color w:val="000000"/>
                <w:sz w:val="20"/>
                <w:szCs w:val="20"/>
              </w:rPr>
            </w:pPr>
            <w:r w:rsidRPr="00597756">
              <w:rPr>
                <w:color w:val="000000"/>
                <w:sz w:val="20"/>
                <w:szCs w:val="20"/>
              </w:rPr>
              <w:t xml:space="preserve">ADNI1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6D85A3ED" w14:textId="22F0EC79" w:rsidR="00597756" w:rsidRPr="00597756" w:rsidRDefault="00597756" w:rsidP="00597756">
            <w:pPr>
              <w:spacing w:line="360" w:lineRule="auto"/>
              <w:jc w:val="center"/>
              <w:rPr>
                <w:color w:val="000000"/>
                <w:sz w:val="20"/>
                <w:szCs w:val="20"/>
              </w:rPr>
            </w:pPr>
            <w:r w:rsidRPr="00597756">
              <w:rPr>
                <w:color w:val="000000"/>
                <w:sz w:val="20"/>
                <w:szCs w:val="20"/>
              </w:rPr>
              <w:t>72 (40.3)</w:t>
            </w:r>
          </w:p>
        </w:tc>
        <w:tc>
          <w:tcPr>
            <w:tcW w:w="0" w:type="auto"/>
            <w:tcBorders>
              <w:top w:val="nil"/>
              <w:left w:val="nil"/>
              <w:right w:val="nil"/>
            </w:tcBorders>
            <w:vAlign w:val="bottom"/>
          </w:tcPr>
          <w:p w14:paraId="3AEEAECA" w14:textId="0FAC9FF9" w:rsidR="00597756" w:rsidRPr="00597756" w:rsidRDefault="00597756" w:rsidP="00597756">
            <w:pPr>
              <w:spacing w:line="360" w:lineRule="auto"/>
              <w:jc w:val="center"/>
              <w:rPr>
                <w:color w:val="000000"/>
                <w:sz w:val="20"/>
                <w:szCs w:val="20"/>
              </w:rPr>
            </w:pPr>
            <w:r w:rsidRPr="00597756">
              <w:rPr>
                <w:color w:val="000000"/>
                <w:sz w:val="20"/>
                <w:szCs w:val="20"/>
              </w:rPr>
              <w:t>78.4 (6.1)</w:t>
            </w:r>
          </w:p>
        </w:tc>
        <w:tc>
          <w:tcPr>
            <w:tcW w:w="0" w:type="auto"/>
            <w:tcBorders>
              <w:top w:val="nil"/>
              <w:left w:val="nil"/>
              <w:right w:val="nil"/>
            </w:tcBorders>
            <w:vAlign w:val="bottom"/>
          </w:tcPr>
          <w:p w14:paraId="71B4403D" w14:textId="6C81C7E8" w:rsidR="00597756" w:rsidRPr="00597756" w:rsidRDefault="00597756" w:rsidP="00597756">
            <w:pPr>
              <w:spacing w:line="360" w:lineRule="auto"/>
              <w:jc w:val="center"/>
              <w:rPr>
                <w:color w:val="000000"/>
                <w:sz w:val="20"/>
                <w:szCs w:val="20"/>
              </w:rPr>
            </w:pPr>
            <w:r w:rsidRPr="00597756">
              <w:rPr>
                <w:color w:val="000000"/>
                <w:sz w:val="20"/>
                <w:szCs w:val="20"/>
              </w:rPr>
              <w:t>61.11</w:t>
            </w:r>
          </w:p>
        </w:tc>
        <w:tc>
          <w:tcPr>
            <w:tcW w:w="0" w:type="auto"/>
            <w:tcBorders>
              <w:top w:val="nil"/>
              <w:left w:val="nil"/>
              <w:right w:val="nil"/>
            </w:tcBorders>
            <w:vAlign w:val="bottom"/>
          </w:tcPr>
          <w:p w14:paraId="2B116197" w14:textId="49DEEED1" w:rsidR="00597756" w:rsidRPr="00597756" w:rsidRDefault="00597756" w:rsidP="00597756">
            <w:pPr>
              <w:spacing w:line="360" w:lineRule="auto"/>
              <w:jc w:val="center"/>
              <w:rPr>
                <w:color w:val="000000"/>
                <w:sz w:val="20"/>
                <w:szCs w:val="20"/>
              </w:rPr>
            </w:pPr>
            <w:r w:rsidRPr="00597756">
              <w:rPr>
                <w:color w:val="000000"/>
                <w:sz w:val="20"/>
                <w:szCs w:val="20"/>
              </w:rPr>
              <w:t>20.83</w:t>
            </w:r>
          </w:p>
        </w:tc>
        <w:tc>
          <w:tcPr>
            <w:tcW w:w="0" w:type="auto"/>
            <w:tcBorders>
              <w:top w:val="nil"/>
              <w:left w:val="nil"/>
              <w:right w:val="nil"/>
            </w:tcBorders>
            <w:vAlign w:val="bottom"/>
          </w:tcPr>
          <w:p w14:paraId="54D9BA64" w14:textId="087C922F" w:rsidR="00597756" w:rsidRPr="00597756" w:rsidRDefault="00597756" w:rsidP="00597756">
            <w:pPr>
              <w:spacing w:line="360" w:lineRule="auto"/>
              <w:jc w:val="center"/>
              <w:rPr>
                <w:color w:val="000000"/>
                <w:sz w:val="20"/>
                <w:szCs w:val="20"/>
              </w:rPr>
            </w:pPr>
            <w:r w:rsidRPr="00597756">
              <w:rPr>
                <w:color w:val="000000"/>
                <w:sz w:val="20"/>
                <w:szCs w:val="20"/>
              </w:rPr>
              <w:t>5.56</w:t>
            </w:r>
          </w:p>
        </w:tc>
        <w:tc>
          <w:tcPr>
            <w:tcW w:w="0" w:type="auto"/>
            <w:tcBorders>
              <w:top w:val="nil"/>
              <w:left w:val="nil"/>
              <w:right w:val="nil"/>
            </w:tcBorders>
            <w:vAlign w:val="bottom"/>
          </w:tcPr>
          <w:p w14:paraId="3FD074AE" w14:textId="2E00C8C7" w:rsidR="00597756" w:rsidRPr="00597756" w:rsidRDefault="00597756" w:rsidP="00597756">
            <w:pPr>
              <w:spacing w:line="360" w:lineRule="auto"/>
              <w:jc w:val="center"/>
              <w:rPr>
                <w:color w:val="000000"/>
                <w:sz w:val="20"/>
                <w:szCs w:val="20"/>
              </w:rPr>
            </w:pPr>
            <w:r w:rsidRPr="00597756">
              <w:rPr>
                <w:color w:val="000000"/>
                <w:sz w:val="20"/>
                <w:szCs w:val="20"/>
              </w:rPr>
              <w:t>11.11</w:t>
            </w:r>
          </w:p>
        </w:tc>
        <w:tc>
          <w:tcPr>
            <w:tcW w:w="0" w:type="auto"/>
            <w:tcBorders>
              <w:top w:val="nil"/>
              <w:left w:val="nil"/>
              <w:right w:val="nil"/>
            </w:tcBorders>
            <w:vAlign w:val="bottom"/>
          </w:tcPr>
          <w:p w14:paraId="3B1915B2" w14:textId="6F233A81"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4C622960" w14:textId="35885A41" w:rsidR="00597756" w:rsidRPr="00597756" w:rsidRDefault="00597756" w:rsidP="00597756">
            <w:pPr>
              <w:spacing w:line="360" w:lineRule="auto"/>
              <w:jc w:val="center"/>
              <w:rPr>
                <w:color w:val="000000"/>
                <w:sz w:val="20"/>
                <w:szCs w:val="20"/>
              </w:rPr>
            </w:pPr>
            <w:r w:rsidRPr="00597756">
              <w:rPr>
                <w:color w:val="000000"/>
                <w:sz w:val="20"/>
                <w:szCs w:val="20"/>
              </w:rPr>
              <w:t>1.39</w:t>
            </w:r>
          </w:p>
        </w:tc>
      </w:tr>
      <w:tr w:rsidR="00597756" w:rsidRPr="00597756" w14:paraId="465988D5" w14:textId="77777777" w:rsidTr="00597756">
        <w:trPr>
          <w:trHeight w:val="288"/>
          <w:jc w:val="center"/>
        </w:trPr>
        <w:tc>
          <w:tcPr>
            <w:tcW w:w="0" w:type="auto"/>
            <w:tcBorders>
              <w:top w:val="nil"/>
              <w:left w:val="nil"/>
              <w:right w:val="nil"/>
            </w:tcBorders>
            <w:shd w:val="clear" w:color="auto" w:fill="auto"/>
            <w:vAlign w:val="bottom"/>
          </w:tcPr>
          <w:p w14:paraId="092F256E" w14:textId="7B1D7050" w:rsidR="00597756" w:rsidRPr="00597756" w:rsidRDefault="00597756" w:rsidP="00597756">
            <w:pPr>
              <w:spacing w:line="360" w:lineRule="auto"/>
              <w:ind w:left="180"/>
              <w:rPr>
                <w:color w:val="000000"/>
                <w:sz w:val="20"/>
                <w:szCs w:val="20"/>
              </w:rPr>
            </w:pPr>
            <w:r w:rsidRPr="00597756">
              <w:rPr>
                <w:color w:val="000000"/>
                <w:sz w:val="20"/>
                <w:szCs w:val="20"/>
              </w:rPr>
              <w:t xml:space="preserve">ADNI1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70BB9E56" w14:textId="23AB4AEC" w:rsidR="00597756" w:rsidRPr="00597756" w:rsidRDefault="00597756" w:rsidP="00597756">
            <w:pPr>
              <w:spacing w:line="360" w:lineRule="auto"/>
              <w:jc w:val="center"/>
              <w:rPr>
                <w:color w:val="000000"/>
                <w:sz w:val="20"/>
                <w:szCs w:val="20"/>
              </w:rPr>
            </w:pPr>
            <w:r w:rsidRPr="00597756">
              <w:rPr>
                <w:color w:val="000000"/>
                <w:sz w:val="20"/>
                <w:szCs w:val="20"/>
              </w:rPr>
              <w:t>235 (42.6)</w:t>
            </w:r>
          </w:p>
        </w:tc>
        <w:tc>
          <w:tcPr>
            <w:tcW w:w="0" w:type="auto"/>
            <w:tcBorders>
              <w:top w:val="nil"/>
              <w:left w:val="nil"/>
              <w:right w:val="nil"/>
            </w:tcBorders>
            <w:vAlign w:val="bottom"/>
          </w:tcPr>
          <w:p w14:paraId="68B63DFA" w14:textId="7D65F441" w:rsidR="00597756" w:rsidRPr="00597756" w:rsidRDefault="00597756" w:rsidP="00597756">
            <w:pPr>
              <w:spacing w:line="360" w:lineRule="auto"/>
              <w:jc w:val="center"/>
              <w:rPr>
                <w:color w:val="000000"/>
                <w:sz w:val="20"/>
                <w:szCs w:val="20"/>
              </w:rPr>
            </w:pPr>
            <w:r w:rsidRPr="00597756">
              <w:rPr>
                <w:color w:val="000000"/>
                <w:sz w:val="20"/>
                <w:szCs w:val="20"/>
              </w:rPr>
              <w:t>75.2 (7.6)</w:t>
            </w:r>
          </w:p>
        </w:tc>
        <w:tc>
          <w:tcPr>
            <w:tcW w:w="0" w:type="auto"/>
            <w:tcBorders>
              <w:top w:val="nil"/>
              <w:left w:val="nil"/>
              <w:right w:val="nil"/>
            </w:tcBorders>
            <w:vAlign w:val="bottom"/>
          </w:tcPr>
          <w:p w14:paraId="3274A006" w14:textId="4B586E7A" w:rsidR="00597756" w:rsidRPr="00597756" w:rsidRDefault="00597756" w:rsidP="00597756">
            <w:pPr>
              <w:spacing w:line="360" w:lineRule="auto"/>
              <w:jc w:val="center"/>
              <w:rPr>
                <w:color w:val="000000"/>
                <w:sz w:val="20"/>
                <w:szCs w:val="20"/>
              </w:rPr>
            </w:pPr>
            <w:r w:rsidRPr="00597756">
              <w:rPr>
                <w:color w:val="000000"/>
                <w:sz w:val="20"/>
                <w:szCs w:val="20"/>
              </w:rPr>
              <w:t>29.79</w:t>
            </w:r>
          </w:p>
        </w:tc>
        <w:tc>
          <w:tcPr>
            <w:tcW w:w="0" w:type="auto"/>
            <w:tcBorders>
              <w:top w:val="nil"/>
              <w:left w:val="nil"/>
              <w:right w:val="nil"/>
            </w:tcBorders>
            <w:vAlign w:val="bottom"/>
          </w:tcPr>
          <w:p w14:paraId="3F2BD7DA" w14:textId="1A932ABF" w:rsidR="00597756" w:rsidRPr="00597756" w:rsidRDefault="00597756" w:rsidP="00597756">
            <w:pPr>
              <w:spacing w:line="360" w:lineRule="auto"/>
              <w:jc w:val="center"/>
              <w:rPr>
                <w:color w:val="000000"/>
                <w:sz w:val="20"/>
                <w:szCs w:val="20"/>
              </w:rPr>
            </w:pPr>
            <w:r w:rsidRPr="00597756">
              <w:rPr>
                <w:color w:val="000000"/>
                <w:sz w:val="20"/>
                <w:szCs w:val="20"/>
              </w:rPr>
              <w:t>46.38</w:t>
            </w:r>
          </w:p>
        </w:tc>
        <w:tc>
          <w:tcPr>
            <w:tcW w:w="0" w:type="auto"/>
            <w:tcBorders>
              <w:top w:val="nil"/>
              <w:left w:val="nil"/>
              <w:right w:val="nil"/>
            </w:tcBorders>
            <w:vAlign w:val="bottom"/>
          </w:tcPr>
          <w:p w14:paraId="10049F97" w14:textId="1ADB8E7F" w:rsidR="00597756" w:rsidRPr="00597756" w:rsidRDefault="00597756" w:rsidP="00597756">
            <w:pPr>
              <w:spacing w:line="360" w:lineRule="auto"/>
              <w:jc w:val="center"/>
              <w:rPr>
                <w:color w:val="000000"/>
                <w:sz w:val="20"/>
                <w:szCs w:val="20"/>
              </w:rPr>
            </w:pPr>
            <w:r w:rsidRPr="00597756">
              <w:rPr>
                <w:color w:val="000000"/>
                <w:sz w:val="20"/>
                <w:szCs w:val="20"/>
              </w:rPr>
              <w:t>18.3</w:t>
            </w:r>
          </w:p>
        </w:tc>
        <w:tc>
          <w:tcPr>
            <w:tcW w:w="0" w:type="auto"/>
            <w:tcBorders>
              <w:top w:val="nil"/>
              <w:left w:val="nil"/>
              <w:right w:val="nil"/>
            </w:tcBorders>
            <w:vAlign w:val="bottom"/>
          </w:tcPr>
          <w:p w14:paraId="1C6B0BB8" w14:textId="73F65EF2" w:rsidR="00597756" w:rsidRPr="00597756" w:rsidRDefault="00597756" w:rsidP="00597756">
            <w:pPr>
              <w:spacing w:line="360" w:lineRule="auto"/>
              <w:jc w:val="center"/>
              <w:rPr>
                <w:color w:val="000000"/>
                <w:sz w:val="20"/>
                <w:szCs w:val="20"/>
              </w:rPr>
            </w:pPr>
            <w:r w:rsidRPr="00597756">
              <w:rPr>
                <w:color w:val="000000"/>
                <w:sz w:val="20"/>
                <w:szCs w:val="20"/>
              </w:rPr>
              <w:t>2.55</w:t>
            </w:r>
          </w:p>
        </w:tc>
        <w:tc>
          <w:tcPr>
            <w:tcW w:w="0" w:type="auto"/>
            <w:tcBorders>
              <w:top w:val="nil"/>
              <w:left w:val="nil"/>
              <w:right w:val="nil"/>
            </w:tcBorders>
            <w:vAlign w:val="bottom"/>
          </w:tcPr>
          <w:p w14:paraId="51AD5D98" w14:textId="4DA56EB0" w:rsidR="00597756" w:rsidRPr="00597756" w:rsidRDefault="00597756" w:rsidP="00597756">
            <w:pPr>
              <w:spacing w:line="360" w:lineRule="auto"/>
              <w:jc w:val="center"/>
              <w:rPr>
                <w:color w:val="000000"/>
                <w:sz w:val="20"/>
                <w:szCs w:val="20"/>
              </w:rPr>
            </w:pPr>
            <w:r w:rsidRPr="00597756">
              <w:rPr>
                <w:color w:val="000000"/>
                <w:sz w:val="20"/>
                <w:szCs w:val="20"/>
              </w:rPr>
              <w:t>2.98</w:t>
            </w:r>
          </w:p>
        </w:tc>
        <w:tc>
          <w:tcPr>
            <w:tcW w:w="0" w:type="auto"/>
            <w:tcBorders>
              <w:top w:val="nil"/>
              <w:left w:val="nil"/>
              <w:right w:val="nil"/>
            </w:tcBorders>
            <w:vAlign w:val="bottom"/>
          </w:tcPr>
          <w:p w14:paraId="02EC8290" w14:textId="5E942AA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50F58112" w14:textId="77777777" w:rsidTr="00597756">
        <w:trPr>
          <w:trHeight w:val="288"/>
          <w:jc w:val="center"/>
        </w:trPr>
        <w:tc>
          <w:tcPr>
            <w:tcW w:w="0" w:type="auto"/>
            <w:tcBorders>
              <w:top w:val="nil"/>
              <w:left w:val="nil"/>
              <w:right w:val="nil"/>
            </w:tcBorders>
            <w:shd w:val="clear" w:color="auto" w:fill="auto"/>
            <w:vAlign w:val="bottom"/>
          </w:tcPr>
          <w:p w14:paraId="73E327E6" w14:textId="54194CE0" w:rsidR="00597756" w:rsidRPr="00597756" w:rsidRDefault="00597756" w:rsidP="00597756">
            <w:pPr>
              <w:spacing w:line="360" w:lineRule="auto"/>
              <w:ind w:left="180"/>
              <w:rPr>
                <w:color w:val="000000"/>
                <w:sz w:val="20"/>
                <w:szCs w:val="20"/>
              </w:rPr>
            </w:pPr>
            <w:r w:rsidRPr="00597756">
              <w:rPr>
                <w:color w:val="000000"/>
                <w:sz w:val="20"/>
                <w:szCs w:val="20"/>
              </w:rPr>
              <w:t xml:space="preserve">ADNI_DOD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6C7E8F33" w14:textId="3D38DA8E" w:rsidR="00597756" w:rsidRPr="00597756" w:rsidRDefault="00597756" w:rsidP="00597756">
            <w:pPr>
              <w:spacing w:line="360" w:lineRule="auto"/>
              <w:jc w:val="center"/>
              <w:rPr>
                <w:color w:val="000000"/>
                <w:sz w:val="20"/>
                <w:szCs w:val="20"/>
              </w:rPr>
            </w:pPr>
            <w:r w:rsidRPr="00597756">
              <w:rPr>
                <w:color w:val="000000"/>
                <w:sz w:val="20"/>
                <w:szCs w:val="20"/>
              </w:rPr>
              <w:t>79 (0.0)</w:t>
            </w:r>
          </w:p>
        </w:tc>
        <w:tc>
          <w:tcPr>
            <w:tcW w:w="0" w:type="auto"/>
            <w:tcBorders>
              <w:top w:val="nil"/>
              <w:left w:val="nil"/>
              <w:right w:val="nil"/>
            </w:tcBorders>
            <w:vAlign w:val="bottom"/>
          </w:tcPr>
          <w:p w14:paraId="4E48800D" w14:textId="492554C6" w:rsidR="00597756" w:rsidRPr="00597756" w:rsidRDefault="00597756" w:rsidP="00597756">
            <w:pPr>
              <w:spacing w:line="360" w:lineRule="auto"/>
              <w:jc w:val="center"/>
              <w:rPr>
                <w:color w:val="000000"/>
                <w:sz w:val="20"/>
                <w:szCs w:val="20"/>
              </w:rPr>
            </w:pPr>
            <w:r w:rsidRPr="00597756">
              <w:rPr>
                <w:color w:val="000000"/>
                <w:sz w:val="20"/>
                <w:szCs w:val="20"/>
              </w:rPr>
              <w:t>70.2 (5.3)</w:t>
            </w:r>
          </w:p>
        </w:tc>
        <w:tc>
          <w:tcPr>
            <w:tcW w:w="0" w:type="auto"/>
            <w:tcBorders>
              <w:top w:val="nil"/>
              <w:left w:val="nil"/>
              <w:right w:val="nil"/>
            </w:tcBorders>
            <w:vAlign w:val="bottom"/>
          </w:tcPr>
          <w:p w14:paraId="4E655B8C" w14:textId="38320BF1" w:rsidR="00597756" w:rsidRPr="00597756" w:rsidRDefault="00597756" w:rsidP="00597756">
            <w:pPr>
              <w:spacing w:line="360" w:lineRule="auto"/>
              <w:jc w:val="center"/>
              <w:rPr>
                <w:color w:val="000000"/>
                <w:sz w:val="20"/>
                <w:szCs w:val="20"/>
              </w:rPr>
            </w:pPr>
            <w:r w:rsidRPr="00597756">
              <w:rPr>
                <w:color w:val="000000"/>
                <w:sz w:val="20"/>
                <w:szCs w:val="20"/>
              </w:rPr>
              <w:t>56.96</w:t>
            </w:r>
          </w:p>
        </w:tc>
        <w:tc>
          <w:tcPr>
            <w:tcW w:w="0" w:type="auto"/>
            <w:tcBorders>
              <w:top w:val="nil"/>
              <w:left w:val="nil"/>
              <w:right w:val="nil"/>
            </w:tcBorders>
            <w:vAlign w:val="bottom"/>
          </w:tcPr>
          <w:p w14:paraId="2175E81F" w14:textId="7300F87C" w:rsidR="00597756" w:rsidRPr="00597756" w:rsidRDefault="00597756" w:rsidP="00597756">
            <w:pPr>
              <w:spacing w:line="360" w:lineRule="auto"/>
              <w:jc w:val="center"/>
              <w:rPr>
                <w:color w:val="000000"/>
                <w:sz w:val="20"/>
                <w:szCs w:val="20"/>
              </w:rPr>
            </w:pPr>
            <w:r w:rsidRPr="00597756">
              <w:rPr>
                <w:color w:val="000000"/>
                <w:sz w:val="20"/>
                <w:szCs w:val="20"/>
              </w:rPr>
              <w:t>20.25</w:t>
            </w:r>
          </w:p>
        </w:tc>
        <w:tc>
          <w:tcPr>
            <w:tcW w:w="0" w:type="auto"/>
            <w:tcBorders>
              <w:top w:val="nil"/>
              <w:left w:val="nil"/>
              <w:right w:val="nil"/>
            </w:tcBorders>
            <w:vAlign w:val="bottom"/>
          </w:tcPr>
          <w:p w14:paraId="4356B412" w14:textId="0749A862" w:rsidR="00597756" w:rsidRPr="00597756" w:rsidRDefault="00597756" w:rsidP="00597756">
            <w:pPr>
              <w:spacing w:line="360" w:lineRule="auto"/>
              <w:jc w:val="center"/>
              <w:rPr>
                <w:color w:val="000000"/>
                <w:sz w:val="20"/>
                <w:szCs w:val="20"/>
              </w:rPr>
            </w:pPr>
            <w:r w:rsidRPr="00597756">
              <w:rPr>
                <w:color w:val="000000"/>
                <w:sz w:val="20"/>
                <w:szCs w:val="20"/>
              </w:rPr>
              <w:t>2.53</w:t>
            </w:r>
          </w:p>
        </w:tc>
        <w:tc>
          <w:tcPr>
            <w:tcW w:w="0" w:type="auto"/>
            <w:tcBorders>
              <w:top w:val="nil"/>
              <w:left w:val="nil"/>
              <w:right w:val="nil"/>
            </w:tcBorders>
            <w:vAlign w:val="bottom"/>
          </w:tcPr>
          <w:p w14:paraId="7046E2F7" w14:textId="2FCD6A7B" w:rsidR="00597756" w:rsidRPr="00597756" w:rsidRDefault="00597756" w:rsidP="00597756">
            <w:pPr>
              <w:spacing w:line="360" w:lineRule="auto"/>
              <w:jc w:val="center"/>
              <w:rPr>
                <w:color w:val="000000"/>
                <w:sz w:val="20"/>
                <w:szCs w:val="20"/>
              </w:rPr>
            </w:pPr>
            <w:r w:rsidRPr="00597756">
              <w:rPr>
                <w:color w:val="000000"/>
                <w:sz w:val="20"/>
                <w:szCs w:val="20"/>
              </w:rPr>
              <w:t>18.99</w:t>
            </w:r>
          </w:p>
        </w:tc>
        <w:tc>
          <w:tcPr>
            <w:tcW w:w="0" w:type="auto"/>
            <w:tcBorders>
              <w:top w:val="nil"/>
              <w:left w:val="nil"/>
              <w:right w:val="nil"/>
            </w:tcBorders>
            <w:vAlign w:val="bottom"/>
          </w:tcPr>
          <w:p w14:paraId="6A7E020F" w14:textId="767AB0F8" w:rsidR="00597756" w:rsidRPr="00597756" w:rsidRDefault="00597756" w:rsidP="00597756">
            <w:pPr>
              <w:spacing w:line="360" w:lineRule="auto"/>
              <w:jc w:val="center"/>
              <w:rPr>
                <w:color w:val="000000"/>
                <w:sz w:val="20"/>
                <w:szCs w:val="20"/>
              </w:rPr>
            </w:pPr>
            <w:r w:rsidRPr="00597756">
              <w:rPr>
                <w:color w:val="000000"/>
                <w:sz w:val="20"/>
                <w:szCs w:val="20"/>
              </w:rPr>
              <w:t>1.27</w:t>
            </w:r>
          </w:p>
        </w:tc>
        <w:tc>
          <w:tcPr>
            <w:tcW w:w="0" w:type="auto"/>
            <w:tcBorders>
              <w:top w:val="nil"/>
              <w:left w:val="nil"/>
              <w:right w:val="nil"/>
            </w:tcBorders>
            <w:vAlign w:val="bottom"/>
          </w:tcPr>
          <w:p w14:paraId="7F21DBAD" w14:textId="5BE41473"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354D88A" w14:textId="77777777" w:rsidTr="00597756">
        <w:trPr>
          <w:trHeight w:val="288"/>
          <w:jc w:val="center"/>
        </w:trPr>
        <w:tc>
          <w:tcPr>
            <w:tcW w:w="0" w:type="auto"/>
            <w:tcBorders>
              <w:top w:val="nil"/>
              <w:left w:val="nil"/>
              <w:right w:val="nil"/>
            </w:tcBorders>
            <w:shd w:val="clear" w:color="auto" w:fill="auto"/>
            <w:vAlign w:val="bottom"/>
          </w:tcPr>
          <w:p w14:paraId="756567E0" w14:textId="49258B22" w:rsidR="00597756" w:rsidRPr="00597756" w:rsidRDefault="00597756" w:rsidP="00597756">
            <w:pPr>
              <w:spacing w:line="360" w:lineRule="auto"/>
              <w:ind w:left="180"/>
              <w:rPr>
                <w:color w:val="000000"/>
                <w:sz w:val="20"/>
                <w:szCs w:val="20"/>
              </w:rPr>
            </w:pPr>
            <w:r w:rsidRPr="00597756">
              <w:rPr>
                <w:color w:val="000000"/>
                <w:sz w:val="20"/>
                <w:szCs w:val="20"/>
              </w:rPr>
              <w:t xml:space="preserve">ADNI_O25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4E4F027F" w14:textId="6499EAF1" w:rsidR="00597756" w:rsidRPr="00597756" w:rsidRDefault="00597756" w:rsidP="00597756">
            <w:pPr>
              <w:spacing w:line="360" w:lineRule="auto"/>
              <w:jc w:val="center"/>
              <w:rPr>
                <w:color w:val="000000"/>
                <w:sz w:val="20"/>
                <w:szCs w:val="20"/>
              </w:rPr>
            </w:pPr>
            <w:r w:rsidRPr="00597756">
              <w:rPr>
                <w:color w:val="000000"/>
                <w:sz w:val="20"/>
                <w:szCs w:val="20"/>
              </w:rPr>
              <w:t>18 (38.9)</w:t>
            </w:r>
          </w:p>
        </w:tc>
        <w:tc>
          <w:tcPr>
            <w:tcW w:w="0" w:type="auto"/>
            <w:tcBorders>
              <w:top w:val="nil"/>
              <w:left w:val="nil"/>
              <w:right w:val="nil"/>
            </w:tcBorders>
            <w:vAlign w:val="bottom"/>
          </w:tcPr>
          <w:p w14:paraId="481FA15F" w14:textId="7FD71928" w:rsidR="00597756" w:rsidRPr="00597756" w:rsidRDefault="00597756" w:rsidP="00597756">
            <w:pPr>
              <w:spacing w:line="360" w:lineRule="auto"/>
              <w:jc w:val="center"/>
              <w:rPr>
                <w:color w:val="000000"/>
                <w:sz w:val="20"/>
                <w:szCs w:val="20"/>
              </w:rPr>
            </w:pPr>
            <w:r w:rsidRPr="00597756">
              <w:rPr>
                <w:color w:val="000000"/>
                <w:sz w:val="20"/>
                <w:szCs w:val="20"/>
              </w:rPr>
              <w:t>80.0 (8.6)</w:t>
            </w:r>
          </w:p>
        </w:tc>
        <w:tc>
          <w:tcPr>
            <w:tcW w:w="0" w:type="auto"/>
            <w:tcBorders>
              <w:top w:val="nil"/>
              <w:left w:val="nil"/>
              <w:right w:val="nil"/>
            </w:tcBorders>
            <w:vAlign w:val="bottom"/>
          </w:tcPr>
          <w:p w14:paraId="007E8E2F" w14:textId="79ED0C2A" w:rsidR="00597756" w:rsidRPr="00597756" w:rsidRDefault="00597756" w:rsidP="00597756">
            <w:pPr>
              <w:spacing w:line="360" w:lineRule="auto"/>
              <w:jc w:val="center"/>
              <w:rPr>
                <w:color w:val="000000"/>
                <w:sz w:val="20"/>
                <w:szCs w:val="20"/>
              </w:rPr>
            </w:pPr>
            <w:r w:rsidRPr="00597756">
              <w:rPr>
                <w:color w:val="000000"/>
                <w:sz w:val="20"/>
                <w:szCs w:val="20"/>
              </w:rPr>
              <w:t>72.22</w:t>
            </w:r>
          </w:p>
        </w:tc>
        <w:tc>
          <w:tcPr>
            <w:tcW w:w="0" w:type="auto"/>
            <w:tcBorders>
              <w:top w:val="nil"/>
              <w:left w:val="nil"/>
              <w:right w:val="nil"/>
            </w:tcBorders>
            <w:vAlign w:val="bottom"/>
          </w:tcPr>
          <w:p w14:paraId="12215E4B" w14:textId="15F8922F" w:rsidR="00597756" w:rsidRPr="00597756" w:rsidRDefault="00597756" w:rsidP="00597756">
            <w:pPr>
              <w:spacing w:line="360" w:lineRule="auto"/>
              <w:jc w:val="center"/>
              <w:rPr>
                <w:color w:val="000000"/>
                <w:sz w:val="20"/>
                <w:szCs w:val="20"/>
              </w:rPr>
            </w:pPr>
            <w:r w:rsidRPr="00597756">
              <w:rPr>
                <w:color w:val="000000"/>
                <w:sz w:val="20"/>
                <w:szCs w:val="20"/>
              </w:rPr>
              <w:t>22.22</w:t>
            </w:r>
          </w:p>
        </w:tc>
        <w:tc>
          <w:tcPr>
            <w:tcW w:w="0" w:type="auto"/>
            <w:tcBorders>
              <w:top w:val="nil"/>
              <w:left w:val="nil"/>
              <w:right w:val="nil"/>
            </w:tcBorders>
            <w:vAlign w:val="bottom"/>
          </w:tcPr>
          <w:p w14:paraId="252B2616" w14:textId="7C0CD057"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0360D9DF" w14:textId="12A18D73" w:rsidR="00597756" w:rsidRPr="00597756" w:rsidRDefault="00597756" w:rsidP="00597756">
            <w:pPr>
              <w:spacing w:line="360" w:lineRule="auto"/>
              <w:jc w:val="center"/>
              <w:rPr>
                <w:color w:val="000000"/>
                <w:sz w:val="20"/>
                <w:szCs w:val="20"/>
              </w:rPr>
            </w:pPr>
            <w:r w:rsidRPr="00597756">
              <w:rPr>
                <w:color w:val="000000"/>
                <w:sz w:val="20"/>
                <w:szCs w:val="20"/>
              </w:rPr>
              <w:t>5.56</w:t>
            </w:r>
          </w:p>
        </w:tc>
        <w:tc>
          <w:tcPr>
            <w:tcW w:w="0" w:type="auto"/>
            <w:tcBorders>
              <w:top w:val="nil"/>
              <w:left w:val="nil"/>
              <w:right w:val="nil"/>
            </w:tcBorders>
            <w:vAlign w:val="bottom"/>
          </w:tcPr>
          <w:p w14:paraId="359300DD" w14:textId="5ABC215C"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6394ECFF" w14:textId="7E58A32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5E3DF0DD" w14:textId="77777777" w:rsidTr="00597756">
        <w:trPr>
          <w:trHeight w:val="288"/>
          <w:jc w:val="center"/>
        </w:trPr>
        <w:tc>
          <w:tcPr>
            <w:tcW w:w="0" w:type="auto"/>
            <w:tcBorders>
              <w:top w:val="nil"/>
              <w:left w:val="nil"/>
              <w:right w:val="nil"/>
            </w:tcBorders>
            <w:shd w:val="clear" w:color="auto" w:fill="auto"/>
            <w:vAlign w:val="bottom"/>
          </w:tcPr>
          <w:p w14:paraId="4904012C" w14:textId="1BFF18A0" w:rsidR="00597756" w:rsidRPr="00597756" w:rsidRDefault="00597756" w:rsidP="00597756">
            <w:pPr>
              <w:spacing w:line="360" w:lineRule="auto"/>
              <w:ind w:left="180"/>
              <w:rPr>
                <w:color w:val="000000"/>
                <w:sz w:val="20"/>
                <w:szCs w:val="20"/>
              </w:rPr>
            </w:pPr>
            <w:r w:rsidRPr="00597756">
              <w:rPr>
                <w:color w:val="000000"/>
                <w:sz w:val="20"/>
                <w:szCs w:val="20"/>
              </w:rPr>
              <w:t xml:space="preserve">ADNI_O25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39ADC30F" w14:textId="2572FA4B" w:rsidR="00597756" w:rsidRPr="00597756" w:rsidRDefault="00597756" w:rsidP="00597756">
            <w:pPr>
              <w:spacing w:line="360" w:lineRule="auto"/>
              <w:jc w:val="center"/>
              <w:rPr>
                <w:color w:val="000000"/>
                <w:sz w:val="20"/>
                <w:szCs w:val="20"/>
              </w:rPr>
            </w:pPr>
            <w:r w:rsidRPr="00597756">
              <w:rPr>
                <w:color w:val="000000"/>
                <w:sz w:val="20"/>
                <w:szCs w:val="20"/>
              </w:rPr>
              <w:t>27 (40.7)</w:t>
            </w:r>
          </w:p>
        </w:tc>
        <w:tc>
          <w:tcPr>
            <w:tcW w:w="0" w:type="auto"/>
            <w:tcBorders>
              <w:top w:val="nil"/>
              <w:left w:val="nil"/>
              <w:right w:val="nil"/>
            </w:tcBorders>
            <w:vAlign w:val="bottom"/>
          </w:tcPr>
          <w:p w14:paraId="5A20FAA1" w14:textId="46F8CCB0" w:rsidR="00597756" w:rsidRPr="00597756" w:rsidRDefault="00597756" w:rsidP="00597756">
            <w:pPr>
              <w:spacing w:line="360" w:lineRule="auto"/>
              <w:jc w:val="center"/>
              <w:rPr>
                <w:color w:val="000000"/>
                <w:sz w:val="20"/>
                <w:szCs w:val="20"/>
              </w:rPr>
            </w:pPr>
            <w:r w:rsidRPr="00597756">
              <w:rPr>
                <w:color w:val="000000"/>
                <w:sz w:val="20"/>
                <w:szCs w:val="20"/>
              </w:rPr>
              <w:t>70.1 (11.1)</w:t>
            </w:r>
          </w:p>
        </w:tc>
        <w:tc>
          <w:tcPr>
            <w:tcW w:w="0" w:type="auto"/>
            <w:tcBorders>
              <w:top w:val="nil"/>
              <w:left w:val="nil"/>
              <w:right w:val="nil"/>
            </w:tcBorders>
            <w:vAlign w:val="bottom"/>
          </w:tcPr>
          <w:p w14:paraId="3E3BC6B5" w14:textId="51D153AE" w:rsidR="00597756" w:rsidRPr="00597756" w:rsidRDefault="00597756" w:rsidP="00597756">
            <w:pPr>
              <w:spacing w:line="360" w:lineRule="auto"/>
              <w:jc w:val="center"/>
              <w:rPr>
                <w:color w:val="000000"/>
                <w:sz w:val="20"/>
                <w:szCs w:val="20"/>
              </w:rPr>
            </w:pPr>
            <w:r w:rsidRPr="00597756">
              <w:rPr>
                <w:color w:val="000000"/>
                <w:sz w:val="20"/>
                <w:szCs w:val="20"/>
              </w:rPr>
              <w:t>33.33</w:t>
            </w:r>
          </w:p>
        </w:tc>
        <w:tc>
          <w:tcPr>
            <w:tcW w:w="0" w:type="auto"/>
            <w:tcBorders>
              <w:top w:val="nil"/>
              <w:left w:val="nil"/>
              <w:right w:val="nil"/>
            </w:tcBorders>
            <w:vAlign w:val="bottom"/>
          </w:tcPr>
          <w:p w14:paraId="1642EDE4" w14:textId="66840895" w:rsidR="00597756" w:rsidRPr="00597756" w:rsidRDefault="00597756" w:rsidP="00597756">
            <w:pPr>
              <w:spacing w:line="360" w:lineRule="auto"/>
              <w:jc w:val="center"/>
              <w:rPr>
                <w:color w:val="000000"/>
                <w:sz w:val="20"/>
                <w:szCs w:val="20"/>
              </w:rPr>
            </w:pPr>
            <w:r w:rsidRPr="00597756">
              <w:rPr>
                <w:color w:val="000000"/>
                <w:sz w:val="20"/>
                <w:szCs w:val="20"/>
              </w:rPr>
              <w:t>51.85</w:t>
            </w:r>
          </w:p>
        </w:tc>
        <w:tc>
          <w:tcPr>
            <w:tcW w:w="0" w:type="auto"/>
            <w:tcBorders>
              <w:top w:val="nil"/>
              <w:left w:val="nil"/>
              <w:right w:val="nil"/>
            </w:tcBorders>
            <w:vAlign w:val="bottom"/>
          </w:tcPr>
          <w:p w14:paraId="20ACF908" w14:textId="724A3C2E" w:rsidR="00597756" w:rsidRPr="00597756" w:rsidRDefault="00597756" w:rsidP="00597756">
            <w:pPr>
              <w:spacing w:line="360" w:lineRule="auto"/>
              <w:jc w:val="center"/>
              <w:rPr>
                <w:color w:val="000000"/>
                <w:sz w:val="20"/>
                <w:szCs w:val="20"/>
              </w:rPr>
            </w:pPr>
            <w:r w:rsidRPr="00597756">
              <w:rPr>
                <w:color w:val="000000"/>
                <w:sz w:val="20"/>
                <w:szCs w:val="20"/>
              </w:rPr>
              <w:t>14.81</w:t>
            </w:r>
          </w:p>
        </w:tc>
        <w:tc>
          <w:tcPr>
            <w:tcW w:w="0" w:type="auto"/>
            <w:tcBorders>
              <w:top w:val="nil"/>
              <w:left w:val="nil"/>
              <w:right w:val="nil"/>
            </w:tcBorders>
            <w:vAlign w:val="bottom"/>
          </w:tcPr>
          <w:p w14:paraId="26DA5A09" w14:textId="24F39AD0"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21BCD29A" w14:textId="3086D8D5"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63E834C9" w14:textId="403930DB"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7A14ED69" w14:textId="77777777" w:rsidTr="00597756">
        <w:trPr>
          <w:trHeight w:val="288"/>
          <w:jc w:val="center"/>
        </w:trPr>
        <w:tc>
          <w:tcPr>
            <w:tcW w:w="0" w:type="auto"/>
            <w:tcBorders>
              <w:top w:val="nil"/>
              <w:left w:val="nil"/>
              <w:right w:val="nil"/>
            </w:tcBorders>
            <w:shd w:val="clear" w:color="auto" w:fill="auto"/>
            <w:vAlign w:val="bottom"/>
          </w:tcPr>
          <w:p w14:paraId="61FED8C3" w14:textId="762DF001" w:rsidR="00597756" w:rsidRPr="00597756" w:rsidRDefault="00597756" w:rsidP="00597756">
            <w:pPr>
              <w:spacing w:line="360" w:lineRule="auto"/>
              <w:ind w:left="180"/>
              <w:rPr>
                <w:color w:val="000000"/>
                <w:sz w:val="20"/>
                <w:szCs w:val="20"/>
              </w:rPr>
            </w:pPr>
            <w:r w:rsidRPr="00597756">
              <w:rPr>
                <w:color w:val="000000"/>
                <w:sz w:val="20"/>
                <w:szCs w:val="20"/>
              </w:rPr>
              <w:lastRenderedPageBreak/>
              <w:t xml:space="preserve">ADNI_OE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08CE9A58" w14:textId="365DB5E2" w:rsidR="00597756" w:rsidRPr="00597756" w:rsidRDefault="00597756" w:rsidP="00597756">
            <w:pPr>
              <w:spacing w:line="360" w:lineRule="auto"/>
              <w:jc w:val="center"/>
              <w:rPr>
                <w:color w:val="000000"/>
                <w:sz w:val="20"/>
                <w:szCs w:val="20"/>
              </w:rPr>
            </w:pPr>
            <w:r w:rsidRPr="00597756">
              <w:rPr>
                <w:color w:val="000000"/>
                <w:sz w:val="20"/>
                <w:szCs w:val="20"/>
              </w:rPr>
              <w:t>97 (57.7)</w:t>
            </w:r>
          </w:p>
        </w:tc>
        <w:tc>
          <w:tcPr>
            <w:tcW w:w="0" w:type="auto"/>
            <w:tcBorders>
              <w:top w:val="nil"/>
              <w:left w:val="nil"/>
              <w:right w:val="nil"/>
            </w:tcBorders>
            <w:vAlign w:val="bottom"/>
          </w:tcPr>
          <w:p w14:paraId="7903CBDA" w14:textId="44177C3D" w:rsidR="00597756" w:rsidRPr="00597756" w:rsidRDefault="00597756" w:rsidP="00597756">
            <w:pPr>
              <w:spacing w:line="360" w:lineRule="auto"/>
              <w:jc w:val="center"/>
              <w:rPr>
                <w:color w:val="000000"/>
                <w:sz w:val="20"/>
                <w:szCs w:val="20"/>
              </w:rPr>
            </w:pPr>
            <w:r w:rsidRPr="00597756">
              <w:rPr>
                <w:color w:val="000000"/>
                <w:sz w:val="20"/>
                <w:szCs w:val="20"/>
              </w:rPr>
              <w:t>76.1 (5.9)</w:t>
            </w:r>
          </w:p>
        </w:tc>
        <w:tc>
          <w:tcPr>
            <w:tcW w:w="0" w:type="auto"/>
            <w:tcBorders>
              <w:top w:val="nil"/>
              <w:left w:val="nil"/>
              <w:right w:val="nil"/>
            </w:tcBorders>
            <w:vAlign w:val="bottom"/>
          </w:tcPr>
          <w:p w14:paraId="21B058A4" w14:textId="54060188" w:rsidR="00597756" w:rsidRPr="00597756" w:rsidRDefault="00597756" w:rsidP="00597756">
            <w:pPr>
              <w:spacing w:line="360" w:lineRule="auto"/>
              <w:jc w:val="center"/>
              <w:rPr>
                <w:color w:val="000000"/>
                <w:sz w:val="20"/>
                <w:szCs w:val="20"/>
              </w:rPr>
            </w:pPr>
            <w:r w:rsidRPr="00597756">
              <w:rPr>
                <w:color w:val="000000"/>
                <w:sz w:val="20"/>
                <w:szCs w:val="20"/>
              </w:rPr>
              <w:t>56.7</w:t>
            </w:r>
          </w:p>
        </w:tc>
        <w:tc>
          <w:tcPr>
            <w:tcW w:w="0" w:type="auto"/>
            <w:tcBorders>
              <w:top w:val="nil"/>
              <w:left w:val="nil"/>
              <w:right w:val="nil"/>
            </w:tcBorders>
            <w:vAlign w:val="bottom"/>
          </w:tcPr>
          <w:p w14:paraId="05455B88" w14:textId="0575A24A" w:rsidR="00597756" w:rsidRPr="00597756" w:rsidRDefault="00597756" w:rsidP="00597756">
            <w:pPr>
              <w:spacing w:line="360" w:lineRule="auto"/>
              <w:jc w:val="center"/>
              <w:rPr>
                <w:color w:val="000000"/>
                <w:sz w:val="20"/>
                <w:szCs w:val="20"/>
              </w:rPr>
            </w:pPr>
            <w:r w:rsidRPr="00597756">
              <w:rPr>
                <w:color w:val="000000"/>
                <w:sz w:val="20"/>
                <w:szCs w:val="20"/>
              </w:rPr>
              <w:t>27.84</w:t>
            </w:r>
          </w:p>
        </w:tc>
        <w:tc>
          <w:tcPr>
            <w:tcW w:w="0" w:type="auto"/>
            <w:tcBorders>
              <w:top w:val="nil"/>
              <w:left w:val="nil"/>
              <w:right w:val="nil"/>
            </w:tcBorders>
            <w:vAlign w:val="bottom"/>
          </w:tcPr>
          <w:p w14:paraId="50D51C9D" w14:textId="0CDFA93B" w:rsidR="00597756" w:rsidRPr="00597756" w:rsidRDefault="00597756" w:rsidP="00597756">
            <w:pPr>
              <w:spacing w:line="360" w:lineRule="auto"/>
              <w:jc w:val="center"/>
              <w:rPr>
                <w:color w:val="000000"/>
                <w:sz w:val="20"/>
                <w:szCs w:val="20"/>
              </w:rPr>
            </w:pPr>
            <w:r w:rsidRPr="00597756">
              <w:rPr>
                <w:color w:val="000000"/>
                <w:sz w:val="20"/>
                <w:szCs w:val="20"/>
              </w:rPr>
              <w:t>1.03</w:t>
            </w:r>
          </w:p>
        </w:tc>
        <w:tc>
          <w:tcPr>
            <w:tcW w:w="0" w:type="auto"/>
            <w:tcBorders>
              <w:top w:val="nil"/>
              <w:left w:val="nil"/>
              <w:right w:val="nil"/>
            </w:tcBorders>
            <w:vAlign w:val="bottom"/>
          </w:tcPr>
          <w:p w14:paraId="1AB79352" w14:textId="7B6C06AF" w:rsidR="00597756" w:rsidRPr="00597756" w:rsidRDefault="00597756" w:rsidP="00597756">
            <w:pPr>
              <w:spacing w:line="360" w:lineRule="auto"/>
              <w:jc w:val="center"/>
              <w:rPr>
                <w:color w:val="000000"/>
                <w:sz w:val="20"/>
                <w:szCs w:val="20"/>
              </w:rPr>
            </w:pPr>
            <w:r w:rsidRPr="00597756">
              <w:rPr>
                <w:color w:val="000000"/>
                <w:sz w:val="20"/>
                <w:szCs w:val="20"/>
              </w:rPr>
              <w:t>11.34</w:t>
            </w:r>
          </w:p>
        </w:tc>
        <w:tc>
          <w:tcPr>
            <w:tcW w:w="0" w:type="auto"/>
            <w:tcBorders>
              <w:top w:val="nil"/>
              <w:left w:val="nil"/>
              <w:right w:val="nil"/>
            </w:tcBorders>
            <w:vAlign w:val="bottom"/>
          </w:tcPr>
          <w:p w14:paraId="0F9B73EE" w14:textId="7A496800" w:rsidR="00597756" w:rsidRPr="00597756" w:rsidRDefault="00597756" w:rsidP="00597756">
            <w:pPr>
              <w:spacing w:line="360" w:lineRule="auto"/>
              <w:jc w:val="center"/>
              <w:rPr>
                <w:color w:val="000000"/>
                <w:sz w:val="20"/>
                <w:szCs w:val="20"/>
              </w:rPr>
            </w:pPr>
            <w:r w:rsidRPr="00597756">
              <w:rPr>
                <w:color w:val="000000"/>
                <w:sz w:val="20"/>
                <w:szCs w:val="20"/>
              </w:rPr>
              <w:t>3.09</w:t>
            </w:r>
          </w:p>
        </w:tc>
        <w:tc>
          <w:tcPr>
            <w:tcW w:w="0" w:type="auto"/>
            <w:tcBorders>
              <w:top w:val="nil"/>
              <w:left w:val="nil"/>
              <w:right w:val="nil"/>
            </w:tcBorders>
            <w:vAlign w:val="bottom"/>
          </w:tcPr>
          <w:p w14:paraId="59BB1B58" w14:textId="6D27AEB9"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9D07A21" w14:textId="77777777" w:rsidTr="00597756">
        <w:trPr>
          <w:trHeight w:val="288"/>
          <w:jc w:val="center"/>
        </w:trPr>
        <w:tc>
          <w:tcPr>
            <w:tcW w:w="0" w:type="auto"/>
            <w:tcBorders>
              <w:top w:val="nil"/>
              <w:left w:val="nil"/>
              <w:right w:val="nil"/>
            </w:tcBorders>
            <w:shd w:val="clear" w:color="auto" w:fill="auto"/>
            <w:vAlign w:val="bottom"/>
          </w:tcPr>
          <w:p w14:paraId="0FE4CB4F" w14:textId="24261417" w:rsidR="00597756" w:rsidRPr="00597756" w:rsidRDefault="00597756" w:rsidP="00597756">
            <w:pPr>
              <w:spacing w:line="360" w:lineRule="auto"/>
              <w:ind w:left="180"/>
              <w:rPr>
                <w:color w:val="000000"/>
                <w:sz w:val="20"/>
                <w:szCs w:val="20"/>
              </w:rPr>
            </w:pPr>
            <w:r w:rsidRPr="00597756">
              <w:rPr>
                <w:color w:val="000000"/>
                <w:sz w:val="20"/>
                <w:szCs w:val="20"/>
              </w:rPr>
              <w:t xml:space="preserve">ADNI_OE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57585A68" w14:textId="56295ED2" w:rsidR="00597756" w:rsidRPr="00597756" w:rsidRDefault="00597756" w:rsidP="00597756">
            <w:pPr>
              <w:spacing w:line="360" w:lineRule="auto"/>
              <w:jc w:val="center"/>
              <w:rPr>
                <w:color w:val="000000"/>
                <w:sz w:val="20"/>
                <w:szCs w:val="20"/>
              </w:rPr>
            </w:pPr>
            <w:r w:rsidRPr="00597756">
              <w:rPr>
                <w:color w:val="000000"/>
                <w:sz w:val="20"/>
                <w:szCs w:val="20"/>
              </w:rPr>
              <w:t>118 (43.2)</w:t>
            </w:r>
          </w:p>
        </w:tc>
        <w:tc>
          <w:tcPr>
            <w:tcW w:w="0" w:type="auto"/>
            <w:tcBorders>
              <w:top w:val="nil"/>
              <w:left w:val="nil"/>
              <w:right w:val="nil"/>
            </w:tcBorders>
            <w:vAlign w:val="bottom"/>
          </w:tcPr>
          <w:p w14:paraId="73913746" w14:textId="0C278971" w:rsidR="00597756" w:rsidRPr="00597756" w:rsidRDefault="00597756" w:rsidP="00597756">
            <w:pPr>
              <w:spacing w:line="360" w:lineRule="auto"/>
              <w:jc w:val="center"/>
              <w:rPr>
                <w:color w:val="000000"/>
                <w:sz w:val="20"/>
                <w:szCs w:val="20"/>
              </w:rPr>
            </w:pPr>
            <w:r w:rsidRPr="00597756">
              <w:rPr>
                <w:color w:val="000000"/>
                <w:sz w:val="20"/>
                <w:szCs w:val="20"/>
              </w:rPr>
              <w:t>73.2 (7.4)</w:t>
            </w:r>
          </w:p>
        </w:tc>
        <w:tc>
          <w:tcPr>
            <w:tcW w:w="0" w:type="auto"/>
            <w:tcBorders>
              <w:top w:val="nil"/>
              <w:left w:val="nil"/>
              <w:right w:val="nil"/>
            </w:tcBorders>
            <w:vAlign w:val="bottom"/>
          </w:tcPr>
          <w:p w14:paraId="25025D0F" w14:textId="63D05DC9" w:rsidR="00597756" w:rsidRPr="00597756" w:rsidRDefault="00597756" w:rsidP="00597756">
            <w:pPr>
              <w:spacing w:line="360" w:lineRule="auto"/>
              <w:jc w:val="center"/>
              <w:rPr>
                <w:color w:val="000000"/>
                <w:sz w:val="20"/>
                <w:szCs w:val="20"/>
              </w:rPr>
            </w:pPr>
            <w:r w:rsidRPr="00597756">
              <w:rPr>
                <w:color w:val="000000"/>
                <w:sz w:val="20"/>
                <w:szCs w:val="20"/>
              </w:rPr>
              <w:t>26.27</w:t>
            </w:r>
          </w:p>
        </w:tc>
        <w:tc>
          <w:tcPr>
            <w:tcW w:w="0" w:type="auto"/>
            <w:tcBorders>
              <w:top w:val="nil"/>
              <w:left w:val="nil"/>
              <w:right w:val="nil"/>
            </w:tcBorders>
            <w:vAlign w:val="bottom"/>
          </w:tcPr>
          <w:p w14:paraId="66B8E030" w14:textId="4BAAC887" w:rsidR="00597756" w:rsidRPr="00597756" w:rsidRDefault="00597756" w:rsidP="00597756">
            <w:pPr>
              <w:spacing w:line="360" w:lineRule="auto"/>
              <w:jc w:val="center"/>
              <w:rPr>
                <w:color w:val="000000"/>
                <w:sz w:val="20"/>
                <w:szCs w:val="20"/>
              </w:rPr>
            </w:pPr>
            <w:r w:rsidRPr="00597756">
              <w:rPr>
                <w:color w:val="000000"/>
                <w:sz w:val="20"/>
                <w:szCs w:val="20"/>
              </w:rPr>
              <w:t>46.61</w:t>
            </w:r>
          </w:p>
        </w:tc>
        <w:tc>
          <w:tcPr>
            <w:tcW w:w="0" w:type="auto"/>
            <w:tcBorders>
              <w:top w:val="nil"/>
              <w:left w:val="nil"/>
              <w:right w:val="nil"/>
            </w:tcBorders>
            <w:vAlign w:val="bottom"/>
          </w:tcPr>
          <w:p w14:paraId="5D7D862D" w14:textId="71DBBB15" w:rsidR="00597756" w:rsidRPr="00597756" w:rsidRDefault="00597756" w:rsidP="00597756">
            <w:pPr>
              <w:spacing w:line="360" w:lineRule="auto"/>
              <w:jc w:val="center"/>
              <w:rPr>
                <w:color w:val="000000"/>
                <w:sz w:val="20"/>
                <w:szCs w:val="20"/>
              </w:rPr>
            </w:pPr>
            <w:r w:rsidRPr="00597756">
              <w:rPr>
                <w:color w:val="000000"/>
                <w:sz w:val="20"/>
                <w:szCs w:val="20"/>
              </w:rPr>
              <w:t>19.49</w:t>
            </w:r>
          </w:p>
        </w:tc>
        <w:tc>
          <w:tcPr>
            <w:tcW w:w="0" w:type="auto"/>
            <w:tcBorders>
              <w:top w:val="nil"/>
              <w:left w:val="nil"/>
              <w:right w:val="nil"/>
            </w:tcBorders>
            <w:vAlign w:val="bottom"/>
          </w:tcPr>
          <w:p w14:paraId="3391460A" w14:textId="15A4FEE1" w:rsidR="00597756" w:rsidRPr="00597756" w:rsidRDefault="00597756" w:rsidP="00597756">
            <w:pPr>
              <w:spacing w:line="360" w:lineRule="auto"/>
              <w:jc w:val="center"/>
              <w:rPr>
                <w:color w:val="000000"/>
                <w:sz w:val="20"/>
                <w:szCs w:val="20"/>
              </w:rPr>
            </w:pPr>
            <w:r w:rsidRPr="00597756">
              <w:rPr>
                <w:color w:val="000000"/>
                <w:sz w:val="20"/>
                <w:szCs w:val="20"/>
              </w:rPr>
              <w:t>5.08</w:t>
            </w:r>
          </w:p>
        </w:tc>
        <w:tc>
          <w:tcPr>
            <w:tcW w:w="0" w:type="auto"/>
            <w:tcBorders>
              <w:top w:val="nil"/>
              <w:left w:val="nil"/>
              <w:right w:val="nil"/>
            </w:tcBorders>
            <w:vAlign w:val="bottom"/>
          </w:tcPr>
          <w:p w14:paraId="6738B15E" w14:textId="75D2C717" w:rsidR="00597756" w:rsidRPr="00597756" w:rsidRDefault="00597756" w:rsidP="00597756">
            <w:pPr>
              <w:spacing w:line="360" w:lineRule="auto"/>
              <w:jc w:val="center"/>
              <w:rPr>
                <w:color w:val="000000"/>
                <w:sz w:val="20"/>
                <w:szCs w:val="20"/>
              </w:rPr>
            </w:pPr>
            <w:r w:rsidRPr="00597756">
              <w:rPr>
                <w:color w:val="000000"/>
                <w:sz w:val="20"/>
                <w:szCs w:val="20"/>
              </w:rPr>
              <w:t>2.54</w:t>
            </w:r>
          </w:p>
        </w:tc>
        <w:tc>
          <w:tcPr>
            <w:tcW w:w="0" w:type="auto"/>
            <w:tcBorders>
              <w:top w:val="nil"/>
              <w:left w:val="nil"/>
              <w:right w:val="nil"/>
            </w:tcBorders>
            <w:vAlign w:val="bottom"/>
          </w:tcPr>
          <w:p w14:paraId="04F944C9" w14:textId="322CB6E4"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2A8F89E0" w14:textId="77777777" w:rsidTr="00597756">
        <w:trPr>
          <w:trHeight w:val="288"/>
          <w:jc w:val="center"/>
        </w:trPr>
        <w:tc>
          <w:tcPr>
            <w:tcW w:w="0" w:type="auto"/>
            <w:tcBorders>
              <w:top w:val="nil"/>
              <w:left w:val="nil"/>
              <w:right w:val="nil"/>
            </w:tcBorders>
            <w:shd w:val="clear" w:color="auto" w:fill="auto"/>
            <w:vAlign w:val="bottom"/>
          </w:tcPr>
          <w:p w14:paraId="7DEA3D25" w14:textId="249B63C6" w:rsidR="00597756" w:rsidRPr="00597756" w:rsidRDefault="00597756" w:rsidP="00597756">
            <w:pPr>
              <w:spacing w:line="360" w:lineRule="auto"/>
              <w:ind w:left="180"/>
              <w:rPr>
                <w:color w:val="000000"/>
                <w:sz w:val="20"/>
                <w:szCs w:val="20"/>
              </w:rPr>
            </w:pPr>
            <w:r w:rsidRPr="00597756">
              <w:rPr>
                <w:color w:val="000000"/>
                <w:sz w:val="20"/>
                <w:szCs w:val="20"/>
              </w:rPr>
              <w:t xml:space="preserve">CIDR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E38A9A2" w14:textId="2523E4A0" w:rsidR="00597756" w:rsidRPr="00597756" w:rsidRDefault="00597756" w:rsidP="00597756">
            <w:pPr>
              <w:spacing w:line="360" w:lineRule="auto"/>
              <w:jc w:val="center"/>
              <w:rPr>
                <w:color w:val="000000"/>
                <w:sz w:val="20"/>
                <w:szCs w:val="20"/>
              </w:rPr>
            </w:pPr>
            <w:r w:rsidRPr="00597756">
              <w:rPr>
                <w:color w:val="000000"/>
                <w:sz w:val="20"/>
                <w:szCs w:val="20"/>
              </w:rPr>
              <w:t>95 (62.1)</w:t>
            </w:r>
          </w:p>
        </w:tc>
        <w:tc>
          <w:tcPr>
            <w:tcW w:w="0" w:type="auto"/>
            <w:tcBorders>
              <w:top w:val="nil"/>
              <w:left w:val="nil"/>
              <w:right w:val="nil"/>
            </w:tcBorders>
            <w:vAlign w:val="bottom"/>
          </w:tcPr>
          <w:p w14:paraId="7ED0629F" w14:textId="6D069947" w:rsidR="00597756" w:rsidRPr="00597756" w:rsidRDefault="00597756" w:rsidP="00597756">
            <w:pPr>
              <w:spacing w:line="360" w:lineRule="auto"/>
              <w:jc w:val="center"/>
              <w:rPr>
                <w:color w:val="000000"/>
                <w:sz w:val="20"/>
                <w:szCs w:val="20"/>
              </w:rPr>
            </w:pPr>
            <w:r w:rsidRPr="00597756">
              <w:rPr>
                <w:color w:val="000000"/>
                <w:sz w:val="20"/>
                <w:szCs w:val="20"/>
              </w:rPr>
              <w:t>77.1 (8.2)</w:t>
            </w:r>
          </w:p>
        </w:tc>
        <w:tc>
          <w:tcPr>
            <w:tcW w:w="0" w:type="auto"/>
            <w:tcBorders>
              <w:top w:val="nil"/>
              <w:left w:val="nil"/>
              <w:right w:val="nil"/>
            </w:tcBorders>
            <w:vAlign w:val="bottom"/>
          </w:tcPr>
          <w:p w14:paraId="1B646580" w14:textId="313319C0" w:rsidR="00597756" w:rsidRPr="00597756" w:rsidRDefault="00597756" w:rsidP="00597756">
            <w:pPr>
              <w:spacing w:line="360" w:lineRule="auto"/>
              <w:jc w:val="center"/>
              <w:rPr>
                <w:color w:val="000000"/>
                <w:sz w:val="20"/>
                <w:szCs w:val="20"/>
              </w:rPr>
            </w:pPr>
            <w:r w:rsidRPr="00597756">
              <w:rPr>
                <w:color w:val="000000"/>
                <w:sz w:val="20"/>
                <w:szCs w:val="20"/>
              </w:rPr>
              <w:t>69.47</w:t>
            </w:r>
          </w:p>
        </w:tc>
        <w:tc>
          <w:tcPr>
            <w:tcW w:w="0" w:type="auto"/>
            <w:tcBorders>
              <w:top w:val="nil"/>
              <w:left w:val="nil"/>
              <w:right w:val="nil"/>
            </w:tcBorders>
            <w:vAlign w:val="bottom"/>
          </w:tcPr>
          <w:p w14:paraId="75969D2A" w14:textId="106FB664" w:rsidR="00597756" w:rsidRPr="00597756" w:rsidRDefault="00597756" w:rsidP="00597756">
            <w:pPr>
              <w:spacing w:line="360" w:lineRule="auto"/>
              <w:jc w:val="center"/>
              <w:rPr>
                <w:color w:val="000000"/>
                <w:sz w:val="20"/>
                <w:szCs w:val="20"/>
              </w:rPr>
            </w:pPr>
            <w:r w:rsidRPr="00597756">
              <w:rPr>
                <w:color w:val="000000"/>
                <w:sz w:val="20"/>
                <w:szCs w:val="20"/>
              </w:rPr>
              <w:t>14.74</w:t>
            </w:r>
          </w:p>
        </w:tc>
        <w:tc>
          <w:tcPr>
            <w:tcW w:w="0" w:type="auto"/>
            <w:tcBorders>
              <w:top w:val="nil"/>
              <w:left w:val="nil"/>
              <w:right w:val="nil"/>
            </w:tcBorders>
            <w:vAlign w:val="bottom"/>
          </w:tcPr>
          <w:p w14:paraId="2E1840E8" w14:textId="28B4D36D" w:rsidR="00597756" w:rsidRPr="00597756" w:rsidRDefault="00597756" w:rsidP="00597756">
            <w:pPr>
              <w:spacing w:line="360" w:lineRule="auto"/>
              <w:jc w:val="center"/>
              <w:rPr>
                <w:color w:val="000000"/>
                <w:sz w:val="20"/>
                <w:szCs w:val="20"/>
              </w:rPr>
            </w:pPr>
            <w:r w:rsidRPr="00597756">
              <w:rPr>
                <w:color w:val="000000"/>
                <w:sz w:val="20"/>
                <w:szCs w:val="20"/>
              </w:rPr>
              <w:t>3.16</w:t>
            </w:r>
          </w:p>
        </w:tc>
        <w:tc>
          <w:tcPr>
            <w:tcW w:w="0" w:type="auto"/>
            <w:tcBorders>
              <w:top w:val="nil"/>
              <w:left w:val="nil"/>
              <w:right w:val="nil"/>
            </w:tcBorders>
            <w:vAlign w:val="bottom"/>
          </w:tcPr>
          <w:p w14:paraId="737EC671" w14:textId="3C1FBFCF" w:rsidR="00597756" w:rsidRPr="00597756" w:rsidRDefault="00597756" w:rsidP="00597756">
            <w:pPr>
              <w:spacing w:line="360" w:lineRule="auto"/>
              <w:jc w:val="center"/>
              <w:rPr>
                <w:color w:val="000000"/>
                <w:sz w:val="20"/>
                <w:szCs w:val="20"/>
              </w:rPr>
            </w:pPr>
            <w:r w:rsidRPr="00597756">
              <w:rPr>
                <w:color w:val="000000"/>
                <w:sz w:val="20"/>
                <w:szCs w:val="20"/>
              </w:rPr>
              <w:t>11.58</w:t>
            </w:r>
          </w:p>
        </w:tc>
        <w:tc>
          <w:tcPr>
            <w:tcW w:w="0" w:type="auto"/>
            <w:tcBorders>
              <w:top w:val="nil"/>
              <w:left w:val="nil"/>
              <w:right w:val="nil"/>
            </w:tcBorders>
            <w:vAlign w:val="bottom"/>
          </w:tcPr>
          <w:p w14:paraId="618FC5CC" w14:textId="290E3F6B" w:rsidR="00597756" w:rsidRPr="00597756" w:rsidRDefault="00597756" w:rsidP="00597756">
            <w:pPr>
              <w:spacing w:line="360" w:lineRule="auto"/>
              <w:jc w:val="center"/>
              <w:rPr>
                <w:color w:val="000000"/>
                <w:sz w:val="20"/>
                <w:szCs w:val="20"/>
              </w:rPr>
            </w:pPr>
            <w:r w:rsidRPr="00597756">
              <w:rPr>
                <w:color w:val="000000"/>
                <w:sz w:val="20"/>
                <w:szCs w:val="20"/>
              </w:rPr>
              <w:t>1.05</w:t>
            </w:r>
          </w:p>
        </w:tc>
        <w:tc>
          <w:tcPr>
            <w:tcW w:w="0" w:type="auto"/>
            <w:tcBorders>
              <w:top w:val="nil"/>
              <w:left w:val="nil"/>
              <w:right w:val="nil"/>
            </w:tcBorders>
            <w:vAlign w:val="bottom"/>
          </w:tcPr>
          <w:p w14:paraId="63A420EA" w14:textId="22A3AFD5"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22ECC41F" w14:textId="77777777" w:rsidTr="00597756">
        <w:trPr>
          <w:trHeight w:val="288"/>
          <w:jc w:val="center"/>
        </w:trPr>
        <w:tc>
          <w:tcPr>
            <w:tcW w:w="0" w:type="auto"/>
            <w:tcBorders>
              <w:top w:val="nil"/>
              <w:left w:val="nil"/>
              <w:right w:val="nil"/>
            </w:tcBorders>
            <w:shd w:val="clear" w:color="auto" w:fill="auto"/>
            <w:vAlign w:val="bottom"/>
          </w:tcPr>
          <w:p w14:paraId="5FA91A2F" w14:textId="325CA0FF" w:rsidR="00597756" w:rsidRPr="00597756" w:rsidRDefault="00597756" w:rsidP="00597756">
            <w:pPr>
              <w:spacing w:line="360" w:lineRule="auto"/>
              <w:ind w:left="180"/>
              <w:rPr>
                <w:color w:val="000000"/>
                <w:sz w:val="20"/>
                <w:szCs w:val="20"/>
              </w:rPr>
            </w:pPr>
            <w:r w:rsidRPr="00597756">
              <w:rPr>
                <w:color w:val="000000"/>
                <w:sz w:val="20"/>
                <w:szCs w:val="20"/>
              </w:rPr>
              <w:t xml:space="preserve">CIDR </w:t>
            </w:r>
            <w:r w:rsidR="00C806B8"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755E65AC" w14:textId="39DB5EB3" w:rsidR="00597756" w:rsidRPr="00597756" w:rsidRDefault="00597756" w:rsidP="00597756">
            <w:pPr>
              <w:spacing w:line="360" w:lineRule="auto"/>
              <w:jc w:val="center"/>
              <w:rPr>
                <w:color w:val="000000"/>
                <w:sz w:val="20"/>
                <w:szCs w:val="20"/>
              </w:rPr>
            </w:pPr>
            <w:r w:rsidRPr="00597756">
              <w:rPr>
                <w:color w:val="000000"/>
                <w:sz w:val="20"/>
                <w:szCs w:val="20"/>
              </w:rPr>
              <w:t>50 (66.0)</w:t>
            </w:r>
          </w:p>
        </w:tc>
        <w:tc>
          <w:tcPr>
            <w:tcW w:w="0" w:type="auto"/>
            <w:tcBorders>
              <w:top w:val="nil"/>
              <w:left w:val="nil"/>
              <w:right w:val="nil"/>
            </w:tcBorders>
            <w:vAlign w:val="bottom"/>
          </w:tcPr>
          <w:p w14:paraId="416F6734" w14:textId="2FCCCD06" w:rsidR="00597756" w:rsidRPr="00597756" w:rsidRDefault="00597756" w:rsidP="00597756">
            <w:pPr>
              <w:spacing w:line="360" w:lineRule="auto"/>
              <w:jc w:val="center"/>
              <w:rPr>
                <w:color w:val="000000"/>
                <w:sz w:val="20"/>
                <w:szCs w:val="20"/>
              </w:rPr>
            </w:pPr>
            <w:r w:rsidRPr="00597756">
              <w:rPr>
                <w:color w:val="000000"/>
                <w:sz w:val="20"/>
                <w:szCs w:val="20"/>
              </w:rPr>
              <w:t>77.1 (6.8)</w:t>
            </w:r>
          </w:p>
        </w:tc>
        <w:tc>
          <w:tcPr>
            <w:tcW w:w="0" w:type="auto"/>
            <w:tcBorders>
              <w:top w:val="nil"/>
              <w:left w:val="nil"/>
              <w:right w:val="nil"/>
            </w:tcBorders>
            <w:vAlign w:val="bottom"/>
          </w:tcPr>
          <w:p w14:paraId="69D70922" w14:textId="5EE22A68" w:rsidR="00597756" w:rsidRPr="00597756" w:rsidRDefault="00597756" w:rsidP="00597756">
            <w:pPr>
              <w:spacing w:line="360" w:lineRule="auto"/>
              <w:jc w:val="center"/>
              <w:rPr>
                <w:color w:val="000000"/>
                <w:sz w:val="20"/>
                <w:szCs w:val="20"/>
              </w:rPr>
            </w:pPr>
            <w:r w:rsidRPr="00597756">
              <w:rPr>
                <w:color w:val="000000"/>
                <w:sz w:val="20"/>
                <w:szCs w:val="20"/>
              </w:rPr>
              <w:t>56</w:t>
            </w:r>
          </w:p>
        </w:tc>
        <w:tc>
          <w:tcPr>
            <w:tcW w:w="0" w:type="auto"/>
            <w:tcBorders>
              <w:top w:val="nil"/>
              <w:left w:val="nil"/>
              <w:right w:val="nil"/>
            </w:tcBorders>
            <w:vAlign w:val="bottom"/>
          </w:tcPr>
          <w:p w14:paraId="798655FC" w14:textId="2581BFB5" w:rsidR="00597756" w:rsidRPr="00597756" w:rsidRDefault="00597756" w:rsidP="00597756">
            <w:pPr>
              <w:spacing w:line="360" w:lineRule="auto"/>
              <w:jc w:val="center"/>
              <w:rPr>
                <w:color w:val="000000"/>
                <w:sz w:val="20"/>
                <w:szCs w:val="20"/>
              </w:rPr>
            </w:pPr>
            <w:r w:rsidRPr="00597756">
              <w:rPr>
                <w:color w:val="000000"/>
                <w:sz w:val="20"/>
                <w:szCs w:val="20"/>
              </w:rPr>
              <w:t>30</w:t>
            </w:r>
          </w:p>
        </w:tc>
        <w:tc>
          <w:tcPr>
            <w:tcW w:w="0" w:type="auto"/>
            <w:tcBorders>
              <w:top w:val="nil"/>
              <w:left w:val="nil"/>
              <w:right w:val="nil"/>
            </w:tcBorders>
            <w:vAlign w:val="bottom"/>
          </w:tcPr>
          <w:p w14:paraId="319D8F52" w14:textId="7DA45A1E" w:rsidR="00597756" w:rsidRPr="00597756" w:rsidRDefault="00597756" w:rsidP="00597756">
            <w:pPr>
              <w:spacing w:line="360" w:lineRule="auto"/>
              <w:jc w:val="center"/>
              <w:rPr>
                <w:color w:val="000000"/>
                <w:sz w:val="20"/>
                <w:szCs w:val="20"/>
              </w:rPr>
            </w:pPr>
            <w:r w:rsidRPr="00597756">
              <w:rPr>
                <w:color w:val="000000"/>
                <w:sz w:val="20"/>
                <w:szCs w:val="20"/>
              </w:rPr>
              <w:t>6</w:t>
            </w:r>
          </w:p>
        </w:tc>
        <w:tc>
          <w:tcPr>
            <w:tcW w:w="0" w:type="auto"/>
            <w:tcBorders>
              <w:top w:val="nil"/>
              <w:left w:val="nil"/>
              <w:right w:val="nil"/>
            </w:tcBorders>
            <w:vAlign w:val="bottom"/>
          </w:tcPr>
          <w:p w14:paraId="0490107D" w14:textId="25222929" w:rsidR="00597756" w:rsidRPr="00597756" w:rsidRDefault="00597756" w:rsidP="00597756">
            <w:pPr>
              <w:spacing w:line="360" w:lineRule="auto"/>
              <w:jc w:val="center"/>
              <w:rPr>
                <w:color w:val="000000"/>
                <w:sz w:val="20"/>
                <w:szCs w:val="20"/>
              </w:rPr>
            </w:pPr>
            <w:r w:rsidRPr="00597756">
              <w:rPr>
                <w:color w:val="000000"/>
                <w:sz w:val="20"/>
                <w:szCs w:val="20"/>
              </w:rPr>
              <w:t>6</w:t>
            </w:r>
          </w:p>
        </w:tc>
        <w:tc>
          <w:tcPr>
            <w:tcW w:w="0" w:type="auto"/>
            <w:tcBorders>
              <w:top w:val="nil"/>
              <w:left w:val="nil"/>
              <w:right w:val="nil"/>
            </w:tcBorders>
            <w:vAlign w:val="bottom"/>
          </w:tcPr>
          <w:p w14:paraId="25D53AC4" w14:textId="2A91D1E7" w:rsidR="00597756" w:rsidRPr="00597756" w:rsidRDefault="00597756" w:rsidP="00597756">
            <w:pPr>
              <w:spacing w:line="360" w:lineRule="auto"/>
              <w:jc w:val="center"/>
              <w:rPr>
                <w:color w:val="000000"/>
                <w:sz w:val="20"/>
                <w:szCs w:val="20"/>
              </w:rPr>
            </w:pPr>
            <w:r w:rsidRPr="00597756">
              <w:rPr>
                <w:color w:val="000000"/>
                <w:sz w:val="20"/>
                <w:szCs w:val="20"/>
              </w:rPr>
              <w:t>2</w:t>
            </w:r>
          </w:p>
        </w:tc>
        <w:tc>
          <w:tcPr>
            <w:tcW w:w="0" w:type="auto"/>
            <w:tcBorders>
              <w:top w:val="nil"/>
              <w:left w:val="nil"/>
              <w:right w:val="nil"/>
            </w:tcBorders>
            <w:vAlign w:val="bottom"/>
          </w:tcPr>
          <w:p w14:paraId="003C4341" w14:textId="372E53C0"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0B88C05" w14:textId="77777777" w:rsidTr="00597756">
        <w:trPr>
          <w:trHeight w:val="288"/>
          <w:jc w:val="center"/>
        </w:trPr>
        <w:tc>
          <w:tcPr>
            <w:tcW w:w="0" w:type="auto"/>
            <w:tcBorders>
              <w:top w:val="nil"/>
              <w:left w:val="nil"/>
              <w:right w:val="nil"/>
            </w:tcBorders>
            <w:shd w:val="clear" w:color="auto" w:fill="auto"/>
            <w:vAlign w:val="bottom"/>
          </w:tcPr>
          <w:p w14:paraId="702C92E1" w14:textId="745CAAAA" w:rsidR="00597756" w:rsidRPr="00597756" w:rsidRDefault="00597756" w:rsidP="00597756">
            <w:pPr>
              <w:spacing w:line="360" w:lineRule="auto"/>
              <w:ind w:left="180"/>
              <w:rPr>
                <w:color w:val="000000"/>
                <w:sz w:val="20"/>
                <w:szCs w:val="20"/>
              </w:rPr>
            </w:pPr>
            <w:proofErr w:type="spellStart"/>
            <w:r>
              <w:rPr>
                <w:color w:val="000000"/>
                <w:sz w:val="20"/>
                <w:szCs w:val="20"/>
              </w:rPr>
              <w:t>GenADA</w:t>
            </w:r>
            <w:proofErr w:type="spellEnd"/>
            <w:r w:rsidRPr="00597756">
              <w:rPr>
                <w:color w:val="000000"/>
                <w:sz w:val="20"/>
                <w:szCs w:val="20"/>
              </w:rPr>
              <w:t xml:space="preserve">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790BC41C" w14:textId="17F2FE04" w:rsidR="00597756" w:rsidRPr="00597756" w:rsidRDefault="00597756" w:rsidP="00597756">
            <w:pPr>
              <w:spacing w:line="360" w:lineRule="auto"/>
              <w:jc w:val="center"/>
              <w:rPr>
                <w:color w:val="000000"/>
                <w:sz w:val="20"/>
                <w:szCs w:val="20"/>
              </w:rPr>
            </w:pPr>
            <w:r w:rsidRPr="00597756">
              <w:rPr>
                <w:color w:val="000000"/>
                <w:sz w:val="20"/>
                <w:szCs w:val="20"/>
              </w:rPr>
              <w:t>769 (64.2)</w:t>
            </w:r>
          </w:p>
        </w:tc>
        <w:tc>
          <w:tcPr>
            <w:tcW w:w="0" w:type="auto"/>
            <w:tcBorders>
              <w:top w:val="nil"/>
              <w:left w:val="nil"/>
              <w:right w:val="nil"/>
            </w:tcBorders>
            <w:vAlign w:val="bottom"/>
          </w:tcPr>
          <w:p w14:paraId="536F6879" w14:textId="6007A55C" w:rsidR="00597756" w:rsidRPr="00597756" w:rsidRDefault="00597756" w:rsidP="00597756">
            <w:pPr>
              <w:spacing w:line="360" w:lineRule="auto"/>
              <w:jc w:val="center"/>
              <w:rPr>
                <w:color w:val="000000"/>
                <w:sz w:val="20"/>
                <w:szCs w:val="20"/>
              </w:rPr>
            </w:pPr>
            <w:r w:rsidRPr="00597756">
              <w:rPr>
                <w:color w:val="000000"/>
                <w:sz w:val="20"/>
                <w:szCs w:val="20"/>
              </w:rPr>
              <w:t>73.5 (7.9)</w:t>
            </w:r>
          </w:p>
        </w:tc>
        <w:tc>
          <w:tcPr>
            <w:tcW w:w="0" w:type="auto"/>
            <w:tcBorders>
              <w:top w:val="nil"/>
              <w:left w:val="nil"/>
              <w:right w:val="nil"/>
            </w:tcBorders>
            <w:vAlign w:val="bottom"/>
          </w:tcPr>
          <w:p w14:paraId="7407BEFF" w14:textId="205FA652" w:rsidR="00597756" w:rsidRPr="00597756" w:rsidRDefault="00597756" w:rsidP="00597756">
            <w:pPr>
              <w:spacing w:line="360" w:lineRule="auto"/>
              <w:jc w:val="center"/>
              <w:rPr>
                <w:color w:val="000000"/>
                <w:sz w:val="20"/>
                <w:szCs w:val="20"/>
              </w:rPr>
            </w:pPr>
            <w:r w:rsidRPr="00597756">
              <w:rPr>
                <w:color w:val="000000"/>
                <w:sz w:val="20"/>
                <w:szCs w:val="20"/>
              </w:rPr>
              <w:t>63.46</w:t>
            </w:r>
          </w:p>
        </w:tc>
        <w:tc>
          <w:tcPr>
            <w:tcW w:w="0" w:type="auto"/>
            <w:tcBorders>
              <w:top w:val="nil"/>
              <w:left w:val="nil"/>
              <w:right w:val="nil"/>
            </w:tcBorders>
            <w:vAlign w:val="bottom"/>
          </w:tcPr>
          <w:p w14:paraId="6837430E" w14:textId="107C60D9" w:rsidR="00597756" w:rsidRPr="00597756" w:rsidRDefault="00597756" w:rsidP="00597756">
            <w:pPr>
              <w:spacing w:line="360" w:lineRule="auto"/>
              <w:jc w:val="center"/>
              <w:rPr>
                <w:color w:val="000000"/>
                <w:sz w:val="20"/>
                <w:szCs w:val="20"/>
              </w:rPr>
            </w:pPr>
            <w:r w:rsidRPr="00597756">
              <w:rPr>
                <w:color w:val="000000"/>
                <w:sz w:val="20"/>
                <w:szCs w:val="20"/>
              </w:rPr>
              <w:t>20.16</w:t>
            </w:r>
          </w:p>
        </w:tc>
        <w:tc>
          <w:tcPr>
            <w:tcW w:w="0" w:type="auto"/>
            <w:tcBorders>
              <w:top w:val="nil"/>
              <w:left w:val="nil"/>
              <w:right w:val="nil"/>
            </w:tcBorders>
            <w:vAlign w:val="bottom"/>
          </w:tcPr>
          <w:p w14:paraId="2B146B32" w14:textId="0E9C1C22" w:rsidR="00597756" w:rsidRPr="00597756" w:rsidRDefault="00597756" w:rsidP="00597756">
            <w:pPr>
              <w:spacing w:line="360" w:lineRule="auto"/>
              <w:jc w:val="center"/>
              <w:rPr>
                <w:color w:val="000000"/>
                <w:sz w:val="20"/>
                <w:szCs w:val="20"/>
              </w:rPr>
            </w:pPr>
            <w:r w:rsidRPr="00597756">
              <w:rPr>
                <w:color w:val="000000"/>
                <w:sz w:val="20"/>
                <w:szCs w:val="20"/>
              </w:rPr>
              <w:t>1.56</w:t>
            </w:r>
          </w:p>
        </w:tc>
        <w:tc>
          <w:tcPr>
            <w:tcW w:w="0" w:type="auto"/>
            <w:tcBorders>
              <w:top w:val="nil"/>
              <w:left w:val="nil"/>
              <w:right w:val="nil"/>
            </w:tcBorders>
            <w:vAlign w:val="bottom"/>
          </w:tcPr>
          <w:p w14:paraId="49612159" w14:textId="15EFF9C7" w:rsidR="00597756" w:rsidRPr="00597756" w:rsidRDefault="00597756" w:rsidP="00597756">
            <w:pPr>
              <w:spacing w:line="360" w:lineRule="auto"/>
              <w:jc w:val="center"/>
              <w:rPr>
                <w:color w:val="000000"/>
                <w:sz w:val="20"/>
                <w:szCs w:val="20"/>
              </w:rPr>
            </w:pPr>
            <w:r w:rsidRPr="00597756">
              <w:rPr>
                <w:color w:val="000000"/>
                <w:sz w:val="20"/>
                <w:szCs w:val="20"/>
              </w:rPr>
              <w:t>11.7</w:t>
            </w:r>
          </w:p>
        </w:tc>
        <w:tc>
          <w:tcPr>
            <w:tcW w:w="0" w:type="auto"/>
            <w:tcBorders>
              <w:top w:val="nil"/>
              <w:left w:val="nil"/>
              <w:right w:val="nil"/>
            </w:tcBorders>
            <w:vAlign w:val="bottom"/>
          </w:tcPr>
          <w:p w14:paraId="2E493869" w14:textId="324E0E53" w:rsidR="00597756" w:rsidRPr="00597756" w:rsidRDefault="00597756" w:rsidP="00597756">
            <w:pPr>
              <w:spacing w:line="360" w:lineRule="auto"/>
              <w:jc w:val="center"/>
              <w:rPr>
                <w:color w:val="000000"/>
                <w:sz w:val="20"/>
                <w:szCs w:val="20"/>
              </w:rPr>
            </w:pPr>
            <w:r w:rsidRPr="00597756">
              <w:rPr>
                <w:color w:val="000000"/>
                <w:sz w:val="20"/>
                <w:szCs w:val="20"/>
              </w:rPr>
              <w:t>2.6</w:t>
            </w:r>
          </w:p>
        </w:tc>
        <w:tc>
          <w:tcPr>
            <w:tcW w:w="0" w:type="auto"/>
            <w:tcBorders>
              <w:top w:val="nil"/>
              <w:left w:val="nil"/>
              <w:right w:val="nil"/>
            </w:tcBorders>
            <w:vAlign w:val="bottom"/>
          </w:tcPr>
          <w:p w14:paraId="4A05EF42" w14:textId="7788677B" w:rsidR="00597756" w:rsidRPr="00597756" w:rsidRDefault="00597756" w:rsidP="00597756">
            <w:pPr>
              <w:spacing w:line="360" w:lineRule="auto"/>
              <w:jc w:val="center"/>
              <w:rPr>
                <w:color w:val="000000"/>
                <w:sz w:val="20"/>
                <w:szCs w:val="20"/>
              </w:rPr>
            </w:pPr>
            <w:r w:rsidRPr="00597756">
              <w:rPr>
                <w:color w:val="000000"/>
                <w:sz w:val="20"/>
                <w:szCs w:val="20"/>
              </w:rPr>
              <w:t>0.52</w:t>
            </w:r>
          </w:p>
        </w:tc>
      </w:tr>
      <w:tr w:rsidR="00597756" w:rsidRPr="00597756" w14:paraId="5835AFC3" w14:textId="77777777" w:rsidTr="00597756">
        <w:trPr>
          <w:trHeight w:val="288"/>
          <w:jc w:val="center"/>
        </w:trPr>
        <w:tc>
          <w:tcPr>
            <w:tcW w:w="0" w:type="auto"/>
            <w:tcBorders>
              <w:top w:val="nil"/>
              <w:left w:val="nil"/>
              <w:right w:val="nil"/>
            </w:tcBorders>
            <w:shd w:val="clear" w:color="auto" w:fill="auto"/>
            <w:vAlign w:val="bottom"/>
          </w:tcPr>
          <w:p w14:paraId="500ED32A" w14:textId="41F52DBF" w:rsidR="00597756" w:rsidRPr="00597756" w:rsidRDefault="00597756" w:rsidP="00597756">
            <w:pPr>
              <w:spacing w:line="360" w:lineRule="auto"/>
              <w:ind w:left="180"/>
              <w:rPr>
                <w:color w:val="000000"/>
                <w:sz w:val="20"/>
                <w:szCs w:val="20"/>
              </w:rPr>
            </w:pPr>
            <w:proofErr w:type="spellStart"/>
            <w:r>
              <w:rPr>
                <w:color w:val="000000"/>
                <w:sz w:val="20"/>
                <w:szCs w:val="20"/>
              </w:rPr>
              <w:t>GenADA</w:t>
            </w:r>
            <w:proofErr w:type="spellEnd"/>
            <w:r w:rsidRPr="00597756">
              <w:rPr>
                <w:color w:val="000000"/>
                <w:sz w:val="20"/>
                <w:szCs w:val="20"/>
              </w:rPr>
              <w:t xml:space="preserve">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63C7E040" w14:textId="06C9CE86" w:rsidR="00597756" w:rsidRPr="00597756" w:rsidRDefault="00597756" w:rsidP="00597756">
            <w:pPr>
              <w:spacing w:line="360" w:lineRule="auto"/>
              <w:jc w:val="center"/>
              <w:rPr>
                <w:color w:val="000000"/>
                <w:sz w:val="20"/>
                <w:szCs w:val="20"/>
              </w:rPr>
            </w:pPr>
            <w:r w:rsidRPr="00597756">
              <w:rPr>
                <w:color w:val="000000"/>
                <w:sz w:val="20"/>
                <w:szCs w:val="20"/>
              </w:rPr>
              <w:t>779 (57.6)</w:t>
            </w:r>
          </w:p>
        </w:tc>
        <w:tc>
          <w:tcPr>
            <w:tcW w:w="0" w:type="auto"/>
            <w:tcBorders>
              <w:top w:val="nil"/>
              <w:left w:val="nil"/>
              <w:right w:val="nil"/>
            </w:tcBorders>
            <w:vAlign w:val="bottom"/>
          </w:tcPr>
          <w:p w14:paraId="05F2E9F8" w14:textId="07049F95" w:rsidR="00597756" w:rsidRPr="00597756" w:rsidRDefault="00597756" w:rsidP="00597756">
            <w:pPr>
              <w:spacing w:line="360" w:lineRule="auto"/>
              <w:jc w:val="center"/>
              <w:rPr>
                <w:color w:val="000000"/>
                <w:sz w:val="20"/>
                <w:szCs w:val="20"/>
              </w:rPr>
            </w:pPr>
            <w:r w:rsidRPr="00597756">
              <w:rPr>
                <w:color w:val="000000"/>
                <w:sz w:val="20"/>
                <w:szCs w:val="20"/>
              </w:rPr>
              <w:t>72.6 (8.6)</w:t>
            </w:r>
          </w:p>
        </w:tc>
        <w:tc>
          <w:tcPr>
            <w:tcW w:w="0" w:type="auto"/>
            <w:tcBorders>
              <w:top w:val="nil"/>
              <w:left w:val="nil"/>
              <w:right w:val="nil"/>
            </w:tcBorders>
            <w:vAlign w:val="bottom"/>
          </w:tcPr>
          <w:p w14:paraId="53068617" w14:textId="576AD3BF" w:rsidR="00597756" w:rsidRPr="00597756" w:rsidRDefault="00597756" w:rsidP="00597756">
            <w:pPr>
              <w:spacing w:line="360" w:lineRule="auto"/>
              <w:jc w:val="center"/>
              <w:rPr>
                <w:color w:val="000000"/>
                <w:sz w:val="20"/>
                <w:szCs w:val="20"/>
              </w:rPr>
            </w:pPr>
            <w:r w:rsidRPr="00597756">
              <w:rPr>
                <w:color w:val="000000"/>
                <w:sz w:val="20"/>
                <w:szCs w:val="20"/>
              </w:rPr>
              <w:t>32.86</w:t>
            </w:r>
          </w:p>
        </w:tc>
        <w:tc>
          <w:tcPr>
            <w:tcW w:w="0" w:type="auto"/>
            <w:tcBorders>
              <w:top w:val="nil"/>
              <w:left w:val="nil"/>
              <w:right w:val="nil"/>
            </w:tcBorders>
            <w:vAlign w:val="bottom"/>
          </w:tcPr>
          <w:p w14:paraId="3C5306A2" w14:textId="384A1E34" w:rsidR="00597756" w:rsidRPr="00597756" w:rsidRDefault="00597756" w:rsidP="00597756">
            <w:pPr>
              <w:spacing w:line="360" w:lineRule="auto"/>
              <w:jc w:val="center"/>
              <w:rPr>
                <w:color w:val="000000"/>
                <w:sz w:val="20"/>
                <w:szCs w:val="20"/>
              </w:rPr>
            </w:pPr>
            <w:r w:rsidRPr="00597756">
              <w:rPr>
                <w:color w:val="000000"/>
                <w:sz w:val="20"/>
                <w:szCs w:val="20"/>
              </w:rPr>
              <w:t>46.34</w:t>
            </w:r>
          </w:p>
        </w:tc>
        <w:tc>
          <w:tcPr>
            <w:tcW w:w="0" w:type="auto"/>
            <w:tcBorders>
              <w:top w:val="nil"/>
              <w:left w:val="nil"/>
              <w:right w:val="nil"/>
            </w:tcBorders>
            <w:vAlign w:val="bottom"/>
          </w:tcPr>
          <w:p w14:paraId="58324C5E" w14:textId="0E75863D" w:rsidR="00597756" w:rsidRPr="00597756" w:rsidRDefault="00597756" w:rsidP="00597756">
            <w:pPr>
              <w:spacing w:line="360" w:lineRule="auto"/>
              <w:jc w:val="center"/>
              <w:rPr>
                <w:color w:val="000000"/>
                <w:sz w:val="20"/>
                <w:szCs w:val="20"/>
              </w:rPr>
            </w:pPr>
            <w:r w:rsidRPr="00597756">
              <w:rPr>
                <w:color w:val="000000"/>
                <w:sz w:val="20"/>
                <w:szCs w:val="20"/>
              </w:rPr>
              <w:t>13.35</w:t>
            </w:r>
          </w:p>
        </w:tc>
        <w:tc>
          <w:tcPr>
            <w:tcW w:w="0" w:type="auto"/>
            <w:tcBorders>
              <w:top w:val="nil"/>
              <w:left w:val="nil"/>
              <w:right w:val="nil"/>
            </w:tcBorders>
            <w:vAlign w:val="bottom"/>
          </w:tcPr>
          <w:p w14:paraId="1CA891FC" w14:textId="4DAB815D" w:rsidR="00597756" w:rsidRPr="00597756" w:rsidRDefault="00597756" w:rsidP="00597756">
            <w:pPr>
              <w:spacing w:line="360" w:lineRule="auto"/>
              <w:jc w:val="center"/>
              <w:rPr>
                <w:color w:val="000000"/>
                <w:sz w:val="20"/>
                <w:szCs w:val="20"/>
              </w:rPr>
            </w:pPr>
            <w:r w:rsidRPr="00597756">
              <w:rPr>
                <w:color w:val="000000"/>
                <w:sz w:val="20"/>
                <w:szCs w:val="20"/>
              </w:rPr>
              <w:t>4.36</w:t>
            </w:r>
          </w:p>
        </w:tc>
        <w:tc>
          <w:tcPr>
            <w:tcW w:w="0" w:type="auto"/>
            <w:tcBorders>
              <w:top w:val="nil"/>
              <w:left w:val="nil"/>
              <w:right w:val="nil"/>
            </w:tcBorders>
            <w:vAlign w:val="bottom"/>
          </w:tcPr>
          <w:p w14:paraId="09F5303D" w14:textId="478EB742" w:rsidR="00597756" w:rsidRPr="00597756" w:rsidRDefault="00597756" w:rsidP="00597756">
            <w:pPr>
              <w:spacing w:line="360" w:lineRule="auto"/>
              <w:jc w:val="center"/>
              <w:rPr>
                <w:color w:val="000000"/>
                <w:sz w:val="20"/>
                <w:szCs w:val="20"/>
              </w:rPr>
            </w:pPr>
            <w:r w:rsidRPr="00597756">
              <w:rPr>
                <w:color w:val="000000"/>
                <w:sz w:val="20"/>
                <w:szCs w:val="20"/>
              </w:rPr>
              <w:t>3.08</w:t>
            </w:r>
          </w:p>
        </w:tc>
        <w:tc>
          <w:tcPr>
            <w:tcW w:w="0" w:type="auto"/>
            <w:tcBorders>
              <w:top w:val="nil"/>
              <w:left w:val="nil"/>
              <w:right w:val="nil"/>
            </w:tcBorders>
            <w:vAlign w:val="bottom"/>
          </w:tcPr>
          <w:p w14:paraId="1E4856C6" w14:textId="49193D16"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40EEC0FF" w14:textId="77777777" w:rsidTr="00597756">
        <w:trPr>
          <w:trHeight w:val="288"/>
          <w:jc w:val="center"/>
        </w:trPr>
        <w:tc>
          <w:tcPr>
            <w:tcW w:w="0" w:type="auto"/>
            <w:tcBorders>
              <w:top w:val="nil"/>
              <w:left w:val="nil"/>
              <w:right w:val="nil"/>
            </w:tcBorders>
            <w:shd w:val="clear" w:color="auto" w:fill="auto"/>
            <w:vAlign w:val="bottom"/>
          </w:tcPr>
          <w:p w14:paraId="1EA4B0C5" w14:textId="76B869A4" w:rsidR="00597756" w:rsidRPr="00597756" w:rsidRDefault="00597756" w:rsidP="00597756">
            <w:pPr>
              <w:spacing w:line="360" w:lineRule="auto"/>
              <w:ind w:left="180"/>
              <w:rPr>
                <w:color w:val="000000"/>
                <w:sz w:val="20"/>
                <w:szCs w:val="20"/>
              </w:rPr>
            </w:pPr>
            <w:r w:rsidRPr="00597756">
              <w:rPr>
                <w:color w:val="000000"/>
                <w:sz w:val="20"/>
                <w:szCs w:val="20"/>
              </w:rPr>
              <w:t xml:space="preserve">HBTRC_A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F1E42BE" w14:textId="603109BD" w:rsidR="00597756" w:rsidRPr="00597756" w:rsidRDefault="00597756" w:rsidP="00597756">
            <w:pPr>
              <w:spacing w:line="360" w:lineRule="auto"/>
              <w:jc w:val="center"/>
              <w:rPr>
                <w:color w:val="000000"/>
                <w:sz w:val="20"/>
                <w:szCs w:val="20"/>
              </w:rPr>
            </w:pPr>
            <w:r w:rsidRPr="00597756">
              <w:rPr>
                <w:color w:val="000000"/>
                <w:sz w:val="20"/>
                <w:szCs w:val="20"/>
              </w:rPr>
              <w:t>81 (24.7)</w:t>
            </w:r>
          </w:p>
        </w:tc>
        <w:tc>
          <w:tcPr>
            <w:tcW w:w="0" w:type="auto"/>
            <w:tcBorders>
              <w:top w:val="nil"/>
              <w:left w:val="nil"/>
              <w:right w:val="nil"/>
            </w:tcBorders>
            <w:vAlign w:val="bottom"/>
          </w:tcPr>
          <w:p w14:paraId="36F3504F" w14:textId="544F7B3D" w:rsidR="00597756" w:rsidRPr="00597756" w:rsidRDefault="00597756" w:rsidP="00597756">
            <w:pPr>
              <w:spacing w:line="360" w:lineRule="auto"/>
              <w:jc w:val="center"/>
              <w:rPr>
                <w:color w:val="000000"/>
                <w:sz w:val="20"/>
                <w:szCs w:val="20"/>
              </w:rPr>
            </w:pPr>
            <w:r w:rsidRPr="00597756">
              <w:rPr>
                <w:color w:val="000000"/>
                <w:sz w:val="20"/>
                <w:szCs w:val="20"/>
              </w:rPr>
              <w:t>65.3 (9.6)</w:t>
            </w:r>
          </w:p>
        </w:tc>
        <w:tc>
          <w:tcPr>
            <w:tcW w:w="0" w:type="auto"/>
            <w:tcBorders>
              <w:top w:val="nil"/>
              <w:left w:val="nil"/>
              <w:right w:val="nil"/>
            </w:tcBorders>
            <w:vAlign w:val="bottom"/>
          </w:tcPr>
          <w:p w14:paraId="2F5CC602" w14:textId="0837BC5D" w:rsidR="00597756" w:rsidRPr="00597756" w:rsidRDefault="00597756" w:rsidP="00597756">
            <w:pPr>
              <w:spacing w:line="360" w:lineRule="auto"/>
              <w:jc w:val="center"/>
              <w:rPr>
                <w:color w:val="000000"/>
                <w:sz w:val="20"/>
                <w:szCs w:val="20"/>
              </w:rPr>
            </w:pPr>
            <w:r w:rsidRPr="00597756">
              <w:rPr>
                <w:color w:val="000000"/>
                <w:sz w:val="20"/>
                <w:szCs w:val="20"/>
              </w:rPr>
              <w:t>59.26</w:t>
            </w:r>
          </w:p>
        </w:tc>
        <w:tc>
          <w:tcPr>
            <w:tcW w:w="0" w:type="auto"/>
            <w:tcBorders>
              <w:top w:val="nil"/>
              <w:left w:val="nil"/>
              <w:right w:val="nil"/>
            </w:tcBorders>
            <w:vAlign w:val="bottom"/>
          </w:tcPr>
          <w:p w14:paraId="1525165E" w14:textId="5D41F029" w:rsidR="00597756" w:rsidRPr="00597756" w:rsidRDefault="00597756" w:rsidP="00597756">
            <w:pPr>
              <w:spacing w:line="360" w:lineRule="auto"/>
              <w:jc w:val="center"/>
              <w:rPr>
                <w:color w:val="000000"/>
                <w:sz w:val="20"/>
                <w:szCs w:val="20"/>
              </w:rPr>
            </w:pPr>
            <w:r w:rsidRPr="00597756">
              <w:rPr>
                <w:color w:val="000000"/>
                <w:sz w:val="20"/>
                <w:szCs w:val="20"/>
              </w:rPr>
              <w:t>28.4</w:t>
            </w:r>
          </w:p>
        </w:tc>
        <w:tc>
          <w:tcPr>
            <w:tcW w:w="0" w:type="auto"/>
            <w:tcBorders>
              <w:top w:val="nil"/>
              <w:left w:val="nil"/>
              <w:right w:val="nil"/>
            </w:tcBorders>
            <w:vAlign w:val="bottom"/>
          </w:tcPr>
          <w:p w14:paraId="4AD7CD3E" w14:textId="45A72D76" w:rsidR="00597756" w:rsidRPr="00597756" w:rsidRDefault="00597756" w:rsidP="00597756">
            <w:pPr>
              <w:spacing w:line="360" w:lineRule="auto"/>
              <w:jc w:val="center"/>
              <w:rPr>
                <w:color w:val="000000"/>
                <w:sz w:val="20"/>
                <w:szCs w:val="20"/>
              </w:rPr>
            </w:pPr>
            <w:r w:rsidRPr="00597756">
              <w:rPr>
                <w:color w:val="000000"/>
                <w:sz w:val="20"/>
                <w:szCs w:val="20"/>
              </w:rPr>
              <w:t>3.7</w:t>
            </w:r>
          </w:p>
        </w:tc>
        <w:tc>
          <w:tcPr>
            <w:tcW w:w="0" w:type="auto"/>
            <w:tcBorders>
              <w:top w:val="nil"/>
              <w:left w:val="nil"/>
              <w:right w:val="nil"/>
            </w:tcBorders>
            <w:vAlign w:val="bottom"/>
          </w:tcPr>
          <w:p w14:paraId="53E9AD19" w14:textId="3987D62B" w:rsidR="00597756" w:rsidRPr="00597756" w:rsidRDefault="00597756" w:rsidP="00597756">
            <w:pPr>
              <w:spacing w:line="360" w:lineRule="auto"/>
              <w:jc w:val="center"/>
              <w:rPr>
                <w:color w:val="000000"/>
                <w:sz w:val="20"/>
                <w:szCs w:val="20"/>
              </w:rPr>
            </w:pPr>
            <w:r w:rsidRPr="00597756">
              <w:rPr>
                <w:color w:val="000000"/>
                <w:sz w:val="20"/>
                <w:szCs w:val="20"/>
              </w:rPr>
              <w:t>6.17</w:t>
            </w:r>
          </w:p>
        </w:tc>
        <w:tc>
          <w:tcPr>
            <w:tcW w:w="0" w:type="auto"/>
            <w:tcBorders>
              <w:top w:val="nil"/>
              <w:left w:val="nil"/>
              <w:right w:val="nil"/>
            </w:tcBorders>
            <w:vAlign w:val="bottom"/>
          </w:tcPr>
          <w:p w14:paraId="46A26F4C" w14:textId="2B300258" w:rsidR="00597756" w:rsidRPr="00597756" w:rsidRDefault="00597756" w:rsidP="00597756">
            <w:pPr>
              <w:spacing w:line="360" w:lineRule="auto"/>
              <w:jc w:val="center"/>
              <w:rPr>
                <w:color w:val="000000"/>
                <w:sz w:val="20"/>
                <w:szCs w:val="20"/>
              </w:rPr>
            </w:pPr>
            <w:r w:rsidRPr="00597756">
              <w:rPr>
                <w:color w:val="000000"/>
                <w:sz w:val="20"/>
                <w:szCs w:val="20"/>
              </w:rPr>
              <w:t>2.47</w:t>
            </w:r>
          </w:p>
        </w:tc>
        <w:tc>
          <w:tcPr>
            <w:tcW w:w="0" w:type="auto"/>
            <w:tcBorders>
              <w:top w:val="nil"/>
              <w:left w:val="nil"/>
              <w:right w:val="nil"/>
            </w:tcBorders>
            <w:vAlign w:val="bottom"/>
          </w:tcPr>
          <w:p w14:paraId="6094A0EE" w14:textId="6BD6B1D3"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35E6350E" w14:textId="77777777" w:rsidTr="00597756">
        <w:trPr>
          <w:trHeight w:val="288"/>
          <w:jc w:val="center"/>
        </w:trPr>
        <w:tc>
          <w:tcPr>
            <w:tcW w:w="0" w:type="auto"/>
            <w:tcBorders>
              <w:top w:val="nil"/>
              <w:left w:val="nil"/>
              <w:right w:val="nil"/>
            </w:tcBorders>
            <w:shd w:val="clear" w:color="auto" w:fill="auto"/>
            <w:vAlign w:val="bottom"/>
          </w:tcPr>
          <w:p w14:paraId="226EDE1D" w14:textId="008AE499" w:rsidR="00597756" w:rsidRPr="00597756" w:rsidRDefault="00597756" w:rsidP="00597756">
            <w:pPr>
              <w:spacing w:line="360" w:lineRule="auto"/>
              <w:ind w:left="180"/>
              <w:rPr>
                <w:color w:val="000000"/>
                <w:sz w:val="20"/>
                <w:szCs w:val="20"/>
              </w:rPr>
            </w:pPr>
            <w:r w:rsidRPr="00597756">
              <w:rPr>
                <w:color w:val="000000"/>
                <w:sz w:val="20"/>
                <w:szCs w:val="20"/>
              </w:rPr>
              <w:t xml:space="preserve">HBTRC_A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124BD275" w14:textId="5071D7CB" w:rsidR="00597756" w:rsidRPr="00597756" w:rsidRDefault="00597756" w:rsidP="00597756">
            <w:pPr>
              <w:spacing w:line="360" w:lineRule="auto"/>
              <w:jc w:val="center"/>
              <w:rPr>
                <w:color w:val="000000"/>
                <w:sz w:val="20"/>
                <w:szCs w:val="20"/>
              </w:rPr>
            </w:pPr>
            <w:r w:rsidRPr="00597756">
              <w:rPr>
                <w:color w:val="000000"/>
                <w:sz w:val="20"/>
                <w:szCs w:val="20"/>
              </w:rPr>
              <w:t>181 (59.7)</w:t>
            </w:r>
          </w:p>
        </w:tc>
        <w:tc>
          <w:tcPr>
            <w:tcW w:w="0" w:type="auto"/>
            <w:tcBorders>
              <w:top w:val="nil"/>
              <w:left w:val="nil"/>
              <w:right w:val="nil"/>
            </w:tcBorders>
            <w:vAlign w:val="bottom"/>
          </w:tcPr>
          <w:p w14:paraId="01D596C5" w14:textId="3A7055B9" w:rsidR="00597756" w:rsidRPr="00597756" w:rsidRDefault="00597756" w:rsidP="00597756">
            <w:pPr>
              <w:spacing w:line="360" w:lineRule="auto"/>
              <w:jc w:val="center"/>
              <w:rPr>
                <w:color w:val="000000"/>
                <w:sz w:val="20"/>
                <w:szCs w:val="20"/>
              </w:rPr>
            </w:pPr>
            <w:r w:rsidRPr="00597756">
              <w:rPr>
                <w:color w:val="000000"/>
                <w:sz w:val="20"/>
                <w:szCs w:val="20"/>
              </w:rPr>
              <w:t>70.2 (8.5)</w:t>
            </w:r>
          </w:p>
        </w:tc>
        <w:tc>
          <w:tcPr>
            <w:tcW w:w="0" w:type="auto"/>
            <w:tcBorders>
              <w:top w:val="nil"/>
              <w:left w:val="nil"/>
              <w:right w:val="nil"/>
            </w:tcBorders>
            <w:vAlign w:val="bottom"/>
          </w:tcPr>
          <w:p w14:paraId="7A05A2E2" w14:textId="02955EEC" w:rsidR="00597756" w:rsidRPr="00597756" w:rsidRDefault="00597756" w:rsidP="00597756">
            <w:pPr>
              <w:spacing w:line="360" w:lineRule="auto"/>
              <w:jc w:val="center"/>
              <w:rPr>
                <w:color w:val="000000"/>
                <w:sz w:val="20"/>
                <w:szCs w:val="20"/>
              </w:rPr>
            </w:pPr>
            <w:r w:rsidRPr="00597756">
              <w:rPr>
                <w:color w:val="000000"/>
                <w:sz w:val="20"/>
                <w:szCs w:val="20"/>
              </w:rPr>
              <w:t>39.23</w:t>
            </w:r>
          </w:p>
        </w:tc>
        <w:tc>
          <w:tcPr>
            <w:tcW w:w="0" w:type="auto"/>
            <w:tcBorders>
              <w:top w:val="nil"/>
              <w:left w:val="nil"/>
              <w:right w:val="nil"/>
            </w:tcBorders>
            <w:vAlign w:val="bottom"/>
          </w:tcPr>
          <w:p w14:paraId="4546B575" w14:textId="37672681" w:rsidR="00597756" w:rsidRPr="00597756" w:rsidRDefault="00597756" w:rsidP="00597756">
            <w:pPr>
              <w:spacing w:line="360" w:lineRule="auto"/>
              <w:jc w:val="center"/>
              <w:rPr>
                <w:color w:val="000000"/>
                <w:sz w:val="20"/>
                <w:szCs w:val="20"/>
              </w:rPr>
            </w:pPr>
            <w:r w:rsidRPr="00597756">
              <w:rPr>
                <w:color w:val="000000"/>
                <w:sz w:val="20"/>
                <w:szCs w:val="20"/>
              </w:rPr>
              <w:t>45.3</w:t>
            </w:r>
          </w:p>
        </w:tc>
        <w:tc>
          <w:tcPr>
            <w:tcW w:w="0" w:type="auto"/>
            <w:tcBorders>
              <w:top w:val="nil"/>
              <w:left w:val="nil"/>
              <w:right w:val="nil"/>
            </w:tcBorders>
            <w:vAlign w:val="bottom"/>
          </w:tcPr>
          <w:p w14:paraId="44AC35ED" w14:textId="0B3CE122" w:rsidR="00597756" w:rsidRPr="00597756" w:rsidRDefault="00597756" w:rsidP="00597756">
            <w:pPr>
              <w:spacing w:line="360" w:lineRule="auto"/>
              <w:jc w:val="center"/>
              <w:rPr>
                <w:color w:val="000000"/>
                <w:sz w:val="20"/>
                <w:szCs w:val="20"/>
              </w:rPr>
            </w:pPr>
            <w:r w:rsidRPr="00597756">
              <w:rPr>
                <w:color w:val="000000"/>
                <w:sz w:val="20"/>
                <w:szCs w:val="20"/>
              </w:rPr>
              <w:t>7.18</w:t>
            </w:r>
          </w:p>
        </w:tc>
        <w:tc>
          <w:tcPr>
            <w:tcW w:w="0" w:type="auto"/>
            <w:tcBorders>
              <w:top w:val="nil"/>
              <w:left w:val="nil"/>
              <w:right w:val="nil"/>
            </w:tcBorders>
            <w:vAlign w:val="bottom"/>
          </w:tcPr>
          <w:p w14:paraId="1D9D9892" w14:textId="39959DA8" w:rsidR="00597756" w:rsidRPr="00597756" w:rsidRDefault="00597756" w:rsidP="00597756">
            <w:pPr>
              <w:spacing w:line="360" w:lineRule="auto"/>
              <w:jc w:val="center"/>
              <w:rPr>
                <w:color w:val="000000"/>
                <w:sz w:val="20"/>
                <w:szCs w:val="20"/>
              </w:rPr>
            </w:pPr>
            <w:r w:rsidRPr="00597756">
              <w:rPr>
                <w:color w:val="000000"/>
                <w:sz w:val="20"/>
                <w:szCs w:val="20"/>
              </w:rPr>
              <w:t>3.87</w:t>
            </w:r>
          </w:p>
        </w:tc>
        <w:tc>
          <w:tcPr>
            <w:tcW w:w="0" w:type="auto"/>
            <w:tcBorders>
              <w:top w:val="nil"/>
              <w:left w:val="nil"/>
              <w:right w:val="nil"/>
            </w:tcBorders>
            <w:vAlign w:val="bottom"/>
          </w:tcPr>
          <w:p w14:paraId="41F2D9DA" w14:textId="3BCE1ABC" w:rsidR="00597756" w:rsidRPr="00597756" w:rsidRDefault="00597756" w:rsidP="00597756">
            <w:pPr>
              <w:spacing w:line="360" w:lineRule="auto"/>
              <w:jc w:val="center"/>
              <w:rPr>
                <w:color w:val="000000"/>
                <w:sz w:val="20"/>
                <w:szCs w:val="20"/>
              </w:rPr>
            </w:pPr>
            <w:r w:rsidRPr="00597756">
              <w:rPr>
                <w:color w:val="000000"/>
                <w:sz w:val="20"/>
                <w:szCs w:val="20"/>
              </w:rPr>
              <w:t>4.42</w:t>
            </w:r>
          </w:p>
        </w:tc>
        <w:tc>
          <w:tcPr>
            <w:tcW w:w="0" w:type="auto"/>
            <w:tcBorders>
              <w:top w:val="nil"/>
              <w:left w:val="nil"/>
              <w:right w:val="nil"/>
            </w:tcBorders>
            <w:vAlign w:val="bottom"/>
          </w:tcPr>
          <w:p w14:paraId="1C9C5E9C" w14:textId="6CE47CE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482F9228" w14:textId="77777777" w:rsidTr="00597756">
        <w:trPr>
          <w:trHeight w:val="288"/>
          <w:jc w:val="center"/>
        </w:trPr>
        <w:tc>
          <w:tcPr>
            <w:tcW w:w="0" w:type="auto"/>
            <w:tcBorders>
              <w:top w:val="nil"/>
              <w:left w:val="nil"/>
              <w:right w:val="nil"/>
            </w:tcBorders>
            <w:shd w:val="clear" w:color="auto" w:fill="auto"/>
            <w:vAlign w:val="bottom"/>
          </w:tcPr>
          <w:p w14:paraId="5B8E1E45" w14:textId="3C5200AA" w:rsidR="00597756" w:rsidRPr="00597756" w:rsidRDefault="00597756" w:rsidP="00597756">
            <w:pPr>
              <w:spacing w:line="360" w:lineRule="auto"/>
              <w:ind w:left="180"/>
              <w:rPr>
                <w:color w:val="000000"/>
                <w:sz w:val="20"/>
                <w:szCs w:val="20"/>
              </w:rPr>
            </w:pPr>
            <w:r w:rsidRPr="00597756">
              <w:rPr>
                <w:color w:val="000000"/>
                <w:sz w:val="20"/>
                <w:szCs w:val="20"/>
              </w:rPr>
              <w:t xml:space="preserve">HBTRC_B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762C2224" w14:textId="64A03081" w:rsidR="00597756" w:rsidRPr="00597756" w:rsidRDefault="00597756" w:rsidP="00597756">
            <w:pPr>
              <w:spacing w:line="360" w:lineRule="auto"/>
              <w:jc w:val="center"/>
              <w:rPr>
                <w:color w:val="000000"/>
                <w:sz w:val="20"/>
                <w:szCs w:val="20"/>
              </w:rPr>
            </w:pPr>
            <w:r w:rsidRPr="00597756">
              <w:rPr>
                <w:color w:val="000000"/>
                <w:sz w:val="20"/>
                <w:szCs w:val="20"/>
              </w:rPr>
              <w:t>52 (21.2)</w:t>
            </w:r>
          </w:p>
        </w:tc>
        <w:tc>
          <w:tcPr>
            <w:tcW w:w="0" w:type="auto"/>
            <w:tcBorders>
              <w:top w:val="nil"/>
              <w:left w:val="nil"/>
              <w:right w:val="nil"/>
            </w:tcBorders>
            <w:vAlign w:val="bottom"/>
          </w:tcPr>
          <w:p w14:paraId="1626C08F" w14:textId="7071B900" w:rsidR="00597756" w:rsidRPr="00597756" w:rsidRDefault="00597756" w:rsidP="00597756">
            <w:pPr>
              <w:spacing w:line="360" w:lineRule="auto"/>
              <w:jc w:val="center"/>
              <w:rPr>
                <w:color w:val="000000"/>
                <w:sz w:val="20"/>
                <w:szCs w:val="20"/>
              </w:rPr>
            </w:pPr>
            <w:r w:rsidRPr="00597756">
              <w:rPr>
                <w:color w:val="000000"/>
                <w:sz w:val="20"/>
                <w:szCs w:val="20"/>
              </w:rPr>
              <w:t>61.9 (7.8)</w:t>
            </w:r>
          </w:p>
        </w:tc>
        <w:tc>
          <w:tcPr>
            <w:tcW w:w="0" w:type="auto"/>
            <w:tcBorders>
              <w:top w:val="nil"/>
              <w:left w:val="nil"/>
              <w:right w:val="nil"/>
            </w:tcBorders>
            <w:vAlign w:val="bottom"/>
          </w:tcPr>
          <w:p w14:paraId="67B5DCA1" w14:textId="55D323AB" w:rsidR="00597756" w:rsidRPr="00597756" w:rsidRDefault="00597756" w:rsidP="00597756">
            <w:pPr>
              <w:spacing w:line="360" w:lineRule="auto"/>
              <w:jc w:val="center"/>
              <w:rPr>
                <w:color w:val="000000"/>
                <w:sz w:val="20"/>
                <w:szCs w:val="20"/>
              </w:rPr>
            </w:pPr>
            <w:r w:rsidRPr="00597756">
              <w:rPr>
                <w:color w:val="000000"/>
                <w:sz w:val="20"/>
                <w:szCs w:val="20"/>
              </w:rPr>
              <w:t>48.08</w:t>
            </w:r>
          </w:p>
        </w:tc>
        <w:tc>
          <w:tcPr>
            <w:tcW w:w="0" w:type="auto"/>
            <w:tcBorders>
              <w:top w:val="nil"/>
              <w:left w:val="nil"/>
              <w:right w:val="nil"/>
            </w:tcBorders>
            <w:vAlign w:val="bottom"/>
          </w:tcPr>
          <w:p w14:paraId="46DDEC8C" w14:textId="200C3BE7" w:rsidR="00597756" w:rsidRPr="00597756" w:rsidRDefault="00597756" w:rsidP="00597756">
            <w:pPr>
              <w:spacing w:line="360" w:lineRule="auto"/>
              <w:jc w:val="center"/>
              <w:rPr>
                <w:color w:val="000000"/>
                <w:sz w:val="20"/>
                <w:szCs w:val="20"/>
              </w:rPr>
            </w:pPr>
            <w:r w:rsidRPr="00597756">
              <w:rPr>
                <w:color w:val="000000"/>
                <w:sz w:val="20"/>
                <w:szCs w:val="20"/>
              </w:rPr>
              <w:t>30.77</w:t>
            </w:r>
          </w:p>
        </w:tc>
        <w:tc>
          <w:tcPr>
            <w:tcW w:w="0" w:type="auto"/>
            <w:tcBorders>
              <w:top w:val="nil"/>
              <w:left w:val="nil"/>
              <w:right w:val="nil"/>
            </w:tcBorders>
            <w:vAlign w:val="bottom"/>
          </w:tcPr>
          <w:p w14:paraId="4AC88B74" w14:textId="1062CC29" w:rsidR="00597756" w:rsidRPr="00597756" w:rsidRDefault="00597756" w:rsidP="00597756">
            <w:pPr>
              <w:spacing w:line="360" w:lineRule="auto"/>
              <w:jc w:val="center"/>
              <w:rPr>
                <w:color w:val="000000"/>
                <w:sz w:val="20"/>
                <w:szCs w:val="20"/>
              </w:rPr>
            </w:pPr>
            <w:r w:rsidRPr="00597756">
              <w:rPr>
                <w:color w:val="000000"/>
                <w:sz w:val="20"/>
                <w:szCs w:val="20"/>
              </w:rPr>
              <w:t>11.54</w:t>
            </w:r>
          </w:p>
        </w:tc>
        <w:tc>
          <w:tcPr>
            <w:tcW w:w="0" w:type="auto"/>
            <w:tcBorders>
              <w:top w:val="nil"/>
              <w:left w:val="nil"/>
              <w:right w:val="nil"/>
            </w:tcBorders>
            <w:vAlign w:val="bottom"/>
          </w:tcPr>
          <w:p w14:paraId="0A9ABDC1" w14:textId="393F000F" w:rsidR="00597756" w:rsidRPr="00597756" w:rsidRDefault="00597756" w:rsidP="00597756">
            <w:pPr>
              <w:spacing w:line="360" w:lineRule="auto"/>
              <w:jc w:val="center"/>
              <w:rPr>
                <w:color w:val="000000"/>
                <w:sz w:val="20"/>
                <w:szCs w:val="20"/>
              </w:rPr>
            </w:pPr>
            <w:r w:rsidRPr="00597756">
              <w:rPr>
                <w:color w:val="000000"/>
                <w:sz w:val="20"/>
                <w:szCs w:val="20"/>
              </w:rPr>
              <w:t>7.69</w:t>
            </w:r>
          </w:p>
        </w:tc>
        <w:tc>
          <w:tcPr>
            <w:tcW w:w="0" w:type="auto"/>
            <w:tcBorders>
              <w:top w:val="nil"/>
              <w:left w:val="nil"/>
              <w:right w:val="nil"/>
            </w:tcBorders>
            <w:vAlign w:val="bottom"/>
          </w:tcPr>
          <w:p w14:paraId="6D6E5C11" w14:textId="40F21E02" w:rsidR="00597756" w:rsidRPr="00597756" w:rsidRDefault="00597756" w:rsidP="00597756">
            <w:pPr>
              <w:spacing w:line="360" w:lineRule="auto"/>
              <w:jc w:val="center"/>
              <w:rPr>
                <w:color w:val="000000"/>
                <w:sz w:val="20"/>
                <w:szCs w:val="20"/>
              </w:rPr>
            </w:pPr>
            <w:r w:rsidRPr="00597756">
              <w:rPr>
                <w:color w:val="000000"/>
                <w:sz w:val="20"/>
                <w:szCs w:val="20"/>
              </w:rPr>
              <w:t>1.92</w:t>
            </w:r>
          </w:p>
        </w:tc>
        <w:tc>
          <w:tcPr>
            <w:tcW w:w="0" w:type="auto"/>
            <w:tcBorders>
              <w:top w:val="nil"/>
              <w:left w:val="nil"/>
              <w:right w:val="nil"/>
            </w:tcBorders>
            <w:vAlign w:val="bottom"/>
          </w:tcPr>
          <w:p w14:paraId="3DCEF8E7" w14:textId="23761569"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D3587C2" w14:textId="77777777" w:rsidTr="00597756">
        <w:trPr>
          <w:trHeight w:val="288"/>
          <w:jc w:val="center"/>
        </w:trPr>
        <w:tc>
          <w:tcPr>
            <w:tcW w:w="0" w:type="auto"/>
            <w:tcBorders>
              <w:top w:val="nil"/>
              <w:left w:val="nil"/>
              <w:right w:val="nil"/>
            </w:tcBorders>
            <w:shd w:val="clear" w:color="auto" w:fill="auto"/>
            <w:vAlign w:val="bottom"/>
          </w:tcPr>
          <w:p w14:paraId="6406D302" w14:textId="558F4361" w:rsidR="00597756" w:rsidRPr="00597756" w:rsidRDefault="00597756" w:rsidP="00597756">
            <w:pPr>
              <w:spacing w:line="360" w:lineRule="auto"/>
              <w:ind w:left="180"/>
              <w:rPr>
                <w:color w:val="000000"/>
                <w:sz w:val="20"/>
                <w:szCs w:val="20"/>
              </w:rPr>
            </w:pPr>
            <w:r w:rsidRPr="00597756">
              <w:rPr>
                <w:color w:val="000000"/>
                <w:sz w:val="20"/>
                <w:szCs w:val="20"/>
              </w:rPr>
              <w:t xml:space="preserve">HBTRC_B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74D9E2B1" w14:textId="5E6F46D1" w:rsidR="00597756" w:rsidRPr="00597756" w:rsidRDefault="00597756" w:rsidP="00597756">
            <w:pPr>
              <w:spacing w:line="360" w:lineRule="auto"/>
              <w:jc w:val="center"/>
              <w:rPr>
                <w:color w:val="000000"/>
                <w:sz w:val="20"/>
                <w:szCs w:val="20"/>
              </w:rPr>
            </w:pPr>
            <w:r w:rsidRPr="00597756">
              <w:rPr>
                <w:color w:val="000000"/>
                <w:sz w:val="20"/>
                <w:szCs w:val="20"/>
              </w:rPr>
              <w:t>101 (49.5)</w:t>
            </w:r>
          </w:p>
        </w:tc>
        <w:tc>
          <w:tcPr>
            <w:tcW w:w="0" w:type="auto"/>
            <w:tcBorders>
              <w:top w:val="nil"/>
              <w:left w:val="nil"/>
              <w:right w:val="nil"/>
            </w:tcBorders>
            <w:vAlign w:val="bottom"/>
          </w:tcPr>
          <w:p w14:paraId="65DAA0E0" w14:textId="6DFCBA5B" w:rsidR="00597756" w:rsidRPr="00597756" w:rsidRDefault="00597756" w:rsidP="00597756">
            <w:pPr>
              <w:spacing w:line="360" w:lineRule="auto"/>
              <w:jc w:val="center"/>
              <w:rPr>
                <w:color w:val="000000"/>
                <w:sz w:val="20"/>
                <w:szCs w:val="20"/>
              </w:rPr>
            </w:pPr>
            <w:r w:rsidRPr="00597756">
              <w:rPr>
                <w:color w:val="000000"/>
                <w:sz w:val="20"/>
                <w:szCs w:val="20"/>
              </w:rPr>
              <w:t>70.4 (8.7)</w:t>
            </w:r>
          </w:p>
        </w:tc>
        <w:tc>
          <w:tcPr>
            <w:tcW w:w="0" w:type="auto"/>
            <w:tcBorders>
              <w:top w:val="nil"/>
              <w:left w:val="nil"/>
              <w:right w:val="nil"/>
            </w:tcBorders>
            <w:vAlign w:val="bottom"/>
          </w:tcPr>
          <w:p w14:paraId="0F5AA5E4" w14:textId="13862D9F" w:rsidR="00597756" w:rsidRPr="00597756" w:rsidRDefault="00597756" w:rsidP="00597756">
            <w:pPr>
              <w:spacing w:line="360" w:lineRule="auto"/>
              <w:jc w:val="center"/>
              <w:rPr>
                <w:color w:val="000000"/>
                <w:sz w:val="20"/>
                <w:szCs w:val="20"/>
              </w:rPr>
            </w:pPr>
            <w:r w:rsidRPr="00597756">
              <w:rPr>
                <w:color w:val="000000"/>
                <w:sz w:val="20"/>
                <w:szCs w:val="20"/>
              </w:rPr>
              <w:t>46.53</w:t>
            </w:r>
          </w:p>
        </w:tc>
        <w:tc>
          <w:tcPr>
            <w:tcW w:w="0" w:type="auto"/>
            <w:tcBorders>
              <w:top w:val="nil"/>
              <w:left w:val="nil"/>
              <w:right w:val="nil"/>
            </w:tcBorders>
            <w:vAlign w:val="bottom"/>
          </w:tcPr>
          <w:p w14:paraId="239AE09D" w14:textId="1D90EA48" w:rsidR="00597756" w:rsidRPr="00597756" w:rsidRDefault="00597756" w:rsidP="00597756">
            <w:pPr>
              <w:spacing w:line="360" w:lineRule="auto"/>
              <w:jc w:val="center"/>
              <w:rPr>
                <w:color w:val="000000"/>
                <w:sz w:val="20"/>
                <w:szCs w:val="20"/>
              </w:rPr>
            </w:pPr>
            <w:r w:rsidRPr="00597756">
              <w:rPr>
                <w:color w:val="000000"/>
                <w:sz w:val="20"/>
                <w:szCs w:val="20"/>
              </w:rPr>
              <w:t>34.65</w:t>
            </w:r>
          </w:p>
        </w:tc>
        <w:tc>
          <w:tcPr>
            <w:tcW w:w="0" w:type="auto"/>
            <w:tcBorders>
              <w:top w:val="nil"/>
              <w:left w:val="nil"/>
              <w:right w:val="nil"/>
            </w:tcBorders>
            <w:vAlign w:val="bottom"/>
          </w:tcPr>
          <w:p w14:paraId="07A7B723" w14:textId="5B788480" w:rsidR="00597756" w:rsidRPr="00597756" w:rsidRDefault="00597756" w:rsidP="00597756">
            <w:pPr>
              <w:spacing w:line="360" w:lineRule="auto"/>
              <w:jc w:val="center"/>
              <w:rPr>
                <w:color w:val="000000"/>
                <w:sz w:val="20"/>
                <w:szCs w:val="20"/>
              </w:rPr>
            </w:pPr>
            <w:r w:rsidRPr="00597756">
              <w:rPr>
                <w:color w:val="000000"/>
                <w:sz w:val="20"/>
                <w:szCs w:val="20"/>
              </w:rPr>
              <w:t>6.93</w:t>
            </w:r>
          </w:p>
        </w:tc>
        <w:tc>
          <w:tcPr>
            <w:tcW w:w="0" w:type="auto"/>
            <w:tcBorders>
              <w:top w:val="nil"/>
              <w:left w:val="nil"/>
              <w:right w:val="nil"/>
            </w:tcBorders>
            <w:vAlign w:val="bottom"/>
          </w:tcPr>
          <w:p w14:paraId="482973DC" w14:textId="3980131E" w:rsidR="00597756" w:rsidRPr="00597756" w:rsidRDefault="00597756" w:rsidP="00597756">
            <w:pPr>
              <w:spacing w:line="360" w:lineRule="auto"/>
              <w:jc w:val="center"/>
              <w:rPr>
                <w:color w:val="000000"/>
                <w:sz w:val="20"/>
                <w:szCs w:val="20"/>
              </w:rPr>
            </w:pPr>
            <w:r w:rsidRPr="00597756">
              <w:rPr>
                <w:color w:val="000000"/>
                <w:sz w:val="20"/>
                <w:szCs w:val="20"/>
              </w:rPr>
              <w:t>7.92</w:t>
            </w:r>
          </w:p>
        </w:tc>
        <w:tc>
          <w:tcPr>
            <w:tcW w:w="0" w:type="auto"/>
            <w:tcBorders>
              <w:top w:val="nil"/>
              <w:left w:val="nil"/>
              <w:right w:val="nil"/>
            </w:tcBorders>
            <w:vAlign w:val="bottom"/>
          </w:tcPr>
          <w:p w14:paraId="794E96F6" w14:textId="016A3FF7" w:rsidR="00597756" w:rsidRPr="00597756" w:rsidRDefault="00597756" w:rsidP="00597756">
            <w:pPr>
              <w:spacing w:line="360" w:lineRule="auto"/>
              <w:jc w:val="center"/>
              <w:rPr>
                <w:color w:val="000000"/>
                <w:sz w:val="20"/>
                <w:szCs w:val="20"/>
              </w:rPr>
            </w:pPr>
            <w:r w:rsidRPr="00597756">
              <w:rPr>
                <w:color w:val="000000"/>
                <w:sz w:val="20"/>
                <w:szCs w:val="20"/>
              </w:rPr>
              <w:t>3.96</w:t>
            </w:r>
          </w:p>
        </w:tc>
        <w:tc>
          <w:tcPr>
            <w:tcW w:w="0" w:type="auto"/>
            <w:tcBorders>
              <w:top w:val="nil"/>
              <w:left w:val="nil"/>
              <w:right w:val="nil"/>
            </w:tcBorders>
            <w:vAlign w:val="bottom"/>
          </w:tcPr>
          <w:p w14:paraId="5702459D" w14:textId="6424A6F1"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5D589B7" w14:textId="77777777" w:rsidTr="00597756">
        <w:trPr>
          <w:trHeight w:val="288"/>
          <w:jc w:val="center"/>
        </w:trPr>
        <w:tc>
          <w:tcPr>
            <w:tcW w:w="0" w:type="auto"/>
            <w:tcBorders>
              <w:top w:val="nil"/>
              <w:left w:val="nil"/>
              <w:right w:val="nil"/>
            </w:tcBorders>
            <w:shd w:val="clear" w:color="auto" w:fill="auto"/>
            <w:vAlign w:val="bottom"/>
          </w:tcPr>
          <w:p w14:paraId="094E3311" w14:textId="108731F4" w:rsidR="00597756" w:rsidRPr="00597756" w:rsidRDefault="00597756" w:rsidP="00597756">
            <w:pPr>
              <w:spacing w:line="360" w:lineRule="auto"/>
              <w:ind w:left="180"/>
              <w:rPr>
                <w:color w:val="000000"/>
                <w:sz w:val="20"/>
                <w:szCs w:val="20"/>
              </w:rPr>
            </w:pPr>
            <w:r w:rsidRPr="00597756">
              <w:rPr>
                <w:color w:val="000000"/>
                <w:sz w:val="20"/>
                <w:szCs w:val="20"/>
              </w:rPr>
              <w:t xml:space="preserve">LOAD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809D26B" w14:textId="4DB81E5D" w:rsidR="00597756" w:rsidRPr="00597756" w:rsidRDefault="00597756" w:rsidP="00597756">
            <w:pPr>
              <w:spacing w:line="360" w:lineRule="auto"/>
              <w:jc w:val="center"/>
              <w:rPr>
                <w:color w:val="000000"/>
                <w:sz w:val="20"/>
                <w:szCs w:val="20"/>
              </w:rPr>
            </w:pPr>
            <w:r w:rsidRPr="00597756">
              <w:rPr>
                <w:color w:val="000000"/>
                <w:sz w:val="20"/>
                <w:szCs w:val="20"/>
              </w:rPr>
              <w:t>445 (60.7)</w:t>
            </w:r>
          </w:p>
        </w:tc>
        <w:tc>
          <w:tcPr>
            <w:tcW w:w="0" w:type="auto"/>
            <w:tcBorders>
              <w:top w:val="nil"/>
              <w:left w:val="nil"/>
              <w:right w:val="nil"/>
            </w:tcBorders>
            <w:vAlign w:val="bottom"/>
          </w:tcPr>
          <w:p w14:paraId="4BDA1209" w14:textId="2B71B552" w:rsidR="00597756" w:rsidRPr="00597756" w:rsidRDefault="00597756" w:rsidP="00597756">
            <w:pPr>
              <w:spacing w:line="360" w:lineRule="auto"/>
              <w:jc w:val="center"/>
              <w:rPr>
                <w:color w:val="000000"/>
                <w:sz w:val="20"/>
                <w:szCs w:val="20"/>
              </w:rPr>
            </w:pPr>
            <w:r w:rsidRPr="00597756">
              <w:rPr>
                <w:color w:val="000000"/>
                <w:sz w:val="20"/>
                <w:szCs w:val="20"/>
              </w:rPr>
              <w:t>75.9 (8.3)</w:t>
            </w:r>
          </w:p>
        </w:tc>
        <w:tc>
          <w:tcPr>
            <w:tcW w:w="0" w:type="auto"/>
            <w:tcBorders>
              <w:top w:val="nil"/>
              <w:left w:val="nil"/>
              <w:right w:val="nil"/>
            </w:tcBorders>
            <w:vAlign w:val="bottom"/>
          </w:tcPr>
          <w:p w14:paraId="07F2C1D5" w14:textId="4445D4F8" w:rsidR="00597756" w:rsidRPr="00597756" w:rsidRDefault="00597756" w:rsidP="00597756">
            <w:pPr>
              <w:spacing w:line="360" w:lineRule="auto"/>
              <w:jc w:val="center"/>
              <w:rPr>
                <w:color w:val="000000"/>
                <w:sz w:val="20"/>
                <w:szCs w:val="20"/>
              </w:rPr>
            </w:pPr>
            <w:r w:rsidRPr="00597756">
              <w:rPr>
                <w:color w:val="000000"/>
                <w:sz w:val="20"/>
                <w:szCs w:val="20"/>
              </w:rPr>
              <w:t>57.3</w:t>
            </w:r>
          </w:p>
        </w:tc>
        <w:tc>
          <w:tcPr>
            <w:tcW w:w="0" w:type="auto"/>
            <w:tcBorders>
              <w:top w:val="nil"/>
              <w:left w:val="nil"/>
              <w:right w:val="nil"/>
            </w:tcBorders>
            <w:vAlign w:val="bottom"/>
          </w:tcPr>
          <w:p w14:paraId="0702C4B3" w14:textId="46080130" w:rsidR="00597756" w:rsidRPr="00597756" w:rsidRDefault="00597756" w:rsidP="00597756">
            <w:pPr>
              <w:spacing w:line="360" w:lineRule="auto"/>
              <w:jc w:val="center"/>
              <w:rPr>
                <w:color w:val="000000"/>
                <w:sz w:val="20"/>
                <w:szCs w:val="20"/>
              </w:rPr>
            </w:pPr>
            <w:r w:rsidRPr="00597756">
              <w:rPr>
                <w:color w:val="000000"/>
                <w:sz w:val="20"/>
                <w:szCs w:val="20"/>
              </w:rPr>
              <w:t>25.84</w:t>
            </w:r>
          </w:p>
        </w:tc>
        <w:tc>
          <w:tcPr>
            <w:tcW w:w="0" w:type="auto"/>
            <w:tcBorders>
              <w:top w:val="nil"/>
              <w:left w:val="nil"/>
              <w:right w:val="nil"/>
            </w:tcBorders>
            <w:vAlign w:val="bottom"/>
          </w:tcPr>
          <w:p w14:paraId="1040C2F9" w14:textId="3C227923" w:rsidR="00597756" w:rsidRPr="00597756" w:rsidRDefault="00597756" w:rsidP="00597756">
            <w:pPr>
              <w:spacing w:line="360" w:lineRule="auto"/>
              <w:jc w:val="center"/>
              <w:rPr>
                <w:color w:val="000000"/>
                <w:sz w:val="20"/>
                <w:szCs w:val="20"/>
              </w:rPr>
            </w:pPr>
            <w:r w:rsidRPr="00597756">
              <w:rPr>
                <w:color w:val="000000"/>
                <w:sz w:val="20"/>
                <w:szCs w:val="20"/>
              </w:rPr>
              <w:t>1.8</w:t>
            </w:r>
          </w:p>
        </w:tc>
        <w:tc>
          <w:tcPr>
            <w:tcW w:w="0" w:type="auto"/>
            <w:tcBorders>
              <w:top w:val="nil"/>
              <w:left w:val="nil"/>
              <w:right w:val="nil"/>
            </w:tcBorders>
            <w:vAlign w:val="bottom"/>
          </w:tcPr>
          <w:p w14:paraId="1F8489EC" w14:textId="118E005F" w:rsidR="00597756" w:rsidRPr="00597756" w:rsidRDefault="00597756" w:rsidP="00597756">
            <w:pPr>
              <w:spacing w:line="360" w:lineRule="auto"/>
              <w:jc w:val="center"/>
              <w:rPr>
                <w:color w:val="000000"/>
                <w:sz w:val="20"/>
                <w:szCs w:val="20"/>
              </w:rPr>
            </w:pPr>
            <w:r w:rsidRPr="00597756">
              <w:rPr>
                <w:color w:val="000000"/>
                <w:sz w:val="20"/>
                <w:szCs w:val="20"/>
              </w:rPr>
              <w:t>11.24</w:t>
            </w:r>
          </w:p>
        </w:tc>
        <w:tc>
          <w:tcPr>
            <w:tcW w:w="0" w:type="auto"/>
            <w:tcBorders>
              <w:top w:val="nil"/>
              <w:left w:val="nil"/>
              <w:right w:val="nil"/>
            </w:tcBorders>
            <w:vAlign w:val="bottom"/>
          </w:tcPr>
          <w:p w14:paraId="3AABF6CE" w14:textId="0FB0E906" w:rsidR="00597756" w:rsidRPr="00597756" w:rsidRDefault="00597756" w:rsidP="00597756">
            <w:pPr>
              <w:spacing w:line="360" w:lineRule="auto"/>
              <w:jc w:val="center"/>
              <w:rPr>
                <w:color w:val="000000"/>
                <w:sz w:val="20"/>
                <w:szCs w:val="20"/>
              </w:rPr>
            </w:pPr>
            <w:r w:rsidRPr="00597756">
              <w:rPr>
                <w:color w:val="000000"/>
                <w:sz w:val="20"/>
                <w:szCs w:val="20"/>
              </w:rPr>
              <w:t>3.37</w:t>
            </w:r>
          </w:p>
        </w:tc>
        <w:tc>
          <w:tcPr>
            <w:tcW w:w="0" w:type="auto"/>
            <w:tcBorders>
              <w:top w:val="nil"/>
              <w:left w:val="nil"/>
              <w:right w:val="nil"/>
            </w:tcBorders>
            <w:vAlign w:val="bottom"/>
          </w:tcPr>
          <w:p w14:paraId="72280F08" w14:textId="10E83A9D" w:rsidR="00597756" w:rsidRPr="00597756" w:rsidRDefault="00597756" w:rsidP="00597756">
            <w:pPr>
              <w:spacing w:line="360" w:lineRule="auto"/>
              <w:jc w:val="center"/>
              <w:rPr>
                <w:color w:val="000000"/>
                <w:sz w:val="20"/>
                <w:szCs w:val="20"/>
              </w:rPr>
            </w:pPr>
            <w:r w:rsidRPr="00597756">
              <w:rPr>
                <w:color w:val="000000"/>
                <w:sz w:val="20"/>
                <w:szCs w:val="20"/>
              </w:rPr>
              <w:t>0.45</w:t>
            </w:r>
          </w:p>
        </w:tc>
      </w:tr>
      <w:tr w:rsidR="00597756" w:rsidRPr="00597756" w14:paraId="464C6C5C" w14:textId="77777777" w:rsidTr="00597756">
        <w:trPr>
          <w:trHeight w:val="288"/>
          <w:jc w:val="center"/>
        </w:trPr>
        <w:tc>
          <w:tcPr>
            <w:tcW w:w="0" w:type="auto"/>
            <w:tcBorders>
              <w:top w:val="nil"/>
              <w:left w:val="nil"/>
              <w:right w:val="nil"/>
            </w:tcBorders>
            <w:shd w:val="clear" w:color="auto" w:fill="auto"/>
            <w:vAlign w:val="bottom"/>
          </w:tcPr>
          <w:p w14:paraId="6C10E2DB" w14:textId="680CEDEB" w:rsidR="00597756" w:rsidRPr="00597756" w:rsidRDefault="00597756" w:rsidP="00597756">
            <w:pPr>
              <w:spacing w:line="360" w:lineRule="auto"/>
              <w:ind w:left="180"/>
              <w:rPr>
                <w:color w:val="000000"/>
                <w:sz w:val="20"/>
                <w:szCs w:val="20"/>
              </w:rPr>
            </w:pPr>
            <w:r w:rsidRPr="00597756">
              <w:rPr>
                <w:color w:val="000000"/>
                <w:sz w:val="20"/>
                <w:szCs w:val="20"/>
              </w:rPr>
              <w:t xml:space="preserve">LOAD </w:t>
            </w:r>
            <w:r w:rsidR="00857C6D"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5EDBE04C" w14:textId="56ED70AF" w:rsidR="00597756" w:rsidRPr="00597756" w:rsidRDefault="00597756" w:rsidP="00597756">
            <w:pPr>
              <w:spacing w:line="360" w:lineRule="auto"/>
              <w:jc w:val="center"/>
              <w:rPr>
                <w:color w:val="000000"/>
                <w:sz w:val="20"/>
                <w:szCs w:val="20"/>
              </w:rPr>
            </w:pPr>
            <w:r w:rsidRPr="00597756">
              <w:rPr>
                <w:color w:val="000000"/>
                <w:sz w:val="20"/>
                <w:szCs w:val="20"/>
              </w:rPr>
              <w:t>1422 (65.9)</w:t>
            </w:r>
          </w:p>
        </w:tc>
        <w:tc>
          <w:tcPr>
            <w:tcW w:w="0" w:type="auto"/>
            <w:tcBorders>
              <w:top w:val="nil"/>
              <w:left w:val="nil"/>
              <w:right w:val="nil"/>
            </w:tcBorders>
            <w:vAlign w:val="bottom"/>
          </w:tcPr>
          <w:p w14:paraId="34389D73" w14:textId="6E08C9EE" w:rsidR="00597756" w:rsidRPr="00597756" w:rsidRDefault="00597756" w:rsidP="00597756">
            <w:pPr>
              <w:spacing w:line="360" w:lineRule="auto"/>
              <w:jc w:val="center"/>
              <w:rPr>
                <w:color w:val="000000"/>
                <w:sz w:val="20"/>
                <w:szCs w:val="20"/>
              </w:rPr>
            </w:pPr>
            <w:r w:rsidRPr="00597756">
              <w:rPr>
                <w:color w:val="000000"/>
                <w:sz w:val="20"/>
                <w:szCs w:val="20"/>
              </w:rPr>
              <w:t>73.3 (7.2)</w:t>
            </w:r>
          </w:p>
        </w:tc>
        <w:tc>
          <w:tcPr>
            <w:tcW w:w="0" w:type="auto"/>
            <w:tcBorders>
              <w:top w:val="nil"/>
              <w:left w:val="nil"/>
              <w:right w:val="nil"/>
            </w:tcBorders>
            <w:vAlign w:val="bottom"/>
          </w:tcPr>
          <w:p w14:paraId="7AFD1672" w14:textId="62379FED" w:rsidR="00597756" w:rsidRPr="00597756" w:rsidRDefault="00597756" w:rsidP="00597756">
            <w:pPr>
              <w:spacing w:line="360" w:lineRule="auto"/>
              <w:jc w:val="center"/>
              <w:rPr>
                <w:color w:val="000000"/>
                <w:sz w:val="20"/>
                <w:szCs w:val="20"/>
              </w:rPr>
            </w:pPr>
            <w:r w:rsidRPr="00597756">
              <w:rPr>
                <w:color w:val="000000"/>
                <w:sz w:val="20"/>
                <w:szCs w:val="20"/>
              </w:rPr>
              <w:t>21.94</w:t>
            </w:r>
          </w:p>
        </w:tc>
        <w:tc>
          <w:tcPr>
            <w:tcW w:w="0" w:type="auto"/>
            <w:tcBorders>
              <w:top w:val="nil"/>
              <w:left w:val="nil"/>
              <w:right w:val="nil"/>
            </w:tcBorders>
            <w:vAlign w:val="bottom"/>
          </w:tcPr>
          <w:p w14:paraId="5A53132A" w14:textId="0AFF39AB" w:rsidR="00597756" w:rsidRPr="00597756" w:rsidRDefault="00597756" w:rsidP="00597756">
            <w:pPr>
              <w:spacing w:line="360" w:lineRule="auto"/>
              <w:jc w:val="center"/>
              <w:rPr>
                <w:color w:val="000000"/>
                <w:sz w:val="20"/>
                <w:szCs w:val="20"/>
              </w:rPr>
            </w:pPr>
            <w:r w:rsidRPr="00597756">
              <w:rPr>
                <w:color w:val="000000"/>
                <w:sz w:val="20"/>
                <w:szCs w:val="20"/>
              </w:rPr>
              <w:t>51.41</w:t>
            </w:r>
          </w:p>
        </w:tc>
        <w:tc>
          <w:tcPr>
            <w:tcW w:w="0" w:type="auto"/>
            <w:tcBorders>
              <w:top w:val="nil"/>
              <w:left w:val="nil"/>
              <w:right w:val="nil"/>
            </w:tcBorders>
            <w:vAlign w:val="bottom"/>
          </w:tcPr>
          <w:p w14:paraId="401326EC" w14:textId="7C53FE2E" w:rsidR="00597756" w:rsidRPr="00597756" w:rsidRDefault="00597756" w:rsidP="00597756">
            <w:pPr>
              <w:spacing w:line="360" w:lineRule="auto"/>
              <w:jc w:val="center"/>
              <w:rPr>
                <w:color w:val="000000"/>
                <w:sz w:val="20"/>
                <w:szCs w:val="20"/>
              </w:rPr>
            </w:pPr>
            <w:r w:rsidRPr="00597756">
              <w:rPr>
                <w:color w:val="000000"/>
                <w:sz w:val="20"/>
                <w:szCs w:val="20"/>
              </w:rPr>
              <w:t>22.22</w:t>
            </w:r>
          </w:p>
        </w:tc>
        <w:tc>
          <w:tcPr>
            <w:tcW w:w="0" w:type="auto"/>
            <w:tcBorders>
              <w:top w:val="nil"/>
              <w:left w:val="nil"/>
              <w:right w:val="nil"/>
            </w:tcBorders>
            <w:vAlign w:val="bottom"/>
          </w:tcPr>
          <w:p w14:paraId="39C8FE75" w14:textId="3D4B193B" w:rsidR="00597756" w:rsidRPr="00597756" w:rsidRDefault="00597756" w:rsidP="00597756">
            <w:pPr>
              <w:spacing w:line="360" w:lineRule="auto"/>
              <w:jc w:val="center"/>
              <w:rPr>
                <w:color w:val="000000"/>
                <w:sz w:val="20"/>
                <w:szCs w:val="20"/>
              </w:rPr>
            </w:pPr>
            <w:r w:rsidRPr="00597756">
              <w:rPr>
                <w:color w:val="000000"/>
                <w:sz w:val="20"/>
                <w:szCs w:val="20"/>
              </w:rPr>
              <w:t>2.04</w:t>
            </w:r>
          </w:p>
        </w:tc>
        <w:tc>
          <w:tcPr>
            <w:tcW w:w="0" w:type="auto"/>
            <w:tcBorders>
              <w:top w:val="nil"/>
              <w:left w:val="nil"/>
              <w:right w:val="nil"/>
            </w:tcBorders>
            <w:vAlign w:val="bottom"/>
          </w:tcPr>
          <w:p w14:paraId="6ED6965C" w14:textId="0513C348" w:rsidR="00597756" w:rsidRPr="00597756" w:rsidRDefault="00597756" w:rsidP="00597756">
            <w:pPr>
              <w:spacing w:line="360" w:lineRule="auto"/>
              <w:jc w:val="center"/>
              <w:rPr>
                <w:color w:val="000000"/>
                <w:sz w:val="20"/>
                <w:szCs w:val="20"/>
              </w:rPr>
            </w:pPr>
            <w:r w:rsidRPr="00597756">
              <w:rPr>
                <w:color w:val="000000"/>
                <w:sz w:val="20"/>
                <w:szCs w:val="20"/>
              </w:rPr>
              <w:t>2.25</w:t>
            </w:r>
          </w:p>
        </w:tc>
        <w:tc>
          <w:tcPr>
            <w:tcW w:w="0" w:type="auto"/>
            <w:tcBorders>
              <w:top w:val="nil"/>
              <w:left w:val="nil"/>
              <w:right w:val="nil"/>
            </w:tcBorders>
            <w:vAlign w:val="bottom"/>
          </w:tcPr>
          <w:p w14:paraId="395328AE" w14:textId="62374246" w:rsidR="00597756" w:rsidRPr="00597756" w:rsidRDefault="00597756" w:rsidP="00597756">
            <w:pPr>
              <w:spacing w:line="360" w:lineRule="auto"/>
              <w:jc w:val="center"/>
              <w:rPr>
                <w:color w:val="000000"/>
                <w:sz w:val="20"/>
                <w:szCs w:val="20"/>
              </w:rPr>
            </w:pPr>
            <w:r w:rsidRPr="00597756">
              <w:rPr>
                <w:color w:val="000000"/>
                <w:sz w:val="20"/>
                <w:szCs w:val="20"/>
              </w:rPr>
              <w:t>0.14</w:t>
            </w:r>
          </w:p>
        </w:tc>
      </w:tr>
      <w:tr w:rsidR="00597756" w:rsidRPr="00597756" w14:paraId="179DFC62" w14:textId="77777777" w:rsidTr="00597756">
        <w:trPr>
          <w:trHeight w:val="288"/>
          <w:jc w:val="center"/>
        </w:trPr>
        <w:tc>
          <w:tcPr>
            <w:tcW w:w="0" w:type="auto"/>
            <w:tcBorders>
              <w:top w:val="nil"/>
              <w:left w:val="nil"/>
              <w:right w:val="nil"/>
            </w:tcBorders>
            <w:shd w:val="clear" w:color="auto" w:fill="auto"/>
            <w:vAlign w:val="bottom"/>
          </w:tcPr>
          <w:p w14:paraId="7CE5D465" w14:textId="2516956D" w:rsidR="00597756" w:rsidRPr="00597756" w:rsidRDefault="00597756" w:rsidP="00597756">
            <w:pPr>
              <w:spacing w:line="360" w:lineRule="auto"/>
              <w:ind w:left="180"/>
              <w:rPr>
                <w:color w:val="000000"/>
                <w:sz w:val="20"/>
                <w:szCs w:val="20"/>
              </w:rPr>
            </w:pPr>
            <w:r w:rsidRPr="00597756">
              <w:rPr>
                <w:color w:val="000000"/>
                <w:sz w:val="20"/>
                <w:szCs w:val="20"/>
              </w:rPr>
              <w:t xml:space="preserve">MARS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81211C4" w14:textId="123C42DC" w:rsidR="00597756" w:rsidRPr="00597756" w:rsidRDefault="00597756" w:rsidP="00597756">
            <w:pPr>
              <w:spacing w:line="360" w:lineRule="auto"/>
              <w:jc w:val="center"/>
              <w:rPr>
                <w:color w:val="000000"/>
                <w:sz w:val="20"/>
                <w:szCs w:val="20"/>
              </w:rPr>
            </w:pPr>
            <w:r w:rsidRPr="00597756">
              <w:rPr>
                <w:color w:val="000000"/>
                <w:sz w:val="20"/>
                <w:szCs w:val="20"/>
              </w:rPr>
              <w:t>148 (77.0)</w:t>
            </w:r>
          </w:p>
        </w:tc>
        <w:tc>
          <w:tcPr>
            <w:tcW w:w="0" w:type="auto"/>
            <w:tcBorders>
              <w:top w:val="nil"/>
              <w:left w:val="nil"/>
              <w:right w:val="nil"/>
            </w:tcBorders>
            <w:vAlign w:val="bottom"/>
          </w:tcPr>
          <w:p w14:paraId="08405569" w14:textId="2CDDB117" w:rsidR="00597756" w:rsidRPr="00597756" w:rsidRDefault="00597756" w:rsidP="00597756">
            <w:pPr>
              <w:spacing w:line="360" w:lineRule="auto"/>
              <w:jc w:val="center"/>
              <w:rPr>
                <w:color w:val="000000"/>
                <w:sz w:val="20"/>
                <w:szCs w:val="20"/>
              </w:rPr>
            </w:pPr>
            <w:r w:rsidRPr="00597756">
              <w:rPr>
                <w:color w:val="000000"/>
                <w:sz w:val="20"/>
                <w:szCs w:val="20"/>
              </w:rPr>
              <w:t>82.5 (7.8)</w:t>
            </w:r>
          </w:p>
        </w:tc>
        <w:tc>
          <w:tcPr>
            <w:tcW w:w="0" w:type="auto"/>
            <w:tcBorders>
              <w:top w:val="nil"/>
              <w:left w:val="nil"/>
              <w:right w:val="nil"/>
            </w:tcBorders>
            <w:vAlign w:val="bottom"/>
          </w:tcPr>
          <w:p w14:paraId="27196261" w14:textId="4FDF778D" w:rsidR="00597756" w:rsidRPr="00597756" w:rsidRDefault="00597756" w:rsidP="00597756">
            <w:pPr>
              <w:spacing w:line="360" w:lineRule="auto"/>
              <w:jc w:val="center"/>
              <w:rPr>
                <w:color w:val="000000"/>
                <w:sz w:val="20"/>
                <w:szCs w:val="20"/>
              </w:rPr>
            </w:pPr>
            <w:r w:rsidRPr="00597756">
              <w:rPr>
                <w:color w:val="000000"/>
                <w:sz w:val="20"/>
                <w:szCs w:val="20"/>
              </w:rPr>
              <w:t>62.84</w:t>
            </w:r>
          </w:p>
        </w:tc>
        <w:tc>
          <w:tcPr>
            <w:tcW w:w="0" w:type="auto"/>
            <w:tcBorders>
              <w:top w:val="nil"/>
              <w:left w:val="nil"/>
              <w:right w:val="nil"/>
            </w:tcBorders>
            <w:vAlign w:val="bottom"/>
          </w:tcPr>
          <w:p w14:paraId="13DFF6C9" w14:textId="4AFA3EE7" w:rsidR="00597756" w:rsidRPr="00597756" w:rsidRDefault="00597756" w:rsidP="00597756">
            <w:pPr>
              <w:spacing w:line="360" w:lineRule="auto"/>
              <w:jc w:val="center"/>
              <w:rPr>
                <w:color w:val="000000"/>
                <w:sz w:val="20"/>
                <w:szCs w:val="20"/>
              </w:rPr>
            </w:pPr>
            <w:r w:rsidRPr="00597756">
              <w:rPr>
                <w:color w:val="000000"/>
                <w:sz w:val="20"/>
                <w:szCs w:val="20"/>
              </w:rPr>
              <w:t>18.92</w:t>
            </w:r>
          </w:p>
        </w:tc>
        <w:tc>
          <w:tcPr>
            <w:tcW w:w="0" w:type="auto"/>
            <w:tcBorders>
              <w:top w:val="nil"/>
              <w:left w:val="nil"/>
              <w:right w:val="nil"/>
            </w:tcBorders>
            <w:vAlign w:val="bottom"/>
          </w:tcPr>
          <w:p w14:paraId="120B44CE" w14:textId="7D4C0638" w:rsidR="00597756" w:rsidRPr="00597756" w:rsidRDefault="00597756" w:rsidP="00597756">
            <w:pPr>
              <w:spacing w:line="360" w:lineRule="auto"/>
              <w:jc w:val="center"/>
              <w:rPr>
                <w:color w:val="000000"/>
                <w:sz w:val="20"/>
                <w:szCs w:val="20"/>
              </w:rPr>
            </w:pPr>
            <w:r w:rsidRPr="00597756">
              <w:rPr>
                <w:color w:val="000000"/>
                <w:sz w:val="20"/>
                <w:szCs w:val="20"/>
              </w:rPr>
              <w:t>0.68</w:t>
            </w:r>
          </w:p>
        </w:tc>
        <w:tc>
          <w:tcPr>
            <w:tcW w:w="0" w:type="auto"/>
            <w:tcBorders>
              <w:top w:val="nil"/>
              <w:left w:val="nil"/>
              <w:right w:val="nil"/>
            </w:tcBorders>
            <w:vAlign w:val="bottom"/>
          </w:tcPr>
          <w:p w14:paraId="555B46C3" w14:textId="68979E88" w:rsidR="00597756" w:rsidRPr="00597756" w:rsidRDefault="00597756" w:rsidP="00597756">
            <w:pPr>
              <w:spacing w:line="360" w:lineRule="auto"/>
              <w:jc w:val="center"/>
              <w:rPr>
                <w:color w:val="000000"/>
                <w:sz w:val="20"/>
                <w:szCs w:val="20"/>
              </w:rPr>
            </w:pPr>
            <w:r w:rsidRPr="00597756">
              <w:rPr>
                <w:color w:val="000000"/>
                <w:sz w:val="20"/>
                <w:szCs w:val="20"/>
              </w:rPr>
              <w:t>12.84</w:t>
            </w:r>
          </w:p>
        </w:tc>
        <w:tc>
          <w:tcPr>
            <w:tcW w:w="0" w:type="auto"/>
            <w:tcBorders>
              <w:top w:val="nil"/>
              <w:left w:val="nil"/>
              <w:right w:val="nil"/>
            </w:tcBorders>
            <w:vAlign w:val="bottom"/>
          </w:tcPr>
          <w:p w14:paraId="29B67BF6" w14:textId="1BA9C1EB" w:rsidR="00597756" w:rsidRPr="00597756" w:rsidRDefault="00597756" w:rsidP="00597756">
            <w:pPr>
              <w:spacing w:line="360" w:lineRule="auto"/>
              <w:jc w:val="center"/>
              <w:rPr>
                <w:color w:val="000000"/>
                <w:sz w:val="20"/>
                <w:szCs w:val="20"/>
              </w:rPr>
            </w:pPr>
            <w:r w:rsidRPr="00597756">
              <w:rPr>
                <w:color w:val="000000"/>
                <w:sz w:val="20"/>
                <w:szCs w:val="20"/>
              </w:rPr>
              <w:t>3.38</w:t>
            </w:r>
          </w:p>
        </w:tc>
        <w:tc>
          <w:tcPr>
            <w:tcW w:w="0" w:type="auto"/>
            <w:tcBorders>
              <w:top w:val="nil"/>
              <w:left w:val="nil"/>
              <w:right w:val="nil"/>
            </w:tcBorders>
            <w:vAlign w:val="bottom"/>
          </w:tcPr>
          <w:p w14:paraId="58BE4D07" w14:textId="5A81072C" w:rsidR="00597756" w:rsidRPr="00597756" w:rsidRDefault="00597756" w:rsidP="00597756">
            <w:pPr>
              <w:spacing w:line="360" w:lineRule="auto"/>
              <w:jc w:val="center"/>
              <w:rPr>
                <w:color w:val="000000"/>
                <w:sz w:val="20"/>
                <w:szCs w:val="20"/>
              </w:rPr>
            </w:pPr>
            <w:r w:rsidRPr="00597756">
              <w:rPr>
                <w:color w:val="000000"/>
                <w:sz w:val="20"/>
                <w:szCs w:val="20"/>
              </w:rPr>
              <w:t>1.35</w:t>
            </w:r>
          </w:p>
        </w:tc>
      </w:tr>
      <w:tr w:rsidR="00597756" w:rsidRPr="00597756" w14:paraId="4883E74D" w14:textId="77777777" w:rsidTr="00597756">
        <w:trPr>
          <w:trHeight w:val="288"/>
          <w:jc w:val="center"/>
        </w:trPr>
        <w:tc>
          <w:tcPr>
            <w:tcW w:w="0" w:type="auto"/>
            <w:tcBorders>
              <w:top w:val="nil"/>
              <w:left w:val="nil"/>
              <w:right w:val="nil"/>
            </w:tcBorders>
            <w:shd w:val="clear" w:color="auto" w:fill="auto"/>
            <w:vAlign w:val="bottom"/>
          </w:tcPr>
          <w:p w14:paraId="22E7F23A" w14:textId="73E6A017" w:rsidR="00597756" w:rsidRPr="00597756" w:rsidRDefault="00597756" w:rsidP="00597756">
            <w:pPr>
              <w:spacing w:line="360" w:lineRule="auto"/>
              <w:ind w:left="180"/>
              <w:rPr>
                <w:color w:val="000000"/>
                <w:sz w:val="20"/>
                <w:szCs w:val="20"/>
              </w:rPr>
            </w:pPr>
            <w:r w:rsidRPr="00597756">
              <w:rPr>
                <w:color w:val="000000"/>
                <w:sz w:val="20"/>
                <w:szCs w:val="20"/>
              </w:rPr>
              <w:t xml:space="preserve">MARS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37445E82" w14:textId="5F5C323C" w:rsidR="00597756" w:rsidRPr="00597756" w:rsidRDefault="00597756" w:rsidP="00597756">
            <w:pPr>
              <w:spacing w:line="360" w:lineRule="auto"/>
              <w:jc w:val="center"/>
              <w:rPr>
                <w:color w:val="000000"/>
                <w:sz w:val="20"/>
                <w:szCs w:val="20"/>
              </w:rPr>
            </w:pPr>
            <w:r w:rsidRPr="00597756">
              <w:rPr>
                <w:color w:val="000000"/>
                <w:sz w:val="20"/>
                <w:szCs w:val="20"/>
              </w:rPr>
              <w:t>70 (80.0)</w:t>
            </w:r>
          </w:p>
        </w:tc>
        <w:tc>
          <w:tcPr>
            <w:tcW w:w="0" w:type="auto"/>
            <w:tcBorders>
              <w:top w:val="nil"/>
              <w:left w:val="nil"/>
              <w:right w:val="nil"/>
            </w:tcBorders>
            <w:vAlign w:val="bottom"/>
          </w:tcPr>
          <w:p w14:paraId="54EA66FC" w14:textId="6F001903" w:rsidR="00597756" w:rsidRPr="00597756" w:rsidRDefault="00597756" w:rsidP="00597756">
            <w:pPr>
              <w:spacing w:line="360" w:lineRule="auto"/>
              <w:jc w:val="center"/>
              <w:rPr>
                <w:color w:val="000000"/>
                <w:sz w:val="20"/>
                <w:szCs w:val="20"/>
              </w:rPr>
            </w:pPr>
            <w:r w:rsidRPr="00597756">
              <w:rPr>
                <w:color w:val="000000"/>
                <w:sz w:val="20"/>
                <w:szCs w:val="20"/>
              </w:rPr>
              <w:t>85.1 (7.6)</w:t>
            </w:r>
          </w:p>
        </w:tc>
        <w:tc>
          <w:tcPr>
            <w:tcW w:w="0" w:type="auto"/>
            <w:tcBorders>
              <w:top w:val="nil"/>
              <w:left w:val="nil"/>
              <w:right w:val="nil"/>
            </w:tcBorders>
            <w:vAlign w:val="bottom"/>
          </w:tcPr>
          <w:p w14:paraId="3F7DAF82" w14:textId="71CC7389" w:rsidR="00597756" w:rsidRPr="00597756" w:rsidRDefault="00597756" w:rsidP="00597756">
            <w:pPr>
              <w:spacing w:line="360" w:lineRule="auto"/>
              <w:jc w:val="center"/>
              <w:rPr>
                <w:color w:val="000000"/>
                <w:sz w:val="20"/>
                <w:szCs w:val="20"/>
              </w:rPr>
            </w:pPr>
            <w:r w:rsidRPr="00597756">
              <w:rPr>
                <w:color w:val="000000"/>
                <w:sz w:val="20"/>
                <w:szCs w:val="20"/>
              </w:rPr>
              <w:t>58.57</w:t>
            </w:r>
          </w:p>
        </w:tc>
        <w:tc>
          <w:tcPr>
            <w:tcW w:w="0" w:type="auto"/>
            <w:tcBorders>
              <w:top w:val="nil"/>
              <w:left w:val="nil"/>
              <w:right w:val="nil"/>
            </w:tcBorders>
            <w:vAlign w:val="bottom"/>
          </w:tcPr>
          <w:p w14:paraId="53C2DF86" w14:textId="4B793AE4" w:rsidR="00597756" w:rsidRPr="00597756" w:rsidRDefault="00597756" w:rsidP="00597756">
            <w:pPr>
              <w:spacing w:line="360" w:lineRule="auto"/>
              <w:jc w:val="center"/>
              <w:rPr>
                <w:color w:val="000000"/>
                <w:sz w:val="20"/>
                <w:szCs w:val="20"/>
              </w:rPr>
            </w:pPr>
            <w:r w:rsidRPr="00597756">
              <w:rPr>
                <w:color w:val="000000"/>
                <w:sz w:val="20"/>
                <w:szCs w:val="20"/>
              </w:rPr>
              <w:t>27.14</w:t>
            </w:r>
          </w:p>
        </w:tc>
        <w:tc>
          <w:tcPr>
            <w:tcW w:w="0" w:type="auto"/>
            <w:tcBorders>
              <w:top w:val="nil"/>
              <w:left w:val="nil"/>
              <w:right w:val="nil"/>
            </w:tcBorders>
            <w:vAlign w:val="bottom"/>
          </w:tcPr>
          <w:p w14:paraId="7605F496" w14:textId="04D51ADE" w:rsidR="00597756" w:rsidRPr="00597756" w:rsidRDefault="00597756" w:rsidP="00597756">
            <w:pPr>
              <w:spacing w:line="360" w:lineRule="auto"/>
              <w:jc w:val="center"/>
              <w:rPr>
                <w:color w:val="000000"/>
                <w:sz w:val="20"/>
                <w:szCs w:val="20"/>
              </w:rPr>
            </w:pPr>
            <w:r w:rsidRPr="00597756">
              <w:rPr>
                <w:color w:val="000000"/>
                <w:sz w:val="20"/>
                <w:szCs w:val="20"/>
              </w:rPr>
              <w:t>1.43</w:t>
            </w:r>
          </w:p>
        </w:tc>
        <w:tc>
          <w:tcPr>
            <w:tcW w:w="0" w:type="auto"/>
            <w:tcBorders>
              <w:top w:val="nil"/>
              <w:left w:val="nil"/>
              <w:right w:val="nil"/>
            </w:tcBorders>
            <w:vAlign w:val="bottom"/>
          </w:tcPr>
          <w:p w14:paraId="5D8527AF" w14:textId="7E74688C" w:rsidR="00597756" w:rsidRPr="00597756" w:rsidRDefault="00597756" w:rsidP="00597756">
            <w:pPr>
              <w:spacing w:line="360" w:lineRule="auto"/>
              <w:jc w:val="center"/>
              <w:rPr>
                <w:color w:val="000000"/>
                <w:sz w:val="20"/>
                <w:szCs w:val="20"/>
              </w:rPr>
            </w:pPr>
            <w:r w:rsidRPr="00597756">
              <w:rPr>
                <w:color w:val="000000"/>
                <w:sz w:val="20"/>
                <w:szCs w:val="20"/>
              </w:rPr>
              <w:t>11.43</w:t>
            </w:r>
          </w:p>
        </w:tc>
        <w:tc>
          <w:tcPr>
            <w:tcW w:w="0" w:type="auto"/>
            <w:tcBorders>
              <w:top w:val="nil"/>
              <w:left w:val="nil"/>
              <w:right w:val="nil"/>
            </w:tcBorders>
            <w:vAlign w:val="bottom"/>
          </w:tcPr>
          <w:p w14:paraId="585054E4" w14:textId="52DBC203" w:rsidR="00597756" w:rsidRPr="00597756" w:rsidRDefault="00597756" w:rsidP="00597756">
            <w:pPr>
              <w:spacing w:line="360" w:lineRule="auto"/>
              <w:jc w:val="center"/>
              <w:rPr>
                <w:color w:val="000000"/>
                <w:sz w:val="20"/>
                <w:szCs w:val="20"/>
              </w:rPr>
            </w:pPr>
            <w:r w:rsidRPr="00597756">
              <w:rPr>
                <w:color w:val="000000"/>
                <w:sz w:val="20"/>
                <w:szCs w:val="20"/>
              </w:rPr>
              <w:t>1.43</w:t>
            </w:r>
          </w:p>
        </w:tc>
        <w:tc>
          <w:tcPr>
            <w:tcW w:w="0" w:type="auto"/>
            <w:tcBorders>
              <w:top w:val="nil"/>
              <w:left w:val="nil"/>
              <w:right w:val="nil"/>
            </w:tcBorders>
            <w:vAlign w:val="bottom"/>
          </w:tcPr>
          <w:p w14:paraId="1CD59362" w14:textId="53AED05E"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38057463" w14:textId="77777777" w:rsidTr="00597756">
        <w:trPr>
          <w:trHeight w:val="288"/>
          <w:jc w:val="center"/>
        </w:trPr>
        <w:tc>
          <w:tcPr>
            <w:tcW w:w="0" w:type="auto"/>
            <w:tcBorders>
              <w:top w:val="nil"/>
              <w:left w:val="nil"/>
              <w:right w:val="nil"/>
            </w:tcBorders>
            <w:shd w:val="clear" w:color="auto" w:fill="auto"/>
            <w:vAlign w:val="bottom"/>
          </w:tcPr>
          <w:p w14:paraId="5DD047DD" w14:textId="3AF2BDF6" w:rsidR="00597756" w:rsidRPr="00597756" w:rsidRDefault="00597756" w:rsidP="00597756">
            <w:pPr>
              <w:spacing w:line="360" w:lineRule="auto"/>
              <w:ind w:left="180"/>
              <w:rPr>
                <w:color w:val="000000"/>
                <w:sz w:val="20"/>
                <w:szCs w:val="20"/>
              </w:rPr>
            </w:pPr>
            <w:r w:rsidRPr="00597756">
              <w:rPr>
                <w:color w:val="000000"/>
                <w:sz w:val="20"/>
                <w:szCs w:val="20"/>
              </w:rPr>
              <w:t xml:space="preserve">MAYO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A61DD80" w14:textId="6B2691F6" w:rsidR="00597756" w:rsidRPr="00597756" w:rsidRDefault="00597756" w:rsidP="00597756">
            <w:pPr>
              <w:spacing w:line="360" w:lineRule="auto"/>
              <w:jc w:val="center"/>
              <w:rPr>
                <w:color w:val="000000"/>
                <w:sz w:val="20"/>
                <w:szCs w:val="20"/>
              </w:rPr>
            </w:pPr>
            <w:r w:rsidRPr="00597756">
              <w:rPr>
                <w:color w:val="000000"/>
                <w:sz w:val="20"/>
                <w:szCs w:val="20"/>
              </w:rPr>
              <w:t>1069 (50.8)</w:t>
            </w:r>
          </w:p>
        </w:tc>
        <w:tc>
          <w:tcPr>
            <w:tcW w:w="0" w:type="auto"/>
            <w:tcBorders>
              <w:top w:val="nil"/>
              <w:left w:val="nil"/>
              <w:right w:val="nil"/>
            </w:tcBorders>
            <w:vAlign w:val="bottom"/>
          </w:tcPr>
          <w:p w14:paraId="377B46C6" w14:textId="41BA87DF" w:rsidR="00597756" w:rsidRPr="00597756" w:rsidRDefault="00597756" w:rsidP="00597756">
            <w:pPr>
              <w:spacing w:line="360" w:lineRule="auto"/>
              <w:jc w:val="center"/>
              <w:rPr>
                <w:color w:val="000000"/>
                <w:sz w:val="20"/>
                <w:szCs w:val="20"/>
              </w:rPr>
            </w:pPr>
            <w:r w:rsidRPr="00597756">
              <w:rPr>
                <w:color w:val="000000"/>
                <w:sz w:val="20"/>
                <w:szCs w:val="20"/>
              </w:rPr>
              <w:t>73.1 (4.5)</w:t>
            </w:r>
          </w:p>
        </w:tc>
        <w:tc>
          <w:tcPr>
            <w:tcW w:w="0" w:type="auto"/>
            <w:tcBorders>
              <w:top w:val="nil"/>
              <w:left w:val="nil"/>
              <w:right w:val="nil"/>
            </w:tcBorders>
            <w:vAlign w:val="bottom"/>
          </w:tcPr>
          <w:p w14:paraId="0F56FA84" w14:textId="2BFB5971" w:rsidR="00597756" w:rsidRPr="00597756" w:rsidRDefault="00597756" w:rsidP="00597756">
            <w:pPr>
              <w:spacing w:line="360" w:lineRule="auto"/>
              <w:jc w:val="center"/>
              <w:rPr>
                <w:color w:val="000000"/>
                <w:sz w:val="20"/>
                <w:szCs w:val="20"/>
              </w:rPr>
            </w:pPr>
            <w:r w:rsidRPr="00597756">
              <w:rPr>
                <w:color w:val="000000"/>
                <w:sz w:val="20"/>
                <w:szCs w:val="20"/>
              </w:rPr>
              <w:t>58.19</w:t>
            </w:r>
          </w:p>
        </w:tc>
        <w:tc>
          <w:tcPr>
            <w:tcW w:w="0" w:type="auto"/>
            <w:tcBorders>
              <w:top w:val="nil"/>
              <w:left w:val="nil"/>
              <w:right w:val="nil"/>
            </w:tcBorders>
            <w:vAlign w:val="bottom"/>
          </w:tcPr>
          <w:p w14:paraId="16D5529A" w14:textId="64A31F50" w:rsidR="00597756" w:rsidRPr="00597756" w:rsidRDefault="00597756" w:rsidP="00597756">
            <w:pPr>
              <w:spacing w:line="360" w:lineRule="auto"/>
              <w:jc w:val="center"/>
              <w:rPr>
                <w:color w:val="000000"/>
                <w:sz w:val="20"/>
                <w:szCs w:val="20"/>
              </w:rPr>
            </w:pPr>
            <w:r w:rsidRPr="00597756">
              <w:rPr>
                <w:color w:val="000000"/>
                <w:sz w:val="20"/>
                <w:szCs w:val="20"/>
              </w:rPr>
              <w:t>24.23</w:t>
            </w:r>
          </w:p>
        </w:tc>
        <w:tc>
          <w:tcPr>
            <w:tcW w:w="0" w:type="auto"/>
            <w:tcBorders>
              <w:top w:val="nil"/>
              <w:left w:val="nil"/>
              <w:right w:val="nil"/>
            </w:tcBorders>
            <w:vAlign w:val="bottom"/>
          </w:tcPr>
          <w:p w14:paraId="10CE9DB6" w14:textId="60F5230B" w:rsidR="00597756" w:rsidRPr="00597756" w:rsidRDefault="00597756" w:rsidP="00597756">
            <w:pPr>
              <w:spacing w:line="360" w:lineRule="auto"/>
              <w:jc w:val="center"/>
              <w:rPr>
                <w:color w:val="000000"/>
                <w:sz w:val="20"/>
                <w:szCs w:val="20"/>
              </w:rPr>
            </w:pPr>
            <w:r w:rsidRPr="00597756">
              <w:rPr>
                <w:color w:val="000000"/>
                <w:sz w:val="20"/>
                <w:szCs w:val="20"/>
              </w:rPr>
              <w:t>1.87</w:t>
            </w:r>
          </w:p>
        </w:tc>
        <w:tc>
          <w:tcPr>
            <w:tcW w:w="0" w:type="auto"/>
            <w:tcBorders>
              <w:top w:val="nil"/>
              <w:left w:val="nil"/>
              <w:right w:val="nil"/>
            </w:tcBorders>
            <w:vAlign w:val="bottom"/>
          </w:tcPr>
          <w:p w14:paraId="618518B2" w14:textId="374E34D0" w:rsidR="00597756" w:rsidRPr="00597756" w:rsidRDefault="00597756" w:rsidP="00597756">
            <w:pPr>
              <w:spacing w:line="360" w:lineRule="auto"/>
              <w:jc w:val="center"/>
              <w:rPr>
                <w:color w:val="000000"/>
                <w:sz w:val="20"/>
                <w:szCs w:val="20"/>
              </w:rPr>
            </w:pPr>
            <w:r w:rsidRPr="00597756">
              <w:rPr>
                <w:color w:val="000000"/>
                <w:sz w:val="20"/>
                <w:szCs w:val="20"/>
              </w:rPr>
              <w:t>11.79</w:t>
            </w:r>
          </w:p>
        </w:tc>
        <w:tc>
          <w:tcPr>
            <w:tcW w:w="0" w:type="auto"/>
            <w:tcBorders>
              <w:top w:val="nil"/>
              <w:left w:val="nil"/>
              <w:right w:val="nil"/>
            </w:tcBorders>
            <w:vAlign w:val="bottom"/>
          </w:tcPr>
          <w:p w14:paraId="4A114CBD" w14:textId="4E4CE4E8" w:rsidR="00597756" w:rsidRPr="00597756" w:rsidRDefault="00597756" w:rsidP="00597756">
            <w:pPr>
              <w:spacing w:line="360" w:lineRule="auto"/>
              <w:jc w:val="center"/>
              <w:rPr>
                <w:color w:val="000000"/>
                <w:sz w:val="20"/>
                <w:szCs w:val="20"/>
              </w:rPr>
            </w:pPr>
            <w:r w:rsidRPr="00597756">
              <w:rPr>
                <w:color w:val="000000"/>
                <w:sz w:val="20"/>
                <w:szCs w:val="20"/>
              </w:rPr>
              <w:t>3.27</w:t>
            </w:r>
          </w:p>
        </w:tc>
        <w:tc>
          <w:tcPr>
            <w:tcW w:w="0" w:type="auto"/>
            <w:tcBorders>
              <w:top w:val="nil"/>
              <w:left w:val="nil"/>
              <w:right w:val="nil"/>
            </w:tcBorders>
            <w:vAlign w:val="bottom"/>
          </w:tcPr>
          <w:p w14:paraId="14B9D3F7" w14:textId="76F66DD9" w:rsidR="00597756" w:rsidRPr="00597756" w:rsidRDefault="00597756" w:rsidP="00597756">
            <w:pPr>
              <w:spacing w:line="360" w:lineRule="auto"/>
              <w:jc w:val="center"/>
              <w:rPr>
                <w:color w:val="000000"/>
                <w:sz w:val="20"/>
                <w:szCs w:val="20"/>
              </w:rPr>
            </w:pPr>
            <w:r w:rsidRPr="00597756">
              <w:rPr>
                <w:color w:val="000000"/>
                <w:sz w:val="20"/>
                <w:szCs w:val="20"/>
              </w:rPr>
              <w:t>0.65</w:t>
            </w:r>
          </w:p>
        </w:tc>
      </w:tr>
      <w:tr w:rsidR="00597756" w:rsidRPr="00597756" w14:paraId="151D0744" w14:textId="77777777" w:rsidTr="00597756">
        <w:trPr>
          <w:trHeight w:val="288"/>
          <w:jc w:val="center"/>
        </w:trPr>
        <w:tc>
          <w:tcPr>
            <w:tcW w:w="0" w:type="auto"/>
            <w:tcBorders>
              <w:top w:val="nil"/>
              <w:left w:val="nil"/>
              <w:right w:val="nil"/>
            </w:tcBorders>
            <w:shd w:val="clear" w:color="auto" w:fill="auto"/>
            <w:vAlign w:val="bottom"/>
          </w:tcPr>
          <w:p w14:paraId="444EC2A5" w14:textId="03136288" w:rsidR="00597756" w:rsidRPr="00597756" w:rsidRDefault="00597756" w:rsidP="00597756">
            <w:pPr>
              <w:spacing w:line="360" w:lineRule="auto"/>
              <w:ind w:left="180"/>
              <w:rPr>
                <w:color w:val="000000"/>
                <w:sz w:val="20"/>
                <w:szCs w:val="20"/>
              </w:rPr>
            </w:pPr>
            <w:r w:rsidRPr="00597756">
              <w:rPr>
                <w:color w:val="000000"/>
                <w:sz w:val="20"/>
                <w:szCs w:val="20"/>
              </w:rPr>
              <w:t xml:space="preserve">MAYO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1C8E1520" w14:textId="62087685" w:rsidR="00597756" w:rsidRPr="00597756" w:rsidRDefault="00597756" w:rsidP="00597756">
            <w:pPr>
              <w:spacing w:line="360" w:lineRule="auto"/>
              <w:jc w:val="center"/>
              <w:rPr>
                <w:color w:val="000000"/>
                <w:sz w:val="20"/>
                <w:szCs w:val="20"/>
              </w:rPr>
            </w:pPr>
            <w:r w:rsidRPr="00597756">
              <w:rPr>
                <w:color w:val="000000"/>
                <w:sz w:val="20"/>
                <w:szCs w:val="20"/>
              </w:rPr>
              <w:t>495 (61.6)</w:t>
            </w:r>
          </w:p>
        </w:tc>
        <w:tc>
          <w:tcPr>
            <w:tcW w:w="0" w:type="auto"/>
            <w:tcBorders>
              <w:top w:val="nil"/>
              <w:left w:val="nil"/>
              <w:right w:val="nil"/>
            </w:tcBorders>
            <w:vAlign w:val="bottom"/>
          </w:tcPr>
          <w:p w14:paraId="11CD36A8" w14:textId="79B7B284" w:rsidR="00597756" w:rsidRPr="00597756" w:rsidRDefault="00597756" w:rsidP="00597756">
            <w:pPr>
              <w:spacing w:line="360" w:lineRule="auto"/>
              <w:jc w:val="center"/>
              <w:rPr>
                <w:color w:val="000000"/>
                <w:sz w:val="20"/>
                <w:szCs w:val="20"/>
              </w:rPr>
            </w:pPr>
            <w:r w:rsidRPr="00597756">
              <w:rPr>
                <w:color w:val="000000"/>
                <w:sz w:val="20"/>
                <w:szCs w:val="20"/>
              </w:rPr>
              <w:t>74.0 (5.0)</w:t>
            </w:r>
          </w:p>
        </w:tc>
        <w:tc>
          <w:tcPr>
            <w:tcW w:w="0" w:type="auto"/>
            <w:tcBorders>
              <w:top w:val="nil"/>
              <w:left w:val="nil"/>
              <w:right w:val="nil"/>
            </w:tcBorders>
            <w:vAlign w:val="bottom"/>
          </w:tcPr>
          <w:p w14:paraId="08B69032" w14:textId="174868DE" w:rsidR="00597756" w:rsidRPr="00597756" w:rsidRDefault="00597756" w:rsidP="00597756">
            <w:pPr>
              <w:spacing w:line="360" w:lineRule="auto"/>
              <w:jc w:val="center"/>
              <w:rPr>
                <w:color w:val="000000"/>
                <w:sz w:val="20"/>
                <w:szCs w:val="20"/>
              </w:rPr>
            </w:pPr>
            <w:r w:rsidRPr="00597756">
              <w:rPr>
                <w:color w:val="000000"/>
                <w:sz w:val="20"/>
                <w:szCs w:val="20"/>
              </w:rPr>
              <w:t>25.25</w:t>
            </w:r>
          </w:p>
        </w:tc>
        <w:tc>
          <w:tcPr>
            <w:tcW w:w="0" w:type="auto"/>
            <w:tcBorders>
              <w:top w:val="nil"/>
              <w:left w:val="nil"/>
              <w:right w:val="nil"/>
            </w:tcBorders>
            <w:vAlign w:val="bottom"/>
          </w:tcPr>
          <w:p w14:paraId="5EC67460" w14:textId="4FEBCA50" w:rsidR="00597756" w:rsidRPr="00597756" w:rsidRDefault="00597756" w:rsidP="00597756">
            <w:pPr>
              <w:spacing w:line="360" w:lineRule="auto"/>
              <w:jc w:val="center"/>
              <w:rPr>
                <w:color w:val="000000"/>
                <w:sz w:val="20"/>
                <w:szCs w:val="20"/>
              </w:rPr>
            </w:pPr>
            <w:r w:rsidRPr="00597756">
              <w:rPr>
                <w:color w:val="000000"/>
                <w:sz w:val="20"/>
                <w:szCs w:val="20"/>
              </w:rPr>
              <w:t>47.68</w:t>
            </w:r>
          </w:p>
        </w:tc>
        <w:tc>
          <w:tcPr>
            <w:tcW w:w="0" w:type="auto"/>
            <w:tcBorders>
              <w:top w:val="nil"/>
              <w:left w:val="nil"/>
              <w:right w:val="nil"/>
            </w:tcBorders>
            <w:vAlign w:val="bottom"/>
          </w:tcPr>
          <w:p w14:paraId="7E6B7923" w14:textId="23BD4BB6" w:rsidR="00597756" w:rsidRPr="00597756" w:rsidRDefault="00597756" w:rsidP="00597756">
            <w:pPr>
              <w:spacing w:line="360" w:lineRule="auto"/>
              <w:jc w:val="center"/>
              <w:rPr>
                <w:color w:val="000000"/>
                <w:sz w:val="20"/>
                <w:szCs w:val="20"/>
              </w:rPr>
            </w:pPr>
            <w:r w:rsidRPr="00597756">
              <w:rPr>
                <w:color w:val="000000"/>
                <w:sz w:val="20"/>
                <w:szCs w:val="20"/>
              </w:rPr>
              <w:t>22.63</w:t>
            </w:r>
          </w:p>
        </w:tc>
        <w:tc>
          <w:tcPr>
            <w:tcW w:w="0" w:type="auto"/>
            <w:tcBorders>
              <w:top w:val="nil"/>
              <w:left w:val="nil"/>
              <w:right w:val="nil"/>
            </w:tcBorders>
            <w:vAlign w:val="bottom"/>
          </w:tcPr>
          <w:p w14:paraId="7C1333FD" w14:textId="300E4721" w:rsidR="00597756" w:rsidRPr="00597756" w:rsidRDefault="00597756" w:rsidP="00597756">
            <w:pPr>
              <w:spacing w:line="360" w:lineRule="auto"/>
              <w:jc w:val="center"/>
              <w:rPr>
                <w:color w:val="000000"/>
                <w:sz w:val="20"/>
                <w:szCs w:val="20"/>
              </w:rPr>
            </w:pPr>
            <w:r w:rsidRPr="00597756">
              <w:rPr>
                <w:color w:val="000000"/>
                <w:sz w:val="20"/>
                <w:szCs w:val="20"/>
              </w:rPr>
              <w:t>1.82</w:t>
            </w:r>
          </w:p>
        </w:tc>
        <w:tc>
          <w:tcPr>
            <w:tcW w:w="0" w:type="auto"/>
            <w:tcBorders>
              <w:top w:val="nil"/>
              <w:left w:val="nil"/>
              <w:right w:val="nil"/>
            </w:tcBorders>
            <w:vAlign w:val="bottom"/>
          </w:tcPr>
          <w:p w14:paraId="07BE6FEB" w14:textId="2ECB97CE" w:rsidR="00597756" w:rsidRPr="00597756" w:rsidRDefault="00597756" w:rsidP="00597756">
            <w:pPr>
              <w:spacing w:line="360" w:lineRule="auto"/>
              <w:jc w:val="center"/>
              <w:rPr>
                <w:color w:val="000000"/>
                <w:sz w:val="20"/>
                <w:szCs w:val="20"/>
              </w:rPr>
            </w:pPr>
            <w:r w:rsidRPr="00597756">
              <w:rPr>
                <w:color w:val="000000"/>
                <w:sz w:val="20"/>
                <w:szCs w:val="20"/>
              </w:rPr>
              <w:t>2.63</w:t>
            </w:r>
          </w:p>
        </w:tc>
        <w:tc>
          <w:tcPr>
            <w:tcW w:w="0" w:type="auto"/>
            <w:tcBorders>
              <w:top w:val="nil"/>
              <w:left w:val="nil"/>
              <w:right w:val="nil"/>
            </w:tcBorders>
            <w:vAlign w:val="bottom"/>
          </w:tcPr>
          <w:p w14:paraId="2FD8395A" w14:textId="538B7301"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25693FAE" w14:textId="77777777" w:rsidTr="00597756">
        <w:trPr>
          <w:trHeight w:val="288"/>
          <w:jc w:val="center"/>
        </w:trPr>
        <w:tc>
          <w:tcPr>
            <w:tcW w:w="0" w:type="auto"/>
            <w:tcBorders>
              <w:top w:val="nil"/>
              <w:left w:val="nil"/>
              <w:right w:val="nil"/>
            </w:tcBorders>
            <w:shd w:val="clear" w:color="auto" w:fill="auto"/>
            <w:vAlign w:val="bottom"/>
          </w:tcPr>
          <w:p w14:paraId="15AC7FD1" w14:textId="5D932CC1" w:rsidR="00597756" w:rsidRPr="00597756" w:rsidRDefault="00597756" w:rsidP="00597756">
            <w:pPr>
              <w:spacing w:line="360" w:lineRule="auto"/>
              <w:ind w:left="180"/>
              <w:rPr>
                <w:color w:val="000000"/>
                <w:sz w:val="20"/>
                <w:szCs w:val="20"/>
              </w:rPr>
            </w:pPr>
            <w:r w:rsidRPr="00597756">
              <w:rPr>
                <w:color w:val="000000"/>
                <w:sz w:val="20"/>
                <w:szCs w:val="20"/>
              </w:rPr>
              <w:t xml:space="preserve">MAYO2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15B02CAD" w14:textId="3998E061" w:rsidR="00597756" w:rsidRPr="00597756" w:rsidRDefault="00597756" w:rsidP="00597756">
            <w:pPr>
              <w:spacing w:line="360" w:lineRule="auto"/>
              <w:jc w:val="center"/>
              <w:rPr>
                <w:color w:val="000000"/>
                <w:sz w:val="20"/>
                <w:szCs w:val="20"/>
              </w:rPr>
            </w:pPr>
            <w:r w:rsidRPr="00597756">
              <w:rPr>
                <w:color w:val="000000"/>
                <w:sz w:val="20"/>
                <w:szCs w:val="20"/>
              </w:rPr>
              <w:t>130 (46.2)</w:t>
            </w:r>
          </w:p>
        </w:tc>
        <w:tc>
          <w:tcPr>
            <w:tcW w:w="0" w:type="auto"/>
            <w:tcBorders>
              <w:top w:val="nil"/>
              <w:left w:val="nil"/>
              <w:right w:val="nil"/>
            </w:tcBorders>
            <w:vAlign w:val="bottom"/>
          </w:tcPr>
          <w:p w14:paraId="22AEA1B8" w14:textId="38E4AD93" w:rsidR="00597756" w:rsidRPr="00597756" w:rsidRDefault="00597756" w:rsidP="00597756">
            <w:pPr>
              <w:spacing w:line="360" w:lineRule="auto"/>
              <w:jc w:val="center"/>
              <w:rPr>
                <w:color w:val="000000"/>
                <w:sz w:val="20"/>
                <w:szCs w:val="20"/>
              </w:rPr>
            </w:pPr>
            <w:r w:rsidRPr="00597756">
              <w:rPr>
                <w:color w:val="000000"/>
                <w:sz w:val="20"/>
                <w:szCs w:val="20"/>
              </w:rPr>
              <w:t>77.5 (8.3)</w:t>
            </w:r>
          </w:p>
        </w:tc>
        <w:tc>
          <w:tcPr>
            <w:tcW w:w="0" w:type="auto"/>
            <w:tcBorders>
              <w:top w:val="nil"/>
              <w:left w:val="nil"/>
              <w:right w:val="nil"/>
            </w:tcBorders>
            <w:vAlign w:val="bottom"/>
          </w:tcPr>
          <w:p w14:paraId="207EE484" w14:textId="37E3AD0E" w:rsidR="00597756" w:rsidRPr="00597756" w:rsidRDefault="00597756" w:rsidP="00597756">
            <w:pPr>
              <w:spacing w:line="360" w:lineRule="auto"/>
              <w:jc w:val="center"/>
              <w:rPr>
                <w:color w:val="000000"/>
                <w:sz w:val="20"/>
                <w:szCs w:val="20"/>
              </w:rPr>
            </w:pPr>
            <w:r w:rsidRPr="00597756">
              <w:rPr>
                <w:color w:val="000000"/>
                <w:sz w:val="20"/>
                <w:szCs w:val="20"/>
              </w:rPr>
              <w:t>64.62</w:t>
            </w:r>
          </w:p>
        </w:tc>
        <w:tc>
          <w:tcPr>
            <w:tcW w:w="0" w:type="auto"/>
            <w:tcBorders>
              <w:top w:val="nil"/>
              <w:left w:val="nil"/>
              <w:right w:val="nil"/>
            </w:tcBorders>
            <w:vAlign w:val="bottom"/>
          </w:tcPr>
          <w:p w14:paraId="3F11592C" w14:textId="3472C4F5" w:rsidR="00597756" w:rsidRPr="00597756" w:rsidRDefault="00597756" w:rsidP="00597756">
            <w:pPr>
              <w:spacing w:line="360" w:lineRule="auto"/>
              <w:jc w:val="center"/>
              <w:rPr>
                <w:color w:val="000000"/>
                <w:sz w:val="20"/>
                <w:szCs w:val="20"/>
              </w:rPr>
            </w:pPr>
            <w:r w:rsidRPr="00597756">
              <w:rPr>
                <w:color w:val="000000"/>
                <w:sz w:val="20"/>
                <w:szCs w:val="20"/>
              </w:rPr>
              <w:t>16.92</w:t>
            </w:r>
          </w:p>
        </w:tc>
        <w:tc>
          <w:tcPr>
            <w:tcW w:w="0" w:type="auto"/>
            <w:tcBorders>
              <w:top w:val="nil"/>
              <w:left w:val="nil"/>
              <w:right w:val="nil"/>
            </w:tcBorders>
            <w:vAlign w:val="bottom"/>
          </w:tcPr>
          <w:p w14:paraId="1796AFD3" w14:textId="31FAC0CC" w:rsidR="00597756" w:rsidRPr="00597756" w:rsidRDefault="00597756" w:rsidP="00597756">
            <w:pPr>
              <w:spacing w:line="360" w:lineRule="auto"/>
              <w:jc w:val="center"/>
              <w:rPr>
                <w:color w:val="000000"/>
                <w:sz w:val="20"/>
                <w:szCs w:val="20"/>
              </w:rPr>
            </w:pPr>
            <w:r w:rsidRPr="00597756">
              <w:rPr>
                <w:color w:val="000000"/>
                <w:sz w:val="20"/>
                <w:szCs w:val="20"/>
              </w:rPr>
              <w:t>0.77</w:t>
            </w:r>
          </w:p>
        </w:tc>
        <w:tc>
          <w:tcPr>
            <w:tcW w:w="0" w:type="auto"/>
            <w:tcBorders>
              <w:top w:val="nil"/>
              <w:left w:val="nil"/>
              <w:right w:val="nil"/>
            </w:tcBorders>
            <w:vAlign w:val="bottom"/>
          </w:tcPr>
          <w:p w14:paraId="0AE3E608" w14:textId="7BC32B1F" w:rsidR="00597756" w:rsidRPr="00597756" w:rsidRDefault="00597756" w:rsidP="00597756">
            <w:pPr>
              <w:spacing w:line="360" w:lineRule="auto"/>
              <w:jc w:val="center"/>
              <w:rPr>
                <w:color w:val="000000"/>
                <w:sz w:val="20"/>
                <w:szCs w:val="20"/>
              </w:rPr>
            </w:pPr>
            <w:r w:rsidRPr="00597756">
              <w:rPr>
                <w:color w:val="000000"/>
                <w:sz w:val="20"/>
                <w:szCs w:val="20"/>
              </w:rPr>
              <w:t>16.15</w:t>
            </w:r>
          </w:p>
        </w:tc>
        <w:tc>
          <w:tcPr>
            <w:tcW w:w="0" w:type="auto"/>
            <w:tcBorders>
              <w:top w:val="nil"/>
              <w:left w:val="nil"/>
              <w:right w:val="nil"/>
            </w:tcBorders>
            <w:vAlign w:val="bottom"/>
          </w:tcPr>
          <w:p w14:paraId="63FC731B" w14:textId="095A3C60" w:rsidR="00597756" w:rsidRPr="00597756" w:rsidRDefault="00597756" w:rsidP="00597756">
            <w:pPr>
              <w:spacing w:line="360" w:lineRule="auto"/>
              <w:jc w:val="center"/>
              <w:rPr>
                <w:color w:val="000000"/>
                <w:sz w:val="20"/>
                <w:szCs w:val="20"/>
              </w:rPr>
            </w:pPr>
            <w:r w:rsidRPr="00597756">
              <w:rPr>
                <w:color w:val="000000"/>
                <w:sz w:val="20"/>
                <w:szCs w:val="20"/>
              </w:rPr>
              <w:t>0.77</w:t>
            </w:r>
          </w:p>
        </w:tc>
        <w:tc>
          <w:tcPr>
            <w:tcW w:w="0" w:type="auto"/>
            <w:tcBorders>
              <w:top w:val="nil"/>
              <w:left w:val="nil"/>
              <w:right w:val="nil"/>
            </w:tcBorders>
            <w:vAlign w:val="bottom"/>
          </w:tcPr>
          <w:p w14:paraId="66D8C778" w14:textId="65CAE8F1" w:rsidR="00597756" w:rsidRPr="00597756" w:rsidRDefault="00597756" w:rsidP="00597756">
            <w:pPr>
              <w:spacing w:line="360" w:lineRule="auto"/>
              <w:jc w:val="center"/>
              <w:rPr>
                <w:color w:val="000000"/>
                <w:sz w:val="20"/>
                <w:szCs w:val="20"/>
              </w:rPr>
            </w:pPr>
            <w:r w:rsidRPr="00597756">
              <w:rPr>
                <w:color w:val="000000"/>
                <w:sz w:val="20"/>
                <w:szCs w:val="20"/>
              </w:rPr>
              <w:t>0.77</w:t>
            </w:r>
          </w:p>
        </w:tc>
      </w:tr>
      <w:tr w:rsidR="00597756" w:rsidRPr="00597756" w14:paraId="7779571E" w14:textId="77777777" w:rsidTr="00597756">
        <w:trPr>
          <w:trHeight w:val="288"/>
          <w:jc w:val="center"/>
        </w:trPr>
        <w:tc>
          <w:tcPr>
            <w:tcW w:w="0" w:type="auto"/>
            <w:tcBorders>
              <w:top w:val="nil"/>
              <w:left w:val="nil"/>
              <w:right w:val="nil"/>
            </w:tcBorders>
            <w:shd w:val="clear" w:color="auto" w:fill="auto"/>
            <w:vAlign w:val="bottom"/>
          </w:tcPr>
          <w:p w14:paraId="51BCBE11" w14:textId="3591F33A" w:rsidR="00597756" w:rsidRPr="00597756" w:rsidRDefault="00597756" w:rsidP="00597756">
            <w:pPr>
              <w:spacing w:line="360" w:lineRule="auto"/>
              <w:ind w:left="180"/>
              <w:rPr>
                <w:color w:val="000000"/>
                <w:sz w:val="20"/>
                <w:szCs w:val="20"/>
              </w:rPr>
            </w:pPr>
            <w:r w:rsidRPr="00597756">
              <w:rPr>
                <w:color w:val="000000"/>
                <w:sz w:val="20"/>
                <w:szCs w:val="20"/>
              </w:rPr>
              <w:t xml:space="preserve">MAYO2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50D4736F" w14:textId="16971DEB" w:rsidR="00597756" w:rsidRPr="00597756" w:rsidRDefault="00597756" w:rsidP="00597756">
            <w:pPr>
              <w:spacing w:line="360" w:lineRule="auto"/>
              <w:jc w:val="center"/>
              <w:rPr>
                <w:color w:val="000000"/>
                <w:sz w:val="20"/>
                <w:szCs w:val="20"/>
              </w:rPr>
            </w:pPr>
            <w:r w:rsidRPr="00597756">
              <w:rPr>
                <w:color w:val="000000"/>
                <w:sz w:val="20"/>
                <w:szCs w:val="20"/>
              </w:rPr>
              <w:t>4 (50.0)</w:t>
            </w:r>
          </w:p>
        </w:tc>
        <w:tc>
          <w:tcPr>
            <w:tcW w:w="0" w:type="auto"/>
            <w:tcBorders>
              <w:top w:val="nil"/>
              <w:left w:val="nil"/>
              <w:right w:val="nil"/>
            </w:tcBorders>
            <w:vAlign w:val="bottom"/>
          </w:tcPr>
          <w:p w14:paraId="015D3A53" w14:textId="3E638934" w:rsidR="00597756" w:rsidRPr="00597756" w:rsidRDefault="00597756" w:rsidP="00597756">
            <w:pPr>
              <w:spacing w:line="360" w:lineRule="auto"/>
              <w:jc w:val="center"/>
              <w:rPr>
                <w:color w:val="000000"/>
                <w:sz w:val="20"/>
                <w:szCs w:val="20"/>
              </w:rPr>
            </w:pPr>
            <w:r w:rsidRPr="00597756">
              <w:rPr>
                <w:color w:val="000000"/>
                <w:sz w:val="20"/>
                <w:szCs w:val="20"/>
              </w:rPr>
              <w:t>71.2 (14.3)</w:t>
            </w:r>
          </w:p>
        </w:tc>
        <w:tc>
          <w:tcPr>
            <w:tcW w:w="0" w:type="auto"/>
            <w:tcBorders>
              <w:top w:val="nil"/>
              <w:left w:val="nil"/>
              <w:right w:val="nil"/>
            </w:tcBorders>
            <w:vAlign w:val="bottom"/>
          </w:tcPr>
          <w:p w14:paraId="70934330" w14:textId="0B9358A6" w:rsidR="00597756" w:rsidRPr="00597756" w:rsidRDefault="00597756" w:rsidP="00597756">
            <w:pPr>
              <w:spacing w:line="360" w:lineRule="auto"/>
              <w:jc w:val="center"/>
              <w:rPr>
                <w:color w:val="000000"/>
                <w:sz w:val="20"/>
                <w:szCs w:val="20"/>
              </w:rPr>
            </w:pPr>
            <w:r w:rsidRPr="00597756">
              <w:rPr>
                <w:color w:val="000000"/>
                <w:sz w:val="20"/>
                <w:szCs w:val="20"/>
              </w:rPr>
              <w:t>75</w:t>
            </w:r>
          </w:p>
        </w:tc>
        <w:tc>
          <w:tcPr>
            <w:tcW w:w="0" w:type="auto"/>
            <w:tcBorders>
              <w:top w:val="nil"/>
              <w:left w:val="nil"/>
              <w:right w:val="nil"/>
            </w:tcBorders>
            <w:vAlign w:val="bottom"/>
          </w:tcPr>
          <w:p w14:paraId="5C857BC0" w14:textId="2EBC9A18" w:rsidR="00597756" w:rsidRPr="00597756" w:rsidRDefault="00597756" w:rsidP="00597756">
            <w:pPr>
              <w:spacing w:line="360" w:lineRule="auto"/>
              <w:jc w:val="center"/>
              <w:rPr>
                <w:color w:val="000000"/>
                <w:sz w:val="20"/>
                <w:szCs w:val="20"/>
              </w:rPr>
            </w:pPr>
            <w:r w:rsidRPr="00597756">
              <w:rPr>
                <w:color w:val="000000"/>
                <w:sz w:val="20"/>
                <w:szCs w:val="20"/>
              </w:rPr>
              <w:t>25</w:t>
            </w:r>
          </w:p>
        </w:tc>
        <w:tc>
          <w:tcPr>
            <w:tcW w:w="0" w:type="auto"/>
            <w:tcBorders>
              <w:top w:val="nil"/>
              <w:left w:val="nil"/>
              <w:right w:val="nil"/>
            </w:tcBorders>
            <w:vAlign w:val="bottom"/>
          </w:tcPr>
          <w:p w14:paraId="07E96F1D" w14:textId="147050A1"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21585067" w14:textId="33D1F606"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541140FB" w14:textId="18D80D3D"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34F6B48D" w14:textId="33809475"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38E49DC0" w14:textId="77777777" w:rsidTr="00597756">
        <w:trPr>
          <w:trHeight w:val="288"/>
          <w:jc w:val="center"/>
        </w:trPr>
        <w:tc>
          <w:tcPr>
            <w:tcW w:w="0" w:type="auto"/>
            <w:tcBorders>
              <w:top w:val="nil"/>
              <w:left w:val="nil"/>
              <w:right w:val="nil"/>
            </w:tcBorders>
            <w:shd w:val="clear" w:color="auto" w:fill="auto"/>
            <w:vAlign w:val="bottom"/>
          </w:tcPr>
          <w:p w14:paraId="05100832" w14:textId="15C20291" w:rsidR="00597756" w:rsidRPr="00597756" w:rsidRDefault="00597756" w:rsidP="00597756">
            <w:pPr>
              <w:spacing w:line="360" w:lineRule="auto"/>
              <w:ind w:left="180"/>
              <w:rPr>
                <w:color w:val="000000"/>
                <w:sz w:val="20"/>
                <w:szCs w:val="20"/>
              </w:rPr>
            </w:pPr>
            <w:r w:rsidRPr="00597756">
              <w:rPr>
                <w:color w:val="000000"/>
                <w:sz w:val="20"/>
                <w:szCs w:val="20"/>
              </w:rPr>
              <w:t xml:space="preserve">MIRAGE_370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53172806" w14:textId="41328C47" w:rsidR="00597756" w:rsidRPr="00597756" w:rsidRDefault="00597756" w:rsidP="00597756">
            <w:pPr>
              <w:spacing w:line="360" w:lineRule="auto"/>
              <w:jc w:val="center"/>
              <w:rPr>
                <w:color w:val="000000"/>
                <w:sz w:val="20"/>
                <w:szCs w:val="20"/>
              </w:rPr>
            </w:pPr>
            <w:r w:rsidRPr="00597756">
              <w:rPr>
                <w:color w:val="000000"/>
                <w:sz w:val="20"/>
                <w:szCs w:val="20"/>
              </w:rPr>
              <w:t>146 (64.4)</w:t>
            </w:r>
          </w:p>
        </w:tc>
        <w:tc>
          <w:tcPr>
            <w:tcW w:w="0" w:type="auto"/>
            <w:tcBorders>
              <w:top w:val="nil"/>
              <w:left w:val="nil"/>
              <w:right w:val="nil"/>
            </w:tcBorders>
            <w:vAlign w:val="bottom"/>
          </w:tcPr>
          <w:p w14:paraId="3A67616C" w14:textId="4B3C6120" w:rsidR="00597756" w:rsidRPr="00597756" w:rsidRDefault="00597756" w:rsidP="00597756">
            <w:pPr>
              <w:spacing w:line="360" w:lineRule="auto"/>
              <w:jc w:val="center"/>
              <w:rPr>
                <w:color w:val="000000"/>
                <w:sz w:val="20"/>
                <w:szCs w:val="20"/>
              </w:rPr>
            </w:pPr>
            <w:r w:rsidRPr="00597756">
              <w:rPr>
                <w:color w:val="000000"/>
                <w:sz w:val="20"/>
                <w:szCs w:val="20"/>
              </w:rPr>
              <w:t>71.6 (7.0)</w:t>
            </w:r>
          </w:p>
        </w:tc>
        <w:tc>
          <w:tcPr>
            <w:tcW w:w="0" w:type="auto"/>
            <w:tcBorders>
              <w:top w:val="nil"/>
              <w:left w:val="nil"/>
              <w:right w:val="nil"/>
            </w:tcBorders>
            <w:vAlign w:val="bottom"/>
          </w:tcPr>
          <w:p w14:paraId="2B112DA6" w14:textId="6666E097" w:rsidR="00597756" w:rsidRPr="00597756" w:rsidRDefault="00597756" w:rsidP="00597756">
            <w:pPr>
              <w:spacing w:line="360" w:lineRule="auto"/>
              <w:jc w:val="center"/>
              <w:rPr>
                <w:color w:val="000000"/>
                <w:sz w:val="20"/>
                <w:szCs w:val="20"/>
              </w:rPr>
            </w:pPr>
            <w:r w:rsidRPr="00597756">
              <w:rPr>
                <w:color w:val="000000"/>
                <w:sz w:val="20"/>
                <w:szCs w:val="20"/>
              </w:rPr>
              <w:t>47.26</w:t>
            </w:r>
          </w:p>
        </w:tc>
        <w:tc>
          <w:tcPr>
            <w:tcW w:w="0" w:type="auto"/>
            <w:tcBorders>
              <w:top w:val="nil"/>
              <w:left w:val="nil"/>
              <w:right w:val="nil"/>
            </w:tcBorders>
            <w:vAlign w:val="bottom"/>
          </w:tcPr>
          <w:p w14:paraId="4D1102BC" w14:textId="13C2E423" w:rsidR="00597756" w:rsidRPr="00597756" w:rsidRDefault="00597756" w:rsidP="00597756">
            <w:pPr>
              <w:spacing w:line="360" w:lineRule="auto"/>
              <w:jc w:val="center"/>
              <w:rPr>
                <w:color w:val="000000"/>
                <w:sz w:val="20"/>
                <w:szCs w:val="20"/>
              </w:rPr>
            </w:pPr>
            <w:r w:rsidRPr="00597756">
              <w:rPr>
                <w:color w:val="000000"/>
                <w:sz w:val="20"/>
                <w:szCs w:val="20"/>
              </w:rPr>
              <w:t>36.3</w:t>
            </w:r>
          </w:p>
        </w:tc>
        <w:tc>
          <w:tcPr>
            <w:tcW w:w="0" w:type="auto"/>
            <w:tcBorders>
              <w:top w:val="nil"/>
              <w:left w:val="nil"/>
              <w:right w:val="nil"/>
            </w:tcBorders>
            <w:vAlign w:val="bottom"/>
          </w:tcPr>
          <w:p w14:paraId="20A2C070" w14:textId="36B6E00B" w:rsidR="00597756" w:rsidRPr="00597756" w:rsidRDefault="00597756" w:rsidP="00597756">
            <w:pPr>
              <w:spacing w:line="360" w:lineRule="auto"/>
              <w:jc w:val="center"/>
              <w:rPr>
                <w:color w:val="000000"/>
                <w:sz w:val="20"/>
                <w:szCs w:val="20"/>
              </w:rPr>
            </w:pPr>
            <w:r w:rsidRPr="00597756">
              <w:rPr>
                <w:color w:val="000000"/>
                <w:sz w:val="20"/>
                <w:szCs w:val="20"/>
              </w:rPr>
              <w:t>5.48</w:t>
            </w:r>
          </w:p>
        </w:tc>
        <w:tc>
          <w:tcPr>
            <w:tcW w:w="0" w:type="auto"/>
            <w:tcBorders>
              <w:top w:val="nil"/>
              <w:left w:val="nil"/>
              <w:right w:val="nil"/>
            </w:tcBorders>
            <w:vAlign w:val="bottom"/>
          </w:tcPr>
          <w:p w14:paraId="1EBD4FDF" w14:textId="20BDCADC" w:rsidR="00597756" w:rsidRPr="00597756" w:rsidRDefault="00597756" w:rsidP="00597756">
            <w:pPr>
              <w:spacing w:line="360" w:lineRule="auto"/>
              <w:jc w:val="center"/>
              <w:rPr>
                <w:color w:val="000000"/>
                <w:sz w:val="20"/>
                <w:szCs w:val="20"/>
              </w:rPr>
            </w:pPr>
            <w:r w:rsidRPr="00597756">
              <w:rPr>
                <w:color w:val="000000"/>
                <w:sz w:val="20"/>
                <w:szCs w:val="20"/>
              </w:rPr>
              <w:t>8.9</w:t>
            </w:r>
          </w:p>
        </w:tc>
        <w:tc>
          <w:tcPr>
            <w:tcW w:w="0" w:type="auto"/>
            <w:tcBorders>
              <w:top w:val="nil"/>
              <w:left w:val="nil"/>
              <w:right w:val="nil"/>
            </w:tcBorders>
            <w:vAlign w:val="bottom"/>
          </w:tcPr>
          <w:p w14:paraId="5FADE6EA" w14:textId="2C1C0AA0" w:rsidR="00597756" w:rsidRPr="00597756" w:rsidRDefault="00597756" w:rsidP="00597756">
            <w:pPr>
              <w:spacing w:line="360" w:lineRule="auto"/>
              <w:jc w:val="center"/>
              <w:rPr>
                <w:color w:val="000000"/>
                <w:sz w:val="20"/>
                <w:szCs w:val="20"/>
              </w:rPr>
            </w:pPr>
            <w:r w:rsidRPr="00597756">
              <w:rPr>
                <w:color w:val="000000"/>
                <w:sz w:val="20"/>
                <w:szCs w:val="20"/>
              </w:rPr>
              <w:t>2.05</w:t>
            </w:r>
          </w:p>
        </w:tc>
        <w:tc>
          <w:tcPr>
            <w:tcW w:w="0" w:type="auto"/>
            <w:tcBorders>
              <w:top w:val="nil"/>
              <w:left w:val="nil"/>
              <w:right w:val="nil"/>
            </w:tcBorders>
            <w:vAlign w:val="bottom"/>
          </w:tcPr>
          <w:p w14:paraId="2D809519" w14:textId="4AD07883"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0FBB3A9" w14:textId="77777777" w:rsidTr="00597756">
        <w:trPr>
          <w:trHeight w:val="288"/>
          <w:jc w:val="center"/>
        </w:trPr>
        <w:tc>
          <w:tcPr>
            <w:tcW w:w="0" w:type="auto"/>
            <w:tcBorders>
              <w:top w:val="nil"/>
              <w:left w:val="nil"/>
              <w:right w:val="nil"/>
            </w:tcBorders>
            <w:shd w:val="clear" w:color="auto" w:fill="auto"/>
            <w:vAlign w:val="bottom"/>
          </w:tcPr>
          <w:p w14:paraId="2E57CA9E" w14:textId="401C1939" w:rsidR="00597756" w:rsidRPr="00597756" w:rsidRDefault="00597756" w:rsidP="00597756">
            <w:pPr>
              <w:spacing w:line="360" w:lineRule="auto"/>
              <w:ind w:left="180"/>
              <w:rPr>
                <w:color w:val="000000"/>
                <w:sz w:val="20"/>
                <w:szCs w:val="20"/>
              </w:rPr>
            </w:pPr>
            <w:r w:rsidRPr="00597756">
              <w:rPr>
                <w:color w:val="000000"/>
                <w:sz w:val="20"/>
                <w:szCs w:val="20"/>
              </w:rPr>
              <w:t xml:space="preserve">MIRAGE_370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7904D9F3" w14:textId="763B9716" w:rsidR="00597756" w:rsidRPr="00597756" w:rsidRDefault="00597756" w:rsidP="00597756">
            <w:pPr>
              <w:spacing w:line="360" w:lineRule="auto"/>
              <w:jc w:val="center"/>
              <w:rPr>
                <w:color w:val="000000"/>
                <w:sz w:val="20"/>
                <w:szCs w:val="20"/>
              </w:rPr>
            </w:pPr>
            <w:r w:rsidRPr="00597756">
              <w:rPr>
                <w:color w:val="000000"/>
                <w:sz w:val="20"/>
                <w:szCs w:val="20"/>
              </w:rPr>
              <w:t>79 (49.4)</w:t>
            </w:r>
          </w:p>
        </w:tc>
        <w:tc>
          <w:tcPr>
            <w:tcW w:w="0" w:type="auto"/>
            <w:tcBorders>
              <w:top w:val="nil"/>
              <w:left w:val="nil"/>
              <w:right w:val="nil"/>
            </w:tcBorders>
            <w:vAlign w:val="bottom"/>
          </w:tcPr>
          <w:p w14:paraId="4A2A3537" w14:textId="67202851" w:rsidR="00597756" w:rsidRPr="00597756" w:rsidRDefault="00597756" w:rsidP="00597756">
            <w:pPr>
              <w:spacing w:line="360" w:lineRule="auto"/>
              <w:jc w:val="center"/>
              <w:rPr>
                <w:color w:val="000000"/>
                <w:sz w:val="20"/>
                <w:szCs w:val="20"/>
              </w:rPr>
            </w:pPr>
            <w:r w:rsidRPr="00597756">
              <w:rPr>
                <w:color w:val="000000"/>
                <w:sz w:val="20"/>
                <w:szCs w:val="20"/>
              </w:rPr>
              <w:t>65.7 (9.3)</w:t>
            </w:r>
          </w:p>
        </w:tc>
        <w:tc>
          <w:tcPr>
            <w:tcW w:w="0" w:type="auto"/>
            <w:tcBorders>
              <w:top w:val="nil"/>
              <w:left w:val="nil"/>
              <w:right w:val="nil"/>
            </w:tcBorders>
            <w:vAlign w:val="bottom"/>
          </w:tcPr>
          <w:p w14:paraId="50485539" w14:textId="57B7990B" w:rsidR="00597756" w:rsidRPr="00597756" w:rsidRDefault="00597756" w:rsidP="00597756">
            <w:pPr>
              <w:spacing w:line="360" w:lineRule="auto"/>
              <w:jc w:val="center"/>
              <w:rPr>
                <w:color w:val="000000"/>
                <w:sz w:val="20"/>
                <w:szCs w:val="20"/>
              </w:rPr>
            </w:pPr>
            <w:r w:rsidRPr="00597756">
              <w:rPr>
                <w:color w:val="000000"/>
                <w:sz w:val="20"/>
                <w:szCs w:val="20"/>
              </w:rPr>
              <w:t>36.71</w:t>
            </w:r>
          </w:p>
        </w:tc>
        <w:tc>
          <w:tcPr>
            <w:tcW w:w="0" w:type="auto"/>
            <w:tcBorders>
              <w:top w:val="nil"/>
              <w:left w:val="nil"/>
              <w:right w:val="nil"/>
            </w:tcBorders>
            <w:vAlign w:val="bottom"/>
          </w:tcPr>
          <w:p w14:paraId="01FA482C" w14:textId="3977313C" w:rsidR="00597756" w:rsidRPr="00597756" w:rsidRDefault="00597756" w:rsidP="00597756">
            <w:pPr>
              <w:spacing w:line="360" w:lineRule="auto"/>
              <w:jc w:val="center"/>
              <w:rPr>
                <w:color w:val="000000"/>
                <w:sz w:val="20"/>
                <w:szCs w:val="20"/>
              </w:rPr>
            </w:pPr>
            <w:r w:rsidRPr="00597756">
              <w:rPr>
                <w:color w:val="000000"/>
                <w:sz w:val="20"/>
                <w:szCs w:val="20"/>
              </w:rPr>
              <w:t>37.97</w:t>
            </w:r>
          </w:p>
        </w:tc>
        <w:tc>
          <w:tcPr>
            <w:tcW w:w="0" w:type="auto"/>
            <w:tcBorders>
              <w:top w:val="nil"/>
              <w:left w:val="nil"/>
              <w:right w:val="nil"/>
            </w:tcBorders>
            <w:vAlign w:val="bottom"/>
          </w:tcPr>
          <w:p w14:paraId="79AF7900" w14:textId="2CA89667" w:rsidR="00597756" w:rsidRPr="00597756" w:rsidRDefault="00597756" w:rsidP="00597756">
            <w:pPr>
              <w:spacing w:line="360" w:lineRule="auto"/>
              <w:jc w:val="center"/>
              <w:rPr>
                <w:color w:val="000000"/>
                <w:sz w:val="20"/>
                <w:szCs w:val="20"/>
              </w:rPr>
            </w:pPr>
            <w:r w:rsidRPr="00597756">
              <w:rPr>
                <w:color w:val="000000"/>
                <w:sz w:val="20"/>
                <w:szCs w:val="20"/>
              </w:rPr>
              <w:t>21.52</w:t>
            </w:r>
          </w:p>
        </w:tc>
        <w:tc>
          <w:tcPr>
            <w:tcW w:w="0" w:type="auto"/>
            <w:tcBorders>
              <w:top w:val="nil"/>
              <w:left w:val="nil"/>
              <w:right w:val="nil"/>
            </w:tcBorders>
            <w:vAlign w:val="bottom"/>
          </w:tcPr>
          <w:p w14:paraId="5BC1FDF8" w14:textId="5A9EAB75" w:rsidR="00597756" w:rsidRPr="00597756" w:rsidRDefault="00597756" w:rsidP="00597756">
            <w:pPr>
              <w:spacing w:line="360" w:lineRule="auto"/>
              <w:jc w:val="center"/>
              <w:rPr>
                <w:color w:val="000000"/>
                <w:sz w:val="20"/>
                <w:szCs w:val="20"/>
              </w:rPr>
            </w:pPr>
            <w:r w:rsidRPr="00597756">
              <w:rPr>
                <w:color w:val="000000"/>
                <w:sz w:val="20"/>
                <w:szCs w:val="20"/>
              </w:rPr>
              <w:t>3.8</w:t>
            </w:r>
          </w:p>
        </w:tc>
        <w:tc>
          <w:tcPr>
            <w:tcW w:w="0" w:type="auto"/>
            <w:tcBorders>
              <w:top w:val="nil"/>
              <w:left w:val="nil"/>
              <w:right w:val="nil"/>
            </w:tcBorders>
            <w:vAlign w:val="bottom"/>
          </w:tcPr>
          <w:p w14:paraId="3C390583" w14:textId="142490A2"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top w:val="nil"/>
              <w:left w:val="nil"/>
              <w:right w:val="nil"/>
            </w:tcBorders>
            <w:vAlign w:val="bottom"/>
          </w:tcPr>
          <w:p w14:paraId="72953413" w14:textId="59CD4442"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602799E" w14:textId="77777777" w:rsidTr="00597756">
        <w:trPr>
          <w:trHeight w:val="288"/>
          <w:jc w:val="center"/>
        </w:trPr>
        <w:tc>
          <w:tcPr>
            <w:tcW w:w="0" w:type="auto"/>
            <w:tcBorders>
              <w:top w:val="nil"/>
              <w:left w:val="nil"/>
              <w:right w:val="nil"/>
            </w:tcBorders>
            <w:shd w:val="clear" w:color="auto" w:fill="auto"/>
            <w:vAlign w:val="bottom"/>
          </w:tcPr>
          <w:p w14:paraId="332856DA" w14:textId="64B5AF4F" w:rsidR="00597756" w:rsidRPr="00597756" w:rsidRDefault="00597756" w:rsidP="00597756">
            <w:pPr>
              <w:spacing w:line="360" w:lineRule="auto"/>
              <w:ind w:left="180"/>
              <w:rPr>
                <w:color w:val="000000"/>
                <w:sz w:val="20"/>
                <w:szCs w:val="20"/>
              </w:rPr>
            </w:pPr>
            <w:r w:rsidRPr="00597756">
              <w:rPr>
                <w:color w:val="000000"/>
                <w:sz w:val="20"/>
                <w:szCs w:val="20"/>
              </w:rPr>
              <w:t xml:space="preserve">MIRAGE_610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D98B7B9" w14:textId="1C486BB0" w:rsidR="00597756" w:rsidRPr="00597756" w:rsidRDefault="00597756" w:rsidP="00597756">
            <w:pPr>
              <w:spacing w:line="360" w:lineRule="auto"/>
              <w:jc w:val="center"/>
              <w:rPr>
                <w:color w:val="000000"/>
                <w:sz w:val="20"/>
                <w:szCs w:val="20"/>
              </w:rPr>
            </w:pPr>
            <w:r w:rsidRPr="00597756">
              <w:rPr>
                <w:color w:val="000000"/>
                <w:sz w:val="20"/>
                <w:szCs w:val="20"/>
              </w:rPr>
              <w:t>534 (56.0)</w:t>
            </w:r>
          </w:p>
        </w:tc>
        <w:tc>
          <w:tcPr>
            <w:tcW w:w="0" w:type="auto"/>
            <w:tcBorders>
              <w:top w:val="nil"/>
              <w:left w:val="nil"/>
              <w:right w:val="nil"/>
            </w:tcBorders>
            <w:vAlign w:val="bottom"/>
          </w:tcPr>
          <w:p w14:paraId="56CCF578" w14:textId="2157EED2" w:rsidR="00597756" w:rsidRPr="00597756" w:rsidRDefault="00597756" w:rsidP="00597756">
            <w:pPr>
              <w:spacing w:line="360" w:lineRule="auto"/>
              <w:jc w:val="center"/>
              <w:rPr>
                <w:color w:val="000000"/>
                <w:sz w:val="20"/>
                <w:szCs w:val="20"/>
              </w:rPr>
            </w:pPr>
            <w:r w:rsidRPr="00597756">
              <w:rPr>
                <w:color w:val="000000"/>
                <w:sz w:val="20"/>
                <w:szCs w:val="20"/>
              </w:rPr>
              <w:t>71.9 (7.1)</w:t>
            </w:r>
          </w:p>
        </w:tc>
        <w:tc>
          <w:tcPr>
            <w:tcW w:w="0" w:type="auto"/>
            <w:tcBorders>
              <w:top w:val="nil"/>
              <w:left w:val="nil"/>
              <w:right w:val="nil"/>
            </w:tcBorders>
            <w:vAlign w:val="bottom"/>
          </w:tcPr>
          <w:p w14:paraId="0FF1DE74" w14:textId="4571A463" w:rsidR="00597756" w:rsidRPr="00597756" w:rsidRDefault="00597756" w:rsidP="00597756">
            <w:pPr>
              <w:spacing w:line="360" w:lineRule="auto"/>
              <w:jc w:val="center"/>
              <w:rPr>
                <w:color w:val="000000"/>
                <w:sz w:val="20"/>
                <w:szCs w:val="20"/>
              </w:rPr>
            </w:pPr>
            <w:r w:rsidRPr="00597756">
              <w:rPr>
                <w:color w:val="000000"/>
                <w:sz w:val="20"/>
                <w:szCs w:val="20"/>
              </w:rPr>
              <w:t>54.87</w:t>
            </w:r>
          </w:p>
        </w:tc>
        <w:tc>
          <w:tcPr>
            <w:tcW w:w="0" w:type="auto"/>
            <w:tcBorders>
              <w:top w:val="nil"/>
              <w:left w:val="nil"/>
              <w:right w:val="nil"/>
            </w:tcBorders>
            <w:vAlign w:val="bottom"/>
          </w:tcPr>
          <w:p w14:paraId="4CEFC428" w14:textId="33BC495A" w:rsidR="00597756" w:rsidRPr="00597756" w:rsidRDefault="00597756" w:rsidP="00597756">
            <w:pPr>
              <w:spacing w:line="360" w:lineRule="auto"/>
              <w:jc w:val="center"/>
              <w:rPr>
                <w:color w:val="000000"/>
                <w:sz w:val="20"/>
                <w:szCs w:val="20"/>
              </w:rPr>
            </w:pPr>
            <w:r w:rsidRPr="00597756">
              <w:rPr>
                <w:color w:val="000000"/>
                <w:sz w:val="20"/>
                <w:szCs w:val="20"/>
              </w:rPr>
              <w:t>29.21</w:t>
            </w:r>
          </w:p>
        </w:tc>
        <w:tc>
          <w:tcPr>
            <w:tcW w:w="0" w:type="auto"/>
            <w:tcBorders>
              <w:top w:val="nil"/>
              <w:left w:val="nil"/>
              <w:right w:val="nil"/>
            </w:tcBorders>
            <w:vAlign w:val="bottom"/>
          </w:tcPr>
          <w:p w14:paraId="25451F54" w14:textId="5956BDF0" w:rsidR="00597756" w:rsidRPr="00597756" w:rsidRDefault="00597756" w:rsidP="00597756">
            <w:pPr>
              <w:spacing w:line="360" w:lineRule="auto"/>
              <w:jc w:val="center"/>
              <w:rPr>
                <w:color w:val="000000"/>
                <w:sz w:val="20"/>
                <w:szCs w:val="20"/>
              </w:rPr>
            </w:pPr>
            <w:r w:rsidRPr="00597756">
              <w:rPr>
                <w:color w:val="000000"/>
                <w:sz w:val="20"/>
                <w:szCs w:val="20"/>
              </w:rPr>
              <w:t>6.18</w:t>
            </w:r>
          </w:p>
        </w:tc>
        <w:tc>
          <w:tcPr>
            <w:tcW w:w="0" w:type="auto"/>
            <w:tcBorders>
              <w:top w:val="nil"/>
              <w:left w:val="nil"/>
              <w:right w:val="nil"/>
            </w:tcBorders>
            <w:vAlign w:val="bottom"/>
          </w:tcPr>
          <w:p w14:paraId="67CFA976" w14:textId="6FC17B86" w:rsidR="00597756" w:rsidRPr="00597756" w:rsidRDefault="00597756" w:rsidP="00597756">
            <w:pPr>
              <w:spacing w:line="360" w:lineRule="auto"/>
              <w:jc w:val="center"/>
              <w:rPr>
                <w:color w:val="000000"/>
                <w:sz w:val="20"/>
                <w:szCs w:val="20"/>
              </w:rPr>
            </w:pPr>
            <w:r w:rsidRPr="00597756">
              <w:rPr>
                <w:color w:val="000000"/>
                <w:sz w:val="20"/>
                <w:szCs w:val="20"/>
              </w:rPr>
              <w:t>8.05</w:t>
            </w:r>
          </w:p>
        </w:tc>
        <w:tc>
          <w:tcPr>
            <w:tcW w:w="0" w:type="auto"/>
            <w:tcBorders>
              <w:top w:val="nil"/>
              <w:left w:val="nil"/>
              <w:right w:val="nil"/>
            </w:tcBorders>
            <w:vAlign w:val="bottom"/>
          </w:tcPr>
          <w:p w14:paraId="24A50CCE" w14:textId="6CACADA0" w:rsidR="00597756" w:rsidRPr="00597756" w:rsidRDefault="00597756" w:rsidP="00597756">
            <w:pPr>
              <w:spacing w:line="360" w:lineRule="auto"/>
              <w:jc w:val="center"/>
              <w:rPr>
                <w:color w:val="000000"/>
                <w:sz w:val="20"/>
                <w:szCs w:val="20"/>
              </w:rPr>
            </w:pPr>
            <w:r w:rsidRPr="00597756">
              <w:rPr>
                <w:color w:val="000000"/>
                <w:sz w:val="20"/>
                <w:szCs w:val="20"/>
              </w:rPr>
              <w:t>1.5</w:t>
            </w:r>
          </w:p>
        </w:tc>
        <w:tc>
          <w:tcPr>
            <w:tcW w:w="0" w:type="auto"/>
            <w:tcBorders>
              <w:top w:val="nil"/>
              <w:left w:val="nil"/>
              <w:right w:val="nil"/>
            </w:tcBorders>
            <w:vAlign w:val="bottom"/>
          </w:tcPr>
          <w:p w14:paraId="6AE8F4C1" w14:textId="378DCD55" w:rsidR="00597756" w:rsidRPr="00597756" w:rsidRDefault="00597756" w:rsidP="00597756">
            <w:pPr>
              <w:spacing w:line="360" w:lineRule="auto"/>
              <w:jc w:val="center"/>
              <w:rPr>
                <w:color w:val="000000"/>
                <w:sz w:val="20"/>
                <w:szCs w:val="20"/>
              </w:rPr>
            </w:pPr>
            <w:r w:rsidRPr="00597756">
              <w:rPr>
                <w:color w:val="000000"/>
                <w:sz w:val="20"/>
                <w:szCs w:val="20"/>
              </w:rPr>
              <w:t>0.19</w:t>
            </w:r>
          </w:p>
        </w:tc>
      </w:tr>
      <w:tr w:rsidR="00597756" w:rsidRPr="00597756" w14:paraId="68861451" w14:textId="77777777" w:rsidTr="00597756">
        <w:trPr>
          <w:trHeight w:val="288"/>
          <w:jc w:val="center"/>
        </w:trPr>
        <w:tc>
          <w:tcPr>
            <w:tcW w:w="0" w:type="auto"/>
            <w:tcBorders>
              <w:top w:val="nil"/>
              <w:left w:val="nil"/>
              <w:right w:val="nil"/>
            </w:tcBorders>
            <w:shd w:val="clear" w:color="auto" w:fill="auto"/>
            <w:vAlign w:val="bottom"/>
          </w:tcPr>
          <w:p w14:paraId="28004C49" w14:textId="5B6BD436" w:rsidR="00597756" w:rsidRPr="00597756" w:rsidRDefault="00597756" w:rsidP="00597756">
            <w:pPr>
              <w:spacing w:line="360" w:lineRule="auto"/>
              <w:ind w:left="180"/>
              <w:rPr>
                <w:color w:val="000000"/>
                <w:sz w:val="20"/>
                <w:szCs w:val="20"/>
              </w:rPr>
            </w:pPr>
            <w:r w:rsidRPr="00597756">
              <w:rPr>
                <w:color w:val="000000"/>
                <w:sz w:val="20"/>
                <w:szCs w:val="20"/>
              </w:rPr>
              <w:t xml:space="preserve">MIRAGE_610 </w:t>
            </w:r>
            <w:r w:rsidRPr="00597756">
              <w:rPr>
                <w:color w:val="000000"/>
                <w:sz w:val="20"/>
                <w:szCs w:val="20"/>
                <w:vertAlign w:val="subscript"/>
              </w:rPr>
              <w:t>cases</w:t>
            </w:r>
          </w:p>
        </w:tc>
        <w:tc>
          <w:tcPr>
            <w:tcW w:w="0" w:type="auto"/>
            <w:tcBorders>
              <w:top w:val="nil"/>
              <w:left w:val="nil"/>
              <w:right w:val="nil"/>
            </w:tcBorders>
            <w:shd w:val="clear" w:color="auto" w:fill="auto"/>
            <w:noWrap/>
            <w:vAlign w:val="bottom"/>
          </w:tcPr>
          <w:p w14:paraId="2E7B549A" w14:textId="02E24673" w:rsidR="00597756" w:rsidRPr="00597756" w:rsidRDefault="00597756" w:rsidP="00597756">
            <w:pPr>
              <w:spacing w:line="360" w:lineRule="auto"/>
              <w:jc w:val="center"/>
              <w:rPr>
                <w:color w:val="000000"/>
                <w:sz w:val="20"/>
                <w:szCs w:val="20"/>
              </w:rPr>
            </w:pPr>
            <w:r w:rsidRPr="00597756">
              <w:rPr>
                <w:color w:val="000000"/>
                <w:sz w:val="20"/>
                <w:szCs w:val="20"/>
              </w:rPr>
              <w:t>233 (63.1)</w:t>
            </w:r>
          </w:p>
        </w:tc>
        <w:tc>
          <w:tcPr>
            <w:tcW w:w="0" w:type="auto"/>
            <w:tcBorders>
              <w:top w:val="nil"/>
              <w:left w:val="nil"/>
              <w:right w:val="nil"/>
            </w:tcBorders>
            <w:vAlign w:val="bottom"/>
          </w:tcPr>
          <w:p w14:paraId="4C6967BE" w14:textId="3DB555E9" w:rsidR="00597756" w:rsidRPr="00597756" w:rsidRDefault="00597756" w:rsidP="00597756">
            <w:pPr>
              <w:spacing w:line="360" w:lineRule="auto"/>
              <w:jc w:val="center"/>
              <w:rPr>
                <w:color w:val="000000"/>
                <w:sz w:val="20"/>
                <w:szCs w:val="20"/>
              </w:rPr>
            </w:pPr>
            <w:r w:rsidRPr="00597756">
              <w:rPr>
                <w:color w:val="000000"/>
                <w:sz w:val="20"/>
                <w:szCs w:val="20"/>
              </w:rPr>
              <w:t>67.9 (9.6)</w:t>
            </w:r>
          </w:p>
        </w:tc>
        <w:tc>
          <w:tcPr>
            <w:tcW w:w="0" w:type="auto"/>
            <w:tcBorders>
              <w:top w:val="nil"/>
              <w:left w:val="nil"/>
              <w:right w:val="nil"/>
            </w:tcBorders>
            <w:vAlign w:val="bottom"/>
          </w:tcPr>
          <w:p w14:paraId="02BDCF06" w14:textId="70ADA4F5" w:rsidR="00597756" w:rsidRPr="00597756" w:rsidRDefault="00597756" w:rsidP="00597756">
            <w:pPr>
              <w:spacing w:line="360" w:lineRule="auto"/>
              <w:jc w:val="center"/>
              <w:rPr>
                <w:color w:val="000000"/>
                <w:sz w:val="20"/>
                <w:szCs w:val="20"/>
              </w:rPr>
            </w:pPr>
            <w:r w:rsidRPr="00597756">
              <w:rPr>
                <w:color w:val="000000"/>
                <w:sz w:val="20"/>
                <w:szCs w:val="20"/>
              </w:rPr>
              <w:t>33.05</w:t>
            </w:r>
          </w:p>
        </w:tc>
        <w:tc>
          <w:tcPr>
            <w:tcW w:w="0" w:type="auto"/>
            <w:tcBorders>
              <w:top w:val="nil"/>
              <w:left w:val="nil"/>
              <w:right w:val="nil"/>
            </w:tcBorders>
            <w:vAlign w:val="bottom"/>
          </w:tcPr>
          <w:p w14:paraId="46BBDB57" w14:textId="509E4FA0" w:rsidR="00597756" w:rsidRPr="00597756" w:rsidRDefault="00597756" w:rsidP="00597756">
            <w:pPr>
              <w:spacing w:line="360" w:lineRule="auto"/>
              <w:jc w:val="center"/>
              <w:rPr>
                <w:color w:val="000000"/>
                <w:sz w:val="20"/>
                <w:szCs w:val="20"/>
              </w:rPr>
            </w:pPr>
            <w:r w:rsidRPr="00597756">
              <w:rPr>
                <w:color w:val="000000"/>
                <w:sz w:val="20"/>
                <w:szCs w:val="20"/>
              </w:rPr>
              <w:t>41.63</w:t>
            </w:r>
          </w:p>
        </w:tc>
        <w:tc>
          <w:tcPr>
            <w:tcW w:w="0" w:type="auto"/>
            <w:tcBorders>
              <w:top w:val="nil"/>
              <w:left w:val="nil"/>
              <w:right w:val="nil"/>
            </w:tcBorders>
            <w:vAlign w:val="bottom"/>
          </w:tcPr>
          <w:p w14:paraId="2FDA815C" w14:textId="64619A72" w:rsidR="00597756" w:rsidRPr="00597756" w:rsidRDefault="00597756" w:rsidP="00597756">
            <w:pPr>
              <w:spacing w:line="360" w:lineRule="auto"/>
              <w:jc w:val="center"/>
              <w:rPr>
                <w:color w:val="000000"/>
                <w:sz w:val="20"/>
                <w:szCs w:val="20"/>
              </w:rPr>
            </w:pPr>
            <w:r w:rsidRPr="00597756">
              <w:rPr>
                <w:color w:val="000000"/>
                <w:sz w:val="20"/>
                <w:szCs w:val="20"/>
              </w:rPr>
              <w:t>18.03</w:t>
            </w:r>
          </w:p>
        </w:tc>
        <w:tc>
          <w:tcPr>
            <w:tcW w:w="0" w:type="auto"/>
            <w:tcBorders>
              <w:top w:val="nil"/>
              <w:left w:val="nil"/>
              <w:right w:val="nil"/>
            </w:tcBorders>
            <w:vAlign w:val="bottom"/>
          </w:tcPr>
          <w:p w14:paraId="6CA16E5A" w14:textId="0F6EE1C8" w:rsidR="00597756" w:rsidRPr="00597756" w:rsidRDefault="00597756" w:rsidP="00597756">
            <w:pPr>
              <w:spacing w:line="360" w:lineRule="auto"/>
              <w:jc w:val="center"/>
              <w:rPr>
                <w:color w:val="000000"/>
                <w:sz w:val="20"/>
                <w:szCs w:val="20"/>
              </w:rPr>
            </w:pPr>
            <w:r w:rsidRPr="00597756">
              <w:rPr>
                <w:color w:val="000000"/>
                <w:sz w:val="20"/>
                <w:szCs w:val="20"/>
              </w:rPr>
              <w:t>3.43</w:t>
            </w:r>
          </w:p>
        </w:tc>
        <w:tc>
          <w:tcPr>
            <w:tcW w:w="0" w:type="auto"/>
            <w:tcBorders>
              <w:top w:val="nil"/>
              <w:left w:val="nil"/>
              <w:right w:val="nil"/>
            </w:tcBorders>
            <w:vAlign w:val="bottom"/>
          </w:tcPr>
          <w:p w14:paraId="08135AED" w14:textId="2BD86B62" w:rsidR="00597756" w:rsidRPr="00597756" w:rsidRDefault="00597756" w:rsidP="00597756">
            <w:pPr>
              <w:spacing w:line="360" w:lineRule="auto"/>
              <w:jc w:val="center"/>
              <w:rPr>
                <w:color w:val="000000"/>
                <w:sz w:val="20"/>
                <w:szCs w:val="20"/>
              </w:rPr>
            </w:pPr>
            <w:r w:rsidRPr="00597756">
              <w:rPr>
                <w:color w:val="000000"/>
                <w:sz w:val="20"/>
                <w:szCs w:val="20"/>
              </w:rPr>
              <w:t>3.86</w:t>
            </w:r>
          </w:p>
        </w:tc>
        <w:tc>
          <w:tcPr>
            <w:tcW w:w="0" w:type="auto"/>
            <w:tcBorders>
              <w:top w:val="nil"/>
              <w:left w:val="nil"/>
              <w:right w:val="nil"/>
            </w:tcBorders>
            <w:vAlign w:val="bottom"/>
          </w:tcPr>
          <w:p w14:paraId="6993DCAF" w14:textId="289C4B25"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12F0AC08" w14:textId="77777777" w:rsidTr="00597756">
        <w:trPr>
          <w:trHeight w:val="288"/>
          <w:jc w:val="center"/>
        </w:trPr>
        <w:tc>
          <w:tcPr>
            <w:tcW w:w="0" w:type="auto"/>
            <w:tcBorders>
              <w:top w:val="nil"/>
              <w:left w:val="nil"/>
              <w:right w:val="nil"/>
            </w:tcBorders>
            <w:shd w:val="clear" w:color="auto" w:fill="auto"/>
            <w:vAlign w:val="bottom"/>
          </w:tcPr>
          <w:p w14:paraId="7AC65318" w14:textId="64D62280" w:rsidR="00597756" w:rsidRPr="00597756" w:rsidRDefault="00597756" w:rsidP="00597756">
            <w:pPr>
              <w:spacing w:line="360" w:lineRule="auto"/>
              <w:ind w:left="180"/>
              <w:rPr>
                <w:color w:val="000000"/>
                <w:sz w:val="20"/>
                <w:szCs w:val="20"/>
              </w:rPr>
            </w:pPr>
            <w:r w:rsidRPr="00597756">
              <w:rPr>
                <w:color w:val="000000"/>
                <w:sz w:val="20"/>
                <w:szCs w:val="20"/>
              </w:rPr>
              <w:t xml:space="preserve">OHSU </w:t>
            </w:r>
            <w:r w:rsidRPr="00597756">
              <w:rPr>
                <w:color w:val="000000"/>
                <w:sz w:val="20"/>
                <w:szCs w:val="20"/>
                <w:vertAlign w:val="subscript"/>
              </w:rPr>
              <w:t>controls</w:t>
            </w:r>
          </w:p>
        </w:tc>
        <w:tc>
          <w:tcPr>
            <w:tcW w:w="0" w:type="auto"/>
            <w:tcBorders>
              <w:top w:val="nil"/>
              <w:left w:val="nil"/>
              <w:right w:val="nil"/>
            </w:tcBorders>
            <w:shd w:val="clear" w:color="auto" w:fill="auto"/>
            <w:noWrap/>
            <w:vAlign w:val="bottom"/>
          </w:tcPr>
          <w:p w14:paraId="256EC099" w14:textId="65813F58" w:rsidR="00597756" w:rsidRPr="00597756" w:rsidRDefault="00597756" w:rsidP="00597756">
            <w:pPr>
              <w:spacing w:line="360" w:lineRule="auto"/>
              <w:jc w:val="center"/>
              <w:rPr>
                <w:color w:val="000000"/>
                <w:sz w:val="20"/>
                <w:szCs w:val="20"/>
              </w:rPr>
            </w:pPr>
            <w:r w:rsidRPr="00597756">
              <w:rPr>
                <w:color w:val="000000"/>
                <w:sz w:val="20"/>
                <w:szCs w:val="20"/>
              </w:rPr>
              <w:t>217 (53.5)</w:t>
            </w:r>
          </w:p>
        </w:tc>
        <w:tc>
          <w:tcPr>
            <w:tcW w:w="0" w:type="auto"/>
            <w:tcBorders>
              <w:top w:val="nil"/>
              <w:left w:val="nil"/>
              <w:right w:val="nil"/>
            </w:tcBorders>
            <w:vAlign w:val="bottom"/>
          </w:tcPr>
          <w:p w14:paraId="24DF713F" w14:textId="2A680E87" w:rsidR="00597756" w:rsidRPr="00597756" w:rsidRDefault="00597756" w:rsidP="00597756">
            <w:pPr>
              <w:spacing w:line="360" w:lineRule="auto"/>
              <w:jc w:val="center"/>
              <w:rPr>
                <w:color w:val="000000"/>
                <w:sz w:val="20"/>
                <w:szCs w:val="20"/>
              </w:rPr>
            </w:pPr>
            <w:r w:rsidRPr="00597756">
              <w:rPr>
                <w:color w:val="000000"/>
                <w:sz w:val="20"/>
                <w:szCs w:val="20"/>
              </w:rPr>
              <w:t>86.9 (7.5)</w:t>
            </w:r>
          </w:p>
        </w:tc>
        <w:tc>
          <w:tcPr>
            <w:tcW w:w="0" w:type="auto"/>
            <w:tcBorders>
              <w:top w:val="nil"/>
              <w:left w:val="nil"/>
              <w:right w:val="nil"/>
            </w:tcBorders>
            <w:vAlign w:val="bottom"/>
          </w:tcPr>
          <w:p w14:paraId="2B083230" w14:textId="750218AC" w:rsidR="00597756" w:rsidRPr="00597756" w:rsidRDefault="00597756" w:rsidP="00597756">
            <w:pPr>
              <w:spacing w:line="360" w:lineRule="auto"/>
              <w:jc w:val="center"/>
              <w:rPr>
                <w:color w:val="000000"/>
                <w:sz w:val="20"/>
                <w:szCs w:val="20"/>
              </w:rPr>
            </w:pPr>
            <w:r w:rsidRPr="00597756">
              <w:rPr>
                <w:color w:val="000000"/>
                <w:sz w:val="20"/>
                <w:szCs w:val="20"/>
              </w:rPr>
              <w:t>59.45</w:t>
            </w:r>
          </w:p>
        </w:tc>
        <w:tc>
          <w:tcPr>
            <w:tcW w:w="0" w:type="auto"/>
            <w:tcBorders>
              <w:top w:val="nil"/>
              <w:left w:val="nil"/>
              <w:right w:val="nil"/>
            </w:tcBorders>
            <w:vAlign w:val="bottom"/>
          </w:tcPr>
          <w:p w14:paraId="747A2D08" w14:textId="6C797132" w:rsidR="00597756" w:rsidRPr="00597756" w:rsidRDefault="00597756" w:rsidP="00597756">
            <w:pPr>
              <w:spacing w:line="360" w:lineRule="auto"/>
              <w:jc w:val="center"/>
              <w:rPr>
                <w:color w:val="000000"/>
                <w:sz w:val="20"/>
                <w:szCs w:val="20"/>
              </w:rPr>
            </w:pPr>
            <w:r w:rsidRPr="00597756">
              <w:rPr>
                <w:color w:val="000000"/>
                <w:sz w:val="20"/>
                <w:szCs w:val="20"/>
              </w:rPr>
              <w:t>18.43</w:t>
            </w:r>
          </w:p>
        </w:tc>
        <w:tc>
          <w:tcPr>
            <w:tcW w:w="0" w:type="auto"/>
            <w:tcBorders>
              <w:top w:val="nil"/>
              <w:left w:val="nil"/>
              <w:right w:val="nil"/>
            </w:tcBorders>
            <w:vAlign w:val="bottom"/>
          </w:tcPr>
          <w:p w14:paraId="0E1E84B2" w14:textId="09F88EF7" w:rsidR="00597756" w:rsidRPr="00597756" w:rsidRDefault="00597756" w:rsidP="00597756">
            <w:pPr>
              <w:spacing w:line="360" w:lineRule="auto"/>
              <w:jc w:val="center"/>
              <w:rPr>
                <w:color w:val="000000"/>
                <w:sz w:val="20"/>
                <w:szCs w:val="20"/>
              </w:rPr>
            </w:pPr>
            <w:r w:rsidRPr="00597756">
              <w:rPr>
                <w:color w:val="000000"/>
                <w:sz w:val="20"/>
                <w:szCs w:val="20"/>
              </w:rPr>
              <w:t>1.38</w:t>
            </w:r>
          </w:p>
        </w:tc>
        <w:tc>
          <w:tcPr>
            <w:tcW w:w="0" w:type="auto"/>
            <w:tcBorders>
              <w:top w:val="nil"/>
              <w:left w:val="nil"/>
              <w:right w:val="nil"/>
            </w:tcBorders>
            <w:vAlign w:val="bottom"/>
          </w:tcPr>
          <w:p w14:paraId="43D54CA6" w14:textId="1F9160B1" w:rsidR="00597756" w:rsidRPr="00597756" w:rsidRDefault="00597756" w:rsidP="00597756">
            <w:pPr>
              <w:spacing w:line="360" w:lineRule="auto"/>
              <w:jc w:val="center"/>
              <w:rPr>
                <w:color w:val="000000"/>
                <w:sz w:val="20"/>
                <w:szCs w:val="20"/>
              </w:rPr>
            </w:pPr>
            <w:r w:rsidRPr="00597756">
              <w:rPr>
                <w:color w:val="000000"/>
                <w:sz w:val="20"/>
                <w:szCs w:val="20"/>
              </w:rPr>
              <w:t>17.97</w:t>
            </w:r>
          </w:p>
        </w:tc>
        <w:tc>
          <w:tcPr>
            <w:tcW w:w="0" w:type="auto"/>
            <w:tcBorders>
              <w:top w:val="nil"/>
              <w:left w:val="nil"/>
              <w:right w:val="nil"/>
            </w:tcBorders>
            <w:vAlign w:val="bottom"/>
          </w:tcPr>
          <w:p w14:paraId="68EA47AE" w14:textId="27371A4E" w:rsidR="00597756" w:rsidRPr="00597756" w:rsidRDefault="00597756" w:rsidP="00597756">
            <w:pPr>
              <w:spacing w:line="360" w:lineRule="auto"/>
              <w:jc w:val="center"/>
              <w:rPr>
                <w:color w:val="000000"/>
                <w:sz w:val="20"/>
                <w:szCs w:val="20"/>
              </w:rPr>
            </w:pPr>
            <w:r w:rsidRPr="00597756">
              <w:rPr>
                <w:color w:val="000000"/>
                <w:sz w:val="20"/>
                <w:szCs w:val="20"/>
              </w:rPr>
              <w:t>2.76</w:t>
            </w:r>
          </w:p>
        </w:tc>
        <w:tc>
          <w:tcPr>
            <w:tcW w:w="0" w:type="auto"/>
            <w:tcBorders>
              <w:top w:val="nil"/>
              <w:left w:val="nil"/>
              <w:right w:val="nil"/>
            </w:tcBorders>
            <w:vAlign w:val="bottom"/>
          </w:tcPr>
          <w:p w14:paraId="7ECCD412" w14:textId="07F8D810"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BF5E0E4" w14:textId="77777777" w:rsidTr="00597756">
        <w:trPr>
          <w:trHeight w:val="288"/>
          <w:jc w:val="center"/>
        </w:trPr>
        <w:tc>
          <w:tcPr>
            <w:tcW w:w="0" w:type="auto"/>
            <w:tcBorders>
              <w:left w:val="nil"/>
              <w:right w:val="nil"/>
            </w:tcBorders>
            <w:shd w:val="clear" w:color="auto" w:fill="auto"/>
            <w:vAlign w:val="bottom"/>
          </w:tcPr>
          <w:p w14:paraId="36045B31" w14:textId="1A77367D" w:rsidR="00597756" w:rsidRPr="00597756" w:rsidRDefault="00597756" w:rsidP="00597756">
            <w:pPr>
              <w:spacing w:line="360" w:lineRule="auto"/>
              <w:ind w:left="180"/>
              <w:rPr>
                <w:color w:val="000000"/>
                <w:sz w:val="20"/>
                <w:szCs w:val="20"/>
              </w:rPr>
            </w:pPr>
            <w:r w:rsidRPr="00597756">
              <w:rPr>
                <w:color w:val="000000"/>
                <w:sz w:val="20"/>
                <w:szCs w:val="20"/>
              </w:rPr>
              <w:t xml:space="preserve">OHSU </w:t>
            </w:r>
            <w:r w:rsidR="00933A8D" w:rsidRPr="00933A8D">
              <w:rPr>
                <w:color w:val="000000"/>
                <w:sz w:val="20"/>
                <w:szCs w:val="20"/>
                <w:vertAlign w:val="subscript"/>
              </w:rPr>
              <w:t>cases</w:t>
            </w:r>
          </w:p>
        </w:tc>
        <w:tc>
          <w:tcPr>
            <w:tcW w:w="0" w:type="auto"/>
            <w:tcBorders>
              <w:left w:val="nil"/>
              <w:right w:val="nil"/>
            </w:tcBorders>
            <w:shd w:val="clear" w:color="auto" w:fill="auto"/>
            <w:noWrap/>
            <w:vAlign w:val="bottom"/>
          </w:tcPr>
          <w:p w14:paraId="602B27B0" w14:textId="507F65E8" w:rsidR="00597756" w:rsidRPr="00597756" w:rsidRDefault="00597756" w:rsidP="00597756">
            <w:pPr>
              <w:spacing w:line="360" w:lineRule="auto"/>
              <w:jc w:val="center"/>
              <w:rPr>
                <w:color w:val="000000"/>
                <w:sz w:val="20"/>
                <w:szCs w:val="20"/>
              </w:rPr>
            </w:pPr>
            <w:r w:rsidRPr="00597756">
              <w:rPr>
                <w:color w:val="000000"/>
                <w:sz w:val="20"/>
                <w:szCs w:val="20"/>
              </w:rPr>
              <w:t>68 (57.4)</w:t>
            </w:r>
          </w:p>
        </w:tc>
        <w:tc>
          <w:tcPr>
            <w:tcW w:w="0" w:type="auto"/>
            <w:tcBorders>
              <w:left w:val="nil"/>
              <w:right w:val="nil"/>
            </w:tcBorders>
            <w:vAlign w:val="bottom"/>
          </w:tcPr>
          <w:p w14:paraId="729E7050" w14:textId="42754ED2" w:rsidR="00597756" w:rsidRPr="00597756" w:rsidRDefault="00597756" w:rsidP="00597756">
            <w:pPr>
              <w:spacing w:line="360" w:lineRule="auto"/>
              <w:jc w:val="center"/>
              <w:rPr>
                <w:color w:val="000000"/>
                <w:sz w:val="20"/>
                <w:szCs w:val="20"/>
              </w:rPr>
            </w:pPr>
            <w:r w:rsidRPr="00597756">
              <w:rPr>
                <w:color w:val="000000"/>
                <w:sz w:val="20"/>
                <w:szCs w:val="20"/>
              </w:rPr>
              <w:t>85.4 (9.2)</w:t>
            </w:r>
          </w:p>
        </w:tc>
        <w:tc>
          <w:tcPr>
            <w:tcW w:w="0" w:type="auto"/>
            <w:tcBorders>
              <w:left w:val="nil"/>
              <w:right w:val="nil"/>
            </w:tcBorders>
            <w:vAlign w:val="bottom"/>
          </w:tcPr>
          <w:p w14:paraId="4347A40C" w14:textId="295DAA74" w:rsidR="00597756" w:rsidRPr="00597756" w:rsidRDefault="00597756" w:rsidP="00597756">
            <w:pPr>
              <w:spacing w:line="360" w:lineRule="auto"/>
              <w:jc w:val="center"/>
              <w:rPr>
                <w:color w:val="000000"/>
                <w:sz w:val="20"/>
                <w:szCs w:val="20"/>
              </w:rPr>
            </w:pPr>
            <w:r w:rsidRPr="00597756">
              <w:rPr>
                <w:color w:val="000000"/>
                <w:sz w:val="20"/>
                <w:szCs w:val="20"/>
              </w:rPr>
              <w:t>51.47</w:t>
            </w:r>
          </w:p>
        </w:tc>
        <w:tc>
          <w:tcPr>
            <w:tcW w:w="0" w:type="auto"/>
            <w:tcBorders>
              <w:left w:val="nil"/>
              <w:right w:val="nil"/>
            </w:tcBorders>
            <w:vAlign w:val="bottom"/>
          </w:tcPr>
          <w:p w14:paraId="2E6D4B49" w14:textId="0960E7A8" w:rsidR="00597756" w:rsidRPr="00597756" w:rsidRDefault="00597756" w:rsidP="00597756">
            <w:pPr>
              <w:spacing w:line="360" w:lineRule="auto"/>
              <w:jc w:val="center"/>
              <w:rPr>
                <w:color w:val="000000"/>
                <w:sz w:val="20"/>
                <w:szCs w:val="20"/>
              </w:rPr>
            </w:pPr>
            <w:r w:rsidRPr="00597756">
              <w:rPr>
                <w:color w:val="000000"/>
                <w:sz w:val="20"/>
                <w:szCs w:val="20"/>
              </w:rPr>
              <w:t>36.76</w:t>
            </w:r>
          </w:p>
        </w:tc>
        <w:tc>
          <w:tcPr>
            <w:tcW w:w="0" w:type="auto"/>
            <w:tcBorders>
              <w:left w:val="nil"/>
              <w:right w:val="nil"/>
            </w:tcBorders>
            <w:vAlign w:val="bottom"/>
          </w:tcPr>
          <w:p w14:paraId="31EDEAB7" w14:textId="65A3BE64" w:rsidR="00597756" w:rsidRPr="00597756" w:rsidRDefault="00597756" w:rsidP="00597756">
            <w:pPr>
              <w:spacing w:line="360" w:lineRule="auto"/>
              <w:jc w:val="center"/>
              <w:rPr>
                <w:color w:val="000000"/>
                <w:sz w:val="20"/>
                <w:szCs w:val="20"/>
              </w:rPr>
            </w:pPr>
            <w:r w:rsidRPr="00597756">
              <w:rPr>
                <w:color w:val="000000"/>
                <w:sz w:val="20"/>
                <w:szCs w:val="20"/>
              </w:rPr>
              <w:t>2.94</w:t>
            </w:r>
          </w:p>
        </w:tc>
        <w:tc>
          <w:tcPr>
            <w:tcW w:w="0" w:type="auto"/>
            <w:tcBorders>
              <w:left w:val="nil"/>
              <w:right w:val="nil"/>
            </w:tcBorders>
            <w:vAlign w:val="bottom"/>
          </w:tcPr>
          <w:p w14:paraId="0F5234FE" w14:textId="55CC0288" w:rsidR="00597756" w:rsidRPr="00597756" w:rsidRDefault="00597756" w:rsidP="00597756">
            <w:pPr>
              <w:spacing w:line="360" w:lineRule="auto"/>
              <w:jc w:val="center"/>
              <w:rPr>
                <w:color w:val="000000"/>
                <w:sz w:val="20"/>
                <w:szCs w:val="20"/>
              </w:rPr>
            </w:pPr>
            <w:r w:rsidRPr="00597756">
              <w:rPr>
                <w:color w:val="000000"/>
                <w:sz w:val="20"/>
                <w:szCs w:val="20"/>
              </w:rPr>
              <w:t>7.35</w:t>
            </w:r>
          </w:p>
        </w:tc>
        <w:tc>
          <w:tcPr>
            <w:tcW w:w="0" w:type="auto"/>
            <w:tcBorders>
              <w:left w:val="nil"/>
              <w:right w:val="nil"/>
            </w:tcBorders>
            <w:vAlign w:val="bottom"/>
          </w:tcPr>
          <w:p w14:paraId="5FC7A4D3" w14:textId="0E89ED15" w:rsidR="00597756" w:rsidRPr="00597756" w:rsidRDefault="00597756" w:rsidP="00597756">
            <w:pPr>
              <w:spacing w:line="360" w:lineRule="auto"/>
              <w:jc w:val="center"/>
              <w:rPr>
                <w:color w:val="000000"/>
                <w:sz w:val="20"/>
                <w:szCs w:val="20"/>
              </w:rPr>
            </w:pPr>
            <w:r w:rsidRPr="00597756">
              <w:rPr>
                <w:color w:val="000000"/>
                <w:sz w:val="20"/>
                <w:szCs w:val="20"/>
              </w:rPr>
              <w:t>1.47</w:t>
            </w:r>
          </w:p>
        </w:tc>
        <w:tc>
          <w:tcPr>
            <w:tcW w:w="0" w:type="auto"/>
            <w:tcBorders>
              <w:left w:val="nil"/>
              <w:right w:val="nil"/>
            </w:tcBorders>
            <w:vAlign w:val="bottom"/>
          </w:tcPr>
          <w:p w14:paraId="090B2778" w14:textId="5C58F1A7"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23EF325E" w14:textId="77777777" w:rsidTr="00597756">
        <w:trPr>
          <w:trHeight w:val="288"/>
          <w:jc w:val="center"/>
        </w:trPr>
        <w:tc>
          <w:tcPr>
            <w:tcW w:w="0" w:type="auto"/>
            <w:tcBorders>
              <w:left w:val="nil"/>
              <w:right w:val="nil"/>
            </w:tcBorders>
            <w:shd w:val="clear" w:color="auto" w:fill="auto"/>
            <w:vAlign w:val="bottom"/>
          </w:tcPr>
          <w:p w14:paraId="72C14A71" w14:textId="58DC8D21" w:rsidR="00597756" w:rsidRPr="00597756" w:rsidRDefault="00597756" w:rsidP="00597756">
            <w:pPr>
              <w:spacing w:line="360" w:lineRule="auto"/>
              <w:ind w:left="180"/>
              <w:rPr>
                <w:color w:val="000000"/>
                <w:sz w:val="20"/>
                <w:szCs w:val="20"/>
              </w:rPr>
            </w:pPr>
            <w:r w:rsidRPr="00597756">
              <w:rPr>
                <w:color w:val="000000"/>
                <w:sz w:val="20"/>
                <w:szCs w:val="20"/>
              </w:rPr>
              <w:t xml:space="preserve">ROSMAP2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7C51B30E" w14:textId="15E717BB" w:rsidR="00597756" w:rsidRPr="00597756" w:rsidRDefault="00597756" w:rsidP="00597756">
            <w:pPr>
              <w:spacing w:line="360" w:lineRule="auto"/>
              <w:jc w:val="center"/>
              <w:rPr>
                <w:color w:val="000000"/>
                <w:sz w:val="20"/>
                <w:szCs w:val="20"/>
              </w:rPr>
            </w:pPr>
            <w:r w:rsidRPr="00597756">
              <w:rPr>
                <w:color w:val="000000"/>
                <w:sz w:val="20"/>
                <w:szCs w:val="20"/>
              </w:rPr>
              <w:t>143 (75.5)</w:t>
            </w:r>
          </w:p>
        </w:tc>
        <w:tc>
          <w:tcPr>
            <w:tcW w:w="0" w:type="auto"/>
            <w:tcBorders>
              <w:left w:val="nil"/>
              <w:right w:val="nil"/>
            </w:tcBorders>
            <w:vAlign w:val="bottom"/>
          </w:tcPr>
          <w:p w14:paraId="654F1067" w14:textId="5D862CE9" w:rsidR="00597756" w:rsidRPr="00597756" w:rsidRDefault="00597756" w:rsidP="00597756">
            <w:pPr>
              <w:spacing w:line="360" w:lineRule="auto"/>
              <w:jc w:val="center"/>
              <w:rPr>
                <w:color w:val="000000"/>
                <w:sz w:val="20"/>
                <w:szCs w:val="20"/>
              </w:rPr>
            </w:pPr>
            <w:r w:rsidRPr="00597756">
              <w:rPr>
                <w:color w:val="000000"/>
                <w:sz w:val="20"/>
                <w:szCs w:val="20"/>
              </w:rPr>
              <w:t>85.3 (7.2)</w:t>
            </w:r>
          </w:p>
        </w:tc>
        <w:tc>
          <w:tcPr>
            <w:tcW w:w="0" w:type="auto"/>
            <w:tcBorders>
              <w:left w:val="nil"/>
              <w:right w:val="nil"/>
            </w:tcBorders>
            <w:vAlign w:val="bottom"/>
          </w:tcPr>
          <w:p w14:paraId="2535240C" w14:textId="7F75C786" w:rsidR="00597756" w:rsidRPr="00597756" w:rsidRDefault="00597756" w:rsidP="00597756">
            <w:pPr>
              <w:spacing w:line="360" w:lineRule="auto"/>
              <w:jc w:val="center"/>
              <w:rPr>
                <w:color w:val="000000"/>
                <w:sz w:val="20"/>
                <w:szCs w:val="20"/>
              </w:rPr>
            </w:pPr>
            <w:r w:rsidRPr="00597756">
              <w:rPr>
                <w:color w:val="000000"/>
                <w:sz w:val="20"/>
                <w:szCs w:val="20"/>
              </w:rPr>
              <w:t>65.03</w:t>
            </w:r>
          </w:p>
        </w:tc>
        <w:tc>
          <w:tcPr>
            <w:tcW w:w="0" w:type="auto"/>
            <w:tcBorders>
              <w:left w:val="nil"/>
              <w:right w:val="nil"/>
            </w:tcBorders>
            <w:vAlign w:val="bottom"/>
          </w:tcPr>
          <w:p w14:paraId="02B4B808" w14:textId="64745A8F" w:rsidR="00597756" w:rsidRPr="00597756" w:rsidRDefault="00597756" w:rsidP="00597756">
            <w:pPr>
              <w:spacing w:line="360" w:lineRule="auto"/>
              <w:jc w:val="center"/>
              <w:rPr>
                <w:color w:val="000000"/>
                <w:sz w:val="20"/>
                <w:szCs w:val="20"/>
              </w:rPr>
            </w:pPr>
            <w:r w:rsidRPr="00597756">
              <w:rPr>
                <w:color w:val="000000"/>
                <w:sz w:val="20"/>
                <w:szCs w:val="20"/>
              </w:rPr>
              <w:t>16.08</w:t>
            </w:r>
          </w:p>
        </w:tc>
        <w:tc>
          <w:tcPr>
            <w:tcW w:w="0" w:type="auto"/>
            <w:tcBorders>
              <w:left w:val="nil"/>
              <w:right w:val="nil"/>
            </w:tcBorders>
            <w:vAlign w:val="bottom"/>
          </w:tcPr>
          <w:p w14:paraId="6A04ABF3" w14:textId="5EC31BF4" w:rsidR="00597756" w:rsidRPr="00597756" w:rsidRDefault="00597756" w:rsidP="00597756">
            <w:pPr>
              <w:spacing w:line="360" w:lineRule="auto"/>
              <w:jc w:val="center"/>
              <w:rPr>
                <w:color w:val="000000"/>
                <w:sz w:val="20"/>
                <w:szCs w:val="20"/>
              </w:rPr>
            </w:pPr>
            <w:r w:rsidRPr="00597756">
              <w:rPr>
                <w:color w:val="000000"/>
                <w:sz w:val="20"/>
                <w:szCs w:val="20"/>
              </w:rPr>
              <w:t>1.4</w:t>
            </w:r>
          </w:p>
        </w:tc>
        <w:tc>
          <w:tcPr>
            <w:tcW w:w="0" w:type="auto"/>
            <w:tcBorders>
              <w:left w:val="nil"/>
              <w:right w:val="nil"/>
            </w:tcBorders>
            <w:vAlign w:val="bottom"/>
          </w:tcPr>
          <w:p w14:paraId="50456717" w14:textId="7E145114" w:rsidR="00597756" w:rsidRPr="00597756" w:rsidRDefault="00597756" w:rsidP="00597756">
            <w:pPr>
              <w:spacing w:line="360" w:lineRule="auto"/>
              <w:jc w:val="center"/>
              <w:rPr>
                <w:color w:val="000000"/>
                <w:sz w:val="20"/>
                <w:szCs w:val="20"/>
              </w:rPr>
            </w:pPr>
            <w:r w:rsidRPr="00597756">
              <w:rPr>
                <w:color w:val="000000"/>
                <w:sz w:val="20"/>
                <w:szCs w:val="20"/>
              </w:rPr>
              <w:t>15.38</w:t>
            </w:r>
          </w:p>
        </w:tc>
        <w:tc>
          <w:tcPr>
            <w:tcW w:w="0" w:type="auto"/>
            <w:tcBorders>
              <w:left w:val="nil"/>
              <w:right w:val="nil"/>
            </w:tcBorders>
            <w:vAlign w:val="bottom"/>
          </w:tcPr>
          <w:p w14:paraId="1190B7B9" w14:textId="6C776C9E" w:rsidR="00597756" w:rsidRPr="00597756" w:rsidRDefault="00597756" w:rsidP="00597756">
            <w:pPr>
              <w:spacing w:line="360" w:lineRule="auto"/>
              <w:jc w:val="center"/>
              <w:rPr>
                <w:color w:val="000000"/>
                <w:sz w:val="20"/>
                <w:szCs w:val="20"/>
              </w:rPr>
            </w:pPr>
            <w:r w:rsidRPr="00597756">
              <w:rPr>
                <w:color w:val="000000"/>
                <w:sz w:val="20"/>
                <w:szCs w:val="20"/>
              </w:rPr>
              <w:t>1.4</w:t>
            </w:r>
          </w:p>
        </w:tc>
        <w:tc>
          <w:tcPr>
            <w:tcW w:w="0" w:type="auto"/>
            <w:tcBorders>
              <w:left w:val="nil"/>
              <w:right w:val="nil"/>
            </w:tcBorders>
            <w:vAlign w:val="bottom"/>
          </w:tcPr>
          <w:p w14:paraId="77E4E9ED" w14:textId="3C8EC915" w:rsidR="00597756" w:rsidRPr="00597756" w:rsidRDefault="00597756" w:rsidP="00597756">
            <w:pPr>
              <w:spacing w:line="360" w:lineRule="auto"/>
              <w:jc w:val="center"/>
              <w:rPr>
                <w:color w:val="000000"/>
                <w:sz w:val="20"/>
                <w:szCs w:val="20"/>
              </w:rPr>
            </w:pPr>
            <w:r w:rsidRPr="00597756">
              <w:rPr>
                <w:color w:val="000000"/>
                <w:sz w:val="20"/>
                <w:szCs w:val="20"/>
              </w:rPr>
              <w:t>0.7</w:t>
            </w:r>
          </w:p>
        </w:tc>
      </w:tr>
      <w:tr w:rsidR="00597756" w:rsidRPr="00597756" w14:paraId="163B20A8" w14:textId="77777777" w:rsidTr="00597756">
        <w:trPr>
          <w:trHeight w:val="288"/>
          <w:jc w:val="center"/>
        </w:trPr>
        <w:tc>
          <w:tcPr>
            <w:tcW w:w="0" w:type="auto"/>
            <w:tcBorders>
              <w:left w:val="nil"/>
              <w:right w:val="nil"/>
            </w:tcBorders>
            <w:shd w:val="clear" w:color="auto" w:fill="auto"/>
            <w:vAlign w:val="bottom"/>
          </w:tcPr>
          <w:p w14:paraId="1CBB844F" w14:textId="1C3D4039" w:rsidR="00597756" w:rsidRPr="00597756" w:rsidRDefault="00597756" w:rsidP="00597756">
            <w:pPr>
              <w:spacing w:line="360" w:lineRule="auto"/>
              <w:ind w:left="180"/>
              <w:rPr>
                <w:color w:val="000000"/>
                <w:sz w:val="20"/>
                <w:szCs w:val="20"/>
              </w:rPr>
            </w:pPr>
            <w:r w:rsidRPr="00597756">
              <w:rPr>
                <w:color w:val="000000"/>
                <w:sz w:val="20"/>
                <w:szCs w:val="20"/>
              </w:rPr>
              <w:t xml:space="preserve">ROSMAP2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60CF79C1" w14:textId="3D0A041C" w:rsidR="00597756" w:rsidRPr="00597756" w:rsidRDefault="00597756" w:rsidP="00597756">
            <w:pPr>
              <w:spacing w:line="360" w:lineRule="auto"/>
              <w:jc w:val="center"/>
              <w:rPr>
                <w:color w:val="000000"/>
                <w:sz w:val="20"/>
                <w:szCs w:val="20"/>
              </w:rPr>
            </w:pPr>
            <w:r w:rsidRPr="00597756">
              <w:rPr>
                <w:color w:val="000000"/>
                <w:sz w:val="20"/>
                <w:szCs w:val="20"/>
              </w:rPr>
              <w:t>74 (79.7)</w:t>
            </w:r>
          </w:p>
        </w:tc>
        <w:tc>
          <w:tcPr>
            <w:tcW w:w="0" w:type="auto"/>
            <w:tcBorders>
              <w:left w:val="nil"/>
              <w:right w:val="nil"/>
            </w:tcBorders>
            <w:vAlign w:val="bottom"/>
          </w:tcPr>
          <w:p w14:paraId="127EBDA7" w14:textId="444C8D80" w:rsidR="00597756" w:rsidRPr="00597756" w:rsidRDefault="00597756" w:rsidP="00597756">
            <w:pPr>
              <w:spacing w:line="360" w:lineRule="auto"/>
              <w:jc w:val="center"/>
              <w:rPr>
                <w:color w:val="000000"/>
                <w:sz w:val="20"/>
                <w:szCs w:val="20"/>
              </w:rPr>
            </w:pPr>
            <w:r w:rsidRPr="00597756">
              <w:rPr>
                <w:color w:val="000000"/>
                <w:sz w:val="20"/>
                <w:szCs w:val="20"/>
              </w:rPr>
              <w:t>85.5 (5.8)</w:t>
            </w:r>
          </w:p>
        </w:tc>
        <w:tc>
          <w:tcPr>
            <w:tcW w:w="0" w:type="auto"/>
            <w:tcBorders>
              <w:left w:val="nil"/>
              <w:right w:val="nil"/>
            </w:tcBorders>
            <w:vAlign w:val="bottom"/>
          </w:tcPr>
          <w:p w14:paraId="233E6FA9" w14:textId="47DD2D7C" w:rsidR="00597756" w:rsidRPr="00597756" w:rsidRDefault="00597756" w:rsidP="00597756">
            <w:pPr>
              <w:spacing w:line="360" w:lineRule="auto"/>
              <w:jc w:val="center"/>
              <w:rPr>
                <w:color w:val="000000"/>
                <w:sz w:val="20"/>
                <w:szCs w:val="20"/>
              </w:rPr>
            </w:pPr>
            <w:r w:rsidRPr="00597756">
              <w:rPr>
                <w:color w:val="000000"/>
                <w:sz w:val="20"/>
                <w:szCs w:val="20"/>
              </w:rPr>
              <w:t>67.57</w:t>
            </w:r>
          </w:p>
        </w:tc>
        <w:tc>
          <w:tcPr>
            <w:tcW w:w="0" w:type="auto"/>
            <w:tcBorders>
              <w:left w:val="nil"/>
              <w:right w:val="nil"/>
            </w:tcBorders>
            <w:vAlign w:val="bottom"/>
          </w:tcPr>
          <w:p w14:paraId="2D4E5E84" w14:textId="0B26BA8D" w:rsidR="00597756" w:rsidRPr="00597756" w:rsidRDefault="00597756" w:rsidP="00597756">
            <w:pPr>
              <w:spacing w:line="360" w:lineRule="auto"/>
              <w:jc w:val="center"/>
              <w:rPr>
                <w:color w:val="000000"/>
                <w:sz w:val="20"/>
                <w:szCs w:val="20"/>
              </w:rPr>
            </w:pPr>
            <w:r w:rsidRPr="00597756">
              <w:rPr>
                <w:color w:val="000000"/>
                <w:sz w:val="20"/>
                <w:szCs w:val="20"/>
              </w:rPr>
              <w:t>21.62</w:t>
            </w:r>
          </w:p>
        </w:tc>
        <w:tc>
          <w:tcPr>
            <w:tcW w:w="0" w:type="auto"/>
            <w:tcBorders>
              <w:left w:val="nil"/>
              <w:right w:val="nil"/>
            </w:tcBorders>
            <w:vAlign w:val="bottom"/>
          </w:tcPr>
          <w:p w14:paraId="328CC9AB" w14:textId="67CF7828" w:rsidR="00597756" w:rsidRPr="00597756" w:rsidRDefault="00597756" w:rsidP="00597756">
            <w:pPr>
              <w:spacing w:line="360" w:lineRule="auto"/>
              <w:jc w:val="center"/>
              <w:rPr>
                <w:color w:val="000000"/>
                <w:sz w:val="20"/>
                <w:szCs w:val="20"/>
              </w:rPr>
            </w:pPr>
            <w:r w:rsidRPr="00597756">
              <w:rPr>
                <w:color w:val="000000"/>
                <w:sz w:val="20"/>
                <w:szCs w:val="20"/>
              </w:rPr>
              <w:t>4.05</w:t>
            </w:r>
          </w:p>
        </w:tc>
        <w:tc>
          <w:tcPr>
            <w:tcW w:w="0" w:type="auto"/>
            <w:tcBorders>
              <w:left w:val="nil"/>
              <w:right w:val="nil"/>
            </w:tcBorders>
            <w:vAlign w:val="bottom"/>
          </w:tcPr>
          <w:p w14:paraId="5E21652F" w14:textId="1D417492" w:rsidR="00597756" w:rsidRPr="00597756" w:rsidRDefault="00597756" w:rsidP="00597756">
            <w:pPr>
              <w:spacing w:line="360" w:lineRule="auto"/>
              <w:jc w:val="center"/>
              <w:rPr>
                <w:color w:val="000000"/>
                <w:sz w:val="20"/>
                <w:szCs w:val="20"/>
              </w:rPr>
            </w:pPr>
            <w:r w:rsidRPr="00597756">
              <w:rPr>
                <w:color w:val="000000"/>
                <w:sz w:val="20"/>
                <w:szCs w:val="20"/>
              </w:rPr>
              <w:t>5.41</w:t>
            </w:r>
          </w:p>
        </w:tc>
        <w:tc>
          <w:tcPr>
            <w:tcW w:w="0" w:type="auto"/>
            <w:tcBorders>
              <w:left w:val="nil"/>
              <w:right w:val="nil"/>
            </w:tcBorders>
            <w:vAlign w:val="bottom"/>
          </w:tcPr>
          <w:p w14:paraId="4233A187" w14:textId="7321B6F0" w:rsidR="00597756" w:rsidRPr="00597756" w:rsidRDefault="00597756" w:rsidP="00597756">
            <w:pPr>
              <w:spacing w:line="360" w:lineRule="auto"/>
              <w:jc w:val="center"/>
              <w:rPr>
                <w:color w:val="000000"/>
                <w:sz w:val="20"/>
                <w:szCs w:val="20"/>
              </w:rPr>
            </w:pPr>
            <w:r w:rsidRPr="00597756">
              <w:rPr>
                <w:color w:val="000000"/>
                <w:sz w:val="20"/>
                <w:szCs w:val="20"/>
              </w:rPr>
              <w:t>1.35</w:t>
            </w:r>
          </w:p>
        </w:tc>
        <w:tc>
          <w:tcPr>
            <w:tcW w:w="0" w:type="auto"/>
            <w:tcBorders>
              <w:left w:val="nil"/>
              <w:right w:val="nil"/>
            </w:tcBorders>
            <w:vAlign w:val="bottom"/>
          </w:tcPr>
          <w:p w14:paraId="51C88FA2" w14:textId="6F741457"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46708FD" w14:textId="77777777" w:rsidTr="00597756">
        <w:trPr>
          <w:trHeight w:val="288"/>
          <w:jc w:val="center"/>
        </w:trPr>
        <w:tc>
          <w:tcPr>
            <w:tcW w:w="0" w:type="auto"/>
            <w:tcBorders>
              <w:left w:val="nil"/>
              <w:right w:val="nil"/>
            </w:tcBorders>
            <w:shd w:val="clear" w:color="auto" w:fill="auto"/>
            <w:vAlign w:val="bottom"/>
          </w:tcPr>
          <w:p w14:paraId="75608899" w14:textId="3E2077FD" w:rsidR="00597756" w:rsidRPr="00597756" w:rsidRDefault="00597756" w:rsidP="00597756">
            <w:pPr>
              <w:spacing w:line="360" w:lineRule="auto"/>
              <w:ind w:left="180"/>
              <w:rPr>
                <w:color w:val="000000"/>
                <w:sz w:val="20"/>
                <w:szCs w:val="20"/>
              </w:rPr>
            </w:pPr>
            <w:r w:rsidRPr="00597756">
              <w:rPr>
                <w:color w:val="000000"/>
                <w:sz w:val="20"/>
                <w:szCs w:val="20"/>
              </w:rPr>
              <w:t>ROSMAP</w:t>
            </w:r>
            <w:r w:rsidR="00A6747C">
              <w:rPr>
                <w:color w:val="000000"/>
                <w:sz w:val="20"/>
                <w:szCs w:val="20"/>
              </w:rPr>
              <w:t>1</w:t>
            </w:r>
            <w:r w:rsidRPr="00597756">
              <w:rPr>
                <w:color w:val="000000"/>
                <w:sz w:val="20"/>
                <w:szCs w:val="20"/>
              </w:rPr>
              <w:t xml:space="preserve">B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13653EEF" w14:textId="6D8941DD" w:rsidR="00597756" w:rsidRPr="00597756" w:rsidRDefault="00597756" w:rsidP="00597756">
            <w:pPr>
              <w:spacing w:line="360" w:lineRule="auto"/>
              <w:jc w:val="center"/>
              <w:rPr>
                <w:color w:val="000000"/>
                <w:sz w:val="20"/>
                <w:szCs w:val="20"/>
              </w:rPr>
            </w:pPr>
            <w:r w:rsidRPr="00597756">
              <w:rPr>
                <w:color w:val="000000"/>
                <w:sz w:val="20"/>
                <w:szCs w:val="20"/>
              </w:rPr>
              <w:t>484 (73.3)</w:t>
            </w:r>
          </w:p>
        </w:tc>
        <w:tc>
          <w:tcPr>
            <w:tcW w:w="0" w:type="auto"/>
            <w:tcBorders>
              <w:left w:val="nil"/>
              <w:right w:val="nil"/>
            </w:tcBorders>
            <w:vAlign w:val="bottom"/>
          </w:tcPr>
          <w:p w14:paraId="2E2C1949" w14:textId="45B0AD7A" w:rsidR="00597756" w:rsidRPr="00597756" w:rsidRDefault="00597756" w:rsidP="00597756">
            <w:pPr>
              <w:spacing w:line="360" w:lineRule="auto"/>
              <w:jc w:val="center"/>
              <w:rPr>
                <w:color w:val="000000"/>
                <w:sz w:val="20"/>
                <w:szCs w:val="20"/>
              </w:rPr>
            </w:pPr>
            <w:r w:rsidRPr="00597756">
              <w:rPr>
                <w:color w:val="000000"/>
                <w:sz w:val="20"/>
                <w:szCs w:val="20"/>
              </w:rPr>
              <w:t>87.1 (7.2)</w:t>
            </w:r>
          </w:p>
        </w:tc>
        <w:tc>
          <w:tcPr>
            <w:tcW w:w="0" w:type="auto"/>
            <w:tcBorders>
              <w:left w:val="nil"/>
              <w:right w:val="nil"/>
            </w:tcBorders>
            <w:vAlign w:val="bottom"/>
          </w:tcPr>
          <w:p w14:paraId="6CD2E3C7" w14:textId="25FBF445" w:rsidR="00597756" w:rsidRPr="00597756" w:rsidRDefault="00597756" w:rsidP="00597756">
            <w:pPr>
              <w:spacing w:line="360" w:lineRule="auto"/>
              <w:jc w:val="center"/>
              <w:rPr>
                <w:color w:val="000000"/>
                <w:sz w:val="20"/>
                <w:szCs w:val="20"/>
              </w:rPr>
            </w:pPr>
            <w:r w:rsidRPr="00597756">
              <w:rPr>
                <w:color w:val="000000"/>
                <w:sz w:val="20"/>
                <w:szCs w:val="20"/>
              </w:rPr>
              <w:t>64.88</w:t>
            </w:r>
          </w:p>
        </w:tc>
        <w:tc>
          <w:tcPr>
            <w:tcW w:w="0" w:type="auto"/>
            <w:tcBorders>
              <w:left w:val="nil"/>
              <w:right w:val="nil"/>
            </w:tcBorders>
            <w:vAlign w:val="bottom"/>
          </w:tcPr>
          <w:p w14:paraId="71793676" w14:textId="4DD6B177" w:rsidR="00597756" w:rsidRPr="00597756" w:rsidRDefault="00597756" w:rsidP="00597756">
            <w:pPr>
              <w:spacing w:line="360" w:lineRule="auto"/>
              <w:jc w:val="center"/>
              <w:rPr>
                <w:color w:val="000000"/>
                <w:sz w:val="20"/>
                <w:szCs w:val="20"/>
              </w:rPr>
            </w:pPr>
            <w:r w:rsidRPr="00597756">
              <w:rPr>
                <w:color w:val="000000"/>
                <w:sz w:val="20"/>
                <w:szCs w:val="20"/>
              </w:rPr>
              <w:t>14.26</w:t>
            </w:r>
          </w:p>
        </w:tc>
        <w:tc>
          <w:tcPr>
            <w:tcW w:w="0" w:type="auto"/>
            <w:tcBorders>
              <w:left w:val="nil"/>
              <w:right w:val="nil"/>
            </w:tcBorders>
            <w:vAlign w:val="bottom"/>
          </w:tcPr>
          <w:p w14:paraId="522B3FBB" w14:textId="4062F720" w:rsidR="00597756" w:rsidRPr="00597756" w:rsidRDefault="00597756" w:rsidP="00597756">
            <w:pPr>
              <w:spacing w:line="360" w:lineRule="auto"/>
              <w:jc w:val="center"/>
              <w:rPr>
                <w:color w:val="000000"/>
                <w:sz w:val="20"/>
                <w:szCs w:val="20"/>
              </w:rPr>
            </w:pPr>
            <w:r w:rsidRPr="00597756">
              <w:rPr>
                <w:color w:val="000000"/>
                <w:sz w:val="20"/>
                <w:szCs w:val="20"/>
              </w:rPr>
              <w:t>1.24</w:t>
            </w:r>
          </w:p>
        </w:tc>
        <w:tc>
          <w:tcPr>
            <w:tcW w:w="0" w:type="auto"/>
            <w:tcBorders>
              <w:left w:val="nil"/>
              <w:right w:val="nil"/>
            </w:tcBorders>
            <w:vAlign w:val="bottom"/>
          </w:tcPr>
          <w:p w14:paraId="6038D44E" w14:textId="2FAF58BF" w:rsidR="00597756" w:rsidRPr="00597756" w:rsidRDefault="00597756" w:rsidP="00597756">
            <w:pPr>
              <w:spacing w:line="360" w:lineRule="auto"/>
              <w:jc w:val="center"/>
              <w:rPr>
                <w:color w:val="000000"/>
                <w:sz w:val="20"/>
                <w:szCs w:val="20"/>
              </w:rPr>
            </w:pPr>
            <w:r w:rsidRPr="00597756">
              <w:rPr>
                <w:color w:val="000000"/>
                <w:sz w:val="20"/>
                <w:szCs w:val="20"/>
              </w:rPr>
              <w:t>18.18</w:t>
            </w:r>
          </w:p>
        </w:tc>
        <w:tc>
          <w:tcPr>
            <w:tcW w:w="0" w:type="auto"/>
            <w:tcBorders>
              <w:left w:val="nil"/>
              <w:right w:val="nil"/>
            </w:tcBorders>
            <w:vAlign w:val="bottom"/>
          </w:tcPr>
          <w:p w14:paraId="7F359956" w14:textId="74EC7438" w:rsidR="00597756" w:rsidRPr="00597756" w:rsidRDefault="00597756" w:rsidP="00597756">
            <w:pPr>
              <w:spacing w:line="360" w:lineRule="auto"/>
              <w:jc w:val="center"/>
              <w:rPr>
                <w:color w:val="000000"/>
                <w:sz w:val="20"/>
                <w:szCs w:val="20"/>
              </w:rPr>
            </w:pPr>
            <w:r w:rsidRPr="00597756">
              <w:rPr>
                <w:color w:val="000000"/>
                <w:sz w:val="20"/>
                <w:szCs w:val="20"/>
              </w:rPr>
              <w:t>1.03</w:t>
            </w:r>
          </w:p>
        </w:tc>
        <w:tc>
          <w:tcPr>
            <w:tcW w:w="0" w:type="auto"/>
            <w:tcBorders>
              <w:left w:val="nil"/>
              <w:right w:val="nil"/>
            </w:tcBorders>
            <w:vAlign w:val="bottom"/>
          </w:tcPr>
          <w:p w14:paraId="464872C0" w14:textId="2E338A92" w:rsidR="00597756" w:rsidRPr="00597756" w:rsidRDefault="00597756" w:rsidP="00597756">
            <w:pPr>
              <w:spacing w:line="360" w:lineRule="auto"/>
              <w:jc w:val="center"/>
              <w:rPr>
                <w:color w:val="000000"/>
                <w:sz w:val="20"/>
                <w:szCs w:val="20"/>
              </w:rPr>
            </w:pPr>
            <w:r w:rsidRPr="00597756">
              <w:rPr>
                <w:color w:val="000000"/>
                <w:sz w:val="20"/>
                <w:szCs w:val="20"/>
              </w:rPr>
              <w:t>0.41</w:t>
            </w:r>
          </w:p>
        </w:tc>
      </w:tr>
      <w:tr w:rsidR="00597756" w:rsidRPr="00597756" w14:paraId="4F4F7575" w14:textId="77777777" w:rsidTr="00597756">
        <w:trPr>
          <w:trHeight w:val="288"/>
          <w:jc w:val="center"/>
        </w:trPr>
        <w:tc>
          <w:tcPr>
            <w:tcW w:w="0" w:type="auto"/>
            <w:tcBorders>
              <w:left w:val="nil"/>
              <w:right w:val="nil"/>
            </w:tcBorders>
            <w:shd w:val="clear" w:color="auto" w:fill="auto"/>
            <w:vAlign w:val="bottom"/>
          </w:tcPr>
          <w:p w14:paraId="5FD0B88F" w14:textId="0EB0F43E" w:rsidR="00597756" w:rsidRPr="00597756" w:rsidRDefault="00597756" w:rsidP="00597756">
            <w:pPr>
              <w:spacing w:line="360" w:lineRule="auto"/>
              <w:ind w:left="180"/>
              <w:rPr>
                <w:color w:val="000000"/>
                <w:sz w:val="20"/>
                <w:szCs w:val="20"/>
              </w:rPr>
            </w:pPr>
            <w:r w:rsidRPr="00597756">
              <w:rPr>
                <w:color w:val="000000"/>
                <w:sz w:val="20"/>
                <w:szCs w:val="20"/>
              </w:rPr>
              <w:t>ROSMAP</w:t>
            </w:r>
            <w:r w:rsidR="00A6747C">
              <w:rPr>
                <w:color w:val="000000"/>
                <w:sz w:val="20"/>
                <w:szCs w:val="20"/>
              </w:rPr>
              <w:t>1</w:t>
            </w:r>
            <w:r w:rsidRPr="00597756">
              <w:rPr>
                <w:color w:val="000000"/>
                <w:sz w:val="20"/>
                <w:szCs w:val="20"/>
              </w:rPr>
              <w:t xml:space="preserve">B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6545404E" w14:textId="66010995" w:rsidR="00597756" w:rsidRPr="00597756" w:rsidRDefault="00597756" w:rsidP="00597756">
            <w:pPr>
              <w:spacing w:line="360" w:lineRule="auto"/>
              <w:jc w:val="center"/>
              <w:rPr>
                <w:color w:val="000000"/>
                <w:sz w:val="20"/>
                <w:szCs w:val="20"/>
              </w:rPr>
            </w:pPr>
            <w:r w:rsidRPr="00597756">
              <w:rPr>
                <w:color w:val="000000"/>
                <w:sz w:val="20"/>
                <w:szCs w:val="20"/>
              </w:rPr>
              <w:t>418 (72.5)</w:t>
            </w:r>
          </w:p>
        </w:tc>
        <w:tc>
          <w:tcPr>
            <w:tcW w:w="0" w:type="auto"/>
            <w:tcBorders>
              <w:left w:val="nil"/>
              <w:right w:val="nil"/>
            </w:tcBorders>
            <w:vAlign w:val="bottom"/>
          </w:tcPr>
          <w:p w14:paraId="2CC0E1EE" w14:textId="50D98F97" w:rsidR="00597756" w:rsidRPr="00597756" w:rsidRDefault="00597756" w:rsidP="00597756">
            <w:pPr>
              <w:spacing w:line="360" w:lineRule="auto"/>
              <w:jc w:val="center"/>
              <w:rPr>
                <w:color w:val="000000"/>
                <w:sz w:val="20"/>
                <w:szCs w:val="20"/>
              </w:rPr>
            </w:pPr>
            <w:r w:rsidRPr="00597756">
              <w:rPr>
                <w:color w:val="000000"/>
                <w:sz w:val="20"/>
                <w:szCs w:val="20"/>
              </w:rPr>
              <w:t>83.7 (6.9)</w:t>
            </w:r>
          </w:p>
        </w:tc>
        <w:tc>
          <w:tcPr>
            <w:tcW w:w="0" w:type="auto"/>
            <w:tcBorders>
              <w:left w:val="nil"/>
              <w:right w:val="nil"/>
            </w:tcBorders>
            <w:vAlign w:val="bottom"/>
          </w:tcPr>
          <w:p w14:paraId="7EA82905" w14:textId="4566745D" w:rsidR="00597756" w:rsidRPr="00597756" w:rsidRDefault="00597756" w:rsidP="00597756">
            <w:pPr>
              <w:spacing w:line="360" w:lineRule="auto"/>
              <w:jc w:val="center"/>
              <w:rPr>
                <w:color w:val="000000"/>
                <w:sz w:val="20"/>
                <w:szCs w:val="20"/>
              </w:rPr>
            </w:pPr>
            <w:r w:rsidRPr="00597756">
              <w:rPr>
                <w:color w:val="000000"/>
                <w:sz w:val="20"/>
                <w:szCs w:val="20"/>
              </w:rPr>
              <w:t>56.7</w:t>
            </w:r>
          </w:p>
        </w:tc>
        <w:tc>
          <w:tcPr>
            <w:tcW w:w="0" w:type="auto"/>
            <w:tcBorders>
              <w:left w:val="nil"/>
              <w:right w:val="nil"/>
            </w:tcBorders>
            <w:vAlign w:val="bottom"/>
          </w:tcPr>
          <w:p w14:paraId="143AA28D" w14:textId="068AEBD4" w:rsidR="00597756" w:rsidRPr="00597756" w:rsidRDefault="00597756" w:rsidP="00597756">
            <w:pPr>
              <w:spacing w:line="360" w:lineRule="auto"/>
              <w:jc w:val="center"/>
              <w:rPr>
                <w:color w:val="000000"/>
                <w:sz w:val="20"/>
                <w:szCs w:val="20"/>
              </w:rPr>
            </w:pPr>
            <w:r w:rsidRPr="00597756">
              <w:rPr>
                <w:color w:val="000000"/>
                <w:sz w:val="20"/>
                <w:szCs w:val="20"/>
              </w:rPr>
              <w:t>28.47</w:t>
            </w:r>
          </w:p>
        </w:tc>
        <w:tc>
          <w:tcPr>
            <w:tcW w:w="0" w:type="auto"/>
            <w:tcBorders>
              <w:left w:val="nil"/>
              <w:right w:val="nil"/>
            </w:tcBorders>
            <w:vAlign w:val="bottom"/>
          </w:tcPr>
          <w:p w14:paraId="287AA6E8" w14:textId="1A85E7E7" w:rsidR="00597756" w:rsidRPr="00597756" w:rsidRDefault="00597756" w:rsidP="00597756">
            <w:pPr>
              <w:spacing w:line="360" w:lineRule="auto"/>
              <w:jc w:val="center"/>
              <w:rPr>
                <w:color w:val="000000"/>
                <w:sz w:val="20"/>
                <w:szCs w:val="20"/>
              </w:rPr>
            </w:pPr>
            <w:r w:rsidRPr="00597756">
              <w:rPr>
                <w:color w:val="000000"/>
                <w:sz w:val="20"/>
                <w:szCs w:val="20"/>
              </w:rPr>
              <w:t>2.39</w:t>
            </w:r>
          </w:p>
        </w:tc>
        <w:tc>
          <w:tcPr>
            <w:tcW w:w="0" w:type="auto"/>
            <w:tcBorders>
              <w:left w:val="nil"/>
              <w:right w:val="nil"/>
            </w:tcBorders>
            <w:vAlign w:val="bottom"/>
          </w:tcPr>
          <w:p w14:paraId="0461E827" w14:textId="1E1E5220" w:rsidR="00597756" w:rsidRPr="00597756" w:rsidRDefault="00597756" w:rsidP="00597756">
            <w:pPr>
              <w:spacing w:line="360" w:lineRule="auto"/>
              <w:jc w:val="center"/>
              <w:rPr>
                <w:color w:val="000000"/>
                <w:sz w:val="20"/>
                <w:szCs w:val="20"/>
              </w:rPr>
            </w:pPr>
            <w:r w:rsidRPr="00597756">
              <w:rPr>
                <w:color w:val="000000"/>
                <w:sz w:val="20"/>
                <w:szCs w:val="20"/>
              </w:rPr>
              <w:t>10.53</w:t>
            </w:r>
          </w:p>
        </w:tc>
        <w:tc>
          <w:tcPr>
            <w:tcW w:w="0" w:type="auto"/>
            <w:tcBorders>
              <w:left w:val="nil"/>
              <w:right w:val="nil"/>
            </w:tcBorders>
            <w:vAlign w:val="bottom"/>
          </w:tcPr>
          <w:p w14:paraId="3B13D9CA" w14:textId="0C415ADD" w:rsidR="00597756" w:rsidRPr="00597756" w:rsidRDefault="00597756" w:rsidP="00597756">
            <w:pPr>
              <w:spacing w:line="360" w:lineRule="auto"/>
              <w:jc w:val="center"/>
              <w:rPr>
                <w:color w:val="000000"/>
                <w:sz w:val="20"/>
                <w:szCs w:val="20"/>
              </w:rPr>
            </w:pPr>
            <w:r w:rsidRPr="00597756">
              <w:rPr>
                <w:color w:val="000000"/>
                <w:sz w:val="20"/>
                <w:szCs w:val="20"/>
              </w:rPr>
              <w:t>1.67</w:t>
            </w:r>
          </w:p>
        </w:tc>
        <w:tc>
          <w:tcPr>
            <w:tcW w:w="0" w:type="auto"/>
            <w:tcBorders>
              <w:left w:val="nil"/>
              <w:right w:val="nil"/>
            </w:tcBorders>
            <w:vAlign w:val="bottom"/>
          </w:tcPr>
          <w:p w14:paraId="0396E803" w14:textId="42477D78" w:rsidR="00597756" w:rsidRPr="00597756" w:rsidRDefault="00597756" w:rsidP="00597756">
            <w:pPr>
              <w:spacing w:line="360" w:lineRule="auto"/>
              <w:jc w:val="center"/>
              <w:rPr>
                <w:color w:val="000000"/>
                <w:sz w:val="20"/>
                <w:szCs w:val="20"/>
              </w:rPr>
            </w:pPr>
            <w:r w:rsidRPr="00597756">
              <w:rPr>
                <w:color w:val="000000"/>
                <w:sz w:val="20"/>
                <w:szCs w:val="20"/>
              </w:rPr>
              <w:t>0.24</w:t>
            </w:r>
          </w:p>
        </w:tc>
      </w:tr>
      <w:tr w:rsidR="00597756" w:rsidRPr="00597756" w14:paraId="2DB743E0" w14:textId="77777777" w:rsidTr="00597756">
        <w:trPr>
          <w:trHeight w:val="288"/>
          <w:jc w:val="center"/>
        </w:trPr>
        <w:tc>
          <w:tcPr>
            <w:tcW w:w="0" w:type="auto"/>
            <w:tcBorders>
              <w:left w:val="nil"/>
              <w:right w:val="nil"/>
            </w:tcBorders>
            <w:shd w:val="clear" w:color="auto" w:fill="auto"/>
            <w:vAlign w:val="bottom"/>
          </w:tcPr>
          <w:p w14:paraId="3659F673" w14:textId="70E8539D" w:rsidR="00597756" w:rsidRPr="00597756" w:rsidRDefault="00597756" w:rsidP="00597756">
            <w:pPr>
              <w:spacing w:line="360" w:lineRule="auto"/>
              <w:ind w:left="180"/>
              <w:rPr>
                <w:color w:val="000000"/>
                <w:sz w:val="20"/>
                <w:szCs w:val="20"/>
              </w:rPr>
            </w:pPr>
            <w:r w:rsidRPr="00597756">
              <w:rPr>
                <w:color w:val="000000"/>
                <w:sz w:val="20"/>
                <w:szCs w:val="20"/>
              </w:rPr>
              <w:t>ROSMAP</w:t>
            </w:r>
            <w:r w:rsidR="00A6747C">
              <w:rPr>
                <w:color w:val="000000"/>
                <w:sz w:val="20"/>
                <w:szCs w:val="20"/>
              </w:rPr>
              <w:t>1</w:t>
            </w:r>
            <w:r w:rsidRPr="00597756">
              <w:rPr>
                <w:color w:val="000000"/>
                <w:sz w:val="20"/>
                <w:szCs w:val="20"/>
              </w:rPr>
              <w:t xml:space="preserve">T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345077AA" w14:textId="1AA4392B" w:rsidR="00597756" w:rsidRPr="00597756" w:rsidRDefault="00597756" w:rsidP="00597756">
            <w:pPr>
              <w:spacing w:line="360" w:lineRule="auto"/>
              <w:jc w:val="center"/>
              <w:rPr>
                <w:color w:val="000000"/>
                <w:sz w:val="20"/>
                <w:szCs w:val="20"/>
              </w:rPr>
            </w:pPr>
            <w:r w:rsidRPr="00597756">
              <w:rPr>
                <w:color w:val="000000"/>
                <w:sz w:val="20"/>
                <w:szCs w:val="20"/>
              </w:rPr>
              <w:t>34 (52.9)</w:t>
            </w:r>
          </w:p>
        </w:tc>
        <w:tc>
          <w:tcPr>
            <w:tcW w:w="0" w:type="auto"/>
            <w:tcBorders>
              <w:left w:val="nil"/>
              <w:right w:val="nil"/>
            </w:tcBorders>
            <w:vAlign w:val="bottom"/>
          </w:tcPr>
          <w:p w14:paraId="0E0B7F17" w14:textId="2931D561" w:rsidR="00597756" w:rsidRPr="00597756" w:rsidRDefault="00597756" w:rsidP="00597756">
            <w:pPr>
              <w:spacing w:line="360" w:lineRule="auto"/>
              <w:jc w:val="center"/>
              <w:rPr>
                <w:color w:val="000000"/>
                <w:sz w:val="20"/>
                <w:szCs w:val="20"/>
              </w:rPr>
            </w:pPr>
            <w:r w:rsidRPr="00597756">
              <w:rPr>
                <w:color w:val="000000"/>
                <w:sz w:val="20"/>
                <w:szCs w:val="20"/>
              </w:rPr>
              <w:t>83.0 (7.1)</w:t>
            </w:r>
          </w:p>
        </w:tc>
        <w:tc>
          <w:tcPr>
            <w:tcW w:w="0" w:type="auto"/>
            <w:tcBorders>
              <w:left w:val="nil"/>
              <w:right w:val="nil"/>
            </w:tcBorders>
            <w:vAlign w:val="bottom"/>
          </w:tcPr>
          <w:p w14:paraId="6A175006" w14:textId="77D3AAE6" w:rsidR="00597756" w:rsidRPr="00597756" w:rsidRDefault="00597756" w:rsidP="00597756">
            <w:pPr>
              <w:spacing w:line="360" w:lineRule="auto"/>
              <w:jc w:val="center"/>
              <w:rPr>
                <w:color w:val="000000"/>
                <w:sz w:val="20"/>
                <w:szCs w:val="20"/>
              </w:rPr>
            </w:pPr>
            <w:r w:rsidRPr="00597756">
              <w:rPr>
                <w:color w:val="000000"/>
                <w:sz w:val="20"/>
                <w:szCs w:val="20"/>
              </w:rPr>
              <w:t>70.59</w:t>
            </w:r>
          </w:p>
        </w:tc>
        <w:tc>
          <w:tcPr>
            <w:tcW w:w="0" w:type="auto"/>
            <w:tcBorders>
              <w:left w:val="nil"/>
              <w:right w:val="nil"/>
            </w:tcBorders>
            <w:vAlign w:val="bottom"/>
          </w:tcPr>
          <w:p w14:paraId="1B65D8A3" w14:textId="0E503065" w:rsidR="00597756" w:rsidRPr="00597756" w:rsidRDefault="00597756" w:rsidP="00597756">
            <w:pPr>
              <w:spacing w:line="360" w:lineRule="auto"/>
              <w:jc w:val="center"/>
              <w:rPr>
                <w:color w:val="000000"/>
                <w:sz w:val="20"/>
                <w:szCs w:val="20"/>
              </w:rPr>
            </w:pPr>
            <w:r w:rsidRPr="00597756">
              <w:rPr>
                <w:color w:val="000000"/>
                <w:sz w:val="20"/>
                <w:szCs w:val="20"/>
              </w:rPr>
              <w:t>14.71</w:t>
            </w:r>
          </w:p>
        </w:tc>
        <w:tc>
          <w:tcPr>
            <w:tcW w:w="0" w:type="auto"/>
            <w:tcBorders>
              <w:left w:val="nil"/>
              <w:right w:val="nil"/>
            </w:tcBorders>
            <w:vAlign w:val="bottom"/>
          </w:tcPr>
          <w:p w14:paraId="2D34B29E" w14:textId="355D4977"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left w:val="nil"/>
              <w:right w:val="nil"/>
            </w:tcBorders>
            <w:vAlign w:val="bottom"/>
          </w:tcPr>
          <w:p w14:paraId="59B5233A" w14:textId="56D82B9A" w:rsidR="00597756" w:rsidRPr="00597756" w:rsidRDefault="00597756" w:rsidP="00597756">
            <w:pPr>
              <w:spacing w:line="360" w:lineRule="auto"/>
              <w:jc w:val="center"/>
              <w:rPr>
                <w:color w:val="000000"/>
                <w:sz w:val="20"/>
                <w:szCs w:val="20"/>
              </w:rPr>
            </w:pPr>
            <w:r w:rsidRPr="00597756">
              <w:rPr>
                <w:color w:val="000000"/>
                <w:sz w:val="20"/>
                <w:szCs w:val="20"/>
              </w:rPr>
              <w:t>14.71</w:t>
            </w:r>
          </w:p>
        </w:tc>
        <w:tc>
          <w:tcPr>
            <w:tcW w:w="0" w:type="auto"/>
            <w:tcBorders>
              <w:left w:val="nil"/>
              <w:right w:val="nil"/>
            </w:tcBorders>
            <w:vAlign w:val="bottom"/>
          </w:tcPr>
          <w:p w14:paraId="15153B05" w14:textId="3E0D96D3"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left w:val="nil"/>
              <w:right w:val="nil"/>
            </w:tcBorders>
            <w:vAlign w:val="bottom"/>
          </w:tcPr>
          <w:p w14:paraId="6A85E536" w14:textId="2A5FFB5D"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D0F395D" w14:textId="77777777" w:rsidTr="00597756">
        <w:trPr>
          <w:trHeight w:val="288"/>
          <w:jc w:val="center"/>
        </w:trPr>
        <w:tc>
          <w:tcPr>
            <w:tcW w:w="0" w:type="auto"/>
            <w:tcBorders>
              <w:left w:val="nil"/>
              <w:right w:val="nil"/>
            </w:tcBorders>
            <w:shd w:val="clear" w:color="auto" w:fill="auto"/>
            <w:vAlign w:val="bottom"/>
          </w:tcPr>
          <w:p w14:paraId="6AB3BA7E" w14:textId="7C20AB63" w:rsidR="00597756" w:rsidRPr="00597756" w:rsidRDefault="00597756" w:rsidP="00597756">
            <w:pPr>
              <w:spacing w:line="360" w:lineRule="auto"/>
              <w:ind w:left="180"/>
              <w:rPr>
                <w:color w:val="000000"/>
                <w:sz w:val="20"/>
                <w:szCs w:val="20"/>
              </w:rPr>
            </w:pPr>
            <w:r w:rsidRPr="00597756">
              <w:rPr>
                <w:color w:val="000000"/>
                <w:sz w:val="20"/>
                <w:szCs w:val="20"/>
              </w:rPr>
              <w:t>ROSMAP</w:t>
            </w:r>
            <w:r w:rsidR="00A6747C">
              <w:rPr>
                <w:color w:val="000000"/>
                <w:sz w:val="20"/>
                <w:szCs w:val="20"/>
              </w:rPr>
              <w:t>1</w:t>
            </w:r>
            <w:r w:rsidRPr="00597756">
              <w:rPr>
                <w:color w:val="000000"/>
                <w:sz w:val="20"/>
                <w:szCs w:val="20"/>
              </w:rPr>
              <w:t xml:space="preserve">T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0C0676FA" w14:textId="520AFEB2" w:rsidR="00597756" w:rsidRPr="00597756" w:rsidRDefault="00597756" w:rsidP="00597756">
            <w:pPr>
              <w:spacing w:line="360" w:lineRule="auto"/>
              <w:jc w:val="center"/>
              <w:rPr>
                <w:color w:val="000000"/>
                <w:sz w:val="20"/>
                <w:szCs w:val="20"/>
              </w:rPr>
            </w:pPr>
            <w:r w:rsidRPr="00597756">
              <w:rPr>
                <w:color w:val="000000"/>
                <w:sz w:val="20"/>
                <w:szCs w:val="20"/>
              </w:rPr>
              <w:t>116 (63.8)</w:t>
            </w:r>
          </w:p>
        </w:tc>
        <w:tc>
          <w:tcPr>
            <w:tcW w:w="0" w:type="auto"/>
            <w:tcBorders>
              <w:left w:val="nil"/>
              <w:right w:val="nil"/>
            </w:tcBorders>
            <w:vAlign w:val="bottom"/>
          </w:tcPr>
          <w:p w14:paraId="6F0F0A51" w14:textId="0AD9D93F" w:rsidR="00597756" w:rsidRPr="00597756" w:rsidRDefault="00597756" w:rsidP="00597756">
            <w:pPr>
              <w:spacing w:line="360" w:lineRule="auto"/>
              <w:jc w:val="center"/>
              <w:rPr>
                <w:color w:val="000000"/>
                <w:sz w:val="20"/>
                <w:szCs w:val="20"/>
              </w:rPr>
            </w:pPr>
            <w:r w:rsidRPr="00597756">
              <w:rPr>
                <w:color w:val="000000"/>
                <w:sz w:val="20"/>
                <w:szCs w:val="20"/>
              </w:rPr>
              <w:t>84.8 (5.4)</w:t>
            </w:r>
          </w:p>
        </w:tc>
        <w:tc>
          <w:tcPr>
            <w:tcW w:w="0" w:type="auto"/>
            <w:tcBorders>
              <w:left w:val="nil"/>
              <w:right w:val="nil"/>
            </w:tcBorders>
            <w:vAlign w:val="bottom"/>
          </w:tcPr>
          <w:p w14:paraId="2F0BB9CA" w14:textId="626FEC8C" w:rsidR="00597756" w:rsidRPr="00597756" w:rsidRDefault="00597756" w:rsidP="00597756">
            <w:pPr>
              <w:spacing w:line="360" w:lineRule="auto"/>
              <w:jc w:val="center"/>
              <w:rPr>
                <w:color w:val="000000"/>
                <w:sz w:val="20"/>
                <w:szCs w:val="20"/>
              </w:rPr>
            </w:pPr>
            <w:r w:rsidRPr="00597756">
              <w:rPr>
                <w:color w:val="000000"/>
                <w:sz w:val="20"/>
                <w:szCs w:val="20"/>
              </w:rPr>
              <w:t>50</w:t>
            </w:r>
          </w:p>
        </w:tc>
        <w:tc>
          <w:tcPr>
            <w:tcW w:w="0" w:type="auto"/>
            <w:tcBorders>
              <w:left w:val="nil"/>
              <w:right w:val="nil"/>
            </w:tcBorders>
            <w:vAlign w:val="bottom"/>
          </w:tcPr>
          <w:p w14:paraId="6FE357AA" w14:textId="7AD2AC92" w:rsidR="00597756" w:rsidRPr="00597756" w:rsidRDefault="00597756" w:rsidP="00597756">
            <w:pPr>
              <w:spacing w:line="360" w:lineRule="auto"/>
              <w:jc w:val="center"/>
              <w:rPr>
                <w:color w:val="000000"/>
                <w:sz w:val="20"/>
                <w:szCs w:val="20"/>
              </w:rPr>
            </w:pPr>
            <w:r w:rsidRPr="00597756">
              <w:rPr>
                <w:color w:val="000000"/>
                <w:sz w:val="20"/>
                <w:szCs w:val="20"/>
              </w:rPr>
              <w:t>37.07</w:t>
            </w:r>
          </w:p>
        </w:tc>
        <w:tc>
          <w:tcPr>
            <w:tcW w:w="0" w:type="auto"/>
            <w:tcBorders>
              <w:left w:val="nil"/>
              <w:right w:val="nil"/>
            </w:tcBorders>
            <w:vAlign w:val="bottom"/>
          </w:tcPr>
          <w:p w14:paraId="7FA71A6D" w14:textId="7F334496" w:rsidR="00597756" w:rsidRPr="00597756" w:rsidRDefault="00597756" w:rsidP="00597756">
            <w:pPr>
              <w:spacing w:line="360" w:lineRule="auto"/>
              <w:jc w:val="center"/>
              <w:rPr>
                <w:color w:val="000000"/>
                <w:sz w:val="20"/>
                <w:szCs w:val="20"/>
              </w:rPr>
            </w:pPr>
            <w:r w:rsidRPr="00597756">
              <w:rPr>
                <w:color w:val="000000"/>
                <w:sz w:val="20"/>
                <w:szCs w:val="20"/>
              </w:rPr>
              <w:t>2.59</w:t>
            </w:r>
          </w:p>
        </w:tc>
        <w:tc>
          <w:tcPr>
            <w:tcW w:w="0" w:type="auto"/>
            <w:tcBorders>
              <w:left w:val="nil"/>
              <w:right w:val="nil"/>
            </w:tcBorders>
            <w:vAlign w:val="bottom"/>
          </w:tcPr>
          <w:p w14:paraId="48ADC999" w14:textId="6CDB2FE4" w:rsidR="00597756" w:rsidRPr="00597756" w:rsidRDefault="00597756" w:rsidP="00597756">
            <w:pPr>
              <w:spacing w:line="360" w:lineRule="auto"/>
              <w:jc w:val="center"/>
              <w:rPr>
                <w:color w:val="000000"/>
                <w:sz w:val="20"/>
                <w:szCs w:val="20"/>
              </w:rPr>
            </w:pPr>
            <w:r w:rsidRPr="00597756">
              <w:rPr>
                <w:color w:val="000000"/>
                <w:sz w:val="20"/>
                <w:szCs w:val="20"/>
              </w:rPr>
              <w:t>6.9</w:t>
            </w:r>
          </w:p>
        </w:tc>
        <w:tc>
          <w:tcPr>
            <w:tcW w:w="0" w:type="auto"/>
            <w:tcBorders>
              <w:left w:val="nil"/>
              <w:right w:val="nil"/>
            </w:tcBorders>
            <w:vAlign w:val="bottom"/>
          </w:tcPr>
          <w:p w14:paraId="4E1BD21D" w14:textId="2FC93258" w:rsidR="00597756" w:rsidRPr="00597756" w:rsidRDefault="00597756" w:rsidP="00597756">
            <w:pPr>
              <w:spacing w:line="360" w:lineRule="auto"/>
              <w:jc w:val="center"/>
              <w:rPr>
                <w:color w:val="000000"/>
                <w:sz w:val="20"/>
                <w:szCs w:val="20"/>
              </w:rPr>
            </w:pPr>
            <w:r w:rsidRPr="00597756">
              <w:rPr>
                <w:color w:val="000000"/>
                <w:sz w:val="20"/>
                <w:szCs w:val="20"/>
              </w:rPr>
              <w:t>3.45</w:t>
            </w:r>
          </w:p>
        </w:tc>
        <w:tc>
          <w:tcPr>
            <w:tcW w:w="0" w:type="auto"/>
            <w:tcBorders>
              <w:left w:val="nil"/>
              <w:right w:val="nil"/>
            </w:tcBorders>
            <w:vAlign w:val="bottom"/>
          </w:tcPr>
          <w:p w14:paraId="1C589314" w14:textId="549D1ED4"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0548AF94" w14:textId="77777777" w:rsidTr="00597756">
        <w:trPr>
          <w:trHeight w:val="288"/>
          <w:jc w:val="center"/>
        </w:trPr>
        <w:tc>
          <w:tcPr>
            <w:tcW w:w="0" w:type="auto"/>
            <w:tcBorders>
              <w:left w:val="nil"/>
              <w:right w:val="nil"/>
            </w:tcBorders>
            <w:shd w:val="clear" w:color="auto" w:fill="auto"/>
            <w:vAlign w:val="bottom"/>
          </w:tcPr>
          <w:p w14:paraId="1C18691F" w14:textId="72DAA5B2" w:rsidR="00597756" w:rsidRPr="00597756" w:rsidRDefault="00597756" w:rsidP="00597756">
            <w:pPr>
              <w:spacing w:line="360" w:lineRule="auto"/>
              <w:ind w:left="180"/>
              <w:rPr>
                <w:color w:val="000000"/>
                <w:sz w:val="20"/>
                <w:szCs w:val="20"/>
              </w:rPr>
            </w:pPr>
            <w:r w:rsidRPr="00597756">
              <w:rPr>
                <w:color w:val="000000"/>
                <w:sz w:val="20"/>
                <w:szCs w:val="20"/>
              </w:rPr>
              <w:t xml:space="preserve">TGEN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6F8596E9" w14:textId="69EF3C03" w:rsidR="00597756" w:rsidRPr="00597756" w:rsidRDefault="00597756" w:rsidP="00597756">
            <w:pPr>
              <w:spacing w:line="360" w:lineRule="auto"/>
              <w:jc w:val="center"/>
              <w:rPr>
                <w:color w:val="000000"/>
                <w:sz w:val="20"/>
                <w:szCs w:val="20"/>
              </w:rPr>
            </w:pPr>
            <w:r w:rsidRPr="00597756">
              <w:rPr>
                <w:color w:val="000000"/>
                <w:sz w:val="20"/>
                <w:szCs w:val="20"/>
              </w:rPr>
              <w:t>398 (48.0)</w:t>
            </w:r>
          </w:p>
        </w:tc>
        <w:tc>
          <w:tcPr>
            <w:tcW w:w="0" w:type="auto"/>
            <w:tcBorders>
              <w:left w:val="nil"/>
              <w:right w:val="nil"/>
            </w:tcBorders>
            <w:vAlign w:val="bottom"/>
          </w:tcPr>
          <w:p w14:paraId="72FB61E0" w14:textId="19DE3DDF" w:rsidR="00597756" w:rsidRPr="00597756" w:rsidRDefault="00597756" w:rsidP="00597756">
            <w:pPr>
              <w:spacing w:line="360" w:lineRule="auto"/>
              <w:jc w:val="center"/>
              <w:rPr>
                <w:color w:val="000000"/>
                <w:sz w:val="20"/>
                <w:szCs w:val="20"/>
              </w:rPr>
            </w:pPr>
            <w:r w:rsidRPr="00597756">
              <w:rPr>
                <w:color w:val="000000"/>
                <w:sz w:val="20"/>
                <w:szCs w:val="20"/>
              </w:rPr>
              <w:t>80.2 (8.9)</w:t>
            </w:r>
          </w:p>
        </w:tc>
        <w:tc>
          <w:tcPr>
            <w:tcW w:w="0" w:type="auto"/>
            <w:tcBorders>
              <w:left w:val="nil"/>
              <w:right w:val="nil"/>
            </w:tcBorders>
            <w:vAlign w:val="bottom"/>
          </w:tcPr>
          <w:p w14:paraId="30E6CAAF" w14:textId="7DF8545F" w:rsidR="00597756" w:rsidRPr="00597756" w:rsidRDefault="00597756" w:rsidP="00597756">
            <w:pPr>
              <w:spacing w:line="360" w:lineRule="auto"/>
              <w:jc w:val="center"/>
              <w:rPr>
                <w:color w:val="000000"/>
                <w:sz w:val="20"/>
                <w:szCs w:val="20"/>
              </w:rPr>
            </w:pPr>
            <w:r w:rsidRPr="00597756">
              <w:rPr>
                <w:color w:val="000000"/>
                <w:sz w:val="20"/>
                <w:szCs w:val="20"/>
              </w:rPr>
              <w:t>62.81</w:t>
            </w:r>
          </w:p>
        </w:tc>
        <w:tc>
          <w:tcPr>
            <w:tcW w:w="0" w:type="auto"/>
            <w:tcBorders>
              <w:left w:val="nil"/>
              <w:right w:val="nil"/>
            </w:tcBorders>
            <w:vAlign w:val="bottom"/>
          </w:tcPr>
          <w:p w14:paraId="20FA5C3D" w14:textId="3AC9C1D7" w:rsidR="00597756" w:rsidRPr="00597756" w:rsidRDefault="00597756" w:rsidP="00597756">
            <w:pPr>
              <w:spacing w:line="360" w:lineRule="auto"/>
              <w:jc w:val="center"/>
              <w:rPr>
                <w:color w:val="000000"/>
                <w:sz w:val="20"/>
                <w:szCs w:val="20"/>
              </w:rPr>
            </w:pPr>
            <w:r w:rsidRPr="00597756">
              <w:rPr>
                <w:color w:val="000000"/>
                <w:sz w:val="20"/>
                <w:szCs w:val="20"/>
              </w:rPr>
              <w:t>17.84</w:t>
            </w:r>
          </w:p>
        </w:tc>
        <w:tc>
          <w:tcPr>
            <w:tcW w:w="0" w:type="auto"/>
            <w:tcBorders>
              <w:left w:val="nil"/>
              <w:right w:val="nil"/>
            </w:tcBorders>
            <w:vAlign w:val="bottom"/>
          </w:tcPr>
          <w:p w14:paraId="3FB160A2" w14:textId="691E1C5C" w:rsidR="00597756" w:rsidRPr="00597756" w:rsidRDefault="00597756" w:rsidP="00597756">
            <w:pPr>
              <w:spacing w:line="360" w:lineRule="auto"/>
              <w:jc w:val="center"/>
              <w:rPr>
                <w:color w:val="000000"/>
                <w:sz w:val="20"/>
                <w:szCs w:val="20"/>
              </w:rPr>
            </w:pPr>
            <w:r w:rsidRPr="00597756">
              <w:rPr>
                <w:color w:val="000000"/>
                <w:sz w:val="20"/>
                <w:szCs w:val="20"/>
              </w:rPr>
              <w:t>1.76</w:t>
            </w:r>
          </w:p>
        </w:tc>
        <w:tc>
          <w:tcPr>
            <w:tcW w:w="0" w:type="auto"/>
            <w:tcBorders>
              <w:left w:val="nil"/>
              <w:right w:val="nil"/>
            </w:tcBorders>
            <w:vAlign w:val="bottom"/>
          </w:tcPr>
          <w:p w14:paraId="12D503D7" w14:textId="4332EBA9" w:rsidR="00597756" w:rsidRPr="00597756" w:rsidRDefault="00597756" w:rsidP="00597756">
            <w:pPr>
              <w:spacing w:line="360" w:lineRule="auto"/>
              <w:jc w:val="center"/>
              <w:rPr>
                <w:color w:val="000000"/>
                <w:sz w:val="20"/>
                <w:szCs w:val="20"/>
              </w:rPr>
            </w:pPr>
            <w:r w:rsidRPr="00597756">
              <w:rPr>
                <w:color w:val="000000"/>
                <w:sz w:val="20"/>
                <w:szCs w:val="20"/>
              </w:rPr>
              <w:t>12.06</w:t>
            </w:r>
          </w:p>
        </w:tc>
        <w:tc>
          <w:tcPr>
            <w:tcW w:w="0" w:type="auto"/>
            <w:tcBorders>
              <w:left w:val="nil"/>
              <w:right w:val="nil"/>
            </w:tcBorders>
            <w:vAlign w:val="bottom"/>
          </w:tcPr>
          <w:p w14:paraId="1101128B" w14:textId="13877E00" w:rsidR="00597756" w:rsidRPr="00597756" w:rsidRDefault="00597756" w:rsidP="00597756">
            <w:pPr>
              <w:spacing w:line="360" w:lineRule="auto"/>
              <w:jc w:val="center"/>
              <w:rPr>
                <w:color w:val="000000"/>
                <w:sz w:val="20"/>
                <w:szCs w:val="20"/>
              </w:rPr>
            </w:pPr>
            <w:r w:rsidRPr="00597756">
              <w:rPr>
                <w:color w:val="000000"/>
                <w:sz w:val="20"/>
                <w:szCs w:val="20"/>
              </w:rPr>
              <w:t>2.26</w:t>
            </w:r>
          </w:p>
        </w:tc>
        <w:tc>
          <w:tcPr>
            <w:tcW w:w="0" w:type="auto"/>
            <w:tcBorders>
              <w:left w:val="nil"/>
              <w:right w:val="nil"/>
            </w:tcBorders>
            <w:vAlign w:val="bottom"/>
          </w:tcPr>
          <w:p w14:paraId="71312440" w14:textId="4FF9840A" w:rsidR="00597756" w:rsidRPr="00597756" w:rsidRDefault="00597756" w:rsidP="00597756">
            <w:pPr>
              <w:spacing w:line="360" w:lineRule="auto"/>
              <w:jc w:val="center"/>
              <w:rPr>
                <w:color w:val="000000"/>
                <w:sz w:val="20"/>
                <w:szCs w:val="20"/>
              </w:rPr>
            </w:pPr>
            <w:r w:rsidRPr="00597756">
              <w:rPr>
                <w:color w:val="000000"/>
                <w:sz w:val="20"/>
                <w:szCs w:val="20"/>
              </w:rPr>
              <w:t>3.27</w:t>
            </w:r>
          </w:p>
        </w:tc>
      </w:tr>
      <w:tr w:rsidR="00597756" w:rsidRPr="00597756" w14:paraId="3793D870" w14:textId="77777777" w:rsidTr="00597756">
        <w:trPr>
          <w:trHeight w:val="288"/>
          <w:jc w:val="center"/>
        </w:trPr>
        <w:tc>
          <w:tcPr>
            <w:tcW w:w="0" w:type="auto"/>
            <w:tcBorders>
              <w:left w:val="nil"/>
              <w:right w:val="nil"/>
            </w:tcBorders>
            <w:shd w:val="clear" w:color="auto" w:fill="auto"/>
            <w:vAlign w:val="bottom"/>
          </w:tcPr>
          <w:p w14:paraId="50846BD9" w14:textId="42446335" w:rsidR="00597756" w:rsidRPr="00597756" w:rsidRDefault="00597756" w:rsidP="00597756">
            <w:pPr>
              <w:spacing w:line="360" w:lineRule="auto"/>
              <w:ind w:left="180"/>
              <w:rPr>
                <w:color w:val="000000"/>
                <w:sz w:val="20"/>
                <w:szCs w:val="20"/>
              </w:rPr>
            </w:pPr>
            <w:r w:rsidRPr="00597756">
              <w:rPr>
                <w:color w:val="000000"/>
                <w:sz w:val="20"/>
                <w:szCs w:val="20"/>
              </w:rPr>
              <w:t xml:space="preserve">TGEN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032A4EAF" w14:textId="10325240" w:rsidR="00597756" w:rsidRPr="00597756" w:rsidRDefault="00597756" w:rsidP="00597756">
            <w:pPr>
              <w:spacing w:line="360" w:lineRule="auto"/>
              <w:jc w:val="center"/>
              <w:rPr>
                <w:color w:val="000000"/>
                <w:sz w:val="20"/>
                <w:szCs w:val="20"/>
              </w:rPr>
            </w:pPr>
            <w:r w:rsidRPr="00597756">
              <w:rPr>
                <w:color w:val="000000"/>
                <w:sz w:val="20"/>
                <w:szCs w:val="20"/>
              </w:rPr>
              <w:t>752 (65.8)</w:t>
            </w:r>
          </w:p>
        </w:tc>
        <w:tc>
          <w:tcPr>
            <w:tcW w:w="0" w:type="auto"/>
            <w:tcBorders>
              <w:left w:val="nil"/>
              <w:right w:val="nil"/>
            </w:tcBorders>
            <w:vAlign w:val="bottom"/>
          </w:tcPr>
          <w:p w14:paraId="091943CE" w14:textId="758A1792" w:rsidR="00597756" w:rsidRPr="00597756" w:rsidRDefault="00597756" w:rsidP="00597756">
            <w:pPr>
              <w:spacing w:line="360" w:lineRule="auto"/>
              <w:jc w:val="center"/>
              <w:rPr>
                <w:color w:val="000000"/>
                <w:sz w:val="20"/>
                <w:szCs w:val="20"/>
              </w:rPr>
            </w:pPr>
            <w:r w:rsidRPr="00597756">
              <w:rPr>
                <w:color w:val="000000"/>
                <w:sz w:val="20"/>
                <w:szCs w:val="20"/>
              </w:rPr>
              <w:t>72.6 (8.0)</w:t>
            </w:r>
          </w:p>
        </w:tc>
        <w:tc>
          <w:tcPr>
            <w:tcW w:w="0" w:type="auto"/>
            <w:tcBorders>
              <w:left w:val="nil"/>
              <w:right w:val="nil"/>
            </w:tcBorders>
            <w:vAlign w:val="bottom"/>
          </w:tcPr>
          <w:p w14:paraId="294ADA1B" w14:textId="4DB73054" w:rsidR="00597756" w:rsidRPr="00597756" w:rsidRDefault="00597756" w:rsidP="00597756">
            <w:pPr>
              <w:spacing w:line="360" w:lineRule="auto"/>
              <w:jc w:val="center"/>
              <w:rPr>
                <w:color w:val="000000"/>
                <w:sz w:val="20"/>
                <w:szCs w:val="20"/>
              </w:rPr>
            </w:pPr>
            <w:r w:rsidRPr="00597756">
              <w:rPr>
                <w:color w:val="000000"/>
                <w:sz w:val="20"/>
                <w:szCs w:val="20"/>
              </w:rPr>
              <w:t>30.59</w:t>
            </w:r>
          </w:p>
        </w:tc>
        <w:tc>
          <w:tcPr>
            <w:tcW w:w="0" w:type="auto"/>
            <w:tcBorders>
              <w:left w:val="nil"/>
              <w:right w:val="nil"/>
            </w:tcBorders>
            <w:vAlign w:val="bottom"/>
          </w:tcPr>
          <w:p w14:paraId="379E04FB" w14:textId="07C5DCC3" w:rsidR="00597756" w:rsidRPr="00597756" w:rsidRDefault="00597756" w:rsidP="00597756">
            <w:pPr>
              <w:spacing w:line="360" w:lineRule="auto"/>
              <w:jc w:val="center"/>
              <w:rPr>
                <w:color w:val="000000"/>
                <w:sz w:val="20"/>
                <w:szCs w:val="20"/>
              </w:rPr>
            </w:pPr>
            <w:r w:rsidRPr="00597756">
              <w:rPr>
                <w:color w:val="000000"/>
                <w:sz w:val="20"/>
                <w:szCs w:val="20"/>
              </w:rPr>
              <w:t>45.21</w:t>
            </w:r>
          </w:p>
        </w:tc>
        <w:tc>
          <w:tcPr>
            <w:tcW w:w="0" w:type="auto"/>
            <w:tcBorders>
              <w:left w:val="nil"/>
              <w:right w:val="nil"/>
            </w:tcBorders>
            <w:vAlign w:val="bottom"/>
          </w:tcPr>
          <w:p w14:paraId="4431F134" w14:textId="4CB2DAF0" w:rsidR="00597756" w:rsidRPr="00597756" w:rsidRDefault="00597756" w:rsidP="00597756">
            <w:pPr>
              <w:spacing w:line="360" w:lineRule="auto"/>
              <w:jc w:val="center"/>
              <w:rPr>
                <w:color w:val="000000"/>
                <w:sz w:val="20"/>
                <w:szCs w:val="20"/>
              </w:rPr>
            </w:pPr>
            <w:r w:rsidRPr="00597756">
              <w:rPr>
                <w:color w:val="000000"/>
                <w:sz w:val="20"/>
                <w:szCs w:val="20"/>
              </w:rPr>
              <w:t>17.55</w:t>
            </w:r>
          </w:p>
        </w:tc>
        <w:tc>
          <w:tcPr>
            <w:tcW w:w="0" w:type="auto"/>
            <w:tcBorders>
              <w:left w:val="nil"/>
              <w:right w:val="nil"/>
            </w:tcBorders>
            <w:vAlign w:val="bottom"/>
          </w:tcPr>
          <w:p w14:paraId="4AFF3C25" w14:textId="04860893" w:rsidR="00597756" w:rsidRPr="00597756" w:rsidRDefault="00597756" w:rsidP="00597756">
            <w:pPr>
              <w:spacing w:line="360" w:lineRule="auto"/>
              <w:jc w:val="center"/>
              <w:rPr>
                <w:color w:val="000000"/>
                <w:sz w:val="20"/>
                <w:szCs w:val="20"/>
              </w:rPr>
            </w:pPr>
            <w:r w:rsidRPr="00597756">
              <w:rPr>
                <w:color w:val="000000"/>
                <w:sz w:val="20"/>
                <w:szCs w:val="20"/>
              </w:rPr>
              <w:t>3.06</w:t>
            </w:r>
          </w:p>
        </w:tc>
        <w:tc>
          <w:tcPr>
            <w:tcW w:w="0" w:type="auto"/>
            <w:tcBorders>
              <w:left w:val="nil"/>
              <w:right w:val="nil"/>
            </w:tcBorders>
            <w:vAlign w:val="bottom"/>
          </w:tcPr>
          <w:p w14:paraId="3CB332A1" w14:textId="2503ABA6" w:rsidR="00597756" w:rsidRPr="00597756" w:rsidRDefault="00597756" w:rsidP="00597756">
            <w:pPr>
              <w:spacing w:line="360" w:lineRule="auto"/>
              <w:jc w:val="center"/>
              <w:rPr>
                <w:color w:val="000000"/>
                <w:sz w:val="20"/>
                <w:szCs w:val="20"/>
              </w:rPr>
            </w:pPr>
            <w:r w:rsidRPr="00597756">
              <w:rPr>
                <w:color w:val="000000"/>
                <w:sz w:val="20"/>
                <w:szCs w:val="20"/>
              </w:rPr>
              <w:t>3.32</w:t>
            </w:r>
          </w:p>
        </w:tc>
        <w:tc>
          <w:tcPr>
            <w:tcW w:w="0" w:type="auto"/>
            <w:tcBorders>
              <w:left w:val="nil"/>
              <w:right w:val="nil"/>
            </w:tcBorders>
            <w:vAlign w:val="bottom"/>
          </w:tcPr>
          <w:p w14:paraId="41AA2680" w14:textId="18DCB448" w:rsidR="00597756" w:rsidRPr="00597756" w:rsidRDefault="00597756" w:rsidP="00597756">
            <w:pPr>
              <w:spacing w:line="360" w:lineRule="auto"/>
              <w:jc w:val="center"/>
              <w:rPr>
                <w:color w:val="000000"/>
                <w:sz w:val="20"/>
                <w:szCs w:val="20"/>
              </w:rPr>
            </w:pPr>
            <w:r w:rsidRPr="00597756">
              <w:rPr>
                <w:color w:val="000000"/>
                <w:sz w:val="20"/>
                <w:szCs w:val="20"/>
              </w:rPr>
              <w:t>0.27</w:t>
            </w:r>
          </w:p>
        </w:tc>
      </w:tr>
      <w:tr w:rsidR="00597756" w:rsidRPr="00597756" w14:paraId="3B0085B1" w14:textId="77777777" w:rsidTr="00597756">
        <w:trPr>
          <w:trHeight w:val="288"/>
          <w:jc w:val="center"/>
        </w:trPr>
        <w:tc>
          <w:tcPr>
            <w:tcW w:w="0" w:type="auto"/>
            <w:tcBorders>
              <w:left w:val="nil"/>
              <w:right w:val="nil"/>
            </w:tcBorders>
            <w:shd w:val="clear" w:color="auto" w:fill="auto"/>
            <w:vAlign w:val="bottom"/>
          </w:tcPr>
          <w:p w14:paraId="3DE315A8" w14:textId="0EE45343" w:rsidR="00597756" w:rsidRPr="00597756" w:rsidRDefault="00597756" w:rsidP="00597756">
            <w:pPr>
              <w:spacing w:line="360" w:lineRule="auto"/>
              <w:ind w:left="180"/>
              <w:rPr>
                <w:color w:val="000000"/>
                <w:sz w:val="20"/>
                <w:szCs w:val="20"/>
              </w:rPr>
            </w:pPr>
            <w:r w:rsidRPr="00597756">
              <w:rPr>
                <w:color w:val="000000"/>
                <w:sz w:val="20"/>
                <w:szCs w:val="20"/>
              </w:rPr>
              <w:t xml:space="preserve">UPITT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4BC2A71F" w14:textId="33D2D9B8" w:rsidR="00597756" w:rsidRPr="00597756" w:rsidRDefault="00597756" w:rsidP="00597756">
            <w:pPr>
              <w:spacing w:line="360" w:lineRule="auto"/>
              <w:jc w:val="center"/>
              <w:rPr>
                <w:color w:val="000000"/>
                <w:sz w:val="20"/>
                <w:szCs w:val="20"/>
              </w:rPr>
            </w:pPr>
            <w:r w:rsidRPr="00597756">
              <w:rPr>
                <w:color w:val="000000"/>
                <w:sz w:val="20"/>
                <w:szCs w:val="20"/>
              </w:rPr>
              <w:t>879 (63.0)</w:t>
            </w:r>
          </w:p>
        </w:tc>
        <w:tc>
          <w:tcPr>
            <w:tcW w:w="0" w:type="auto"/>
            <w:tcBorders>
              <w:left w:val="nil"/>
              <w:right w:val="nil"/>
            </w:tcBorders>
            <w:vAlign w:val="bottom"/>
          </w:tcPr>
          <w:p w14:paraId="059228FB" w14:textId="3AF73D90" w:rsidR="00597756" w:rsidRPr="00597756" w:rsidRDefault="00597756" w:rsidP="00597756">
            <w:pPr>
              <w:spacing w:line="360" w:lineRule="auto"/>
              <w:jc w:val="center"/>
              <w:rPr>
                <w:color w:val="000000"/>
                <w:sz w:val="20"/>
                <w:szCs w:val="20"/>
              </w:rPr>
            </w:pPr>
            <w:r w:rsidRPr="00597756">
              <w:rPr>
                <w:color w:val="000000"/>
                <w:sz w:val="20"/>
                <w:szCs w:val="20"/>
              </w:rPr>
              <w:t>75.5 (6.1)</w:t>
            </w:r>
          </w:p>
        </w:tc>
        <w:tc>
          <w:tcPr>
            <w:tcW w:w="0" w:type="auto"/>
            <w:tcBorders>
              <w:left w:val="nil"/>
              <w:right w:val="nil"/>
            </w:tcBorders>
            <w:vAlign w:val="bottom"/>
          </w:tcPr>
          <w:p w14:paraId="533ADB0E" w14:textId="3A018F5C" w:rsidR="00597756" w:rsidRPr="00597756" w:rsidRDefault="00597756" w:rsidP="00597756">
            <w:pPr>
              <w:spacing w:line="360" w:lineRule="auto"/>
              <w:jc w:val="center"/>
              <w:rPr>
                <w:color w:val="000000"/>
                <w:sz w:val="20"/>
                <w:szCs w:val="20"/>
              </w:rPr>
            </w:pPr>
            <w:r w:rsidRPr="00597756">
              <w:rPr>
                <w:color w:val="000000"/>
                <w:sz w:val="20"/>
                <w:szCs w:val="20"/>
              </w:rPr>
              <w:t>65.98</w:t>
            </w:r>
          </w:p>
        </w:tc>
        <w:tc>
          <w:tcPr>
            <w:tcW w:w="0" w:type="auto"/>
            <w:tcBorders>
              <w:left w:val="nil"/>
              <w:right w:val="nil"/>
            </w:tcBorders>
            <w:vAlign w:val="bottom"/>
          </w:tcPr>
          <w:p w14:paraId="13F298EE" w14:textId="68E5924A" w:rsidR="00597756" w:rsidRPr="00597756" w:rsidRDefault="00597756" w:rsidP="00597756">
            <w:pPr>
              <w:spacing w:line="360" w:lineRule="auto"/>
              <w:jc w:val="center"/>
              <w:rPr>
                <w:color w:val="000000"/>
                <w:sz w:val="20"/>
                <w:szCs w:val="20"/>
              </w:rPr>
            </w:pPr>
            <w:r w:rsidRPr="00597756">
              <w:rPr>
                <w:color w:val="000000"/>
                <w:sz w:val="20"/>
                <w:szCs w:val="20"/>
              </w:rPr>
              <w:t>16.38</w:t>
            </w:r>
          </w:p>
        </w:tc>
        <w:tc>
          <w:tcPr>
            <w:tcW w:w="0" w:type="auto"/>
            <w:tcBorders>
              <w:left w:val="nil"/>
              <w:right w:val="nil"/>
            </w:tcBorders>
            <w:vAlign w:val="bottom"/>
          </w:tcPr>
          <w:p w14:paraId="5CE1AB11" w14:textId="4A2A00DE" w:rsidR="00597756" w:rsidRPr="00597756" w:rsidRDefault="00597756" w:rsidP="00597756">
            <w:pPr>
              <w:spacing w:line="360" w:lineRule="auto"/>
              <w:jc w:val="center"/>
              <w:rPr>
                <w:color w:val="000000"/>
                <w:sz w:val="20"/>
                <w:szCs w:val="20"/>
              </w:rPr>
            </w:pPr>
            <w:r w:rsidRPr="00597756">
              <w:rPr>
                <w:color w:val="000000"/>
                <w:sz w:val="20"/>
                <w:szCs w:val="20"/>
              </w:rPr>
              <w:t>1.14</w:t>
            </w:r>
          </w:p>
        </w:tc>
        <w:tc>
          <w:tcPr>
            <w:tcW w:w="0" w:type="auto"/>
            <w:tcBorders>
              <w:left w:val="nil"/>
              <w:right w:val="nil"/>
            </w:tcBorders>
            <w:vAlign w:val="bottom"/>
          </w:tcPr>
          <w:p w14:paraId="586C8563" w14:textId="48701246" w:rsidR="00597756" w:rsidRPr="00597756" w:rsidRDefault="00597756" w:rsidP="00597756">
            <w:pPr>
              <w:spacing w:line="360" w:lineRule="auto"/>
              <w:jc w:val="center"/>
              <w:rPr>
                <w:color w:val="000000"/>
                <w:sz w:val="20"/>
                <w:szCs w:val="20"/>
              </w:rPr>
            </w:pPr>
            <w:r w:rsidRPr="00597756">
              <w:rPr>
                <w:color w:val="000000"/>
                <w:sz w:val="20"/>
                <w:szCs w:val="20"/>
              </w:rPr>
              <w:t>13.88</w:t>
            </w:r>
          </w:p>
        </w:tc>
        <w:tc>
          <w:tcPr>
            <w:tcW w:w="0" w:type="auto"/>
            <w:tcBorders>
              <w:left w:val="nil"/>
              <w:right w:val="nil"/>
            </w:tcBorders>
            <w:vAlign w:val="bottom"/>
          </w:tcPr>
          <w:p w14:paraId="56461B7A" w14:textId="0E79E82A" w:rsidR="00597756" w:rsidRPr="00597756" w:rsidRDefault="00597756" w:rsidP="00597756">
            <w:pPr>
              <w:spacing w:line="360" w:lineRule="auto"/>
              <w:jc w:val="center"/>
              <w:rPr>
                <w:color w:val="000000"/>
                <w:sz w:val="20"/>
                <w:szCs w:val="20"/>
              </w:rPr>
            </w:pPr>
            <w:r w:rsidRPr="00597756">
              <w:rPr>
                <w:color w:val="000000"/>
                <w:sz w:val="20"/>
                <w:szCs w:val="20"/>
              </w:rPr>
              <w:t>2.05</w:t>
            </w:r>
          </w:p>
        </w:tc>
        <w:tc>
          <w:tcPr>
            <w:tcW w:w="0" w:type="auto"/>
            <w:tcBorders>
              <w:left w:val="nil"/>
              <w:right w:val="nil"/>
            </w:tcBorders>
            <w:vAlign w:val="bottom"/>
          </w:tcPr>
          <w:p w14:paraId="5A990277" w14:textId="75CC59D6" w:rsidR="00597756" w:rsidRPr="00597756" w:rsidRDefault="00597756" w:rsidP="00597756">
            <w:pPr>
              <w:spacing w:line="360" w:lineRule="auto"/>
              <w:jc w:val="center"/>
              <w:rPr>
                <w:color w:val="000000"/>
                <w:sz w:val="20"/>
                <w:szCs w:val="20"/>
              </w:rPr>
            </w:pPr>
            <w:r w:rsidRPr="00597756">
              <w:rPr>
                <w:color w:val="000000"/>
                <w:sz w:val="20"/>
                <w:szCs w:val="20"/>
              </w:rPr>
              <w:t>0.57</w:t>
            </w:r>
          </w:p>
        </w:tc>
      </w:tr>
      <w:tr w:rsidR="00597756" w:rsidRPr="00597756" w14:paraId="32D94991" w14:textId="77777777" w:rsidTr="00597756">
        <w:trPr>
          <w:trHeight w:val="288"/>
          <w:jc w:val="center"/>
        </w:trPr>
        <w:tc>
          <w:tcPr>
            <w:tcW w:w="0" w:type="auto"/>
            <w:tcBorders>
              <w:left w:val="nil"/>
              <w:right w:val="nil"/>
            </w:tcBorders>
            <w:shd w:val="clear" w:color="auto" w:fill="auto"/>
            <w:vAlign w:val="bottom"/>
          </w:tcPr>
          <w:p w14:paraId="1E15B7D0" w14:textId="66E282E9" w:rsidR="00597756" w:rsidRPr="00597756" w:rsidRDefault="00597756" w:rsidP="00597756">
            <w:pPr>
              <w:spacing w:line="360" w:lineRule="auto"/>
              <w:ind w:left="180"/>
              <w:rPr>
                <w:color w:val="000000"/>
                <w:sz w:val="20"/>
                <w:szCs w:val="20"/>
              </w:rPr>
            </w:pPr>
            <w:r w:rsidRPr="00597756">
              <w:rPr>
                <w:color w:val="000000"/>
                <w:sz w:val="20"/>
                <w:szCs w:val="20"/>
              </w:rPr>
              <w:t xml:space="preserve">UPITT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4239583D" w14:textId="6DD85CAD" w:rsidR="00597756" w:rsidRPr="00597756" w:rsidRDefault="00597756" w:rsidP="00597756">
            <w:pPr>
              <w:spacing w:line="360" w:lineRule="auto"/>
              <w:jc w:val="center"/>
              <w:rPr>
                <w:color w:val="000000"/>
                <w:sz w:val="20"/>
                <w:szCs w:val="20"/>
              </w:rPr>
            </w:pPr>
            <w:r w:rsidRPr="00597756">
              <w:rPr>
                <w:color w:val="000000"/>
                <w:sz w:val="20"/>
                <w:szCs w:val="20"/>
              </w:rPr>
              <w:t>1301 (63.3)</w:t>
            </w:r>
          </w:p>
        </w:tc>
        <w:tc>
          <w:tcPr>
            <w:tcW w:w="0" w:type="auto"/>
            <w:tcBorders>
              <w:left w:val="nil"/>
              <w:right w:val="nil"/>
            </w:tcBorders>
            <w:vAlign w:val="bottom"/>
          </w:tcPr>
          <w:p w14:paraId="2CFB0669" w14:textId="206840DA" w:rsidR="00597756" w:rsidRPr="00597756" w:rsidRDefault="00597756" w:rsidP="00597756">
            <w:pPr>
              <w:spacing w:line="360" w:lineRule="auto"/>
              <w:jc w:val="center"/>
              <w:rPr>
                <w:color w:val="000000"/>
                <w:sz w:val="20"/>
                <w:szCs w:val="20"/>
              </w:rPr>
            </w:pPr>
            <w:r w:rsidRPr="00597756">
              <w:rPr>
                <w:color w:val="000000"/>
                <w:sz w:val="20"/>
                <w:szCs w:val="20"/>
              </w:rPr>
              <w:t>73.3 (6.6)</w:t>
            </w:r>
          </w:p>
        </w:tc>
        <w:tc>
          <w:tcPr>
            <w:tcW w:w="0" w:type="auto"/>
            <w:tcBorders>
              <w:left w:val="nil"/>
              <w:right w:val="nil"/>
            </w:tcBorders>
            <w:vAlign w:val="bottom"/>
          </w:tcPr>
          <w:p w14:paraId="3531B35A" w14:textId="5A8CA32A" w:rsidR="00597756" w:rsidRPr="00597756" w:rsidRDefault="00597756" w:rsidP="00597756">
            <w:pPr>
              <w:spacing w:line="360" w:lineRule="auto"/>
              <w:jc w:val="center"/>
              <w:rPr>
                <w:color w:val="000000"/>
                <w:sz w:val="20"/>
                <w:szCs w:val="20"/>
              </w:rPr>
            </w:pPr>
            <w:r w:rsidRPr="00597756">
              <w:rPr>
                <w:color w:val="000000"/>
                <w:sz w:val="20"/>
                <w:szCs w:val="20"/>
              </w:rPr>
              <w:t>38.28</w:t>
            </w:r>
          </w:p>
        </w:tc>
        <w:tc>
          <w:tcPr>
            <w:tcW w:w="0" w:type="auto"/>
            <w:tcBorders>
              <w:left w:val="nil"/>
              <w:right w:val="nil"/>
            </w:tcBorders>
            <w:vAlign w:val="bottom"/>
          </w:tcPr>
          <w:p w14:paraId="4EBA48EE" w14:textId="605C7665" w:rsidR="00597756" w:rsidRPr="00597756" w:rsidRDefault="00597756" w:rsidP="00597756">
            <w:pPr>
              <w:spacing w:line="360" w:lineRule="auto"/>
              <w:jc w:val="center"/>
              <w:rPr>
                <w:color w:val="000000"/>
                <w:sz w:val="20"/>
                <w:szCs w:val="20"/>
              </w:rPr>
            </w:pPr>
            <w:r w:rsidRPr="00597756">
              <w:rPr>
                <w:color w:val="000000"/>
                <w:sz w:val="20"/>
                <w:szCs w:val="20"/>
              </w:rPr>
              <w:t>45.35</w:t>
            </w:r>
          </w:p>
        </w:tc>
        <w:tc>
          <w:tcPr>
            <w:tcW w:w="0" w:type="auto"/>
            <w:tcBorders>
              <w:left w:val="nil"/>
              <w:right w:val="nil"/>
            </w:tcBorders>
            <w:vAlign w:val="bottom"/>
          </w:tcPr>
          <w:p w14:paraId="5B8CA601" w14:textId="5636EF5C" w:rsidR="00597756" w:rsidRPr="00597756" w:rsidRDefault="00597756" w:rsidP="00597756">
            <w:pPr>
              <w:spacing w:line="360" w:lineRule="auto"/>
              <w:jc w:val="center"/>
              <w:rPr>
                <w:color w:val="000000"/>
                <w:sz w:val="20"/>
                <w:szCs w:val="20"/>
              </w:rPr>
            </w:pPr>
            <w:r w:rsidRPr="00597756">
              <w:rPr>
                <w:color w:val="000000"/>
                <w:sz w:val="20"/>
                <w:szCs w:val="20"/>
              </w:rPr>
              <w:t>9.76</w:t>
            </w:r>
          </w:p>
        </w:tc>
        <w:tc>
          <w:tcPr>
            <w:tcW w:w="0" w:type="auto"/>
            <w:tcBorders>
              <w:left w:val="nil"/>
              <w:right w:val="nil"/>
            </w:tcBorders>
            <w:vAlign w:val="bottom"/>
          </w:tcPr>
          <w:p w14:paraId="3DC96282" w14:textId="14898121" w:rsidR="00597756" w:rsidRPr="00597756" w:rsidRDefault="00597756" w:rsidP="00597756">
            <w:pPr>
              <w:spacing w:line="360" w:lineRule="auto"/>
              <w:jc w:val="center"/>
              <w:rPr>
                <w:color w:val="000000"/>
                <w:sz w:val="20"/>
                <w:szCs w:val="20"/>
              </w:rPr>
            </w:pPr>
            <w:r w:rsidRPr="00597756">
              <w:rPr>
                <w:color w:val="000000"/>
                <w:sz w:val="20"/>
                <w:szCs w:val="20"/>
              </w:rPr>
              <w:t>3.54</w:t>
            </w:r>
          </w:p>
        </w:tc>
        <w:tc>
          <w:tcPr>
            <w:tcW w:w="0" w:type="auto"/>
            <w:tcBorders>
              <w:left w:val="nil"/>
              <w:right w:val="nil"/>
            </w:tcBorders>
            <w:vAlign w:val="bottom"/>
          </w:tcPr>
          <w:p w14:paraId="71D4EF83" w14:textId="7A2B8742" w:rsidR="00597756" w:rsidRPr="00597756" w:rsidRDefault="00597756" w:rsidP="00597756">
            <w:pPr>
              <w:spacing w:line="360" w:lineRule="auto"/>
              <w:jc w:val="center"/>
              <w:rPr>
                <w:color w:val="000000"/>
                <w:sz w:val="20"/>
                <w:szCs w:val="20"/>
              </w:rPr>
            </w:pPr>
            <w:r w:rsidRPr="00597756">
              <w:rPr>
                <w:color w:val="000000"/>
                <w:sz w:val="20"/>
                <w:szCs w:val="20"/>
              </w:rPr>
              <w:t>2.84</w:t>
            </w:r>
          </w:p>
        </w:tc>
        <w:tc>
          <w:tcPr>
            <w:tcW w:w="0" w:type="auto"/>
            <w:tcBorders>
              <w:left w:val="nil"/>
              <w:right w:val="nil"/>
            </w:tcBorders>
            <w:vAlign w:val="bottom"/>
          </w:tcPr>
          <w:p w14:paraId="10F57013" w14:textId="72F0D89F" w:rsidR="00597756" w:rsidRPr="00597756" w:rsidRDefault="00597756" w:rsidP="00597756">
            <w:pPr>
              <w:spacing w:line="360" w:lineRule="auto"/>
              <w:jc w:val="center"/>
              <w:rPr>
                <w:color w:val="000000"/>
                <w:sz w:val="20"/>
                <w:szCs w:val="20"/>
              </w:rPr>
            </w:pPr>
            <w:r w:rsidRPr="00597756">
              <w:rPr>
                <w:color w:val="000000"/>
                <w:sz w:val="20"/>
                <w:szCs w:val="20"/>
              </w:rPr>
              <w:t>0.23</w:t>
            </w:r>
          </w:p>
        </w:tc>
      </w:tr>
      <w:tr w:rsidR="00597756" w:rsidRPr="00597756" w14:paraId="79C0D538" w14:textId="77777777" w:rsidTr="00597756">
        <w:trPr>
          <w:trHeight w:val="288"/>
          <w:jc w:val="center"/>
        </w:trPr>
        <w:tc>
          <w:tcPr>
            <w:tcW w:w="0" w:type="auto"/>
            <w:tcBorders>
              <w:left w:val="nil"/>
              <w:right w:val="nil"/>
            </w:tcBorders>
            <w:shd w:val="clear" w:color="auto" w:fill="auto"/>
            <w:vAlign w:val="bottom"/>
          </w:tcPr>
          <w:p w14:paraId="54E81026" w14:textId="00CFA5B3" w:rsidR="00597756" w:rsidRPr="00597756" w:rsidRDefault="00597756" w:rsidP="00597756">
            <w:pPr>
              <w:spacing w:line="360" w:lineRule="auto"/>
              <w:ind w:left="180"/>
              <w:rPr>
                <w:color w:val="000000"/>
                <w:sz w:val="20"/>
                <w:szCs w:val="20"/>
              </w:rPr>
            </w:pPr>
            <w:r w:rsidRPr="00597756">
              <w:rPr>
                <w:color w:val="000000"/>
                <w:sz w:val="20"/>
                <w:szCs w:val="20"/>
              </w:rPr>
              <w:t xml:space="preserve">UVM_A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65C05ECA" w14:textId="26228CB8" w:rsidR="00597756" w:rsidRPr="00597756" w:rsidRDefault="00597756" w:rsidP="00597756">
            <w:pPr>
              <w:spacing w:line="360" w:lineRule="auto"/>
              <w:jc w:val="center"/>
              <w:rPr>
                <w:color w:val="000000"/>
                <w:sz w:val="20"/>
                <w:szCs w:val="20"/>
              </w:rPr>
            </w:pPr>
            <w:r w:rsidRPr="00597756">
              <w:rPr>
                <w:color w:val="000000"/>
                <w:sz w:val="20"/>
                <w:szCs w:val="20"/>
              </w:rPr>
              <w:t>453 (68.2)</w:t>
            </w:r>
          </w:p>
        </w:tc>
        <w:tc>
          <w:tcPr>
            <w:tcW w:w="0" w:type="auto"/>
            <w:tcBorders>
              <w:left w:val="nil"/>
              <w:right w:val="nil"/>
            </w:tcBorders>
            <w:vAlign w:val="bottom"/>
          </w:tcPr>
          <w:p w14:paraId="2001552F" w14:textId="167D3E1F" w:rsidR="00597756" w:rsidRPr="00597756" w:rsidRDefault="00597756" w:rsidP="00597756">
            <w:pPr>
              <w:spacing w:line="360" w:lineRule="auto"/>
              <w:jc w:val="center"/>
              <w:rPr>
                <w:color w:val="000000"/>
                <w:sz w:val="20"/>
                <w:szCs w:val="20"/>
              </w:rPr>
            </w:pPr>
            <w:r w:rsidRPr="00597756">
              <w:rPr>
                <w:color w:val="000000"/>
                <w:sz w:val="20"/>
                <w:szCs w:val="20"/>
              </w:rPr>
              <w:t>73.0 (6.7)</w:t>
            </w:r>
          </w:p>
        </w:tc>
        <w:tc>
          <w:tcPr>
            <w:tcW w:w="0" w:type="auto"/>
            <w:tcBorders>
              <w:left w:val="nil"/>
              <w:right w:val="nil"/>
            </w:tcBorders>
            <w:vAlign w:val="bottom"/>
          </w:tcPr>
          <w:p w14:paraId="6E2DB1D4" w14:textId="5DC4E57B" w:rsidR="00597756" w:rsidRPr="00597756" w:rsidRDefault="00597756" w:rsidP="00597756">
            <w:pPr>
              <w:spacing w:line="360" w:lineRule="auto"/>
              <w:jc w:val="center"/>
              <w:rPr>
                <w:color w:val="000000"/>
                <w:sz w:val="20"/>
                <w:szCs w:val="20"/>
              </w:rPr>
            </w:pPr>
            <w:r w:rsidRPr="00597756">
              <w:rPr>
                <w:color w:val="000000"/>
                <w:sz w:val="20"/>
                <w:szCs w:val="20"/>
              </w:rPr>
              <w:t>60.71</w:t>
            </w:r>
          </w:p>
        </w:tc>
        <w:tc>
          <w:tcPr>
            <w:tcW w:w="0" w:type="auto"/>
            <w:tcBorders>
              <w:left w:val="nil"/>
              <w:right w:val="nil"/>
            </w:tcBorders>
            <w:vAlign w:val="bottom"/>
          </w:tcPr>
          <w:p w14:paraId="6A0C1656" w14:textId="65A47EB1" w:rsidR="00597756" w:rsidRPr="00597756" w:rsidRDefault="00597756" w:rsidP="00597756">
            <w:pPr>
              <w:spacing w:line="360" w:lineRule="auto"/>
              <w:jc w:val="center"/>
              <w:rPr>
                <w:color w:val="000000"/>
                <w:sz w:val="20"/>
                <w:szCs w:val="20"/>
              </w:rPr>
            </w:pPr>
            <w:r w:rsidRPr="00597756">
              <w:rPr>
                <w:color w:val="000000"/>
                <w:sz w:val="20"/>
                <w:szCs w:val="20"/>
              </w:rPr>
              <w:t>22.74</w:t>
            </w:r>
          </w:p>
        </w:tc>
        <w:tc>
          <w:tcPr>
            <w:tcW w:w="0" w:type="auto"/>
            <w:tcBorders>
              <w:left w:val="nil"/>
              <w:right w:val="nil"/>
            </w:tcBorders>
            <w:vAlign w:val="bottom"/>
          </w:tcPr>
          <w:p w14:paraId="6CC1D90D" w14:textId="729D326D" w:rsidR="00597756" w:rsidRPr="00597756" w:rsidRDefault="00597756" w:rsidP="00597756">
            <w:pPr>
              <w:spacing w:line="360" w:lineRule="auto"/>
              <w:jc w:val="center"/>
              <w:rPr>
                <w:color w:val="000000"/>
                <w:sz w:val="20"/>
                <w:szCs w:val="20"/>
              </w:rPr>
            </w:pPr>
            <w:r w:rsidRPr="00597756">
              <w:rPr>
                <w:color w:val="000000"/>
                <w:sz w:val="20"/>
                <w:szCs w:val="20"/>
              </w:rPr>
              <w:t>1.55</w:t>
            </w:r>
          </w:p>
        </w:tc>
        <w:tc>
          <w:tcPr>
            <w:tcW w:w="0" w:type="auto"/>
            <w:tcBorders>
              <w:left w:val="nil"/>
              <w:right w:val="nil"/>
            </w:tcBorders>
            <w:vAlign w:val="bottom"/>
          </w:tcPr>
          <w:p w14:paraId="63B0B292" w14:textId="13A46F8B" w:rsidR="00597756" w:rsidRPr="00597756" w:rsidRDefault="00597756" w:rsidP="00597756">
            <w:pPr>
              <w:spacing w:line="360" w:lineRule="auto"/>
              <w:jc w:val="center"/>
              <w:rPr>
                <w:color w:val="000000"/>
                <w:sz w:val="20"/>
                <w:szCs w:val="20"/>
              </w:rPr>
            </w:pPr>
            <w:r w:rsidRPr="00597756">
              <w:rPr>
                <w:color w:val="000000"/>
                <w:sz w:val="20"/>
                <w:szCs w:val="20"/>
              </w:rPr>
              <w:t>12.58</w:t>
            </w:r>
          </w:p>
        </w:tc>
        <w:tc>
          <w:tcPr>
            <w:tcW w:w="0" w:type="auto"/>
            <w:tcBorders>
              <w:left w:val="nil"/>
              <w:right w:val="nil"/>
            </w:tcBorders>
            <w:vAlign w:val="bottom"/>
          </w:tcPr>
          <w:p w14:paraId="0CBF65C8" w14:textId="2657E95C" w:rsidR="00597756" w:rsidRPr="00597756" w:rsidRDefault="00597756" w:rsidP="00597756">
            <w:pPr>
              <w:spacing w:line="360" w:lineRule="auto"/>
              <w:jc w:val="center"/>
              <w:rPr>
                <w:color w:val="000000"/>
                <w:sz w:val="20"/>
                <w:szCs w:val="20"/>
              </w:rPr>
            </w:pPr>
            <w:r w:rsidRPr="00597756">
              <w:rPr>
                <w:color w:val="000000"/>
                <w:sz w:val="20"/>
                <w:szCs w:val="20"/>
              </w:rPr>
              <w:t>1.77</w:t>
            </w:r>
          </w:p>
        </w:tc>
        <w:tc>
          <w:tcPr>
            <w:tcW w:w="0" w:type="auto"/>
            <w:tcBorders>
              <w:left w:val="nil"/>
              <w:right w:val="nil"/>
            </w:tcBorders>
            <w:vAlign w:val="bottom"/>
          </w:tcPr>
          <w:p w14:paraId="25B05BDC" w14:textId="15A03B4D" w:rsidR="00597756" w:rsidRPr="00597756" w:rsidRDefault="00597756" w:rsidP="00597756">
            <w:pPr>
              <w:spacing w:line="360" w:lineRule="auto"/>
              <w:jc w:val="center"/>
              <w:rPr>
                <w:color w:val="000000"/>
                <w:sz w:val="20"/>
                <w:szCs w:val="20"/>
              </w:rPr>
            </w:pPr>
            <w:r w:rsidRPr="00597756">
              <w:rPr>
                <w:color w:val="000000"/>
                <w:sz w:val="20"/>
                <w:szCs w:val="20"/>
              </w:rPr>
              <w:t>0.66</w:t>
            </w:r>
          </w:p>
        </w:tc>
      </w:tr>
      <w:tr w:rsidR="00597756" w:rsidRPr="00597756" w14:paraId="6C2175F2" w14:textId="77777777" w:rsidTr="00597756">
        <w:trPr>
          <w:trHeight w:val="288"/>
          <w:jc w:val="center"/>
        </w:trPr>
        <w:tc>
          <w:tcPr>
            <w:tcW w:w="0" w:type="auto"/>
            <w:tcBorders>
              <w:left w:val="nil"/>
              <w:right w:val="nil"/>
            </w:tcBorders>
            <w:shd w:val="clear" w:color="auto" w:fill="auto"/>
            <w:vAlign w:val="bottom"/>
          </w:tcPr>
          <w:p w14:paraId="75C0BE6D" w14:textId="1457D638" w:rsidR="00597756" w:rsidRPr="00597756" w:rsidRDefault="00597756" w:rsidP="00597756">
            <w:pPr>
              <w:spacing w:line="360" w:lineRule="auto"/>
              <w:ind w:left="180"/>
              <w:rPr>
                <w:color w:val="000000"/>
                <w:sz w:val="20"/>
                <w:szCs w:val="20"/>
              </w:rPr>
            </w:pPr>
            <w:r w:rsidRPr="00597756">
              <w:rPr>
                <w:color w:val="000000"/>
                <w:sz w:val="20"/>
                <w:szCs w:val="20"/>
              </w:rPr>
              <w:lastRenderedPageBreak/>
              <w:t xml:space="preserve">UVM_A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7E5649D0" w14:textId="596E3165" w:rsidR="00597756" w:rsidRPr="00597756" w:rsidRDefault="00597756" w:rsidP="00597756">
            <w:pPr>
              <w:spacing w:line="360" w:lineRule="auto"/>
              <w:jc w:val="center"/>
              <w:rPr>
                <w:color w:val="000000"/>
                <w:sz w:val="20"/>
                <w:szCs w:val="20"/>
              </w:rPr>
            </w:pPr>
            <w:r w:rsidRPr="00597756">
              <w:rPr>
                <w:color w:val="000000"/>
                <w:sz w:val="20"/>
                <w:szCs w:val="20"/>
              </w:rPr>
              <w:t>82 (62.2)</w:t>
            </w:r>
          </w:p>
        </w:tc>
        <w:tc>
          <w:tcPr>
            <w:tcW w:w="0" w:type="auto"/>
            <w:tcBorders>
              <w:left w:val="nil"/>
              <w:right w:val="nil"/>
            </w:tcBorders>
            <w:vAlign w:val="bottom"/>
          </w:tcPr>
          <w:p w14:paraId="4F5AB842" w14:textId="7369C9D4" w:rsidR="00597756" w:rsidRPr="00597756" w:rsidRDefault="00597756" w:rsidP="00597756">
            <w:pPr>
              <w:spacing w:line="360" w:lineRule="auto"/>
              <w:jc w:val="center"/>
              <w:rPr>
                <w:color w:val="000000"/>
                <w:sz w:val="20"/>
                <w:szCs w:val="20"/>
              </w:rPr>
            </w:pPr>
            <w:r w:rsidRPr="00597756">
              <w:rPr>
                <w:color w:val="000000"/>
                <w:sz w:val="20"/>
                <w:szCs w:val="20"/>
              </w:rPr>
              <w:t>73.3 (6.6)</w:t>
            </w:r>
          </w:p>
        </w:tc>
        <w:tc>
          <w:tcPr>
            <w:tcW w:w="0" w:type="auto"/>
            <w:tcBorders>
              <w:left w:val="nil"/>
              <w:right w:val="nil"/>
            </w:tcBorders>
            <w:vAlign w:val="bottom"/>
          </w:tcPr>
          <w:p w14:paraId="665B9404" w14:textId="3C70B790" w:rsidR="00597756" w:rsidRPr="00597756" w:rsidRDefault="00597756" w:rsidP="00597756">
            <w:pPr>
              <w:spacing w:line="360" w:lineRule="auto"/>
              <w:jc w:val="center"/>
              <w:rPr>
                <w:color w:val="000000"/>
                <w:sz w:val="20"/>
                <w:szCs w:val="20"/>
              </w:rPr>
            </w:pPr>
            <w:r w:rsidRPr="00597756">
              <w:rPr>
                <w:color w:val="000000"/>
                <w:sz w:val="20"/>
                <w:szCs w:val="20"/>
              </w:rPr>
              <w:t>10.98</w:t>
            </w:r>
          </w:p>
        </w:tc>
        <w:tc>
          <w:tcPr>
            <w:tcW w:w="0" w:type="auto"/>
            <w:tcBorders>
              <w:left w:val="nil"/>
              <w:right w:val="nil"/>
            </w:tcBorders>
            <w:vAlign w:val="bottom"/>
          </w:tcPr>
          <w:p w14:paraId="624A47B3" w14:textId="4B3ED85E" w:rsidR="00597756" w:rsidRPr="00597756" w:rsidRDefault="00597756" w:rsidP="00597756">
            <w:pPr>
              <w:spacing w:line="360" w:lineRule="auto"/>
              <w:jc w:val="center"/>
              <w:rPr>
                <w:color w:val="000000"/>
                <w:sz w:val="20"/>
                <w:szCs w:val="20"/>
              </w:rPr>
            </w:pPr>
            <w:r w:rsidRPr="00597756">
              <w:rPr>
                <w:color w:val="000000"/>
                <w:sz w:val="20"/>
                <w:szCs w:val="20"/>
              </w:rPr>
              <w:t>45.12</w:t>
            </w:r>
          </w:p>
        </w:tc>
        <w:tc>
          <w:tcPr>
            <w:tcW w:w="0" w:type="auto"/>
            <w:tcBorders>
              <w:left w:val="nil"/>
              <w:right w:val="nil"/>
            </w:tcBorders>
            <w:vAlign w:val="bottom"/>
          </w:tcPr>
          <w:p w14:paraId="56AD8D98" w14:textId="44FF6BCF" w:rsidR="00597756" w:rsidRPr="00597756" w:rsidRDefault="00597756" w:rsidP="00597756">
            <w:pPr>
              <w:spacing w:line="360" w:lineRule="auto"/>
              <w:jc w:val="center"/>
              <w:rPr>
                <w:color w:val="000000"/>
                <w:sz w:val="20"/>
                <w:szCs w:val="20"/>
              </w:rPr>
            </w:pPr>
            <w:r w:rsidRPr="00597756">
              <w:rPr>
                <w:color w:val="000000"/>
                <w:sz w:val="20"/>
                <w:szCs w:val="20"/>
              </w:rPr>
              <w:t>43.9</w:t>
            </w:r>
          </w:p>
        </w:tc>
        <w:tc>
          <w:tcPr>
            <w:tcW w:w="0" w:type="auto"/>
            <w:tcBorders>
              <w:left w:val="nil"/>
              <w:right w:val="nil"/>
            </w:tcBorders>
            <w:vAlign w:val="bottom"/>
          </w:tcPr>
          <w:p w14:paraId="5B1DEBD0" w14:textId="15D7BFFD"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left w:val="nil"/>
              <w:right w:val="nil"/>
            </w:tcBorders>
            <w:vAlign w:val="bottom"/>
          </w:tcPr>
          <w:p w14:paraId="25EC8479" w14:textId="10ED13F2" w:rsidR="00597756" w:rsidRPr="00597756" w:rsidRDefault="00597756" w:rsidP="00597756">
            <w:pPr>
              <w:spacing w:line="360" w:lineRule="auto"/>
              <w:jc w:val="center"/>
              <w:rPr>
                <w:color w:val="000000"/>
                <w:sz w:val="20"/>
                <w:szCs w:val="20"/>
              </w:rPr>
            </w:pPr>
            <w:r w:rsidRPr="00597756">
              <w:rPr>
                <w:color w:val="000000"/>
                <w:sz w:val="20"/>
                <w:szCs w:val="20"/>
              </w:rPr>
              <w:t>0</w:t>
            </w:r>
          </w:p>
        </w:tc>
        <w:tc>
          <w:tcPr>
            <w:tcW w:w="0" w:type="auto"/>
            <w:tcBorders>
              <w:left w:val="nil"/>
              <w:right w:val="nil"/>
            </w:tcBorders>
            <w:vAlign w:val="bottom"/>
          </w:tcPr>
          <w:p w14:paraId="7DA2DDBC" w14:textId="7222E5E1"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65F8F41C" w14:textId="77777777" w:rsidTr="00597756">
        <w:trPr>
          <w:trHeight w:val="288"/>
          <w:jc w:val="center"/>
        </w:trPr>
        <w:tc>
          <w:tcPr>
            <w:tcW w:w="0" w:type="auto"/>
            <w:tcBorders>
              <w:left w:val="nil"/>
              <w:right w:val="nil"/>
            </w:tcBorders>
            <w:shd w:val="clear" w:color="auto" w:fill="auto"/>
            <w:vAlign w:val="bottom"/>
          </w:tcPr>
          <w:p w14:paraId="2CB8078E" w14:textId="5F7BD595" w:rsidR="00597756" w:rsidRPr="00597756" w:rsidRDefault="00597756" w:rsidP="00597756">
            <w:pPr>
              <w:spacing w:line="360" w:lineRule="auto"/>
              <w:ind w:left="180"/>
              <w:rPr>
                <w:color w:val="000000"/>
                <w:sz w:val="20"/>
                <w:szCs w:val="20"/>
              </w:rPr>
            </w:pPr>
            <w:r w:rsidRPr="00597756">
              <w:rPr>
                <w:color w:val="000000"/>
                <w:sz w:val="20"/>
                <w:szCs w:val="20"/>
              </w:rPr>
              <w:t xml:space="preserve">UVM_B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2B069C64" w14:textId="25825A9C" w:rsidR="00597756" w:rsidRPr="00597756" w:rsidRDefault="00597756" w:rsidP="00597756">
            <w:pPr>
              <w:spacing w:line="360" w:lineRule="auto"/>
              <w:jc w:val="center"/>
              <w:rPr>
                <w:color w:val="000000"/>
                <w:sz w:val="20"/>
                <w:szCs w:val="20"/>
              </w:rPr>
            </w:pPr>
            <w:r w:rsidRPr="00597756">
              <w:rPr>
                <w:color w:val="000000"/>
                <w:sz w:val="20"/>
                <w:szCs w:val="20"/>
              </w:rPr>
              <w:t>235 (60.4)</w:t>
            </w:r>
          </w:p>
        </w:tc>
        <w:tc>
          <w:tcPr>
            <w:tcW w:w="0" w:type="auto"/>
            <w:tcBorders>
              <w:left w:val="nil"/>
              <w:right w:val="nil"/>
            </w:tcBorders>
            <w:vAlign w:val="bottom"/>
          </w:tcPr>
          <w:p w14:paraId="37AA7EF2" w14:textId="14DAC793" w:rsidR="00597756" w:rsidRPr="00597756" w:rsidRDefault="00597756" w:rsidP="00597756">
            <w:pPr>
              <w:spacing w:line="360" w:lineRule="auto"/>
              <w:jc w:val="center"/>
              <w:rPr>
                <w:color w:val="000000"/>
                <w:sz w:val="20"/>
                <w:szCs w:val="20"/>
              </w:rPr>
            </w:pPr>
            <w:r w:rsidRPr="00597756">
              <w:rPr>
                <w:color w:val="000000"/>
                <w:sz w:val="20"/>
                <w:szCs w:val="20"/>
              </w:rPr>
              <w:t>74.6 (9.2)</w:t>
            </w:r>
          </w:p>
        </w:tc>
        <w:tc>
          <w:tcPr>
            <w:tcW w:w="0" w:type="auto"/>
            <w:tcBorders>
              <w:left w:val="nil"/>
              <w:right w:val="nil"/>
            </w:tcBorders>
            <w:vAlign w:val="bottom"/>
          </w:tcPr>
          <w:p w14:paraId="22D4E2DB" w14:textId="28270F05" w:rsidR="00597756" w:rsidRPr="00597756" w:rsidRDefault="00597756" w:rsidP="00597756">
            <w:pPr>
              <w:spacing w:line="360" w:lineRule="auto"/>
              <w:jc w:val="center"/>
              <w:rPr>
                <w:color w:val="000000"/>
                <w:sz w:val="20"/>
                <w:szCs w:val="20"/>
              </w:rPr>
            </w:pPr>
            <w:r w:rsidRPr="00597756">
              <w:rPr>
                <w:color w:val="000000"/>
                <w:sz w:val="20"/>
                <w:szCs w:val="20"/>
              </w:rPr>
              <w:t>67.66</w:t>
            </w:r>
          </w:p>
        </w:tc>
        <w:tc>
          <w:tcPr>
            <w:tcW w:w="0" w:type="auto"/>
            <w:tcBorders>
              <w:left w:val="nil"/>
              <w:right w:val="nil"/>
            </w:tcBorders>
            <w:vAlign w:val="bottom"/>
          </w:tcPr>
          <w:p w14:paraId="5C0FB656" w14:textId="7D780AA1" w:rsidR="00597756" w:rsidRPr="00597756" w:rsidRDefault="00597756" w:rsidP="00597756">
            <w:pPr>
              <w:spacing w:line="360" w:lineRule="auto"/>
              <w:jc w:val="center"/>
              <w:rPr>
                <w:color w:val="000000"/>
                <w:sz w:val="20"/>
                <w:szCs w:val="20"/>
              </w:rPr>
            </w:pPr>
            <w:r w:rsidRPr="00597756">
              <w:rPr>
                <w:color w:val="000000"/>
                <w:sz w:val="20"/>
                <w:szCs w:val="20"/>
              </w:rPr>
              <w:t>18.72</w:t>
            </w:r>
          </w:p>
        </w:tc>
        <w:tc>
          <w:tcPr>
            <w:tcW w:w="0" w:type="auto"/>
            <w:tcBorders>
              <w:left w:val="nil"/>
              <w:right w:val="nil"/>
            </w:tcBorders>
            <w:vAlign w:val="bottom"/>
          </w:tcPr>
          <w:p w14:paraId="61D2E5B8" w14:textId="013CBE33" w:rsidR="00597756" w:rsidRPr="00597756" w:rsidRDefault="00597756" w:rsidP="00597756">
            <w:pPr>
              <w:spacing w:line="360" w:lineRule="auto"/>
              <w:jc w:val="center"/>
              <w:rPr>
                <w:color w:val="000000"/>
                <w:sz w:val="20"/>
                <w:szCs w:val="20"/>
              </w:rPr>
            </w:pPr>
            <w:r w:rsidRPr="00597756">
              <w:rPr>
                <w:color w:val="000000"/>
                <w:sz w:val="20"/>
                <w:szCs w:val="20"/>
              </w:rPr>
              <w:t>0.85</w:t>
            </w:r>
          </w:p>
        </w:tc>
        <w:tc>
          <w:tcPr>
            <w:tcW w:w="0" w:type="auto"/>
            <w:tcBorders>
              <w:left w:val="nil"/>
              <w:right w:val="nil"/>
            </w:tcBorders>
            <w:vAlign w:val="bottom"/>
          </w:tcPr>
          <w:p w14:paraId="72C3B3EF" w14:textId="125959CF" w:rsidR="00597756" w:rsidRPr="00597756" w:rsidRDefault="00597756" w:rsidP="00597756">
            <w:pPr>
              <w:spacing w:line="360" w:lineRule="auto"/>
              <w:jc w:val="center"/>
              <w:rPr>
                <w:color w:val="000000"/>
                <w:sz w:val="20"/>
                <w:szCs w:val="20"/>
              </w:rPr>
            </w:pPr>
            <w:r w:rsidRPr="00597756">
              <w:rPr>
                <w:color w:val="000000"/>
                <w:sz w:val="20"/>
                <w:szCs w:val="20"/>
              </w:rPr>
              <w:t>9.79</w:t>
            </w:r>
          </w:p>
        </w:tc>
        <w:tc>
          <w:tcPr>
            <w:tcW w:w="0" w:type="auto"/>
            <w:tcBorders>
              <w:left w:val="nil"/>
              <w:right w:val="nil"/>
            </w:tcBorders>
            <w:vAlign w:val="bottom"/>
          </w:tcPr>
          <w:p w14:paraId="58DACDD6" w14:textId="08D72548" w:rsidR="00597756" w:rsidRPr="00597756" w:rsidRDefault="00597756" w:rsidP="00597756">
            <w:pPr>
              <w:spacing w:line="360" w:lineRule="auto"/>
              <w:jc w:val="center"/>
              <w:rPr>
                <w:color w:val="000000"/>
                <w:sz w:val="20"/>
                <w:szCs w:val="20"/>
              </w:rPr>
            </w:pPr>
            <w:r w:rsidRPr="00597756">
              <w:rPr>
                <w:color w:val="000000"/>
                <w:sz w:val="20"/>
                <w:szCs w:val="20"/>
              </w:rPr>
              <w:t>2.13</w:t>
            </w:r>
          </w:p>
        </w:tc>
        <w:tc>
          <w:tcPr>
            <w:tcW w:w="0" w:type="auto"/>
            <w:tcBorders>
              <w:left w:val="nil"/>
              <w:right w:val="nil"/>
            </w:tcBorders>
            <w:vAlign w:val="bottom"/>
          </w:tcPr>
          <w:p w14:paraId="5D1767E0" w14:textId="40BDFA49" w:rsidR="00597756" w:rsidRPr="00597756" w:rsidRDefault="00597756" w:rsidP="00597756">
            <w:pPr>
              <w:spacing w:line="360" w:lineRule="auto"/>
              <w:jc w:val="center"/>
              <w:rPr>
                <w:color w:val="000000"/>
                <w:sz w:val="20"/>
                <w:szCs w:val="20"/>
              </w:rPr>
            </w:pPr>
            <w:r w:rsidRPr="00597756">
              <w:rPr>
                <w:color w:val="000000"/>
                <w:sz w:val="20"/>
                <w:szCs w:val="20"/>
              </w:rPr>
              <w:t>0.85</w:t>
            </w:r>
          </w:p>
        </w:tc>
      </w:tr>
      <w:tr w:rsidR="00597756" w:rsidRPr="00597756" w14:paraId="709E3BFF" w14:textId="77777777" w:rsidTr="00597756">
        <w:trPr>
          <w:trHeight w:val="288"/>
          <w:jc w:val="center"/>
        </w:trPr>
        <w:tc>
          <w:tcPr>
            <w:tcW w:w="0" w:type="auto"/>
            <w:tcBorders>
              <w:left w:val="nil"/>
              <w:right w:val="nil"/>
            </w:tcBorders>
            <w:shd w:val="clear" w:color="auto" w:fill="auto"/>
            <w:vAlign w:val="bottom"/>
          </w:tcPr>
          <w:p w14:paraId="1AB9BA0E" w14:textId="10E9974E" w:rsidR="00597756" w:rsidRPr="00597756" w:rsidRDefault="00597756" w:rsidP="00597756">
            <w:pPr>
              <w:spacing w:line="360" w:lineRule="auto"/>
              <w:ind w:left="180"/>
              <w:rPr>
                <w:color w:val="000000"/>
                <w:sz w:val="20"/>
                <w:szCs w:val="20"/>
              </w:rPr>
            </w:pPr>
            <w:r w:rsidRPr="00597756">
              <w:rPr>
                <w:color w:val="000000"/>
                <w:sz w:val="20"/>
                <w:szCs w:val="20"/>
              </w:rPr>
              <w:t xml:space="preserve">UVM_B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6223636E" w14:textId="14C5D608" w:rsidR="00597756" w:rsidRPr="00597756" w:rsidRDefault="00597756" w:rsidP="00597756">
            <w:pPr>
              <w:spacing w:line="360" w:lineRule="auto"/>
              <w:jc w:val="center"/>
              <w:rPr>
                <w:color w:val="000000"/>
                <w:sz w:val="20"/>
                <w:szCs w:val="20"/>
              </w:rPr>
            </w:pPr>
            <w:r w:rsidRPr="00597756">
              <w:rPr>
                <w:color w:val="000000"/>
                <w:sz w:val="20"/>
                <w:szCs w:val="20"/>
              </w:rPr>
              <w:t>240 (70.0)</w:t>
            </w:r>
          </w:p>
        </w:tc>
        <w:tc>
          <w:tcPr>
            <w:tcW w:w="0" w:type="auto"/>
            <w:tcBorders>
              <w:left w:val="nil"/>
              <w:right w:val="nil"/>
            </w:tcBorders>
            <w:vAlign w:val="bottom"/>
          </w:tcPr>
          <w:p w14:paraId="02AA6395" w14:textId="04B0BC5D" w:rsidR="00597756" w:rsidRPr="00597756" w:rsidRDefault="00597756" w:rsidP="00597756">
            <w:pPr>
              <w:spacing w:line="360" w:lineRule="auto"/>
              <w:jc w:val="center"/>
              <w:rPr>
                <w:color w:val="000000"/>
                <w:sz w:val="20"/>
                <w:szCs w:val="20"/>
              </w:rPr>
            </w:pPr>
            <w:r w:rsidRPr="00597756">
              <w:rPr>
                <w:color w:val="000000"/>
                <w:sz w:val="20"/>
                <w:szCs w:val="20"/>
              </w:rPr>
              <w:t>77.1 (9.1)</w:t>
            </w:r>
          </w:p>
        </w:tc>
        <w:tc>
          <w:tcPr>
            <w:tcW w:w="0" w:type="auto"/>
            <w:tcBorders>
              <w:left w:val="nil"/>
              <w:right w:val="nil"/>
            </w:tcBorders>
            <w:vAlign w:val="bottom"/>
          </w:tcPr>
          <w:p w14:paraId="5DBAFED4" w14:textId="0B36EBE5" w:rsidR="00597756" w:rsidRPr="00597756" w:rsidRDefault="00597756" w:rsidP="00597756">
            <w:pPr>
              <w:spacing w:line="360" w:lineRule="auto"/>
              <w:jc w:val="center"/>
              <w:rPr>
                <w:color w:val="000000"/>
                <w:sz w:val="20"/>
                <w:szCs w:val="20"/>
              </w:rPr>
            </w:pPr>
            <w:r w:rsidRPr="00597756">
              <w:rPr>
                <w:color w:val="000000"/>
                <w:sz w:val="20"/>
                <w:szCs w:val="20"/>
              </w:rPr>
              <w:t>46.67</w:t>
            </w:r>
          </w:p>
        </w:tc>
        <w:tc>
          <w:tcPr>
            <w:tcW w:w="0" w:type="auto"/>
            <w:tcBorders>
              <w:left w:val="nil"/>
              <w:right w:val="nil"/>
            </w:tcBorders>
            <w:vAlign w:val="bottom"/>
          </w:tcPr>
          <w:p w14:paraId="69CEF198" w14:textId="550454D5" w:rsidR="00597756" w:rsidRPr="00597756" w:rsidRDefault="00597756" w:rsidP="00597756">
            <w:pPr>
              <w:spacing w:line="360" w:lineRule="auto"/>
              <w:jc w:val="center"/>
              <w:rPr>
                <w:color w:val="000000"/>
                <w:sz w:val="20"/>
                <w:szCs w:val="20"/>
              </w:rPr>
            </w:pPr>
            <w:r w:rsidRPr="00597756">
              <w:rPr>
                <w:color w:val="000000"/>
                <w:sz w:val="20"/>
                <w:szCs w:val="20"/>
              </w:rPr>
              <w:t>34.58</w:t>
            </w:r>
          </w:p>
        </w:tc>
        <w:tc>
          <w:tcPr>
            <w:tcW w:w="0" w:type="auto"/>
            <w:tcBorders>
              <w:left w:val="nil"/>
              <w:right w:val="nil"/>
            </w:tcBorders>
            <w:vAlign w:val="bottom"/>
          </w:tcPr>
          <w:p w14:paraId="43173840" w14:textId="22374267" w:rsidR="00597756" w:rsidRPr="00597756" w:rsidRDefault="00597756" w:rsidP="00597756">
            <w:pPr>
              <w:spacing w:line="360" w:lineRule="auto"/>
              <w:jc w:val="center"/>
              <w:rPr>
                <w:color w:val="000000"/>
                <w:sz w:val="20"/>
                <w:szCs w:val="20"/>
              </w:rPr>
            </w:pPr>
            <w:r w:rsidRPr="00597756">
              <w:rPr>
                <w:color w:val="000000"/>
                <w:sz w:val="20"/>
                <w:szCs w:val="20"/>
              </w:rPr>
              <w:t>12.08</w:t>
            </w:r>
          </w:p>
        </w:tc>
        <w:tc>
          <w:tcPr>
            <w:tcW w:w="0" w:type="auto"/>
            <w:tcBorders>
              <w:left w:val="nil"/>
              <w:right w:val="nil"/>
            </w:tcBorders>
            <w:vAlign w:val="bottom"/>
          </w:tcPr>
          <w:p w14:paraId="6CD5B588" w14:textId="3CFB26C9" w:rsidR="00597756" w:rsidRPr="00597756" w:rsidRDefault="00597756" w:rsidP="00597756">
            <w:pPr>
              <w:spacing w:line="360" w:lineRule="auto"/>
              <w:jc w:val="center"/>
              <w:rPr>
                <w:color w:val="000000"/>
                <w:sz w:val="20"/>
                <w:szCs w:val="20"/>
              </w:rPr>
            </w:pPr>
            <w:r w:rsidRPr="00597756">
              <w:rPr>
                <w:color w:val="000000"/>
                <w:sz w:val="20"/>
                <w:szCs w:val="20"/>
              </w:rPr>
              <w:t>4.58</w:t>
            </w:r>
          </w:p>
        </w:tc>
        <w:tc>
          <w:tcPr>
            <w:tcW w:w="0" w:type="auto"/>
            <w:tcBorders>
              <w:left w:val="nil"/>
              <w:right w:val="nil"/>
            </w:tcBorders>
            <w:vAlign w:val="bottom"/>
          </w:tcPr>
          <w:p w14:paraId="5DA20AC8" w14:textId="0A0BBDCC" w:rsidR="00597756" w:rsidRPr="00597756" w:rsidRDefault="00597756" w:rsidP="00597756">
            <w:pPr>
              <w:spacing w:line="360" w:lineRule="auto"/>
              <w:jc w:val="center"/>
              <w:rPr>
                <w:color w:val="000000"/>
                <w:sz w:val="20"/>
                <w:szCs w:val="20"/>
              </w:rPr>
            </w:pPr>
            <w:r w:rsidRPr="00597756">
              <w:rPr>
                <w:color w:val="000000"/>
                <w:sz w:val="20"/>
                <w:szCs w:val="20"/>
              </w:rPr>
              <w:t>2.08</w:t>
            </w:r>
          </w:p>
        </w:tc>
        <w:tc>
          <w:tcPr>
            <w:tcW w:w="0" w:type="auto"/>
            <w:tcBorders>
              <w:left w:val="nil"/>
              <w:right w:val="nil"/>
            </w:tcBorders>
            <w:vAlign w:val="bottom"/>
          </w:tcPr>
          <w:p w14:paraId="2C84758C" w14:textId="7F7CE73D"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53E612BA" w14:textId="77777777" w:rsidTr="00597756">
        <w:trPr>
          <w:trHeight w:val="288"/>
          <w:jc w:val="center"/>
        </w:trPr>
        <w:tc>
          <w:tcPr>
            <w:tcW w:w="0" w:type="auto"/>
            <w:tcBorders>
              <w:left w:val="nil"/>
              <w:right w:val="nil"/>
            </w:tcBorders>
            <w:shd w:val="clear" w:color="auto" w:fill="auto"/>
            <w:vAlign w:val="bottom"/>
          </w:tcPr>
          <w:p w14:paraId="01709210" w14:textId="7EC695E7" w:rsidR="00597756" w:rsidRPr="00597756" w:rsidRDefault="00597756" w:rsidP="00597756">
            <w:pPr>
              <w:spacing w:line="360" w:lineRule="auto"/>
              <w:ind w:left="180"/>
              <w:rPr>
                <w:color w:val="000000"/>
                <w:sz w:val="20"/>
                <w:szCs w:val="20"/>
              </w:rPr>
            </w:pPr>
            <w:r w:rsidRPr="00597756">
              <w:rPr>
                <w:color w:val="000000"/>
                <w:sz w:val="20"/>
                <w:szCs w:val="20"/>
              </w:rPr>
              <w:t xml:space="preserve">UVM_C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56A01CFE" w14:textId="6406155C" w:rsidR="00597756" w:rsidRPr="00597756" w:rsidRDefault="00597756" w:rsidP="00597756">
            <w:pPr>
              <w:spacing w:line="360" w:lineRule="auto"/>
              <w:jc w:val="center"/>
              <w:rPr>
                <w:color w:val="000000"/>
                <w:sz w:val="20"/>
                <w:szCs w:val="20"/>
              </w:rPr>
            </w:pPr>
            <w:r w:rsidRPr="00597756">
              <w:rPr>
                <w:color w:val="000000"/>
                <w:sz w:val="20"/>
                <w:szCs w:val="20"/>
              </w:rPr>
              <w:t>109 (47.7)</w:t>
            </w:r>
          </w:p>
        </w:tc>
        <w:tc>
          <w:tcPr>
            <w:tcW w:w="0" w:type="auto"/>
            <w:tcBorders>
              <w:left w:val="nil"/>
              <w:right w:val="nil"/>
            </w:tcBorders>
            <w:vAlign w:val="bottom"/>
          </w:tcPr>
          <w:p w14:paraId="57852A6B" w14:textId="586E60BC" w:rsidR="00597756" w:rsidRPr="00597756" w:rsidRDefault="00597756" w:rsidP="00597756">
            <w:pPr>
              <w:spacing w:line="360" w:lineRule="auto"/>
              <w:jc w:val="center"/>
              <w:rPr>
                <w:color w:val="000000"/>
                <w:sz w:val="20"/>
                <w:szCs w:val="20"/>
              </w:rPr>
            </w:pPr>
            <w:r w:rsidRPr="00597756">
              <w:rPr>
                <w:color w:val="000000"/>
                <w:sz w:val="20"/>
                <w:szCs w:val="20"/>
              </w:rPr>
              <w:t>75.8 (9.1)</w:t>
            </w:r>
          </w:p>
        </w:tc>
        <w:tc>
          <w:tcPr>
            <w:tcW w:w="0" w:type="auto"/>
            <w:tcBorders>
              <w:left w:val="nil"/>
              <w:right w:val="nil"/>
            </w:tcBorders>
            <w:vAlign w:val="bottom"/>
          </w:tcPr>
          <w:p w14:paraId="2AB930A0" w14:textId="1D81DEDF" w:rsidR="00597756" w:rsidRPr="00597756" w:rsidRDefault="00597756" w:rsidP="00597756">
            <w:pPr>
              <w:spacing w:line="360" w:lineRule="auto"/>
              <w:jc w:val="center"/>
              <w:rPr>
                <w:color w:val="000000"/>
                <w:sz w:val="20"/>
                <w:szCs w:val="20"/>
              </w:rPr>
            </w:pPr>
            <w:r w:rsidRPr="00597756">
              <w:rPr>
                <w:color w:val="000000"/>
                <w:sz w:val="20"/>
                <w:szCs w:val="20"/>
              </w:rPr>
              <w:t>67.89</w:t>
            </w:r>
          </w:p>
        </w:tc>
        <w:tc>
          <w:tcPr>
            <w:tcW w:w="0" w:type="auto"/>
            <w:tcBorders>
              <w:left w:val="nil"/>
              <w:right w:val="nil"/>
            </w:tcBorders>
            <w:vAlign w:val="bottom"/>
          </w:tcPr>
          <w:p w14:paraId="1D8B373B" w14:textId="1A4FCAEF" w:rsidR="00597756" w:rsidRPr="00597756" w:rsidRDefault="00597756" w:rsidP="00597756">
            <w:pPr>
              <w:spacing w:line="360" w:lineRule="auto"/>
              <w:jc w:val="center"/>
              <w:rPr>
                <w:color w:val="000000"/>
                <w:sz w:val="20"/>
                <w:szCs w:val="20"/>
              </w:rPr>
            </w:pPr>
            <w:r w:rsidRPr="00597756">
              <w:rPr>
                <w:color w:val="000000"/>
                <w:sz w:val="20"/>
                <w:szCs w:val="20"/>
              </w:rPr>
              <w:t>18.35</w:t>
            </w:r>
          </w:p>
        </w:tc>
        <w:tc>
          <w:tcPr>
            <w:tcW w:w="0" w:type="auto"/>
            <w:tcBorders>
              <w:left w:val="nil"/>
              <w:right w:val="nil"/>
            </w:tcBorders>
            <w:vAlign w:val="bottom"/>
          </w:tcPr>
          <w:p w14:paraId="00D28264" w14:textId="0228F5F7" w:rsidR="00597756" w:rsidRPr="00597756" w:rsidRDefault="00597756" w:rsidP="00597756">
            <w:pPr>
              <w:spacing w:line="360" w:lineRule="auto"/>
              <w:jc w:val="center"/>
              <w:rPr>
                <w:color w:val="000000"/>
                <w:sz w:val="20"/>
                <w:szCs w:val="20"/>
              </w:rPr>
            </w:pPr>
            <w:r w:rsidRPr="00597756">
              <w:rPr>
                <w:color w:val="000000"/>
                <w:sz w:val="20"/>
                <w:szCs w:val="20"/>
              </w:rPr>
              <w:t>0.92</w:t>
            </w:r>
          </w:p>
        </w:tc>
        <w:tc>
          <w:tcPr>
            <w:tcW w:w="0" w:type="auto"/>
            <w:tcBorders>
              <w:left w:val="nil"/>
              <w:right w:val="nil"/>
            </w:tcBorders>
            <w:vAlign w:val="bottom"/>
          </w:tcPr>
          <w:p w14:paraId="26E0F366" w14:textId="7870AE9D" w:rsidR="00597756" w:rsidRPr="00597756" w:rsidRDefault="00597756" w:rsidP="00597756">
            <w:pPr>
              <w:spacing w:line="360" w:lineRule="auto"/>
              <w:jc w:val="center"/>
              <w:rPr>
                <w:color w:val="000000"/>
                <w:sz w:val="20"/>
                <w:szCs w:val="20"/>
              </w:rPr>
            </w:pPr>
            <w:r w:rsidRPr="00597756">
              <w:rPr>
                <w:color w:val="000000"/>
                <w:sz w:val="20"/>
                <w:szCs w:val="20"/>
              </w:rPr>
              <w:t>9.17</w:t>
            </w:r>
          </w:p>
        </w:tc>
        <w:tc>
          <w:tcPr>
            <w:tcW w:w="0" w:type="auto"/>
            <w:tcBorders>
              <w:left w:val="nil"/>
              <w:right w:val="nil"/>
            </w:tcBorders>
            <w:vAlign w:val="bottom"/>
          </w:tcPr>
          <w:p w14:paraId="1EE644F5" w14:textId="15E7AB7C" w:rsidR="00597756" w:rsidRPr="00597756" w:rsidRDefault="00597756" w:rsidP="00597756">
            <w:pPr>
              <w:spacing w:line="360" w:lineRule="auto"/>
              <w:jc w:val="center"/>
              <w:rPr>
                <w:color w:val="000000"/>
                <w:sz w:val="20"/>
                <w:szCs w:val="20"/>
              </w:rPr>
            </w:pPr>
            <w:r w:rsidRPr="00597756">
              <w:rPr>
                <w:color w:val="000000"/>
                <w:sz w:val="20"/>
                <w:szCs w:val="20"/>
              </w:rPr>
              <w:t>1.83</w:t>
            </w:r>
          </w:p>
        </w:tc>
        <w:tc>
          <w:tcPr>
            <w:tcW w:w="0" w:type="auto"/>
            <w:tcBorders>
              <w:left w:val="nil"/>
              <w:right w:val="nil"/>
            </w:tcBorders>
            <w:vAlign w:val="bottom"/>
          </w:tcPr>
          <w:p w14:paraId="02F03320" w14:textId="73AA748F" w:rsidR="00597756" w:rsidRPr="00597756" w:rsidRDefault="00597756" w:rsidP="00597756">
            <w:pPr>
              <w:spacing w:line="360" w:lineRule="auto"/>
              <w:jc w:val="center"/>
              <w:rPr>
                <w:color w:val="000000"/>
                <w:sz w:val="20"/>
                <w:szCs w:val="20"/>
              </w:rPr>
            </w:pPr>
            <w:r w:rsidRPr="00597756">
              <w:rPr>
                <w:color w:val="000000"/>
                <w:sz w:val="20"/>
                <w:szCs w:val="20"/>
              </w:rPr>
              <w:t>1.83</w:t>
            </w:r>
          </w:p>
        </w:tc>
      </w:tr>
      <w:tr w:rsidR="00597756" w:rsidRPr="00597756" w14:paraId="4BBBB025" w14:textId="77777777" w:rsidTr="00597756">
        <w:trPr>
          <w:trHeight w:val="288"/>
          <w:jc w:val="center"/>
        </w:trPr>
        <w:tc>
          <w:tcPr>
            <w:tcW w:w="0" w:type="auto"/>
            <w:tcBorders>
              <w:left w:val="nil"/>
              <w:right w:val="nil"/>
            </w:tcBorders>
            <w:shd w:val="clear" w:color="auto" w:fill="auto"/>
            <w:vAlign w:val="bottom"/>
          </w:tcPr>
          <w:p w14:paraId="3C693F54" w14:textId="7A681785" w:rsidR="00597756" w:rsidRPr="00597756" w:rsidRDefault="00597756" w:rsidP="00597756">
            <w:pPr>
              <w:spacing w:line="360" w:lineRule="auto"/>
              <w:ind w:left="180"/>
              <w:rPr>
                <w:color w:val="000000"/>
                <w:sz w:val="20"/>
                <w:szCs w:val="20"/>
              </w:rPr>
            </w:pPr>
            <w:r w:rsidRPr="00597756">
              <w:rPr>
                <w:color w:val="000000"/>
                <w:sz w:val="20"/>
                <w:szCs w:val="20"/>
              </w:rPr>
              <w:t xml:space="preserve">UVM_C </w:t>
            </w:r>
            <w:r w:rsidRPr="00597756">
              <w:rPr>
                <w:color w:val="000000"/>
                <w:sz w:val="20"/>
                <w:szCs w:val="20"/>
                <w:vertAlign w:val="subscript"/>
              </w:rPr>
              <w:t>cases</w:t>
            </w:r>
          </w:p>
        </w:tc>
        <w:tc>
          <w:tcPr>
            <w:tcW w:w="0" w:type="auto"/>
            <w:tcBorders>
              <w:left w:val="nil"/>
              <w:right w:val="nil"/>
            </w:tcBorders>
            <w:shd w:val="clear" w:color="auto" w:fill="auto"/>
            <w:noWrap/>
            <w:vAlign w:val="bottom"/>
          </w:tcPr>
          <w:p w14:paraId="2CAF52D5" w14:textId="43E3BC0F" w:rsidR="00597756" w:rsidRPr="00597756" w:rsidRDefault="00597756" w:rsidP="00597756">
            <w:pPr>
              <w:spacing w:line="360" w:lineRule="auto"/>
              <w:jc w:val="center"/>
              <w:rPr>
                <w:color w:val="000000"/>
                <w:sz w:val="20"/>
                <w:szCs w:val="20"/>
              </w:rPr>
            </w:pPr>
            <w:r w:rsidRPr="00597756">
              <w:rPr>
                <w:color w:val="000000"/>
                <w:sz w:val="20"/>
                <w:szCs w:val="20"/>
              </w:rPr>
              <w:t>278 (62.9)</w:t>
            </w:r>
          </w:p>
        </w:tc>
        <w:tc>
          <w:tcPr>
            <w:tcW w:w="0" w:type="auto"/>
            <w:tcBorders>
              <w:left w:val="nil"/>
              <w:right w:val="nil"/>
            </w:tcBorders>
            <w:vAlign w:val="bottom"/>
          </w:tcPr>
          <w:p w14:paraId="5D097CA2" w14:textId="12B27494" w:rsidR="00597756" w:rsidRPr="00597756" w:rsidRDefault="00597756" w:rsidP="00597756">
            <w:pPr>
              <w:spacing w:line="360" w:lineRule="auto"/>
              <w:jc w:val="center"/>
              <w:rPr>
                <w:color w:val="000000"/>
                <w:sz w:val="20"/>
                <w:szCs w:val="20"/>
              </w:rPr>
            </w:pPr>
            <w:r w:rsidRPr="00597756">
              <w:rPr>
                <w:color w:val="000000"/>
                <w:sz w:val="20"/>
                <w:szCs w:val="20"/>
              </w:rPr>
              <w:t>72.2 (7.5)</w:t>
            </w:r>
          </w:p>
        </w:tc>
        <w:tc>
          <w:tcPr>
            <w:tcW w:w="0" w:type="auto"/>
            <w:tcBorders>
              <w:left w:val="nil"/>
              <w:right w:val="nil"/>
            </w:tcBorders>
            <w:vAlign w:val="bottom"/>
          </w:tcPr>
          <w:p w14:paraId="4FFF4916" w14:textId="632EFF2C" w:rsidR="00597756" w:rsidRPr="00597756" w:rsidRDefault="00597756" w:rsidP="00597756">
            <w:pPr>
              <w:spacing w:line="360" w:lineRule="auto"/>
              <w:jc w:val="center"/>
              <w:rPr>
                <w:color w:val="000000"/>
                <w:sz w:val="20"/>
                <w:szCs w:val="20"/>
              </w:rPr>
            </w:pPr>
            <w:r w:rsidRPr="00597756">
              <w:rPr>
                <w:color w:val="000000"/>
                <w:sz w:val="20"/>
                <w:szCs w:val="20"/>
              </w:rPr>
              <w:t>32.01</w:t>
            </w:r>
          </w:p>
        </w:tc>
        <w:tc>
          <w:tcPr>
            <w:tcW w:w="0" w:type="auto"/>
            <w:tcBorders>
              <w:left w:val="nil"/>
              <w:right w:val="nil"/>
            </w:tcBorders>
            <w:vAlign w:val="bottom"/>
          </w:tcPr>
          <w:p w14:paraId="0FA3C2F6" w14:textId="1D0017AC" w:rsidR="00597756" w:rsidRPr="00597756" w:rsidRDefault="00597756" w:rsidP="00597756">
            <w:pPr>
              <w:spacing w:line="360" w:lineRule="auto"/>
              <w:jc w:val="center"/>
              <w:rPr>
                <w:color w:val="000000"/>
                <w:sz w:val="20"/>
                <w:szCs w:val="20"/>
              </w:rPr>
            </w:pPr>
            <w:r w:rsidRPr="00597756">
              <w:rPr>
                <w:color w:val="000000"/>
                <w:sz w:val="20"/>
                <w:szCs w:val="20"/>
              </w:rPr>
              <w:t>46.04</w:t>
            </w:r>
          </w:p>
        </w:tc>
        <w:tc>
          <w:tcPr>
            <w:tcW w:w="0" w:type="auto"/>
            <w:tcBorders>
              <w:left w:val="nil"/>
              <w:right w:val="nil"/>
            </w:tcBorders>
            <w:vAlign w:val="bottom"/>
          </w:tcPr>
          <w:p w14:paraId="187B1569" w14:textId="2798EF69" w:rsidR="00597756" w:rsidRPr="00597756" w:rsidRDefault="00597756" w:rsidP="00597756">
            <w:pPr>
              <w:spacing w:line="360" w:lineRule="auto"/>
              <w:jc w:val="center"/>
              <w:rPr>
                <w:color w:val="000000"/>
                <w:sz w:val="20"/>
                <w:szCs w:val="20"/>
              </w:rPr>
            </w:pPr>
            <w:r w:rsidRPr="00597756">
              <w:rPr>
                <w:color w:val="000000"/>
                <w:sz w:val="20"/>
                <w:szCs w:val="20"/>
              </w:rPr>
              <w:t>17.99</w:t>
            </w:r>
          </w:p>
        </w:tc>
        <w:tc>
          <w:tcPr>
            <w:tcW w:w="0" w:type="auto"/>
            <w:tcBorders>
              <w:left w:val="nil"/>
              <w:right w:val="nil"/>
            </w:tcBorders>
            <w:vAlign w:val="bottom"/>
          </w:tcPr>
          <w:p w14:paraId="44F11FE8" w14:textId="31256563" w:rsidR="00597756" w:rsidRPr="00597756" w:rsidRDefault="00597756" w:rsidP="00597756">
            <w:pPr>
              <w:spacing w:line="360" w:lineRule="auto"/>
              <w:jc w:val="center"/>
              <w:rPr>
                <w:color w:val="000000"/>
                <w:sz w:val="20"/>
                <w:szCs w:val="20"/>
              </w:rPr>
            </w:pPr>
            <w:r w:rsidRPr="00597756">
              <w:rPr>
                <w:color w:val="000000"/>
                <w:sz w:val="20"/>
                <w:szCs w:val="20"/>
              </w:rPr>
              <w:t>2.16</w:t>
            </w:r>
          </w:p>
        </w:tc>
        <w:tc>
          <w:tcPr>
            <w:tcW w:w="0" w:type="auto"/>
            <w:tcBorders>
              <w:left w:val="nil"/>
              <w:right w:val="nil"/>
            </w:tcBorders>
            <w:vAlign w:val="bottom"/>
          </w:tcPr>
          <w:p w14:paraId="7161DB0C" w14:textId="02AF636E" w:rsidR="00597756" w:rsidRPr="00597756" w:rsidRDefault="00597756" w:rsidP="00597756">
            <w:pPr>
              <w:spacing w:line="360" w:lineRule="auto"/>
              <w:jc w:val="center"/>
              <w:rPr>
                <w:color w:val="000000"/>
                <w:sz w:val="20"/>
                <w:szCs w:val="20"/>
              </w:rPr>
            </w:pPr>
            <w:r w:rsidRPr="00597756">
              <w:rPr>
                <w:color w:val="000000"/>
                <w:sz w:val="20"/>
                <w:szCs w:val="20"/>
              </w:rPr>
              <w:t>1.8</w:t>
            </w:r>
          </w:p>
        </w:tc>
        <w:tc>
          <w:tcPr>
            <w:tcW w:w="0" w:type="auto"/>
            <w:tcBorders>
              <w:left w:val="nil"/>
              <w:right w:val="nil"/>
            </w:tcBorders>
            <w:vAlign w:val="bottom"/>
          </w:tcPr>
          <w:p w14:paraId="521D5E68" w14:textId="1D862BFC" w:rsidR="00597756" w:rsidRPr="00597756" w:rsidRDefault="00597756" w:rsidP="00597756">
            <w:pPr>
              <w:spacing w:line="360" w:lineRule="auto"/>
              <w:jc w:val="center"/>
              <w:rPr>
                <w:color w:val="000000"/>
                <w:sz w:val="20"/>
                <w:szCs w:val="20"/>
              </w:rPr>
            </w:pPr>
            <w:r w:rsidRPr="00597756">
              <w:rPr>
                <w:color w:val="000000"/>
                <w:sz w:val="20"/>
                <w:szCs w:val="20"/>
              </w:rPr>
              <w:t>0</w:t>
            </w:r>
          </w:p>
        </w:tc>
      </w:tr>
      <w:tr w:rsidR="00597756" w:rsidRPr="00597756" w14:paraId="7B125725" w14:textId="77777777" w:rsidTr="00597756">
        <w:trPr>
          <w:trHeight w:val="288"/>
          <w:jc w:val="center"/>
        </w:trPr>
        <w:tc>
          <w:tcPr>
            <w:tcW w:w="0" w:type="auto"/>
            <w:tcBorders>
              <w:left w:val="nil"/>
              <w:right w:val="nil"/>
            </w:tcBorders>
            <w:shd w:val="clear" w:color="auto" w:fill="auto"/>
            <w:vAlign w:val="bottom"/>
          </w:tcPr>
          <w:p w14:paraId="7A6158A6" w14:textId="5A70C007" w:rsidR="00597756" w:rsidRPr="00597756" w:rsidRDefault="00597756" w:rsidP="00597756">
            <w:pPr>
              <w:spacing w:line="360" w:lineRule="auto"/>
              <w:ind w:left="180"/>
              <w:rPr>
                <w:color w:val="000000"/>
                <w:sz w:val="20"/>
                <w:szCs w:val="20"/>
              </w:rPr>
            </w:pPr>
            <w:r w:rsidRPr="00597756">
              <w:rPr>
                <w:color w:val="000000"/>
                <w:sz w:val="20"/>
                <w:szCs w:val="20"/>
              </w:rPr>
              <w:t xml:space="preserve">WASHU </w:t>
            </w:r>
            <w:r w:rsidRPr="00597756">
              <w:rPr>
                <w:color w:val="000000"/>
                <w:sz w:val="20"/>
                <w:szCs w:val="20"/>
                <w:vertAlign w:val="subscript"/>
              </w:rPr>
              <w:t>controls</w:t>
            </w:r>
          </w:p>
        </w:tc>
        <w:tc>
          <w:tcPr>
            <w:tcW w:w="0" w:type="auto"/>
            <w:tcBorders>
              <w:left w:val="nil"/>
              <w:right w:val="nil"/>
            </w:tcBorders>
            <w:shd w:val="clear" w:color="auto" w:fill="auto"/>
            <w:noWrap/>
            <w:vAlign w:val="bottom"/>
          </w:tcPr>
          <w:p w14:paraId="0392D703" w14:textId="4C741DB9" w:rsidR="00597756" w:rsidRPr="00597756" w:rsidRDefault="00597756" w:rsidP="00597756">
            <w:pPr>
              <w:spacing w:line="360" w:lineRule="auto"/>
              <w:jc w:val="center"/>
              <w:rPr>
                <w:color w:val="000000"/>
                <w:sz w:val="20"/>
                <w:szCs w:val="20"/>
              </w:rPr>
            </w:pPr>
            <w:r w:rsidRPr="00597756">
              <w:rPr>
                <w:color w:val="000000"/>
                <w:sz w:val="20"/>
                <w:szCs w:val="20"/>
              </w:rPr>
              <w:t>143 (61.5)</w:t>
            </w:r>
          </w:p>
        </w:tc>
        <w:tc>
          <w:tcPr>
            <w:tcW w:w="0" w:type="auto"/>
            <w:tcBorders>
              <w:left w:val="nil"/>
              <w:right w:val="nil"/>
            </w:tcBorders>
            <w:vAlign w:val="bottom"/>
          </w:tcPr>
          <w:p w14:paraId="334F4790" w14:textId="1DA52317" w:rsidR="00597756" w:rsidRPr="00597756" w:rsidRDefault="00597756" w:rsidP="00597756">
            <w:pPr>
              <w:spacing w:line="360" w:lineRule="auto"/>
              <w:jc w:val="center"/>
              <w:rPr>
                <w:color w:val="000000"/>
                <w:sz w:val="20"/>
                <w:szCs w:val="20"/>
              </w:rPr>
            </w:pPr>
            <w:r w:rsidRPr="00597756">
              <w:rPr>
                <w:color w:val="000000"/>
                <w:sz w:val="20"/>
                <w:szCs w:val="20"/>
              </w:rPr>
              <w:t>76.9 (8.5)</w:t>
            </w:r>
          </w:p>
        </w:tc>
        <w:tc>
          <w:tcPr>
            <w:tcW w:w="0" w:type="auto"/>
            <w:tcBorders>
              <w:left w:val="nil"/>
              <w:right w:val="nil"/>
            </w:tcBorders>
            <w:vAlign w:val="bottom"/>
          </w:tcPr>
          <w:p w14:paraId="03791F01" w14:textId="633FFDDF" w:rsidR="00597756" w:rsidRPr="00597756" w:rsidRDefault="00597756" w:rsidP="00597756">
            <w:pPr>
              <w:spacing w:line="360" w:lineRule="auto"/>
              <w:jc w:val="center"/>
              <w:rPr>
                <w:color w:val="000000"/>
                <w:sz w:val="20"/>
                <w:szCs w:val="20"/>
              </w:rPr>
            </w:pPr>
            <w:r w:rsidRPr="00597756">
              <w:rPr>
                <w:color w:val="000000"/>
                <w:sz w:val="20"/>
                <w:szCs w:val="20"/>
              </w:rPr>
              <w:t>62.94</w:t>
            </w:r>
          </w:p>
        </w:tc>
        <w:tc>
          <w:tcPr>
            <w:tcW w:w="0" w:type="auto"/>
            <w:tcBorders>
              <w:left w:val="nil"/>
              <w:right w:val="nil"/>
            </w:tcBorders>
            <w:vAlign w:val="bottom"/>
          </w:tcPr>
          <w:p w14:paraId="58A72BF9" w14:textId="28FB5005" w:rsidR="00597756" w:rsidRPr="00597756" w:rsidRDefault="00597756" w:rsidP="00597756">
            <w:pPr>
              <w:spacing w:line="360" w:lineRule="auto"/>
              <w:jc w:val="center"/>
              <w:rPr>
                <w:color w:val="000000"/>
                <w:sz w:val="20"/>
                <w:szCs w:val="20"/>
              </w:rPr>
            </w:pPr>
            <w:r w:rsidRPr="00597756">
              <w:rPr>
                <w:color w:val="000000"/>
                <w:sz w:val="20"/>
                <w:szCs w:val="20"/>
              </w:rPr>
              <w:t>20.98</w:t>
            </w:r>
          </w:p>
        </w:tc>
        <w:tc>
          <w:tcPr>
            <w:tcW w:w="0" w:type="auto"/>
            <w:tcBorders>
              <w:left w:val="nil"/>
              <w:right w:val="nil"/>
            </w:tcBorders>
            <w:vAlign w:val="bottom"/>
          </w:tcPr>
          <w:p w14:paraId="204EDBA8" w14:textId="4C399AE5" w:rsidR="00597756" w:rsidRPr="00597756" w:rsidRDefault="00597756" w:rsidP="00597756">
            <w:pPr>
              <w:spacing w:line="360" w:lineRule="auto"/>
              <w:jc w:val="center"/>
              <w:rPr>
                <w:color w:val="000000"/>
                <w:sz w:val="20"/>
                <w:szCs w:val="20"/>
              </w:rPr>
            </w:pPr>
            <w:r w:rsidRPr="00597756">
              <w:rPr>
                <w:color w:val="000000"/>
                <w:sz w:val="20"/>
                <w:szCs w:val="20"/>
              </w:rPr>
              <w:t>4.2</w:t>
            </w:r>
          </w:p>
        </w:tc>
        <w:tc>
          <w:tcPr>
            <w:tcW w:w="0" w:type="auto"/>
            <w:tcBorders>
              <w:left w:val="nil"/>
              <w:right w:val="nil"/>
            </w:tcBorders>
            <w:vAlign w:val="bottom"/>
          </w:tcPr>
          <w:p w14:paraId="0C4D7A9A" w14:textId="58F81D2E" w:rsidR="00597756" w:rsidRPr="00597756" w:rsidRDefault="00597756" w:rsidP="00597756">
            <w:pPr>
              <w:spacing w:line="360" w:lineRule="auto"/>
              <w:jc w:val="center"/>
              <w:rPr>
                <w:color w:val="000000"/>
                <w:sz w:val="20"/>
                <w:szCs w:val="20"/>
              </w:rPr>
            </w:pPr>
            <w:r w:rsidRPr="00597756">
              <w:rPr>
                <w:color w:val="000000"/>
                <w:sz w:val="20"/>
                <w:szCs w:val="20"/>
              </w:rPr>
              <w:t>9.79</w:t>
            </w:r>
          </w:p>
        </w:tc>
        <w:tc>
          <w:tcPr>
            <w:tcW w:w="0" w:type="auto"/>
            <w:tcBorders>
              <w:left w:val="nil"/>
              <w:right w:val="nil"/>
            </w:tcBorders>
            <w:vAlign w:val="bottom"/>
          </w:tcPr>
          <w:p w14:paraId="13650CC3" w14:textId="41844D52" w:rsidR="00597756" w:rsidRPr="00597756" w:rsidRDefault="00597756" w:rsidP="00597756">
            <w:pPr>
              <w:spacing w:line="360" w:lineRule="auto"/>
              <w:jc w:val="center"/>
              <w:rPr>
                <w:color w:val="000000"/>
                <w:sz w:val="20"/>
                <w:szCs w:val="20"/>
              </w:rPr>
            </w:pPr>
            <w:r w:rsidRPr="00597756">
              <w:rPr>
                <w:color w:val="000000"/>
                <w:sz w:val="20"/>
                <w:szCs w:val="20"/>
              </w:rPr>
              <w:t>1.4</w:t>
            </w:r>
          </w:p>
        </w:tc>
        <w:tc>
          <w:tcPr>
            <w:tcW w:w="0" w:type="auto"/>
            <w:tcBorders>
              <w:left w:val="nil"/>
              <w:right w:val="nil"/>
            </w:tcBorders>
            <w:vAlign w:val="bottom"/>
          </w:tcPr>
          <w:p w14:paraId="26A74BC4" w14:textId="0B9713F1" w:rsidR="00597756" w:rsidRPr="00597756" w:rsidRDefault="00597756" w:rsidP="00597756">
            <w:pPr>
              <w:spacing w:line="360" w:lineRule="auto"/>
              <w:jc w:val="center"/>
              <w:rPr>
                <w:color w:val="000000"/>
                <w:sz w:val="20"/>
                <w:szCs w:val="20"/>
              </w:rPr>
            </w:pPr>
            <w:r w:rsidRPr="00597756">
              <w:rPr>
                <w:color w:val="000000"/>
                <w:sz w:val="20"/>
                <w:szCs w:val="20"/>
              </w:rPr>
              <w:t>0.7</w:t>
            </w:r>
          </w:p>
        </w:tc>
      </w:tr>
      <w:tr w:rsidR="00597756" w:rsidRPr="00597756" w14:paraId="2A6C3F19" w14:textId="77777777" w:rsidTr="00597756">
        <w:trPr>
          <w:trHeight w:val="288"/>
          <w:jc w:val="center"/>
        </w:trPr>
        <w:tc>
          <w:tcPr>
            <w:tcW w:w="0" w:type="auto"/>
            <w:tcBorders>
              <w:left w:val="nil"/>
              <w:bottom w:val="single" w:sz="4" w:space="0" w:color="auto"/>
              <w:right w:val="nil"/>
            </w:tcBorders>
            <w:shd w:val="clear" w:color="auto" w:fill="auto"/>
            <w:vAlign w:val="bottom"/>
          </w:tcPr>
          <w:p w14:paraId="09A62872" w14:textId="7548DA45" w:rsidR="00597756" w:rsidRPr="00597756" w:rsidRDefault="00597756" w:rsidP="00597756">
            <w:pPr>
              <w:spacing w:line="360" w:lineRule="auto"/>
              <w:ind w:left="180"/>
              <w:rPr>
                <w:color w:val="000000"/>
                <w:sz w:val="20"/>
                <w:szCs w:val="20"/>
              </w:rPr>
            </w:pPr>
            <w:r w:rsidRPr="00597756">
              <w:rPr>
                <w:color w:val="000000"/>
                <w:sz w:val="20"/>
                <w:szCs w:val="20"/>
              </w:rPr>
              <w:t xml:space="preserve">WASHU </w:t>
            </w:r>
            <w:r w:rsidRPr="00597756">
              <w:rPr>
                <w:color w:val="000000"/>
                <w:sz w:val="20"/>
                <w:szCs w:val="20"/>
                <w:vertAlign w:val="subscript"/>
              </w:rPr>
              <w:t>cases</w:t>
            </w:r>
          </w:p>
        </w:tc>
        <w:tc>
          <w:tcPr>
            <w:tcW w:w="0" w:type="auto"/>
            <w:tcBorders>
              <w:left w:val="nil"/>
              <w:bottom w:val="single" w:sz="4" w:space="0" w:color="auto"/>
              <w:right w:val="nil"/>
            </w:tcBorders>
            <w:shd w:val="clear" w:color="auto" w:fill="auto"/>
            <w:noWrap/>
            <w:vAlign w:val="bottom"/>
          </w:tcPr>
          <w:p w14:paraId="466A5696" w14:textId="08D3E8F9" w:rsidR="00597756" w:rsidRPr="00597756" w:rsidRDefault="00597756" w:rsidP="00597756">
            <w:pPr>
              <w:spacing w:line="360" w:lineRule="auto"/>
              <w:jc w:val="center"/>
              <w:rPr>
                <w:color w:val="000000"/>
                <w:sz w:val="20"/>
                <w:szCs w:val="20"/>
              </w:rPr>
            </w:pPr>
            <w:r w:rsidRPr="00597756">
              <w:rPr>
                <w:color w:val="000000"/>
                <w:sz w:val="20"/>
                <w:szCs w:val="20"/>
              </w:rPr>
              <w:t>295 (56.9)</w:t>
            </w:r>
          </w:p>
        </w:tc>
        <w:tc>
          <w:tcPr>
            <w:tcW w:w="0" w:type="auto"/>
            <w:tcBorders>
              <w:left w:val="nil"/>
              <w:bottom w:val="single" w:sz="4" w:space="0" w:color="auto"/>
              <w:right w:val="nil"/>
            </w:tcBorders>
            <w:vAlign w:val="bottom"/>
          </w:tcPr>
          <w:p w14:paraId="788882AB" w14:textId="449D3B39" w:rsidR="00597756" w:rsidRPr="00597756" w:rsidRDefault="00597756" w:rsidP="00597756">
            <w:pPr>
              <w:spacing w:line="360" w:lineRule="auto"/>
              <w:jc w:val="center"/>
              <w:rPr>
                <w:color w:val="000000"/>
                <w:sz w:val="20"/>
                <w:szCs w:val="20"/>
              </w:rPr>
            </w:pPr>
            <w:r w:rsidRPr="00597756">
              <w:rPr>
                <w:color w:val="000000"/>
                <w:sz w:val="20"/>
                <w:szCs w:val="20"/>
              </w:rPr>
              <w:t>75.3 (9.9)</w:t>
            </w:r>
          </w:p>
        </w:tc>
        <w:tc>
          <w:tcPr>
            <w:tcW w:w="0" w:type="auto"/>
            <w:tcBorders>
              <w:left w:val="nil"/>
              <w:bottom w:val="single" w:sz="4" w:space="0" w:color="auto"/>
              <w:right w:val="nil"/>
            </w:tcBorders>
            <w:vAlign w:val="bottom"/>
          </w:tcPr>
          <w:p w14:paraId="2809D395" w14:textId="5EF5DE56" w:rsidR="00597756" w:rsidRPr="00597756" w:rsidRDefault="00597756" w:rsidP="00597756">
            <w:pPr>
              <w:spacing w:line="360" w:lineRule="auto"/>
              <w:jc w:val="center"/>
              <w:rPr>
                <w:color w:val="000000"/>
                <w:sz w:val="20"/>
                <w:szCs w:val="20"/>
              </w:rPr>
            </w:pPr>
            <w:r w:rsidRPr="00597756">
              <w:rPr>
                <w:color w:val="000000"/>
                <w:sz w:val="20"/>
                <w:szCs w:val="20"/>
              </w:rPr>
              <w:t>39.32</w:t>
            </w:r>
          </w:p>
        </w:tc>
        <w:tc>
          <w:tcPr>
            <w:tcW w:w="0" w:type="auto"/>
            <w:tcBorders>
              <w:left w:val="nil"/>
              <w:bottom w:val="single" w:sz="4" w:space="0" w:color="auto"/>
              <w:right w:val="nil"/>
            </w:tcBorders>
            <w:vAlign w:val="bottom"/>
          </w:tcPr>
          <w:p w14:paraId="1C06BF8A" w14:textId="195F60E9" w:rsidR="00597756" w:rsidRPr="00597756" w:rsidRDefault="00597756" w:rsidP="00597756">
            <w:pPr>
              <w:spacing w:line="360" w:lineRule="auto"/>
              <w:jc w:val="center"/>
              <w:rPr>
                <w:color w:val="000000"/>
                <w:sz w:val="20"/>
                <w:szCs w:val="20"/>
              </w:rPr>
            </w:pPr>
            <w:r w:rsidRPr="00597756">
              <w:rPr>
                <w:color w:val="000000"/>
                <w:sz w:val="20"/>
                <w:szCs w:val="20"/>
              </w:rPr>
              <w:t>42.37</w:t>
            </w:r>
          </w:p>
        </w:tc>
        <w:tc>
          <w:tcPr>
            <w:tcW w:w="0" w:type="auto"/>
            <w:tcBorders>
              <w:left w:val="nil"/>
              <w:bottom w:val="single" w:sz="4" w:space="0" w:color="auto"/>
              <w:right w:val="nil"/>
            </w:tcBorders>
            <w:vAlign w:val="bottom"/>
          </w:tcPr>
          <w:p w14:paraId="49EEE4C1" w14:textId="7B15920C" w:rsidR="00597756" w:rsidRPr="00597756" w:rsidRDefault="00597756" w:rsidP="00597756">
            <w:pPr>
              <w:spacing w:line="360" w:lineRule="auto"/>
              <w:jc w:val="center"/>
              <w:rPr>
                <w:color w:val="000000"/>
                <w:sz w:val="20"/>
                <w:szCs w:val="20"/>
              </w:rPr>
            </w:pPr>
            <w:r w:rsidRPr="00597756">
              <w:rPr>
                <w:color w:val="000000"/>
                <w:sz w:val="20"/>
                <w:szCs w:val="20"/>
              </w:rPr>
              <w:t>8.14</w:t>
            </w:r>
          </w:p>
        </w:tc>
        <w:tc>
          <w:tcPr>
            <w:tcW w:w="0" w:type="auto"/>
            <w:tcBorders>
              <w:left w:val="nil"/>
              <w:bottom w:val="single" w:sz="4" w:space="0" w:color="auto"/>
              <w:right w:val="nil"/>
            </w:tcBorders>
            <w:vAlign w:val="bottom"/>
          </w:tcPr>
          <w:p w14:paraId="6CCA8EDC" w14:textId="0590DA89" w:rsidR="00597756" w:rsidRPr="00597756" w:rsidRDefault="00597756" w:rsidP="00597756">
            <w:pPr>
              <w:spacing w:line="360" w:lineRule="auto"/>
              <w:jc w:val="center"/>
              <w:rPr>
                <w:color w:val="000000"/>
                <w:sz w:val="20"/>
                <w:szCs w:val="20"/>
              </w:rPr>
            </w:pPr>
            <w:r w:rsidRPr="00597756">
              <w:rPr>
                <w:color w:val="000000"/>
                <w:sz w:val="20"/>
                <w:szCs w:val="20"/>
              </w:rPr>
              <w:t>6.44</w:t>
            </w:r>
          </w:p>
        </w:tc>
        <w:tc>
          <w:tcPr>
            <w:tcW w:w="0" w:type="auto"/>
            <w:tcBorders>
              <w:left w:val="nil"/>
              <w:bottom w:val="single" w:sz="4" w:space="0" w:color="auto"/>
              <w:right w:val="nil"/>
            </w:tcBorders>
            <w:vAlign w:val="bottom"/>
          </w:tcPr>
          <w:p w14:paraId="31D78A74" w14:textId="211C7D22" w:rsidR="00597756" w:rsidRPr="00597756" w:rsidRDefault="00597756" w:rsidP="00597756">
            <w:pPr>
              <w:spacing w:line="360" w:lineRule="auto"/>
              <w:jc w:val="center"/>
              <w:rPr>
                <w:color w:val="000000"/>
                <w:sz w:val="20"/>
                <w:szCs w:val="20"/>
              </w:rPr>
            </w:pPr>
            <w:r w:rsidRPr="00597756">
              <w:rPr>
                <w:color w:val="000000"/>
                <w:sz w:val="20"/>
                <w:szCs w:val="20"/>
              </w:rPr>
              <w:t>3.73</w:t>
            </w:r>
          </w:p>
        </w:tc>
        <w:tc>
          <w:tcPr>
            <w:tcW w:w="0" w:type="auto"/>
            <w:tcBorders>
              <w:left w:val="nil"/>
              <w:bottom w:val="single" w:sz="4" w:space="0" w:color="auto"/>
              <w:right w:val="nil"/>
            </w:tcBorders>
            <w:vAlign w:val="bottom"/>
          </w:tcPr>
          <w:p w14:paraId="34E759C9" w14:textId="5CF94024" w:rsidR="00597756" w:rsidRPr="00597756" w:rsidRDefault="00597756" w:rsidP="00597756">
            <w:pPr>
              <w:spacing w:line="360" w:lineRule="auto"/>
              <w:jc w:val="center"/>
              <w:rPr>
                <w:color w:val="000000"/>
                <w:sz w:val="20"/>
                <w:szCs w:val="20"/>
              </w:rPr>
            </w:pPr>
            <w:r w:rsidRPr="00597756">
              <w:rPr>
                <w:color w:val="000000"/>
                <w:sz w:val="20"/>
                <w:szCs w:val="20"/>
              </w:rPr>
              <w:t>0</w:t>
            </w:r>
          </w:p>
        </w:tc>
      </w:tr>
    </w:tbl>
    <w:p w14:paraId="07557F0B" w14:textId="77777777" w:rsidR="0049023D" w:rsidRDefault="0049023D" w:rsidP="000A6431">
      <w:pPr>
        <w:sectPr w:rsidR="0049023D" w:rsidSect="00AA4A83">
          <w:pgSz w:w="12240" w:h="15840"/>
          <w:pgMar w:top="1440" w:right="1440" w:bottom="1440" w:left="1440" w:header="720" w:footer="720" w:gutter="0"/>
          <w:cols w:space="720"/>
          <w:docGrid w:linePitch="360"/>
        </w:sectPr>
      </w:pPr>
    </w:p>
    <w:p w14:paraId="29C440CB" w14:textId="1396289C" w:rsidR="000A4D46" w:rsidRDefault="000A4D46" w:rsidP="000A4D46">
      <w:pPr>
        <w:spacing w:line="360" w:lineRule="auto"/>
        <w:jc w:val="both"/>
        <w:rPr>
          <w:b/>
          <w:bCs/>
        </w:rPr>
      </w:pPr>
      <w:r w:rsidRPr="00342D86">
        <w:rPr>
          <w:b/>
          <w:bCs/>
        </w:rPr>
        <w:lastRenderedPageBreak/>
        <w:t xml:space="preserve">Table </w:t>
      </w:r>
      <w:r>
        <w:rPr>
          <w:b/>
          <w:bCs/>
        </w:rPr>
        <w:t>S3</w:t>
      </w:r>
      <w:r w:rsidRPr="00342D86">
        <w:rPr>
          <w:b/>
          <w:bCs/>
        </w:rPr>
        <w:t xml:space="preserve">. </w:t>
      </w:r>
      <w:r w:rsidR="00073AE5">
        <w:rPr>
          <w:b/>
          <w:bCs/>
        </w:rPr>
        <w:t xml:space="preserve">Sample sizes, minor allele frequency and imputation quality for </w:t>
      </w:r>
      <w:r>
        <w:rPr>
          <w:b/>
          <w:bCs/>
        </w:rPr>
        <w:t>the suggestive variants in the discovery</w:t>
      </w:r>
      <w:r w:rsidRPr="00342D86">
        <w:rPr>
          <w:b/>
          <w:bCs/>
        </w:rPr>
        <w:t xml:space="preserve">. </w:t>
      </w:r>
      <w:r w:rsidRPr="00342D86">
        <w:rPr>
          <w:rFonts w:eastAsia="Arial Unicode MS"/>
          <w:color w:val="000000"/>
        </w:rPr>
        <w:t>MAF: Minor allele frequency; R</w:t>
      </w:r>
      <w:r>
        <w:rPr>
          <w:rFonts w:eastAsia="Arial Unicode MS"/>
          <w:color w:val="000000"/>
        </w:rPr>
        <w:t>-square (</w:t>
      </w:r>
      <w:proofErr w:type="spellStart"/>
      <w:r>
        <w:rPr>
          <w:rFonts w:eastAsia="Arial Unicode MS"/>
          <w:color w:val="000000"/>
        </w:rPr>
        <w:t>Rsq</w:t>
      </w:r>
      <w:proofErr w:type="spellEnd"/>
      <w:r>
        <w:rPr>
          <w:rFonts w:eastAsia="Arial Unicode MS"/>
          <w:color w:val="000000"/>
        </w:rPr>
        <w:t xml:space="preserve">): </w:t>
      </w:r>
      <w:r w:rsidRPr="00342D86">
        <w:rPr>
          <w:rFonts w:eastAsia="Arial Unicode MS"/>
          <w:color w:val="000000"/>
        </w:rPr>
        <w:t>Imputation quality.</w:t>
      </w:r>
    </w:p>
    <w:p w14:paraId="68F67B3E" w14:textId="77777777" w:rsidR="000A4D46" w:rsidRPr="000B1748" w:rsidRDefault="000A4D46" w:rsidP="000A4D46">
      <w:pPr>
        <w:spacing w:line="360" w:lineRule="auto"/>
        <w:jc w:val="both"/>
      </w:pPr>
    </w:p>
    <w:tbl>
      <w:tblPr>
        <w:tblW w:w="0" w:type="auto"/>
        <w:jc w:val="center"/>
        <w:tblCellMar>
          <w:left w:w="130" w:type="dxa"/>
          <w:right w:w="130" w:type="dxa"/>
        </w:tblCellMar>
        <w:tblLook w:val="04A0" w:firstRow="1" w:lastRow="0" w:firstColumn="1" w:lastColumn="0" w:noHBand="0" w:noVBand="1"/>
      </w:tblPr>
      <w:tblGrid>
        <w:gridCol w:w="2421"/>
        <w:gridCol w:w="1409"/>
        <w:gridCol w:w="2852"/>
        <w:gridCol w:w="810"/>
        <w:gridCol w:w="975"/>
        <w:gridCol w:w="810"/>
        <w:gridCol w:w="975"/>
        <w:gridCol w:w="645"/>
      </w:tblGrid>
      <w:tr w:rsidR="000A4D46" w:rsidRPr="000A4D46" w14:paraId="4E2E5E94" w14:textId="77777777" w:rsidTr="000A4D46">
        <w:trPr>
          <w:trHeight w:val="288"/>
          <w:tblHeader/>
          <w:jc w:val="center"/>
        </w:trPr>
        <w:tc>
          <w:tcPr>
            <w:tcW w:w="0" w:type="auto"/>
            <w:vMerge w:val="restart"/>
            <w:tcBorders>
              <w:top w:val="single" w:sz="4" w:space="0" w:color="auto"/>
              <w:left w:val="nil"/>
              <w:right w:val="nil"/>
            </w:tcBorders>
            <w:shd w:val="clear" w:color="auto" w:fill="auto"/>
            <w:vAlign w:val="center"/>
          </w:tcPr>
          <w:p w14:paraId="52E2EF03" w14:textId="77777777" w:rsidR="000A4D46" w:rsidRPr="000A4D46" w:rsidRDefault="000A4D46" w:rsidP="00873BFC">
            <w:pPr>
              <w:spacing w:line="360" w:lineRule="auto"/>
              <w:ind w:left="180"/>
              <w:jc w:val="center"/>
              <w:rPr>
                <w:b/>
                <w:bCs/>
                <w:color w:val="000000"/>
                <w:sz w:val="20"/>
                <w:szCs w:val="20"/>
              </w:rPr>
            </w:pPr>
            <w:r w:rsidRPr="000A4D46">
              <w:rPr>
                <w:b/>
                <w:bCs/>
                <w:color w:val="000000"/>
                <w:sz w:val="20"/>
                <w:szCs w:val="20"/>
              </w:rPr>
              <w:t>Gene(s)</w:t>
            </w:r>
          </w:p>
        </w:tc>
        <w:tc>
          <w:tcPr>
            <w:tcW w:w="0" w:type="auto"/>
            <w:vMerge w:val="restart"/>
            <w:tcBorders>
              <w:top w:val="single" w:sz="4" w:space="0" w:color="auto"/>
              <w:left w:val="nil"/>
              <w:right w:val="nil"/>
            </w:tcBorders>
            <w:vAlign w:val="center"/>
          </w:tcPr>
          <w:p w14:paraId="66F818BC" w14:textId="47BE6F9C" w:rsidR="000A4D46" w:rsidRPr="000A4D46" w:rsidRDefault="000A4D46" w:rsidP="00873BFC">
            <w:pPr>
              <w:spacing w:line="360" w:lineRule="auto"/>
              <w:jc w:val="center"/>
              <w:rPr>
                <w:b/>
                <w:bCs/>
                <w:color w:val="000000"/>
                <w:sz w:val="20"/>
                <w:szCs w:val="20"/>
              </w:rPr>
            </w:pPr>
            <w:r w:rsidRPr="000A4D46">
              <w:rPr>
                <w:b/>
                <w:bCs/>
                <w:color w:val="000000"/>
                <w:sz w:val="20"/>
                <w:szCs w:val="20"/>
              </w:rPr>
              <w:t>R</w:t>
            </w:r>
            <w:r w:rsidR="006778EF">
              <w:rPr>
                <w:b/>
                <w:bCs/>
                <w:color w:val="000000"/>
                <w:sz w:val="20"/>
                <w:szCs w:val="20"/>
              </w:rPr>
              <w:t>S</w:t>
            </w:r>
            <w:r w:rsidRPr="000A4D46">
              <w:rPr>
                <w:b/>
                <w:bCs/>
                <w:color w:val="000000"/>
                <w:sz w:val="20"/>
                <w:szCs w:val="20"/>
              </w:rPr>
              <w:t xml:space="preserve"> id</w:t>
            </w:r>
          </w:p>
        </w:tc>
        <w:tc>
          <w:tcPr>
            <w:tcW w:w="0" w:type="auto"/>
            <w:vMerge w:val="restart"/>
            <w:tcBorders>
              <w:top w:val="single" w:sz="4" w:space="0" w:color="auto"/>
              <w:left w:val="nil"/>
              <w:right w:val="nil"/>
            </w:tcBorders>
            <w:shd w:val="clear" w:color="auto" w:fill="auto"/>
            <w:noWrap/>
            <w:vAlign w:val="center"/>
          </w:tcPr>
          <w:p w14:paraId="56D9CB8C" w14:textId="77777777" w:rsidR="000A4D46" w:rsidRPr="000A4D46" w:rsidRDefault="000A4D46" w:rsidP="00873BFC">
            <w:pPr>
              <w:spacing w:line="360" w:lineRule="auto"/>
              <w:jc w:val="center"/>
              <w:rPr>
                <w:b/>
                <w:bCs/>
                <w:color w:val="000000"/>
                <w:sz w:val="20"/>
                <w:szCs w:val="20"/>
              </w:rPr>
            </w:pPr>
            <w:r w:rsidRPr="000A4D46">
              <w:rPr>
                <w:b/>
                <w:bCs/>
                <w:color w:val="000000"/>
                <w:sz w:val="20"/>
                <w:szCs w:val="20"/>
              </w:rPr>
              <w:t>SNP (hg19)</w:t>
            </w:r>
          </w:p>
        </w:tc>
        <w:tc>
          <w:tcPr>
            <w:tcW w:w="0" w:type="auto"/>
            <w:gridSpan w:val="2"/>
            <w:tcBorders>
              <w:top w:val="single" w:sz="4" w:space="0" w:color="auto"/>
              <w:left w:val="nil"/>
              <w:bottom w:val="nil"/>
              <w:right w:val="nil"/>
            </w:tcBorders>
            <w:vAlign w:val="center"/>
          </w:tcPr>
          <w:p w14:paraId="7C629F3C" w14:textId="77777777" w:rsidR="000A4D46" w:rsidRPr="000A4D46" w:rsidRDefault="000A4D46" w:rsidP="00873BFC">
            <w:pPr>
              <w:spacing w:line="360" w:lineRule="auto"/>
              <w:jc w:val="center"/>
              <w:rPr>
                <w:b/>
                <w:bCs/>
                <w:color w:val="000000"/>
                <w:sz w:val="20"/>
                <w:szCs w:val="20"/>
              </w:rPr>
            </w:pPr>
            <w:r w:rsidRPr="000A4D46">
              <w:rPr>
                <w:b/>
                <w:bCs/>
                <w:color w:val="000000"/>
                <w:sz w:val="20"/>
                <w:szCs w:val="20"/>
              </w:rPr>
              <w:t>Discovery</w:t>
            </w:r>
          </w:p>
        </w:tc>
        <w:tc>
          <w:tcPr>
            <w:tcW w:w="0" w:type="auto"/>
            <w:gridSpan w:val="3"/>
            <w:tcBorders>
              <w:top w:val="single" w:sz="4" w:space="0" w:color="auto"/>
              <w:left w:val="single" w:sz="4" w:space="0" w:color="auto"/>
              <w:bottom w:val="nil"/>
              <w:right w:val="nil"/>
            </w:tcBorders>
            <w:vAlign w:val="center"/>
          </w:tcPr>
          <w:p w14:paraId="6E83B7C8" w14:textId="77777777" w:rsidR="000A4D46" w:rsidRPr="000A4D46" w:rsidRDefault="000A4D46" w:rsidP="00873BFC">
            <w:pPr>
              <w:spacing w:line="360" w:lineRule="auto"/>
              <w:jc w:val="center"/>
              <w:rPr>
                <w:b/>
                <w:bCs/>
                <w:color w:val="000000"/>
                <w:sz w:val="20"/>
                <w:szCs w:val="20"/>
              </w:rPr>
            </w:pPr>
            <w:r w:rsidRPr="000A4D46">
              <w:rPr>
                <w:b/>
                <w:bCs/>
                <w:color w:val="000000"/>
                <w:sz w:val="20"/>
                <w:szCs w:val="20"/>
              </w:rPr>
              <w:t>Replication</w:t>
            </w:r>
          </w:p>
        </w:tc>
      </w:tr>
      <w:tr w:rsidR="000A4D46" w:rsidRPr="000A4D46" w14:paraId="63F7D8DC" w14:textId="77777777" w:rsidTr="000A4D46">
        <w:trPr>
          <w:trHeight w:val="288"/>
          <w:tblHeader/>
          <w:jc w:val="center"/>
        </w:trPr>
        <w:tc>
          <w:tcPr>
            <w:tcW w:w="0" w:type="auto"/>
            <w:vMerge/>
            <w:tcBorders>
              <w:left w:val="nil"/>
              <w:bottom w:val="single" w:sz="4" w:space="0" w:color="auto"/>
              <w:right w:val="nil"/>
            </w:tcBorders>
            <w:shd w:val="clear" w:color="auto" w:fill="auto"/>
            <w:vAlign w:val="center"/>
          </w:tcPr>
          <w:p w14:paraId="63EF3565" w14:textId="77777777" w:rsidR="000A4D46" w:rsidRPr="000A4D46" w:rsidRDefault="000A4D46" w:rsidP="00873BFC">
            <w:pPr>
              <w:spacing w:line="360" w:lineRule="auto"/>
              <w:ind w:left="180"/>
              <w:jc w:val="center"/>
              <w:rPr>
                <w:b/>
                <w:bCs/>
                <w:i/>
                <w:iCs/>
                <w:color w:val="000000"/>
                <w:sz w:val="20"/>
                <w:szCs w:val="20"/>
              </w:rPr>
            </w:pPr>
          </w:p>
        </w:tc>
        <w:tc>
          <w:tcPr>
            <w:tcW w:w="0" w:type="auto"/>
            <w:vMerge/>
            <w:tcBorders>
              <w:left w:val="nil"/>
              <w:bottom w:val="single" w:sz="4" w:space="0" w:color="auto"/>
              <w:right w:val="nil"/>
            </w:tcBorders>
            <w:vAlign w:val="center"/>
          </w:tcPr>
          <w:p w14:paraId="6AE05787" w14:textId="77777777" w:rsidR="000A4D46" w:rsidRPr="000A4D46" w:rsidRDefault="000A4D46" w:rsidP="00873BFC">
            <w:pPr>
              <w:spacing w:line="360" w:lineRule="auto"/>
              <w:jc w:val="center"/>
              <w:rPr>
                <w:color w:val="000000"/>
                <w:sz w:val="20"/>
                <w:szCs w:val="20"/>
              </w:rPr>
            </w:pPr>
          </w:p>
        </w:tc>
        <w:tc>
          <w:tcPr>
            <w:tcW w:w="0" w:type="auto"/>
            <w:vMerge/>
            <w:tcBorders>
              <w:left w:val="nil"/>
              <w:bottom w:val="single" w:sz="4" w:space="0" w:color="auto"/>
              <w:right w:val="nil"/>
            </w:tcBorders>
            <w:shd w:val="clear" w:color="auto" w:fill="auto"/>
            <w:noWrap/>
            <w:vAlign w:val="center"/>
          </w:tcPr>
          <w:p w14:paraId="3B8ACF34" w14:textId="77777777" w:rsidR="000A4D46" w:rsidRPr="000A4D46" w:rsidRDefault="000A4D46" w:rsidP="00873BFC">
            <w:pPr>
              <w:spacing w:line="360" w:lineRule="auto"/>
              <w:jc w:val="center"/>
              <w:rPr>
                <w:color w:val="000000"/>
                <w:sz w:val="20"/>
                <w:szCs w:val="20"/>
              </w:rPr>
            </w:pPr>
          </w:p>
        </w:tc>
        <w:tc>
          <w:tcPr>
            <w:tcW w:w="0" w:type="auto"/>
            <w:tcBorders>
              <w:top w:val="single" w:sz="4" w:space="0" w:color="auto"/>
              <w:left w:val="nil"/>
              <w:bottom w:val="single" w:sz="4" w:space="0" w:color="auto"/>
              <w:right w:val="nil"/>
            </w:tcBorders>
            <w:vAlign w:val="center"/>
          </w:tcPr>
          <w:p w14:paraId="573BCCCA" w14:textId="77777777" w:rsidR="000A4D46" w:rsidRPr="000A4D46" w:rsidRDefault="000A4D46" w:rsidP="00873BFC">
            <w:pPr>
              <w:spacing w:line="360" w:lineRule="auto"/>
              <w:jc w:val="center"/>
              <w:rPr>
                <w:color w:val="000000"/>
                <w:sz w:val="20"/>
                <w:szCs w:val="20"/>
              </w:rPr>
            </w:pPr>
            <w:r w:rsidRPr="000A4D46">
              <w:rPr>
                <w:b/>
                <w:bCs/>
                <w:color w:val="000000"/>
                <w:sz w:val="20"/>
                <w:szCs w:val="20"/>
              </w:rPr>
              <w:t>N</w:t>
            </w:r>
          </w:p>
        </w:tc>
        <w:tc>
          <w:tcPr>
            <w:tcW w:w="0" w:type="auto"/>
            <w:tcBorders>
              <w:top w:val="single" w:sz="4" w:space="0" w:color="auto"/>
              <w:left w:val="nil"/>
              <w:bottom w:val="single" w:sz="4" w:space="0" w:color="auto"/>
              <w:right w:val="nil"/>
            </w:tcBorders>
            <w:vAlign w:val="center"/>
          </w:tcPr>
          <w:p w14:paraId="2C2C457D" w14:textId="77777777" w:rsidR="000A4D46" w:rsidRPr="000A4D46" w:rsidRDefault="000A4D46" w:rsidP="00873BFC">
            <w:pPr>
              <w:spacing w:line="360" w:lineRule="auto"/>
              <w:jc w:val="center"/>
              <w:rPr>
                <w:color w:val="000000"/>
                <w:sz w:val="20"/>
                <w:szCs w:val="20"/>
              </w:rPr>
            </w:pPr>
            <w:r w:rsidRPr="000A4D46">
              <w:rPr>
                <w:b/>
                <w:bCs/>
                <w:color w:val="000000"/>
                <w:sz w:val="20"/>
                <w:szCs w:val="20"/>
              </w:rPr>
              <w:t>MAF</w:t>
            </w:r>
          </w:p>
        </w:tc>
        <w:tc>
          <w:tcPr>
            <w:tcW w:w="0" w:type="auto"/>
            <w:tcBorders>
              <w:top w:val="single" w:sz="4" w:space="0" w:color="auto"/>
              <w:left w:val="single" w:sz="4" w:space="0" w:color="auto"/>
              <w:bottom w:val="single" w:sz="4" w:space="0" w:color="auto"/>
              <w:right w:val="nil"/>
            </w:tcBorders>
            <w:vAlign w:val="center"/>
          </w:tcPr>
          <w:p w14:paraId="397299A9" w14:textId="77777777" w:rsidR="000A4D46" w:rsidRPr="000A4D46" w:rsidRDefault="000A4D46" w:rsidP="00873BFC">
            <w:pPr>
              <w:spacing w:line="360" w:lineRule="auto"/>
              <w:jc w:val="center"/>
              <w:rPr>
                <w:color w:val="000000"/>
                <w:sz w:val="20"/>
                <w:szCs w:val="20"/>
              </w:rPr>
            </w:pPr>
            <w:r w:rsidRPr="000A4D46">
              <w:rPr>
                <w:b/>
                <w:bCs/>
                <w:color w:val="000000"/>
                <w:sz w:val="20"/>
                <w:szCs w:val="20"/>
              </w:rPr>
              <w:t>N</w:t>
            </w:r>
          </w:p>
        </w:tc>
        <w:tc>
          <w:tcPr>
            <w:tcW w:w="0" w:type="auto"/>
            <w:tcBorders>
              <w:top w:val="single" w:sz="4" w:space="0" w:color="auto"/>
              <w:left w:val="nil"/>
              <w:bottom w:val="single" w:sz="4" w:space="0" w:color="auto"/>
              <w:right w:val="nil"/>
            </w:tcBorders>
            <w:vAlign w:val="center"/>
          </w:tcPr>
          <w:p w14:paraId="7C7DCCA5" w14:textId="77777777" w:rsidR="000A4D46" w:rsidRPr="000A4D46" w:rsidRDefault="000A4D46" w:rsidP="00873BFC">
            <w:pPr>
              <w:spacing w:line="360" w:lineRule="auto"/>
              <w:jc w:val="center"/>
              <w:rPr>
                <w:color w:val="000000"/>
                <w:sz w:val="20"/>
                <w:szCs w:val="20"/>
              </w:rPr>
            </w:pPr>
            <w:r w:rsidRPr="000A4D46">
              <w:rPr>
                <w:b/>
                <w:bCs/>
                <w:color w:val="000000"/>
                <w:sz w:val="20"/>
                <w:szCs w:val="20"/>
              </w:rPr>
              <w:t>MAF</w:t>
            </w:r>
          </w:p>
        </w:tc>
        <w:tc>
          <w:tcPr>
            <w:tcW w:w="0" w:type="auto"/>
            <w:tcBorders>
              <w:top w:val="single" w:sz="4" w:space="0" w:color="auto"/>
              <w:left w:val="nil"/>
              <w:bottom w:val="single" w:sz="4" w:space="0" w:color="auto"/>
              <w:right w:val="nil"/>
            </w:tcBorders>
            <w:vAlign w:val="center"/>
          </w:tcPr>
          <w:p w14:paraId="0120D77F" w14:textId="77777777" w:rsidR="000A4D46" w:rsidRPr="000A4D46" w:rsidRDefault="000A4D46" w:rsidP="00873BFC">
            <w:pPr>
              <w:spacing w:line="360" w:lineRule="auto"/>
              <w:jc w:val="center"/>
              <w:rPr>
                <w:color w:val="000000"/>
                <w:sz w:val="20"/>
                <w:szCs w:val="20"/>
              </w:rPr>
            </w:pPr>
            <w:proofErr w:type="spellStart"/>
            <w:r w:rsidRPr="000A4D46">
              <w:rPr>
                <w:b/>
                <w:bCs/>
                <w:color w:val="000000"/>
                <w:sz w:val="20"/>
                <w:szCs w:val="20"/>
              </w:rPr>
              <w:t>Rsq</w:t>
            </w:r>
            <w:proofErr w:type="spellEnd"/>
          </w:p>
        </w:tc>
      </w:tr>
      <w:tr w:rsidR="000A4D46" w:rsidRPr="000A4D46" w14:paraId="5C7AF709" w14:textId="77777777" w:rsidTr="00873BFC">
        <w:trPr>
          <w:trHeight w:val="288"/>
          <w:jc w:val="center"/>
        </w:trPr>
        <w:tc>
          <w:tcPr>
            <w:tcW w:w="0" w:type="auto"/>
            <w:tcBorders>
              <w:top w:val="single" w:sz="4" w:space="0" w:color="auto"/>
              <w:left w:val="nil"/>
            </w:tcBorders>
            <w:shd w:val="clear" w:color="auto" w:fill="auto"/>
            <w:vAlign w:val="bottom"/>
            <w:hideMark/>
          </w:tcPr>
          <w:p w14:paraId="364752D4" w14:textId="0CC40B2F"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ANKRD13C</w:t>
            </w:r>
          </w:p>
        </w:tc>
        <w:tc>
          <w:tcPr>
            <w:tcW w:w="0" w:type="auto"/>
            <w:tcBorders>
              <w:top w:val="single" w:sz="4" w:space="0" w:color="auto"/>
            </w:tcBorders>
            <w:vAlign w:val="bottom"/>
          </w:tcPr>
          <w:p w14:paraId="69416B53" w14:textId="57AFEED5" w:rsidR="000A4D46" w:rsidRPr="000A4D46" w:rsidRDefault="000A4D46" w:rsidP="000A4D46">
            <w:pPr>
              <w:spacing w:line="360" w:lineRule="auto"/>
              <w:jc w:val="center"/>
              <w:rPr>
                <w:color w:val="000000"/>
                <w:sz w:val="22"/>
                <w:szCs w:val="22"/>
              </w:rPr>
            </w:pPr>
            <w:r w:rsidRPr="000A4D46">
              <w:rPr>
                <w:color w:val="000000"/>
                <w:sz w:val="22"/>
                <w:szCs w:val="22"/>
              </w:rPr>
              <w:t>rs777614616</w:t>
            </w:r>
          </w:p>
        </w:tc>
        <w:tc>
          <w:tcPr>
            <w:tcW w:w="0" w:type="auto"/>
            <w:tcBorders>
              <w:top w:val="single" w:sz="4" w:space="0" w:color="auto"/>
            </w:tcBorders>
            <w:shd w:val="clear" w:color="auto" w:fill="auto"/>
            <w:noWrap/>
            <w:vAlign w:val="bottom"/>
          </w:tcPr>
          <w:p w14:paraId="0DBF46F7" w14:textId="6E3ABBD5" w:rsidR="000A4D46" w:rsidRPr="000A4D46" w:rsidRDefault="000A4D46" w:rsidP="000A4D46">
            <w:pPr>
              <w:spacing w:line="360" w:lineRule="auto"/>
              <w:jc w:val="center"/>
              <w:rPr>
                <w:color w:val="000000"/>
                <w:sz w:val="22"/>
                <w:szCs w:val="22"/>
              </w:rPr>
            </w:pPr>
            <w:proofErr w:type="gramStart"/>
            <w:r w:rsidRPr="000A4D46">
              <w:rPr>
                <w:color w:val="000000"/>
                <w:sz w:val="22"/>
                <w:szCs w:val="22"/>
              </w:rPr>
              <w:t>1:70801760:A</w:t>
            </w:r>
            <w:proofErr w:type="gramEnd"/>
            <w:r w:rsidRPr="000A4D46">
              <w:rPr>
                <w:color w:val="000000"/>
                <w:sz w:val="22"/>
                <w:szCs w:val="22"/>
              </w:rPr>
              <w:t>:C</w:t>
            </w:r>
          </w:p>
        </w:tc>
        <w:tc>
          <w:tcPr>
            <w:tcW w:w="0" w:type="auto"/>
            <w:tcBorders>
              <w:top w:val="single" w:sz="4" w:space="0" w:color="auto"/>
            </w:tcBorders>
            <w:vAlign w:val="bottom"/>
          </w:tcPr>
          <w:p w14:paraId="7E123636" w14:textId="0ED66218" w:rsidR="000A4D46" w:rsidRPr="000A4D46" w:rsidRDefault="000A4D46" w:rsidP="000A4D46">
            <w:pPr>
              <w:spacing w:line="360" w:lineRule="auto"/>
              <w:jc w:val="center"/>
              <w:rPr>
                <w:b/>
                <w:color w:val="000000"/>
                <w:sz w:val="22"/>
                <w:szCs w:val="22"/>
              </w:rPr>
            </w:pPr>
            <w:r w:rsidRPr="000A4D46">
              <w:rPr>
                <w:color w:val="000000"/>
                <w:sz w:val="22"/>
                <w:szCs w:val="22"/>
              </w:rPr>
              <w:t>11096</w:t>
            </w:r>
          </w:p>
        </w:tc>
        <w:tc>
          <w:tcPr>
            <w:tcW w:w="0" w:type="auto"/>
            <w:tcBorders>
              <w:top w:val="single" w:sz="4" w:space="0" w:color="auto"/>
              <w:right w:val="single" w:sz="4" w:space="0" w:color="auto"/>
            </w:tcBorders>
            <w:vAlign w:val="bottom"/>
          </w:tcPr>
          <w:p w14:paraId="1BB6B692" w14:textId="669E7634" w:rsidR="000A4D46" w:rsidRPr="000A4D46" w:rsidRDefault="000A4D46" w:rsidP="000A4D46">
            <w:pPr>
              <w:spacing w:line="360" w:lineRule="auto"/>
              <w:jc w:val="center"/>
              <w:rPr>
                <w:b/>
                <w:color w:val="000000"/>
                <w:sz w:val="22"/>
                <w:szCs w:val="22"/>
              </w:rPr>
            </w:pPr>
            <w:r w:rsidRPr="000A4D46">
              <w:rPr>
                <w:color w:val="000000"/>
                <w:sz w:val="22"/>
                <w:szCs w:val="22"/>
              </w:rPr>
              <w:t>0.00054</w:t>
            </w:r>
          </w:p>
        </w:tc>
        <w:tc>
          <w:tcPr>
            <w:tcW w:w="0" w:type="auto"/>
            <w:tcBorders>
              <w:top w:val="single" w:sz="4" w:space="0" w:color="auto"/>
              <w:left w:val="single" w:sz="4" w:space="0" w:color="auto"/>
            </w:tcBorders>
            <w:vAlign w:val="bottom"/>
          </w:tcPr>
          <w:p w14:paraId="4B86C9BE" w14:textId="1F46468B" w:rsidR="000A4D46" w:rsidRPr="000A4D46" w:rsidRDefault="000A4D46" w:rsidP="000A4D46">
            <w:pPr>
              <w:spacing w:line="360" w:lineRule="auto"/>
              <w:jc w:val="center"/>
              <w:rPr>
                <w:b/>
                <w:color w:val="000000"/>
                <w:sz w:val="22"/>
                <w:szCs w:val="22"/>
              </w:rPr>
            </w:pPr>
            <w:r w:rsidRPr="000A4D46">
              <w:rPr>
                <w:color w:val="000000"/>
                <w:sz w:val="22"/>
                <w:szCs w:val="22"/>
              </w:rPr>
              <w:t>6495</w:t>
            </w:r>
          </w:p>
        </w:tc>
        <w:tc>
          <w:tcPr>
            <w:tcW w:w="0" w:type="auto"/>
            <w:tcBorders>
              <w:top w:val="single" w:sz="4" w:space="0" w:color="auto"/>
            </w:tcBorders>
            <w:vAlign w:val="bottom"/>
          </w:tcPr>
          <w:p w14:paraId="0CF65B8A" w14:textId="1B8434C7" w:rsidR="000A4D46" w:rsidRPr="000A4D46" w:rsidRDefault="000A4D46" w:rsidP="000A4D46">
            <w:pPr>
              <w:spacing w:line="360" w:lineRule="auto"/>
              <w:jc w:val="center"/>
              <w:rPr>
                <w:b/>
                <w:color w:val="000000"/>
                <w:sz w:val="22"/>
                <w:szCs w:val="22"/>
              </w:rPr>
            </w:pPr>
            <w:r w:rsidRPr="000A4D46">
              <w:rPr>
                <w:color w:val="000000"/>
                <w:sz w:val="22"/>
                <w:szCs w:val="22"/>
              </w:rPr>
              <w:t>0.00064</w:t>
            </w:r>
          </w:p>
        </w:tc>
        <w:tc>
          <w:tcPr>
            <w:tcW w:w="0" w:type="auto"/>
            <w:tcBorders>
              <w:top w:val="single" w:sz="4" w:space="0" w:color="auto"/>
              <w:right w:val="nil"/>
            </w:tcBorders>
            <w:vAlign w:val="bottom"/>
          </w:tcPr>
          <w:p w14:paraId="6222649E" w14:textId="4AEA57F8" w:rsidR="000A4D46" w:rsidRPr="000A4D46" w:rsidRDefault="000A4D46" w:rsidP="000A4D46">
            <w:pPr>
              <w:spacing w:line="360" w:lineRule="auto"/>
              <w:jc w:val="center"/>
              <w:rPr>
                <w:b/>
                <w:color w:val="000000"/>
                <w:sz w:val="22"/>
                <w:szCs w:val="22"/>
              </w:rPr>
            </w:pPr>
            <w:r w:rsidRPr="000A4D46">
              <w:rPr>
                <w:color w:val="000000"/>
                <w:sz w:val="22"/>
                <w:szCs w:val="22"/>
              </w:rPr>
              <w:t>0.83</w:t>
            </w:r>
          </w:p>
        </w:tc>
      </w:tr>
      <w:tr w:rsidR="000A4D46" w:rsidRPr="000A4D46" w14:paraId="3B719C94" w14:textId="77777777" w:rsidTr="00873BFC">
        <w:trPr>
          <w:trHeight w:val="288"/>
          <w:jc w:val="center"/>
        </w:trPr>
        <w:tc>
          <w:tcPr>
            <w:tcW w:w="0" w:type="auto"/>
            <w:tcBorders>
              <w:left w:val="nil"/>
            </w:tcBorders>
            <w:shd w:val="clear" w:color="auto" w:fill="auto"/>
            <w:vAlign w:val="bottom"/>
            <w:hideMark/>
          </w:tcPr>
          <w:p w14:paraId="7463F4D9" w14:textId="28938B24"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ETV3L</w:t>
            </w:r>
          </w:p>
        </w:tc>
        <w:tc>
          <w:tcPr>
            <w:tcW w:w="0" w:type="auto"/>
            <w:vAlign w:val="bottom"/>
          </w:tcPr>
          <w:p w14:paraId="39B52E35" w14:textId="22342C4C" w:rsidR="000A4D46" w:rsidRPr="000A4D46" w:rsidRDefault="000A4D46" w:rsidP="000A4D46">
            <w:pPr>
              <w:spacing w:line="360" w:lineRule="auto"/>
              <w:jc w:val="center"/>
              <w:rPr>
                <w:color w:val="000000"/>
                <w:sz w:val="22"/>
                <w:szCs w:val="22"/>
              </w:rPr>
            </w:pPr>
            <w:r w:rsidRPr="000A4D46">
              <w:rPr>
                <w:color w:val="000000"/>
                <w:sz w:val="22"/>
                <w:szCs w:val="22"/>
              </w:rPr>
              <w:t>rs16838078</w:t>
            </w:r>
          </w:p>
        </w:tc>
        <w:tc>
          <w:tcPr>
            <w:tcW w:w="0" w:type="auto"/>
            <w:shd w:val="clear" w:color="auto" w:fill="auto"/>
            <w:noWrap/>
            <w:vAlign w:val="bottom"/>
          </w:tcPr>
          <w:p w14:paraId="76BA6704" w14:textId="3E3EF007" w:rsidR="000A4D46" w:rsidRPr="000A4D46" w:rsidRDefault="000A4D46" w:rsidP="000A4D46">
            <w:pPr>
              <w:spacing w:line="360" w:lineRule="auto"/>
              <w:jc w:val="center"/>
              <w:rPr>
                <w:color w:val="000000"/>
                <w:sz w:val="22"/>
                <w:szCs w:val="22"/>
              </w:rPr>
            </w:pPr>
            <w:proofErr w:type="gramStart"/>
            <w:r w:rsidRPr="000A4D46">
              <w:rPr>
                <w:color w:val="000000"/>
                <w:sz w:val="22"/>
                <w:szCs w:val="22"/>
              </w:rPr>
              <w:t>1:157069261:A</w:t>
            </w:r>
            <w:proofErr w:type="gramEnd"/>
            <w:r w:rsidRPr="000A4D46">
              <w:rPr>
                <w:color w:val="000000"/>
                <w:sz w:val="22"/>
                <w:szCs w:val="22"/>
              </w:rPr>
              <w:t>:C</w:t>
            </w:r>
          </w:p>
        </w:tc>
        <w:tc>
          <w:tcPr>
            <w:tcW w:w="0" w:type="auto"/>
            <w:vAlign w:val="bottom"/>
          </w:tcPr>
          <w:p w14:paraId="680EF465" w14:textId="67704D8E" w:rsidR="000A4D46" w:rsidRPr="000A4D46" w:rsidRDefault="000A4D46" w:rsidP="000A4D46">
            <w:pPr>
              <w:spacing w:line="360" w:lineRule="auto"/>
              <w:jc w:val="center"/>
              <w:rPr>
                <w:color w:val="000000"/>
                <w:sz w:val="22"/>
                <w:szCs w:val="22"/>
                <w:highlight w:val="yellow"/>
              </w:rPr>
            </w:pPr>
            <w:r w:rsidRPr="000A4D46">
              <w:rPr>
                <w:color w:val="000000"/>
                <w:sz w:val="22"/>
                <w:szCs w:val="22"/>
              </w:rPr>
              <w:t>9746</w:t>
            </w:r>
          </w:p>
        </w:tc>
        <w:tc>
          <w:tcPr>
            <w:tcW w:w="0" w:type="auto"/>
            <w:tcBorders>
              <w:right w:val="single" w:sz="4" w:space="0" w:color="auto"/>
            </w:tcBorders>
            <w:vAlign w:val="bottom"/>
          </w:tcPr>
          <w:p w14:paraId="20C2AEEB" w14:textId="1BFE274C" w:rsidR="000A4D46" w:rsidRPr="000A4D46" w:rsidRDefault="000A4D46" w:rsidP="000A4D46">
            <w:pPr>
              <w:spacing w:line="360" w:lineRule="auto"/>
              <w:jc w:val="center"/>
              <w:rPr>
                <w:color w:val="000000"/>
                <w:sz w:val="22"/>
                <w:szCs w:val="22"/>
              </w:rPr>
            </w:pPr>
            <w:r w:rsidRPr="000A4D46">
              <w:rPr>
                <w:color w:val="000000"/>
                <w:sz w:val="22"/>
                <w:szCs w:val="22"/>
              </w:rPr>
              <w:t>0.02427</w:t>
            </w:r>
          </w:p>
        </w:tc>
        <w:tc>
          <w:tcPr>
            <w:tcW w:w="0" w:type="auto"/>
            <w:tcBorders>
              <w:left w:val="single" w:sz="4" w:space="0" w:color="auto"/>
            </w:tcBorders>
            <w:vAlign w:val="bottom"/>
          </w:tcPr>
          <w:p w14:paraId="67BD3A3F" w14:textId="3CE573EA"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61706AA9" w14:textId="1AA4DA4D" w:rsidR="000A4D46" w:rsidRPr="000A4D46" w:rsidRDefault="000A4D46" w:rsidP="000A4D46">
            <w:pPr>
              <w:spacing w:line="360" w:lineRule="auto"/>
              <w:jc w:val="center"/>
              <w:rPr>
                <w:color w:val="000000"/>
                <w:sz w:val="22"/>
                <w:szCs w:val="22"/>
              </w:rPr>
            </w:pPr>
            <w:r w:rsidRPr="000A4D46">
              <w:rPr>
                <w:color w:val="000000"/>
                <w:sz w:val="22"/>
                <w:szCs w:val="22"/>
              </w:rPr>
              <w:t>0.02724</w:t>
            </w:r>
          </w:p>
        </w:tc>
        <w:tc>
          <w:tcPr>
            <w:tcW w:w="0" w:type="auto"/>
            <w:tcBorders>
              <w:right w:val="nil"/>
            </w:tcBorders>
            <w:vAlign w:val="bottom"/>
          </w:tcPr>
          <w:p w14:paraId="30B8C530" w14:textId="51784AAA" w:rsidR="000A4D46" w:rsidRPr="000A4D46" w:rsidRDefault="000A4D46" w:rsidP="000A4D46">
            <w:pPr>
              <w:spacing w:line="360" w:lineRule="auto"/>
              <w:jc w:val="center"/>
              <w:rPr>
                <w:color w:val="000000"/>
                <w:sz w:val="22"/>
                <w:szCs w:val="22"/>
              </w:rPr>
            </w:pPr>
            <w:r w:rsidRPr="000A4D46">
              <w:rPr>
                <w:color w:val="000000"/>
                <w:sz w:val="22"/>
                <w:szCs w:val="22"/>
              </w:rPr>
              <w:t>0.96</w:t>
            </w:r>
          </w:p>
        </w:tc>
      </w:tr>
      <w:tr w:rsidR="000A4D46" w:rsidRPr="000A4D46" w14:paraId="7AC1B47B" w14:textId="77777777" w:rsidTr="00873BFC">
        <w:trPr>
          <w:trHeight w:val="288"/>
          <w:jc w:val="center"/>
        </w:trPr>
        <w:tc>
          <w:tcPr>
            <w:tcW w:w="0" w:type="auto"/>
            <w:tcBorders>
              <w:left w:val="nil"/>
            </w:tcBorders>
            <w:shd w:val="clear" w:color="auto" w:fill="auto"/>
            <w:vAlign w:val="bottom"/>
          </w:tcPr>
          <w:p w14:paraId="1090A0F3" w14:textId="273080D4"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KIF21B</w:t>
            </w:r>
          </w:p>
        </w:tc>
        <w:tc>
          <w:tcPr>
            <w:tcW w:w="0" w:type="auto"/>
            <w:vAlign w:val="bottom"/>
          </w:tcPr>
          <w:p w14:paraId="177B532F" w14:textId="2CC1F0DD" w:rsidR="000A4D46" w:rsidRPr="000A4D46" w:rsidRDefault="000A4D46" w:rsidP="000A4D46">
            <w:pPr>
              <w:spacing w:line="360" w:lineRule="auto"/>
              <w:jc w:val="center"/>
              <w:rPr>
                <w:color w:val="000000"/>
                <w:sz w:val="22"/>
                <w:szCs w:val="22"/>
              </w:rPr>
            </w:pPr>
            <w:r w:rsidRPr="000A4D46">
              <w:rPr>
                <w:color w:val="000000"/>
                <w:sz w:val="22"/>
                <w:szCs w:val="22"/>
              </w:rPr>
              <w:t>rs2297911</w:t>
            </w:r>
          </w:p>
        </w:tc>
        <w:tc>
          <w:tcPr>
            <w:tcW w:w="0" w:type="auto"/>
            <w:shd w:val="clear" w:color="auto" w:fill="auto"/>
            <w:noWrap/>
            <w:vAlign w:val="bottom"/>
          </w:tcPr>
          <w:p w14:paraId="713301CC" w14:textId="2C2A71EA" w:rsidR="000A4D46" w:rsidRPr="000A4D46" w:rsidRDefault="000A4D46" w:rsidP="000A4D46">
            <w:pPr>
              <w:spacing w:line="360" w:lineRule="auto"/>
              <w:jc w:val="center"/>
              <w:rPr>
                <w:color w:val="000000"/>
                <w:sz w:val="22"/>
                <w:szCs w:val="22"/>
              </w:rPr>
            </w:pPr>
            <w:proofErr w:type="gramStart"/>
            <w:r w:rsidRPr="000A4D46">
              <w:rPr>
                <w:color w:val="000000"/>
                <w:sz w:val="22"/>
                <w:szCs w:val="22"/>
              </w:rPr>
              <w:t>1:200959302:G</w:t>
            </w:r>
            <w:proofErr w:type="gramEnd"/>
            <w:r w:rsidRPr="000A4D46">
              <w:rPr>
                <w:color w:val="000000"/>
                <w:sz w:val="22"/>
                <w:szCs w:val="22"/>
              </w:rPr>
              <w:t>:A</w:t>
            </w:r>
          </w:p>
        </w:tc>
        <w:tc>
          <w:tcPr>
            <w:tcW w:w="0" w:type="auto"/>
            <w:vAlign w:val="bottom"/>
          </w:tcPr>
          <w:p w14:paraId="4CD8D323" w14:textId="6A58EE45" w:rsidR="000A4D46" w:rsidRPr="000A4D46" w:rsidRDefault="000A4D46" w:rsidP="000A4D46">
            <w:pPr>
              <w:spacing w:line="360" w:lineRule="auto"/>
              <w:jc w:val="center"/>
              <w:rPr>
                <w:color w:val="000000"/>
                <w:sz w:val="22"/>
                <w:szCs w:val="22"/>
              </w:rPr>
            </w:pPr>
            <w:r w:rsidRPr="000A4D46">
              <w:rPr>
                <w:color w:val="000000"/>
                <w:sz w:val="22"/>
                <w:szCs w:val="22"/>
              </w:rPr>
              <w:t>11006</w:t>
            </w:r>
          </w:p>
        </w:tc>
        <w:tc>
          <w:tcPr>
            <w:tcW w:w="0" w:type="auto"/>
            <w:tcBorders>
              <w:right w:val="single" w:sz="4" w:space="0" w:color="auto"/>
            </w:tcBorders>
            <w:vAlign w:val="bottom"/>
          </w:tcPr>
          <w:p w14:paraId="3528D270" w14:textId="1F054FC8" w:rsidR="000A4D46" w:rsidRPr="000A4D46" w:rsidRDefault="000A4D46" w:rsidP="000A4D46">
            <w:pPr>
              <w:spacing w:line="360" w:lineRule="auto"/>
              <w:jc w:val="center"/>
              <w:rPr>
                <w:color w:val="000000"/>
                <w:sz w:val="22"/>
                <w:szCs w:val="22"/>
              </w:rPr>
            </w:pPr>
            <w:r w:rsidRPr="000A4D46">
              <w:rPr>
                <w:color w:val="000000"/>
                <w:sz w:val="22"/>
                <w:szCs w:val="22"/>
              </w:rPr>
              <w:t>0.17391</w:t>
            </w:r>
          </w:p>
        </w:tc>
        <w:tc>
          <w:tcPr>
            <w:tcW w:w="0" w:type="auto"/>
            <w:tcBorders>
              <w:left w:val="single" w:sz="4" w:space="0" w:color="auto"/>
            </w:tcBorders>
            <w:vAlign w:val="bottom"/>
          </w:tcPr>
          <w:p w14:paraId="7A1DDBAA" w14:textId="07F15D82"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668105D0" w14:textId="0E673F99" w:rsidR="000A4D46" w:rsidRPr="000A4D46" w:rsidRDefault="000A4D46" w:rsidP="000A4D46">
            <w:pPr>
              <w:spacing w:line="360" w:lineRule="auto"/>
              <w:jc w:val="center"/>
              <w:rPr>
                <w:color w:val="000000"/>
                <w:sz w:val="22"/>
                <w:szCs w:val="22"/>
              </w:rPr>
            </w:pPr>
            <w:r w:rsidRPr="000A4D46">
              <w:rPr>
                <w:color w:val="000000"/>
                <w:sz w:val="22"/>
                <w:szCs w:val="22"/>
              </w:rPr>
              <w:t>0.1769</w:t>
            </w:r>
          </w:p>
        </w:tc>
        <w:tc>
          <w:tcPr>
            <w:tcW w:w="0" w:type="auto"/>
            <w:tcBorders>
              <w:right w:val="nil"/>
            </w:tcBorders>
            <w:vAlign w:val="bottom"/>
          </w:tcPr>
          <w:p w14:paraId="7EC8DC8B" w14:textId="4E065C41" w:rsidR="000A4D46" w:rsidRPr="000A4D46" w:rsidRDefault="000A4D46" w:rsidP="000A4D46">
            <w:pPr>
              <w:spacing w:line="360" w:lineRule="auto"/>
              <w:jc w:val="center"/>
              <w:rPr>
                <w:color w:val="000000"/>
                <w:sz w:val="22"/>
                <w:szCs w:val="22"/>
              </w:rPr>
            </w:pPr>
            <w:r w:rsidRPr="000A4D46">
              <w:rPr>
                <w:color w:val="000000"/>
                <w:sz w:val="22"/>
                <w:szCs w:val="22"/>
              </w:rPr>
              <w:t>1</w:t>
            </w:r>
          </w:p>
        </w:tc>
      </w:tr>
      <w:tr w:rsidR="000A4D46" w:rsidRPr="000A4D46" w14:paraId="434606AB" w14:textId="77777777" w:rsidTr="00873BFC">
        <w:trPr>
          <w:trHeight w:val="288"/>
          <w:jc w:val="center"/>
        </w:trPr>
        <w:tc>
          <w:tcPr>
            <w:tcW w:w="0" w:type="auto"/>
            <w:tcBorders>
              <w:left w:val="nil"/>
            </w:tcBorders>
            <w:shd w:val="clear" w:color="auto" w:fill="auto"/>
            <w:vAlign w:val="bottom"/>
          </w:tcPr>
          <w:p w14:paraId="7435D9C7" w14:textId="65E687F7"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USH2A</w:t>
            </w:r>
          </w:p>
        </w:tc>
        <w:tc>
          <w:tcPr>
            <w:tcW w:w="0" w:type="auto"/>
            <w:vAlign w:val="bottom"/>
          </w:tcPr>
          <w:p w14:paraId="50F09450" w14:textId="5350D153" w:rsidR="000A4D46" w:rsidRPr="000A4D46" w:rsidRDefault="000A4D46" w:rsidP="000A4D46">
            <w:pPr>
              <w:spacing w:line="360" w:lineRule="auto"/>
              <w:jc w:val="center"/>
              <w:rPr>
                <w:color w:val="000000"/>
                <w:sz w:val="22"/>
                <w:szCs w:val="22"/>
              </w:rPr>
            </w:pPr>
            <w:r w:rsidRPr="000A4D46">
              <w:rPr>
                <w:color w:val="000000"/>
                <w:sz w:val="22"/>
                <w:szCs w:val="22"/>
              </w:rPr>
              <w:t>rs111033333</w:t>
            </w:r>
          </w:p>
        </w:tc>
        <w:tc>
          <w:tcPr>
            <w:tcW w:w="0" w:type="auto"/>
            <w:shd w:val="clear" w:color="auto" w:fill="auto"/>
            <w:noWrap/>
            <w:vAlign w:val="bottom"/>
          </w:tcPr>
          <w:p w14:paraId="3876A5FE" w14:textId="3B801756" w:rsidR="000A4D46" w:rsidRPr="000A4D46" w:rsidRDefault="000A4D46" w:rsidP="000A4D46">
            <w:pPr>
              <w:spacing w:line="360" w:lineRule="auto"/>
              <w:jc w:val="center"/>
              <w:rPr>
                <w:color w:val="000000"/>
                <w:sz w:val="22"/>
                <w:szCs w:val="22"/>
              </w:rPr>
            </w:pPr>
            <w:proofErr w:type="gramStart"/>
            <w:r w:rsidRPr="000A4D46">
              <w:rPr>
                <w:color w:val="000000"/>
                <w:sz w:val="22"/>
                <w:szCs w:val="22"/>
              </w:rPr>
              <w:t>1:216270469:G</w:t>
            </w:r>
            <w:proofErr w:type="gramEnd"/>
            <w:r w:rsidRPr="000A4D46">
              <w:rPr>
                <w:color w:val="000000"/>
                <w:sz w:val="22"/>
                <w:szCs w:val="22"/>
              </w:rPr>
              <w:t>:A</w:t>
            </w:r>
          </w:p>
        </w:tc>
        <w:tc>
          <w:tcPr>
            <w:tcW w:w="0" w:type="auto"/>
            <w:vAlign w:val="bottom"/>
          </w:tcPr>
          <w:p w14:paraId="3ACACE73" w14:textId="38801E3B"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115EEF11" w14:textId="7DE276C6" w:rsidR="000A4D46" w:rsidRPr="000A4D46" w:rsidRDefault="000A4D46" w:rsidP="000A4D46">
            <w:pPr>
              <w:spacing w:line="360" w:lineRule="auto"/>
              <w:jc w:val="center"/>
              <w:rPr>
                <w:color w:val="000000"/>
                <w:sz w:val="22"/>
                <w:szCs w:val="22"/>
              </w:rPr>
            </w:pPr>
            <w:r w:rsidRPr="000A4D46">
              <w:rPr>
                <w:color w:val="000000"/>
                <w:sz w:val="22"/>
                <w:szCs w:val="22"/>
              </w:rPr>
              <w:t>0.00085</w:t>
            </w:r>
          </w:p>
        </w:tc>
        <w:tc>
          <w:tcPr>
            <w:tcW w:w="0" w:type="auto"/>
            <w:tcBorders>
              <w:left w:val="single" w:sz="4" w:space="0" w:color="auto"/>
            </w:tcBorders>
            <w:vAlign w:val="bottom"/>
          </w:tcPr>
          <w:p w14:paraId="02061820" w14:textId="5E3E2C2B" w:rsidR="000A4D46" w:rsidRPr="000A4D46" w:rsidRDefault="000A4D46" w:rsidP="000A4D46">
            <w:pPr>
              <w:spacing w:line="360" w:lineRule="auto"/>
              <w:jc w:val="center"/>
              <w:rPr>
                <w:color w:val="000000"/>
                <w:sz w:val="22"/>
                <w:szCs w:val="22"/>
              </w:rPr>
            </w:pPr>
            <w:r w:rsidRPr="000A4D46">
              <w:rPr>
                <w:color w:val="000000"/>
                <w:sz w:val="22"/>
                <w:szCs w:val="22"/>
              </w:rPr>
              <w:t>19544</w:t>
            </w:r>
          </w:p>
        </w:tc>
        <w:tc>
          <w:tcPr>
            <w:tcW w:w="0" w:type="auto"/>
            <w:vAlign w:val="bottom"/>
          </w:tcPr>
          <w:p w14:paraId="3ED838E6" w14:textId="0C3B15BE" w:rsidR="000A4D46" w:rsidRPr="000A4D46" w:rsidRDefault="000A4D46" w:rsidP="000A4D46">
            <w:pPr>
              <w:spacing w:line="360" w:lineRule="auto"/>
              <w:jc w:val="center"/>
              <w:rPr>
                <w:color w:val="000000"/>
                <w:sz w:val="22"/>
                <w:szCs w:val="22"/>
              </w:rPr>
            </w:pPr>
            <w:r w:rsidRPr="000A4D46">
              <w:rPr>
                <w:color w:val="000000"/>
                <w:sz w:val="22"/>
                <w:szCs w:val="22"/>
              </w:rPr>
              <w:t>0.00132</w:t>
            </w:r>
          </w:p>
        </w:tc>
        <w:tc>
          <w:tcPr>
            <w:tcW w:w="0" w:type="auto"/>
            <w:tcBorders>
              <w:right w:val="nil"/>
            </w:tcBorders>
            <w:vAlign w:val="bottom"/>
          </w:tcPr>
          <w:p w14:paraId="080BAF05" w14:textId="7B3C2541" w:rsidR="000A4D46" w:rsidRPr="000A4D46" w:rsidRDefault="000A4D46" w:rsidP="000A4D46">
            <w:pPr>
              <w:spacing w:line="360" w:lineRule="auto"/>
              <w:jc w:val="center"/>
              <w:rPr>
                <w:color w:val="000000"/>
                <w:sz w:val="22"/>
                <w:szCs w:val="22"/>
              </w:rPr>
            </w:pPr>
            <w:r w:rsidRPr="000A4D46">
              <w:rPr>
                <w:color w:val="000000"/>
                <w:sz w:val="22"/>
                <w:szCs w:val="22"/>
              </w:rPr>
              <w:t>0.81</w:t>
            </w:r>
          </w:p>
        </w:tc>
      </w:tr>
      <w:tr w:rsidR="000A4D46" w:rsidRPr="000A4D46" w14:paraId="74F96DFB" w14:textId="77777777" w:rsidTr="00873BFC">
        <w:trPr>
          <w:trHeight w:val="288"/>
          <w:jc w:val="center"/>
        </w:trPr>
        <w:tc>
          <w:tcPr>
            <w:tcW w:w="0" w:type="auto"/>
            <w:tcBorders>
              <w:left w:val="nil"/>
            </w:tcBorders>
            <w:shd w:val="clear" w:color="auto" w:fill="auto"/>
            <w:vAlign w:val="bottom"/>
          </w:tcPr>
          <w:p w14:paraId="707A9C45" w14:textId="13D67E67"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RAB10</w:t>
            </w:r>
          </w:p>
        </w:tc>
        <w:tc>
          <w:tcPr>
            <w:tcW w:w="0" w:type="auto"/>
            <w:vAlign w:val="bottom"/>
          </w:tcPr>
          <w:p w14:paraId="2AC9EE37" w14:textId="15C7DDFD" w:rsidR="000A4D46" w:rsidRPr="000A4D46" w:rsidRDefault="000A4D46" w:rsidP="000A4D46">
            <w:pPr>
              <w:spacing w:line="360" w:lineRule="auto"/>
              <w:jc w:val="center"/>
              <w:rPr>
                <w:color w:val="000000"/>
                <w:sz w:val="22"/>
                <w:szCs w:val="22"/>
              </w:rPr>
            </w:pPr>
            <w:r w:rsidRPr="000A4D46">
              <w:rPr>
                <w:color w:val="000000"/>
                <w:sz w:val="22"/>
                <w:szCs w:val="22"/>
              </w:rPr>
              <w:t>rs149622307</w:t>
            </w:r>
          </w:p>
        </w:tc>
        <w:tc>
          <w:tcPr>
            <w:tcW w:w="0" w:type="auto"/>
            <w:shd w:val="clear" w:color="auto" w:fill="auto"/>
            <w:noWrap/>
            <w:vAlign w:val="bottom"/>
          </w:tcPr>
          <w:p w14:paraId="1FC4843B" w14:textId="0EFB6670" w:rsidR="000A4D46" w:rsidRPr="000A4D46" w:rsidRDefault="000A4D46" w:rsidP="000A4D46">
            <w:pPr>
              <w:spacing w:line="360" w:lineRule="auto"/>
              <w:jc w:val="center"/>
              <w:rPr>
                <w:color w:val="000000"/>
                <w:sz w:val="22"/>
                <w:szCs w:val="22"/>
              </w:rPr>
            </w:pPr>
            <w:proofErr w:type="gramStart"/>
            <w:r w:rsidRPr="000A4D46">
              <w:rPr>
                <w:color w:val="000000"/>
                <w:sz w:val="22"/>
                <w:szCs w:val="22"/>
              </w:rPr>
              <w:t>2:26332640:T</w:t>
            </w:r>
            <w:proofErr w:type="gramEnd"/>
            <w:r w:rsidRPr="000A4D46">
              <w:rPr>
                <w:color w:val="000000"/>
                <w:sz w:val="22"/>
                <w:szCs w:val="22"/>
              </w:rPr>
              <w:t>:C</w:t>
            </w:r>
          </w:p>
        </w:tc>
        <w:tc>
          <w:tcPr>
            <w:tcW w:w="0" w:type="auto"/>
            <w:vAlign w:val="bottom"/>
          </w:tcPr>
          <w:p w14:paraId="51119384" w14:textId="4B9D6D8B" w:rsidR="000A4D46" w:rsidRPr="000A4D46" w:rsidRDefault="000A4D46" w:rsidP="000A4D46">
            <w:pPr>
              <w:spacing w:line="360" w:lineRule="auto"/>
              <w:jc w:val="center"/>
              <w:rPr>
                <w:color w:val="000000"/>
                <w:sz w:val="22"/>
                <w:szCs w:val="22"/>
              </w:rPr>
            </w:pPr>
            <w:r w:rsidRPr="000A4D46">
              <w:rPr>
                <w:color w:val="000000"/>
                <w:sz w:val="22"/>
                <w:szCs w:val="22"/>
              </w:rPr>
              <w:t>11057</w:t>
            </w:r>
          </w:p>
        </w:tc>
        <w:tc>
          <w:tcPr>
            <w:tcW w:w="0" w:type="auto"/>
            <w:tcBorders>
              <w:right w:val="single" w:sz="4" w:space="0" w:color="auto"/>
            </w:tcBorders>
            <w:vAlign w:val="bottom"/>
          </w:tcPr>
          <w:p w14:paraId="2A54FEC1" w14:textId="61F85782" w:rsidR="000A4D46" w:rsidRPr="000A4D46" w:rsidRDefault="000A4D46" w:rsidP="000A4D46">
            <w:pPr>
              <w:spacing w:line="360" w:lineRule="auto"/>
              <w:jc w:val="center"/>
              <w:rPr>
                <w:color w:val="000000"/>
                <w:sz w:val="22"/>
                <w:szCs w:val="22"/>
              </w:rPr>
            </w:pPr>
            <w:r w:rsidRPr="000A4D46">
              <w:rPr>
                <w:color w:val="000000"/>
                <w:sz w:val="22"/>
                <w:szCs w:val="22"/>
              </w:rPr>
              <w:t>0.00045</w:t>
            </w:r>
          </w:p>
        </w:tc>
        <w:tc>
          <w:tcPr>
            <w:tcW w:w="0" w:type="auto"/>
            <w:tcBorders>
              <w:left w:val="single" w:sz="4" w:space="0" w:color="auto"/>
            </w:tcBorders>
            <w:vAlign w:val="bottom"/>
          </w:tcPr>
          <w:p w14:paraId="19BDF6C0" w14:textId="6FAF0D54" w:rsidR="000A4D46" w:rsidRPr="000A4D46" w:rsidRDefault="000A4D46" w:rsidP="000A4D46">
            <w:pPr>
              <w:spacing w:line="360" w:lineRule="auto"/>
              <w:jc w:val="center"/>
              <w:rPr>
                <w:color w:val="000000"/>
                <w:sz w:val="22"/>
                <w:szCs w:val="22"/>
              </w:rPr>
            </w:pPr>
            <w:r w:rsidRPr="000A4D46">
              <w:rPr>
                <w:color w:val="000000"/>
                <w:sz w:val="22"/>
                <w:szCs w:val="22"/>
              </w:rPr>
              <w:t>9833</w:t>
            </w:r>
          </w:p>
        </w:tc>
        <w:tc>
          <w:tcPr>
            <w:tcW w:w="0" w:type="auto"/>
            <w:vAlign w:val="bottom"/>
          </w:tcPr>
          <w:p w14:paraId="27AFE5EA" w14:textId="5D3874D1" w:rsidR="000A4D46" w:rsidRPr="000A4D46" w:rsidRDefault="000A4D46" w:rsidP="000A4D46">
            <w:pPr>
              <w:spacing w:line="360" w:lineRule="auto"/>
              <w:jc w:val="center"/>
              <w:rPr>
                <w:color w:val="000000"/>
                <w:sz w:val="22"/>
                <w:szCs w:val="22"/>
              </w:rPr>
            </w:pPr>
            <w:r w:rsidRPr="000A4D46">
              <w:rPr>
                <w:color w:val="000000"/>
                <w:sz w:val="22"/>
                <w:szCs w:val="22"/>
              </w:rPr>
              <w:t>0.00076</w:t>
            </w:r>
          </w:p>
        </w:tc>
        <w:tc>
          <w:tcPr>
            <w:tcW w:w="0" w:type="auto"/>
            <w:tcBorders>
              <w:right w:val="nil"/>
            </w:tcBorders>
            <w:vAlign w:val="bottom"/>
          </w:tcPr>
          <w:p w14:paraId="22140465" w14:textId="76212642" w:rsidR="000A4D46" w:rsidRPr="000A4D46" w:rsidRDefault="000A4D46" w:rsidP="000A4D46">
            <w:pPr>
              <w:spacing w:line="360" w:lineRule="auto"/>
              <w:jc w:val="center"/>
              <w:rPr>
                <w:color w:val="000000"/>
                <w:sz w:val="22"/>
                <w:szCs w:val="22"/>
              </w:rPr>
            </w:pPr>
            <w:r w:rsidRPr="000A4D46">
              <w:rPr>
                <w:color w:val="000000"/>
                <w:sz w:val="22"/>
                <w:szCs w:val="22"/>
              </w:rPr>
              <w:t>0.85</w:t>
            </w:r>
          </w:p>
        </w:tc>
      </w:tr>
      <w:tr w:rsidR="000A4D46" w:rsidRPr="000A4D46" w14:paraId="2761DEEC" w14:textId="77777777" w:rsidTr="00873BFC">
        <w:trPr>
          <w:trHeight w:val="288"/>
          <w:jc w:val="center"/>
        </w:trPr>
        <w:tc>
          <w:tcPr>
            <w:tcW w:w="0" w:type="auto"/>
            <w:tcBorders>
              <w:left w:val="nil"/>
            </w:tcBorders>
            <w:shd w:val="clear" w:color="auto" w:fill="auto"/>
            <w:vAlign w:val="bottom"/>
          </w:tcPr>
          <w:p w14:paraId="1FFD277A" w14:textId="67CDA902"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ZNF197</w:t>
            </w:r>
          </w:p>
        </w:tc>
        <w:tc>
          <w:tcPr>
            <w:tcW w:w="0" w:type="auto"/>
            <w:vAlign w:val="bottom"/>
          </w:tcPr>
          <w:p w14:paraId="4DE03F5F" w14:textId="55694AAF" w:rsidR="000A4D46" w:rsidRPr="000A4D46" w:rsidRDefault="000A4D46" w:rsidP="000A4D46">
            <w:pPr>
              <w:spacing w:line="360" w:lineRule="auto"/>
              <w:jc w:val="center"/>
              <w:rPr>
                <w:color w:val="000000"/>
                <w:sz w:val="22"/>
                <w:szCs w:val="22"/>
              </w:rPr>
            </w:pPr>
            <w:r w:rsidRPr="000A4D46">
              <w:rPr>
                <w:color w:val="000000"/>
                <w:sz w:val="22"/>
                <w:szCs w:val="22"/>
              </w:rPr>
              <w:t>rs140904465</w:t>
            </w:r>
          </w:p>
        </w:tc>
        <w:tc>
          <w:tcPr>
            <w:tcW w:w="0" w:type="auto"/>
            <w:shd w:val="clear" w:color="auto" w:fill="auto"/>
            <w:noWrap/>
            <w:vAlign w:val="bottom"/>
          </w:tcPr>
          <w:p w14:paraId="2EEC075D" w14:textId="4805E2D1" w:rsidR="000A4D46" w:rsidRPr="000A4D46" w:rsidRDefault="000A4D46" w:rsidP="000A4D46">
            <w:pPr>
              <w:spacing w:line="360" w:lineRule="auto"/>
              <w:jc w:val="center"/>
              <w:rPr>
                <w:color w:val="000000"/>
                <w:sz w:val="22"/>
                <w:szCs w:val="22"/>
              </w:rPr>
            </w:pPr>
            <w:proofErr w:type="gramStart"/>
            <w:r w:rsidRPr="000A4D46">
              <w:rPr>
                <w:color w:val="000000"/>
                <w:sz w:val="22"/>
                <w:szCs w:val="22"/>
              </w:rPr>
              <w:t>3:44685500:T</w:t>
            </w:r>
            <w:proofErr w:type="gramEnd"/>
            <w:r w:rsidRPr="000A4D46">
              <w:rPr>
                <w:color w:val="000000"/>
                <w:sz w:val="22"/>
                <w:szCs w:val="22"/>
              </w:rPr>
              <w:t>:G</w:t>
            </w:r>
          </w:p>
        </w:tc>
        <w:tc>
          <w:tcPr>
            <w:tcW w:w="0" w:type="auto"/>
            <w:vAlign w:val="bottom"/>
          </w:tcPr>
          <w:p w14:paraId="2FE34B2F" w14:textId="09895378"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3DC82018" w14:textId="4CF81CDA" w:rsidR="000A4D46" w:rsidRPr="000A4D46" w:rsidRDefault="000A4D46" w:rsidP="000A4D46">
            <w:pPr>
              <w:spacing w:line="360" w:lineRule="auto"/>
              <w:jc w:val="center"/>
              <w:rPr>
                <w:color w:val="000000"/>
                <w:sz w:val="22"/>
                <w:szCs w:val="22"/>
              </w:rPr>
            </w:pPr>
            <w:r w:rsidRPr="000A4D46">
              <w:rPr>
                <w:color w:val="000000"/>
                <w:sz w:val="22"/>
                <w:szCs w:val="22"/>
              </w:rPr>
              <w:t>0.00094</w:t>
            </w:r>
          </w:p>
        </w:tc>
        <w:tc>
          <w:tcPr>
            <w:tcW w:w="0" w:type="auto"/>
            <w:tcBorders>
              <w:left w:val="single" w:sz="4" w:space="0" w:color="auto"/>
            </w:tcBorders>
            <w:vAlign w:val="bottom"/>
          </w:tcPr>
          <w:p w14:paraId="41840047" w14:textId="3C7BF02F" w:rsidR="000A4D46" w:rsidRPr="000A4D46" w:rsidRDefault="000A4D46" w:rsidP="000A4D46">
            <w:pPr>
              <w:spacing w:line="360" w:lineRule="auto"/>
              <w:jc w:val="center"/>
              <w:rPr>
                <w:color w:val="000000"/>
                <w:sz w:val="22"/>
                <w:szCs w:val="22"/>
              </w:rPr>
            </w:pPr>
            <w:r w:rsidRPr="000A4D46">
              <w:rPr>
                <w:color w:val="000000"/>
                <w:sz w:val="22"/>
                <w:szCs w:val="22"/>
              </w:rPr>
              <w:t>20403</w:t>
            </w:r>
          </w:p>
        </w:tc>
        <w:tc>
          <w:tcPr>
            <w:tcW w:w="0" w:type="auto"/>
            <w:vAlign w:val="bottom"/>
          </w:tcPr>
          <w:p w14:paraId="000B692E" w14:textId="702084F0" w:rsidR="000A4D46" w:rsidRPr="000A4D46" w:rsidRDefault="000A4D46" w:rsidP="000A4D46">
            <w:pPr>
              <w:spacing w:line="360" w:lineRule="auto"/>
              <w:jc w:val="center"/>
              <w:rPr>
                <w:color w:val="000000"/>
                <w:sz w:val="22"/>
                <w:szCs w:val="22"/>
              </w:rPr>
            </w:pPr>
            <w:r w:rsidRPr="000A4D46">
              <w:rPr>
                <w:color w:val="000000"/>
                <w:sz w:val="22"/>
                <w:szCs w:val="22"/>
              </w:rPr>
              <w:t>0.00132</w:t>
            </w:r>
          </w:p>
        </w:tc>
        <w:tc>
          <w:tcPr>
            <w:tcW w:w="0" w:type="auto"/>
            <w:tcBorders>
              <w:right w:val="nil"/>
            </w:tcBorders>
            <w:vAlign w:val="bottom"/>
          </w:tcPr>
          <w:p w14:paraId="50CEC4D4" w14:textId="484324CC" w:rsidR="000A4D46" w:rsidRPr="000A4D46" w:rsidRDefault="000A4D46" w:rsidP="000A4D46">
            <w:pPr>
              <w:spacing w:line="360" w:lineRule="auto"/>
              <w:jc w:val="center"/>
              <w:rPr>
                <w:color w:val="000000"/>
                <w:sz w:val="22"/>
                <w:szCs w:val="22"/>
              </w:rPr>
            </w:pPr>
            <w:r w:rsidRPr="000A4D46">
              <w:rPr>
                <w:color w:val="000000"/>
                <w:sz w:val="22"/>
                <w:szCs w:val="22"/>
              </w:rPr>
              <w:t>0.86</w:t>
            </w:r>
          </w:p>
        </w:tc>
      </w:tr>
      <w:tr w:rsidR="000A4D46" w:rsidRPr="000A4D46" w14:paraId="23032CBF" w14:textId="77777777" w:rsidTr="00873BFC">
        <w:trPr>
          <w:trHeight w:val="288"/>
          <w:jc w:val="center"/>
        </w:trPr>
        <w:tc>
          <w:tcPr>
            <w:tcW w:w="0" w:type="auto"/>
            <w:tcBorders>
              <w:left w:val="nil"/>
            </w:tcBorders>
            <w:shd w:val="clear" w:color="auto" w:fill="auto"/>
            <w:vAlign w:val="bottom"/>
          </w:tcPr>
          <w:p w14:paraId="70B1C60B" w14:textId="17D66B6C"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VEPH1</w:t>
            </w:r>
          </w:p>
        </w:tc>
        <w:tc>
          <w:tcPr>
            <w:tcW w:w="0" w:type="auto"/>
            <w:vAlign w:val="bottom"/>
          </w:tcPr>
          <w:p w14:paraId="6F078AAE" w14:textId="1BF4E1F7" w:rsidR="000A4D46" w:rsidRPr="000A4D46" w:rsidRDefault="000A4D46" w:rsidP="000A4D46">
            <w:pPr>
              <w:spacing w:line="360" w:lineRule="auto"/>
              <w:jc w:val="center"/>
              <w:rPr>
                <w:color w:val="000000"/>
                <w:sz w:val="22"/>
                <w:szCs w:val="22"/>
              </w:rPr>
            </w:pPr>
            <w:r w:rsidRPr="000A4D46">
              <w:rPr>
                <w:color w:val="000000"/>
                <w:sz w:val="22"/>
                <w:szCs w:val="22"/>
              </w:rPr>
              <w:t>rs138491831</w:t>
            </w:r>
          </w:p>
        </w:tc>
        <w:tc>
          <w:tcPr>
            <w:tcW w:w="0" w:type="auto"/>
            <w:shd w:val="clear" w:color="auto" w:fill="auto"/>
            <w:noWrap/>
            <w:vAlign w:val="bottom"/>
          </w:tcPr>
          <w:p w14:paraId="0F602AA0" w14:textId="7E1F53D7" w:rsidR="000A4D46" w:rsidRPr="000A4D46" w:rsidRDefault="000A4D46" w:rsidP="000A4D46">
            <w:pPr>
              <w:spacing w:line="360" w:lineRule="auto"/>
              <w:jc w:val="center"/>
              <w:rPr>
                <w:color w:val="000000"/>
                <w:sz w:val="22"/>
                <w:szCs w:val="22"/>
              </w:rPr>
            </w:pPr>
            <w:proofErr w:type="gramStart"/>
            <w:r w:rsidRPr="000A4D46">
              <w:rPr>
                <w:color w:val="000000"/>
                <w:sz w:val="22"/>
                <w:szCs w:val="22"/>
              </w:rPr>
              <w:t>3:157178046:G</w:t>
            </w:r>
            <w:proofErr w:type="gramEnd"/>
            <w:r w:rsidRPr="000A4D46">
              <w:rPr>
                <w:color w:val="000000"/>
                <w:sz w:val="22"/>
                <w:szCs w:val="22"/>
              </w:rPr>
              <w:t>:A</w:t>
            </w:r>
          </w:p>
        </w:tc>
        <w:tc>
          <w:tcPr>
            <w:tcW w:w="0" w:type="auto"/>
            <w:vAlign w:val="bottom"/>
          </w:tcPr>
          <w:p w14:paraId="775007E0" w14:textId="4228A8BA"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544B0EB7" w14:textId="5476B21D" w:rsidR="000A4D46" w:rsidRPr="000A4D46" w:rsidRDefault="000A4D46" w:rsidP="000A4D46">
            <w:pPr>
              <w:spacing w:line="360" w:lineRule="auto"/>
              <w:jc w:val="center"/>
              <w:rPr>
                <w:color w:val="000000"/>
                <w:sz w:val="22"/>
                <w:szCs w:val="22"/>
              </w:rPr>
            </w:pPr>
            <w:r w:rsidRPr="000A4D46">
              <w:rPr>
                <w:color w:val="000000"/>
                <w:sz w:val="22"/>
                <w:szCs w:val="22"/>
              </w:rPr>
              <w:t>0.00054</w:t>
            </w:r>
          </w:p>
        </w:tc>
        <w:tc>
          <w:tcPr>
            <w:tcW w:w="0" w:type="auto"/>
            <w:tcBorders>
              <w:left w:val="single" w:sz="4" w:space="0" w:color="auto"/>
            </w:tcBorders>
            <w:vAlign w:val="bottom"/>
          </w:tcPr>
          <w:p w14:paraId="5E806383" w14:textId="4116E161" w:rsidR="000A4D46" w:rsidRPr="000A4D46" w:rsidRDefault="000A4D46" w:rsidP="000A4D46">
            <w:pPr>
              <w:spacing w:line="360" w:lineRule="auto"/>
              <w:jc w:val="center"/>
              <w:rPr>
                <w:color w:val="000000"/>
                <w:sz w:val="22"/>
                <w:szCs w:val="22"/>
              </w:rPr>
            </w:pPr>
            <w:r w:rsidRPr="000A4D46">
              <w:rPr>
                <w:color w:val="000000"/>
                <w:sz w:val="22"/>
                <w:szCs w:val="22"/>
              </w:rPr>
              <w:t>16219</w:t>
            </w:r>
          </w:p>
        </w:tc>
        <w:tc>
          <w:tcPr>
            <w:tcW w:w="0" w:type="auto"/>
            <w:vAlign w:val="bottom"/>
          </w:tcPr>
          <w:p w14:paraId="7E767B0B" w14:textId="635B0A57" w:rsidR="000A4D46" w:rsidRPr="000A4D46" w:rsidRDefault="000A4D46" w:rsidP="000A4D46">
            <w:pPr>
              <w:spacing w:line="360" w:lineRule="auto"/>
              <w:jc w:val="center"/>
              <w:rPr>
                <w:color w:val="000000"/>
                <w:sz w:val="22"/>
                <w:szCs w:val="22"/>
              </w:rPr>
            </w:pPr>
            <w:r w:rsidRPr="000A4D46">
              <w:rPr>
                <w:color w:val="000000"/>
                <w:sz w:val="22"/>
                <w:szCs w:val="22"/>
              </w:rPr>
              <w:t>0.00101</w:t>
            </w:r>
          </w:p>
        </w:tc>
        <w:tc>
          <w:tcPr>
            <w:tcW w:w="0" w:type="auto"/>
            <w:tcBorders>
              <w:right w:val="nil"/>
            </w:tcBorders>
            <w:vAlign w:val="bottom"/>
          </w:tcPr>
          <w:p w14:paraId="225B48C3" w14:textId="7D027654" w:rsidR="000A4D46" w:rsidRPr="000A4D46" w:rsidRDefault="000A4D46" w:rsidP="000A4D46">
            <w:pPr>
              <w:spacing w:line="360" w:lineRule="auto"/>
              <w:jc w:val="center"/>
              <w:rPr>
                <w:color w:val="000000"/>
                <w:sz w:val="22"/>
                <w:szCs w:val="22"/>
              </w:rPr>
            </w:pPr>
            <w:r w:rsidRPr="000A4D46">
              <w:rPr>
                <w:color w:val="000000"/>
                <w:sz w:val="22"/>
                <w:szCs w:val="22"/>
              </w:rPr>
              <w:t>0.86</w:t>
            </w:r>
          </w:p>
        </w:tc>
      </w:tr>
      <w:tr w:rsidR="000A4D46" w:rsidRPr="000A4D46" w14:paraId="69D67AF3" w14:textId="77777777" w:rsidTr="00873BFC">
        <w:trPr>
          <w:trHeight w:val="288"/>
          <w:jc w:val="center"/>
        </w:trPr>
        <w:tc>
          <w:tcPr>
            <w:tcW w:w="0" w:type="auto"/>
            <w:tcBorders>
              <w:left w:val="nil"/>
            </w:tcBorders>
            <w:shd w:val="clear" w:color="auto" w:fill="auto"/>
            <w:vAlign w:val="bottom"/>
          </w:tcPr>
          <w:p w14:paraId="4BD84EF0" w14:textId="417CABE6"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CHRD</w:t>
            </w:r>
          </w:p>
        </w:tc>
        <w:tc>
          <w:tcPr>
            <w:tcW w:w="0" w:type="auto"/>
            <w:vAlign w:val="bottom"/>
          </w:tcPr>
          <w:p w14:paraId="445925D4" w14:textId="0BAA41E9" w:rsidR="000A4D46" w:rsidRPr="000A4D46" w:rsidRDefault="000A4D46" w:rsidP="000A4D46">
            <w:pPr>
              <w:spacing w:line="360" w:lineRule="auto"/>
              <w:jc w:val="center"/>
              <w:rPr>
                <w:color w:val="000000"/>
                <w:sz w:val="22"/>
                <w:szCs w:val="22"/>
              </w:rPr>
            </w:pPr>
            <w:r w:rsidRPr="000A4D46">
              <w:rPr>
                <w:color w:val="000000"/>
                <w:sz w:val="22"/>
                <w:szCs w:val="22"/>
              </w:rPr>
              <w:t>rs3749228</w:t>
            </w:r>
          </w:p>
        </w:tc>
        <w:tc>
          <w:tcPr>
            <w:tcW w:w="0" w:type="auto"/>
            <w:shd w:val="clear" w:color="auto" w:fill="auto"/>
            <w:noWrap/>
            <w:vAlign w:val="bottom"/>
          </w:tcPr>
          <w:p w14:paraId="2B0D0B49" w14:textId="662E496C" w:rsidR="000A4D46" w:rsidRPr="000A4D46" w:rsidRDefault="000A4D46" w:rsidP="000A4D46">
            <w:pPr>
              <w:spacing w:line="360" w:lineRule="auto"/>
              <w:jc w:val="center"/>
              <w:rPr>
                <w:color w:val="000000"/>
                <w:sz w:val="22"/>
                <w:szCs w:val="22"/>
              </w:rPr>
            </w:pPr>
            <w:proofErr w:type="gramStart"/>
            <w:r w:rsidRPr="000A4D46">
              <w:rPr>
                <w:color w:val="000000"/>
                <w:sz w:val="22"/>
                <w:szCs w:val="22"/>
              </w:rPr>
              <w:t>3:184099342:G</w:t>
            </w:r>
            <w:proofErr w:type="gramEnd"/>
            <w:r w:rsidRPr="000A4D46">
              <w:rPr>
                <w:color w:val="000000"/>
                <w:sz w:val="22"/>
                <w:szCs w:val="22"/>
              </w:rPr>
              <w:t>:C</w:t>
            </w:r>
          </w:p>
        </w:tc>
        <w:tc>
          <w:tcPr>
            <w:tcW w:w="0" w:type="auto"/>
            <w:vAlign w:val="bottom"/>
          </w:tcPr>
          <w:p w14:paraId="2E76BE1F" w14:textId="264A25BC" w:rsidR="000A4D46" w:rsidRPr="000A4D46" w:rsidRDefault="000A4D46" w:rsidP="000A4D46">
            <w:pPr>
              <w:spacing w:line="360" w:lineRule="auto"/>
              <w:jc w:val="center"/>
              <w:rPr>
                <w:color w:val="000000"/>
                <w:sz w:val="22"/>
                <w:szCs w:val="22"/>
              </w:rPr>
            </w:pPr>
            <w:r w:rsidRPr="000A4D46">
              <w:rPr>
                <w:color w:val="000000"/>
                <w:sz w:val="22"/>
                <w:szCs w:val="22"/>
              </w:rPr>
              <w:t>10793</w:t>
            </w:r>
          </w:p>
        </w:tc>
        <w:tc>
          <w:tcPr>
            <w:tcW w:w="0" w:type="auto"/>
            <w:tcBorders>
              <w:right w:val="single" w:sz="4" w:space="0" w:color="auto"/>
            </w:tcBorders>
            <w:vAlign w:val="bottom"/>
          </w:tcPr>
          <w:p w14:paraId="1C68737F" w14:textId="7349663A" w:rsidR="000A4D46" w:rsidRPr="000A4D46" w:rsidRDefault="000A4D46" w:rsidP="000A4D46">
            <w:pPr>
              <w:spacing w:line="360" w:lineRule="auto"/>
              <w:jc w:val="center"/>
              <w:rPr>
                <w:color w:val="000000"/>
                <w:sz w:val="22"/>
                <w:szCs w:val="22"/>
              </w:rPr>
            </w:pPr>
            <w:r w:rsidRPr="000A4D46">
              <w:rPr>
                <w:color w:val="000000"/>
                <w:sz w:val="22"/>
                <w:szCs w:val="22"/>
              </w:rPr>
              <w:t>0.0504</w:t>
            </w:r>
          </w:p>
        </w:tc>
        <w:tc>
          <w:tcPr>
            <w:tcW w:w="0" w:type="auto"/>
            <w:tcBorders>
              <w:left w:val="single" w:sz="4" w:space="0" w:color="auto"/>
            </w:tcBorders>
            <w:vAlign w:val="bottom"/>
          </w:tcPr>
          <w:p w14:paraId="6E238682" w14:textId="78675B2C"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63EC0BFB" w14:textId="14BBDDE9" w:rsidR="000A4D46" w:rsidRPr="000A4D46" w:rsidRDefault="000A4D46" w:rsidP="000A4D46">
            <w:pPr>
              <w:spacing w:line="360" w:lineRule="auto"/>
              <w:jc w:val="center"/>
              <w:rPr>
                <w:color w:val="000000"/>
                <w:sz w:val="22"/>
                <w:szCs w:val="22"/>
              </w:rPr>
            </w:pPr>
            <w:r w:rsidRPr="000A4D46">
              <w:rPr>
                <w:color w:val="000000"/>
                <w:sz w:val="22"/>
                <w:szCs w:val="22"/>
              </w:rPr>
              <w:t>0.05688</w:t>
            </w:r>
          </w:p>
        </w:tc>
        <w:tc>
          <w:tcPr>
            <w:tcW w:w="0" w:type="auto"/>
            <w:tcBorders>
              <w:right w:val="nil"/>
            </w:tcBorders>
            <w:vAlign w:val="bottom"/>
          </w:tcPr>
          <w:p w14:paraId="7194859B" w14:textId="6B7DEAC8" w:rsidR="000A4D46" w:rsidRPr="000A4D46" w:rsidRDefault="000A4D46" w:rsidP="000A4D46">
            <w:pPr>
              <w:spacing w:line="360" w:lineRule="auto"/>
              <w:jc w:val="center"/>
              <w:rPr>
                <w:color w:val="000000"/>
                <w:sz w:val="22"/>
                <w:szCs w:val="22"/>
              </w:rPr>
            </w:pPr>
            <w:r w:rsidRPr="000A4D46">
              <w:rPr>
                <w:color w:val="000000"/>
                <w:sz w:val="22"/>
                <w:szCs w:val="22"/>
              </w:rPr>
              <w:t>0.96</w:t>
            </w:r>
          </w:p>
        </w:tc>
      </w:tr>
      <w:tr w:rsidR="000A4D46" w:rsidRPr="000A4D46" w14:paraId="4691992C" w14:textId="77777777" w:rsidTr="00873BFC">
        <w:trPr>
          <w:trHeight w:val="288"/>
          <w:jc w:val="center"/>
        </w:trPr>
        <w:tc>
          <w:tcPr>
            <w:tcW w:w="0" w:type="auto"/>
            <w:tcBorders>
              <w:left w:val="nil"/>
            </w:tcBorders>
            <w:shd w:val="clear" w:color="auto" w:fill="auto"/>
            <w:vAlign w:val="bottom"/>
          </w:tcPr>
          <w:p w14:paraId="6437AEFE" w14:textId="4AD70B80"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TACR3</w:t>
            </w:r>
          </w:p>
        </w:tc>
        <w:tc>
          <w:tcPr>
            <w:tcW w:w="0" w:type="auto"/>
            <w:vAlign w:val="bottom"/>
          </w:tcPr>
          <w:p w14:paraId="474123A2" w14:textId="730B78F4" w:rsidR="000A4D46" w:rsidRPr="000A4D46" w:rsidRDefault="000A4D46" w:rsidP="000A4D46">
            <w:pPr>
              <w:spacing w:line="360" w:lineRule="auto"/>
              <w:jc w:val="center"/>
              <w:rPr>
                <w:color w:val="000000"/>
                <w:sz w:val="22"/>
                <w:szCs w:val="22"/>
              </w:rPr>
            </w:pPr>
            <w:r w:rsidRPr="000A4D46">
              <w:rPr>
                <w:color w:val="000000"/>
                <w:sz w:val="22"/>
                <w:szCs w:val="22"/>
              </w:rPr>
              <w:t>rs144292455</w:t>
            </w:r>
          </w:p>
        </w:tc>
        <w:tc>
          <w:tcPr>
            <w:tcW w:w="0" w:type="auto"/>
            <w:shd w:val="clear" w:color="auto" w:fill="auto"/>
            <w:noWrap/>
            <w:vAlign w:val="bottom"/>
          </w:tcPr>
          <w:p w14:paraId="2900E421" w14:textId="2AB79D30" w:rsidR="000A4D46" w:rsidRPr="000A4D46" w:rsidRDefault="000A4D46" w:rsidP="000A4D46">
            <w:pPr>
              <w:spacing w:line="360" w:lineRule="auto"/>
              <w:jc w:val="center"/>
              <w:rPr>
                <w:color w:val="000000"/>
                <w:sz w:val="22"/>
                <w:szCs w:val="22"/>
              </w:rPr>
            </w:pPr>
            <w:r w:rsidRPr="000A4D46">
              <w:rPr>
                <w:color w:val="000000"/>
                <w:sz w:val="22"/>
                <w:szCs w:val="22"/>
              </w:rPr>
              <w:t>4:104577415:</w:t>
            </w:r>
            <w:proofErr w:type="gramStart"/>
            <w:r w:rsidRPr="000A4D46">
              <w:rPr>
                <w:color w:val="000000"/>
                <w:sz w:val="22"/>
                <w:szCs w:val="22"/>
              </w:rPr>
              <w:t>C:T</w:t>
            </w:r>
            <w:proofErr w:type="gramEnd"/>
          </w:p>
        </w:tc>
        <w:tc>
          <w:tcPr>
            <w:tcW w:w="0" w:type="auto"/>
            <w:vAlign w:val="bottom"/>
          </w:tcPr>
          <w:p w14:paraId="223C9D82" w14:textId="225A8FEA" w:rsidR="000A4D46" w:rsidRPr="000A4D46" w:rsidRDefault="000A4D46" w:rsidP="000A4D46">
            <w:pPr>
              <w:spacing w:line="360" w:lineRule="auto"/>
              <w:jc w:val="center"/>
              <w:rPr>
                <w:color w:val="000000"/>
                <w:sz w:val="22"/>
                <w:szCs w:val="22"/>
              </w:rPr>
            </w:pPr>
            <w:r w:rsidRPr="000A4D46">
              <w:rPr>
                <w:color w:val="000000"/>
                <w:sz w:val="22"/>
                <w:szCs w:val="22"/>
              </w:rPr>
              <w:t>11105</w:t>
            </w:r>
          </w:p>
        </w:tc>
        <w:tc>
          <w:tcPr>
            <w:tcW w:w="0" w:type="auto"/>
            <w:tcBorders>
              <w:right w:val="single" w:sz="4" w:space="0" w:color="auto"/>
            </w:tcBorders>
            <w:vAlign w:val="bottom"/>
          </w:tcPr>
          <w:p w14:paraId="0A733DB3" w14:textId="197833A0" w:rsidR="000A4D46" w:rsidRPr="000A4D46" w:rsidRDefault="000A4D46" w:rsidP="000A4D46">
            <w:pPr>
              <w:spacing w:line="360" w:lineRule="auto"/>
              <w:jc w:val="center"/>
              <w:rPr>
                <w:color w:val="000000"/>
                <w:sz w:val="22"/>
                <w:szCs w:val="22"/>
              </w:rPr>
            </w:pPr>
            <w:r w:rsidRPr="000A4D46">
              <w:rPr>
                <w:color w:val="000000"/>
                <w:sz w:val="22"/>
                <w:szCs w:val="22"/>
              </w:rPr>
              <w:t>0.00081</w:t>
            </w:r>
          </w:p>
        </w:tc>
        <w:tc>
          <w:tcPr>
            <w:tcW w:w="0" w:type="auto"/>
            <w:tcBorders>
              <w:left w:val="single" w:sz="4" w:space="0" w:color="auto"/>
            </w:tcBorders>
            <w:vAlign w:val="bottom"/>
          </w:tcPr>
          <w:p w14:paraId="0212BBB8" w14:textId="34C6D720" w:rsidR="000A4D46" w:rsidRPr="000A4D46" w:rsidRDefault="000A4D46" w:rsidP="000A4D46">
            <w:pPr>
              <w:spacing w:line="360" w:lineRule="auto"/>
              <w:jc w:val="center"/>
              <w:rPr>
                <w:color w:val="000000"/>
                <w:sz w:val="22"/>
                <w:szCs w:val="22"/>
              </w:rPr>
            </w:pPr>
            <w:r w:rsidRPr="000A4D46">
              <w:rPr>
                <w:color w:val="000000"/>
                <w:sz w:val="22"/>
                <w:szCs w:val="22"/>
              </w:rPr>
              <w:t>17657</w:t>
            </w:r>
          </w:p>
        </w:tc>
        <w:tc>
          <w:tcPr>
            <w:tcW w:w="0" w:type="auto"/>
            <w:vAlign w:val="bottom"/>
          </w:tcPr>
          <w:p w14:paraId="23B84475" w14:textId="32BA5F9B" w:rsidR="000A4D46" w:rsidRPr="000A4D46" w:rsidRDefault="000A4D46" w:rsidP="000A4D46">
            <w:pPr>
              <w:spacing w:line="360" w:lineRule="auto"/>
              <w:jc w:val="center"/>
              <w:rPr>
                <w:color w:val="000000"/>
                <w:sz w:val="22"/>
                <w:szCs w:val="22"/>
              </w:rPr>
            </w:pPr>
            <w:r w:rsidRPr="000A4D46">
              <w:rPr>
                <w:color w:val="000000"/>
                <w:sz w:val="22"/>
                <w:szCs w:val="22"/>
              </w:rPr>
              <w:t>0.001</w:t>
            </w:r>
          </w:p>
        </w:tc>
        <w:tc>
          <w:tcPr>
            <w:tcW w:w="0" w:type="auto"/>
            <w:tcBorders>
              <w:right w:val="nil"/>
            </w:tcBorders>
            <w:vAlign w:val="bottom"/>
          </w:tcPr>
          <w:p w14:paraId="6F270256" w14:textId="1CC61F33" w:rsidR="000A4D46" w:rsidRPr="000A4D46" w:rsidRDefault="000A4D46" w:rsidP="000A4D46">
            <w:pPr>
              <w:spacing w:line="360" w:lineRule="auto"/>
              <w:jc w:val="center"/>
              <w:rPr>
                <w:color w:val="000000"/>
                <w:sz w:val="22"/>
                <w:szCs w:val="22"/>
              </w:rPr>
            </w:pPr>
            <w:r w:rsidRPr="000A4D46">
              <w:rPr>
                <w:color w:val="000000"/>
                <w:sz w:val="22"/>
                <w:szCs w:val="22"/>
              </w:rPr>
              <w:t>0.86</w:t>
            </w:r>
          </w:p>
        </w:tc>
      </w:tr>
      <w:tr w:rsidR="000A4D46" w:rsidRPr="000A4D46" w14:paraId="5E96468C" w14:textId="77777777" w:rsidTr="00873BFC">
        <w:trPr>
          <w:trHeight w:val="288"/>
          <w:jc w:val="center"/>
        </w:trPr>
        <w:tc>
          <w:tcPr>
            <w:tcW w:w="0" w:type="auto"/>
            <w:tcBorders>
              <w:left w:val="nil"/>
            </w:tcBorders>
            <w:shd w:val="clear" w:color="auto" w:fill="auto"/>
            <w:vAlign w:val="bottom"/>
          </w:tcPr>
          <w:p w14:paraId="3323B4CD" w14:textId="74E69C0A"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PCDHA7</w:t>
            </w:r>
          </w:p>
        </w:tc>
        <w:tc>
          <w:tcPr>
            <w:tcW w:w="0" w:type="auto"/>
            <w:vAlign w:val="bottom"/>
          </w:tcPr>
          <w:p w14:paraId="7BDBF39C" w14:textId="03B88BCE" w:rsidR="000A4D46" w:rsidRPr="000A4D46" w:rsidRDefault="000A4D46" w:rsidP="000A4D46">
            <w:pPr>
              <w:spacing w:line="360" w:lineRule="auto"/>
              <w:jc w:val="center"/>
              <w:rPr>
                <w:color w:val="000000"/>
                <w:sz w:val="22"/>
                <w:szCs w:val="22"/>
              </w:rPr>
            </w:pPr>
            <w:r w:rsidRPr="000A4D46">
              <w:rPr>
                <w:color w:val="000000"/>
                <w:sz w:val="22"/>
                <w:szCs w:val="22"/>
              </w:rPr>
              <w:t>rs143048298</w:t>
            </w:r>
          </w:p>
        </w:tc>
        <w:tc>
          <w:tcPr>
            <w:tcW w:w="0" w:type="auto"/>
            <w:shd w:val="clear" w:color="auto" w:fill="auto"/>
            <w:noWrap/>
            <w:vAlign w:val="bottom"/>
          </w:tcPr>
          <w:p w14:paraId="401DB164" w14:textId="50902212" w:rsidR="000A4D46" w:rsidRPr="000A4D46" w:rsidRDefault="000A4D46" w:rsidP="000A4D46">
            <w:pPr>
              <w:spacing w:line="360" w:lineRule="auto"/>
              <w:jc w:val="center"/>
              <w:rPr>
                <w:color w:val="000000"/>
                <w:sz w:val="22"/>
                <w:szCs w:val="22"/>
              </w:rPr>
            </w:pPr>
            <w:proofErr w:type="gramStart"/>
            <w:r w:rsidRPr="000A4D46">
              <w:rPr>
                <w:color w:val="000000"/>
                <w:sz w:val="22"/>
                <w:szCs w:val="22"/>
              </w:rPr>
              <w:t>5:140215922:A</w:t>
            </w:r>
            <w:proofErr w:type="gramEnd"/>
            <w:r w:rsidRPr="000A4D46">
              <w:rPr>
                <w:color w:val="000000"/>
                <w:sz w:val="22"/>
                <w:szCs w:val="22"/>
              </w:rPr>
              <w:t>:G</w:t>
            </w:r>
          </w:p>
        </w:tc>
        <w:tc>
          <w:tcPr>
            <w:tcW w:w="0" w:type="auto"/>
            <w:vAlign w:val="bottom"/>
          </w:tcPr>
          <w:p w14:paraId="4E2B1DC6" w14:textId="4840B83A" w:rsidR="000A4D46" w:rsidRPr="000A4D46" w:rsidRDefault="000A4D46" w:rsidP="000A4D46">
            <w:pPr>
              <w:spacing w:line="360" w:lineRule="auto"/>
              <w:jc w:val="center"/>
              <w:rPr>
                <w:color w:val="000000"/>
                <w:sz w:val="22"/>
                <w:szCs w:val="22"/>
              </w:rPr>
            </w:pPr>
            <w:r w:rsidRPr="000A4D46">
              <w:rPr>
                <w:color w:val="000000"/>
                <w:sz w:val="22"/>
                <w:szCs w:val="22"/>
              </w:rPr>
              <w:t>11122</w:t>
            </w:r>
          </w:p>
        </w:tc>
        <w:tc>
          <w:tcPr>
            <w:tcW w:w="0" w:type="auto"/>
            <w:tcBorders>
              <w:right w:val="single" w:sz="4" w:space="0" w:color="auto"/>
            </w:tcBorders>
            <w:vAlign w:val="bottom"/>
          </w:tcPr>
          <w:p w14:paraId="6722039A" w14:textId="6FE7EDA6" w:rsidR="000A4D46" w:rsidRPr="000A4D46" w:rsidRDefault="000A4D46" w:rsidP="000A4D46">
            <w:pPr>
              <w:spacing w:line="360" w:lineRule="auto"/>
              <w:jc w:val="center"/>
              <w:rPr>
                <w:color w:val="000000"/>
                <w:sz w:val="22"/>
                <w:szCs w:val="22"/>
              </w:rPr>
            </w:pPr>
            <w:r w:rsidRPr="000A4D46">
              <w:rPr>
                <w:color w:val="000000"/>
                <w:sz w:val="22"/>
                <w:szCs w:val="22"/>
              </w:rPr>
              <w:t>0.00067</w:t>
            </w:r>
          </w:p>
        </w:tc>
        <w:tc>
          <w:tcPr>
            <w:tcW w:w="0" w:type="auto"/>
            <w:tcBorders>
              <w:left w:val="single" w:sz="4" w:space="0" w:color="auto"/>
            </w:tcBorders>
            <w:vAlign w:val="bottom"/>
          </w:tcPr>
          <w:p w14:paraId="1EF12083" w14:textId="00040FB0" w:rsidR="000A4D46" w:rsidRPr="000A4D46" w:rsidRDefault="000A4D46" w:rsidP="000A4D46">
            <w:pPr>
              <w:spacing w:line="360" w:lineRule="auto"/>
              <w:jc w:val="center"/>
              <w:rPr>
                <w:color w:val="000000"/>
                <w:sz w:val="22"/>
                <w:szCs w:val="22"/>
              </w:rPr>
            </w:pPr>
            <w:r w:rsidRPr="000A4D46">
              <w:rPr>
                <w:color w:val="000000"/>
                <w:sz w:val="22"/>
                <w:szCs w:val="22"/>
              </w:rPr>
              <w:t>15845</w:t>
            </w:r>
          </w:p>
        </w:tc>
        <w:tc>
          <w:tcPr>
            <w:tcW w:w="0" w:type="auto"/>
            <w:vAlign w:val="bottom"/>
          </w:tcPr>
          <w:p w14:paraId="2378F4D8" w14:textId="75D6DF89" w:rsidR="000A4D46" w:rsidRPr="000A4D46" w:rsidRDefault="000A4D46" w:rsidP="000A4D46">
            <w:pPr>
              <w:spacing w:line="360" w:lineRule="auto"/>
              <w:jc w:val="center"/>
              <w:rPr>
                <w:color w:val="000000"/>
                <w:sz w:val="22"/>
                <w:szCs w:val="22"/>
              </w:rPr>
            </w:pPr>
            <w:r w:rsidRPr="000A4D46">
              <w:rPr>
                <w:color w:val="000000"/>
                <w:sz w:val="22"/>
                <w:szCs w:val="22"/>
              </w:rPr>
              <w:t>0.00074</w:t>
            </w:r>
          </w:p>
        </w:tc>
        <w:tc>
          <w:tcPr>
            <w:tcW w:w="0" w:type="auto"/>
            <w:tcBorders>
              <w:right w:val="nil"/>
            </w:tcBorders>
            <w:vAlign w:val="bottom"/>
          </w:tcPr>
          <w:p w14:paraId="7255BF3C" w14:textId="783B55CA" w:rsidR="000A4D46" w:rsidRPr="000A4D46" w:rsidRDefault="000A4D46" w:rsidP="000A4D46">
            <w:pPr>
              <w:spacing w:line="360" w:lineRule="auto"/>
              <w:jc w:val="center"/>
              <w:rPr>
                <w:color w:val="000000"/>
                <w:sz w:val="22"/>
                <w:szCs w:val="22"/>
              </w:rPr>
            </w:pPr>
            <w:r w:rsidRPr="000A4D46">
              <w:rPr>
                <w:color w:val="000000"/>
                <w:sz w:val="22"/>
                <w:szCs w:val="22"/>
              </w:rPr>
              <w:t>0.92</w:t>
            </w:r>
          </w:p>
        </w:tc>
      </w:tr>
      <w:tr w:rsidR="000A4D46" w:rsidRPr="000A4D46" w14:paraId="38B9DC24" w14:textId="77777777" w:rsidTr="00873BFC">
        <w:trPr>
          <w:trHeight w:val="288"/>
          <w:jc w:val="center"/>
        </w:trPr>
        <w:tc>
          <w:tcPr>
            <w:tcW w:w="0" w:type="auto"/>
            <w:tcBorders>
              <w:left w:val="nil"/>
            </w:tcBorders>
            <w:shd w:val="clear" w:color="auto" w:fill="auto"/>
            <w:vAlign w:val="bottom"/>
          </w:tcPr>
          <w:p w14:paraId="1FCFA3E1" w14:textId="042B48EF"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TREM2</w:t>
            </w:r>
          </w:p>
        </w:tc>
        <w:tc>
          <w:tcPr>
            <w:tcW w:w="0" w:type="auto"/>
            <w:vAlign w:val="bottom"/>
          </w:tcPr>
          <w:p w14:paraId="7BCEB46B" w14:textId="1E859967" w:rsidR="000A4D46" w:rsidRPr="000A4D46" w:rsidRDefault="000A4D46" w:rsidP="000A4D46">
            <w:pPr>
              <w:spacing w:line="360" w:lineRule="auto"/>
              <w:jc w:val="center"/>
              <w:rPr>
                <w:color w:val="000000"/>
                <w:sz w:val="22"/>
                <w:szCs w:val="22"/>
              </w:rPr>
            </w:pPr>
            <w:r w:rsidRPr="000A4D46">
              <w:rPr>
                <w:color w:val="000000"/>
                <w:sz w:val="22"/>
                <w:szCs w:val="22"/>
              </w:rPr>
              <w:t>rs75932628</w:t>
            </w:r>
          </w:p>
        </w:tc>
        <w:tc>
          <w:tcPr>
            <w:tcW w:w="0" w:type="auto"/>
            <w:shd w:val="clear" w:color="auto" w:fill="auto"/>
            <w:noWrap/>
            <w:vAlign w:val="bottom"/>
          </w:tcPr>
          <w:p w14:paraId="43EC6A3A" w14:textId="6172FC2E" w:rsidR="000A4D46" w:rsidRPr="000A4D46" w:rsidRDefault="000A4D46" w:rsidP="000A4D46">
            <w:pPr>
              <w:spacing w:line="360" w:lineRule="auto"/>
              <w:jc w:val="center"/>
              <w:rPr>
                <w:color w:val="000000"/>
                <w:sz w:val="22"/>
                <w:szCs w:val="22"/>
              </w:rPr>
            </w:pPr>
            <w:r w:rsidRPr="000A4D46">
              <w:rPr>
                <w:color w:val="000000"/>
                <w:sz w:val="22"/>
                <w:szCs w:val="22"/>
              </w:rPr>
              <w:t>6:41129252:</w:t>
            </w:r>
            <w:proofErr w:type="gramStart"/>
            <w:r w:rsidRPr="000A4D46">
              <w:rPr>
                <w:color w:val="000000"/>
                <w:sz w:val="22"/>
                <w:szCs w:val="22"/>
              </w:rPr>
              <w:t>C:T</w:t>
            </w:r>
            <w:proofErr w:type="gramEnd"/>
          </w:p>
        </w:tc>
        <w:tc>
          <w:tcPr>
            <w:tcW w:w="0" w:type="auto"/>
            <w:vAlign w:val="bottom"/>
          </w:tcPr>
          <w:p w14:paraId="5FB40890" w14:textId="4E3CCDB5" w:rsidR="000A4D46" w:rsidRPr="000A4D46" w:rsidRDefault="000A4D46" w:rsidP="000A4D46">
            <w:pPr>
              <w:spacing w:line="360" w:lineRule="auto"/>
              <w:jc w:val="center"/>
              <w:rPr>
                <w:color w:val="000000"/>
                <w:sz w:val="22"/>
                <w:szCs w:val="22"/>
              </w:rPr>
            </w:pPr>
            <w:r w:rsidRPr="000A4D46">
              <w:rPr>
                <w:color w:val="000000"/>
                <w:sz w:val="22"/>
                <w:szCs w:val="22"/>
              </w:rPr>
              <w:t>11076</w:t>
            </w:r>
          </w:p>
        </w:tc>
        <w:tc>
          <w:tcPr>
            <w:tcW w:w="0" w:type="auto"/>
            <w:tcBorders>
              <w:right w:val="single" w:sz="4" w:space="0" w:color="auto"/>
            </w:tcBorders>
            <w:vAlign w:val="bottom"/>
          </w:tcPr>
          <w:p w14:paraId="18B95FD2" w14:textId="2E3BC5CB" w:rsidR="000A4D46" w:rsidRPr="000A4D46" w:rsidRDefault="000A4D46" w:rsidP="000A4D46">
            <w:pPr>
              <w:spacing w:line="360" w:lineRule="auto"/>
              <w:jc w:val="center"/>
              <w:rPr>
                <w:color w:val="000000"/>
                <w:sz w:val="22"/>
                <w:szCs w:val="22"/>
              </w:rPr>
            </w:pPr>
            <w:r w:rsidRPr="000A4D46">
              <w:rPr>
                <w:color w:val="000000"/>
                <w:sz w:val="22"/>
                <w:szCs w:val="22"/>
              </w:rPr>
              <w:t>0.00591</w:t>
            </w:r>
          </w:p>
        </w:tc>
        <w:tc>
          <w:tcPr>
            <w:tcW w:w="0" w:type="auto"/>
            <w:tcBorders>
              <w:left w:val="single" w:sz="4" w:space="0" w:color="auto"/>
            </w:tcBorders>
            <w:vAlign w:val="bottom"/>
          </w:tcPr>
          <w:p w14:paraId="1A9DB729" w14:textId="4D6CB631" w:rsidR="000A4D46" w:rsidRPr="000A4D46" w:rsidRDefault="000A4D46" w:rsidP="000A4D46">
            <w:pPr>
              <w:spacing w:line="360" w:lineRule="auto"/>
              <w:jc w:val="center"/>
              <w:rPr>
                <w:color w:val="000000"/>
                <w:sz w:val="22"/>
                <w:szCs w:val="22"/>
              </w:rPr>
            </w:pPr>
            <w:r w:rsidRPr="000A4D46">
              <w:rPr>
                <w:color w:val="000000"/>
                <w:sz w:val="22"/>
                <w:szCs w:val="22"/>
              </w:rPr>
              <w:t>21176</w:t>
            </w:r>
          </w:p>
        </w:tc>
        <w:tc>
          <w:tcPr>
            <w:tcW w:w="0" w:type="auto"/>
            <w:vAlign w:val="bottom"/>
          </w:tcPr>
          <w:p w14:paraId="2F885864" w14:textId="475A79AC" w:rsidR="000A4D46" w:rsidRPr="000A4D46" w:rsidRDefault="000A4D46" w:rsidP="000A4D46">
            <w:pPr>
              <w:spacing w:line="360" w:lineRule="auto"/>
              <w:jc w:val="center"/>
              <w:rPr>
                <w:color w:val="000000"/>
                <w:sz w:val="22"/>
                <w:szCs w:val="22"/>
              </w:rPr>
            </w:pPr>
            <w:r w:rsidRPr="000A4D46">
              <w:rPr>
                <w:color w:val="000000"/>
                <w:sz w:val="22"/>
                <w:szCs w:val="22"/>
              </w:rPr>
              <w:t>0.00606</w:t>
            </w:r>
          </w:p>
        </w:tc>
        <w:tc>
          <w:tcPr>
            <w:tcW w:w="0" w:type="auto"/>
            <w:tcBorders>
              <w:right w:val="nil"/>
            </w:tcBorders>
            <w:vAlign w:val="bottom"/>
          </w:tcPr>
          <w:p w14:paraId="1CB3CC85" w14:textId="4D397793" w:rsidR="000A4D46" w:rsidRPr="000A4D46" w:rsidRDefault="000A4D46" w:rsidP="000A4D46">
            <w:pPr>
              <w:spacing w:line="360" w:lineRule="auto"/>
              <w:jc w:val="center"/>
              <w:rPr>
                <w:color w:val="000000"/>
                <w:sz w:val="22"/>
                <w:szCs w:val="22"/>
              </w:rPr>
            </w:pPr>
            <w:r w:rsidRPr="000A4D46">
              <w:rPr>
                <w:color w:val="000000"/>
                <w:sz w:val="22"/>
                <w:szCs w:val="22"/>
              </w:rPr>
              <w:t>0.93</w:t>
            </w:r>
          </w:p>
        </w:tc>
      </w:tr>
      <w:tr w:rsidR="000A4D46" w:rsidRPr="000A4D46" w14:paraId="19EA5248" w14:textId="77777777" w:rsidTr="00873BFC">
        <w:trPr>
          <w:trHeight w:val="288"/>
          <w:jc w:val="center"/>
        </w:trPr>
        <w:tc>
          <w:tcPr>
            <w:tcW w:w="0" w:type="auto"/>
            <w:tcBorders>
              <w:left w:val="nil"/>
            </w:tcBorders>
            <w:shd w:val="clear" w:color="auto" w:fill="auto"/>
            <w:vAlign w:val="bottom"/>
          </w:tcPr>
          <w:p w14:paraId="17340557" w14:textId="7A161FBB"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PILRA</w:t>
            </w:r>
          </w:p>
        </w:tc>
        <w:tc>
          <w:tcPr>
            <w:tcW w:w="0" w:type="auto"/>
            <w:vAlign w:val="bottom"/>
          </w:tcPr>
          <w:p w14:paraId="41BDA3A9" w14:textId="5E7833FB" w:rsidR="000A4D46" w:rsidRPr="000A4D46" w:rsidRDefault="000A4D46" w:rsidP="000A4D46">
            <w:pPr>
              <w:spacing w:line="360" w:lineRule="auto"/>
              <w:jc w:val="center"/>
              <w:rPr>
                <w:color w:val="000000"/>
                <w:sz w:val="22"/>
                <w:szCs w:val="22"/>
              </w:rPr>
            </w:pPr>
            <w:r w:rsidRPr="000A4D46">
              <w:rPr>
                <w:color w:val="000000"/>
                <w:sz w:val="22"/>
                <w:szCs w:val="22"/>
              </w:rPr>
              <w:t>rs2405442</w:t>
            </w:r>
          </w:p>
        </w:tc>
        <w:tc>
          <w:tcPr>
            <w:tcW w:w="0" w:type="auto"/>
            <w:shd w:val="clear" w:color="auto" w:fill="auto"/>
            <w:noWrap/>
            <w:vAlign w:val="bottom"/>
          </w:tcPr>
          <w:p w14:paraId="233C680F" w14:textId="74137B52" w:rsidR="000A4D46" w:rsidRPr="000A4D46" w:rsidRDefault="000A4D46" w:rsidP="000A4D46">
            <w:pPr>
              <w:spacing w:line="360" w:lineRule="auto"/>
              <w:jc w:val="center"/>
              <w:rPr>
                <w:color w:val="000000"/>
                <w:sz w:val="22"/>
                <w:szCs w:val="22"/>
              </w:rPr>
            </w:pPr>
            <w:proofErr w:type="gramStart"/>
            <w:r w:rsidRPr="000A4D46">
              <w:rPr>
                <w:color w:val="000000"/>
                <w:sz w:val="22"/>
                <w:szCs w:val="22"/>
              </w:rPr>
              <w:t>7:99971313:T</w:t>
            </w:r>
            <w:proofErr w:type="gramEnd"/>
            <w:r w:rsidRPr="000A4D46">
              <w:rPr>
                <w:color w:val="000000"/>
                <w:sz w:val="22"/>
                <w:szCs w:val="22"/>
              </w:rPr>
              <w:t>:C</w:t>
            </w:r>
          </w:p>
        </w:tc>
        <w:tc>
          <w:tcPr>
            <w:tcW w:w="0" w:type="auto"/>
            <w:vAlign w:val="bottom"/>
          </w:tcPr>
          <w:p w14:paraId="5F70BCDF" w14:textId="7A5687DA" w:rsidR="000A4D46" w:rsidRPr="000A4D46" w:rsidRDefault="000A4D46" w:rsidP="000A4D46">
            <w:pPr>
              <w:spacing w:line="360" w:lineRule="auto"/>
              <w:jc w:val="center"/>
              <w:rPr>
                <w:color w:val="000000"/>
                <w:sz w:val="22"/>
                <w:szCs w:val="22"/>
              </w:rPr>
            </w:pPr>
            <w:r w:rsidRPr="000A4D46">
              <w:rPr>
                <w:color w:val="000000"/>
                <w:sz w:val="22"/>
                <w:szCs w:val="22"/>
              </w:rPr>
              <w:t>11022</w:t>
            </w:r>
          </w:p>
        </w:tc>
        <w:tc>
          <w:tcPr>
            <w:tcW w:w="0" w:type="auto"/>
            <w:tcBorders>
              <w:right w:val="single" w:sz="4" w:space="0" w:color="auto"/>
            </w:tcBorders>
            <w:vAlign w:val="bottom"/>
          </w:tcPr>
          <w:p w14:paraId="030AA469" w14:textId="6B6550BA" w:rsidR="000A4D46" w:rsidRPr="000A4D46" w:rsidRDefault="000A4D46" w:rsidP="000A4D46">
            <w:pPr>
              <w:spacing w:line="360" w:lineRule="auto"/>
              <w:jc w:val="center"/>
              <w:rPr>
                <w:color w:val="000000"/>
                <w:sz w:val="22"/>
                <w:szCs w:val="22"/>
              </w:rPr>
            </w:pPr>
            <w:r w:rsidRPr="000A4D46">
              <w:rPr>
                <w:color w:val="000000"/>
                <w:sz w:val="22"/>
                <w:szCs w:val="22"/>
              </w:rPr>
              <w:t>0.29836</w:t>
            </w:r>
          </w:p>
        </w:tc>
        <w:tc>
          <w:tcPr>
            <w:tcW w:w="0" w:type="auto"/>
            <w:tcBorders>
              <w:left w:val="single" w:sz="4" w:space="0" w:color="auto"/>
            </w:tcBorders>
            <w:vAlign w:val="bottom"/>
          </w:tcPr>
          <w:p w14:paraId="4A520B1D" w14:textId="56550C4C"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48812F81" w14:textId="13F2B310" w:rsidR="000A4D46" w:rsidRPr="000A4D46" w:rsidRDefault="000A4D46" w:rsidP="000A4D46">
            <w:pPr>
              <w:spacing w:line="360" w:lineRule="auto"/>
              <w:jc w:val="center"/>
              <w:rPr>
                <w:color w:val="000000"/>
                <w:sz w:val="22"/>
                <w:szCs w:val="22"/>
              </w:rPr>
            </w:pPr>
            <w:r w:rsidRPr="000A4D46">
              <w:rPr>
                <w:color w:val="000000"/>
                <w:sz w:val="22"/>
                <w:szCs w:val="22"/>
              </w:rPr>
              <w:t>0.30567</w:t>
            </w:r>
          </w:p>
        </w:tc>
        <w:tc>
          <w:tcPr>
            <w:tcW w:w="0" w:type="auto"/>
            <w:tcBorders>
              <w:right w:val="nil"/>
            </w:tcBorders>
            <w:vAlign w:val="bottom"/>
          </w:tcPr>
          <w:p w14:paraId="1F083BC9" w14:textId="132D5AFA" w:rsidR="000A4D46" w:rsidRPr="000A4D46" w:rsidRDefault="000A4D46" w:rsidP="000A4D46">
            <w:pPr>
              <w:spacing w:line="360" w:lineRule="auto"/>
              <w:jc w:val="center"/>
              <w:rPr>
                <w:color w:val="000000"/>
                <w:sz w:val="22"/>
                <w:szCs w:val="22"/>
              </w:rPr>
            </w:pPr>
            <w:r w:rsidRPr="000A4D46">
              <w:rPr>
                <w:color w:val="000000"/>
                <w:sz w:val="22"/>
                <w:szCs w:val="22"/>
              </w:rPr>
              <w:t>0.94</w:t>
            </w:r>
          </w:p>
        </w:tc>
      </w:tr>
      <w:tr w:rsidR="000A4D46" w:rsidRPr="000A4D46" w14:paraId="68404B8F" w14:textId="77777777" w:rsidTr="00873BFC">
        <w:trPr>
          <w:trHeight w:val="288"/>
          <w:jc w:val="center"/>
        </w:trPr>
        <w:tc>
          <w:tcPr>
            <w:tcW w:w="0" w:type="auto"/>
            <w:tcBorders>
              <w:left w:val="nil"/>
            </w:tcBorders>
            <w:shd w:val="clear" w:color="auto" w:fill="auto"/>
            <w:vAlign w:val="bottom"/>
          </w:tcPr>
          <w:p w14:paraId="0593895A" w14:textId="22AE9257"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GIMAP2</w:t>
            </w:r>
          </w:p>
        </w:tc>
        <w:tc>
          <w:tcPr>
            <w:tcW w:w="0" w:type="auto"/>
            <w:vAlign w:val="bottom"/>
          </w:tcPr>
          <w:p w14:paraId="08090150" w14:textId="5049A2B0" w:rsidR="000A4D46" w:rsidRPr="000A4D46" w:rsidRDefault="000A4D46" w:rsidP="000A4D46">
            <w:pPr>
              <w:spacing w:line="360" w:lineRule="auto"/>
              <w:jc w:val="center"/>
              <w:rPr>
                <w:color w:val="000000"/>
                <w:sz w:val="22"/>
                <w:szCs w:val="22"/>
              </w:rPr>
            </w:pPr>
            <w:r w:rsidRPr="000A4D46">
              <w:rPr>
                <w:color w:val="000000"/>
                <w:sz w:val="22"/>
                <w:szCs w:val="22"/>
              </w:rPr>
              <w:t>rs778956614</w:t>
            </w:r>
          </w:p>
        </w:tc>
        <w:tc>
          <w:tcPr>
            <w:tcW w:w="0" w:type="auto"/>
            <w:shd w:val="clear" w:color="auto" w:fill="auto"/>
            <w:noWrap/>
            <w:vAlign w:val="bottom"/>
          </w:tcPr>
          <w:p w14:paraId="5C8415B4" w14:textId="11139668" w:rsidR="000A4D46" w:rsidRPr="000A4D46" w:rsidRDefault="000A4D46" w:rsidP="000A4D46">
            <w:pPr>
              <w:spacing w:line="360" w:lineRule="auto"/>
              <w:jc w:val="center"/>
              <w:rPr>
                <w:color w:val="000000"/>
                <w:sz w:val="22"/>
                <w:szCs w:val="22"/>
              </w:rPr>
            </w:pPr>
            <w:r w:rsidRPr="000A4D46">
              <w:rPr>
                <w:color w:val="000000"/>
                <w:sz w:val="22"/>
                <w:szCs w:val="22"/>
              </w:rPr>
              <w:t>7:150389837:</w:t>
            </w:r>
            <w:proofErr w:type="gramStart"/>
            <w:r w:rsidRPr="000A4D46">
              <w:rPr>
                <w:color w:val="000000"/>
                <w:sz w:val="22"/>
                <w:szCs w:val="22"/>
              </w:rPr>
              <w:t>TC:T</w:t>
            </w:r>
            <w:proofErr w:type="gramEnd"/>
          </w:p>
        </w:tc>
        <w:tc>
          <w:tcPr>
            <w:tcW w:w="0" w:type="auto"/>
            <w:vAlign w:val="bottom"/>
          </w:tcPr>
          <w:p w14:paraId="52418AB5" w14:textId="6ECAE6B9"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3773264F" w14:textId="67B0F682" w:rsidR="000A4D46" w:rsidRPr="000A4D46" w:rsidRDefault="000A4D46" w:rsidP="000A4D46">
            <w:pPr>
              <w:spacing w:line="360" w:lineRule="auto"/>
              <w:jc w:val="center"/>
              <w:rPr>
                <w:color w:val="000000"/>
                <w:sz w:val="22"/>
                <w:szCs w:val="22"/>
              </w:rPr>
            </w:pPr>
            <w:r w:rsidRPr="000A4D46">
              <w:rPr>
                <w:color w:val="000000"/>
                <w:sz w:val="22"/>
                <w:szCs w:val="22"/>
              </w:rPr>
              <w:t>0.00045</w:t>
            </w:r>
          </w:p>
        </w:tc>
        <w:tc>
          <w:tcPr>
            <w:tcW w:w="0" w:type="auto"/>
            <w:tcBorders>
              <w:left w:val="single" w:sz="4" w:space="0" w:color="auto"/>
            </w:tcBorders>
            <w:vAlign w:val="bottom"/>
          </w:tcPr>
          <w:p w14:paraId="57917565" w14:textId="5DC75027" w:rsidR="000A4D46" w:rsidRPr="000A4D46" w:rsidRDefault="000A4D46" w:rsidP="000A4D46">
            <w:pPr>
              <w:spacing w:line="360" w:lineRule="auto"/>
              <w:jc w:val="center"/>
              <w:rPr>
                <w:color w:val="000000"/>
                <w:sz w:val="22"/>
                <w:szCs w:val="22"/>
              </w:rPr>
            </w:pPr>
            <w:r w:rsidRPr="000A4D46">
              <w:rPr>
                <w:color w:val="000000"/>
                <w:sz w:val="22"/>
                <w:szCs w:val="22"/>
              </w:rPr>
              <w:t>17015</w:t>
            </w:r>
          </w:p>
        </w:tc>
        <w:tc>
          <w:tcPr>
            <w:tcW w:w="0" w:type="auto"/>
            <w:vAlign w:val="bottom"/>
          </w:tcPr>
          <w:p w14:paraId="02519596" w14:textId="336C2360" w:rsidR="000A4D46" w:rsidRPr="000A4D46" w:rsidRDefault="000A4D46" w:rsidP="000A4D46">
            <w:pPr>
              <w:spacing w:line="360" w:lineRule="auto"/>
              <w:jc w:val="center"/>
              <w:rPr>
                <w:color w:val="000000"/>
                <w:sz w:val="22"/>
                <w:szCs w:val="22"/>
              </w:rPr>
            </w:pPr>
            <w:r w:rsidRPr="000A4D46">
              <w:rPr>
                <w:color w:val="000000"/>
                <w:sz w:val="22"/>
                <w:szCs w:val="22"/>
              </w:rPr>
              <w:t>0.00081</w:t>
            </w:r>
          </w:p>
        </w:tc>
        <w:tc>
          <w:tcPr>
            <w:tcW w:w="0" w:type="auto"/>
            <w:tcBorders>
              <w:right w:val="nil"/>
            </w:tcBorders>
            <w:vAlign w:val="bottom"/>
          </w:tcPr>
          <w:p w14:paraId="0EE45291" w14:textId="516308C6" w:rsidR="000A4D46" w:rsidRPr="000A4D46" w:rsidRDefault="000A4D46" w:rsidP="000A4D46">
            <w:pPr>
              <w:spacing w:line="360" w:lineRule="auto"/>
              <w:jc w:val="center"/>
              <w:rPr>
                <w:color w:val="000000"/>
                <w:sz w:val="22"/>
                <w:szCs w:val="22"/>
              </w:rPr>
            </w:pPr>
            <w:r w:rsidRPr="000A4D46">
              <w:rPr>
                <w:color w:val="000000"/>
                <w:sz w:val="22"/>
                <w:szCs w:val="22"/>
              </w:rPr>
              <w:t>0.87</w:t>
            </w:r>
          </w:p>
        </w:tc>
      </w:tr>
      <w:tr w:rsidR="000A4D46" w:rsidRPr="000A4D46" w14:paraId="30127D6F" w14:textId="77777777" w:rsidTr="00873BFC">
        <w:trPr>
          <w:trHeight w:val="288"/>
          <w:jc w:val="center"/>
        </w:trPr>
        <w:tc>
          <w:tcPr>
            <w:tcW w:w="0" w:type="auto"/>
            <w:tcBorders>
              <w:left w:val="nil"/>
            </w:tcBorders>
            <w:shd w:val="clear" w:color="auto" w:fill="auto"/>
            <w:vAlign w:val="bottom"/>
          </w:tcPr>
          <w:p w14:paraId="6B855AC8" w14:textId="44FE307F"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NAV2</w:t>
            </w:r>
          </w:p>
        </w:tc>
        <w:tc>
          <w:tcPr>
            <w:tcW w:w="0" w:type="auto"/>
            <w:vAlign w:val="bottom"/>
          </w:tcPr>
          <w:p w14:paraId="75F89A5F" w14:textId="575BA80B" w:rsidR="000A4D46" w:rsidRPr="000A4D46" w:rsidRDefault="000A4D46" w:rsidP="000A4D46">
            <w:pPr>
              <w:spacing w:line="360" w:lineRule="auto"/>
              <w:jc w:val="center"/>
              <w:rPr>
                <w:color w:val="000000"/>
                <w:sz w:val="22"/>
                <w:szCs w:val="22"/>
              </w:rPr>
            </w:pPr>
            <w:r w:rsidRPr="000A4D46">
              <w:rPr>
                <w:color w:val="000000"/>
                <w:sz w:val="22"/>
                <w:szCs w:val="22"/>
              </w:rPr>
              <w:t>rs11828836</w:t>
            </w:r>
          </w:p>
        </w:tc>
        <w:tc>
          <w:tcPr>
            <w:tcW w:w="0" w:type="auto"/>
            <w:shd w:val="clear" w:color="auto" w:fill="auto"/>
            <w:noWrap/>
            <w:vAlign w:val="bottom"/>
          </w:tcPr>
          <w:p w14:paraId="5D47281E" w14:textId="2F3BBA92" w:rsidR="000A4D46" w:rsidRPr="000A4D46" w:rsidRDefault="000A4D46" w:rsidP="000A4D46">
            <w:pPr>
              <w:spacing w:line="360" w:lineRule="auto"/>
              <w:jc w:val="center"/>
              <w:rPr>
                <w:color w:val="000000"/>
                <w:sz w:val="22"/>
                <w:szCs w:val="22"/>
              </w:rPr>
            </w:pPr>
            <w:r w:rsidRPr="000A4D46">
              <w:rPr>
                <w:color w:val="000000"/>
                <w:sz w:val="22"/>
                <w:szCs w:val="22"/>
              </w:rPr>
              <w:t>11:19735325:</w:t>
            </w:r>
            <w:proofErr w:type="gramStart"/>
            <w:r w:rsidRPr="000A4D46">
              <w:rPr>
                <w:color w:val="000000"/>
                <w:sz w:val="22"/>
                <w:szCs w:val="22"/>
              </w:rPr>
              <w:t>C:A</w:t>
            </w:r>
            <w:proofErr w:type="gramEnd"/>
          </w:p>
        </w:tc>
        <w:tc>
          <w:tcPr>
            <w:tcW w:w="0" w:type="auto"/>
            <w:vAlign w:val="bottom"/>
          </w:tcPr>
          <w:p w14:paraId="0DDAFF9C" w14:textId="131D9FB9" w:rsidR="000A4D46" w:rsidRPr="000A4D46" w:rsidRDefault="000A4D46" w:rsidP="000A4D46">
            <w:pPr>
              <w:spacing w:line="360" w:lineRule="auto"/>
              <w:jc w:val="center"/>
              <w:rPr>
                <w:color w:val="000000"/>
                <w:sz w:val="22"/>
                <w:szCs w:val="22"/>
              </w:rPr>
            </w:pPr>
            <w:r w:rsidRPr="000A4D46">
              <w:rPr>
                <w:color w:val="000000"/>
                <w:sz w:val="22"/>
                <w:szCs w:val="22"/>
              </w:rPr>
              <w:t>11105</w:t>
            </w:r>
          </w:p>
        </w:tc>
        <w:tc>
          <w:tcPr>
            <w:tcW w:w="0" w:type="auto"/>
            <w:tcBorders>
              <w:right w:val="single" w:sz="4" w:space="0" w:color="auto"/>
            </w:tcBorders>
            <w:vAlign w:val="bottom"/>
          </w:tcPr>
          <w:p w14:paraId="258CCF0D" w14:textId="7C044CEA" w:rsidR="000A4D46" w:rsidRPr="000A4D46" w:rsidRDefault="000A4D46" w:rsidP="000A4D46">
            <w:pPr>
              <w:spacing w:line="360" w:lineRule="auto"/>
              <w:jc w:val="center"/>
              <w:rPr>
                <w:color w:val="000000"/>
                <w:sz w:val="22"/>
                <w:szCs w:val="22"/>
              </w:rPr>
            </w:pPr>
            <w:r w:rsidRPr="000A4D46">
              <w:rPr>
                <w:color w:val="000000"/>
                <w:sz w:val="22"/>
                <w:szCs w:val="22"/>
              </w:rPr>
              <w:t>0.00045</w:t>
            </w:r>
          </w:p>
        </w:tc>
        <w:tc>
          <w:tcPr>
            <w:tcW w:w="0" w:type="auto"/>
            <w:tcBorders>
              <w:left w:val="single" w:sz="4" w:space="0" w:color="auto"/>
            </w:tcBorders>
            <w:vAlign w:val="bottom"/>
          </w:tcPr>
          <w:p w14:paraId="25EFF539" w14:textId="5B36DD43" w:rsidR="000A4D46" w:rsidRPr="000A4D46" w:rsidRDefault="000A4D46" w:rsidP="000A4D46">
            <w:pPr>
              <w:spacing w:line="360" w:lineRule="auto"/>
              <w:jc w:val="center"/>
              <w:rPr>
                <w:color w:val="000000"/>
                <w:sz w:val="22"/>
                <w:szCs w:val="22"/>
              </w:rPr>
            </w:pPr>
            <w:r w:rsidRPr="000A4D46">
              <w:rPr>
                <w:color w:val="000000"/>
                <w:sz w:val="22"/>
                <w:szCs w:val="22"/>
              </w:rPr>
              <w:t>9235</w:t>
            </w:r>
          </w:p>
        </w:tc>
        <w:tc>
          <w:tcPr>
            <w:tcW w:w="0" w:type="auto"/>
            <w:vAlign w:val="bottom"/>
          </w:tcPr>
          <w:p w14:paraId="019F5AD6" w14:textId="5D6D0D5E" w:rsidR="000A4D46" w:rsidRPr="000A4D46" w:rsidRDefault="000A4D46" w:rsidP="000A4D46">
            <w:pPr>
              <w:spacing w:line="360" w:lineRule="auto"/>
              <w:jc w:val="center"/>
              <w:rPr>
                <w:color w:val="000000"/>
                <w:sz w:val="22"/>
                <w:szCs w:val="22"/>
              </w:rPr>
            </w:pPr>
            <w:r w:rsidRPr="000A4D46">
              <w:rPr>
                <w:color w:val="000000"/>
                <w:sz w:val="22"/>
                <w:szCs w:val="22"/>
              </w:rPr>
              <w:t>0.00045</w:t>
            </w:r>
          </w:p>
        </w:tc>
        <w:tc>
          <w:tcPr>
            <w:tcW w:w="0" w:type="auto"/>
            <w:tcBorders>
              <w:right w:val="nil"/>
            </w:tcBorders>
            <w:vAlign w:val="bottom"/>
          </w:tcPr>
          <w:p w14:paraId="596C7006" w14:textId="07E972D4" w:rsidR="000A4D46" w:rsidRPr="000A4D46" w:rsidRDefault="000A4D46" w:rsidP="000A4D46">
            <w:pPr>
              <w:spacing w:line="360" w:lineRule="auto"/>
              <w:jc w:val="center"/>
              <w:rPr>
                <w:color w:val="000000"/>
                <w:sz w:val="22"/>
                <w:szCs w:val="22"/>
              </w:rPr>
            </w:pPr>
            <w:r w:rsidRPr="000A4D46">
              <w:rPr>
                <w:color w:val="000000"/>
                <w:sz w:val="22"/>
                <w:szCs w:val="22"/>
              </w:rPr>
              <w:t>0.9</w:t>
            </w:r>
          </w:p>
        </w:tc>
      </w:tr>
      <w:tr w:rsidR="000A4D46" w:rsidRPr="000A4D46" w14:paraId="473F4F1E" w14:textId="77777777" w:rsidTr="00873BFC">
        <w:trPr>
          <w:trHeight w:val="288"/>
          <w:jc w:val="center"/>
        </w:trPr>
        <w:tc>
          <w:tcPr>
            <w:tcW w:w="0" w:type="auto"/>
            <w:tcBorders>
              <w:left w:val="nil"/>
            </w:tcBorders>
            <w:shd w:val="clear" w:color="auto" w:fill="auto"/>
            <w:vAlign w:val="bottom"/>
          </w:tcPr>
          <w:p w14:paraId="0D08DA68" w14:textId="345D4CFC"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MS4A6A</w:t>
            </w:r>
          </w:p>
        </w:tc>
        <w:tc>
          <w:tcPr>
            <w:tcW w:w="0" w:type="auto"/>
            <w:vAlign w:val="bottom"/>
          </w:tcPr>
          <w:p w14:paraId="27AF75DD" w14:textId="324EBAF5" w:rsidR="000A4D46" w:rsidRPr="000A4D46" w:rsidRDefault="000A4D46" w:rsidP="000A4D46">
            <w:pPr>
              <w:spacing w:line="360" w:lineRule="auto"/>
              <w:jc w:val="center"/>
              <w:rPr>
                <w:color w:val="000000"/>
                <w:sz w:val="22"/>
                <w:szCs w:val="22"/>
              </w:rPr>
            </w:pPr>
            <w:r w:rsidRPr="000A4D46">
              <w:rPr>
                <w:color w:val="000000"/>
                <w:sz w:val="22"/>
                <w:szCs w:val="22"/>
              </w:rPr>
              <w:t>rs12453</w:t>
            </w:r>
          </w:p>
        </w:tc>
        <w:tc>
          <w:tcPr>
            <w:tcW w:w="0" w:type="auto"/>
            <w:shd w:val="clear" w:color="auto" w:fill="auto"/>
            <w:noWrap/>
            <w:vAlign w:val="bottom"/>
          </w:tcPr>
          <w:p w14:paraId="11496DF7" w14:textId="3A5AA50B" w:rsidR="000A4D46" w:rsidRPr="000A4D46" w:rsidRDefault="000A4D46" w:rsidP="000A4D46">
            <w:pPr>
              <w:spacing w:line="360" w:lineRule="auto"/>
              <w:jc w:val="center"/>
              <w:rPr>
                <w:color w:val="000000"/>
                <w:sz w:val="22"/>
                <w:szCs w:val="22"/>
              </w:rPr>
            </w:pPr>
            <w:proofErr w:type="gramStart"/>
            <w:r w:rsidRPr="000A4D46">
              <w:rPr>
                <w:color w:val="000000"/>
                <w:sz w:val="22"/>
                <w:szCs w:val="22"/>
              </w:rPr>
              <w:t>11:59945745:T</w:t>
            </w:r>
            <w:proofErr w:type="gramEnd"/>
            <w:r w:rsidRPr="000A4D46">
              <w:rPr>
                <w:color w:val="000000"/>
                <w:sz w:val="22"/>
                <w:szCs w:val="22"/>
              </w:rPr>
              <w:t>:C</w:t>
            </w:r>
          </w:p>
        </w:tc>
        <w:tc>
          <w:tcPr>
            <w:tcW w:w="0" w:type="auto"/>
            <w:vAlign w:val="bottom"/>
          </w:tcPr>
          <w:p w14:paraId="490C4591" w14:textId="6A707FA4" w:rsidR="000A4D46" w:rsidRPr="000A4D46" w:rsidRDefault="000A4D46" w:rsidP="000A4D46">
            <w:pPr>
              <w:spacing w:line="360" w:lineRule="auto"/>
              <w:jc w:val="center"/>
              <w:rPr>
                <w:color w:val="000000"/>
                <w:sz w:val="22"/>
                <w:szCs w:val="22"/>
              </w:rPr>
            </w:pPr>
            <w:r w:rsidRPr="000A4D46">
              <w:rPr>
                <w:color w:val="000000"/>
                <w:sz w:val="22"/>
                <w:szCs w:val="22"/>
              </w:rPr>
              <w:t>11114</w:t>
            </w:r>
          </w:p>
        </w:tc>
        <w:tc>
          <w:tcPr>
            <w:tcW w:w="0" w:type="auto"/>
            <w:tcBorders>
              <w:right w:val="single" w:sz="4" w:space="0" w:color="auto"/>
            </w:tcBorders>
            <w:vAlign w:val="bottom"/>
          </w:tcPr>
          <w:p w14:paraId="76D5A549" w14:textId="6B277A6E" w:rsidR="000A4D46" w:rsidRPr="000A4D46" w:rsidRDefault="000A4D46" w:rsidP="000A4D46">
            <w:pPr>
              <w:spacing w:line="360" w:lineRule="auto"/>
              <w:jc w:val="center"/>
              <w:rPr>
                <w:color w:val="000000"/>
                <w:sz w:val="22"/>
                <w:szCs w:val="22"/>
              </w:rPr>
            </w:pPr>
            <w:r w:rsidRPr="000A4D46">
              <w:rPr>
                <w:color w:val="000000"/>
                <w:sz w:val="22"/>
                <w:szCs w:val="22"/>
              </w:rPr>
              <w:t>0.3941</w:t>
            </w:r>
          </w:p>
        </w:tc>
        <w:tc>
          <w:tcPr>
            <w:tcW w:w="0" w:type="auto"/>
            <w:tcBorders>
              <w:left w:val="single" w:sz="4" w:space="0" w:color="auto"/>
            </w:tcBorders>
            <w:vAlign w:val="bottom"/>
          </w:tcPr>
          <w:p w14:paraId="7D32EB02" w14:textId="226FF0F0" w:rsidR="000A4D46" w:rsidRPr="000A4D46" w:rsidRDefault="000A4D46" w:rsidP="000A4D46">
            <w:pPr>
              <w:spacing w:line="360" w:lineRule="auto"/>
              <w:jc w:val="center"/>
              <w:rPr>
                <w:color w:val="000000"/>
                <w:sz w:val="22"/>
                <w:szCs w:val="22"/>
              </w:rPr>
            </w:pPr>
            <w:r w:rsidRPr="000A4D46">
              <w:rPr>
                <w:color w:val="000000"/>
                <w:sz w:val="22"/>
                <w:szCs w:val="22"/>
              </w:rPr>
              <w:t>21481</w:t>
            </w:r>
          </w:p>
        </w:tc>
        <w:tc>
          <w:tcPr>
            <w:tcW w:w="0" w:type="auto"/>
            <w:vAlign w:val="bottom"/>
          </w:tcPr>
          <w:p w14:paraId="256EB7EB" w14:textId="75BB7F8D" w:rsidR="000A4D46" w:rsidRPr="000A4D46" w:rsidRDefault="000A4D46" w:rsidP="000A4D46">
            <w:pPr>
              <w:spacing w:line="360" w:lineRule="auto"/>
              <w:jc w:val="center"/>
              <w:rPr>
                <w:color w:val="000000"/>
                <w:sz w:val="22"/>
                <w:szCs w:val="22"/>
              </w:rPr>
            </w:pPr>
            <w:r w:rsidRPr="000A4D46">
              <w:rPr>
                <w:color w:val="000000"/>
                <w:sz w:val="22"/>
                <w:szCs w:val="22"/>
              </w:rPr>
              <w:t>0.39015</w:t>
            </w:r>
          </w:p>
        </w:tc>
        <w:tc>
          <w:tcPr>
            <w:tcW w:w="0" w:type="auto"/>
            <w:tcBorders>
              <w:right w:val="nil"/>
            </w:tcBorders>
            <w:vAlign w:val="bottom"/>
          </w:tcPr>
          <w:p w14:paraId="23928685" w14:textId="2662AFC3" w:rsidR="000A4D46" w:rsidRPr="000A4D46" w:rsidRDefault="000A4D46" w:rsidP="000A4D46">
            <w:pPr>
              <w:spacing w:line="360" w:lineRule="auto"/>
              <w:jc w:val="center"/>
              <w:rPr>
                <w:color w:val="000000"/>
                <w:sz w:val="22"/>
                <w:szCs w:val="22"/>
              </w:rPr>
            </w:pPr>
            <w:r w:rsidRPr="000A4D46">
              <w:rPr>
                <w:color w:val="000000"/>
                <w:sz w:val="22"/>
                <w:szCs w:val="22"/>
              </w:rPr>
              <w:t>0.99</w:t>
            </w:r>
          </w:p>
        </w:tc>
      </w:tr>
      <w:tr w:rsidR="000A4D46" w:rsidRPr="000A4D46" w14:paraId="48F3F2B9" w14:textId="77777777" w:rsidTr="00873BFC">
        <w:trPr>
          <w:trHeight w:val="288"/>
          <w:jc w:val="center"/>
        </w:trPr>
        <w:tc>
          <w:tcPr>
            <w:tcW w:w="0" w:type="auto"/>
            <w:tcBorders>
              <w:left w:val="nil"/>
            </w:tcBorders>
            <w:shd w:val="clear" w:color="auto" w:fill="auto"/>
            <w:vAlign w:val="bottom"/>
          </w:tcPr>
          <w:p w14:paraId="62CB1194" w14:textId="447F9BC6"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COQ5</w:t>
            </w:r>
          </w:p>
        </w:tc>
        <w:tc>
          <w:tcPr>
            <w:tcW w:w="0" w:type="auto"/>
            <w:vAlign w:val="bottom"/>
          </w:tcPr>
          <w:p w14:paraId="236E593F" w14:textId="6EA39C96" w:rsidR="000A4D46" w:rsidRPr="000A4D46" w:rsidRDefault="000A4D46" w:rsidP="000A4D46">
            <w:pPr>
              <w:spacing w:line="360" w:lineRule="auto"/>
              <w:jc w:val="center"/>
              <w:rPr>
                <w:color w:val="000000"/>
                <w:sz w:val="22"/>
                <w:szCs w:val="22"/>
              </w:rPr>
            </w:pPr>
            <w:r w:rsidRPr="000A4D46">
              <w:rPr>
                <w:color w:val="000000"/>
                <w:sz w:val="22"/>
                <w:szCs w:val="22"/>
              </w:rPr>
              <w:t>rs74578594</w:t>
            </w:r>
          </w:p>
        </w:tc>
        <w:tc>
          <w:tcPr>
            <w:tcW w:w="0" w:type="auto"/>
            <w:shd w:val="clear" w:color="auto" w:fill="auto"/>
            <w:noWrap/>
            <w:vAlign w:val="bottom"/>
          </w:tcPr>
          <w:p w14:paraId="5B6290BD" w14:textId="45166B73" w:rsidR="000A4D46" w:rsidRPr="000A4D46" w:rsidRDefault="000A4D46" w:rsidP="000A4D46">
            <w:pPr>
              <w:spacing w:line="360" w:lineRule="auto"/>
              <w:jc w:val="center"/>
              <w:rPr>
                <w:color w:val="000000"/>
                <w:sz w:val="22"/>
                <w:szCs w:val="22"/>
              </w:rPr>
            </w:pPr>
            <w:proofErr w:type="gramStart"/>
            <w:r w:rsidRPr="000A4D46">
              <w:rPr>
                <w:color w:val="000000"/>
                <w:sz w:val="22"/>
                <w:szCs w:val="22"/>
              </w:rPr>
              <w:t>12:120947933:G</w:t>
            </w:r>
            <w:proofErr w:type="gramEnd"/>
            <w:r w:rsidRPr="000A4D46">
              <w:rPr>
                <w:color w:val="000000"/>
                <w:sz w:val="22"/>
                <w:szCs w:val="22"/>
              </w:rPr>
              <w:t>:C</w:t>
            </w:r>
          </w:p>
        </w:tc>
        <w:tc>
          <w:tcPr>
            <w:tcW w:w="0" w:type="auto"/>
            <w:vAlign w:val="bottom"/>
          </w:tcPr>
          <w:p w14:paraId="6F578E1B" w14:textId="0C81464F"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0CF38DC9" w14:textId="11C79D9F" w:rsidR="000A4D46" w:rsidRPr="000A4D46" w:rsidRDefault="000A4D46" w:rsidP="000A4D46">
            <w:pPr>
              <w:spacing w:line="360" w:lineRule="auto"/>
              <w:jc w:val="center"/>
              <w:rPr>
                <w:color w:val="000000"/>
                <w:sz w:val="22"/>
                <w:szCs w:val="22"/>
              </w:rPr>
            </w:pPr>
            <w:r w:rsidRPr="000A4D46">
              <w:rPr>
                <w:color w:val="000000"/>
                <w:sz w:val="22"/>
                <w:szCs w:val="22"/>
              </w:rPr>
              <w:t>0.00049</w:t>
            </w:r>
          </w:p>
        </w:tc>
        <w:tc>
          <w:tcPr>
            <w:tcW w:w="0" w:type="auto"/>
            <w:tcBorders>
              <w:left w:val="single" w:sz="4" w:space="0" w:color="auto"/>
            </w:tcBorders>
            <w:vAlign w:val="bottom"/>
          </w:tcPr>
          <w:p w14:paraId="769301C0" w14:textId="5A9DEA9E" w:rsidR="000A4D46" w:rsidRPr="000A4D46" w:rsidRDefault="000A4D46" w:rsidP="000A4D46">
            <w:pPr>
              <w:spacing w:line="360" w:lineRule="auto"/>
              <w:jc w:val="center"/>
              <w:rPr>
                <w:color w:val="000000"/>
                <w:sz w:val="22"/>
                <w:szCs w:val="22"/>
              </w:rPr>
            </w:pPr>
            <w:r w:rsidRPr="000A4D46">
              <w:rPr>
                <w:color w:val="000000"/>
                <w:sz w:val="22"/>
                <w:szCs w:val="22"/>
              </w:rPr>
              <w:t>13736</w:t>
            </w:r>
          </w:p>
        </w:tc>
        <w:tc>
          <w:tcPr>
            <w:tcW w:w="0" w:type="auto"/>
            <w:vAlign w:val="bottom"/>
          </w:tcPr>
          <w:p w14:paraId="00B729A0" w14:textId="34ED1D4A" w:rsidR="000A4D46" w:rsidRPr="000A4D46" w:rsidRDefault="000A4D46" w:rsidP="000A4D46">
            <w:pPr>
              <w:spacing w:line="360" w:lineRule="auto"/>
              <w:jc w:val="center"/>
              <w:rPr>
                <w:color w:val="000000"/>
                <w:sz w:val="22"/>
                <w:szCs w:val="22"/>
              </w:rPr>
            </w:pPr>
            <w:r w:rsidRPr="000A4D46">
              <w:rPr>
                <w:color w:val="000000"/>
                <w:sz w:val="22"/>
                <w:szCs w:val="22"/>
              </w:rPr>
              <w:t>0.00075</w:t>
            </w:r>
          </w:p>
        </w:tc>
        <w:tc>
          <w:tcPr>
            <w:tcW w:w="0" w:type="auto"/>
            <w:tcBorders>
              <w:right w:val="nil"/>
            </w:tcBorders>
            <w:vAlign w:val="bottom"/>
          </w:tcPr>
          <w:p w14:paraId="0DC490CE" w14:textId="403D7DCF" w:rsidR="000A4D46" w:rsidRPr="000A4D46" w:rsidRDefault="000A4D46" w:rsidP="000A4D46">
            <w:pPr>
              <w:spacing w:line="360" w:lineRule="auto"/>
              <w:jc w:val="center"/>
              <w:rPr>
                <w:color w:val="000000"/>
                <w:sz w:val="22"/>
                <w:szCs w:val="22"/>
              </w:rPr>
            </w:pPr>
            <w:r w:rsidRPr="000A4D46">
              <w:rPr>
                <w:color w:val="000000"/>
                <w:sz w:val="22"/>
                <w:szCs w:val="22"/>
              </w:rPr>
              <w:t>0.94</w:t>
            </w:r>
          </w:p>
        </w:tc>
      </w:tr>
      <w:tr w:rsidR="000A4D46" w:rsidRPr="000A4D46" w14:paraId="14389DCA" w14:textId="77777777" w:rsidTr="00873BFC">
        <w:trPr>
          <w:trHeight w:val="288"/>
          <w:jc w:val="center"/>
        </w:trPr>
        <w:tc>
          <w:tcPr>
            <w:tcW w:w="0" w:type="auto"/>
            <w:tcBorders>
              <w:left w:val="nil"/>
            </w:tcBorders>
            <w:shd w:val="clear" w:color="auto" w:fill="auto"/>
            <w:vAlign w:val="bottom"/>
          </w:tcPr>
          <w:p w14:paraId="336F26A7" w14:textId="17352776"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DGKH</w:t>
            </w:r>
          </w:p>
        </w:tc>
        <w:tc>
          <w:tcPr>
            <w:tcW w:w="0" w:type="auto"/>
            <w:vAlign w:val="bottom"/>
          </w:tcPr>
          <w:p w14:paraId="4A2AAFA1" w14:textId="0827AFC8" w:rsidR="000A4D46" w:rsidRPr="000A4D46" w:rsidRDefault="000A4D46" w:rsidP="000A4D46">
            <w:pPr>
              <w:spacing w:line="360" w:lineRule="auto"/>
              <w:jc w:val="center"/>
              <w:rPr>
                <w:color w:val="000000"/>
                <w:sz w:val="22"/>
                <w:szCs w:val="22"/>
              </w:rPr>
            </w:pPr>
            <w:r w:rsidRPr="000A4D46">
              <w:rPr>
                <w:color w:val="000000"/>
                <w:sz w:val="22"/>
                <w:szCs w:val="22"/>
              </w:rPr>
              <w:t>rs147914294</w:t>
            </w:r>
          </w:p>
        </w:tc>
        <w:tc>
          <w:tcPr>
            <w:tcW w:w="0" w:type="auto"/>
            <w:shd w:val="clear" w:color="auto" w:fill="auto"/>
            <w:noWrap/>
            <w:vAlign w:val="bottom"/>
          </w:tcPr>
          <w:p w14:paraId="62A0A0F5" w14:textId="1347CF18" w:rsidR="000A4D46" w:rsidRPr="000A4D46" w:rsidRDefault="000A4D46" w:rsidP="000A4D46">
            <w:pPr>
              <w:spacing w:line="360" w:lineRule="auto"/>
              <w:jc w:val="center"/>
              <w:rPr>
                <w:color w:val="000000"/>
                <w:sz w:val="22"/>
                <w:szCs w:val="22"/>
              </w:rPr>
            </w:pPr>
            <w:r w:rsidRPr="000A4D46">
              <w:rPr>
                <w:color w:val="000000"/>
                <w:sz w:val="22"/>
                <w:szCs w:val="22"/>
              </w:rPr>
              <w:t>13:42761244:</w:t>
            </w:r>
            <w:proofErr w:type="gramStart"/>
            <w:r w:rsidRPr="000A4D46">
              <w:rPr>
                <w:color w:val="000000"/>
                <w:sz w:val="22"/>
                <w:szCs w:val="22"/>
              </w:rPr>
              <w:t>C:A</w:t>
            </w:r>
            <w:proofErr w:type="gramEnd"/>
          </w:p>
        </w:tc>
        <w:tc>
          <w:tcPr>
            <w:tcW w:w="0" w:type="auto"/>
            <w:vAlign w:val="bottom"/>
          </w:tcPr>
          <w:p w14:paraId="474BBF4E" w14:textId="7792C3C2" w:rsidR="000A4D46" w:rsidRPr="000A4D46" w:rsidRDefault="000A4D46" w:rsidP="000A4D46">
            <w:pPr>
              <w:spacing w:line="360" w:lineRule="auto"/>
              <w:jc w:val="center"/>
              <w:rPr>
                <w:color w:val="000000"/>
                <w:sz w:val="22"/>
                <w:szCs w:val="22"/>
              </w:rPr>
            </w:pPr>
            <w:r w:rsidRPr="000A4D46">
              <w:rPr>
                <w:color w:val="000000"/>
                <w:sz w:val="22"/>
                <w:szCs w:val="22"/>
              </w:rPr>
              <w:t>11126</w:t>
            </w:r>
          </w:p>
        </w:tc>
        <w:tc>
          <w:tcPr>
            <w:tcW w:w="0" w:type="auto"/>
            <w:tcBorders>
              <w:right w:val="single" w:sz="4" w:space="0" w:color="auto"/>
            </w:tcBorders>
            <w:vAlign w:val="bottom"/>
          </w:tcPr>
          <w:p w14:paraId="3FF6E72E" w14:textId="70A6D175" w:rsidR="000A4D46" w:rsidRPr="000A4D46" w:rsidRDefault="000A4D46" w:rsidP="000A4D46">
            <w:pPr>
              <w:spacing w:line="360" w:lineRule="auto"/>
              <w:jc w:val="center"/>
              <w:rPr>
                <w:color w:val="000000"/>
                <w:sz w:val="22"/>
                <w:szCs w:val="22"/>
              </w:rPr>
            </w:pPr>
            <w:r w:rsidRPr="000A4D46">
              <w:rPr>
                <w:color w:val="000000"/>
                <w:sz w:val="22"/>
                <w:szCs w:val="22"/>
              </w:rPr>
              <w:t>0.0031</w:t>
            </w:r>
          </w:p>
        </w:tc>
        <w:tc>
          <w:tcPr>
            <w:tcW w:w="0" w:type="auto"/>
            <w:tcBorders>
              <w:left w:val="single" w:sz="4" w:space="0" w:color="auto"/>
            </w:tcBorders>
            <w:vAlign w:val="bottom"/>
          </w:tcPr>
          <w:p w14:paraId="7E0FB35D" w14:textId="0443FA22" w:rsidR="000A4D46" w:rsidRPr="000A4D46" w:rsidRDefault="000A4D46" w:rsidP="000A4D46">
            <w:pPr>
              <w:spacing w:line="360" w:lineRule="auto"/>
              <w:jc w:val="center"/>
              <w:rPr>
                <w:color w:val="000000"/>
                <w:sz w:val="22"/>
                <w:szCs w:val="22"/>
              </w:rPr>
            </w:pPr>
            <w:r w:rsidRPr="000A4D46">
              <w:rPr>
                <w:color w:val="000000"/>
                <w:sz w:val="22"/>
                <w:szCs w:val="22"/>
              </w:rPr>
              <w:t>21486</w:t>
            </w:r>
          </w:p>
        </w:tc>
        <w:tc>
          <w:tcPr>
            <w:tcW w:w="0" w:type="auto"/>
            <w:vAlign w:val="bottom"/>
          </w:tcPr>
          <w:p w14:paraId="3B60E6F4" w14:textId="2385C1E3" w:rsidR="000A4D46" w:rsidRPr="000A4D46" w:rsidRDefault="000A4D46" w:rsidP="000A4D46">
            <w:pPr>
              <w:spacing w:line="360" w:lineRule="auto"/>
              <w:jc w:val="center"/>
              <w:rPr>
                <w:color w:val="000000"/>
                <w:sz w:val="22"/>
                <w:szCs w:val="22"/>
              </w:rPr>
            </w:pPr>
            <w:r w:rsidRPr="000A4D46">
              <w:rPr>
                <w:color w:val="000000"/>
                <w:sz w:val="22"/>
                <w:szCs w:val="22"/>
              </w:rPr>
              <w:t>0.00322</w:t>
            </w:r>
          </w:p>
        </w:tc>
        <w:tc>
          <w:tcPr>
            <w:tcW w:w="0" w:type="auto"/>
            <w:tcBorders>
              <w:right w:val="nil"/>
            </w:tcBorders>
            <w:vAlign w:val="bottom"/>
          </w:tcPr>
          <w:p w14:paraId="0F88F556" w14:textId="11839D4C" w:rsidR="000A4D46" w:rsidRPr="000A4D46" w:rsidRDefault="000A4D46" w:rsidP="000A4D46">
            <w:pPr>
              <w:spacing w:line="360" w:lineRule="auto"/>
              <w:jc w:val="center"/>
              <w:rPr>
                <w:color w:val="000000"/>
                <w:sz w:val="22"/>
                <w:szCs w:val="22"/>
              </w:rPr>
            </w:pPr>
            <w:r w:rsidRPr="000A4D46">
              <w:rPr>
                <w:color w:val="000000"/>
                <w:sz w:val="22"/>
                <w:szCs w:val="22"/>
              </w:rPr>
              <w:t>0.94</w:t>
            </w:r>
          </w:p>
        </w:tc>
      </w:tr>
      <w:tr w:rsidR="000A4D46" w:rsidRPr="000A4D46" w14:paraId="428C07E8" w14:textId="77777777" w:rsidTr="00873BFC">
        <w:trPr>
          <w:trHeight w:val="288"/>
          <w:jc w:val="center"/>
        </w:trPr>
        <w:tc>
          <w:tcPr>
            <w:tcW w:w="0" w:type="auto"/>
            <w:tcBorders>
              <w:left w:val="nil"/>
            </w:tcBorders>
            <w:shd w:val="clear" w:color="auto" w:fill="auto"/>
            <w:vAlign w:val="bottom"/>
          </w:tcPr>
          <w:p w14:paraId="47495C07" w14:textId="159650DD"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HEATR5A</w:t>
            </w:r>
          </w:p>
        </w:tc>
        <w:tc>
          <w:tcPr>
            <w:tcW w:w="0" w:type="auto"/>
            <w:vAlign w:val="bottom"/>
          </w:tcPr>
          <w:p w14:paraId="645C56CD" w14:textId="65F21B9A" w:rsidR="000A4D46" w:rsidRPr="000A4D46" w:rsidRDefault="000A4D46" w:rsidP="000A4D46">
            <w:pPr>
              <w:spacing w:line="360" w:lineRule="auto"/>
              <w:jc w:val="center"/>
              <w:rPr>
                <w:color w:val="000000"/>
                <w:sz w:val="22"/>
                <w:szCs w:val="22"/>
              </w:rPr>
            </w:pPr>
            <w:r w:rsidRPr="000A4D46">
              <w:rPr>
                <w:color w:val="000000"/>
                <w:sz w:val="22"/>
                <w:szCs w:val="22"/>
              </w:rPr>
              <w:t>rs28396248</w:t>
            </w:r>
          </w:p>
        </w:tc>
        <w:tc>
          <w:tcPr>
            <w:tcW w:w="0" w:type="auto"/>
            <w:shd w:val="clear" w:color="auto" w:fill="auto"/>
            <w:noWrap/>
            <w:vAlign w:val="bottom"/>
          </w:tcPr>
          <w:p w14:paraId="457AE3A5" w14:textId="3FC19F43" w:rsidR="000A4D46" w:rsidRPr="000A4D46" w:rsidRDefault="000A4D46" w:rsidP="000A4D46">
            <w:pPr>
              <w:spacing w:line="360" w:lineRule="auto"/>
              <w:jc w:val="center"/>
              <w:rPr>
                <w:color w:val="000000"/>
                <w:sz w:val="22"/>
                <w:szCs w:val="22"/>
              </w:rPr>
            </w:pPr>
            <w:proofErr w:type="gramStart"/>
            <w:r w:rsidRPr="000A4D46">
              <w:rPr>
                <w:color w:val="000000"/>
                <w:sz w:val="22"/>
                <w:szCs w:val="22"/>
              </w:rPr>
              <w:t>14:31790886:T</w:t>
            </w:r>
            <w:proofErr w:type="gramEnd"/>
            <w:r w:rsidRPr="000A4D46">
              <w:rPr>
                <w:color w:val="000000"/>
                <w:sz w:val="22"/>
                <w:szCs w:val="22"/>
              </w:rPr>
              <w:t>:G</w:t>
            </w:r>
          </w:p>
        </w:tc>
        <w:tc>
          <w:tcPr>
            <w:tcW w:w="0" w:type="auto"/>
            <w:vAlign w:val="bottom"/>
          </w:tcPr>
          <w:p w14:paraId="167BFD5F" w14:textId="7A6EC3D6" w:rsidR="000A4D46" w:rsidRPr="000A4D46" w:rsidRDefault="000A4D46" w:rsidP="000A4D46">
            <w:pPr>
              <w:spacing w:line="360" w:lineRule="auto"/>
              <w:jc w:val="center"/>
              <w:rPr>
                <w:color w:val="000000"/>
                <w:sz w:val="22"/>
                <w:szCs w:val="22"/>
              </w:rPr>
            </w:pPr>
            <w:r w:rsidRPr="000A4D46">
              <w:rPr>
                <w:color w:val="000000"/>
                <w:sz w:val="22"/>
                <w:szCs w:val="22"/>
              </w:rPr>
              <w:t>10673</w:t>
            </w:r>
          </w:p>
        </w:tc>
        <w:tc>
          <w:tcPr>
            <w:tcW w:w="0" w:type="auto"/>
            <w:tcBorders>
              <w:right w:val="single" w:sz="4" w:space="0" w:color="auto"/>
            </w:tcBorders>
            <w:vAlign w:val="bottom"/>
          </w:tcPr>
          <w:p w14:paraId="2DB3E37B" w14:textId="0F2F92BA" w:rsidR="000A4D46" w:rsidRPr="000A4D46" w:rsidRDefault="000A4D46" w:rsidP="000A4D46">
            <w:pPr>
              <w:spacing w:line="360" w:lineRule="auto"/>
              <w:jc w:val="center"/>
              <w:rPr>
                <w:color w:val="000000"/>
                <w:sz w:val="22"/>
                <w:szCs w:val="22"/>
              </w:rPr>
            </w:pPr>
            <w:r w:rsidRPr="000A4D46">
              <w:rPr>
                <w:color w:val="000000"/>
                <w:sz w:val="22"/>
                <w:szCs w:val="22"/>
              </w:rPr>
              <w:t>0.04572</w:t>
            </w:r>
          </w:p>
        </w:tc>
        <w:tc>
          <w:tcPr>
            <w:tcW w:w="0" w:type="auto"/>
            <w:tcBorders>
              <w:left w:val="single" w:sz="4" w:space="0" w:color="auto"/>
            </w:tcBorders>
            <w:vAlign w:val="bottom"/>
          </w:tcPr>
          <w:p w14:paraId="692AA179" w14:textId="799BF1B0"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23819D37" w14:textId="3D815E71" w:rsidR="000A4D46" w:rsidRPr="000A4D46" w:rsidRDefault="000A4D46" w:rsidP="000A4D46">
            <w:pPr>
              <w:spacing w:line="360" w:lineRule="auto"/>
              <w:jc w:val="center"/>
              <w:rPr>
                <w:color w:val="000000"/>
                <w:sz w:val="22"/>
                <w:szCs w:val="22"/>
              </w:rPr>
            </w:pPr>
            <w:r w:rsidRPr="000A4D46">
              <w:rPr>
                <w:color w:val="000000"/>
                <w:sz w:val="22"/>
                <w:szCs w:val="22"/>
              </w:rPr>
              <w:t>0.06432</w:t>
            </w:r>
          </w:p>
        </w:tc>
        <w:tc>
          <w:tcPr>
            <w:tcW w:w="0" w:type="auto"/>
            <w:tcBorders>
              <w:right w:val="nil"/>
            </w:tcBorders>
            <w:vAlign w:val="bottom"/>
          </w:tcPr>
          <w:p w14:paraId="3E78FCEE" w14:textId="4ECEFC54" w:rsidR="000A4D46" w:rsidRPr="000A4D46" w:rsidRDefault="000A4D46" w:rsidP="000A4D46">
            <w:pPr>
              <w:spacing w:line="360" w:lineRule="auto"/>
              <w:jc w:val="center"/>
              <w:rPr>
                <w:color w:val="000000"/>
                <w:sz w:val="22"/>
                <w:szCs w:val="22"/>
              </w:rPr>
            </w:pPr>
            <w:r w:rsidRPr="000A4D46">
              <w:rPr>
                <w:color w:val="000000"/>
                <w:sz w:val="22"/>
                <w:szCs w:val="22"/>
              </w:rPr>
              <w:t>0.99</w:t>
            </w:r>
          </w:p>
        </w:tc>
      </w:tr>
      <w:tr w:rsidR="000A4D46" w:rsidRPr="000A4D46" w14:paraId="7FCC2722" w14:textId="77777777" w:rsidTr="00873BFC">
        <w:trPr>
          <w:trHeight w:val="288"/>
          <w:jc w:val="center"/>
        </w:trPr>
        <w:tc>
          <w:tcPr>
            <w:tcW w:w="0" w:type="auto"/>
            <w:tcBorders>
              <w:left w:val="nil"/>
            </w:tcBorders>
            <w:shd w:val="clear" w:color="auto" w:fill="auto"/>
            <w:vAlign w:val="bottom"/>
          </w:tcPr>
          <w:p w14:paraId="38158D07" w14:textId="6F6836A4"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CDKL1</w:t>
            </w:r>
          </w:p>
        </w:tc>
        <w:tc>
          <w:tcPr>
            <w:tcW w:w="0" w:type="auto"/>
            <w:vAlign w:val="bottom"/>
          </w:tcPr>
          <w:p w14:paraId="2DD020BB" w14:textId="3C14B145" w:rsidR="000A4D46" w:rsidRPr="000A4D46" w:rsidRDefault="000A4D46" w:rsidP="000A4D46">
            <w:pPr>
              <w:spacing w:line="360" w:lineRule="auto"/>
              <w:jc w:val="center"/>
              <w:rPr>
                <w:color w:val="000000"/>
                <w:sz w:val="22"/>
                <w:szCs w:val="22"/>
              </w:rPr>
            </w:pPr>
            <w:r w:rsidRPr="000A4D46">
              <w:rPr>
                <w:color w:val="000000"/>
                <w:sz w:val="22"/>
                <w:szCs w:val="22"/>
              </w:rPr>
              <w:t>rs61981931</w:t>
            </w:r>
          </w:p>
        </w:tc>
        <w:tc>
          <w:tcPr>
            <w:tcW w:w="0" w:type="auto"/>
            <w:shd w:val="clear" w:color="auto" w:fill="auto"/>
            <w:noWrap/>
            <w:vAlign w:val="bottom"/>
          </w:tcPr>
          <w:p w14:paraId="248481F3" w14:textId="63AB35D8" w:rsidR="000A4D46" w:rsidRPr="000A4D46" w:rsidRDefault="000A4D46" w:rsidP="000A4D46">
            <w:pPr>
              <w:spacing w:line="360" w:lineRule="auto"/>
              <w:jc w:val="center"/>
              <w:rPr>
                <w:color w:val="000000"/>
                <w:sz w:val="22"/>
                <w:szCs w:val="22"/>
              </w:rPr>
            </w:pPr>
            <w:r w:rsidRPr="000A4D46">
              <w:rPr>
                <w:color w:val="000000"/>
                <w:sz w:val="22"/>
                <w:szCs w:val="22"/>
              </w:rPr>
              <w:t>14:50856882:</w:t>
            </w:r>
            <w:proofErr w:type="gramStart"/>
            <w:r w:rsidRPr="000A4D46">
              <w:rPr>
                <w:color w:val="000000"/>
                <w:sz w:val="22"/>
                <w:szCs w:val="22"/>
              </w:rPr>
              <w:t>C:T</w:t>
            </w:r>
            <w:proofErr w:type="gramEnd"/>
          </w:p>
        </w:tc>
        <w:tc>
          <w:tcPr>
            <w:tcW w:w="0" w:type="auto"/>
            <w:vAlign w:val="bottom"/>
          </w:tcPr>
          <w:p w14:paraId="0A79FCDB" w14:textId="636688B4" w:rsidR="000A4D46" w:rsidRPr="000A4D46" w:rsidRDefault="000A4D46" w:rsidP="000A4D46">
            <w:pPr>
              <w:spacing w:line="360" w:lineRule="auto"/>
              <w:jc w:val="center"/>
              <w:rPr>
                <w:color w:val="000000"/>
                <w:sz w:val="22"/>
                <w:szCs w:val="22"/>
              </w:rPr>
            </w:pPr>
            <w:r w:rsidRPr="000A4D46">
              <w:rPr>
                <w:color w:val="000000"/>
                <w:sz w:val="22"/>
                <w:szCs w:val="22"/>
              </w:rPr>
              <w:t>11110</w:t>
            </w:r>
          </w:p>
        </w:tc>
        <w:tc>
          <w:tcPr>
            <w:tcW w:w="0" w:type="auto"/>
            <w:tcBorders>
              <w:right w:val="single" w:sz="4" w:space="0" w:color="auto"/>
            </w:tcBorders>
            <w:vAlign w:val="bottom"/>
          </w:tcPr>
          <w:p w14:paraId="04E60C2B" w14:textId="1BA4EB9F" w:rsidR="000A4D46" w:rsidRPr="000A4D46" w:rsidRDefault="000A4D46" w:rsidP="000A4D46">
            <w:pPr>
              <w:spacing w:line="360" w:lineRule="auto"/>
              <w:jc w:val="center"/>
              <w:rPr>
                <w:color w:val="000000"/>
                <w:sz w:val="22"/>
                <w:szCs w:val="22"/>
              </w:rPr>
            </w:pPr>
            <w:r w:rsidRPr="000A4D46">
              <w:rPr>
                <w:color w:val="000000"/>
                <w:sz w:val="22"/>
                <w:szCs w:val="22"/>
              </w:rPr>
              <w:t>0.04977</w:t>
            </w:r>
          </w:p>
        </w:tc>
        <w:tc>
          <w:tcPr>
            <w:tcW w:w="0" w:type="auto"/>
            <w:tcBorders>
              <w:left w:val="single" w:sz="4" w:space="0" w:color="auto"/>
            </w:tcBorders>
            <w:vAlign w:val="bottom"/>
          </w:tcPr>
          <w:p w14:paraId="086D805A" w14:textId="2E9A013F"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6BE1AF0B" w14:textId="48F9A6D9" w:rsidR="000A4D46" w:rsidRPr="000A4D46" w:rsidRDefault="000A4D46" w:rsidP="000A4D46">
            <w:pPr>
              <w:spacing w:line="360" w:lineRule="auto"/>
              <w:jc w:val="center"/>
              <w:rPr>
                <w:color w:val="000000"/>
                <w:sz w:val="22"/>
                <w:szCs w:val="22"/>
              </w:rPr>
            </w:pPr>
            <w:r w:rsidRPr="000A4D46">
              <w:rPr>
                <w:color w:val="000000"/>
                <w:sz w:val="22"/>
                <w:szCs w:val="22"/>
              </w:rPr>
              <w:t>0.04392</w:t>
            </w:r>
          </w:p>
        </w:tc>
        <w:tc>
          <w:tcPr>
            <w:tcW w:w="0" w:type="auto"/>
            <w:tcBorders>
              <w:right w:val="nil"/>
            </w:tcBorders>
            <w:vAlign w:val="bottom"/>
          </w:tcPr>
          <w:p w14:paraId="4C053B98" w14:textId="2AFC219C" w:rsidR="000A4D46" w:rsidRPr="000A4D46" w:rsidRDefault="000A4D46" w:rsidP="000A4D46">
            <w:pPr>
              <w:spacing w:line="360" w:lineRule="auto"/>
              <w:jc w:val="center"/>
              <w:rPr>
                <w:color w:val="000000"/>
                <w:sz w:val="22"/>
                <w:szCs w:val="22"/>
              </w:rPr>
            </w:pPr>
            <w:r w:rsidRPr="000A4D46">
              <w:rPr>
                <w:color w:val="000000"/>
                <w:sz w:val="22"/>
                <w:szCs w:val="22"/>
              </w:rPr>
              <w:t>0.81</w:t>
            </w:r>
          </w:p>
        </w:tc>
      </w:tr>
      <w:tr w:rsidR="000A4D46" w:rsidRPr="000A4D46" w14:paraId="7795FF4F" w14:textId="77777777" w:rsidTr="00873BFC">
        <w:trPr>
          <w:trHeight w:val="288"/>
          <w:jc w:val="center"/>
        </w:trPr>
        <w:tc>
          <w:tcPr>
            <w:tcW w:w="0" w:type="auto"/>
            <w:tcBorders>
              <w:left w:val="nil"/>
            </w:tcBorders>
            <w:shd w:val="clear" w:color="auto" w:fill="auto"/>
            <w:vAlign w:val="bottom"/>
          </w:tcPr>
          <w:p w14:paraId="0BC17047" w14:textId="566465DF"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lastRenderedPageBreak/>
              <w:t>RIN3</w:t>
            </w:r>
          </w:p>
        </w:tc>
        <w:tc>
          <w:tcPr>
            <w:tcW w:w="0" w:type="auto"/>
            <w:vAlign w:val="bottom"/>
          </w:tcPr>
          <w:p w14:paraId="16FCFF7B" w14:textId="2880F1F9" w:rsidR="000A4D46" w:rsidRPr="000A4D46" w:rsidRDefault="000A4D46" w:rsidP="000A4D46">
            <w:pPr>
              <w:spacing w:line="360" w:lineRule="auto"/>
              <w:jc w:val="center"/>
              <w:rPr>
                <w:color w:val="000000"/>
                <w:sz w:val="22"/>
                <w:szCs w:val="22"/>
              </w:rPr>
            </w:pPr>
            <w:r w:rsidRPr="000A4D46">
              <w:rPr>
                <w:color w:val="000000"/>
                <w:sz w:val="22"/>
                <w:szCs w:val="22"/>
              </w:rPr>
              <w:t>rs150221413</w:t>
            </w:r>
          </w:p>
        </w:tc>
        <w:tc>
          <w:tcPr>
            <w:tcW w:w="0" w:type="auto"/>
            <w:shd w:val="clear" w:color="auto" w:fill="auto"/>
            <w:noWrap/>
            <w:vAlign w:val="bottom"/>
          </w:tcPr>
          <w:p w14:paraId="02E1C131" w14:textId="37932B83" w:rsidR="000A4D46" w:rsidRPr="000A4D46" w:rsidRDefault="000A4D46" w:rsidP="000A4D46">
            <w:pPr>
              <w:spacing w:line="360" w:lineRule="auto"/>
              <w:jc w:val="center"/>
              <w:rPr>
                <w:color w:val="000000"/>
                <w:sz w:val="22"/>
                <w:szCs w:val="22"/>
              </w:rPr>
            </w:pPr>
            <w:proofErr w:type="gramStart"/>
            <w:r w:rsidRPr="000A4D46">
              <w:rPr>
                <w:color w:val="000000"/>
                <w:sz w:val="22"/>
                <w:szCs w:val="22"/>
              </w:rPr>
              <w:t>14:93022240:G</w:t>
            </w:r>
            <w:proofErr w:type="gramEnd"/>
            <w:r w:rsidRPr="000A4D46">
              <w:rPr>
                <w:color w:val="000000"/>
                <w:sz w:val="22"/>
                <w:szCs w:val="22"/>
              </w:rPr>
              <w:t>:T</w:t>
            </w:r>
          </w:p>
        </w:tc>
        <w:tc>
          <w:tcPr>
            <w:tcW w:w="0" w:type="auto"/>
            <w:vAlign w:val="bottom"/>
          </w:tcPr>
          <w:p w14:paraId="29BD2E6C" w14:textId="278BB338" w:rsidR="000A4D46" w:rsidRPr="000A4D46" w:rsidRDefault="000A4D46" w:rsidP="000A4D46">
            <w:pPr>
              <w:spacing w:line="360" w:lineRule="auto"/>
              <w:jc w:val="center"/>
              <w:rPr>
                <w:color w:val="000000"/>
                <w:sz w:val="22"/>
                <w:szCs w:val="22"/>
              </w:rPr>
            </w:pPr>
            <w:r w:rsidRPr="000A4D46">
              <w:rPr>
                <w:color w:val="000000"/>
                <w:sz w:val="22"/>
                <w:szCs w:val="22"/>
              </w:rPr>
              <w:t>11020</w:t>
            </w:r>
          </w:p>
        </w:tc>
        <w:tc>
          <w:tcPr>
            <w:tcW w:w="0" w:type="auto"/>
            <w:tcBorders>
              <w:right w:val="single" w:sz="4" w:space="0" w:color="auto"/>
            </w:tcBorders>
            <w:vAlign w:val="bottom"/>
          </w:tcPr>
          <w:p w14:paraId="59AAB2DC" w14:textId="53F8C337" w:rsidR="000A4D46" w:rsidRPr="000A4D46" w:rsidRDefault="000A4D46" w:rsidP="000A4D46">
            <w:pPr>
              <w:spacing w:line="360" w:lineRule="auto"/>
              <w:jc w:val="center"/>
              <w:rPr>
                <w:color w:val="000000"/>
                <w:sz w:val="22"/>
                <w:szCs w:val="22"/>
              </w:rPr>
            </w:pPr>
            <w:r w:rsidRPr="000A4D46">
              <w:rPr>
                <w:color w:val="000000"/>
                <w:sz w:val="22"/>
                <w:szCs w:val="22"/>
              </w:rPr>
              <w:t>0.00082</w:t>
            </w:r>
          </w:p>
        </w:tc>
        <w:tc>
          <w:tcPr>
            <w:tcW w:w="0" w:type="auto"/>
            <w:tcBorders>
              <w:left w:val="single" w:sz="4" w:space="0" w:color="auto"/>
            </w:tcBorders>
            <w:vAlign w:val="bottom"/>
          </w:tcPr>
          <w:p w14:paraId="049C99A9" w14:textId="257F4BDC" w:rsidR="000A4D46" w:rsidRPr="000A4D46" w:rsidRDefault="000A4D46" w:rsidP="000A4D46">
            <w:pPr>
              <w:spacing w:line="360" w:lineRule="auto"/>
              <w:jc w:val="center"/>
              <w:rPr>
                <w:color w:val="000000"/>
                <w:sz w:val="22"/>
                <w:szCs w:val="22"/>
              </w:rPr>
            </w:pPr>
            <w:r w:rsidRPr="000A4D46">
              <w:rPr>
                <w:color w:val="000000"/>
                <w:sz w:val="22"/>
                <w:szCs w:val="22"/>
              </w:rPr>
              <w:t>17652</w:t>
            </w:r>
          </w:p>
        </w:tc>
        <w:tc>
          <w:tcPr>
            <w:tcW w:w="0" w:type="auto"/>
            <w:vAlign w:val="bottom"/>
          </w:tcPr>
          <w:p w14:paraId="06BFA5EA" w14:textId="2768230D" w:rsidR="000A4D46" w:rsidRPr="000A4D46" w:rsidRDefault="000A4D46" w:rsidP="000A4D46">
            <w:pPr>
              <w:spacing w:line="360" w:lineRule="auto"/>
              <w:jc w:val="center"/>
              <w:rPr>
                <w:color w:val="000000"/>
                <w:sz w:val="22"/>
                <w:szCs w:val="22"/>
              </w:rPr>
            </w:pPr>
            <w:r w:rsidRPr="000A4D46">
              <w:rPr>
                <w:color w:val="000000"/>
                <w:sz w:val="22"/>
                <w:szCs w:val="22"/>
              </w:rPr>
              <w:t>0.00131</w:t>
            </w:r>
          </w:p>
        </w:tc>
        <w:tc>
          <w:tcPr>
            <w:tcW w:w="0" w:type="auto"/>
            <w:tcBorders>
              <w:right w:val="nil"/>
            </w:tcBorders>
            <w:vAlign w:val="bottom"/>
          </w:tcPr>
          <w:p w14:paraId="014CBA5C" w14:textId="0C183A08" w:rsidR="000A4D46" w:rsidRPr="000A4D46" w:rsidRDefault="000A4D46" w:rsidP="000A4D46">
            <w:pPr>
              <w:spacing w:line="360" w:lineRule="auto"/>
              <w:jc w:val="center"/>
              <w:rPr>
                <w:color w:val="000000"/>
                <w:sz w:val="22"/>
                <w:szCs w:val="22"/>
              </w:rPr>
            </w:pPr>
            <w:r w:rsidRPr="000A4D46">
              <w:rPr>
                <w:color w:val="000000"/>
                <w:sz w:val="22"/>
                <w:szCs w:val="22"/>
              </w:rPr>
              <w:t>0.8</w:t>
            </w:r>
          </w:p>
        </w:tc>
      </w:tr>
      <w:tr w:rsidR="000A4D46" w:rsidRPr="000A4D46" w14:paraId="6E5BDEA4" w14:textId="77777777" w:rsidTr="00873BFC">
        <w:trPr>
          <w:trHeight w:val="288"/>
          <w:jc w:val="center"/>
        </w:trPr>
        <w:tc>
          <w:tcPr>
            <w:tcW w:w="0" w:type="auto"/>
            <w:tcBorders>
              <w:left w:val="nil"/>
            </w:tcBorders>
            <w:shd w:val="clear" w:color="auto" w:fill="auto"/>
            <w:vAlign w:val="bottom"/>
          </w:tcPr>
          <w:p w14:paraId="24BC7825" w14:textId="255D6DB5"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TAOK2</w:t>
            </w:r>
          </w:p>
        </w:tc>
        <w:tc>
          <w:tcPr>
            <w:tcW w:w="0" w:type="auto"/>
            <w:vAlign w:val="bottom"/>
          </w:tcPr>
          <w:p w14:paraId="6D59F4F6" w14:textId="0A39257B" w:rsidR="000A4D46" w:rsidRPr="000A4D46" w:rsidRDefault="000A4D46" w:rsidP="000A4D46">
            <w:pPr>
              <w:spacing w:line="360" w:lineRule="auto"/>
              <w:jc w:val="center"/>
              <w:rPr>
                <w:color w:val="000000"/>
                <w:sz w:val="22"/>
                <w:szCs w:val="22"/>
              </w:rPr>
            </w:pPr>
            <w:r w:rsidRPr="000A4D46">
              <w:rPr>
                <w:color w:val="000000"/>
                <w:sz w:val="22"/>
                <w:szCs w:val="22"/>
              </w:rPr>
              <w:t>rs4077410</w:t>
            </w:r>
          </w:p>
        </w:tc>
        <w:tc>
          <w:tcPr>
            <w:tcW w:w="0" w:type="auto"/>
            <w:shd w:val="clear" w:color="auto" w:fill="auto"/>
            <w:noWrap/>
            <w:vAlign w:val="bottom"/>
          </w:tcPr>
          <w:p w14:paraId="2F17732F" w14:textId="67669483" w:rsidR="000A4D46" w:rsidRPr="000A4D46" w:rsidRDefault="000A4D46" w:rsidP="000A4D46">
            <w:pPr>
              <w:spacing w:line="360" w:lineRule="auto"/>
              <w:jc w:val="center"/>
              <w:rPr>
                <w:color w:val="000000"/>
                <w:sz w:val="22"/>
                <w:szCs w:val="22"/>
              </w:rPr>
            </w:pPr>
            <w:proofErr w:type="gramStart"/>
            <w:r w:rsidRPr="000A4D46">
              <w:rPr>
                <w:color w:val="000000"/>
                <w:sz w:val="22"/>
                <w:szCs w:val="22"/>
              </w:rPr>
              <w:t>16:29998200:A</w:t>
            </w:r>
            <w:proofErr w:type="gramEnd"/>
            <w:r w:rsidRPr="000A4D46">
              <w:rPr>
                <w:color w:val="000000"/>
                <w:sz w:val="22"/>
                <w:szCs w:val="22"/>
              </w:rPr>
              <w:t>:G</w:t>
            </w:r>
          </w:p>
        </w:tc>
        <w:tc>
          <w:tcPr>
            <w:tcW w:w="0" w:type="auto"/>
            <w:vAlign w:val="bottom"/>
          </w:tcPr>
          <w:p w14:paraId="31AAA89E" w14:textId="21AC1199" w:rsidR="000A4D46" w:rsidRPr="000A4D46" w:rsidRDefault="000A4D46" w:rsidP="000A4D46">
            <w:pPr>
              <w:spacing w:line="360" w:lineRule="auto"/>
              <w:jc w:val="center"/>
              <w:rPr>
                <w:color w:val="000000"/>
                <w:sz w:val="22"/>
                <w:szCs w:val="22"/>
              </w:rPr>
            </w:pPr>
            <w:r w:rsidRPr="000A4D46">
              <w:rPr>
                <w:color w:val="000000"/>
                <w:sz w:val="22"/>
                <w:szCs w:val="22"/>
              </w:rPr>
              <w:t>11063</w:t>
            </w:r>
          </w:p>
        </w:tc>
        <w:tc>
          <w:tcPr>
            <w:tcW w:w="0" w:type="auto"/>
            <w:tcBorders>
              <w:right w:val="single" w:sz="4" w:space="0" w:color="auto"/>
            </w:tcBorders>
            <w:vAlign w:val="bottom"/>
          </w:tcPr>
          <w:p w14:paraId="7B13875E" w14:textId="69BD9969" w:rsidR="000A4D46" w:rsidRPr="000A4D46" w:rsidRDefault="000A4D46" w:rsidP="000A4D46">
            <w:pPr>
              <w:spacing w:line="360" w:lineRule="auto"/>
              <w:jc w:val="center"/>
              <w:rPr>
                <w:color w:val="000000"/>
                <w:sz w:val="22"/>
                <w:szCs w:val="22"/>
              </w:rPr>
            </w:pPr>
            <w:r w:rsidRPr="000A4D46">
              <w:rPr>
                <w:color w:val="000000"/>
                <w:sz w:val="22"/>
                <w:szCs w:val="22"/>
              </w:rPr>
              <w:t>0.47966</w:t>
            </w:r>
          </w:p>
        </w:tc>
        <w:tc>
          <w:tcPr>
            <w:tcW w:w="0" w:type="auto"/>
            <w:tcBorders>
              <w:left w:val="single" w:sz="4" w:space="0" w:color="auto"/>
            </w:tcBorders>
            <w:vAlign w:val="bottom"/>
          </w:tcPr>
          <w:p w14:paraId="373D1669" w14:textId="5CFA2F63"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3D919E53" w14:textId="55C670F9" w:rsidR="000A4D46" w:rsidRPr="000A4D46" w:rsidRDefault="000A4D46" w:rsidP="000A4D46">
            <w:pPr>
              <w:spacing w:line="360" w:lineRule="auto"/>
              <w:jc w:val="center"/>
              <w:rPr>
                <w:color w:val="000000"/>
                <w:sz w:val="22"/>
                <w:szCs w:val="22"/>
              </w:rPr>
            </w:pPr>
            <w:r w:rsidRPr="000A4D46">
              <w:rPr>
                <w:color w:val="000000"/>
                <w:sz w:val="22"/>
                <w:szCs w:val="22"/>
              </w:rPr>
              <w:t>0.48195</w:t>
            </w:r>
          </w:p>
        </w:tc>
        <w:tc>
          <w:tcPr>
            <w:tcW w:w="0" w:type="auto"/>
            <w:tcBorders>
              <w:right w:val="nil"/>
            </w:tcBorders>
            <w:vAlign w:val="bottom"/>
          </w:tcPr>
          <w:p w14:paraId="1673AA60" w14:textId="5A1C4F7C" w:rsidR="000A4D46" w:rsidRPr="000A4D46" w:rsidRDefault="000A4D46" w:rsidP="000A4D46">
            <w:pPr>
              <w:spacing w:line="360" w:lineRule="auto"/>
              <w:jc w:val="center"/>
              <w:rPr>
                <w:color w:val="000000"/>
                <w:sz w:val="22"/>
                <w:szCs w:val="22"/>
              </w:rPr>
            </w:pPr>
            <w:r w:rsidRPr="000A4D46">
              <w:rPr>
                <w:color w:val="000000"/>
                <w:sz w:val="22"/>
                <w:szCs w:val="22"/>
              </w:rPr>
              <w:t>0.94</w:t>
            </w:r>
          </w:p>
        </w:tc>
      </w:tr>
      <w:tr w:rsidR="000A4D46" w:rsidRPr="000A4D46" w14:paraId="1262F247" w14:textId="77777777" w:rsidTr="00873BFC">
        <w:trPr>
          <w:trHeight w:val="288"/>
          <w:jc w:val="center"/>
        </w:trPr>
        <w:tc>
          <w:tcPr>
            <w:tcW w:w="0" w:type="auto"/>
            <w:tcBorders>
              <w:left w:val="nil"/>
            </w:tcBorders>
            <w:shd w:val="clear" w:color="auto" w:fill="auto"/>
            <w:vAlign w:val="bottom"/>
          </w:tcPr>
          <w:p w14:paraId="52B29B77" w14:textId="0B222A6E"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MC1R</w:t>
            </w:r>
          </w:p>
        </w:tc>
        <w:tc>
          <w:tcPr>
            <w:tcW w:w="0" w:type="auto"/>
            <w:vAlign w:val="bottom"/>
          </w:tcPr>
          <w:p w14:paraId="29031513" w14:textId="38C28465" w:rsidR="000A4D46" w:rsidRPr="000A4D46" w:rsidRDefault="000A4D46" w:rsidP="000A4D46">
            <w:pPr>
              <w:spacing w:line="360" w:lineRule="auto"/>
              <w:jc w:val="center"/>
              <w:rPr>
                <w:color w:val="000000"/>
                <w:sz w:val="22"/>
                <w:szCs w:val="22"/>
              </w:rPr>
            </w:pPr>
            <w:r w:rsidRPr="000A4D46">
              <w:rPr>
                <w:color w:val="000000"/>
                <w:sz w:val="22"/>
                <w:szCs w:val="22"/>
              </w:rPr>
              <w:t>rs34158934</w:t>
            </w:r>
          </w:p>
        </w:tc>
        <w:tc>
          <w:tcPr>
            <w:tcW w:w="0" w:type="auto"/>
            <w:shd w:val="clear" w:color="auto" w:fill="auto"/>
            <w:noWrap/>
            <w:vAlign w:val="bottom"/>
          </w:tcPr>
          <w:p w14:paraId="764C4281" w14:textId="195DE6A5" w:rsidR="000A4D46" w:rsidRPr="000A4D46" w:rsidRDefault="000A4D46" w:rsidP="000A4D46">
            <w:pPr>
              <w:spacing w:line="360" w:lineRule="auto"/>
              <w:jc w:val="center"/>
              <w:rPr>
                <w:color w:val="000000"/>
                <w:sz w:val="22"/>
                <w:szCs w:val="22"/>
              </w:rPr>
            </w:pPr>
            <w:r w:rsidRPr="000A4D46">
              <w:rPr>
                <w:color w:val="000000"/>
                <w:sz w:val="22"/>
                <w:szCs w:val="22"/>
              </w:rPr>
              <w:t>16:89985950:</w:t>
            </w:r>
            <w:proofErr w:type="gramStart"/>
            <w:r w:rsidRPr="000A4D46">
              <w:rPr>
                <w:color w:val="000000"/>
                <w:sz w:val="22"/>
                <w:szCs w:val="22"/>
              </w:rPr>
              <w:t>C:T</w:t>
            </w:r>
            <w:proofErr w:type="gramEnd"/>
          </w:p>
        </w:tc>
        <w:tc>
          <w:tcPr>
            <w:tcW w:w="0" w:type="auto"/>
            <w:vAlign w:val="bottom"/>
          </w:tcPr>
          <w:p w14:paraId="66A04F70" w14:textId="4265F426" w:rsidR="000A4D46" w:rsidRPr="000A4D46" w:rsidRDefault="000A4D46" w:rsidP="000A4D46">
            <w:pPr>
              <w:spacing w:line="360" w:lineRule="auto"/>
              <w:jc w:val="center"/>
              <w:rPr>
                <w:color w:val="000000"/>
                <w:sz w:val="22"/>
                <w:szCs w:val="22"/>
              </w:rPr>
            </w:pPr>
            <w:r w:rsidRPr="000A4D46">
              <w:rPr>
                <w:color w:val="000000"/>
                <w:sz w:val="22"/>
                <w:szCs w:val="22"/>
              </w:rPr>
              <w:t>11024</w:t>
            </w:r>
          </w:p>
        </w:tc>
        <w:tc>
          <w:tcPr>
            <w:tcW w:w="0" w:type="auto"/>
            <w:tcBorders>
              <w:right w:val="single" w:sz="4" w:space="0" w:color="auto"/>
            </w:tcBorders>
            <w:vAlign w:val="bottom"/>
          </w:tcPr>
          <w:p w14:paraId="2F147034" w14:textId="5C543616" w:rsidR="000A4D46" w:rsidRPr="000A4D46" w:rsidRDefault="000A4D46" w:rsidP="000A4D46">
            <w:pPr>
              <w:spacing w:line="360" w:lineRule="auto"/>
              <w:jc w:val="center"/>
              <w:rPr>
                <w:color w:val="000000"/>
                <w:sz w:val="22"/>
                <w:szCs w:val="22"/>
              </w:rPr>
            </w:pPr>
            <w:r w:rsidRPr="000A4D46">
              <w:rPr>
                <w:color w:val="000000"/>
                <w:sz w:val="22"/>
                <w:szCs w:val="22"/>
              </w:rPr>
              <w:t>0.00082</w:t>
            </w:r>
          </w:p>
        </w:tc>
        <w:tc>
          <w:tcPr>
            <w:tcW w:w="0" w:type="auto"/>
            <w:tcBorders>
              <w:left w:val="single" w:sz="4" w:space="0" w:color="auto"/>
            </w:tcBorders>
            <w:vAlign w:val="bottom"/>
          </w:tcPr>
          <w:p w14:paraId="3E213FAD" w14:textId="25ABD37E" w:rsidR="000A4D46" w:rsidRPr="000A4D46" w:rsidRDefault="000A4D46" w:rsidP="000A4D46">
            <w:pPr>
              <w:spacing w:line="360" w:lineRule="auto"/>
              <w:jc w:val="center"/>
              <w:rPr>
                <w:color w:val="000000"/>
                <w:sz w:val="22"/>
                <w:szCs w:val="22"/>
              </w:rPr>
            </w:pPr>
            <w:r w:rsidRPr="000A4D46">
              <w:rPr>
                <w:color w:val="000000"/>
                <w:sz w:val="22"/>
                <w:szCs w:val="22"/>
              </w:rPr>
              <w:t>13553</w:t>
            </w:r>
          </w:p>
        </w:tc>
        <w:tc>
          <w:tcPr>
            <w:tcW w:w="0" w:type="auto"/>
            <w:vAlign w:val="bottom"/>
          </w:tcPr>
          <w:p w14:paraId="1C949FF3" w14:textId="4BDD5905" w:rsidR="000A4D46" w:rsidRPr="000A4D46" w:rsidRDefault="000A4D46" w:rsidP="000A4D46">
            <w:pPr>
              <w:spacing w:line="360" w:lineRule="auto"/>
              <w:jc w:val="center"/>
              <w:rPr>
                <w:color w:val="000000"/>
                <w:sz w:val="22"/>
                <w:szCs w:val="22"/>
              </w:rPr>
            </w:pPr>
            <w:r w:rsidRPr="000A4D46">
              <w:rPr>
                <w:color w:val="000000"/>
                <w:sz w:val="22"/>
                <w:szCs w:val="22"/>
              </w:rPr>
              <w:t>0.00062</w:t>
            </w:r>
          </w:p>
        </w:tc>
        <w:tc>
          <w:tcPr>
            <w:tcW w:w="0" w:type="auto"/>
            <w:tcBorders>
              <w:right w:val="nil"/>
            </w:tcBorders>
            <w:vAlign w:val="bottom"/>
          </w:tcPr>
          <w:p w14:paraId="0CC8E76D" w14:textId="05AD0344" w:rsidR="000A4D46" w:rsidRPr="000A4D46" w:rsidRDefault="000A4D46" w:rsidP="000A4D46">
            <w:pPr>
              <w:spacing w:line="360" w:lineRule="auto"/>
              <w:jc w:val="center"/>
              <w:rPr>
                <w:color w:val="000000"/>
                <w:sz w:val="22"/>
                <w:szCs w:val="22"/>
              </w:rPr>
            </w:pPr>
            <w:r w:rsidRPr="000A4D46">
              <w:rPr>
                <w:color w:val="000000"/>
                <w:sz w:val="22"/>
                <w:szCs w:val="22"/>
              </w:rPr>
              <w:t>0.77</w:t>
            </w:r>
          </w:p>
        </w:tc>
      </w:tr>
      <w:tr w:rsidR="000A4D46" w:rsidRPr="000A4D46" w14:paraId="0B8FC774" w14:textId="77777777" w:rsidTr="00873BFC">
        <w:trPr>
          <w:trHeight w:val="288"/>
          <w:jc w:val="center"/>
        </w:trPr>
        <w:tc>
          <w:tcPr>
            <w:tcW w:w="0" w:type="auto"/>
            <w:tcBorders>
              <w:left w:val="nil"/>
            </w:tcBorders>
            <w:shd w:val="clear" w:color="auto" w:fill="auto"/>
            <w:vAlign w:val="bottom"/>
          </w:tcPr>
          <w:p w14:paraId="04920BA6" w14:textId="5962F123"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AOC2</w:t>
            </w:r>
          </w:p>
        </w:tc>
        <w:tc>
          <w:tcPr>
            <w:tcW w:w="0" w:type="auto"/>
            <w:vAlign w:val="bottom"/>
          </w:tcPr>
          <w:p w14:paraId="71D59480" w14:textId="43C9B6B6" w:rsidR="000A4D46" w:rsidRPr="000A4D46" w:rsidRDefault="000A4D46" w:rsidP="000A4D46">
            <w:pPr>
              <w:spacing w:line="360" w:lineRule="auto"/>
              <w:jc w:val="center"/>
              <w:rPr>
                <w:color w:val="000000"/>
                <w:sz w:val="22"/>
                <w:szCs w:val="22"/>
              </w:rPr>
            </w:pPr>
            <w:r w:rsidRPr="000A4D46">
              <w:rPr>
                <w:color w:val="000000"/>
                <w:sz w:val="22"/>
                <w:szCs w:val="22"/>
              </w:rPr>
              <w:t>rs201046755</w:t>
            </w:r>
          </w:p>
        </w:tc>
        <w:tc>
          <w:tcPr>
            <w:tcW w:w="0" w:type="auto"/>
            <w:shd w:val="clear" w:color="auto" w:fill="auto"/>
            <w:noWrap/>
            <w:vAlign w:val="bottom"/>
          </w:tcPr>
          <w:p w14:paraId="29AEF15B" w14:textId="2C734CA5" w:rsidR="000A4D46" w:rsidRPr="000A4D46" w:rsidRDefault="000A4D46" w:rsidP="000A4D46">
            <w:pPr>
              <w:spacing w:line="360" w:lineRule="auto"/>
              <w:jc w:val="center"/>
              <w:rPr>
                <w:color w:val="000000"/>
                <w:sz w:val="22"/>
                <w:szCs w:val="22"/>
              </w:rPr>
            </w:pPr>
            <w:proofErr w:type="gramStart"/>
            <w:r w:rsidRPr="000A4D46">
              <w:rPr>
                <w:color w:val="000000"/>
                <w:sz w:val="22"/>
                <w:szCs w:val="22"/>
              </w:rPr>
              <w:t>17:40997372:G</w:t>
            </w:r>
            <w:proofErr w:type="gramEnd"/>
            <w:r w:rsidRPr="000A4D46">
              <w:rPr>
                <w:color w:val="000000"/>
                <w:sz w:val="22"/>
                <w:szCs w:val="22"/>
              </w:rPr>
              <w:t>:A</w:t>
            </w:r>
          </w:p>
        </w:tc>
        <w:tc>
          <w:tcPr>
            <w:tcW w:w="0" w:type="auto"/>
            <w:vAlign w:val="bottom"/>
          </w:tcPr>
          <w:p w14:paraId="376DF777" w14:textId="5E501854" w:rsidR="000A4D46" w:rsidRPr="000A4D46" w:rsidRDefault="000A4D46" w:rsidP="000A4D46">
            <w:pPr>
              <w:spacing w:line="360" w:lineRule="auto"/>
              <w:jc w:val="center"/>
              <w:rPr>
                <w:color w:val="000000"/>
                <w:sz w:val="22"/>
                <w:szCs w:val="22"/>
              </w:rPr>
            </w:pPr>
            <w:r w:rsidRPr="000A4D46">
              <w:rPr>
                <w:color w:val="000000"/>
                <w:sz w:val="22"/>
                <w:szCs w:val="22"/>
              </w:rPr>
              <w:t>10206</w:t>
            </w:r>
          </w:p>
        </w:tc>
        <w:tc>
          <w:tcPr>
            <w:tcW w:w="0" w:type="auto"/>
            <w:tcBorders>
              <w:right w:val="single" w:sz="4" w:space="0" w:color="auto"/>
            </w:tcBorders>
            <w:vAlign w:val="bottom"/>
          </w:tcPr>
          <w:p w14:paraId="10BB6E0B" w14:textId="41C225CF" w:rsidR="000A4D46" w:rsidRPr="000A4D46" w:rsidRDefault="000A4D46" w:rsidP="000A4D46">
            <w:pPr>
              <w:spacing w:line="360" w:lineRule="auto"/>
              <w:jc w:val="center"/>
              <w:rPr>
                <w:color w:val="000000"/>
                <w:sz w:val="22"/>
                <w:szCs w:val="22"/>
              </w:rPr>
            </w:pPr>
            <w:r w:rsidRPr="000A4D46">
              <w:rPr>
                <w:color w:val="000000"/>
                <w:sz w:val="22"/>
                <w:szCs w:val="22"/>
              </w:rPr>
              <w:t>0.00054</w:t>
            </w:r>
          </w:p>
        </w:tc>
        <w:tc>
          <w:tcPr>
            <w:tcW w:w="0" w:type="auto"/>
            <w:tcBorders>
              <w:left w:val="single" w:sz="4" w:space="0" w:color="auto"/>
            </w:tcBorders>
            <w:vAlign w:val="bottom"/>
          </w:tcPr>
          <w:p w14:paraId="01795F5C" w14:textId="50314120" w:rsidR="000A4D46" w:rsidRPr="000A4D46" w:rsidRDefault="000A4D46" w:rsidP="000A4D46">
            <w:pPr>
              <w:spacing w:line="360" w:lineRule="auto"/>
              <w:jc w:val="center"/>
              <w:rPr>
                <w:color w:val="000000"/>
                <w:sz w:val="22"/>
                <w:szCs w:val="22"/>
              </w:rPr>
            </w:pPr>
            <w:r w:rsidRPr="000A4D46">
              <w:rPr>
                <w:color w:val="000000"/>
                <w:sz w:val="22"/>
                <w:szCs w:val="22"/>
              </w:rPr>
              <w:t>14425</w:t>
            </w:r>
          </w:p>
        </w:tc>
        <w:tc>
          <w:tcPr>
            <w:tcW w:w="0" w:type="auto"/>
            <w:vAlign w:val="bottom"/>
          </w:tcPr>
          <w:p w14:paraId="284C0B37" w14:textId="0C9C5B0B" w:rsidR="000A4D46" w:rsidRPr="000A4D46" w:rsidRDefault="000A4D46" w:rsidP="000A4D46">
            <w:pPr>
              <w:spacing w:line="360" w:lineRule="auto"/>
              <w:jc w:val="center"/>
              <w:rPr>
                <w:color w:val="000000"/>
                <w:sz w:val="22"/>
                <w:szCs w:val="22"/>
              </w:rPr>
            </w:pPr>
            <w:r w:rsidRPr="000A4D46">
              <w:rPr>
                <w:color w:val="000000"/>
                <w:sz w:val="22"/>
                <w:szCs w:val="22"/>
              </w:rPr>
              <w:t>0.00058</w:t>
            </w:r>
          </w:p>
        </w:tc>
        <w:tc>
          <w:tcPr>
            <w:tcW w:w="0" w:type="auto"/>
            <w:tcBorders>
              <w:right w:val="nil"/>
            </w:tcBorders>
            <w:vAlign w:val="bottom"/>
          </w:tcPr>
          <w:p w14:paraId="0856F8B4" w14:textId="655D767B" w:rsidR="000A4D46" w:rsidRPr="000A4D46" w:rsidRDefault="000A4D46" w:rsidP="000A4D46">
            <w:pPr>
              <w:spacing w:line="360" w:lineRule="auto"/>
              <w:jc w:val="center"/>
              <w:rPr>
                <w:color w:val="000000"/>
                <w:sz w:val="22"/>
                <w:szCs w:val="22"/>
              </w:rPr>
            </w:pPr>
            <w:r w:rsidRPr="000A4D46">
              <w:rPr>
                <w:color w:val="000000"/>
                <w:sz w:val="22"/>
                <w:szCs w:val="22"/>
              </w:rPr>
              <w:t>0.85</w:t>
            </w:r>
          </w:p>
        </w:tc>
      </w:tr>
      <w:tr w:rsidR="000A4D46" w:rsidRPr="000A4D46" w14:paraId="2CDE57D9" w14:textId="77777777" w:rsidTr="00873BFC">
        <w:trPr>
          <w:trHeight w:val="288"/>
          <w:jc w:val="center"/>
        </w:trPr>
        <w:tc>
          <w:tcPr>
            <w:tcW w:w="0" w:type="auto"/>
            <w:tcBorders>
              <w:left w:val="nil"/>
            </w:tcBorders>
            <w:shd w:val="clear" w:color="auto" w:fill="auto"/>
            <w:vAlign w:val="bottom"/>
          </w:tcPr>
          <w:p w14:paraId="4C0DE7CA" w14:textId="01502FA8" w:rsidR="000A4D46" w:rsidRPr="000A4D46" w:rsidRDefault="000A4D46" w:rsidP="000A4D46">
            <w:pPr>
              <w:spacing w:line="360" w:lineRule="auto"/>
              <w:ind w:left="180"/>
              <w:jc w:val="center"/>
              <w:rPr>
                <w:b/>
                <w:bCs/>
                <w:i/>
                <w:iCs/>
                <w:color w:val="000000"/>
                <w:sz w:val="22"/>
                <w:szCs w:val="22"/>
              </w:rPr>
            </w:pPr>
            <w:r>
              <w:rPr>
                <w:b/>
                <w:bCs/>
                <w:i/>
                <w:iCs/>
                <w:color w:val="000000"/>
                <w:sz w:val="22"/>
                <w:szCs w:val="22"/>
              </w:rPr>
              <w:t>NSF/</w:t>
            </w:r>
            <w:r w:rsidRPr="000A4D46">
              <w:rPr>
                <w:b/>
                <w:bCs/>
                <w:i/>
                <w:iCs/>
                <w:color w:val="000000"/>
                <w:sz w:val="22"/>
                <w:szCs w:val="22"/>
              </w:rPr>
              <w:t>MAPT</w:t>
            </w:r>
            <w:r>
              <w:rPr>
                <w:b/>
                <w:bCs/>
                <w:i/>
                <w:iCs/>
                <w:color w:val="000000"/>
                <w:sz w:val="22"/>
                <w:szCs w:val="22"/>
              </w:rPr>
              <w:t>/</w:t>
            </w:r>
            <w:r w:rsidRPr="000A4D46">
              <w:rPr>
                <w:b/>
                <w:bCs/>
                <w:i/>
                <w:iCs/>
                <w:color w:val="000000"/>
                <w:sz w:val="22"/>
                <w:szCs w:val="22"/>
              </w:rPr>
              <w:t>KANSL1</w:t>
            </w:r>
          </w:p>
        </w:tc>
        <w:tc>
          <w:tcPr>
            <w:tcW w:w="0" w:type="auto"/>
            <w:vAlign w:val="bottom"/>
          </w:tcPr>
          <w:p w14:paraId="4C822126" w14:textId="3F03426F" w:rsidR="000A4D46" w:rsidRPr="000A4D46" w:rsidRDefault="000A4D46" w:rsidP="000A4D46">
            <w:pPr>
              <w:spacing w:line="360" w:lineRule="auto"/>
              <w:jc w:val="center"/>
              <w:rPr>
                <w:color w:val="000000"/>
                <w:sz w:val="22"/>
                <w:szCs w:val="22"/>
              </w:rPr>
            </w:pPr>
            <w:r w:rsidRPr="000A4D46">
              <w:rPr>
                <w:color w:val="000000"/>
                <w:sz w:val="22"/>
                <w:szCs w:val="22"/>
              </w:rPr>
              <w:t>rs199533</w:t>
            </w:r>
          </w:p>
        </w:tc>
        <w:tc>
          <w:tcPr>
            <w:tcW w:w="0" w:type="auto"/>
            <w:shd w:val="clear" w:color="auto" w:fill="auto"/>
            <w:noWrap/>
            <w:vAlign w:val="bottom"/>
          </w:tcPr>
          <w:p w14:paraId="373E96CE" w14:textId="7B1863E1" w:rsidR="000A4D46" w:rsidRPr="000A4D46" w:rsidRDefault="000A4D46" w:rsidP="000A4D46">
            <w:pPr>
              <w:spacing w:line="360" w:lineRule="auto"/>
              <w:jc w:val="center"/>
              <w:rPr>
                <w:color w:val="000000"/>
                <w:sz w:val="22"/>
                <w:szCs w:val="22"/>
              </w:rPr>
            </w:pPr>
            <w:proofErr w:type="gramStart"/>
            <w:r w:rsidRPr="000A4D46">
              <w:rPr>
                <w:color w:val="000000"/>
                <w:sz w:val="22"/>
                <w:szCs w:val="22"/>
              </w:rPr>
              <w:t>17:44828931:G</w:t>
            </w:r>
            <w:proofErr w:type="gramEnd"/>
            <w:r w:rsidRPr="000A4D46">
              <w:rPr>
                <w:color w:val="000000"/>
                <w:sz w:val="22"/>
                <w:szCs w:val="22"/>
              </w:rPr>
              <w:t>:A</w:t>
            </w:r>
          </w:p>
        </w:tc>
        <w:tc>
          <w:tcPr>
            <w:tcW w:w="0" w:type="auto"/>
            <w:vAlign w:val="bottom"/>
          </w:tcPr>
          <w:p w14:paraId="772C3B2B" w14:textId="71BC9A7C" w:rsidR="000A4D46" w:rsidRPr="000A4D46" w:rsidRDefault="000A4D46" w:rsidP="000A4D46">
            <w:pPr>
              <w:spacing w:line="360" w:lineRule="auto"/>
              <w:jc w:val="center"/>
              <w:rPr>
                <w:color w:val="000000"/>
                <w:sz w:val="22"/>
                <w:szCs w:val="22"/>
              </w:rPr>
            </w:pPr>
            <w:r w:rsidRPr="000A4D46">
              <w:rPr>
                <w:color w:val="000000"/>
                <w:sz w:val="22"/>
                <w:szCs w:val="22"/>
              </w:rPr>
              <w:t>11094</w:t>
            </w:r>
          </w:p>
        </w:tc>
        <w:tc>
          <w:tcPr>
            <w:tcW w:w="0" w:type="auto"/>
            <w:tcBorders>
              <w:right w:val="single" w:sz="4" w:space="0" w:color="auto"/>
            </w:tcBorders>
            <w:vAlign w:val="bottom"/>
          </w:tcPr>
          <w:p w14:paraId="76E6D4C2" w14:textId="6B7F68AD" w:rsidR="000A4D46" w:rsidRPr="000A4D46" w:rsidRDefault="000A4D46" w:rsidP="000A4D46">
            <w:pPr>
              <w:spacing w:line="360" w:lineRule="auto"/>
              <w:jc w:val="center"/>
              <w:rPr>
                <w:color w:val="000000"/>
                <w:sz w:val="22"/>
                <w:szCs w:val="22"/>
              </w:rPr>
            </w:pPr>
            <w:r w:rsidRPr="000A4D46">
              <w:rPr>
                <w:color w:val="000000"/>
                <w:sz w:val="22"/>
                <w:szCs w:val="22"/>
              </w:rPr>
              <w:t>0.20367</w:t>
            </w:r>
          </w:p>
        </w:tc>
        <w:tc>
          <w:tcPr>
            <w:tcW w:w="0" w:type="auto"/>
            <w:tcBorders>
              <w:left w:val="single" w:sz="4" w:space="0" w:color="auto"/>
            </w:tcBorders>
            <w:vAlign w:val="bottom"/>
          </w:tcPr>
          <w:p w14:paraId="107D054C" w14:textId="11DFA8C4" w:rsidR="000A4D46" w:rsidRPr="000A4D46" w:rsidRDefault="000A4D46" w:rsidP="000A4D46">
            <w:pPr>
              <w:spacing w:line="360" w:lineRule="auto"/>
              <w:jc w:val="center"/>
              <w:rPr>
                <w:color w:val="000000"/>
                <w:sz w:val="22"/>
                <w:szCs w:val="22"/>
              </w:rPr>
            </w:pPr>
            <w:r w:rsidRPr="000A4D46">
              <w:rPr>
                <w:color w:val="000000"/>
                <w:sz w:val="22"/>
                <w:szCs w:val="22"/>
              </w:rPr>
              <w:t>21631</w:t>
            </w:r>
          </w:p>
        </w:tc>
        <w:tc>
          <w:tcPr>
            <w:tcW w:w="0" w:type="auto"/>
            <w:vAlign w:val="bottom"/>
          </w:tcPr>
          <w:p w14:paraId="274100F7" w14:textId="4C5A1AAE" w:rsidR="000A4D46" w:rsidRPr="000A4D46" w:rsidRDefault="000A4D46" w:rsidP="000A4D46">
            <w:pPr>
              <w:spacing w:line="360" w:lineRule="auto"/>
              <w:jc w:val="center"/>
              <w:rPr>
                <w:color w:val="000000"/>
                <w:sz w:val="22"/>
                <w:szCs w:val="22"/>
              </w:rPr>
            </w:pPr>
            <w:r w:rsidRPr="000A4D46">
              <w:rPr>
                <w:color w:val="000000"/>
                <w:sz w:val="22"/>
                <w:szCs w:val="22"/>
              </w:rPr>
              <w:t>0.19931</w:t>
            </w:r>
          </w:p>
        </w:tc>
        <w:tc>
          <w:tcPr>
            <w:tcW w:w="0" w:type="auto"/>
            <w:tcBorders>
              <w:right w:val="nil"/>
            </w:tcBorders>
            <w:vAlign w:val="bottom"/>
          </w:tcPr>
          <w:p w14:paraId="03CEBABB" w14:textId="37BE56E2" w:rsidR="000A4D46" w:rsidRPr="000A4D46" w:rsidRDefault="000A4D46" w:rsidP="000A4D46">
            <w:pPr>
              <w:spacing w:line="360" w:lineRule="auto"/>
              <w:jc w:val="center"/>
              <w:rPr>
                <w:color w:val="000000"/>
                <w:sz w:val="22"/>
                <w:szCs w:val="22"/>
              </w:rPr>
            </w:pPr>
            <w:r w:rsidRPr="000A4D46">
              <w:rPr>
                <w:color w:val="000000"/>
                <w:sz w:val="22"/>
                <w:szCs w:val="22"/>
              </w:rPr>
              <w:t>0.99</w:t>
            </w:r>
          </w:p>
        </w:tc>
      </w:tr>
      <w:tr w:rsidR="000A4D46" w:rsidRPr="000A4D46" w14:paraId="72E25ED0" w14:textId="77777777" w:rsidTr="00873BFC">
        <w:trPr>
          <w:trHeight w:val="288"/>
          <w:jc w:val="center"/>
        </w:trPr>
        <w:tc>
          <w:tcPr>
            <w:tcW w:w="0" w:type="auto"/>
            <w:tcBorders>
              <w:left w:val="nil"/>
            </w:tcBorders>
            <w:shd w:val="clear" w:color="auto" w:fill="auto"/>
            <w:vAlign w:val="bottom"/>
          </w:tcPr>
          <w:p w14:paraId="5F261D4F" w14:textId="1C17F57E"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RFNG</w:t>
            </w:r>
          </w:p>
        </w:tc>
        <w:tc>
          <w:tcPr>
            <w:tcW w:w="0" w:type="auto"/>
            <w:vAlign w:val="bottom"/>
          </w:tcPr>
          <w:p w14:paraId="543F5A95" w14:textId="5E31B0FF" w:rsidR="000A4D46" w:rsidRPr="000A4D46" w:rsidRDefault="000A4D46" w:rsidP="000A4D46">
            <w:pPr>
              <w:spacing w:line="360" w:lineRule="auto"/>
              <w:jc w:val="center"/>
              <w:rPr>
                <w:color w:val="000000"/>
                <w:sz w:val="22"/>
                <w:szCs w:val="22"/>
              </w:rPr>
            </w:pPr>
            <w:r w:rsidRPr="000A4D46">
              <w:rPr>
                <w:color w:val="000000"/>
                <w:sz w:val="22"/>
                <w:szCs w:val="22"/>
              </w:rPr>
              <w:t>rs112510774</w:t>
            </w:r>
          </w:p>
        </w:tc>
        <w:tc>
          <w:tcPr>
            <w:tcW w:w="0" w:type="auto"/>
            <w:shd w:val="clear" w:color="auto" w:fill="auto"/>
            <w:noWrap/>
            <w:vAlign w:val="bottom"/>
          </w:tcPr>
          <w:p w14:paraId="1D82DBC6" w14:textId="336018C1" w:rsidR="000A4D46" w:rsidRPr="000A4D46" w:rsidRDefault="000A4D46" w:rsidP="000A4D46">
            <w:pPr>
              <w:spacing w:line="360" w:lineRule="auto"/>
              <w:jc w:val="center"/>
              <w:rPr>
                <w:color w:val="000000"/>
                <w:sz w:val="22"/>
                <w:szCs w:val="22"/>
              </w:rPr>
            </w:pPr>
            <w:proofErr w:type="gramStart"/>
            <w:r w:rsidRPr="000A4D46">
              <w:rPr>
                <w:color w:val="000000"/>
                <w:sz w:val="22"/>
                <w:szCs w:val="22"/>
              </w:rPr>
              <w:t>17:80008395:G</w:t>
            </w:r>
            <w:proofErr w:type="gramEnd"/>
            <w:r w:rsidRPr="000A4D46">
              <w:rPr>
                <w:color w:val="000000"/>
                <w:sz w:val="22"/>
                <w:szCs w:val="22"/>
              </w:rPr>
              <w:t>:A</w:t>
            </w:r>
          </w:p>
        </w:tc>
        <w:tc>
          <w:tcPr>
            <w:tcW w:w="0" w:type="auto"/>
            <w:vAlign w:val="bottom"/>
          </w:tcPr>
          <w:p w14:paraId="40360602" w14:textId="08A27018" w:rsidR="000A4D46" w:rsidRPr="000A4D46" w:rsidRDefault="000A4D46" w:rsidP="000A4D46">
            <w:pPr>
              <w:spacing w:line="360" w:lineRule="auto"/>
              <w:jc w:val="center"/>
              <w:rPr>
                <w:color w:val="000000"/>
                <w:sz w:val="22"/>
                <w:szCs w:val="22"/>
              </w:rPr>
            </w:pPr>
            <w:r w:rsidRPr="000A4D46">
              <w:rPr>
                <w:color w:val="000000"/>
                <w:sz w:val="22"/>
                <w:szCs w:val="22"/>
              </w:rPr>
              <w:t>11073</w:t>
            </w:r>
          </w:p>
        </w:tc>
        <w:tc>
          <w:tcPr>
            <w:tcW w:w="0" w:type="auto"/>
            <w:tcBorders>
              <w:right w:val="single" w:sz="4" w:space="0" w:color="auto"/>
            </w:tcBorders>
            <w:vAlign w:val="bottom"/>
          </w:tcPr>
          <w:p w14:paraId="739154B6" w14:textId="5AB3033D" w:rsidR="000A4D46" w:rsidRPr="000A4D46" w:rsidRDefault="000A4D46" w:rsidP="000A4D46">
            <w:pPr>
              <w:spacing w:line="360" w:lineRule="auto"/>
              <w:jc w:val="center"/>
              <w:rPr>
                <w:color w:val="000000"/>
                <w:sz w:val="22"/>
                <w:szCs w:val="22"/>
              </w:rPr>
            </w:pPr>
            <w:r w:rsidRPr="000A4D46">
              <w:rPr>
                <w:color w:val="000000"/>
                <w:sz w:val="22"/>
                <w:szCs w:val="22"/>
              </w:rPr>
              <w:t>0.00117</w:t>
            </w:r>
          </w:p>
        </w:tc>
        <w:tc>
          <w:tcPr>
            <w:tcW w:w="0" w:type="auto"/>
            <w:tcBorders>
              <w:left w:val="single" w:sz="4" w:space="0" w:color="auto"/>
            </w:tcBorders>
            <w:vAlign w:val="bottom"/>
          </w:tcPr>
          <w:p w14:paraId="296BD017" w14:textId="20900FAE" w:rsidR="000A4D46" w:rsidRPr="000A4D46" w:rsidRDefault="000A4D46" w:rsidP="000A4D46">
            <w:pPr>
              <w:spacing w:line="360" w:lineRule="auto"/>
              <w:jc w:val="center"/>
              <w:rPr>
                <w:color w:val="000000"/>
                <w:sz w:val="22"/>
                <w:szCs w:val="22"/>
              </w:rPr>
            </w:pPr>
            <w:r w:rsidRPr="000A4D46">
              <w:rPr>
                <w:color w:val="000000"/>
                <w:sz w:val="22"/>
                <w:szCs w:val="22"/>
              </w:rPr>
              <w:t>21070</w:t>
            </w:r>
          </w:p>
        </w:tc>
        <w:tc>
          <w:tcPr>
            <w:tcW w:w="0" w:type="auto"/>
            <w:vAlign w:val="bottom"/>
          </w:tcPr>
          <w:p w14:paraId="281AD381" w14:textId="51B65BDA" w:rsidR="000A4D46" w:rsidRPr="000A4D46" w:rsidRDefault="000A4D46" w:rsidP="000A4D46">
            <w:pPr>
              <w:spacing w:line="360" w:lineRule="auto"/>
              <w:jc w:val="center"/>
              <w:rPr>
                <w:color w:val="000000"/>
                <w:sz w:val="22"/>
                <w:szCs w:val="22"/>
              </w:rPr>
            </w:pPr>
            <w:r w:rsidRPr="000A4D46">
              <w:rPr>
                <w:color w:val="000000"/>
                <w:sz w:val="22"/>
                <w:szCs w:val="22"/>
              </w:rPr>
              <w:t>0.00204</w:t>
            </w:r>
          </w:p>
        </w:tc>
        <w:tc>
          <w:tcPr>
            <w:tcW w:w="0" w:type="auto"/>
            <w:tcBorders>
              <w:right w:val="nil"/>
            </w:tcBorders>
            <w:vAlign w:val="bottom"/>
          </w:tcPr>
          <w:p w14:paraId="2830CAD7" w14:textId="5BEEABA3" w:rsidR="000A4D46" w:rsidRPr="000A4D46" w:rsidRDefault="000A4D46" w:rsidP="000A4D46">
            <w:pPr>
              <w:spacing w:line="360" w:lineRule="auto"/>
              <w:jc w:val="center"/>
              <w:rPr>
                <w:color w:val="000000"/>
                <w:sz w:val="22"/>
                <w:szCs w:val="22"/>
              </w:rPr>
            </w:pPr>
            <w:r w:rsidRPr="000A4D46">
              <w:rPr>
                <w:color w:val="000000"/>
                <w:sz w:val="22"/>
                <w:szCs w:val="22"/>
              </w:rPr>
              <w:t>0.77</w:t>
            </w:r>
          </w:p>
        </w:tc>
      </w:tr>
      <w:tr w:rsidR="000A4D46" w:rsidRPr="000A4D46" w14:paraId="037465F4" w14:textId="77777777" w:rsidTr="00873BFC">
        <w:trPr>
          <w:trHeight w:val="288"/>
          <w:jc w:val="center"/>
        </w:trPr>
        <w:tc>
          <w:tcPr>
            <w:tcW w:w="0" w:type="auto"/>
            <w:tcBorders>
              <w:left w:val="nil"/>
            </w:tcBorders>
            <w:shd w:val="clear" w:color="auto" w:fill="auto"/>
            <w:vAlign w:val="bottom"/>
          </w:tcPr>
          <w:p w14:paraId="4010D0BA" w14:textId="6E3B6634"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C18orf8</w:t>
            </w:r>
          </w:p>
        </w:tc>
        <w:tc>
          <w:tcPr>
            <w:tcW w:w="0" w:type="auto"/>
            <w:vAlign w:val="bottom"/>
          </w:tcPr>
          <w:p w14:paraId="602440A4" w14:textId="77CCB87F" w:rsidR="000A4D46" w:rsidRPr="000A4D46" w:rsidRDefault="000A4D46" w:rsidP="000A4D46">
            <w:pPr>
              <w:spacing w:line="360" w:lineRule="auto"/>
              <w:jc w:val="center"/>
              <w:rPr>
                <w:color w:val="000000"/>
                <w:sz w:val="22"/>
                <w:szCs w:val="22"/>
              </w:rPr>
            </w:pPr>
            <w:r w:rsidRPr="000A4D46">
              <w:rPr>
                <w:color w:val="000000"/>
                <w:sz w:val="22"/>
                <w:szCs w:val="22"/>
              </w:rPr>
              <w:t>rs112277818</w:t>
            </w:r>
          </w:p>
        </w:tc>
        <w:tc>
          <w:tcPr>
            <w:tcW w:w="0" w:type="auto"/>
            <w:shd w:val="clear" w:color="auto" w:fill="auto"/>
            <w:noWrap/>
            <w:vAlign w:val="bottom"/>
          </w:tcPr>
          <w:p w14:paraId="69D0C1F2" w14:textId="03CED7A7" w:rsidR="000A4D46" w:rsidRPr="000A4D46" w:rsidRDefault="000A4D46" w:rsidP="000A4D46">
            <w:pPr>
              <w:spacing w:line="360" w:lineRule="auto"/>
              <w:jc w:val="center"/>
              <w:rPr>
                <w:color w:val="000000"/>
                <w:sz w:val="22"/>
                <w:szCs w:val="22"/>
              </w:rPr>
            </w:pPr>
            <w:r w:rsidRPr="000A4D46">
              <w:rPr>
                <w:color w:val="000000"/>
                <w:sz w:val="22"/>
                <w:szCs w:val="22"/>
              </w:rPr>
              <w:t>18:21083647:</w:t>
            </w:r>
            <w:proofErr w:type="gramStart"/>
            <w:r w:rsidRPr="000A4D46">
              <w:rPr>
                <w:color w:val="000000"/>
                <w:sz w:val="22"/>
                <w:szCs w:val="22"/>
              </w:rPr>
              <w:t>C:A</w:t>
            </w:r>
            <w:proofErr w:type="gramEnd"/>
          </w:p>
        </w:tc>
        <w:tc>
          <w:tcPr>
            <w:tcW w:w="0" w:type="auto"/>
            <w:vAlign w:val="bottom"/>
          </w:tcPr>
          <w:p w14:paraId="08AD501D" w14:textId="3133CA5B" w:rsidR="000A4D46" w:rsidRPr="000A4D46" w:rsidRDefault="000A4D46" w:rsidP="000A4D46">
            <w:pPr>
              <w:spacing w:line="360" w:lineRule="auto"/>
              <w:jc w:val="center"/>
              <w:rPr>
                <w:color w:val="000000"/>
                <w:sz w:val="22"/>
                <w:szCs w:val="22"/>
              </w:rPr>
            </w:pPr>
            <w:r w:rsidRPr="000A4D46">
              <w:rPr>
                <w:color w:val="000000"/>
                <w:sz w:val="22"/>
                <w:szCs w:val="22"/>
              </w:rPr>
              <w:t>11110</w:t>
            </w:r>
          </w:p>
        </w:tc>
        <w:tc>
          <w:tcPr>
            <w:tcW w:w="0" w:type="auto"/>
            <w:tcBorders>
              <w:right w:val="single" w:sz="4" w:space="0" w:color="auto"/>
            </w:tcBorders>
            <w:vAlign w:val="bottom"/>
          </w:tcPr>
          <w:p w14:paraId="7BE70AED" w14:textId="2AE6D0BD" w:rsidR="000A4D46" w:rsidRPr="000A4D46" w:rsidRDefault="000A4D46" w:rsidP="000A4D46">
            <w:pPr>
              <w:spacing w:line="360" w:lineRule="auto"/>
              <w:jc w:val="center"/>
              <w:rPr>
                <w:color w:val="000000"/>
                <w:sz w:val="22"/>
                <w:szCs w:val="22"/>
              </w:rPr>
            </w:pPr>
            <w:r w:rsidRPr="000A4D46">
              <w:rPr>
                <w:color w:val="000000"/>
                <w:sz w:val="22"/>
                <w:szCs w:val="22"/>
              </w:rPr>
              <w:t>0.00302</w:t>
            </w:r>
          </w:p>
        </w:tc>
        <w:tc>
          <w:tcPr>
            <w:tcW w:w="0" w:type="auto"/>
            <w:tcBorders>
              <w:left w:val="single" w:sz="4" w:space="0" w:color="auto"/>
            </w:tcBorders>
            <w:vAlign w:val="bottom"/>
          </w:tcPr>
          <w:p w14:paraId="699B0E3F" w14:textId="73E2A7AB" w:rsidR="000A4D46" w:rsidRPr="000A4D46" w:rsidRDefault="000A4D46" w:rsidP="000A4D46">
            <w:pPr>
              <w:spacing w:line="360" w:lineRule="auto"/>
              <w:jc w:val="center"/>
              <w:rPr>
                <w:color w:val="000000"/>
                <w:sz w:val="22"/>
                <w:szCs w:val="22"/>
              </w:rPr>
            </w:pPr>
            <w:r w:rsidRPr="000A4D46">
              <w:rPr>
                <w:color w:val="000000"/>
                <w:sz w:val="22"/>
                <w:szCs w:val="22"/>
              </w:rPr>
              <w:t>21015</w:t>
            </w:r>
          </w:p>
        </w:tc>
        <w:tc>
          <w:tcPr>
            <w:tcW w:w="0" w:type="auto"/>
            <w:vAlign w:val="bottom"/>
          </w:tcPr>
          <w:p w14:paraId="7C7E734E" w14:textId="59473020" w:rsidR="000A4D46" w:rsidRPr="000A4D46" w:rsidRDefault="000A4D46" w:rsidP="000A4D46">
            <w:pPr>
              <w:spacing w:line="360" w:lineRule="auto"/>
              <w:jc w:val="center"/>
              <w:rPr>
                <w:color w:val="000000"/>
                <w:sz w:val="22"/>
                <w:szCs w:val="22"/>
              </w:rPr>
            </w:pPr>
            <w:r w:rsidRPr="000A4D46">
              <w:rPr>
                <w:color w:val="000000"/>
                <w:sz w:val="22"/>
                <w:szCs w:val="22"/>
              </w:rPr>
              <w:t>0.0031</w:t>
            </w:r>
          </w:p>
        </w:tc>
        <w:tc>
          <w:tcPr>
            <w:tcW w:w="0" w:type="auto"/>
            <w:tcBorders>
              <w:right w:val="nil"/>
            </w:tcBorders>
            <w:vAlign w:val="bottom"/>
          </w:tcPr>
          <w:p w14:paraId="1A1A712C" w14:textId="1B0E0FC6" w:rsidR="000A4D46" w:rsidRPr="000A4D46" w:rsidRDefault="000A4D46" w:rsidP="000A4D46">
            <w:pPr>
              <w:spacing w:line="360" w:lineRule="auto"/>
              <w:jc w:val="center"/>
              <w:rPr>
                <w:color w:val="000000"/>
                <w:sz w:val="22"/>
                <w:szCs w:val="22"/>
              </w:rPr>
            </w:pPr>
            <w:r w:rsidRPr="000A4D46">
              <w:rPr>
                <w:color w:val="000000"/>
                <w:sz w:val="22"/>
                <w:szCs w:val="22"/>
              </w:rPr>
              <w:t>0.86</w:t>
            </w:r>
          </w:p>
        </w:tc>
      </w:tr>
      <w:tr w:rsidR="000A4D46" w:rsidRPr="000A4D46" w14:paraId="442A7B83" w14:textId="77777777" w:rsidTr="00873BFC">
        <w:trPr>
          <w:trHeight w:val="288"/>
          <w:jc w:val="center"/>
        </w:trPr>
        <w:tc>
          <w:tcPr>
            <w:tcW w:w="0" w:type="auto"/>
            <w:tcBorders>
              <w:left w:val="nil"/>
            </w:tcBorders>
            <w:shd w:val="clear" w:color="auto" w:fill="auto"/>
            <w:vAlign w:val="bottom"/>
          </w:tcPr>
          <w:p w14:paraId="02D7C5C3" w14:textId="057FD1BC"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ABCA7</w:t>
            </w:r>
          </w:p>
        </w:tc>
        <w:tc>
          <w:tcPr>
            <w:tcW w:w="0" w:type="auto"/>
            <w:vAlign w:val="bottom"/>
          </w:tcPr>
          <w:p w14:paraId="2ACA7A9F" w14:textId="139DD29F" w:rsidR="000A4D46" w:rsidRPr="000A4D46" w:rsidRDefault="000A4D46" w:rsidP="000A4D46">
            <w:pPr>
              <w:spacing w:line="360" w:lineRule="auto"/>
              <w:jc w:val="center"/>
              <w:rPr>
                <w:color w:val="000000"/>
                <w:sz w:val="22"/>
                <w:szCs w:val="22"/>
              </w:rPr>
            </w:pPr>
            <w:r w:rsidRPr="000A4D46">
              <w:rPr>
                <w:color w:val="000000"/>
                <w:sz w:val="22"/>
                <w:szCs w:val="22"/>
              </w:rPr>
              <w:t>rs547447016</w:t>
            </w:r>
          </w:p>
        </w:tc>
        <w:tc>
          <w:tcPr>
            <w:tcW w:w="0" w:type="auto"/>
            <w:shd w:val="clear" w:color="auto" w:fill="auto"/>
            <w:noWrap/>
            <w:vAlign w:val="bottom"/>
          </w:tcPr>
          <w:p w14:paraId="34CEE2C2" w14:textId="28A5CF84" w:rsidR="000A4D46" w:rsidRPr="000A4D46" w:rsidRDefault="000A4D46" w:rsidP="000A4D46">
            <w:pPr>
              <w:spacing w:line="360" w:lineRule="auto"/>
              <w:jc w:val="center"/>
              <w:rPr>
                <w:color w:val="000000"/>
                <w:sz w:val="22"/>
                <w:szCs w:val="22"/>
              </w:rPr>
            </w:pPr>
            <w:proofErr w:type="gramStart"/>
            <w:r w:rsidRPr="000A4D46">
              <w:rPr>
                <w:color w:val="000000"/>
                <w:sz w:val="22"/>
                <w:szCs w:val="22"/>
              </w:rPr>
              <w:t>19:1047507:AGGAGCAG</w:t>
            </w:r>
            <w:proofErr w:type="gramEnd"/>
            <w:r w:rsidRPr="000A4D46">
              <w:rPr>
                <w:color w:val="000000"/>
                <w:sz w:val="22"/>
                <w:szCs w:val="22"/>
              </w:rPr>
              <w:t>:A</w:t>
            </w:r>
          </w:p>
        </w:tc>
        <w:tc>
          <w:tcPr>
            <w:tcW w:w="0" w:type="auto"/>
            <w:vAlign w:val="bottom"/>
          </w:tcPr>
          <w:p w14:paraId="7FDDF168" w14:textId="7C16C5CE" w:rsidR="000A4D46" w:rsidRPr="000A4D46" w:rsidRDefault="000A4D46" w:rsidP="000A4D46">
            <w:pPr>
              <w:spacing w:line="360" w:lineRule="auto"/>
              <w:jc w:val="center"/>
              <w:rPr>
                <w:color w:val="000000"/>
                <w:sz w:val="22"/>
                <w:szCs w:val="22"/>
              </w:rPr>
            </w:pPr>
            <w:r w:rsidRPr="000A4D46">
              <w:rPr>
                <w:color w:val="000000"/>
                <w:sz w:val="22"/>
                <w:szCs w:val="22"/>
              </w:rPr>
              <w:t>11006</w:t>
            </w:r>
          </w:p>
        </w:tc>
        <w:tc>
          <w:tcPr>
            <w:tcW w:w="0" w:type="auto"/>
            <w:tcBorders>
              <w:right w:val="single" w:sz="4" w:space="0" w:color="auto"/>
            </w:tcBorders>
            <w:vAlign w:val="bottom"/>
          </w:tcPr>
          <w:p w14:paraId="0083272F" w14:textId="10AF5B49" w:rsidR="000A4D46" w:rsidRPr="000A4D46" w:rsidRDefault="000A4D46" w:rsidP="000A4D46">
            <w:pPr>
              <w:spacing w:line="360" w:lineRule="auto"/>
              <w:jc w:val="center"/>
              <w:rPr>
                <w:color w:val="000000"/>
                <w:sz w:val="22"/>
                <w:szCs w:val="22"/>
              </w:rPr>
            </w:pPr>
            <w:r w:rsidRPr="000A4D46">
              <w:rPr>
                <w:color w:val="000000"/>
                <w:sz w:val="22"/>
                <w:szCs w:val="22"/>
              </w:rPr>
              <w:t>0.00313</w:t>
            </w:r>
          </w:p>
        </w:tc>
        <w:tc>
          <w:tcPr>
            <w:tcW w:w="0" w:type="auto"/>
            <w:tcBorders>
              <w:left w:val="single" w:sz="4" w:space="0" w:color="auto"/>
            </w:tcBorders>
            <w:vAlign w:val="bottom"/>
          </w:tcPr>
          <w:p w14:paraId="4282E80D" w14:textId="324DC547" w:rsidR="000A4D46" w:rsidRPr="000A4D46" w:rsidRDefault="000A4D46" w:rsidP="000A4D46">
            <w:pPr>
              <w:spacing w:line="360" w:lineRule="auto"/>
              <w:jc w:val="center"/>
              <w:rPr>
                <w:color w:val="000000"/>
                <w:sz w:val="22"/>
                <w:szCs w:val="22"/>
              </w:rPr>
            </w:pPr>
            <w:r w:rsidRPr="000A4D46">
              <w:rPr>
                <w:color w:val="000000"/>
                <w:sz w:val="22"/>
                <w:szCs w:val="22"/>
              </w:rPr>
              <w:t>18356</w:t>
            </w:r>
          </w:p>
        </w:tc>
        <w:tc>
          <w:tcPr>
            <w:tcW w:w="0" w:type="auto"/>
            <w:vAlign w:val="bottom"/>
          </w:tcPr>
          <w:p w14:paraId="330D1A7C" w14:textId="6C9612C0" w:rsidR="000A4D46" w:rsidRPr="000A4D46" w:rsidRDefault="000A4D46" w:rsidP="000A4D46">
            <w:pPr>
              <w:spacing w:line="360" w:lineRule="auto"/>
              <w:jc w:val="center"/>
              <w:rPr>
                <w:color w:val="000000"/>
                <w:sz w:val="22"/>
                <w:szCs w:val="22"/>
              </w:rPr>
            </w:pPr>
            <w:r w:rsidRPr="000A4D46">
              <w:rPr>
                <w:color w:val="000000"/>
                <w:sz w:val="22"/>
                <w:szCs w:val="22"/>
              </w:rPr>
              <w:t>0.00311</w:t>
            </w:r>
          </w:p>
        </w:tc>
        <w:tc>
          <w:tcPr>
            <w:tcW w:w="0" w:type="auto"/>
            <w:tcBorders>
              <w:right w:val="nil"/>
            </w:tcBorders>
            <w:vAlign w:val="bottom"/>
          </w:tcPr>
          <w:p w14:paraId="18BDCB3C" w14:textId="545A4769" w:rsidR="000A4D46" w:rsidRPr="000A4D46" w:rsidRDefault="000A4D46" w:rsidP="000A4D46">
            <w:pPr>
              <w:spacing w:line="360" w:lineRule="auto"/>
              <w:jc w:val="center"/>
              <w:rPr>
                <w:color w:val="000000"/>
                <w:sz w:val="22"/>
                <w:szCs w:val="22"/>
              </w:rPr>
            </w:pPr>
            <w:r w:rsidRPr="000A4D46">
              <w:rPr>
                <w:color w:val="000000"/>
                <w:sz w:val="22"/>
                <w:szCs w:val="22"/>
              </w:rPr>
              <w:t>0.88</w:t>
            </w:r>
          </w:p>
        </w:tc>
      </w:tr>
      <w:tr w:rsidR="000A4D46" w:rsidRPr="000A4D46" w14:paraId="42C88FFE" w14:textId="77777777" w:rsidTr="00873BFC">
        <w:trPr>
          <w:trHeight w:val="288"/>
          <w:jc w:val="center"/>
        </w:trPr>
        <w:tc>
          <w:tcPr>
            <w:tcW w:w="0" w:type="auto"/>
            <w:tcBorders>
              <w:left w:val="nil"/>
            </w:tcBorders>
            <w:shd w:val="clear" w:color="auto" w:fill="auto"/>
            <w:vAlign w:val="bottom"/>
          </w:tcPr>
          <w:p w14:paraId="6131AC62" w14:textId="26726422"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CAMSAP3</w:t>
            </w:r>
          </w:p>
        </w:tc>
        <w:tc>
          <w:tcPr>
            <w:tcW w:w="0" w:type="auto"/>
            <w:vAlign w:val="bottom"/>
          </w:tcPr>
          <w:p w14:paraId="49AF1F84" w14:textId="0D782FCA" w:rsidR="000A4D46" w:rsidRPr="000A4D46" w:rsidRDefault="000A4D46" w:rsidP="000A4D46">
            <w:pPr>
              <w:spacing w:line="360" w:lineRule="auto"/>
              <w:jc w:val="center"/>
              <w:rPr>
                <w:color w:val="000000"/>
                <w:sz w:val="22"/>
                <w:szCs w:val="22"/>
              </w:rPr>
            </w:pPr>
            <w:r w:rsidRPr="000A4D46">
              <w:rPr>
                <w:color w:val="000000"/>
                <w:sz w:val="22"/>
                <w:szCs w:val="22"/>
              </w:rPr>
              <w:t>rs144062687</w:t>
            </w:r>
          </w:p>
        </w:tc>
        <w:tc>
          <w:tcPr>
            <w:tcW w:w="0" w:type="auto"/>
            <w:shd w:val="clear" w:color="auto" w:fill="auto"/>
            <w:noWrap/>
            <w:vAlign w:val="bottom"/>
          </w:tcPr>
          <w:p w14:paraId="5E58E4B7" w14:textId="56CE1E24" w:rsidR="000A4D46" w:rsidRPr="000A4D46" w:rsidRDefault="000A4D46" w:rsidP="000A4D46">
            <w:pPr>
              <w:spacing w:line="360" w:lineRule="auto"/>
              <w:jc w:val="center"/>
              <w:rPr>
                <w:color w:val="000000"/>
                <w:sz w:val="22"/>
                <w:szCs w:val="22"/>
              </w:rPr>
            </w:pPr>
            <w:proofErr w:type="gramStart"/>
            <w:r w:rsidRPr="000A4D46">
              <w:rPr>
                <w:color w:val="000000"/>
                <w:sz w:val="22"/>
                <w:szCs w:val="22"/>
              </w:rPr>
              <w:t>19:7682224:G</w:t>
            </w:r>
            <w:proofErr w:type="gramEnd"/>
            <w:r w:rsidRPr="000A4D46">
              <w:rPr>
                <w:color w:val="000000"/>
                <w:sz w:val="22"/>
                <w:szCs w:val="22"/>
              </w:rPr>
              <w:t>:A</w:t>
            </w:r>
          </w:p>
        </w:tc>
        <w:tc>
          <w:tcPr>
            <w:tcW w:w="0" w:type="auto"/>
            <w:vAlign w:val="bottom"/>
          </w:tcPr>
          <w:p w14:paraId="134B318D" w14:textId="3C67290A" w:rsidR="000A4D46" w:rsidRPr="000A4D46" w:rsidRDefault="000A4D46" w:rsidP="000A4D46">
            <w:pPr>
              <w:spacing w:line="360" w:lineRule="auto"/>
              <w:jc w:val="center"/>
              <w:rPr>
                <w:color w:val="000000"/>
                <w:sz w:val="22"/>
                <w:szCs w:val="22"/>
              </w:rPr>
            </w:pPr>
            <w:r w:rsidRPr="000A4D46">
              <w:rPr>
                <w:color w:val="000000"/>
                <w:sz w:val="22"/>
                <w:szCs w:val="22"/>
              </w:rPr>
              <w:t>11087</w:t>
            </w:r>
          </w:p>
        </w:tc>
        <w:tc>
          <w:tcPr>
            <w:tcW w:w="0" w:type="auto"/>
            <w:tcBorders>
              <w:right w:val="single" w:sz="4" w:space="0" w:color="auto"/>
            </w:tcBorders>
            <w:vAlign w:val="bottom"/>
          </w:tcPr>
          <w:p w14:paraId="46B8A55F" w14:textId="5C9E35EE" w:rsidR="000A4D46" w:rsidRPr="000A4D46" w:rsidRDefault="000A4D46" w:rsidP="000A4D46">
            <w:pPr>
              <w:spacing w:line="360" w:lineRule="auto"/>
              <w:jc w:val="center"/>
              <w:rPr>
                <w:color w:val="000000"/>
                <w:sz w:val="22"/>
                <w:szCs w:val="22"/>
              </w:rPr>
            </w:pPr>
            <w:r w:rsidRPr="000A4D46">
              <w:rPr>
                <w:color w:val="000000"/>
                <w:sz w:val="22"/>
                <w:szCs w:val="22"/>
              </w:rPr>
              <w:t>0.00198</w:t>
            </w:r>
          </w:p>
        </w:tc>
        <w:tc>
          <w:tcPr>
            <w:tcW w:w="0" w:type="auto"/>
            <w:tcBorders>
              <w:left w:val="single" w:sz="4" w:space="0" w:color="auto"/>
            </w:tcBorders>
            <w:vAlign w:val="bottom"/>
          </w:tcPr>
          <w:p w14:paraId="34ACFB5D" w14:textId="3C87C85F" w:rsidR="000A4D46" w:rsidRPr="000A4D46" w:rsidRDefault="000A4D46" w:rsidP="000A4D46">
            <w:pPr>
              <w:spacing w:line="360" w:lineRule="auto"/>
              <w:jc w:val="center"/>
              <w:rPr>
                <w:color w:val="000000"/>
                <w:sz w:val="22"/>
                <w:szCs w:val="22"/>
              </w:rPr>
            </w:pPr>
            <w:r w:rsidRPr="000A4D46">
              <w:rPr>
                <w:color w:val="000000"/>
                <w:sz w:val="22"/>
                <w:szCs w:val="22"/>
              </w:rPr>
              <w:t>19642</w:t>
            </w:r>
          </w:p>
        </w:tc>
        <w:tc>
          <w:tcPr>
            <w:tcW w:w="0" w:type="auto"/>
            <w:vAlign w:val="bottom"/>
          </w:tcPr>
          <w:p w14:paraId="6B33EE0F" w14:textId="401EC758" w:rsidR="000A4D46" w:rsidRPr="000A4D46" w:rsidRDefault="000A4D46" w:rsidP="000A4D46">
            <w:pPr>
              <w:spacing w:line="360" w:lineRule="auto"/>
              <w:jc w:val="center"/>
              <w:rPr>
                <w:color w:val="000000"/>
                <w:sz w:val="22"/>
                <w:szCs w:val="22"/>
              </w:rPr>
            </w:pPr>
            <w:r w:rsidRPr="000A4D46">
              <w:rPr>
                <w:color w:val="000000"/>
                <w:sz w:val="22"/>
                <w:szCs w:val="22"/>
              </w:rPr>
              <w:t>0.00285</w:t>
            </w:r>
          </w:p>
        </w:tc>
        <w:tc>
          <w:tcPr>
            <w:tcW w:w="0" w:type="auto"/>
            <w:tcBorders>
              <w:right w:val="nil"/>
            </w:tcBorders>
            <w:vAlign w:val="bottom"/>
          </w:tcPr>
          <w:p w14:paraId="42409608" w14:textId="77D244D8" w:rsidR="000A4D46" w:rsidRPr="000A4D46" w:rsidRDefault="000A4D46" w:rsidP="000A4D46">
            <w:pPr>
              <w:spacing w:line="360" w:lineRule="auto"/>
              <w:jc w:val="center"/>
              <w:rPr>
                <w:color w:val="000000"/>
                <w:sz w:val="22"/>
                <w:szCs w:val="22"/>
              </w:rPr>
            </w:pPr>
            <w:r w:rsidRPr="000A4D46">
              <w:rPr>
                <w:color w:val="000000"/>
                <w:sz w:val="22"/>
                <w:szCs w:val="22"/>
              </w:rPr>
              <w:t>0.69</w:t>
            </w:r>
          </w:p>
        </w:tc>
      </w:tr>
      <w:tr w:rsidR="000A4D46" w:rsidRPr="000A4D46" w14:paraId="0F9E75BA" w14:textId="77777777" w:rsidTr="00873BFC">
        <w:trPr>
          <w:trHeight w:val="288"/>
          <w:jc w:val="center"/>
        </w:trPr>
        <w:tc>
          <w:tcPr>
            <w:tcW w:w="0" w:type="auto"/>
            <w:tcBorders>
              <w:left w:val="nil"/>
            </w:tcBorders>
            <w:shd w:val="clear" w:color="auto" w:fill="auto"/>
            <w:vAlign w:val="bottom"/>
          </w:tcPr>
          <w:p w14:paraId="36FA6538" w14:textId="58A8166B"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SRRM5</w:t>
            </w:r>
          </w:p>
        </w:tc>
        <w:tc>
          <w:tcPr>
            <w:tcW w:w="0" w:type="auto"/>
            <w:vAlign w:val="bottom"/>
          </w:tcPr>
          <w:p w14:paraId="3F09D69B" w14:textId="4370DBC4" w:rsidR="000A4D46" w:rsidRPr="000A4D46" w:rsidRDefault="000A4D46" w:rsidP="000A4D46">
            <w:pPr>
              <w:spacing w:line="360" w:lineRule="auto"/>
              <w:jc w:val="center"/>
              <w:rPr>
                <w:color w:val="000000"/>
                <w:sz w:val="22"/>
                <w:szCs w:val="22"/>
              </w:rPr>
            </w:pPr>
            <w:r w:rsidRPr="000A4D46">
              <w:rPr>
                <w:color w:val="000000"/>
                <w:sz w:val="22"/>
                <w:szCs w:val="22"/>
              </w:rPr>
              <w:t>rs200590643</w:t>
            </w:r>
          </w:p>
        </w:tc>
        <w:tc>
          <w:tcPr>
            <w:tcW w:w="0" w:type="auto"/>
            <w:shd w:val="clear" w:color="auto" w:fill="auto"/>
            <w:noWrap/>
            <w:vAlign w:val="bottom"/>
          </w:tcPr>
          <w:p w14:paraId="777ADA29" w14:textId="5BABC053" w:rsidR="000A4D46" w:rsidRPr="000A4D46" w:rsidRDefault="000A4D46" w:rsidP="000A4D46">
            <w:pPr>
              <w:spacing w:line="360" w:lineRule="auto"/>
              <w:jc w:val="center"/>
              <w:rPr>
                <w:color w:val="000000"/>
                <w:sz w:val="22"/>
                <w:szCs w:val="22"/>
              </w:rPr>
            </w:pPr>
            <w:proofErr w:type="gramStart"/>
            <w:r w:rsidRPr="000A4D46">
              <w:rPr>
                <w:color w:val="000000"/>
                <w:sz w:val="22"/>
                <w:szCs w:val="22"/>
              </w:rPr>
              <w:t>19:44116708:A</w:t>
            </w:r>
            <w:proofErr w:type="gramEnd"/>
            <w:r w:rsidRPr="000A4D46">
              <w:rPr>
                <w:color w:val="000000"/>
                <w:sz w:val="22"/>
                <w:szCs w:val="22"/>
              </w:rPr>
              <w:t>:G</w:t>
            </w:r>
          </w:p>
        </w:tc>
        <w:tc>
          <w:tcPr>
            <w:tcW w:w="0" w:type="auto"/>
            <w:vAlign w:val="bottom"/>
          </w:tcPr>
          <w:p w14:paraId="3F105FA4" w14:textId="66FE0CFD" w:rsidR="000A4D46" w:rsidRPr="000A4D46" w:rsidRDefault="000A4D46" w:rsidP="000A4D46">
            <w:pPr>
              <w:spacing w:line="360" w:lineRule="auto"/>
              <w:jc w:val="center"/>
              <w:rPr>
                <w:color w:val="000000"/>
                <w:sz w:val="22"/>
                <w:szCs w:val="22"/>
              </w:rPr>
            </w:pPr>
            <w:r w:rsidRPr="000A4D46">
              <w:rPr>
                <w:color w:val="000000"/>
                <w:sz w:val="22"/>
                <w:szCs w:val="22"/>
              </w:rPr>
              <w:t>10127</w:t>
            </w:r>
          </w:p>
        </w:tc>
        <w:tc>
          <w:tcPr>
            <w:tcW w:w="0" w:type="auto"/>
            <w:tcBorders>
              <w:right w:val="single" w:sz="4" w:space="0" w:color="auto"/>
            </w:tcBorders>
            <w:vAlign w:val="bottom"/>
          </w:tcPr>
          <w:p w14:paraId="7231DD15" w14:textId="3B4521C6" w:rsidR="000A4D46" w:rsidRPr="000A4D46" w:rsidRDefault="000A4D46" w:rsidP="000A4D46">
            <w:pPr>
              <w:spacing w:line="360" w:lineRule="auto"/>
              <w:jc w:val="center"/>
              <w:rPr>
                <w:color w:val="000000"/>
                <w:sz w:val="22"/>
                <w:szCs w:val="22"/>
              </w:rPr>
            </w:pPr>
            <w:r w:rsidRPr="000A4D46">
              <w:rPr>
                <w:color w:val="000000"/>
                <w:sz w:val="22"/>
                <w:szCs w:val="22"/>
              </w:rPr>
              <w:t>0.00049</w:t>
            </w:r>
          </w:p>
        </w:tc>
        <w:tc>
          <w:tcPr>
            <w:tcW w:w="0" w:type="auto"/>
            <w:tcBorders>
              <w:left w:val="single" w:sz="4" w:space="0" w:color="auto"/>
            </w:tcBorders>
            <w:vAlign w:val="bottom"/>
          </w:tcPr>
          <w:p w14:paraId="7DFB6BE8" w14:textId="662D76EE" w:rsidR="000A4D46" w:rsidRPr="000A4D46" w:rsidRDefault="000A4D46" w:rsidP="000A4D46">
            <w:pPr>
              <w:spacing w:line="360" w:lineRule="auto"/>
              <w:jc w:val="center"/>
              <w:rPr>
                <w:color w:val="000000"/>
                <w:sz w:val="22"/>
                <w:szCs w:val="22"/>
              </w:rPr>
            </w:pPr>
            <w:r w:rsidRPr="000A4D46">
              <w:rPr>
                <w:color w:val="000000"/>
                <w:sz w:val="22"/>
                <w:szCs w:val="22"/>
              </w:rPr>
              <w:t>14411</w:t>
            </w:r>
          </w:p>
        </w:tc>
        <w:tc>
          <w:tcPr>
            <w:tcW w:w="0" w:type="auto"/>
            <w:vAlign w:val="bottom"/>
          </w:tcPr>
          <w:p w14:paraId="31679818" w14:textId="793865AB" w:rsidR="000A4D46" w:rsidRPr="000A4D46" w:rsidRDefault="000A4D46" w:rsidP="000A4D46">
            <w:pPr>
              <w:spacing w:line="360" w:lineRule="auto"/>
              <w:jc w:val="center"/>
              <w:rPr>
                <w:color w:val="000000"/>
                <w:sz w:val="22"/>
                <w:szCs w:val="22"/>
              </w:rPr>
            </w:pPr>
            <w:r w:rsidRPr="000A4D46">
              <w:rPr>
                <w:color w:val="000000"/>
                <w:sz w:val="22"/>
                <w:szCs w:val="22"/>
              </w:rPr>
              <w:t>0.00109</w:t>
            </w:r>
          </w:p>
        </w:tc>
        <w:tc>
          <w:tcPr>
            <w:tcW w:w="0" w:type="auto"/>
            <w:tcBorders>
              <w:right w:val="nil"/>
            </w:tcBorders>
            <w:vAlign w:val="bottom"/>
          </w:tcPr>
          <w:p w14:paraId="6E42B173" w14:textId="03A14FD4" w:rsidR="000A4D46" w:rsidRPr="000A4D46" w:rsidRDefault="000A4D46" w:rsidP="000A4D46">
            <w:pPr>
              <w:spacing w:line="360" w:lineRule="auto"/>
              <w:jc w:val="center"/>
              <w:rPr>
                <w:color w:val="000000"/>
                <w:sz w:val="22"/>
                <w:szCs w:val="22"/>
              </w:rPr>
            </w:pPr>
            <w:r w:rsidRPr="000A4D46">
              <w:rPr>
                <w:color w:val="000000"/>
                <w:sz w:val="22"/>
                <w:szCs w:val="22"/>
              </w:rPr>
              <w:t>0.66</w:t>
            </w:r>
          </w:p>
        </w:tc>
      </w:tr>
      <w:tr w:rsidR="000A4D46" w:rsidRPr="000A4D46" w14:paraId="0C2F7A0B" w14:textId="77777777" w:rsidTr="00B87DF9">
        <w:trPr>
          <w:trHeight w:val="288"/>
          <w:jc w:val="center"/>
        </w:trPr>
        <w:tc>
          <w:tcPr>
            <w:tcW w:w="0" w:type="auto"/>
            <w:tcBorders>
              <w:left w:val="nil"/>
            </w:tcBorders>
            <w:shd w:val="clear" w:color="auto" w:fill="auto"/>
            <w:vAlign w:val="bottom"/>
          </w:tcPr>
          <w:p w14:paraId="5AAE179B" w14:textId="76F74819"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ZNF765</w:t>
            </w:r>
          </w:p>
        </w:tc>
        <w:tc>
          <w:tcPr>
            <w:tcW w:w="0" w:type="auto"/>
            <w:vAlign w:val="bottom"/>
          </w:tcPr>
          <w:p w14:paraId="63CC815A" w14:textId="195B955C" w:rsidR="000A4D46" w:rsidRPr="000A4D46" w:rsidRDefault="000A4D46" w:rsidP="000A4D46">
            <w:pPr>
              <w:spacing w:line="360" w:lineRule="auto"/>
              <w:jc w:val="center"/>
              <w:rPr>
                <w:color w:val="000000"/>
                <w:sz w:val="22"/>
                <w:szCs w:val="22"/>
              </w:rPr>
            </w:pPr>
            <w:r w:rsidRPr="000A4D46">
              <w:rPr>
                <w:color w:val="000000"/>
                <w:sz w:val="22"/>
                <w:szCs w:val="22"/>
              </w:rPr>
              <w:t>rs140062377</w:t>
            </w:r>
          </w:p>
        </w:tc>
        <w:tc>
          <w:tcPr>
            <w:tcW w:w="0" w:type="auto"/>
            <w:shd w:val="clear" w:color="auto" w:fill="auto"/>
            <w:noWrap/>
            <w:vAlign w:val="bottom"/>
          </w:tcPr>
          <w:p w14:paraId="378B570D" w14:textId="15D41310" w:rsidR="000A4D46" w:rsidRPr="000A4D46" w:rsidRDefault="000A4D46" w:rsidP="000A4D46">
            <w:pPr>
              <w:spacing w:line="360" w:lineRule="auto"/>
              <w:jc w:val="center"/>
              <w:rPr>
                <w:color w:val="000000"/>
                <w:sz w:val="22"/>
                <w:szCs w:val="22"/>
              </w:rPr>
            </w:pPr>
            <w:proofErr w:type="gramStart"/>
            <w:r w:rsidRPr="000A4D46">
              <w:rPr>
                <w:color w:val="000000"/>
                <w:sz w:val="22"/>
                <w:szCs w:val="22"/>
              </w:rPr>
              <w:t>19:53912054:T</w:t>
            </w:r>
            <w:proofErr w:type="gramEnd"/>
            <w:r w:rsidRPr="000A4D46">
              <w:rPr>
                <w:color w:val="000000"/>
                <w:sz w:val="22"/>
                <w:szCs w:val="22"/>
              </w:rPr>
              <w:t>:C</w:t>
            </w:r>
          </w:p>
        </w:tc>
        <w:tc>
          <w:tcPr>
            <w:tcW w:w="0" w:type="auto"/>
            <w:vAlign w:val="bottom"/>
          </w:tcPr>
          <w:p w14:paraId="77976323" w14:textId="106681F6" w:rsidR="000A4D46" w:rsidRPr="000A4D46" w:rsidRDefault="000A4D46" w:rsidP="000A4D46">
            <w:pPr>
              <w:spacing w:line="360" w:lineRule="auto"/>
              <w:jc w:val="center"/>
              <w:rPr>
                <w:color w:val="000000"/>
                <w:sz w:val="22"/>
                <w:szCs w:val="22"/>
              </w:rPr>
            </w:pPr>
            <w:r w:rsidRPr="000A4D46">
              <w:rPr>
                <w:color w:val="000000"/>
                <w:sz w:val="22"/>
                <w:szCs w:val="22"/>
              </w:rPr>
              <w:t>11122</w:t>
            </w:r>
          </w:p>
        </w:tc>
        <w:tc>
          <w:tcPr>
            <w:tcW w:w="0" w:type="auto"/>
            <w:tcBorders>
              <w:right w:val="single" w:sz="4" w:space="0" w:color="auto"/>
            </w:tcBorders>
            <w:vAlign w:val="bottom"/>
          </w:tcPr>
          <w:p w14:paraId="05C3389E" w14:textId="27350763" w:rsidR="000A4D46" w:rsidRPr="000A4D46" w:rsidRDefault="000A4D46" w:rsidP="000A4D46">
            <w:pPr>
              <w:spacing w:line="360" w:lineRule="auto"/>
              <w:jc w:val="center"/>
              <w:rPr>
                <w:color w:val="000000"/>
                <w:sz w:val="22"/>
                <w:szCs w:val="22"/>
              </w:rPr>
            </w:pPr>
            <w:r w:rsidRPr="000A4D46">
              <w:rPr>
                <w:color w:val="000000"/>
                <w:sz w:val="22"/>
                <w:szCs w:val="22"/>
              </w:rPr>
              <w:t>0.00216</w:t>
            </w:r>
          </w:p>
        </w:tc>
        <w:tc>
          <w:tcPr>
            <w:tcW w:w="0" w:type="auto"/>
            <w:tcBorders>
              <w:left w:val="single" w:sz="4" w:space="0" w:color="auto"/>
            </w:tcBorders>
            <w:vAlign w:val="bottom"/>
          </w:tcPr>
          <w:p w14:paraId="2D5FC577" w14:textId="37B9E5BE" w:rsidR="000A4D46" w:rsidRPr="000A4D46" w:rsidRDefault="000A4D46" w:rsidP="000A4D46">
            <w:pPr>
              <w:spacing w:line="360" w:lineRule="auto"/>
              <w:jc w:val="center"/>
              <w:rPr>
                <w:color w:val="000000"/>
                <w:sz w:val="22"/>
                <w:szCs w:val="22"/>
              </w:rPr>
            </w:pPr>
            <w:r w:rsidRPr="000A4D46">
              <w:rPr>
                <w:color w:val="000000"/>
                <w:sz w:val="22"/>
                <w:szCs w:val="22"/>
              </w:rPr>
              <w:t>18673</w:t>
            </w:r>
          </w:p>
        </w:tc>
        <w:tc>
          <w:tcPr>
            <w:tcW w:w="0" w:type="auto"/>
            <w:vAlign w:val="bottom"/>
          </w:tcPr>
          <w:p w14:paraId="4E272552" w14:textId="73827C8D" w:rsidR="000A4D46" w:rsidRPr="000A4D46" w:rsidRDefault="000A4D46" w:rsidP="000A4D46">
            <w:pPr>
              <w:spacing w:line="360" w:lineRule="auto"/>
              <w:jc w:val="center"/>
              <w:rPr>
                <w:color w:val="000000"/>
                <w:sz w:val="22"/>
                <w:szCs w:val="22"/>
              </w:rPr>
            </w:pPr>
            <w:r w:rsidRPr="000A4D46">
              <w:rPr>
                <w:color w:val="000000"/>
                <w:sz w:val="22"/>
                <w:szCs w:val="22"/>
              </w:rPr>
              <w:t>0.00194</w:t>
            </w:r>
          </w:p>
        </w:tc>
        <w:tc>
          <w:tcPr>
            <w:tcW w:w="0" w:type="auto"/>
            <w:tcBorders>
              <w:right w:val="nil"/>
            </w:tcBorders>
            <w:vAlign w:val="bottom"/>
          </w:tcPr>
          <w:p w14:paraId="4ECF9261" w14:textId="12010501" w:rsidR="000A4D46" w:rsidRPr="000A4D46" w:rsidRDefault="000A4D46" w:rsidP="000A4D46">
            <w:pPr>
              <w:spacing w:line="360" w:lineRule="auto"/>
              <w:jc w:val="center"/>
              <w:rPr>
                <w:color w:val="000000"/>
                <w:sz w:val="22"/>
                <w:szCs w:val="22"/>
              </w:rPr>
            </w:pPr>
            <w:r w:rsidRPr="000A4D46">
              <w:rPr>
                <w:color w:val="000000"/>
                <w:sz w:val="22"/>
                <w:szCs w:val="22"/>
              </w:rPr>
              <w:t>0.6</w:t>
            </w:r>
          </w:p>
        </w:tc>
      </w:tr>
      <w:tr w:rsidR="000A4D46" w:rsidRPr="000A4D46" w14:paraId="53E57AB0" w14:textId="77777777" w:rsidTr="00B87DF9">
        <w:trPr>
          <w:trHeight w:val="288"/>
          <w:jc w:val="center"/>
        </w:trPr>
        <w:tc>
          <w:tcPr>
            <w:tcW w:w="0" w:type="auto"/>
            <w:tcBorders>
              <w:left w:val="nil"/>
              <w:right w:val="nil"/>
            </w:tcBorders>
            <w:shd w:val="clear" w:color="auto" w:fill="auto"/>
            <w:vAlign w:val="bottom"/>
          </w:tcPr>
          <w:p w14:paraId="52495804" w14:textId="75C54930" w:rsidR="000A4D46" w:rsidRPr="000A4D46" w:rsidRDefault="000A4D46" w:rsidP="000A4D46">
            <w:pPr>
              <w:spacing w:line="360" w:lineRule="auto"/>
              <w:ind w:left="180"/>
              <w:jc w:val="center"/>
              <w:rPr>
                <w:b/>
                <w:bCs/>
                <w:i/>
                <w:iCs/>
                <w:color w:val="000000"/>
                <w:sz w:val="22"/>
                <w:szCs w:val="22"/>
              </w:rPr>
            </w:pPr>
            <w:r w:rsidRPr="000A4D46">
              <w:rPr>
                <w:b/>
                <w:bCs/>
                <w:i/>
                <w:iCs/>
                <w:color w:val="000000"/>
                <w:sz w:val="22"/>
                <w:szCs w:val="22"/>
              </w:rPr>
              <w:t>SSC5D</w:t>
            </w:r>
          </w:p>
        </w:tc>
        <w:tc>
          <w:tcPr>
            <w:tcW w:w="0" w:type="auto"/>
            <w:tcBorders>
              <w:left w:val="nil"/>
              <w:right w:val="nil"/>
            </w:tcBorders>
            <w:vAlign w:val="bottom"/>
          </w:tcPr>
          <w:p w14:paraId="62C28178" w14:textId="05A0CDEF" w:rsidR="000A4D46" w:rsidRPr="000A4D46" w:rsidRDefault="000A4D46" w:rsidP="000A4D46">
            <w:pPr>
              <w:spacing w:line="360" w:lineRule="auto"/>
              <w:jc w:val="center"/>
              <w:rPr>
                <w:color w:val="000000"/>
                <w:sz w:val="22"/>
                <w:szCs w:val="22"/>
              </w:rPr>
            </w:pPr>
            <w:r w:rsidRPr="000A4D46">
              <w:rPr>
                <w:color w:val="000000"/>
                <w:sz w:val="22"/>
                <w:szCs w:val="22"/>
              </w:rPr>
              <w:t>rs776353690</w:t>
            </w:r>
          </w:p>
        </w:tc>
        <w:tc>
          <w:tcPr>
            <w:tcW w:w="0" w:type="auto"/>
            <w:tcBorders>
              <w:left w:val="nil"/>
              <w:right w:val="nil"/>
            </w:tcBorders>
            <w:shd w:val="clear" w:color="auto" w:fill="auto"/>
            <w:noWrap/>
            <w:vAlign w:val="bottom"/>
          </w:tcPr>
          <w:p w14:paraId="5AEDC7A3" w14:textId="44CAA611" w:rsidR="000A4D46" w:rsidRPr="000A4D46" w:rsidRDefault="000A4D46" w:rsidP="000A4D46">
            <w:pPr>
              <w:spacing w:line="360" w:lineRule="auto"/>
              <w:jc w:val="center"/>
              <w:rPr>
                <w:color w:val="000000"/>
                <w:sz w:val="22"/>
                <w:szCs w:val="22"/>
              </w:rPr>
            </w:pPr>
            <w:proofErr w:type="gramStart"/>
            <w:r w:rsidRPr="000A4D46">
              <w:rPr>
                <w:color w:val="000000"/>
                <w:sz w:val="22"/>
                <w:szCs w:val="22"/>
              </w:rPr>
              <w:t>19:56005235:A</w:t>
            </w:r>
            <w:proofErr w:type="gramEnd"/>
            <w:r w:rsidRPr="000A4D46">
              <w:rPr>
                <w:color w:val="000000"/>
                <w:sz w:val="22"/>
                <w:szCs w:val="22"/>
              </w:rPr>
              <w:t>:G</w:t>
            </w:r>
          </w:p>
        </w:tc>
        <w:tc>
          <w:tcPr>
            <w:tcW w:w="0" w:type="auto"/>
            <w:tcBorders>
              <w:left w:val="nil"/>
              <w:right w:val="nil"/>
            </w:tcBorders>
            <w:vAlign w:val="bottom"/>
          </w:tcPr>
          <w:p w14:paraId="6F109965" w14:textId="336DE3E0" w:rsidR="000A4D46" w:rsidRPr="000A4D46" w:rsidRDefault="000A4D46" w:rsidP="000A4D46">
            <w:pPr>
              <w:spacing w:line="360" w:lineRule="auto"/>
              <w:jc w:val="center"/>
              <w:rPr>
                <w:color w:val="000000"/>
                <w:sz w:val="22"/>
                <w:szCs w:val="22"/>
              </w:rPr>
            </w:pPr>
            <w:r w:rsidRPr="000A4D46">
              <w:rPr>
                <w:color w:val="000000"/>
                <w:sz w:val="22"/>
                <w:szCs w:val="22"/>
              </w:rPr>
              <w:t>11087</w:t>
            </w:r>
          </w:p>
        </w:tc>
        <w:tc>
          <w:tcPr>
            <w:tcW w:w="0" w:type="auto"/>
            <w:tcBorders>
              <w:left w:val="nil"/>
              <w:right w:val="nil"/>
            </w:tcBorders>
            <w:vAlign w:val="bottom"/>
          </w:tcPr>
          <w:p w14:paraId="6AD9A815" w14:textId="3BA42152" w:rsidR="000A4D46" w:rsidRPr="000A4D46" w:rsidRDefault="000A4D46" w:rsidP="000A4D46">
            <w:pPr>
              <w:spacing w:line="360" w:lineRule="auto"/>
              <w:jc w:val="center"/>
              <w:rPr>
                <w:color w:val="000000"/>
                <w:sz w:val="22"/>
                <w:szCs w:val="22"/>
              </w:rPr>
            </w:pPr>
            <w:r w:rsidRPr="000A4D46">
              <w:rPr>
                <w:color w:val="000000"/>
                <w:sz w:val="22"/>
                <w:szCs w:val="22"/>
              </w:rPr>
              <w:t>0.0005</w:t>
            </w:r>
          </w:p>
        </w:tc>
        <w:tc>
          <w:tcPr>
            <w:tcW w:w="0" w:type="auto"/>
            <w:tcBorders>
              <w:left w:val="single" w:sz="4" w:space="0" w:color="auto"/>
              <w:right w:val="nil"/>
            </w:tcBorders>
            <w:vAlign w:val="bottom"/>
          </w:tcPr>
          <w:p w14:paraId="3B121927" w14:textId="4BAB4991" w:rsidR="000A4D46" w:rsidRPr="000A4D46" w:rsidRDefault="000A4D46" w:rsidP="000A4D46">
            <w:pPr>
              <w:spacing w:line="360" w:lineRule="auto"/>
              <w:jc w:val="center"/>
              <w:rPr>
                <w:color w:val="000000"/>
                <w:sz w:val="22"/>
                <w:szCs w:val="22"/>
              </w:rPr>
            </w:pPr>
            <w:r w:rsidRPr="000A4D46">
              <w:rPr>
                <w:color w:val="000000"/>
                <w:sz w:val="22"/>
                <w:szCs w:val="22"/>
              </w:rPr>
              <w:t>18005</w:t>
            </w:r>
          </w:p>
        </w:tc>
        <w:tc>
          <w:tcPr>
            <w:tcW w:w="0" w:type="auto"/>
            <w:tcBorders>
              <w:left w:val="nil"/>
              <w:right w:val="nil"/>
            </w:tcBorders>
            <w:vAlign w:val="bottom"/>
          </w:tcPr>
          <w:p w14:paraId="405BB9D2" w14:textId="7084F20B" w:rsidR="000A4D46" w:rsidRPr="000A4D46" w:rsidRDefault="000A4D46" w:rsidP="000A4D46">
            <w:pPr>
              <w:spacing w:line="360" w:lineRule="auto"/>
              <w:jc w:val="center"/>
              <w:rPr>
                <w:color w:val="000000"/>
                <w:sz w:val="22"/>
                <w:szCs w:val="22"/>
              </w:rPr>
            </w:pPr>
            <w:r w:rsidRPr="000A4D46">
              <w:rPr>
                <w:color w:val="000000"/>
                <w:sz w:val="22"/>
                <w:szCs w:val="22"/>
              </w:rPr>
              <w:t>0.00089</w:t>
            </w:r>
          </w:p>
        </w:tc>
        <w:tc>
          <w:tcPr>
            <w:tcW w:w="0" w:type="auto"/>
            <w:tcBorders>
              <w:left w:val="nil"/>
              <w:right w:val="nil"/>
            </w:tcBorders>
            <w:vAlign w:val="bottom"/>
          </w:tcPr>
          <w:p w14:paraId="19F4802A" w14:textId="24C41824" w:rsidR="000A4D46" w:rsidRPr="000A4D46" w:rsidRDefault="000A4D46" w:rsidP="000A4D46">
            <w:pPr>
              <w:spacing w:line="360" w:lineRule="auto"/>
              <w:jc w:val="center"/>
              <w:rPr>
                <w:color w:val="000000"/>
                <w:sz w:val="22"/>
                <w:szCs w:val="22"/>
              </w:rPr>
            </w:pPr>
            <w:r w:rsidRPr="000A4D46">
              <w:rPr>
                <w:color w:val="000000"/>
                <w:sz w:val="22"/>
                <w:szCs w:val="22"/>
              </w:rPr>
              <w:t>0.85</w:t>
            </w:r>
          </w:p>
        </w:tc>
      </w:tr>
    </w:tbl>
    <w:p w14:paraId="1469B391" w14:textId="77777777" w:rsidR="000A4D46" w:rsidRDefault="000A4D46" w:rsidP="000A4D46">
      <w:pPr>
        <w:spacing w:line="360" w:lineRule="auto"/>
      </w:pPr>
    </w:p>
    <w:p w14:paraId="188C0DFB" w14:textId="361A84AA" w:rsidR="000A4D46" w:rsidRDefault="000A4D46">
      <w:pPr>
        <w:rPr>
          <w:b/>
        </w:rPr>
      </w:pPr>
      <w:r>
        <w:rPr>
          <w:b/>
        </w:rPr>
        <w:br w:type="page"/>
      </w:r>
    </w:p>
    <w:p w14:paraId="32603012" w14:textId="77777777" w:rsidR="007E1997" w:rsidRPr="00597756" w:rsidRDefault="007E1997" w:rsidP="00A42401">
      <w:pPr>
        <w:spacing w:line="276" w:lineRule="auto"/>
        <w:jc w:val="both"/>
        <w:rPr>
          <w:b/>
        </w:rPr>
      </w:pPr>
    </w:p>
    <w:p w14:paraId="74A04F4D" w14:textId="58A02BBE" w:rsidR="00A42401" w:rsidRPr="00597756" w:rsidRDefault="00A42401" w:rsidP="00A42401">
      <w:pPr>
        <w:spacing w:line="276" w:lineRule="auto"/>
        <w:jc w:val="both"/>
        <w:rPr>
          <w:b/>
        </w:rPr>
      </w:pPr>
      <w:r w:rsidRPr="00597756">
        <w:rPr>
          <w:b/>
        </w:rPr>
        <w:t>Table S</w:t>
      </w:r>
      <w:r w:rsidR="0049023D">
        <w:rPr>
          <w:b/>
        </w:rPr>
        <w:t>4</w:t>
      </w:r>
      <w:r w:rsidRPr="00597756">
        <w:rPr>
          <w:b/>
        </w:rPr>
        <w:t>. Lambda medians for each main model and model adjustments.</w:t>
      </w:r>
    </w:p>
    <w:p w14:paraId="0EB1B849" w14:textId="52F78283" w:rsidR="00A42401" w:rsidRPr="00597756" w:rsidRDefault="00A42401" w:rsidP="00A42401"/>
    <w:tbl>
      <w:tblPr>
        <w:tblW w:w="0" w:type="auto"/>
        <w:jc w:val="center"/>
        <w:tblCellMar>
          <w:left w:w="130" w:type="dxa"/>
          <w:right w:w="130" w:type="dxa"/>
        </w:tblCellMar>
        <w:tblLook w:val="04A0" w:firstRow="1" w:lastRow="0" w:firstColumn="1" w:lastColumn="0" w:noHBand="0" w:noVBand="1"/>
      </w:tblPr>
      <w:tblGrid>
        <w:gridCol w:w="6606"/>
        <w:gridCol w:w="1948"/>
      </w:tblGrid>
      <w:tr w:rsidR="00A42401" w:rsidRPr="00597756" w14:paraId="3A05852C" w14:textId="77777777" w:rsidTr="00A42401">
        <w:trPr>
          <w:trHeight w:val="525"/>
          <w:tblHeader/>
          <w:jc w:val="center"/>
        </w:trPr>
        <w:tc>
          <w:tcPr>
            <w:tcW w:w="0" w:type="auto"/>
            <w:tcBorders>
              <w:top w:val="single" w:sz="4" w:space="0" w:color="auto"/>
              <w:left w:val="nil"/>
              <w:bottom w:val="single" w:sz="4" w:space="0" w:color="auto"/>
              <w:right w:val="nil"/>
            </w:tcBorders>
            <w:shd w:val="clear" w:color="auto" w:fill="auto"/>
            <w:hideMark/>
          </w:tcPr>
          <w:p w14:paraId="28DF2794" w14:textId="7BEB9B43" w:rsidR="00A42401" w:rsidRPr="00597756" w:rsidRDefault="00A42401" w:rsidP="00A42401">
            <w:pPr>
              <w:spacing w:before="60" w:after="60" w:line="360" w:lineRule="auto"/>
              <w:rPr>
                <w:b/>
                <w:bCs/>
                <w:color w:val="000000"/>
              </w:rPr>
            </w:pPr>
            <w:r w:rsidRPr="00597756">
              <w:rPr>
                <w:b/>
                <w:bCs/>
                <w:color w:val="000000"/>
              </w:rPr>
              <w:t>Model</w:t>
            </w:r>
          </w:p>
        </w:tc>
        <w:tc>
          <w:tcPr>
            <w:tcW w:w="0" w:type="auto"/>
            <w:tcBorders>
              <w:top w:val="single" w:sz="4" w:space="0" w:color="auto"/>
              <w:left w:val="nil"/>
              <w:bottom w:val="single" w:sz="4" w:space="0" w:color="auto"/>
              <w:right w:val="nil"/>
            </w:tcBorders>
            <w:shd w:val="clear" w:color="auto" w:fill="auto"/>
            <w:noWrap/>
            <w:hideMark/>
          </w:tcPr>
          <w:p w14:paraId="174D53FD" w14:textId="676640C0" w:rsidR="00A42401" w:rsidRPr="00597756" w:rsidRDefault="00A42401" w:rsidP="00A42401">
            <w:pPr>
              <w:spacing w:before="60" w:after="60" w:line="360" w:lineRule="auto"/>
              <w:rPr>
                <w:b/>
                <w:bCs/>
                <w:color w:val="000000"/>
              </w:rPr>
            </w:pPr>
            <w:r w:rsidRPr="00597756">
              <w:rPr>
                <w:b/>
                <w:bCs/>
                <w:color w:val="000000"/>
              </w:rPr>
              <w:t>Lambda median</w:t>
            </w:r>
          </w:p>
        </w:tc>
      </w:tr>
      <w:tr w:rsidR="00A42401" w:rsidRPr="00597756" w14:paraId="177EC7A4" w14:textId="77777777" w:rsidTr="00597756">
        <w:trPr>
          <w:trHeight w:val="288"/>
          <w:jc w:val="center"/>
        </w:trPr>
        <w:tc>
          <w:tcPr>
            <w:tcW w:w="0" w:type="auto"/>
            <w:tcBorders>
              <w:top w:val="single" w:sz="4" w:space="0" w:color="auto"/>
              <w:left w:val="nil"/>
              <w:bottom w:val="nil"/>
              <w:right w:val="nil"/>
            </w:tcBorders>
            <w:shd w:val="clear" w:color="auto" w:fill="auto"/>
            <w:vAlign w:val="bottom"/>
            <w:hideMark/>
          </w:tcPr>
          <w:p w14:paraId="00D2BE1B" w14:textId="17134B1C" w:rsidR="00A42401" w:rsidRPr="00597756" w:rsidRDefault="00A42401" w:rsidP="00A42401">
            <w:pPr>
              <w:spacing w:line="360" w:lineRule="auto"/>
              <w:rPr>
                <w:b/>
                <w:bCs/>
                <w:color w:val="000000"/>
              </w:rPr>
            </w:pPr>
            <w:r w:rsidRPr="00597756">
              <w:rPr>
                <w:color w:val="000000"/>
              </w:rPr>
              <w:t>Logistic regression (AGE+SEX+10PCs)</w:t>
            </w:r>
          </w:p>
        </w:tc>
        <w:tc>
          <w:tcPr>
            <w:tcW w:w="0" w:type="auto"/>
            <w:tcBorders>
              <w:top w:val="single" w:sz="4" w:space="0" w:color="auto"/>
              <w:left w:val="nil"/>
              <w:bottom w:val="nil"/>
              <w:right w:val="nil"/>
            </w:tcBorders>
            <w:shd w:val="clear" w:color="auto" w:fill="auto"/>
            <w:noWrap/>
            <w:vAlign w:val="bottom"/>
          </w:tcPr>
          <w:p w14:paraId="2FD3D279" w14:textId="5A354192" w:rsidR="00A42401" w:rsidRPr="00597756" w:rsidRDefault="00A42401" w:rsidP="00A42401">
            <w:pPr>
              <w:spacing w:line="360" w:lineRule="auto"/>
              <w:jc w:val="center"/>
              <w:rPr>
                <w:color w:val="000000"/>
              </w:rPr>
            </w:pPr>
            <w:r w:rsidRPr="00597756">
              <w:rPr>
                <w:color w:val="000000"/>
              </w:rPr>
              <w:t>1.02</w:t>
            </w:r>
          </w:p>
        </w:tc>
      </w:tr>
      <w:tr w:rsidR="00A42401" w:rsidRPr="00597756" w14:paraId="24431FCC" w14:textId="77777777" w:rsidTr="00A42401">
        <w:trPr>
          <w:trHeight w:val="288"/>
          <w:jc w:val="center"/>
        </w:trPr>
        <w:tc>
          <w:tcPr>
            <w:tcW w:w="0" w:type="auto"/>
            <w:tcBorders>
              <w:top w:val="nil"/>
              <w:left w:val="nil"/>
              <w:bottom w:val="single" w:sz="4" w:space="0" w:color="auto"/>
              <w:right w:val="nil"/>
            </w:tcBorders>
            <w:shd w:val="clear" w:color="auto" w:fill="auto"/>
            <w:vAlign w:val="bottom"/>
            <w:hideMark/>
          </w:tcPr>
          <w:p w14:paraId="75BD9892" w14:textId="41A28B02" w:rsidR="00A42401" w:rsidRPr="00597756" w:rsidRDefault="00A42401" w:rsidP="00A42401">
            <w:pPr>
              <w:spacing w:line="360" w:lineRule="auto"/>
              <w:rPr>
                <w:color w:val="000000"/>
              </w:rPr>
            </w:pPr>
            <w:r w:rsidRPr="00597756">
              <w:rPr>
                <w:color w:val="000000"/>
              </w:rPr>
              <w:t>Logistic regression (AGE+SEX+10PCs+APOE2+APOE4)</w:t>
            </w:r>
          </w:p>
        </w:tc>
        <w:tc>
          <w:tcPr>
            <w:tcW w:w="0" w:type="auto"/>
            <w:tcBorders>
              <w:top w:val="nil"/>
              <w:left w:val="nil"/>
              <w:bottom w:val="single" w:sz="4" w:space="0" w:color="auto"/>
              <w:right w:val="nil"/>
            </w:tcBorders>
            <w:shd w:val="clear" w:color="auto" w:fill="auto"/>
            <w:noWrap/>
            <w:vAlign w:val="bottom"/>
          </w:tcPr>
          <w:p w14:paraId="05930983" w14:textId="1DBAC0A8" w:rsidR="00A42401" w:rsidRPr="00597756" w:rsidRDefault="00A42401" w:rsidP="00A42401">
            <w:pPr>
              <w:spacing w:line="360" w:lineRule="auto"/>
              <w:jc w:val="center"/>
              <w:rPr>
                <w:color w:val="000000"/>
              </w:rPr>
            </w:pPr>
            <w:r w:rsidRPr="00597756">
              <w:rPr>
                <w:color w:val="000000"/>
              </w:rPr>
              <w:t>1.01</w:t>
            </w:r>
          </w:p>
        </w:tc>
      </w:tr>
      <w:tr w:rsidR="00A42401" w:rsidRPr="00597756" w14:paraId="7BF1787E" w14:textId="77777777" w:rsidTr="00A42401">
        <w:trPr>
          <w:trHeight w:val="288"/>
          <w:jc w:val="center"/>
        </w:trPr>
        <w:tc>
          <w:tcPr>
            <w:tcW w:w="0" w:type="auto"/>
            <w:tcBorders>
              <w:top w:val="single" w:sz="4" w:space="0" w:color="auto"/>
              <w:left w:val="nil"/>
              <w:bottom w:val="nil"/>
              <w:right w:val="nil"/>
            </w:tcBorders>
            <w:shd w:val="clear" w:color="auto" w:fill="auto"/>
            <w:vAlign w:val="bottom"/>
          </w:tcPr>
          <w:p w14:paraId="3E27A1E9" w14:textId="10523815" w:rsidR="00A42401" w:rsidRPr="00597756" w:rsidRDefault="00A42401" w:rsidP="00A42401">
            <w:pPr>
              <w:spacing w:line="360" w:lineRule="auto"/>
              <w:rPr>
                <w:color w:val="000000"/>
              </w:rPr>
            </w:pPr>
            <w:r w:rsidRPr="00597756">
              <w:rPr>
                <w:color w:val="000000"/>
              </w:rPr>
              <w:t>Logistic regression (SEX+10PCs)</w:t>
            </w:r>
          </w:p>
        </w:tc>
        <w:tc>
          <w:tcPr>
            <w:tcW w:w="0" w:type="auto"/>
            <w:tcBorders>
              <w:top w:val="single" w:sz="4" w:space="0" w:color="auto"/>
              <w:left w:val="nil"/>
              <w:bottom w:val="nil"/>
              <w:right w:val="nil"/>
            </w:tcBorders>
            <w:shd w:val="clear" w:color="auto" w:fill="auto"/>
            <w:noWrap/>
            <w:vAlign w:val="bottom"/>
          </w:tcPr>
          <w:p w14:paraId="117B4874" w14:textId="142B5ECA" w:rsidR="00A42401" w:rsidRPr="00597756" w:rsidRDefault="00A42401" w:rsidP="00A42401">
            <w:pPr>
              <w:spacing w:line="360" w:lineRule="auto"/>
              <w:jc w:val="center"/>
              <w:rPr>
                <w:color w:val="000000"/>
              </w:rPr>
            </w:pPr>
            <w:r w:rsidRPr="00597756">
              <w:rPr>
                <w:color w:val="000000"/>
              </w:rPr>
              <w:t>1.06</w:t>
            </w:r>
          </w:p>
        </w:tc>
      </w:tr>
      <w:tr w:rsidR="00A42401" w:rsidRPr="00597756" w14:paraId="090282D5" w14:textId="77777777" w:rsidTr="00A42401">
        <w:trPr>
          <w:trHeight w:val="288"/>
          <w:jc w:val="center"/>
        </w:trPr>
        <w:tc>
          <w:tcPr>
            <w:tcW w:w="0" w:type="auto"/>
            <w:tcBorders>
              <w:top w:val="nil"/>
              <w:left w:val="nil"/>
              <w:bottom w:val="single" w:sz="4" w:space="0" w:color="auto"/>
              <w:right w:val="nil"/>
            </w:tcBorders>
            <w:shd w:val="clear" w:color="auto" w:fill="auto"/>
            <w:vAlign w:val="bottom"/>
            <w:hideMark/>
          </w:tcPr>
          <w:p w14:paraId="79A886A3" w14:textId="5635194B" w:rsidR="00A42401" w:rsidRPr="00597756" w:rsidRDefault="00A42401" w:rsidP="00A42401">
            <w:pPr>
              <w:spacing w:line="360" w:lineRule="auto"/>
              <w:rPr>
                <w:color w:val="000000"/>
              </w:rPr>
            </w:pPr>
            <w:r w:rsidRPr="00597756">
              <w:rPr>
                <w:color w:val="000000"/>
              </w:rPr>
              <w:t>Logistic regression (SEX+10PCs+APOE2+APOE4)</w:t>
            </w:r>
          </w:p>
        </w:tc>
        <w:tc>
          <w:tcPr>
            <w:tcW w:w="0" w:type="auto"/>
            <w:tcBorders>
              <w:top w:val="nil"/>
              <w:left w:val="nil"/>
              <w:bottom w:val="single" w:sz="4" w:space="0" w:color="auto"/>
              <w:right w:val="nil"/>
            </w:tcBorders>
            <w:shd w:val="clear" w:color="auto" w:fill="auto"/>
            <w:noWrap/>
            <w:vAlign w:val="bottom"/>
          </w:tcPr>
          <w:p w14:paraId="514207A3" w14:textId="10A236B1" w:rsidR="00A42401" w:rsidRPr="00597756" w:rsidRDefault="00A42401" w:rsidP="00A42401">
            <w:pPr>
              <w:spacing w:line="360" w:lineRule="auto"/>
              <w:jc w:val="center"/>
              <w:rPr>
                <w:color w:val="000000"/>
              </w:rPr>
            </w:pPr>
            <w:r w:rsidRPr="00597756">
              <w:rPr>
                <w:color w:val="000000"/>
              </w:rPr>
              <w:t>1.05</w:t>
            </w:r>
          </w:p>
        </w:tc>
      </w:tr>
      <w:tr w:rsidR="008D27DA" w:rsidRPr="00597756" w14:paraId="3C12AC73" w14:textId="77777777" w:rsidTr="00A42401">
        <w:trPr>
          <w:trHeight w:val="288"/>
          <w:jc w:val="center"/>
        </w:trPr>
        <w:tc>
          <w:tcPr>
            <w:tcW w:w="0" w:type="auto"/>
            <w:tcBorders>
              <w:top w:val="single" w:sz="4" w:space="0" w:color="auto"/>
              <w:left w:val="nil"/>
              <w:right w:val="nil"/>
            </w:tcBorders>
            <w:shd w:val="clear" w:color="auto" w:fill="auto"/>
            <w:vAlign w:val="bottom"/>
          </w:tcPr>
          <w:p w14:paraId="4061C885" w14:textId="10F0EAD5" w:rsidR="008D27DA" w:rsidRPr="00597756" w:rsidRDefault="008D27DA" w:rsidP="008D27DA">
            <w:pPr>
              <w:spacing w:line="360" w:lineRule="auto"/>
              <w:rPr>
                <w:color w:val="000000"/>
              </w:rPr>
            </w:pPr>
            <w:r w:rsidRPr="00597756">
              <w:rPr>
                <w:color w:val="000000"/>
              </w:rPr>
              <w:t>Multivariate Cox regression (SEX+10PCs)</w:t>
            </w:r>
          </w:p>
        </w:tc>
        <w:tc>
          <w:tcPr>
            <w:tcW w:w="0" w:type="auto"/>
            <w:tcBorders>
              <w:top w:val="single" w:sz="4" w:space="0" w:color="auto"/>
              <w:left w:val="nil"/>
              <w:right w:val="nil"/>
            </w:tcBorders>
            <w:shd w:val="clear" w:color="auto" w:fill="auto"/>
            <w:noWrap/>
            <w:vAlign w:val="bottom"/>
          </w:tcPr>
          <w:p w14:paraId="0256776D" w14:textId="056DB068" w:rsidR="008D27DA" w:rsidRPr="00597756" w:rsidRDefault="008D27DA" w:rsidP="008D27DA">
            <w:pPr>
              <w:spacing w:line="360" w:lineRule="auto"/>
              <w:jc w:val="center"/>
              <w:rPr>
                <w:color w:val="000000"/>
              </w:rPr>
            </w:pPr>
            <w:r w:rsidRPr="00597756">
              <w:rPr>
                <w:color w:val="000000"/>
              </w:rPr>
              <w:t>1.09</w:t>
            </w:r>
          </w:p>
        </w:tc>
      </w:tr>
      <w:tr w:rsidR="008D27DA" w:rsidRPr="00597756" w14:paraId="2057F5BD" w14:textId="77777777" w:rsidTr="00597756">
        <w:trPr>
          <w:trHeight w:val="288"/>
          <w:jc w:val="center"/>
        </w:trPr>
        <w:tc>
          <w:tcPr>
            <w:tcW w:w="0" w:type="auto"/>
            <w:tcBorders>
              <w:top w:val="nil"/>
              <w:left w:val="nil"/>
              <w:bottom w:val="nil"/>
              <w:right w:val="nil"/>
            </w:tcBorders>
            <w:shd w:val="clear" w:color="auto" w:fill="auto"/>
            <w:vAlign w:val="bottom"/>
          </w:tcPr>
          <w:p w14:paraId="336E991C" w14:textId="5C153865" w:rsidR="008D27DA" w:rsidRPr="00597756" w:rsidRDefault="008D27DA" w:rsidP="008D27DA">
            <w:pPr>
              <w:spacing w:line="360" w:lineRule="auto"/>
              <w:rPr>
                <w:color w:val="000000"/>
              </w:rPr>
            </w:pPr>
            <w:r w:rsidRPr="00597756">
              <w:rPr>
                <w:color w:val="000000"/>
              </w:rPr>
              <w:t>Multivariate Cox regression (SEX+10PCs+APOE2+APOE4)</w:t>
            </w:r>
          </w:p>
        </w:tc>
        <w:tc>
          <w:tcPr>
            <w:tcW w:w="0" w:type="auto"/>
            <w:tcBorders>
              <w:top w:val="nil"/>
              <w:left w:val="nil"/>
              <w:bottom w:val="nil"/>
              <w:right w:val="nil"/>
            </w:tcBorders>
            <w:shd w:val="clear" w:color="auto" w:fill="auto"/>
            <w:noWrap/>
            <w:vAlign w:val="bottom"/>
          </w:tcPr>
          <w:p w14:paraId="34F49F24" w14:textId="35215C23" w:rsidR="008D27DA" w:rsidRPr="00597756" w:rsidRDefault="008D27DA" w:rsidP="008D27DA">
            <w:pPr>
              <w:spacing w:line="360" w:lineRule="auto"/>
              <w:jc w:val="center"/>
              <w:rPr>
                <w:color w:val="000000"/>
              </w:rPr>
            </w:pPr>
            <w:r w:rsidRPr="00597756">
              <w:rPr>
                <w:color w:val="000000"/>
              </w:rPr>
              <w:t>1.19</w:t>
            </w:r>
          </w:p>
        </w:tc>
      </w:tr>
      <w:tr w:rsidR="008D27DA" w:rsidRPr="00597756" w14:paraId="75992C97" w14:textId="77777777" w:rsidTr="008D27DA">
        <w:trPr>
          <w:trHeight w:val="300"/>
          <w:jc w:val="center"/>
        </w:trPr>
        <w:tc>
          <w:tcPr>
            <w:tcW w:w="0" w:type="auto"/>
            <w:tcBorders>
              <w:top w:val="single" w:sz="4" w:space="0" w:color="auto"/>
              <w:left w:val="nil"/>
              <w:bottom w:val="nil"/>
              <w:right w:val="nil"/>
            </w:tcBorders>
            <w:shd w:val="clear" w:color="auto" w:fill="auto"/>
            <w:vAlign w:val="bottom"/>
          </w:tcPr>
          <w:p w14:paraId="2F774359" w14:textId="4C127334" w:rsidR="008D27DA" w:rsidRPr="00597756" w:rsidRDefault="008D27DA" w:rsidP="008D27DA">
            <w:pPr>
              <w:spacing w:line="360" w:lineRule="auto"/>
              <w:rPr>
                <w:color w:val="000000"/>
              </w:rPr>
            </w:pPr>
            <w:r w:rsidRPr="00597756">
              <w:rPr>
                <w:color w:val="000000"/>
              </w:rPr>
              <w:t>Linear AD-age score lin. reg. (SEX+10PCs)</w:t>
            </w:r>
          </w:p>
        </w:tc>
        <w:tc>
          <w:tcPr>
            <w:tcW w:w="0" w:type="auto"/>
            <w:tcBorders>
              <w:top w:val="single" w:sz="4" w:space="0" w:color="auto"/>
              <w:left w:val="nil"/>
              <w:bottom w:val="nil"/>
              <w:right w:val="nil"/>
            </w:tcBorders>
            <w:shd w:val="clear" w:color="auto" w:fill="auto"/>
            <w:noWrap/>
            <w:vAlign w:val="bottom"/>
          </w:tcPr>
          <w:p w14:paraId="0D5F683B" w14:textId="7ADA5EFD" w:rsidR="008D27DA" w:rsidRPr="00597756" w:rsidRDefault="008D27DA" w:rsidP="008D27DA">
            <w:pPr>
              <w:spacing w:line="360" w:lineRule="auto"/>
              <w:jc w:val="center"/>
              <w:rPr>
                <w:color w:val="000000"/>
              </w:rPr>
            </w:pPr>
            <w:r w:rsidRPr="00597756">
              <w:rPr>
                <w:color w:val="000000"/>
              </w:rPr>
              <w:t>1.08</w:t>
            </w:r>
          </w:p>
        </w:tc>
      </w:tr>
      <w:tr w:rsidR="008D27DA" w:rsidRPr="00597756" w14:paraId="526D0FC3" w14:textId="77777777" w:rsidTr="008D27DA">
        <w:trPr>
          <w:trHeight w:val="288"/>
          <w:jc w:val="center"/>
        </w:trPr>
        <w:tc>
          <w:tcPr>
            <w:tcW w:w="0" w:type="auto"/>
            <w:tcBorders>
              <w:top w:val="nil"/>
              <w:left w:val="nil"/>
              <w:bottom w:val="nil"/>
              <w:right w:val="nil"/>
            </w:tcBorders>
            <w:shd w:val="clear" w:color="auto" w:fill="auto"/>
            <w:vAlign w:val="bottom"/>
          </w:tcPr>
          <w:p w14:paraId="105094F8" w14:textId="267B0C98" w:rsidR="008D27DA" w:rsidRPr="00597756" w:rsidRDefault="008D27DA" w:rsidP="008D27DA">
            <w:pPr>
              <w:spacing w:line="360" w:lineRule="auto"/>
              <w:rPr>
                <w:color w:val="000000"/>
              </w:rPr>
            </w:pPr>
            <w:r w:rsidRPr="00597756">
              <w:rPr>
                <w:color w:val="000000"/>
              </w:rPr>
              <w:t>Piecewise AD-age score lin. reg. (SEX+10PCs)</w:t>
            </w:r>
          </w:p>
        </w:tc>
        <w:tc>
          <w:tcPr>
            <w:tcW w:w="0" w:type="auto"/>
            <w:tcBorders>
              <w:top w:val="nil"/>
              <w:left w:val="nil"/>
              <w:bottom w:val="nil"/>
              <w:right w:val="nil"/>
            </w:tcBorders>
            <w:shd w:val="clear" w:color="auto" w:fill="auto"/>
            <w:noWrap/>
            <w:vAlign w:val="bottom"/>
          </w:tcPr>
          <w:p w14:paraId="7E6FA829" w14:textId="599EE049" w:rsidR="008D27DA" w:rsidRPr="00597756" w:rsidRDefault="008D27DA" w:rsidP="008D27DA">
            <w:pPr>
              <w:spacing w:line="360" w:lineRule="auto"/>
              <w:jc w:val="center"/>
              <w:rPr>
                <w:color w:val="000000"/>
              </w:rPr>
            </w:pPr>
            <w:r w:rsidRPr="00597756">
              <w:rPr>
                <w:color w:val="000000"/>
              </w:rPr>
              <w:t>1.07</w:t>
            </w:r>
          </w:p>
        </w:tc>
      </w:tr>
      <w:tr w:rsidR="008D27DA" w:rsidRPr="00597756" w14:paraId="1CF42C2F" w14:textId="77777777" w:rsidTr="008D27DA">
        <w:trPr>
          <w:trHeight w:val="288"/>
          <w:jc w:val="center"/>
        </w:trPr>
        <w:tc>
          <w:tcPr>
            <w:tcW w:w="0" w:type="auto"/>
            <w:tcBorders>
              <w:top w:val="nil"/>
              <w:left w:val="nil"/>
              <w:bottom w:val="nil"/>
              <w:right w:val="nil"/>
            </w:tcBorders>
            <w:shd w:val="clear" w:color="auto" w:fill="auto"/>
            <w:vAlign w:val="bottom"/>
          </w:tcPr>
          <w:p w14:paraId="10809CDE" w14:textId="3F0F2BC8" w:rsidR="008D27DA" w:rsidRPr="00597756" w:rsidRDefault="008D27DA" w:rsidP="008D27DA">
            <w:pPr>
              <w:spacing w:line="360" w:lineRule="auto"/>
              <w:rPr>
                <w:color w:val="000000"/>
              </w:rPr>
            </w:pPr>
            <w:r w:rsidRPr="00597756">
              <w:rPr>
                <w:color w:val="000000"/>
              </w:rPr>
              <w:t>Linear AD-age score lin. reg. (SEX+10PCs+APOE2+APOE4)</w:t>
            </w:r>
          </w:p>
        </w:tc>
        <w:tc>
          <w:tcPr>
            <w:tcW w:w="0" w:type="auto"/>
            <w:tcBorders>
              <w:top w:val="nil"/>
              <w:left w:val="nil"/>
              <w:bottom w:val="nil"/>
              <w:right w:val="nil"/>
            </w:tcBorders>
            <w:shd w:val="clear" w:color="auto" w:fill="auto"/>
            <w:noWrap/>
            <w:vAlign w:val="bottom"/>
          </w:tcPr>
          <w:p w14:paraId="310EB9A1" w14:textId="440F7AA3" w:rsidR="008D27DA" w:rsidRPr="00597756" w:rsidRDefault="008D27DA" w:rsidP="008D27DA">
            <w:pPr>
              <w:spacing w:line="360" w:lineRule="auto"/>
              <w:jc w:val="center"/>
              <w:rPr>
                <w:color w:val="000000"/>
              </w:rPr>
            </w:pPr>
            <w:r w:rsidRPr="00597756">
              <w:rPr>
                <w:color w:val="000000"/>
              </w:rPr>
              <w:t>1.06</w:t>
            </w:r>
          </w:p>
        </w:tc>
      </w:tr>
      <w:tr w:rsidR="008D27DA" w:rsidRPr="00597756" w14:paraId="1C7E7BB4" w14:textId="77777777" w:rsidTr="008D27DA">
        <w:trPr>
          <w:trHeight w:val="288"/>
          <w:jc w:val="center"/>
        </w:trPr>
        <w:tc>
          <w:tcPr>
            <w:tcW w:w="0" w:type="auto"/>
            <w:tcBorders>
              <w:top w:val="nil"/>
              <w:left w:val="nil"/>
              <w:bottom w:val="single" w:sz="4" w:space="0" w:color="auto"/>
              <w:right w:val="nil"/>
            </w:tcBorders>
            <w:shd w:val="clear" w:color="auto" w:fill="auto"/>
            <w:vAlign w:val="bottom"/>
          </w:tcPr>
          <w:p w14:paraId="13A29FBA" w14:textId="20E09708" w:rsidR="008D27DA" w:rsidRPr="00597756" w:rsidRDefault="008D27DA" w:rsidP="008D27DA">
            <w:pPr>
              <w:spacing w:line="360" w:lineRule="auto"/>
              <w:rPr>
                <w:color w:val="000000"/>
              </w:rPr>
            </w:pPr>
            <w:r w:rsidRPr="00597756">
              <w:rPr>
                <w:color w:val="000000"/>
              </w:rPr>
              <w:t>Piecewise AD-age score lin. reg. (SEX+10PCs+APOE2+APOE4)</w:t>
            </w:r>
          </w:p>
        </w:tc>
        <w:tc>
          <w:tcPr>
            <w:tcW w:w="0" w:type="auto"/>
            <w:tcBorders>
              <w:top w:val="nil"/>
              <w:left w:val="nil"/>
              <w:bottom w:val="single" w:sz="4" w:space="0" w:color="auto"/>
              <w:right w:val="nil"/>
            </w:tcBorders>
            <w:shd w:val="clear" w:color="auto" w:fill="auto"/>
            <w:noWrap/>
            <w:vAlign w:val="bottom"/>
          </w:tcPr>
          <w:p w14:paraId="60D668C7" w14:textId="630EE33F" w:rsidR="008D27DA" w:rsidRPr="00597756" w:rsidRDefault="008D27DA" w:rsidP="008D27DA">
            <w:pPr>
              <w:spacing w:line="360" w:lineRule="auto"/>
              <w:jc w:val="center"/>
              <w:rPr>
                <w:color w:val="000000"/>
              </w:rPr>
            </w:pPr>
            <w:r w:rsidRPr="00597756">
              <w:rPr>
                <w:color w:val="000000"/>
              </w:rPr>
              <w:t>1.06</w:t>
            </w:r>
          </w:p>
        </w:tc>
      </w:tr>
    </w:tbl>
    <w:p w14:paraId="7C56CC0E" w14:textId="2BF887F3" w:rsidR="0049023D" w:rsidRDefault="0049023D" w:rsidP="00A42401"/>
    <w:p w14:paraId="78843676" w14:textId="77777777" w:rsidR="0049023D" w:rsidRDefault="0049023D">
      <w:r>
        <w:br w:type="page"/>
      </w:r>
    </w:p>
    <w:p w14:paraId="3B61BB1A" w14:textId="77F39A2F" w:rsidR="0049023D" w:rsidRPr="00B87DF9" w:rsidRDefault="0049023D" w:rsidP="00B87DF9">
      <w:pPr>
        <w:spacing w:line="276" w:lineRule="auto"/>
        <w:jc w:val="both"/>
        <w:rPr>
          <w:b/>
        </w:rPr>
      </w:pPr>
      <w:r>
        <w:rPr>
          <w:b/>
          <w:bCs/>
        </w:rPr>
        <w:lastRenderedPageBreak/>
        <w:t>Table S5.</w:t>
      </w:r>
      <w:r w:rsidR="000A4D46">
        <w:rPr>
          <w:b/>
          <w:bCs/>
        </w:rPr>
        <w:t xml:space="preserve"> All suggestive </w:t>
      </w:r>
      <w:r w:rsidR="000A4D46" w:rsidRPr="00342D86">
        <w:rPr>
          <w:b/>
          <w:bCs/>
        </w:rPr>
        <w:t>association results</w:t>
      </w:r>
      <w:r w:rsidR="000A4D46">
        <w:rPr>
          <w:b/>
          <w:bCs/>
        </w:rPr>
        <w:t xml:space="preserve"> in the discovery</w:t>
      </w:r>
      <w:r w:rsidR="000A4D46" w:rsidRPr="00342D86">
        <w:rPr>
          <w:b/>
          <w:bCs/>
        </w:rPr>
        <w:t xml:space="preserve">. </w:t>
      </w:r>
      <w:r w:rsidR="00E77CD0" w:rsidRPr="00342D86">
        <w:t>Effect corresponds to</w:t>
      </w:r>
      <w:r w:rsidR="00E77CD0" w:rsidRPr="00342D86">
        <w:rPr>
          <w:rFonts w:eastAsia="Arial Unicode MS"/>
          <w:color w:val="000000"/>
        </w:rPr>
        <w:t xml:space="preserve"> OR (odds ratio) for logistic regression</w:t>
      </w:r>
      <w:r w:rsidR="00E77CD0">
        <w:rPr>
          <w:rFonts w:eastAsia="Arial Unicode MS"/>
          <w:color w:val="000000"/>
        </w:rPr>
        <w:t xml:space="preserve"> </w:t>
      </w:r>
      <w:r w:rsidR="00E77CD0" w:rsidRPr="00342D86">
        <w:rPr>
          <w:rFonts w:eastAsia="Arial Unicode MS"/>
          <w:color w:val="000000"/>
        </w:rPr>
        <w:t>on AD status</w:t>
      </w:r>
      <w:r w:rsidR="00E77CD0">
        <w:rPr>
          <w:rFonts w:eastAsia="Arial Unicode MS"/>
          <w:color w:val="000000"/>
        </w:rPr>
        <w:t xml:space="preserve"> not adjusted by age (</w:t>
      </w:r>
      <w:proofErr w:type="spellStart"/>
      <w:r w:rsidR="00E77CD0">
        <w:rPr>
          <w:rFonts w:eastAsia="Arial Unicode MS"/>
          <w:color w:val="000000"/>
        </w:rPr>
        <w:t>LogReg</w:t>
      </w:r>
      <w:proofErr w:type="spellEnd"/>
      <w:r w:rsidR="00E77CD0">
        <w:rPr>
          <w:rFonts w:eastAsia="Arial Unicode MS"/>
          <w:color w:val="000000"/>
        </w:rPr>
        <w:t>)</w:t>
      </w:r>
      <w:r w:rsidR="00E77CD0" w:rsidRPr="00342D86">
        <w:rPr>
          <w:rFonts w:eastAsia="Arial Unicode MS"/>
          <w:color w:val="000000"/>
        </w:rPr>
        <w:t xml:space="preserve">, </w:t>
      </w:r>
      <w:r w:rsidR="00E77CD0" w:rsidRPr="00342D86">
        <w:rPr>
          <w:color w:val="000000"/>
        </w:rPr>
        <w:t>exp(</w:t>
      </w:r>
      <w:r w:rsidR="00E77CD0" w:rsidRPr="00342D86">
        <w:rPr>
          <w:rFonts w:eastAsia="Arial Unicode MS"/>
          <w:color w:val="000000"/>
        </w:rPr>
        <w:t>β) for linear regression on AD-age score</w:t>
      </w:r>
      <w:r w:rsidR="00E77CD0">
        <w:rPr>
          <w:rFonts w:eastAsia="Arial Unicode MS"/>
          <w:color w:val="000000"/>
        </w:rPr>
        <w:t xml:space="preserve"> (</w:t>
      </w:r>
      <w:proofErr w:type="spellStart"/>
      <w:r w:rsidR="00E77CD0">
        <w:rPr>
          <w:rFonts w:eastAsia="Arial Unicode MS"/>
          <w:color w:val="000000"/>
        </w:rPr>
        <w:t>LinReg</w:t>
      </w:r>
      <w:proofErr w:type="spellEnd"/>
      <w:r w:rsidR="00E77CD0">
        <w:rPr>
          <w:rFonts w:eastAsia="Arial Unicode MS"/>
          <w:color w:val="000000"/>
        </w:rPr>
        <w:t xml:space="preserve">), </w:t>
      </w:r>
      <w:r w:rsidR="00E77CD0" w:rsidRPr="00342D86">
        <w:rPr>
          <w:rFonts w:eastAsia="Arial Unicode MS"/>
          <w:color w:val="000000"/>
        </w:rPr>
        <w:t>and HR (hazard ratio) for multivariate Cox regression on age-at-onset</w:t>
      </w:r>
      <w:r w:rsidR="00E77CD0">
        <w:rPr>
          <w:rFonts w:eastAsia="Arial Unicode MS"/>
          <w:color w:val="000000"/>
        </w:rPr>
        <w:t xml:space="preserve"> (</w:t>
      </w:r>
      <w:proofErr w:type="spellStart"/>
      <w:r w:rsidR="00E77CD0">
        <w:rPr>
          <w:rFonts w:eastAsia="Arial Unicode MS"/>
          <w:color w:val="000000"/>
        </w:rPr>
        <w:t>CoxReg</w:t>
      </w:r>
      <w:proofErr w:type="spellEnd"/>
      <w:r w:rsidR="00E77CD0">
        <w:rPr>
          <w:rFonts w:eastAsia="Arial Unicode MS"/>
          <w:color w:val="000000"/>
        </w:rPr>
        <w:t>)</w:t>
      </w:r>
      <w:r w:rsidR="00E77CD0" w:rsidRPr="00342D86">
        <w:rPr>
          <w:rFonts w:eastAsia="Arial Unicode MS"/>
          <w:color w:val="000000"/>
        </w:rPr>
        <w:t xml:space="preserve">. Correlation between these measures is high for suggestive associations as shown on </w:t>
      </w:r>
      <w:r w:rsidR="00E77CD0" w:rsidRPr="00342D86">
        <w:rPr>
          <w:rFonts w:eastAsia="Arial Unicode MS"/>
          <w:b/>
          <w:bCs/>
          <w:color w:val="000000"/>
        </w:rPr>
        <w:t>Figure S11</w:t>
      </w:r>
      <w:r w:rsidR="00E77CD0" w:rsidRPr="00342D86">
        <w:rPr>
          <w:rFonts w:eastAsia="Arial Unicode MS"/>
          <w:color w:val="000000"/>
        </w:rPr>
        <w:t xml:space="preserve">. </w:t>
      </w:r>
      <w:r w:rsidR="00E77CD0">
        <w:rPr>
          <w:rFonts w:eastAsia="Arial Unicode MS"/>
          <w:color w:val="000000"/>
        </w:rPr>
        <w:t>P: p-value. m: model subversion.</w:t>
      </w:r>
      <w:r w:rsidR="00E77CD0" w:rsidRPr="00342D86">
        <w:t xml:space="preserve"> </w:t>
      </w:r>
      <w:r w:rsidR="00E77CD0">
        <w:t xml:space="preserve">Subversion codes are: </w:t>
      </w:r>
      <w:r w:rsidR="00E77CD0" w:rsidRPr="00342D86">
        <w:t xml:space="preserve">(1) adjusted for </w:t>
      </w:r>
      <w:r w:rsidR="00E77CD0">
        <w:t>s</w:t>
      </w:r>
      <w:r w:rsidR="00E77CD0" w:rsidRPr="00342D86">
        <w:t>ex and 10 first principal components of population structure and (2) additionally adjusted for</w:t>
      </w:r>
      <w:r w:rsidR="00E77CD0" w:rsidRPr="00A259B3">
        <w:rPr>
          <w:i/>
        </w:rPr>
        <w:t xml:space="preserve"> APOE</w:t>
      </w:r>
      <w:r w:rsidR="00E77CD0" w:rsidRPr="00342D86">
        <w:t xml:space="preserve"> </w:t>
      </w:r>
      <w:r w:rsidR="00E77CD0" w:rsidRPr="00342D86">
        <w:rPr>
          <w:rFonts w:eastAsia="Arial Unicode MS"/>
        </w:rPr>
        <w:t>ε</w:t>
      </w:r>
      <w:r w:rsidR="00E77CD0" w:rsidRPr="00342D86">
        <w:t>2/</w:t>
      </w:r>
      <w:r w:rsidR="00E77CD0" w:rsidRPr="00342D86">
        <w:rPr>
          <w:rFonts w:eastAsia="Arial Unicode MS"/>
        </w:rPr>
        <w:t>ε</w:t>
      </w:r>
      <w:r w:rsidR="00E77CD0" w:rsidRPr="00342D86">
        <w:t xml:space="preserve">4 alleles. </w:t>
      </w:r>
      <w:r w:rsidR="00E77CD0">
        <w:t xml:space="preserve">Two types of weighted AD-age score were used with </w:t>
      </w:r>
      <w:r w:rsidR="00E77CD0" w:rsidRPr="00342D86">
        <w:t>(A) correspond</w:t>
      </w:r>
      <w:r w:rsidR="00E77CD0">
        <w:t xml:space="preserve">ing </w:t>
      </w:r>
      <w:r w:rsidR="00E77CD0" w:rsidRPr="00342D86">
        <w:t>to a linear effect of age between 60 and 100 and (B) account</w:t>
      </w:r>
      <w:r w:rsidR="00E77CD0">
        <w:t>ing</w:t>
      </w:r>
      <w:r w:rsidR="00E77CD0" w:rsidRPr="00342D86">
        <w:t xml:space="preserve"> for the changes in AD prevalence slope in this age range</w:t>
      </w:r>
      <w:r w:rsidR="00E77CD0">
        <w:t>.</w:t>
      </w:r>
      <w:r w:rsidR="00B87DF9">
        <w:t xml:space="preserve"> P-values are reported here before bootstrapping for </w:t>
      </w:r>
      <w:proofErr w:type="spellStart"/>
      <w:r w:rsidR="00B87DF9">
        <w:t>LinReg</w:t>
      </w:r>
      <w:proofErr w:type="spellEnd"/>
      <w:r w:rsidR="00B87DF9">
        <w:t>.</w:t>
      </w:r>
    </w:p>
    <w:p w14:paraId="1C7C1657" w14:textId="77777777" w:rsidR="00E77CD0" w:rsidRDefault="00E77CD0" w:rsidP="00E77CD0">
      <w:pPr>
        <w:spacing w:line="360" w:lineRule="auto"/>
        <w:jc w:val="both"/>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500"/>
        <w:gridCol w:w="594"/>
        <w:gridCol w:w="668"/>
        <w:gridCol w:w="311"/>
        <w:gridCol w:w="683"/>
        <w:gridCol w:w="668"/>
        <w:gridCol w:w="389"/>
        <w:gridCol w:w="594"/>
        <w:gridCol w:w="668"/>
        <w:gridCol w:w="311"/>
        <w:gridCol w:w="494"/>
        <w:gridCol w:w="603"/>
        <w:gridCol w:w="311"/>
        <w:gridCol w:w="683"/>
        <w:gridCol w:w="668"/>
        <w:gridCol w:w="389"/>
        <w:gridCol w:w="494"/>
        <w:gridCol w:w="668"/>
        <w:gridCol w:w="311"/>
      </w:tblGrid>
      <w:tr w:rsidR="0049023D" w:rsidRPr="002C53B0" w14:paraId="0136E4A9" w14:textId="77777777" w:rsidTr="0041319C">
        <w:trPr>
          <w:tblHeader/>
          <w:jc w:val="center"/>
        </w:trPr>
        <w:tc>
          <w:tcPr>
            <w:tcW w:w="0" w:type="auto"/>
            <w:vMerge w:val="restart"/>
            <w:tcBorders>
              <w:top w:val="single" w:sz="4" w:space="0" w:color="auto"/>
              <w:bottom w:val="single" w:sz="4" w:space="0" w:color="auto"/>
            </w:tcBorders>
            <w:vAlign w:val="center"/>
          </w:tcPr>
          <w:p w14:paraId="5338A899" w14:textId="77777777" w:rsidR="0049023D" w:rsidRPr="002C53B0" w:rsidRDefault="0049023D" w:rsidP="0049023D">
            <w:pPr>
              <w:spacing w:line="360" w:lineRule="auto"/>
              <w:jc w:val="center"/>
              <w:rPr>
                <w:sz w:val="20"/>
                <w:szCs w:val="20"/>
              </w:rPr>
            </w:pPr>
            <w:r w:rsidRPr="002C53B0">
              <w:rPr>
                <w:b/>
                <w:bCs/>
                <w:color w:val="000000"/>
                <w:sz w:val="20"/>
                <w:szCs w:val="20"/>
              </w:rPr>
              <w:t>SNP (hg19)</w:t>
            </w:r>
          </w:p>
        </w:tc>
        <w:tc>
          <w:tcPr>
            <w:tcW w:w="0" w:type="auto"/>
            <w:gridSpan w:val="9"/>
            <w:tcBorders>
              <w:top w:val="single" w:sz="4" w:space="0" w:color="auto"/>
              <w:bottom w:val="single" w:sz="4" w:space="0" w:color="auto"/>
              <w:right w:val="single" w:sz="4" w:space="0" w:color="auto"/>
            </w:tcBorders>
            <w:vAlign w:val="center"/>
          </w:tcPr>
          <w:p w14:paraId="3FA8D38B" w14:textId="77777777" w:rsidR="0049023D" w:rsidRPr="002C53B0" w:rsidRDefault="0049023D" w:rsidP="0049023D">
            <w:pPr>
              <w:spacing w:line="360" w:lineRule="auto"/>
              <w:jc w:val="center"/>
              <w:rPr>
                <w:b/>
                <w:bCs/>
                <w:sz w:val="20"/>
                <w:szCs w:val="20"/>
              </w:rPr>
            </w:pPr>
            <w:r w:rsidRPr="002C53B0">
              <w:rPr>
                <w:b/>
                <w:bCs/>
                <w:sz w:val="20"/>
                <w:szCs w:val="20"/>
              </w:rPr>
              <w:t>Discovery</w:t>
            </w:r>
          </w:p>
        </w:tc>
        <w:tc>
          <w:tcPr>
            <w:tcW w:w="0" w:type="auto"/>
            <w:gridSpan w:val="9"/>
            <w:tcBorders>
              <w:top w:val="single" w:sz="4" w:space="0" w:color="auto"/>
              <w:left w:val="single" w:sz="4" w:space="0" w:color="auto"/>
              <w:bottom w:val="single" w:sz="4" w:space="0" w:color="auto"/>
            </w:tcBorders>
            <w:vAlign w:val="center"/>
          </w:tcPr>
          <w:p w14:paraId="4AC84CCB" w14:textId="77777777" w:rsidR="0049023D" w:rsidRPr="002C53B0" w:rsidRDefault="0049023D" w:rsidP="0049023D">
            <w:pPr>
              <w:spacing w:line="360" w:lineRule="auto"/>
              <w:jc w:val="center"/>
              <w:rPr>
                <w:b/>
                <w:bCs/>
                <w:sz w:val="20"/>
                <w:szCs w:val="20"/>
              </w:rPr>
            </w:pPr>
            <w:r w:rsidRPr="002C53B0">
              <w:rPr>
                <w:b/>
                <w:bCs/>
                <w:sz w:val="20"/>
                <w:szCs w:val="20"/>
              </w:rPr>
              <w:t>Replication</w:t>
            </w:r>
          </w:p>
        </w:tc>
      </w:tr>
      <w:tr w:rsidR="004A1E70" w:rsidRPr="002C53B0" w14:paraId="2599D762" w14:textId="77777777" w:rsidTr="0041319C">
        <w:trPr>
          <w:tblHeader/>
          <w:jc w:val="center"/>
        </w:trPr>
        <w:tc>
          <w:tcPr>
            <w:tcW w:w="0" w:type="auto"/>
            <w:vMerge/>
            <w:tcBorders>
              <w:top w:val="single" w:sz="4" w:space="0" w:color="auto"/>
              <w:bottom w:val="single" w:sz="4" w:space="0" w:color="auto"/>
            </w:tcBorders>
            <w:vAlign w:val="center"/>
          </w:tcPr>
          <w:p w14:paraId="31EEE3DD" w14:textId="77777777" w:rsidR="0049023D" w:rsidRPr="002C53B0" w:rsidRDefault="0049023D" w:rsidP="0049023D">
            <w:pPr>
              <w:spacing w:line="360" w:lineRule="auto"/>
              <w:jc w:val="center"/>
              <w:rPr>
                <w:sz w:val="20"/>
                <w:szCs w:val="20"/>
              </w:rPr>
            </w:pPr>
          </w:p>
        </w:tc>
        <w:tc>
          <w:tcPr>
            <w:tcW w:w="0" w:type="auto"/>
            <w:gridSpan w:val="3"/>
            <w:tcBorders>
              <w:top w:val="single" w:sz="4" w:space="0" w:color="auto"/>
              <w:bottom w:val="single" w:sz="4" w:space="0" w:color="auto"/>
              <w:right w:val="single" w:sz="4" w:space="0" w:color="auto"/>
            </w:tcBorders>
            <w:vAlign w:val="center"/>
          </w:tcPr>
          <w:p w14:paraId="34A85F2B" w14:textId="77777777" w:rsidR="0049023D" w:rsidRPr="002C53B0" w:rsidRDefault="0049023D" w:rsidP="0049023D">
            <w:pPr>
              <w:spacing w:line="360" w:lineRule="auto"/>
              <w:jc w:val="center"/>
              <w:rPr>
                <w:b/>
                <w:bCs/>
                <w:sz w:val="20"/>
                <w:szCs w:val="20"/>
              </w:rPr>
            </w:pPr>
            <w:proofErr w:type="spellStart"/>
            <w:r w:rsidRPr="002C53B0">
              <w:rPr>
                <w:b/>
                <w:bCs/>
                <w:sz w:val="20"/>
                <w:szCs w:val="20"/>
              </w:rPr>
              <w:t>LogReg</w:t>
            </w:r>
            <w:proofErr w:type="spellEnd"/>
          </w:p>
        </w:tc>
        <w:tc>
          <w:tcPr>
            <w:tcW w:w="0" w:type="auto"/>
            <w:gridSpan w:val="3"/>
            <w:tcBorders>
              <w:top w:val="single" w:sz="4" w:space="0" w:color="auto"/>
              <w:left w:val="single" w:sz="4" w:space="0" w:color="auto"/>
              <w:bottom w:val="single" w:sz="4" w:space="0" w:color="auto"/>
              <w:right w:val="single" w:sz="4" w:space="0" w:color="auto"/>
            </w:tcBorders>
            <w:vAlign w:val="center"/>
          </w:tcPr>
          <w:p w14:paraId="3A57B758" w14:textId="77777777" w:rsidR="0049023D" w:rsidRPr="002C53B0" w:rsidRDefault="0049023D" w:rsidP="0049023D">
            <w:pPr>
              <w:spacing w:line="360" w:lineRule="auto"/>
              <w:jc w:val="center"/>
              <w:rPr>
                <w:b/>
                <w:bCs/>
                <w:sz w:val="20"/>
                <w:szCs w:val="20"/>
              </w:rPr>
            </w:pPr>
            <w:proofErr w:type="spellStart"/>
            <w:r w:rsidRPr="002C53B0">
              <w:rPr>
                <w:b/>
                <w:bCs/>
                <w:sz w:val="20"/>
                <w:szCs w:val="20"/>
              </w:rPr>
              <w:t>LinReg</w:t>
            </w:r>
            <w:proofErr w:type="spellEnd"/>
          </w:p>
        </w:tc>
        <w:tc>
          <w:tcPr>
            <w:tcW w:w="0" w:type="auto"/>
            <w:gridSpan w:val="3"/>
            <w:tcBorders>
              <w:top w:val="single" w:sz="4" w:space="0" w:color="auto"/>
              <w:left w:val="single" w:sz="4" w:space="0" w:color="auto"/>
              <w:bottom w:val="single" w:sz="4" w:space="0" w:color="auto"/>
              <w:right w:val="single" w:sz="4" w:space="0" w:color="auto"/>
            </w:tcBorders>
            <w:vAlign w:val="center"/>
          </w:tcPr>
          <w:p w14:paraId="52218E6F" w14:textId="77777777" w:rsidR="0049023D" w:rsidRPr="002C53B0" w:rsidRDefault="0049023D" w:rsidP="0049023D">
            <w:pPr>
              <w:spacing w:line="360" w:lineRule="auto"/>
              <w:jc w:val="center"/>
              <w:rPr>
                <w:b/>
                <w:bCs/>
                <w:sz w:val="20"/>
                <w:szCs w:val="20"/>
              </w:rPr>
            </w:pPr>
            <w:proofErr w:type="spellStart"/>
            <w:r w:rsidRPr="002C53B0">
              <w:rPr>
                <w:b/>
                <w:bCs/>
                <w:sz w:val="20"/>
                <w:szCs w:val="20"/>
              </w:rPr>
              <w:t>CoxReg</w:t>
            </w:r>
            <w:proofErr w:type="spellEnd"/>
          </w:p>
        </w:tc>
        <w:tc>
          <w:tcPr>
            <w:tcW w:w="0" w:type="auto"/>
            <w:gridSpan w:val="3"/>
            <w:tcBorders>
              <w:top w:val="single" w:sz="4" w:space="0" w:color="auto"/>
              <w:left w:val="single" w:sz="4" w:space="0" w:color="auto"/>
              <w:bottom w:val="single" w:sz="4" w:space="0" w:color="auto"/>
              <w:right w:val="single" w:sz="4" w:space="0" w:color="auto"/>
            </w:tcBorders>
            <w:vAlign w:val="center"/>
          </w:tcPr>
          <w:p w14:paraId="6C622A36" w14:textId="77777777" w:rsidR="0049023D" w:rsidRPr="002C53B0" w:rsidRDefault="0049023D" w:rsidP="0049023D">
            <w:pPr>
              <w:spacing w:line="360" w:lineRule="auto"/>
              <w:jc w:val="center"/>
              <w:rPr>
                <w:b/>
                <w:bCs/>
                <w:sz w:val="20"/>
                <w:szCs w:val="20"/>
              </w:rPr>
            </w:pPr>
            <w:proofErr w:type="spellStart"/>
            <w:r w:rsidRPr="002C53B0">
              <w:rPr>
                <w:b/>
                <w:bCs/>
                <w:sz w:val="20"/>
                <w:szCs w:val="20"/>
              </w:rPr>
              <w:t>LogReg</w:t>
            </w:r>
            <w:proofErr w:type="spellEnd"/>
          </w:p>
        </w:tc>
        <w:tc>
          <w:tcPr>
            <w:tcW w:w="0" w:type="auto"/>
            <w:gridSpan w:val="3"/>
            <w:tcBorders>
              <w:top w:val="single" w:sz="4" w:space="0" w:color="auto"/>
              <w:left w:val="single" w:sz="4" w:space="0" w:color="auto"/>
              <w:bottom w:val="single" w:sz="4" w:space="0" w:color="auto"/>
              <w:right w:val="single" w:sz="4" w:space="0" w:color="auto"/>
            </w:tcBorders>
            <w:vAlign w:val="center"/>
          </w:tcPr>
          <w:p w14:paraId="0CFA5D6B" w14:textId="77777777" w:rsidR="0049023D" w:rsidRPr="002C53B0" w:rsidRDefault="0049023D" w:rsidP="0049023D">
            <w:pPr>
              <w:spacing w:line="360" w:lineRule="auto"/>
              <w:jc w:val="center"/>
              <w:rPr>
                <w:b/>
                <w:bCs/>
                <w:sz w:val="20"/>
                <w:szCs w:val="20"/>
              </w:rPr>
            </w:pPr>
            <w:proofErr w:type="spellStart"/>
            <w:r w:rsidRPr="002C53B0">
              <w:rPr>
                <w:b/>
                <w:bCs/>
                <w:sz w:val="20"/>
                <w:szCs w:val="20"/>
              </w:rPr>
              <w:t>LinReg</w:t>
            </w:r>
            <w:proofErr w:type="spellEnd"/>
          </w:p>
        </w:tc>
        <w:tc>
          <w:tcPr>
            <w:tcW w:w="0" w:type="auto"/>
            <w:gridSpan w:val="3"/>
            <w:tcBorders>
              <w:top w:val="single" w:sz="4" w:space="0" w:color="auto"/>
              <w:left w:val="single" w:sz="4" w:space="0" w:color="auto"/>
              <w:bottom w:val="single" w:sz="4" w:space="0" w:color="auto"/>
            </w:tcBorders>
            <w:vAlign w:val="center"/>
          </w:tcPr>
          <w:p w14:paraId="7BDE98D3" w14:textId="77777777" w:rsidR="0049023D" w:rsidRPr="002C53B0" w:rsidRDefault="0049023D" w:rsidP="0049023D">
            <w:pPr>
              <w:spacing w:line="360" w:lineRule="auto"/>
              <w:jc w:val="center"/>
              <w:rPr>
                <w:b/>
                <w:bCs/>
                <w:sz w:val="20"/>
                <w:szCs w:val="20"/>
              </w:rPr>
            </w:pPr>
            <w:proofErr w:type="spellStart"/>
            <w:r w:rsidRPr="002C53B0">
              <w:rPr>
                <w:b/>
                <w:bCs/>
                <w:sz w:val="20"/>
                <w:szCs w:val="20"/>
              </w:rPr>
              <w:t>CoxReg</w:t>
            </w:r>
            <w:proofErr w:type="spellEnd"/>
          </w:p>
        </w:tc>
      </w:tr>
      <w:tr w:rsidR="004A1E70" w:rsidRPr="002C53B0" w14:paraId="30E6A88B" w14:textId="77777777" w:rsidTr="0041319C">
        <w:trPr>
          <w:tblHeader/>
          <w:jc w:val="center"/>
        </w:trPr>
        <w:tc>
          <w:tcPr>
            <w:tcW w:w="0" w:type="auto"/>
            <w:vMerge/>
            <w:tcBorders>
              <w:top w:val="single" w:sz="4" w:space="0" w:color="auto"/>
              <w:bottom w:val="single" w:sz="4" w:space="0" w:color="auto"/>
            </w:tcBorders>
            <w:vAlign w:val="center"/>
          </w:tcPr>
          <w:p w14:paraId="19E8807A" w14:textId="77777777" w:rsidR="0049023D" w:rsidRPr="002C53B0" w:rsidRDefault="0049023D" w:rsidP="0049023D">
            <w:pPr>
              <w:spacing w:line="360" w:lineRule="auto"/>
              <w:jc w:val="center"/>
              <w:rPr>
                <w:sz w:val="20"/>
                <w:szCs w:val="20"/>
              </w:rPr>
            </w:pPr>
          </w:p>
        </w:tc>
        <w:tc>
          <w:tcPr>
            <w:tcW w:w="0" w:type="auto"/>
            <w:tcBorders>
              <w:top w:val="single" w:sz="4" w:space="0" w:color="auto"/>
              <w:bottom w:val="single" w:sz="4" w:space="0" w:color="auto"/>
            </w:tcBorders>
            <w:vAlign w:val="center"/>
          </w:tcPr>
          <w:p w14:paraId="079592CE" w14:textId="77777777" w:rsidR="0049023D" w:rsidRPr="002C53B0" w:rsidRDefault="0049023D" w:rsidP="0049023D">
            <w:pPr>
              <w:spacing w:line="360" w:lineRule="auto"/>
              <w:jc w:val="center"/>
              <w:rPr>
                <w:b/>
                <w:bCs/>
                <w:sz w:val="20"/>
                <w:szCs w:val="20"/>
              </w:rPr>
            </w:pPr>
            <w:r w:rsidRPr="002C53B0">
              <w:rPr>
                <w:b/>
                <w:bCs/>
                <w:sz w:val="20"/>
                <w:szCs w:val="20"/>
              </w:rPr>
              <w:t>OR</w:t>
            </w:r>
          </w:p>
        </w:tc>
        <w:tc>
          <w:tcPr>
            <w:tcW w:w="0" w:type="auto"/>
            <w:tcBorders>
              <w:top w:val="single" w:sz="4" w:space="0" w:color="auto"/>
              <w:bottom w:val="single" w:sz="4" w:space="0" w:color="auto"/>
            </w:tcBorders>
            <w:vAlign w:val="center"/>
          </w:tcPr>
          <w:p w14:paraId="102D8B15"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right w:val="single" w:sz="4" w:space="0" w:color="auto"/>
            </w:tcBorders>
            <w:vAlign w:val="center"/>
          </w:tcPr>
          <w:p w14:paraId="3E3D587B" w14:textId="77777777" w:rsidR="0049023D" w:rsidRPr="002C53B0" w:rsidRDefault="0049023D" w:rsidP="0049023D">
            <w:pPr>
              <w:spacing w:line="360" w:lineRule="auto"/>
              <w:jc w:val="center"/>
              <w:rPr>
                <w:b/>
                <w:bCs/>
                <w:sz w:val="20"/>
                <w:szCs w:val="20"/>
              </w:rPr>
            </w:pPr>
            <w:r w:rsidRPr="002C53B0">
              <w:rPr>
                <w:b/>
                <w:bCs/>
                <w:sz w:val="20"/>
                <w:szCs w:val="20"/>
              </w:rPr>
              <w:t>m</w:t>
            </w:r>
          </w:p>
        </w:tc>
        <w:tc>
          <w:tcPr>
            <w:tcW w:w="0" w:type="auto"/>
            <w:tcBorders>
              <w:top w:val="single" w:sz="4" w:space="0" w:color="auto"/>
              <w:left w:val="single" w:sz="4" w:space="0" w:color="auto"/>
              <w:bottom w:val="single" w:sz="4" w:space="0" w:color="auto"/>
            </w:tcBorders>
            <w:vAlign w:val="center"/>
          </w:tcPr>
          <w:p w14:paraId="527834D5" w14:textId="77777777" w:rsidR="0049023D" w:rsidRPr="002C53B0" w:rsidRDefault="0049023D" w:rsidP="0049023D">
            <w:pPr>
              <w:spacing w:line="360" w:lineRule="auto"/>
              <w:jc w:val="center"/>
              <w:rPr>
                <w:b/>
                <w:bCs/>
                <w:sz w:val="20"/>
                <w:szCs w:val="20"/>
              </w:rPr>
            </w:pPr>
            <w:r w:rsidRPr="002C53B0">
              <w:rPr>
                <w:b/>
                <w:bCs/>
                <w:color w:val="000000"/>
                <w:sz w:val="20"/>
                <w:szCs w:val="20"/>
              </w:rPr>
              <w:t>exp(</w:t>
            </w:r>
            <w:r w:rsidRPr="002C53B0">
              <w:rPr>
                <w:rFonts w:eastAsia="Arial Unicode MS"/>
                <w:b/>
                <w:bCs/>
                <w:color w:val="000000"/>
                <w:sz w:val="20"/>
                <w:szCs w:val="20"/>
              </w:rPr>
              <w:t>β)</w:t>
            </w:r>
          </w:p>
        </w:tc>
        <w:tc>
          <w:tcPr>
            <w:tcW w:w="0" w:type="auto"/>
            <w:tcBorders>
              <w:top w:val="single" w:sz="4" w:space="0" w:color="auto"/>
              <w:bottom w:val="single" w:sz="4" w:space="0" w:color="auto"/>
            </w:tcBorders>
            <w:vAlign w:val="center"/>
          </w:tcPr>
          <w:p w14:paraId="688FBA86"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right w:val="single" w:sz="4" w:space="0" w:color="auto"/>
            </w:tcBorders>
            <w:vAlign w:val="center"/>
          </w:tcPr>
          <w:p w14:paraId="6CF39D24" w14:textId="77777777" w:rsidR="0049023D" w:rsidRPr="002C53B0" w:rsidRDefault="0049023D" w:rsidP="0049023D">
            <w:pPr>
              <w:spacing w:line="360" w:lineRule="auto"/>
              <w:jc w:val="center"/>
              <w:rPr>
                <w:b/>
                <w:bCs/>
                <w:sz w:val="20"/>
                <w:szCs w:val="20"/>
              </w:rPr>
            </w:pPr>
            <w:r w:rsidRPr="002C53B0">
              <w:rPr>
                <w:b/>
                <w:bCs/>
                <w:sz w:val="20"/>
                <w:szCs w:val="20"/>
              </w:rPr>
              <w:t>m</w:t>
            </w:r>
          </w:p>
        </w:tc>
        <w:tc>
          <w:tcPr>
            <w:tcW w:w="0" w:type="auto"/>
            <w:tcBorders>
              <w:top w:val="single" w:sz="4" w:space="0" w:color="auto"/>
              <w:left w:val="single" w:sz="4" w:space="0" w:color="auto"/>
              <w:bottom w:val="single" w:sz="4" w:space="0" w:color="auto"/>
            </w:tcBorders>
            <w:vAlign w:val="center"/>
          </w:tcPr>
          <w:p w14:paraId="58E04E96" w14:textId="549EC514" w:rsidR="0049023D" w:rsidRPr="002C53B0" w:rsidRDefault="0049023D" w:rsidP="0049023D">
            <w:pPr>
              <w:spacing w:line="360" w:lineRule="auto"/>
              <w:jc w:val="center"/>
              <w:rPr>
                <w:b/>
                <w:bCs/>
                <w:sz w:val="20"/>
                <w:szCs w:val="20"/>
              </w:rPr>
            </w:pPr>
            <w:r w:rsidRPr="002C53B0">
              <w:rPr>
                <w:b/>
                <w:bCs/>
                <w:sz w:val="20"/>
                <w:szCs w:val="20"/>
              </w:rPr>
              <w:t>HR</w:t>
            </w:r>
          </w:p>
        </w:tc>
        <w:tc>
          <w:tcPr>
            <w:tcW w:w="0" w:type="auto"/>
            <w:tcBorders>
              <w:top w:val="single" w:sz="4" w:space="0" w:color="auto"/>
              <w:bottom w:val="single" w:sz="4" w:space="0" w:color="auto"/>
            </w:tcBorders>
            <w:vAlign w:val="center"/>
          </w:tcPr>
          <w:p w14:paraId="3033A889"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right w:val="single" w:sz="4" w:space="0" w:color="auto"/>
            </w:tcBorders>
            <w:vAlign w:val="center"/>
          </w:tcPr>
          <w:p w14:paraId="48D553A8" w14:textId="77777777" w:rsidR="0049023D" w:rsidRPr="002C53B0" w:rsidRDefault="0049023D" w:rsidP="0049023D">
            <w:pPr>
              <w:spacing w:line="360" w:lineRule="auto"/>
              <w:jc w:val="center"/>
              <w:rPr>
                <w:b/>
                <w:bCs/>
                <w:sz w:val="20"/>
                <w:szCs w:val="20"/>
              </w:rPr>
            </w:pPr>
            <w:r w:rsidRPr="002C53B0">
              <w:rPr>
                <w:b/>
                <w:bCs/>
                <w:sz w:val="20"/>
                <w:szCs w:val="20"/>
              </w:rPr>
              <w:t>m</w:t>
            </w:r>
          </w:p>
        </w:tc>
        <w:tc>
          <w:tcPr>
            <w:tcW w:w="0" w:type="auto"/>
            <w:tcBorders>
              <w:top w:val="single" w:sz="4" w:space="0" w:color="auto"/>
              <w:left w:val="single" w:sz="4" w:space="0" w:color="auto"/>
              <w:bottom w:val="single" w:sz="4" w:space="0" w:color="auto"/>
            </w:tcBorders>
            <w:vAlign w:val="center"/>
          </w:tcPr>
          <w:p w14:paraId="3AF71D3D" w14:textId="77777777" w:rsidR="0049023D" w:rsidRPr="002C53B0" w:rsidRDefault="0049023D" w:rsidP="0049023D">
            <w:pPr>
              <w:spacing w:line="360" w:lineRule="auto"/>
              <w:jc w:val="center"/>
              <w:rPr>
                <w:b/>
                <w:bCs/>
                <w:sz w:val="20"/>
                <w:szCs w:val="20"/>
              </w:rPr>
            </w:pPr>
            <w:r w:rsidRPr="002C53B0">
              <w:rPr>
                <w:b/>
                <w:bCs/>
                <w:sz w:val="20"/>
                <w:szCs w:val="20"/>
              </w:rPr>
              <w:t>OR</w:t>
            </w:r>
          </w:p>
        </w:tc>
        <w:tc>
          <w:tcPr>
            <w:tcW w:w="0" w:type="auto"/>
            <w:tcBorders>
              <w:top w:val="single" w:sz="4" w:space="0" w:color="auto"/>
              <w:bottom w:val="single" w:sz="4" w:space="0" w:color="auto"/>
            </w:tcBorders>
            <w:vAlign w:val="center"/>
          </w:tcPr>
          <w:p w14:paraId="35297265"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right w:val="single" w:sz="4" w:space="0" w:color="auto"/>
            </w:tcBorders>
            <w:vAlign w:val="center"/>
          </w:tcPr>
          <w:p w14:paraId="1216603D" w14:textId="77777777" w:rsidR="0049023D" w:rsidRPr="002C53B0" w:rsidRDefault="0049023D" w:rsidP="0049023D">
            <w:pPr>
              <w:spacing w:line="360" w:lineRule="auto"/>
              <w:jc w:val="center"/>
              <w:rPr>
                <w:b/>
                <w:bCs/>
                <w:sz w:val="20"/>
                <w:szCs w:val="20"/>
              </w:rPr>
            </w:pPr>
            <w:r w:rsidRPr="002C53B0">
              <w:rPr>
                <w:b/>
                <w:bCs/>
                <w:sz w:val="20"/>
                <w:szCs w:val="20"/>
              </w:rPr>
              <w:t>m</w:t>
            </w:r>
          </w:p>
        </w:tc>
        <w:tc>
          <w:tcPr>
            <w:tcW w:w="0" w:type="auto"/>
            <w:tcBorders>
              <w:top w:val="single" w:sz="4" w:space="0" w:color="auto"/>
              <w:left w:val="single" w:sz="4" w:space="0" w:color="auto"/>
              <w:bottom w:val="single" w:sz="4" w:space="0" w:color="auto"/>
            </w:tcBorders>
            <w:vAlign w:val="center"/>
          </w:tcPr>
          <w:p w14:paraId="7F76CBF0" w14:textId="77777777" w:rsidR="0049023D" w:rsidRPr="002C53B0" w:rsidRDefault="0049023D" w:rsidP="0049023D">
            <w:pPr>
              <w:spacing w:line="360" w:lineRule="auto"/>
              <w:jc w:val="center"/>
              <w:rPr>
                <w:b/>
                <w:bCs/>
                <w:sz w:val="20"/>
                <w:szCs w:val="20"/>
              </w:rPr>
            </w:pPr>
            <w:r w:rsidRPr="002C53B0">
              <w:rPr>
                <w:b/>
                <w:bCs/>
                <w:color w:val="000000"/>
                <w:sz w:val="20"/>
                <w:szCs w:val="20"/>
              </w:rPr>
              <w:t>exp(</w:t>
            </w:r>
            <w:r w:rsidRPr="002C53B0">
              <w:rPr>
                <w:rFonts w:eastAsia="Arial Unicode MS"/>
                <w:b/>
                <w:bCs/>
                <w:color w:val="000000"/>
                <w:sz w:val="20"/>
                <w:szCs w:val="20"/>
              </w:rPr>
              <w:t>β)</w:t>
            </w:r>
          </w:p>
        </w:tc>
        <w:tc>
          <w:tcPr>
            <w:tcW w:w="0" w:type="auto"/>
            <w:tcBorders>
              <w:top w:val="single" w:sz="4" w:space="0" w:color="auto"/>
              <w:bottom w:val="single" w:sz="4" w:space="0" w:color="auto"/>
            </w:tcBorders>
            <w:vAlign w:val="center"/>
          </w:tcPr>
          <w:p w14:paraId="0B7AB6D8"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right w:val="single" w:sz="4" w:space="0" w:color="auto"/>
            </w:tcBorders>
            <w:vAlign w:val="center"/>
          </w:tcPr>
          <w:p w14:paraId="7DC52B4C" w14:textId="77777777" w:rsidR="0049023D" w:rsidRPr="002C53B0" w:rsidRDefault="0049023D" w:rsidP="0049023D">
            <w:pPr>
              <w:spacing w:line="360" w:lineRule="auto"/>
              <w:jc w:val="center"/>
              <w:rPr>
                <w:b/>
                <w:bCs/>
                <w:sz w:val="20"/>
                <w:szCs w:val="20"/>
              </w:rPr>
            </w:pPr>
            <w:r w:rsidRPr="002C53B0">
              <w:rPr>
                <w:b/>
                <w:bCs/>
                <w:sz w:val="20"/>
                <w:szCs w:val="20"/>
              </w:rPr>
              <w:t>m</w:t>
            </w:r>
          </w:p>
        </w:tc>
        <w:tc>
          <w:tcPr>
            <w:tcW w:w="0" w:type="auto"/>
            <w:tcBorders>
              <w:top w:val="single" w:sz="4" w:space="0" w:color="auto"/>
              <w:left w:val="single" w:sz="4" w:space="0" w:color="auto"/>
              <w:bottom w:val="single" w:sz="4" w:space="0" w:color="auto"/>
            </w:tcBorders>
            <w:vAlign w:val="center"/>
          </w:tcPr>
          <w:p w14:paraId="101AF09B" w14:textId="6E2DB373" w:rsidR="0049023D" w:rsidRPr="002C53B0" w:rsidRDefault="0049023D" w:rsidP="0049023D">
            <w:pPr>
              <w:spacing w:line="360" w:lineRule="auto"/>
              <w:jc w:val="center"/>
              <w:rPr>
                <w:b/>
                <w:bCs/>
                <w:sz w:val="20"/>
                <w:szCs w:val="20"/>
              </w:rPr>
            </w:pPr>
            <w:r w:rsidRPr="002C53B0">
              <w:rPr>
                <w:b/>
                <w:bCs/>
                <w:sz w:val="20"/>
                <w:szCs w:val="20"/>
              </w:rPr>
              <w:t>HR</w:t>
            </w:r>
          </w:p>
        </w:tc>
        <w:tc>
          <w:tcPr>
            <w:tcW w:w="0" w:type="auto"/>
            <w:tcBorders>
              <w:top w:val="single" w:sz="4" w:space="0" w:color="auto"/>
              <w:bottom w:val="single" w:sz="4" w:space="0" w:color="auto"/>
            </w:tcBorders>
            <w:vAlign w:val="center"/>
          </w:tcPr>
          <w:p w14:paraId="748D36A8" w14:textId="77777777" w:rsidR="0049023D" w:rsidRPr="002C53B0" w:rsidRDefault="0049023D" w:rsidP="0049023D">
            <w:pPr>
              <w:spacing w:line="360" w:lineRule="auto"/>
              <w:jc w:val="center"/>
              <w:rPr>
                <w:b/>
                <w:bCs/>
                <w:sz w:val="20"/>
                <w:szCs w:val="20"/>
              </w:rPr>
            </w:pPr>
            <w:r w:rsidRPr="002C53B0">
              <w:rPr>
                <w:b/>
                <w:bCs/>
                <w:sz w:val="20"/>
                <w:szCs w:val="20"/>
              </w:rPr>
              <w:t>P</w:t>
            </w:r>
          </w:p>
        </w:tc>
        <w:tc>
          <w:tcPr>
            <w:tcW w:w="0" w:type="auto"/>
            <w:tcBorders>
              <w:top w:val="single" w:sz="4" w:space="0" w:color="auto"/>
              <w:bottom w:val="single" w:sz="4" w:space="0" w:color="auto"/>
            </w:tcBorders>
            <w:vAlign w:val="center"/>
          </w:tcPr>
          <w:p w14:paraId="6876CEC1" w14:textId="77777777" w:rsidR="0049023D" w:rsidRPr="002C53B0" w:rsidRDefault="0049023D" w:rsidP="0049023D">
            <w:pPr>
              <w:spacing w:line="360" w:lineRule="auto"/>
              <w:jc w:val="center"/>
              <w:rPr>
                <w:b/>
                <w:bCs/>
                <w:sz w:val="20"/>
                <w:szCs w:val="20"/>
              </w:rPr>
            </w:pPr>
            <w:r w:rsidRPr="002C53B0">
              <w:rPr>
                <w:b/>
                <w:bCs/>
                <w:sz w:val="20"/>
                <w:szCs w:val="20"/>
              </w:rPr>
              <w:t>m</w:t>
            </w:r>
          </w:p>
        </w:tc>
      </w:tr>
      <w:tr w:rsidR="004A1E70" w:rsidRPr="002C53B0" w14:paraId="1B5CE7EF" w14:textId="77777777" w:rsidTr="0041319C">
        <w:trPr>
          <w:jc w:val="center"/>
        </w:trPr>
        <w:tc>
          <w:tcPr>
            <w:tcW w:w="0" w:type="auto"/>
            <w:tcBorders>
              <w:top w:val="single" w:sz="4" w:space="0" w:color="auto"/>
            </w:tcBorders>
            <w:vAlign w:val="bottom"/>
          </w:tcPr>
          <w:p w14:paraId="19BB2CB1" w14:textId="5FF8A32E" w:rsidR="0049023D" w:rsidRPr="002C53B0" w:rsidRDefault="0049023D" w:rsidP="0049023D">
            <w:pPr>
              <w:spacing w:line="360" w:lineRule="auto"/>
              <w:jc w:val="center"/>
              <w:rPr>
                <w:color w:val="000000"/>
                <w:sz w:val="20"/>
                <w:szCs w:val="20"/>
              </w:rPr>
            </w:pPr>
            <w:proofErr w:type="gramStart"/>
            <w:r w:rsidRPr="002C53B0">
              <w:rPr>
                <w:color w:val="000000"/>
                <w:sz w:val="20"/>
                <w:szCs w:val="20"/>
              </w:rPr>
              <w:t>1:70801760:A</w:t>
            </w:r>
            <w:proofErr w:type="gramEnd"/>
            <w:r w:rsidRPr="002C53B0">
              <w:rPr>
                <w:color w:val="000000"/>
                <w:sz w:val="20"/>
                <w:szCs w:val="20"/>
              </w:rPr>
              <w:t>:C</w:t>
            </w:r>
          </w:p>
        </w:tc>
        <w:tc>
          <w:tcPr>
            <w:tcW w:w="0" w:type="auto"/>
            <w:tcBorders>
              <w:top w:val="single" w:sz="4" w:space="0" w:color="auto"/>
            </w:tcBorders>
            <w:vAlign w:val="bottom"/>
          </w:tcPr>
          <w:p w14:paraId="3CAE4570" w14:textId="14ABCBBE" w:rsidR="0049023D" w:rsidRPr="002600D8" w:rsidRDefault="0049023D" w:rsidP="0049023D">
            <w:pPr>
              <w:spacing w:line="360" w:lineRule="auto"/>
              <w:jc w:val="center"/>
              <w:rPr>
                <w:sz w:val="20"/>
                <w:szCs w:val="20"/>
              </w:rPr>
            </w:pPr>
            <w:r w:rsidRPr="002600D8">
              <w:rPr>
                <w:color w:val="000000"/>
                <w:sz w:val="20"/>
                <w:szCs w:val="20"/>
              </w:rPr>
              <w:t>9.9</w:t>
            </w:r>
            <w:r w:rsidR="002C53B0" w:rsidRPr="002600D8">
              <w:rPr>
                <w:color w:val="000000"/>
                <w:sz w:val="20"/>
                <w:szCs w:val="20"/>
              </w:rPr>
              <w:t>5</w:t>
            </w:r>
          </w:p>
        </w:tc>
        <w:tc>
          <w:tcPr>
            <w:tcW w:w="0" w:type="auto"/>
            <w:tcBorders>
              <w:top w:val="single" w:sz="4" w:space="0" w:color="auto"/>
            </w:tcBorders>
            <w:vAlign w:val="bottom"/>
          </w:tcPr>
          <w:p w14:paraId="04AAA9F1" w14:textId="5C06F59B" w:rsidR="0049023D" w:rsidRPr="002600D8" w:rsidRDefault="002C53B0" w:rsidP="0049023D">
            <w:pPr>
              <w:spacing w:line="360" w:lineRule="auto"/>
              <w:jc w:val="center"/>
              <w:rPr>
                <w:sz w:val="20"/>
                <w:szCs w:val="20"/>
              </w:rPr>
            </w:pPr>
            <w:r w:rsidRPr="002600D8">
              <w:rPr>
                <w:sz w:val="20"/>
                <w:szCs w:val="20"/>
              </w:rPr>
              <w:t>0.03</w:t>
            </w:r>
          </w:p>
        </w:tc>
        <w:tc>
          <w:tcPr>
            <w:tcW w:w="0" w:type="auto"/>
            <w:tcBorders>
              <w:top w:val="single" w:sz="4" w:space="0" w:color="auto"/>
              <w:right w:val="single" w:sz="4" w:space="0" w:color="auto"/>
            </w:tcBorders>
            <w:vAlign w:val="bottom"/>
          </w:tcPr>
          <w:p w14:paraId="22462445" w14:textId="3EE89EDD"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top w:val="single" w:sz="4" w:space="0" w:color="auto"/>
              <w:left w:val="single" w:sz="4" w:space="0" w:color="auto"/>
            </w:tcBorders>
            <w:vAlign w:val="bottom"/>
          </w:tcPr>
          <w:p w14:paraId="77EA3ADD" w14:textId="1E69309E" w:rsidR="0049023D" w:rsidRPr="002600D8" w:rsidRDefault="0049023D" w:rsidP="0049023D">
            <w:pPr>
              <w:spacing w:line="360" w:lineRule="auto"/>
              <w:jc w:val="center"/>
              <w:rPr>
                <w:sz w:val="20"/>
                <w:szCs w:val="20"/>
              </w:rPr>
            </w:pPr>
            <w:r w:rsidRPr="002600D8">
              <w:rPr>
                <w:color w:val="000000"/>
                <w:sz w:val="20"/>
                <w:szCs w:val="20"/>
              </w:rPr>
              <w:t>8.86</w:t>
            </w:r>
          </w:p>
        </w:tc>
        <w:tc>
          <w:tcPr>
            <w:tcW w:w="0" w:type="auto"/>
            <w:tcBorders>
              <w:top w:val="single" w:sz="4" w:space="0" w:color="auto"/>
            </w:tcBorders>
            <w:vAlign w:val="bottom"/>
          </w:tcPr>
          <w:p w14:paraId="6FE11B48" w14:textId="306B3F5A"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top w:val="single" w:sz="4" w:space="0" w:color="auto"/>
              <w:right w:val="single" w:sz="4" w:space="0" w:color="auto"/>
            </w:tcBorders>
            <w:vAlign w:val="bottom"/>
          </w:tcPr>
          <w:p w14:paraId="29E081AF" w14:textId="5A0E8D34" w:rsidR="0049023D" w:rsidRPr="002600D8" w:rsidRDefault="0049023D" w:rsidP="0049023D">
            <w:pPr>
              <w:spacing w:line="360" w:lineRule="auto"/>
              <w:jc w:val="center"/>
              <w:rPr>
                <w:sz w:val="20"/>
                <w:szCs w:val="20"/>
              </w:rPr>
            </w:pPr>
            <w:r w:rsidRPr="002600D8">
              <w:rPr>
                <w:color w:val="000000"/>
                <w:sz w:val="20"/>
                <w:szCs w:val="20"/>
              </w:rPr>
              <w:t>B1</w:t>
            </w:r>
          </w:p>
        </w:tc>
        <w:tc>
          <w:tcPr>
            <w:tcW w:w="0" w:type="auto"/>
            <w:tcBorders>
              <w:top w:val="single" w:sz="4" w:space="0" w:color="auto"/>
              <w:left w:val="single" w:sz="4" w:space="0" w:color="auto"/>
            </w:tcBorders>
            <w:vAlign w:val="bottom"/>
          </w:tcPr>
          <w:p w14:paraId="24DBD90A" w14:textId="0DDB6301" w:rsidR="0049023D" w:rsidRPr="002600D8" w:rsidRDefault="002C53B0" w:rsidP="0049023D">
            <w:pPr>
              <w:spacing w:line="360" w:lineRule="auto"/>
              <w:jc w:val="center"/>
              <w:rPr>
                <w:sz w:val="20"/>
                <w:szCs w:val="20"/>
              </w:rPr>
            </w:pPr>
            <w:r w:rsidRPr="002600D8">
              <w:rPr>
                <w:sz w:val="20"/>
                <w:szCs w:val="20"/>
              </w:rPr>
              <w:t>4.00</w:t>
            </w:r>
          </w:p>
        </w:tc>
        <w:tc>
          <w:tcPr>
            <w:tcW w:w="0" w:type="auto"/>
            <w:tcBorders>
              <w:top w:val="single" w:sz="4" w:space="0" w:color="auto"/>
            </w:tcBorders>
            <w:vAlign w:val="bottom"/>
          </w:tcPr>
          <w:p w14:paraId="21220C88" w14:textId="3F27C4B1" w:rsidR="0049023D" w:rsidRPr="002600D8" w:rsidRDefault="002C53B0" w:rsidP="0049023D">
            <w:pPr>
              <w:spacing w:line="360" w:lineRule="auto"/>
              <w:jc w:val="center"/>
              <w:rPr>
                <w:sz w:val="20"/>
                <w:szCs w:val="20"/>
              </w:rPr>
            </w:pPr>
            <w:r w:rsidRPr="002600D8">
              <w:rPr>
                <w:sz w:val="20"/>
                <w:szCs w:val="20"/>
              </w:rPr>
              <w:t>5.10</w:t>
            </w:r>
            <w:r w:rsidRPr="002600D8">
              <w:rPr>
                <w:sz w:val="20"/>
                <w:szCs w:val="20"/>
                <w:vertAlign w:val="superscript"/>
              </w:rPr>
              <w:t>-6</w:t>
            </w:r>
          </w:p>
        </w:tc>
        <w:tc>
          <w:tcPr>
            <w:tcW w:w="0" w:type="auto"/>
            <w:tcBorders>
              <w:top w:val="single" w:sz="4" w:space="0" w:color="auto"/>
              <w:right w:val="single" w:sz="4" w:space="0" w:color="auto"/>
            </w:tcBorders>
            <w:vAlign w:val="bottom"/>
          </w:tcPr>
          <w:p w14:paraId="32478437" w14:textId="324173B5"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top w:val="single" w:sz="4" w:space="0" w:color="auto"/>
              <w:left w:val="single" w:sz="4" w:space="0" w:color="auto"/>
            </w:tcBorders>
            <w:vAlign w:val="bottom"/>
          </w:tcPr>
          <w:p w14:paraId="7CA7FE67" w14:textId="152696BA" w:rsidR="0049023D" w:rsidRPr="002600D8" w:rsidRDefault="0049023D" w:rsidP="0049023D">
            <w:pPr>
              <w:spacing w:line="360" w:lineRule="auto"/>
              <w:jc w:val="center"/>
              <w:rPr>
                <w:sz w:val="20"/>
                <w:szCs w:val="20"/>
              </w:rPr>
            </w:pPr>
            <w:r w:rsidRPr="002600D8">
              <w:rPr>
                <w:color w:val="000000"/>
                <w:sz w:val="20"/>
                <w:szCs w:val="20"/>
              </w:rPr>
              <w:t>0.5</w:t>
            </w:r>
            <w:r w:rsidR="002C53B0" w:rsidRPr="002600D8">
              <w:rPr>
                <w:color w:val="000000"/>
                <w:sz w:val="20"/>
                <w:szCs w:val="20"/>
              </w:rPr>
              <w:t>8</w:t>
            </w:r>
          </w:p>
        </w:tc>
        <w:tc>
          <w:tcPr>
            <w:tcW w:w="0" w:type="auto"/>
            <w:tcBorders>
              <w:top w:val="single" w:sz="4" w:space="0" w:color="auto"/>
            </w:tcBorders>
            <w:vAlign w:val="bottom"/>
          </w:tcPr>
          <w:p w14:paraId="53D7C01C" w14:textId="740D797D" w:rsidR="0049023D" w:rsidRPr="002600D8" w:rsidRDefault="0049023D" w:rsidP="0049023D">
            <w:pPr>
              <w:spacing w:line="360" w:lineRule="auto"/>
              <w:jc w:val="center"/>
              <w:rPr>
                <w:sz w:val="20"/>
                <w:szCs w:val="20"/>
              </w:rPr>
            </w:pPr>
            <w:r w:rsidRPr="002600D8">
              <w:rPr>
                <w:color w:val="000000"/>
                <w:sz w:val="20"/>
                <w:szCs w:val="20"/>
              </w:rPr>
              <w:t>4</w:t>
            </w:r>
            <w:r w:rsidR="002C53B0" w:rsidRPr="002600D8">
              <w:rPr>
                <w:color w:val="000000"/>
                <w:sz w:val="20"/>
                <w:szCs w:val="20"/>
              </w:rPr>
              <w:t>0.46</w:t>
            </w:r>
          </w:p>
        </w:tc>
        <w:tc>
          <w:tcPr>
            <w:tcW w:w="0" w:type="auto"/>
            <w:tcBorders>
              <w:top w:val="single" w:sz="4" w:space="0" w:color="auto"/>
              <w:right w:val="single" w:sz="4" w:space="0" w:color="auto"/>
            </w:tcBorders>
            <w:vAlign w:val="bottom"/>
          </w:tcPr>
          <w:p w14:paraId="16F1D468" w14:textId="32ADBE9A"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top w:val="single" w:sz="4" w:space="0" w:color="auto"/>
              <w:left w:val="single" w:sz="4" w:space="0" w:color="auto"/>
            </w:tcBorders>
            <w:vAlign w:val="bottom"/>
          </w:tcPr>
          <w:p w14:paraId="566E5247" w14:textId="11CBE937" w:rsidR="0049023D" w:rsidRPr="002600D8" w:rsidRDefault="0049023D" w:rsidP="0049023D">
            <w:pPr>
              <w:spacing w:line="360" w:lineRule="auto"/>
              <w:jc w:val="center"/>
              <w:rPr>
                <w:sz w:val="20"/>
                <w:szCs w:val="20"/>
              </w:rPr>
            </w:pPr>
            <w:r w:rsidRPr="002600D8">
              <w:rPr>
                <w:color w:val="000000"/>
                <w:sz w:val="20"/>
                <w:szCs w:val="20"/>
              </w:rPr>
              <w:t>0.6</w:t>
            </w:r>
            <w:r w:rsidR="0041319C">
              <w:rPr>
                <w:color w:val="000000"/>
                <w:sz w:val="20"/>
                <w:szCs w:val="20"/>
              </w:rPr>
              <w:t>3</w:t>
            </w:r>
          </w:p>
        </w:tc>
        <w:tc>
          <w:tcPr>
            <w:tcW w:w="0" w:type="auto"/>
            <w:tcBorders>
              <w:top w:val="single" w:sz="4" w:space="0" w:color="auto"/>
            </w:tcBorders>
            <w:vAlign w:val="bottom"/>
          </w:tcPr>
          <w:p w14:paraId="615745FB" w14:textId="0E876A2E" w:rsidR="0049023D" w:rsidRPr="002600D8" w:rsidRDefault="002C53B0" w:rsidP="0049023D">
            <w:pPr>
              <w:spacing w:line="360" w:lineRule="auto"/>
              <w:jc w:val="center"/>
              <w:rPr>
                <w:sz w:val="20"/>
                <w:szCs w:val="20"/>
              </w:rPr>
            </w:pPr>
            <w:r w:rsidRPr="002600D8">
              <w:rPr>
                <w:color w:val="000000"/>
                <w:sz w:val="20"/>
                <w:szCs w:val="20"/>
              </w:rPr>
              <w:t>0.33</w:t>
            </w:r>
          </w:p>
        </w:tc>
        <w:tc>
          <w:tcPr>
            <w:tcW w:w="0" w:type="auto"/>
            <w:tcBorders>
              <w:top w:val="single" w:sz="4" w:space="0" w:color="auto"/>
              <w:right w:val="single" w:sz="4" w:space="0" w:color="auto"/>
            </w:tcBorders>
            <w:vAlign w:val="bottom"/>
          </w:tcPr>
          <w:p w14:paraId="6C24A65E" w14:textId="3A466D5E" w:rsidR="0049023D" w:rsidRPr="002600D8" w:rsidRDefault="0049023D" w:rsidP="0049023D">
            <w:pPr>
              <w:spacing w:line="360" w:lineRule="auto"/>
              <w:jc w:val="center"/>
              <w:rPr>
                <w:sz w:val="20"/>
                <w:szCs w:val="20"/>
              </w:rPr>
            </w:pPr>
            <w:r w:rsidRPr="002600D8">
              <w:rPr>
                <w:color w:val="000000"/>
                <w:sz w:val="20"/>
                <w:szCs w:val="20"/>
              </w:rPr>
              <w:t>A2</w:t>
            </w:r>
          </w:p>
        </w:tc>
        <w:tc>
          <w:tcPr>
            <w:tcW w:w="0" w:type="auto"/>
            <w:tcBorders>
              <w:top w:val="single" w:sz="4" w:space="0" w:color="auto"/>
              <w:left w:val="single" w:sz="4" w:space="0" w:color="auto"/>
            </w:tcBorders>
            <w:vAlign w:val="bottom"/>
          </w:tcPr>
          <w:p w14:paraId="550F4B79" w14:textId="7CB231AC" w:rsidR="0049023D" w:rsidRPr="002600D8" w:rsidRDefault="0049023D" w:rsidP="0049023D">
            <w:pPr>
              <w:spacing w:line="360" w:lineRule="auto"/>
              <w:jc w:val="center"/>
              <w:rPr>
                <w:sz w:val="20"/>
                <w:szCs w:val="20"/>
              </w:rPr>
            </w:pPr>
            <w:r w:rsidRPr="002600D8">
              <w:rPr>
                <w:color w:val="000000"/>
                <w:sz w:val="20"/>
                <w:szCs w:val="20"/>
              </w:rPr>
              <w:t>0.</w:t>
            </w:r>
            <w:r w:rsidR="0041319C">
              <w:rPr>
                <w:color w:val="000000"/>
                <w:sz w:val="20"/>
                <w:szCs w:val="20"/>
              </w:rPr>
              <w:t>80</w:t>
            </w:r>
          </w:p>
        </w:tc>
        <w:tc>
          <w:tcPr>
            <w:tcW w:w="0" w:type="auto"/>
            <w:tcBorders>
              <w:top w:val="single" w:sz="4" w:space="0" w:color="auto"/>
            </w:tcBorders>
            <w:vAlign w:val="bottom"/>
          </w:tcPr>
          <w:p w14:paraId="46CF4D61" w14:textId="3BBDD338" w:rsidR="0049023D" w:rsidRPr="002600D8" w:rsidRDefault="002C53B0" w:rsidP="0049023D">
            <w:pPr>
              <w:spacing w:line="360" w:lineRule="auto"/>
              <w:jc w:val="center"/>
              <w:rPr>
                <w:sz w:val="20"/>
                <w:szCs w:val="20"/>
              </w:rPr>
            </w:pPr>
            <w:r w:rsidRPr="002600D8">
              <w:rPr>
                <w:color w:val="000000"/>
                <w:sz w:val="20"/>
                <w:szCs w:val="20"/>
              </w:rPr>
              <w:t>0.65</w:t>
            </w:r>
          </w:p>
        </w:tc>
        <w:tc>
          <w:tcPr>
            <w:tcW w:w="0" w:type="auto"/>
            <w:tcBorders>
              <w:top w:val="single" w:sz="4" w:space="0" w:color="auto"/>
            </w:tcBorders>
            <w:vAlign w:val="bottom"/>
          </w:tcPr>
          <w:p w14:paraId="19D855B6" w14:textId="59BC7CEA" w:rsidR="0049023D" w:rsidRPr="002600D8" w:rsidRDefault="0049023D" w:rsidP="0049023D">
            <w:pPr>
              <w:spacing w:line="360" w:lineRule="auto"/>
              <w:jc w:val="center"/>
              <w:rPr>
                <w:sz w:val="20"/>
                <w:szCs w:val="20"/>
              </w:rPr>
            </w:pPr>
            <w:r w:rsidRPr="002600D8">
              <w:rPr>
                <w:color w:val="000000"/>
                <w:sz w:val="20"/>
                <w:szCs w:val="20"/>
              </w:rPr>
              <w:t>2</w:t>
            </w:r>
          </w:p>
        </w:tc>
      </w:tr>
      <w:tr w:rsidR="004A1E70" w:rsidRPr="002C53B0" w14:paraId="37878195" w14:textId="77777777" w:rsidTr="0041319C">
        <w:trPr>
          <w:jc w:val="center"/>
        </w:trPr>
        <w:tc>
          <w:tcPr>
            <w:tcW w:w="0" w:type="auto"/>
            <w:vAlign w:val="bottom"/>
          </w:tcPr>
          <w:p w14:paraId="10312561" w14:textId="2F110130" w:rsidR="0049023D" w:rsidRPr="002C53B0" w:rsidRDefault="0049023D" w:rsidP="0049023D">
            <w:pPr>
              <w:spacing w:line="360" w:lineRule="auto"/>
              <w:jc w:val="center"/>
              <w:rPr>
                <w:color w:val="000000"/>
                <w:sz w:val="20"/>
                <w:szCs w:val="20"/>
              </w:rPr>
            </w:pPr>
            <w:proofErr w:type="gramStart"/>
            <w:r w:rsidRPr="002C53B0">
              <w:rPr>
                <w:color w:val="000000"/>
                <w:sz w:val="20"/>
                <w:szCs w:val="20"/>
              </w:rPr>
              <w:t>1:157069261:A</w:t>
            </w:r>
            <w:proofErr w:type="gramEnd"/>
            <w:r w:rsidRPr="002C53B0">
              <w:rPr>
                <w:color w:val="000000"/>
                <w:sz w:val="20"/>
                <w:szCs w:val="20"/>
              </w:rPr>
              <w:t>:C</w:t>
            </w:r>
          </w:p>
        </w:tc>
        <w:tc>
          <w:tcPr>
            <w:tcW w:w="0" w:type="auto"/>
            <w:vAlign w:val="bottom"/>
          </w:tcPr>
          <w:p w14:paraId="4873B2CF" w14:textId="1DB4067A" w:rsidR="0049023D" w:rsidRPr="002600D8" w:rsidRDefault="0049023D" w:rsidP="0049023D">
            <w:pPr>
              <w:spacing w:line="360" w:lineRule="auto"/>
              <w:jc w:val="center"/>
              <w:rPr>
                <w:sz w:val="20"/>
                <w:szCs w:val="20"/>
              </w:rPr>
            </w:pPr>
            <w:r w:rsidRPr="002600D8">
              <w:rPr>
                <w:color w:val="000000"/>
                <w:sz w:val="20"/>
                <w:szCs w:val="20"/>
              </w:rPr>
              <w:t>1.62</w:t>
            </w:r>
          </w:p>
        </w:tc>
        <w:tc>
          <w:tcPr>
            <w:tcW w:w="0" w:type="auto"/>
            <w:vAlign w:val="bottom"/>
          </w:tcPr>
          <w:p w14:paraId="199F8E5C" w14:textId="6E257907"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bottom"/>
          </w:tcPr>
          <w:p w14:paraId="19252D20" w14:textId="6A59D1D1"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4240E5F6" w14:textId="4626EF09" w:rsidR="0049023D" w:rsidRPr="002600D8" w:rsidRDefault="0049023D" w:rsidP="0049023D">
            <w:pPr>
              <w:spacing w:line="360" w:lineRule="auto"/>
              <w:jc w:val="center"/>
              <w:rPr>
                <w:sz w:val="20"/>
                <w:szCs w:val="20"/>
              </w:rPr>
            </w:pPr>
            <w:r w:rsidRPr="002600D8">
              <w:rPr>
                <w:color w:val="000000"/>
                <w:sz w:val="20"/>
                <w:szCs w:val="20"/>
              </w:rPr>
              <w:t>1.3</w:t>
            </w:r>
            <w:r w:rsidR="002C53B0" w:rsidRPr="002600D8">
              <w:rPr>
                <w:color w:val="000000"/>
                <w:sz w:val="20"/>
                <w:szCs w:val="20"/>
              </w:rPr>
              <w:t>7</w:t>
            </w:r>
          </w:p>
        </w:tc>
        <w:tc>
          <w:tcPr>
            <w:tcW w:w="0" w:type="auto"/>
            <w:vAlign w:val="bottom"/>
          </w:tcPr>
          <w:p w14:paraId="4EC2F731" w14:textId="7AC5E9B4" w:rsidR="0049023D" w:rsidRPr="002600D8" w:rsidRDefault="002C53B0" w:rsidP="0049023D">
            <w:pPr>
              <w:spacing w:line="360" w:lineRule="auto"/>
              <w:jc w:val="center"/>
              <w:rPr>
                <w:sz w:val="20"/>
                <w:szCs w:val="20"/>
              </w:rPr>
            </w:pPr>
            <w:r w:rsidRPr="002600D8">
              <w:rPr>
                <w:sz w:val="20"/>
                <w:szCs w:val="20"/>
              </w:rPr>
              <w:t>7.10</w:t>
            </w:r>
            <w:r w:rsidRPr="002600D8">
              <w:rPr>
                <w:sz w:val="20"/>
                <w:szCs w:val="20"/>
                <w:vertAlign w:val="superscript"/>
              </w:rPr>
              <w:t>-6</w:t>
            </w:r>
          </w:p>
        </w:tc>
        <w:tc>
          <w:tcPr>
            <w:tcW w:w="0" w:type="auto"/>
            <w:tcBorders>
              <w:right w:val="single" w:sz="4" w:space="0" w:color="auto"/>
            </w:tcBorders>
            <w:vAlign w:val="bottom"/>
          </w:tcPr>
          <w:p w14:paraId="2891F110" w14:textId="10F808C1" w:rsidR="0049023D" w:rsidRPr="002600D8" w:rsidRDefault="0049023D" w:rsidP="0049023D">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01D9B9A0" w14:textId="1788E51A" w:rsidR="0049023D" w:rsidRPr="002600D8" w:rsidRDefault="0049023D" w:rsidP="0049023D">
            <w:pPr>
              <w:spacing w:line="360" w:lineRule="auto"/>
              <w:jc w:val="center"/>
              <w:rPr>
                <w:sz w:val="20"/>
                <w:szCs w:val="20"/>
              </w:rPr>
            </w:pPr>
            <w:r w:rsidRPr="002600D8">
              <w:rPr>
                <w:color w:val="000000"/>
                <w:sz w:val="20"/>
                <w:szCs w:val="20"/>
              </w:rPr>
              <w:t>1.2</w:t>
            </w:r>
            <w:r w:rsidR="0041319C">
              <w:rPr>
                <w:color w:val="000000"/>
                <w:sz w:val="20"/>
                <w:szCs w:val="20"/>
              </w:rPr>
              <w:t>8</w:t>
            </w:r>
          </w:p>
        </w:tc>
        <w:tc>
          <w:tcPr>
            <w:tcW w:w="0" w:type="auto"/>
            <w:vAlign w:val="bottom"/>
          </w:tcPr>
          <w:p w14:paraId="18B2D531" w14:textId="5958098C"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-5</w:t>
            </w:r>
          </w:p>
        </w:tc>
        <w:tc>
          <w:tcPr>
            <w:tcW w:w="0" w:type="auto"/>
            <w:tcBorders>
              <w:right w:val="single" w:sz="4" w:space="0" w:color="auto"/>
            </w:tcBorders>
            <w:vAlign w:val="bottom"/>
          </w:tcPr>
          <w:p w14:paraId="1FA976C5" w14:textId="1F86EE3E"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433E365D" w14:textId="06ADCC6B" w:rsidR="0049023D" w:rsidRPr="002600D8" w:rsidRDefault="0049023D" w:rsidP="0049023D">
            <w:pPr>
              <w:spacing w:line="360" w:lineRule="auto"/>
              <w:jc w:val="center"/>
              <w:rPr>
                <w:sz w:val="20"/>
                <w:szCs w:val="20"/>
              </w:rPr>
            </w:pPr>
            <w:r w:rsidRPr="002600D8">
              <w:rPr>
                <w:color w:val="000000"/>
                <w:sz w:val="20"/>
                <w:szCs w:val="20"/>
              </w:rPr>
              <w:t>0.9</w:t>
            </w:r>
            <w:r w:rsidR="002C53B0" w:rsidRPr="002600D8">
              <w:rPr>
                <w:color w:val="000000"/>
                <w:sz w:val="20"/>
                <w:szCs w:val="20"/>
              </w:rPr>
              <w:t>2</w:t>
            </w:r>
          </w:p>
        </w:tc>
        <w:tc>
          <w:tcPr>
            <w:tcW w:w="0" w:type="auto"/>
            <w:vAlign w:val="bottom"/>
          </w:tcPr>
          <w:p w14:paraId="44B85C9C" w14:textId="7435F12B" w:rsidR="0049023D" w:rsidRPr="002600D8" w:rsidRDefault="002C53B0" w:rsidP="0049023D">
            <w:pPr>
              <w:spacing w:line="360" w:lineRule="auto"/>
              <w:jc w:val="center"/>
              <w:rPr>
                <w:sz w:val="20"/>
                <w:szCs w:val="20"/>
              </w:rPr>
            </w:pPr>
            <w:r w:rsidRPr="002600D8">
              <w:rPr>
                <w:color w:val="000000"/>
                <w:sz w:val="20"/>
                <w:szCs w:val="20"/>
              </w:rPr>
              <w:t>0.14</w:t>
            </w:r>
          </w:p>
        </w:tc>
        <w:tc>
          <w:tcPr>
            <w:tcW w:w="0" w:type="auto"/>
            <w:tcBorders>
              <w:right w:val="single" w:sz="4" w:space="0" w:color="auto"/>
            </w:tcBorders>
            <w:vAlign w:val="bottom"/>
          </w:tcPr>
          <w:p w14:paraId="6FC5A9CE" w14:textId="3D1A27D1"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0D103B93" w14:textId="2F765F3C" w:rsidR="0049023D" w:rsidRPr="002600D8" w:rsidRDefault="0049023D" w:rsidP="0049023D">
            <w:pPr>
              <w:spacing w:line="360" w:lineRule="auto"/>
              <w:jc w:val="center"/>
              <w:rPr>
                <w:sz w:val="20"/>
                <w:szCs w:val="20"/>
              </w:rPr>
            </w:pPr>
            <w:r w:rsidRPr="002600D8">
              <w:rPr>
                <w:color w:val="000000"/>
                <w:sz w:val="20"/>
                <w:szCs w:val="20"/>
              </w:rPr>
              <w:t>0.92</w:t>
            </w:r>
          </w:p>
        </w:tc>
        <w:tc>
          <w:tcPr>
            <w:tcW w:w="0" w:type="auto"/>
            <w:vAlign w:val="bottom"/>
          </w:tcPr>
          <w:p w14:paraId="42CA3412" w14:textId="63246548" w:rsidR="0049023D" w:rsidRPr="002600D8" w:rsidRDefault="002C53B0" w:rsidP="0049023D">
            <w:pPr>
              <w:spacing w:line="360" w:lineRule="auto"/>
              <w:jc w:val="center"/>
              <w:rPr>
                <w:sz w:val="20"/>
                <w:szCs w:val="20"/>
              </w:rPr>
            </w:pPr>
            <w:r w:rsidRPr="002600D8">
              <w:rPr>
                <w:color w:val="000000"/>
                <w:sz w:val="20"/>
                <w:szCs w:val="20"/>
              </w:rPr>
              <w:t>0.11</w:t>
            </w:r>
          </w:p>
        </w:tc>
        <w:tc>
          <w:tcPr>
            <w:tcW w:w="0" w:type="auto"/>
            <w:tcBorders>
              <w:right w:val="single" w:sz="4" w:space="0" w:color="auto"/>
            </w:tcBorders>
            <w:vAlign w:val="bottom"/>
          </w:tcPr>
          <w:p w14:paraId="623C5CD2" w14:textId="351E1E69" w:rsidR="0049023D" w:rsidRPr="002600D8" w:rsidRDefault="0049023D" w:rsidP="0049023D">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40C1CCAA" w14:textId="2AA6EF1F" w:rsidR="0049023D" w:rsidRPr="002600D8" w:rsidRDefault="0049023D" w:rsidP="0049023D">
            <w:pPr>
              <w:spacing w:line="360" w:lineRule="auto"/>
              <w:jc w:val="center"/>
              <w:rPr>
                <w:sz w:val="20"/>
                <w:szCs w:val="20"/>
              </w:rPr>
            </w:pPr>
            <w:r w:rsidRPr="002600D8">
              <w:rPr>
                <w:color w:val="000000"/>
                <w:sz w:val="20"/>
                <w:szCs w:val="20"/>
              </w:rPr>
              <w:t>0.9</w:t>
            </w:r>
            <w:r w:rsidR="0041319C">
              <w:rPr>
                <w:color w:val="000000"/>
                <w:sz w:val="20"/>
                <w:szCs w:val="20"/>
              </w:rPr>
              <w:t>4</w:t>
            </w:r>
          </w:p>
        </w:tc>
        <w:tc>
          <w:tcPr>
            <w:tcW w:w="0" w:type="auto"/>
            <w:vAlign w:val="bottom"/>
          </w:tcPr>
          <w:p w14:paraId="65D57092" w14:textId="3A69DD1A" w:rsidR="0049023D" w:rsidRPr="002600D8" w:rsidRDefault="002C53B0" w:rsidP="0049023D">
            <w:pPr>
              <w:spacing w:line="360" w:lineRule="auto"/>
              <w:jc w:val="center"/>
              <w:rPr>
                <w:sz w:val="20"/>
                <w:szCs w:val="20"/>
              </w:rPr>
            </w:pPr>
            <w:r w:rsidRPr="002600D8">
              <w:rPr>
                <w:color w:val="000000"/>
                <w:sz w:val="20"/>
                <w:szCs w:val="20"/>
              </w:rPr>
              <w:t>0.14</w:t>
            </w:r>
          </w:p>
        </w:tc>
        <w:tc>
          <w:tcPr>
            <w:tcW w:w="0" w:type="auto"/>
            <w:vAlign w:val="bottom"/>
          </w:tcPr>
          <w:p w14:paraId="484C7093" w14:textId="448A94AB" w:rsidR="0049023D" w:rsidRPr="002600D8" w:rsidRDefault="0049023D" w:rsidP="0049023D">
            <w:pPr>
              <w:spacing w:line="360" w:lineRule="auto"/>
              <w:jc w:val="center"/>
              <w:rPr>
                <w:sz w:val="20"/>
                <w:szCs w:val="20"/>
              </w:rPr>
            </w:pPr>
            <w:r w:rsidRPr="002600D8">
              <w:rPr>
                <w:color w:val="000000"/>
                <w:sz w:val="20"/>
                <w:szCs w:val="20"/>
              </w:rPr>
              <w:t>1</w:t>
            </w:r>
          </w:p>
        </w:tc>
      </w:tr>
      <w:tr w:rsidR="004A1E70" w:rsidRPr="002C53B0" w14:paraId="3A8D109F" w14:textId="77777777" w:rsidTr="0041319C">
        <w:trPr>
          <w:jc w:val="center"/>
        </w:trPr>
        <w:tc>
          <w:tcPr>
            <w:tcW w:w="0" w:type="auto"/>
            <w:vAlign w:val="center"/>
          </w:tcPr>
          <w:p w14:paraId="1BDC9B97" w14:textId="77777777" w:rsidR="0049023D" w:rsidRPr="002C53B0" w:rsidRDefault="0049023D" w:rsidP="0049023D">
            <w:pPr>
              <w:spacing w:line="360" w:lineRule="auto"/>
              <w:jc w:val="center"/>
              <w:rPr>
                <w:sz w:val="20"/>
                <w:szCs w:val="20"/>
              </w:rPr>
            </w:pPr>
            <w:proofErr w:type="gramStart"/>
            <w:r w:rsidRPr="002C53B0">
              <w:rPr>
                <w:color w:val="000000"/>
                <w:sz w:val="20"/>
                <w:szCs w:val="20"/>
              </w:rPr>
              <w:t>1:200959302:G</w:t>
            </w:r>
            <w:proofErr w:type="gramEnd"/>
            <w:r w:rsidRPr="002C53B0">
              <w:rPr>
                <w:color w:val="000000"/>
                <w:sz w:val="20"/>
                <w:szCs w:val="20"/>
              </w:rPr>
              <w:t>:A</w:t>
            </w:r>
          </w:p>
        </w:tc>
        <w:tc>
          <w:tcPr>
            <w:tcW w:w="0" w:type="auto"/>
            <w:vAlign w:val="center"/>
          </w:tcPr>
          <w:p w14:paraId="7949A115" w14:textId="77777777" w:rsidR="0049023D" w:rsidRPr="002600D8" w:rsidRDefault="0049023D" w:rsidP="0049023D">
            <w:pPr>
              <w:spacing w:line="360" w:lineRule="auto"/>
              <w:jc w:val="center"/>
              <w:rPr>
                <w:sz w:val="20"/>
                <w:szCs w:val="20"/>
              </w:rPr>
            </w:pPr>
            <w:r w:rsidRPr="002600D8">
              <w:rPr>
                <w:sz w:val="20"/>
                <w:szCs w:val="20"/>
              </w:rPr>
              <w:t>0.87</w:t>
            </w:r>
          </w:p>
        </w:tc>
        <w:tc>
          <w:tcPr>
            <w:tcW w:w="0" w:type="auto"/>
            <w:vAlign w:val="center"/>
          </w:tcPr>
          <w:p w14:paraId="18B5896F"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center"/>
          </w:tcPr>
          <w:p w14:paraId="076622E5"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74556E2D" w14:textId="77777777" w:rsidR="0049023D" w:rsidRPr="002600D8" w:rsidRDefault="0049023D" w:rsidP="0049023D">
            <w:pPr>
              <w:spacing w:line="360" w:lineRule="auto"/>
              <w:jc w:val="center"/>
              <w:rPr>
                <w:sz w:val="20"/>
                <w:szCs w:val="20"/>
              </w:rPr>
            </w:pPr>
            <w:r w:rsidRPr="002600D8">
              <w:rPr>
                <w:sz w:val="20"/>
                <w:szCs w:val="20"/>
              </w:rPr>
              <w:t>0.88</w:t>
            </w:r>
          </w:p>
        </w:tc>
        <w:tc>
          <w:tcPr>
            <w:tcW w:w="0" w:type="auto"/>
            <w:vAlign w:val="center"/>
          </w:tcPr>
          <w:p w14:paraId="0C709D07"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-5</w:t>
            </w:r>
          </w:p>
        </w:tc>
        <w:tc>
          <w:tcPr>
            <w:tcW w:w="0" w:type="auto"/>
            <w:tcBorders>
              <w:right w:val="single" w:sz="4" w:space="0" w:color="auto"/>
            </w:tcBorders>
            <w:vAlign w:val="center"/>
          </w:tcPr>
          <w:p w14:paraId="5744BF94"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037666CA" w14:textId="77777777" w:rsidR="0049023D" w:rsidRPr="002600D8" w:rsidRDefault="0049023D" w:rsidP="0049023D">
            <w:pPr>
              <w:spacing w:line="360" w:lineRule="auto"/>
              <w:jc w:val="center"/>
              <w:rPr>
                <w:sz w:val="20"/>
                <w:szCs w:val="20"/>
              </w:rPr>
            </w:pPr>
            <w:r w:rsidRPr="002600D8">
              <w:rPr>
                <w:sz w:val="20"/>
                <w:szCs w:val="20"/>
              </w:rPr>
              <w:t>0.89</w:t>
            </w:r>
          </w:p>
        </w:tc>
        <w:tc>
          <w:tcPr>
            <w:tcW w:w="0" w:type="auto"/>
            <w:vAlign w:val="center"/>
          </w:tcPr>
          <w:p w14:paraId="7051F493" w14:textId="77777777" w:rsidR="0049023D" w:rsidRPr="002600D8" w:rsidRDefault="0049023D" w:rsidP="0049023D">
            <w:pPr>
              <w:spacing w:line="360" w:lineRule="auto"/>
              <w:jc w:val="center"/>
              <w:rPr>
                <w:sz w:val="20"/>
                <w:szCs w:val="20"/>
              </w:rPr>
            </w:pPr>
            <w:r w:rsidRPr="002600D8">
              <w:rPr>
                <w:sz w:val="20"/>
                <w:szCs w:val="20"/>
              </w:rPr>
              <w:t>5.10</w:t>
            </w:r>
            <w:r w:rsidRPr="002600D8">
              <w:rPr>
                <w:sz w:val="20"/>
                <w:szCs w:val="20"/>
                <w:vertAlign w:val="superscript"/>
              </w:rPr>
              <w:t>-6</w:t>
            </w:r>
          </w:p>
        </w:tc>
        <w:tc>
          <w:tcPr>
            <w:tcW w:w="0" w:type="auto"/>
            <w:tcBorders>
              <w:right w:val="single" w:sz="4" w:space="0" w:color="auto"/>
            </w:tcBorders>
            <w:vAlign w:val="center"/>
          </w:tcPr>
          <w:p w14:paraId="13209727"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64536E6F" w14:textId="77777777" w:rsidR="0049023D" w:rsidRPr="002600D8" w:rsidRDefault="0049023D" w:rsidP="0049023D">
            <w:pPr>
              <w:spacing w:line="360" w:lineRule="auto"/>
              <w:jc w:val="center"/>
              <w:rPr>
                <w:sz w:val="20"/>
                <w:szCs w:val="20"/>
              </w:rPr>
            </w:pPr>
            <w:r w:rsidRPr="002600D8">
              <w:rPr>
                <w:sz w:val="20"/>
                <w:szCs w:val="20"/>
              </w:rPr>
              <w:t>0.96</w:t>
            </w:r>
          </w:p>
        </w:tc>
        <w:tc>
          <w:tcPr>
            <w:tcW w:w="0" w:type="auto"/>
            <w:vAlign w:val="center"/>
          </w:tcPr>
          <w:p w14:paraId="6FC08C29" w14:textId="77777777" w:rsidR="0049023D" w:rsidRPr="002600D8" w:rsidRDefault="0049023D" w:rsidP="0049023D">
            <w:pPr>
              <w:spacing w:line="360" w:lineRule="auto"/>
              <w:jc w:val="center"/>
              <w:rPr>
                <w:sz w:val="20"/>
                <w:szCs w:val="20"/>
              </w:rPr>
            </w:pPr>
            <w:r w:rsidRPr="002600D8">
              <w:rPr>
                <w:sz w:val="20"/>
                <w:szCs w:val="20"/>
              </w:rPr>
              <w:t>0.13</w:t>
            </w:r>
          </w:p>
        </w:tc>
        <w:tc>
          <w:tcPr>
            <w:tcW w:w="0" w:type="auto"/>
            <w:tcBorders>
              <w:right w:val="single" w:sz="4" w:space="0" w:color="auto"/>
            </w:tcBorders>
            <w:vAlign w:val="center"/>
          </w:tcPr>
          <w:p w14:paraId="48CDFA0E"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20FEB9FD" w14:textId="77777777" w:rsidR="0049023D" w:rsidRPr="002600D8" w:rsidRDefault="0049023D" w:rsidP="0049023D">
            <w:pPr>
              <w:spacing w:line="360" w:lineRule="auto"/>
              <w:jc w:val="center"/>
              <w:rPr>
                <w:sz w:val="20"/>
                <w:szCs w:val="20"/>
              </w:rPr>
            </w:pPr>
            <w:r w:rsidRPr="002600D8">
              <w:rPr>
                <w:sz w:val="20"/>
                <w:szCs w:val="20"/>
              </w:rPr>
              <w:t>0.95</w:t>
            </w:r>
          </w:p>
        </w:tc>
        <w:tc>
          <w:tcPr>
            <w:tcW w:w="0" w:type="auto"/>
            <w:vAlign w:val="center"/>
          </w:tcPr>
          <w:p w14:paraId="6731DCA6" w14:textId="77777777" w:rsidR="0049023D" w:rsidRPr="002600D8" w:rsidRDefault="0049023D" w:rsidP="0049023D">
            <w:pPr>
              <w:spacing w:line="360" w:lineRule="auto"/>
              <w:jc w:val="center"/>
              <w:rPr>
                <w:sz w:val="20"/>
                <w:szCs w:val="20"/>
              </w:rPr>
            </w:pPr>
            <w:r w:rsidRPr="002600D8">
              <w:rPr>
                <w:sz w:val="20"/>
                <w:szCs w:val="20"/>
              </w:rPr>
              <w:t>0.04</w:t>
            </w:r>
          </w:p>
        </w:tc>
        <w:tc>
          <w:tcPr>
            <w:tcW w:w="0" w:type="auto"/>
            <w:tcBorders>
              <w:right w:val="single" w:sz="4" w:space="0" w:color="auto"/>
            </w:tcBorders>
            <w:vAlign w:val="center"/>
          </w:tcPr>
          <w:p w14:paraId="7EEABFEA"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0ED17EA1" w14:textId="77777777" w:rsidR="0049023D" w:rsidRPr="002600D8" w:rsidRDefault="0049023D" w:rsidP="0049023D">
            <w:pPr>
              <w:spacing w:line="360" w:lineRule="auto"/>
              <w:jc w:val="center"/>
              <w:rPr>
                <w:sz w:val="20"/>
                <w:szCs w:val="20"/>
              </w:rPr>
            </w:pPr>
            <w:r w:rsidRPr="002600D8">
              <w:rPr>
                <w:sz w:val="20"/>
                <w:szCs w:val="20"/>
              </w:rPr>
              <w:t>0.96</w:t>
            </w:r>
          </w:p>
        </w:tc>
        <w:tc>
          <w:tcPr>
            <w:tcW w:w="0" w:type="auto"/>
            <w:vAlign w:val="center"/>
          </w:tcPr>
          <w:p w14:paraId="15F39B77" w14:textId="77777777" w:rsidR="0049023D" w:rsidRPr="002600D8" w:rsidRDefault="0049023D" w:rsidP="0049023D">
            <w:pPr>
              <w:spacing w:line="360" w:lineRule="auto"/>
              <w:jc w:val="center"/>
              <w:rPr>
                <w:sz w:val="20"/>
                <w:szCs w:val="20"/>
              </w:rPr>
            </w:pPr>
            <w:r w:rsidRPr="002600D8">
              <w:rPr>
                <w:sz w:val="20"/>
                <w:szCs w:val="20"/>
              </w:rPr>
              <w:t>0.02</w:t>
            </w:r>
          </w:p>
        </w:tc>
        <w:tc>
          <w:tcPr>
            <w:tcW w:w="0" w:type="auto"/>
            <w:vAlign w:val="center"/>
          </w:tcPr>
          <w:p w14:paraId="3D9FE7D1"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319610E5" w14:textId="77777777" w:rsidTr="0041319C">
        <w:trPr>
          <w:jc w:val="center"/>
        </w:trPr>
        <w:tc>
          <w:tcPr>
            <w:tcW w:w="0" w:type="auto"/>
            <w:vAlign w:val="center"/>
          </w:tcPr>
          <w:p w14:paraId="50C3797B" w14:textId="77777777" w:rsidR="0049023D" w:rsidRPr="002C53B0" w:rsidRDefault="0049023D" w:rsidP="0049023D">
            <w:pPr>
              <w:spacing w:line="360" w:lineRule="auto"/>
              <w:jc w:val="center"/>
              <w:rPr>
                <w:sz w:val="20"/>
                <w:szCs w:val="20"/>
              </w:rPr>
            </w:pPr>
            <w:proofErr w:type="gramStart"/>
            <w:r w:rsidRPr="002C53B0">
              <w:rPr>
                <w:color w:val="000000"/>
                <w:sz w:val="20"/>
                <w:szCs w:val="20"/>
              </w:rPr>
              <w:t>1:216270469:G</w:t>
            </w:r>
            <w:proofErr w:type="gramEnd"/>
            <w:r w:rsidRPr="002C53B0">
              <w:rPr>
                <w:color w:val="000000"/>
                <w:sz w:val="20"/>
                <w:szCs w:val="20"/>
              </w:rPr>
              <w:t>:A</w:t>
            </w:r>
          </w:p>
        </w:tc>
        <w:tc>
          <w:tcPr>
            <w:tcW w:w="0" w:type="auto"/>
            <w:vAlign w:val="center"/>
          </w:tcPr>
          <w:p w14:paraId="761835BA" w14:textId="77777777" w:rsidR="0049023D" w:rsidRPr="002600D8" w:rsidRDefault="0049023D" w:rsidP="0049023D">
            <w:pPr>
              <w:spacing w:line="360" w:lineRule="auto"/>
              <w:jc w:val="center"/>
              <w:rPr>
                <w:sz w:val="20"/>
                <w:szCs w:val="20"/>
              </w:rPr>
            </w:pPr>
            <w:r w:rsidRPr="002600D8">
              <w:rPr>
                <w:sz w:val="20"/>
                <w:szCs w:val="20"/>
              </w:rPr>
              <w:t>9.12</w:t>
            </w:r>
          </w:p>
        </w:tc>
        <w:tc>
          <w:tcPr>
            <w:tcW w:w="0" w:type="auto"/>
            <w:vAlign w:val="center"/>
          </w:tcPr>
          <w:p w14:paraId="19D21CCE" w14:textId="77777777" w:rsidR="0049023D" w:rsidRPr="002600D8" w:rsidRDefault="0049023D" w:rsidP="0049023D">
            <w:pPr>
              <w:spacing w:line="360" w:lineRule="auto"/>
              <w:jc w:val="center"/>
              <w:rPr>
                <w:sz w:val="20"/>
                <w:szCs w:val="20"/>
              </w:rPr>
            </w:pPr>
            <w:r w:rsidRPr="002600D8">
              <w:rPr>
                <w:sz w:val="20"/>
                <w:szCs w:val="20"/>
              </w:rPr>
              <w:t>4.10</w:t>
            </w:r>
            <w:r w:rsidRPr="002600D8">
              <w:rPr>
                <w:sz w:val="20"/>
                <w:szCs w:val="20"/>
                <w:vertAlign w:val="superscript"/>
              </w:rPr>
              <w:t>-3</w:t>
            </w:r>
          </w:p>
        </w:tc>
        <w:tc>
          <w:tcPr>
            <w:tcW w:w="0" w:type="auto"/>
            <w:tcBorders>
              <w:right w:val="single" w:sz="4" w:space="0" w:color="auto"/>
            </w:tcBorders>
            <w:vAlign w:val="center"/>
          </w:tcPr>
          <w:p w14:paraId="2CA7C49B"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3B2E49DF" w14:textId="77777777" w:rsidR="0049023D" w:rsidRPr="002600D8" w:rsidRDefault="0049023D" w:rsidP="0049023D">
            <w:pPr>
              <w:spacing w:line="360" w:lineRule="auto"/>
              <w:jc w:val="center"/>
              <w:rPr>
                <w:sz w:val="20"/>
                <w:szCs w:val="20"/>
              </w:rPr>
            </w:pPr>
            <w:r w:rsidRPr="002600D8">
              <w:rPr>
                <w:sz w:val="20"/>
                <w:szCs w:val="20"/>
              </w:rPr>
              <w:t>7.56</w:t>
            </w:r>
          </w:p>
        </w:tc>
        <w:tc>
          <w:tcPr>
            <w:tcW w:w="0" w:type="auto"/>
            <w:vAlign w:val="center"/>
          </w:tcPr>
          <w:p w14:paraId="79D4C880"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center"/>
          </w:tcPr>
          <w:p w14:paraId="731CC431"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319F8902" w14:textId="77777777" w:rsidR="0049023D" w:rsidRPr="002600D8" w:rsidRDefault="0049023D" w:rsidP="0049023D">
            <w:pPr>
              <w:spacing w:line="360" w:lineRule="auto"/>
              <w:jc w:val="center"/>
              <w:rPr>
                <w:sz w:val="20"/>
                <w:szCs w:val="20"/>
              </w:rPr>
            </w:pPr>
            <w:r w:rsidRPr="002600D8">
              <w:rPr>
                <w:sz w:val="20"/>
                <w:szCs w:val="20"/>
              </w:rPr>
              <w:t>4.07</w:t>
            </w:r>
          </w:p>
        </w:tc>
        <w:tc>
          <w:tcPr>
            <w:tcW w:w="0" w:type="auto"/>
            <w:vAlign w:val="center"/>
          </w:tcPr>
          <w:p w14:paraId="5057D948" w14:textId="77777777" w:rsidR="0049023D" w:rsidRPr="002600D8" w:rsidRDefault="0049023D" w:rsidP="0049023D">
            <w:pPr>
              <w:spacing w:line="360" w:lineRule="auto"/>
              <w:jc w:val="center"/>
              <w:rPr>
                <w:sz w:val="20"/>
                <w:szCs w:val="20"/>
              </w:rPr>
            </w:pPr>
            <w:r w:rsidRPr="002600D8">
              <w:rPr>
                <w:sz w:val="20"/>
                <w:szCs w:val="20"/>
              </w:rPr>
              <w:t>8.10</w:t>
            </w:r>
            <w:r w:rsidRPr="002600D8">
              <w:rPr>
                <w:sz w:val="20"/>
                <w:szCs w:val="20"/>
                <w:vertAlign w:val="superscript"/>
              </w:rPr>
              <w:t>-9</w:t>
            </w:r>
          </w:p>
        </w:tc>
        <w:tc>
          <w:tcPr>
            <w:tcW w:w="0" w:type="auto"/>
            <w:tcBorders>
              <w:right w:val="single" w:sz="4" w:space="0" w:color="auto"/>
            </w:tcBorders>
            <w:vAlign w:val="center"/>
          </w:tcPr>
          <w:p w14:paraId="55378AE7"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4ED8A166" w14:textId="77777777" w:rsidR="0049023D" w:rsidRPr="002600D8" w:rsidRDefault="0049023D" w:rsidP="0049023D">
            <w:pPr>
              <w:spacing w:line="360" w:lineRule="auto"/>
              <w:jc w:val="center"/>
              <w:rPr>
                <w:sz w:val="20"/>
                <w:szCs w:val="20"/>
              </w:rPr>
            </w:pPr>
            <w:r w:rsidRPr="002600D8">
              <w:rPr>
                <w:sz w:val="20"/>
                <w:szCs w:val="20"/>
              </w:rPr>
              <w:t>1.58</w:t>
            </w:r>
          </w:p>
        </w:tc>
        <w:tc>
          <w:tcPr>
            <w:tcW w:w="0" w:type="auto"/>
            <w:vAlign w:val="center"/>
          </w:tcPr>
          <w:p w14:paraId="67B4ABF4" w14:textId="77777777" w:rsidR="0049023D" w:rsidRPr="002600D8" w:rsidRDefault="0049023D" w:rsidP="0049023D">
            <w:pPr>
              <w:spacing w:line="360" w:lineRule="auto"/>
              <w:jc w:val="center"/>
              <w:rPr>
                <w:sz w:val="20"/>
                <w:szCs w:val="20"/>
              </w:rPr>
            </w:pPr>
            <w:r w:rsidRPr="002600D8">
              <w:rPr>
                <w:sz w:val="20"/>
                <w:szCs w:val="20"/>
              </w:rPr>
              <w:t>0.14</w:t>
            </w:r>
          </w:p>
        </w:tc>
        <w:tc>
          <w:tcPr>
            <w:tcW w:w="0" w:type="auto"/>
            <w:tcBorders>
              <w:right w:val="single" w:sz="4" w:space="0" w:color="auto"/>
            </w:tcBorders>
            <w:vAlign w:val="center"/>
          </w:tcPr>
          <w:p w14:paraId="1935B10B"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3BD5C112" w14:textId="77777777" w:rsidR="0049023D" w:rsidRPr="002600D8" w:rsidRDefault="0049023D" w:rsidP="0049023D">
            <w:pPr>
              <w:spacing w:line="360" w:lineRule="auto"/>
              <w:jc w:val="center"/>
              <w:rPr>
                <w:sz w:val="20"/>
                <w:szCs w:val="20"/>
              </w:rPr>
            </w:pPr>
            <w:r w:rsidRPr="002600D8">
              <w:rPr>
                <w:sz w:val="20"/>
                <w:szCs w:val="20"/>
              </w:rPr>
              <w:t>1.70</w:t>
            </w:r>
          </w:p>
        </w:tc>
        <w:tc>
          <w:tcPr>
            <w:tcW w:w="0" w:type="auto"/>
            <w:vAlign w:val="center"/>
          </w:tcPr>
          <w:p w14:paraId="125CB3B9" w14:textId="77777777" w:rsidR="0049023D" w:rsidRPr="002600D8" w:rsidRDefault="0049023D" w:rsidP="0049023D">
            <w:pPr>
              <w:spacing w:line="360" w:lineRule="auto"/>
              <w:jc w:val="center"/>
              <w:rPr>
                <w:sz w:val="20"/>
                <w:szCs w:val="20"/>
              </w:rPr>
            </w:pPr>
            <w:r w:rsidRPr="002600D8">
              <w:rPr>
                <w:sz w:val="20"/>
                <w:szCs w:val="20"/>
              </w:rPr>
              <w:t>0.04</w:t>
            </w:r>
          </w:p>
        </w:tc>
        <w:tc>
          <w:tcPr>
            <w:tcW w:w="0" w:type="auto"/>
            <w:tcBorders>
              <w:right w:val="single" w:sz="4" w:space="0" w:color="auto"/>
            </w:tcBorders>
            <w:vAlign w:val="center"/>
          </w:tcPr>
          <w:p w14:paraId="09676E11" w14:textId="77777777" w:rsidR="0049023D" w:rsidRPr="002600D8" w:rsidRDefault="0049023D" w:rsidP="0049023D">
            <w:pPr>
              <w:spacing w:line="360" w:lineRule="auto"/>
              <w:jc w:val="center"/>
              <w:rPr>
                <w:sz w:val="20"/>
                <w:szCs w:val="20"/>
              </w:rPr>
            </w:pPr>
            <w:r w:rsidRPr="002600D8">
              <w:rPr>
                <w:sz w:val="20"/>
                <w:szCs w:val="20"/>
              </w:rPr>
              <w:t>A1</w:t>
            </w:r>
          </w:p>
        </w:tc>
        <w:tc>
          <w:tcPr>
            <w:tcW w:w="0" w:type="auto"/>
            <w:tcBorders>
              <w:left w:val="single" w:sz="4" w:space="0" w:color="auto"/>
            </w:tcBorders>
            <w:vAlign w:val="center"/>
          </w:tcPr>
          <w:p w14:paraId="5FF63BF2" w14:textId="77777777" w:rsidR="0049023D" w:rsidRPr="002600D8" w:rsidRDefault="0049023D" w:rsidP="0049023D">
            <w:pPr>
              <w:spacing w:line="360" w:lineRule="auto"/>
              <w:jc w:val="center"/>
              <w:rPr>
                <w:sz w:val="20"/>
                <w:szCs w:val="20"/>
              </w:rPr>
            </w:pPr>
            <w:r w:rsidRPr="002600D8">
              <w:rPr>
                <w:sz w:val="20"/>
                <w:szCs w:val="20"/>
              </w:rPr>
              <w:t>1.33</w:t>
            </w:r>
          </w:p>
        </w:tc>
        <w:tc>
          <w:tcPr>
            <w:tcW w:w="0" w:type="auto"/>
            <w:vAlign w:val="center"/>
          </w:tcPr>
          <w:p w14:paraId="04668E7B" w14:textId="77777777" w:rsidR="0049023D" w:rsidRPr="002600D8" w:rsidRDefault="0049023D" w:rsidP="0049023D">
            <w:pPr>
              <w:spacing w:line="360" w:lineRule="auto"/>
              <w:jc w:val="center"/>
              <w:rPr>
                <w:sz w:val="20"/>
                <w:szCs w:val="20"/>
              </w:rPr>
            </w:pPr>
            <w:r w:rsidRPr="002600D8">
              <w:rPr>
                <w:sz w:val="20"/>
                <w:szCs w:val="20"/>
              </w:rPr>
              <w:t>0.12</w:t>
            </w:r>
          </w:p>
        </w:tc>
        <w:tc>
          <w:tcPr>
            <w:tcW w:w="0" w:type="auto"/>
            <w:vAlign w:val="center"/>
          </w:tcPr>
          <w:p w14:paraId="6D74B6CF" w14:textId="77777777" w:rsidR="0049023D" w:rsidRPr="002600D8" w:rsidRDefault="0049023D" w:rsidP="0049023D">
            <w:pPr>
              <w:spacing w:line="360" w:lineRule="auto"/>
              <w:jc w:val="center"/>
              <w:rPr>
                <w:sz w:val="20"/>
                <w:szCs w:val="20"/>
              </w:rPr>
            </w:pPr>
            <w:r w:rsidRPr="002600D8">
              <w:rPr>
                <w:sz w:val="20"/>
                <w:szCs w:val="20"/>
              </w:rPr>
              <w:t>1</w:t>
            </w:r>
          </w:p>
        </w:tc>
      </w:tr>
      <w:tr w:rsidR="004A1E70" w:rsidRPr="002C53B0" w14:paraId="62CB876F" w14:textId="77777777" w:rsidTr="0041319C">
        <w:trPr>
          <w:jc w:val="center"/>
        </w:trPr>
        <w:tc>
          <w:tcPr>
            <w:tcW w:w="0" w:type="auto"/>
            <w:vAlign w:val="center"/>
          </w:tcPr>
          <w:p w14:paraId="6512F808" w14:textId="77777777" w:rsidR="0049023D" w:rsidRPr="002C53B0" w:rsidRDefault="0049023D" w:rsidP="0049023D">
            <w:pPr>
              <w:spacing w:line="360" w:lineRule="auto"/>
              <w:jc w:val="center"/>
              <w:rPr>
                <w:sz w:val="20"/>
                <w:szCs w:val="20"/>
              </w:rPr>
            </w:pPr>
            <w:proofErr w:type="gramStart"/>
            <w:r w:rsidRPr="002C53B0">
              <w:rPr>
                <w:color w:val="000000"/>
                <w:sz w:val="20"/>
                <w:szCs w:val="20"/>
              </w:rPr>
              <w:t>2:26332640:T</w:t>
            </w:r>
            <w:proofErr w:type="gramEnd"/>
            <w:r w:rsidRPr="002C53B0">
              <w:rPr>
                <w:color w:val="000000"/>
                <w:sz w:val="20"/>
                <w:szCs w:val="20"/>
              </w:rPr>
              <w:t>:C</w:t>
            </w:r>
          </w:p>
        </w:tc>
        <w:tc>
          <w:tcPr>
            <w:tcW w:w="0" w:type="auto"/>
            <w:vAlign w:val="center"/>
          </w:tcPr>
          <w:p w14:paraId="23C238C1" w14:textId="77777777" w:rsidR="0049023D" w:rsidRPr="002600D8" w:rsidRDefault="0049023D" w:rsidP="0049023D">
            <w:pPr>
              <w:spacing w:line="360" w:lineRule="auto"/>
              <w:jc w:val="center"/>
              <w:rPr>
                <w:sz w:val="20"/>
                <w:szCs w:val="20"/>
              </w:rPr>
            </w:pPr>
            <w:r w:rsidRPr="002600D8">
              <w:rPr>
                <w:sz w:val="20"/>
                <w:szCs w:val="20"/>
              </w:rPr>
              <w:t>17.4</w:t>
            </w:r>
          </w:p>
        </w:tc>
        <w:tc>
          <w:tcPr>
            <w:tcW w:w="0" w:type="auto"/>
            <w:vAlign w:val="center"/>
          </w:tcPr>
          <w:p w14:paraId="6D080287" w14:textId="77777777" w:rsidR="0049023D" w:rsidRPr="002600D8" w:rsidRDefault="0049023D" w:rsidP="0049023D">
            <w:pPr>
              <w:spacing w:line="360" w:lineRule="auto"/>
              <w:rPr>
                <w:sz w:val="20"/>
                <w:szCs w:val="20"/>
              </w:rPr>
            </w:pPr>
            <w:r w:rsidRPr="002600D8">
              <w:rPr>
                <w:sz w:val="20"/>
                <w:szCs w:val="20"/>
              </w:rPr>
              <w:t>0.06</w:t>
            </w:r>
          </w:p>
        </w:tc>
        <w:tc>
          <w:tcPr>
            <w:tcW w:w="0" w:type="auto"/>
            <w:tcBorders>
              <w:right w:val="single" w:sz="4" w:space="0" w:color="auto"/>
            </w:tcBorders>
            <w:vAlign w:val="center"/>
          </w:tcPr>
          <w:p w14:paraId="6755DAA5"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63B1D178" w14:textId="77777777" w:rsidR="0049023D" w:rsidRPr="002600D8" w:rsidRDefault="0049023D" w:rsidP="0049023D">
            <w:pPr>
              <w:spacing w:line="360" w:lineRule="auto"/>
              <w:jc w:val="center"/>
              <w:rPr>
                <w:sz w:val="20"/>
                <w:szCs w:val="20"/>
              </w:rPr>
            </w:pPr>
            <w:r w:rsidRPr="002600D8">
              <w:rPr>
                <w:sz w:val="20"/>
                <w:szCs w:val="20"/>
              </w:rPr>
              <w:t>10.5</w:t>
            </w:r>
          </w:p>
        </w:tc>
        <w:tc>
          <w:tcPr>
            <w:tcW w:w="0" w:type="auto"/>
            <w:vAlign w:val="center"/>
          </w:tcPr>
          <w:p w14:paraId="37BDC727" w14:textId="77777777" w:rsidR="0049023D" w:rsidRPr="002600D8" w:rsidRDefault="0049023D" w:rsidP="0049023D">
            <w:pPr>
              <w:spacing w:line="360" w:lineRule="auto"/>
              <w:jc w:val="center"/>
              <w:rPr>
                <w:sz w:val="20"/>
                <w:szCs w:val="20"/>
              </w:rPr>
            </w:pPr>
            <w:r w:rsidRPr="002600D8">
              <w:rPr>
                <w:sz w:val="20"/>
                <w:szCs w:val="20"/>
              </w:rPr>
              <w:t>3.10</w:t>
            </w:r>
            <w:r w:rsidRPr="002600D8">
              <w:rPr>
                <w:sz w:val="20"/>
                <w:szCs w:val="20"/>
                <w:vertAlign w:val="superscript"/>
              </w:rPr>
              <w:t>-4</w:t>
            </w:r>
          </w:p>
        </w:tc>
        <w:tc>
          <w:tcPr>
            <w:tcW w:w="0" w:type="auto"/>
            <w:tcBorders>
              <w:right w:val="single" w:sz="4" w:space="0" w:color="auto"/>
            </w:tcBorders>
            <w:vAlign w:val="center"/>
          </w:tcPr>
          <w:p w14:paraId="068E05DA"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11833824" w14:textId="77777777" w:rsidR="0049023D" w:rsidRPr="002600D8" w:rsidRDefault="0049023D" w:rsidP="0049023D">
            <w:pPr>
              <w:spacing w:line="360" w:lineRule="auto"/>
              <w:jc w:val="center"/>
              <w:rPr>
                <w:sz w:val="20"/>
                <w:szCs w:val="20"/>
              </w:rPr>
            </w:pPr>
            <w:r w:rsidRPr="002600D8">
              <w:rPr>
                <w:sz w:val="20"/>
                <w:szCs w:val="20"/>
              </w:rPr>
              <w:t>4.92</w:t>
            </w:r>
          </w:p>
        </w:tc>
        <w:tc>
          <w:tcPr>
            <w:tcW w:w="0" w:type="auto"/>
            <w:vAlign w:val="center"/>
          </w:tcPr>
          <w:p w14:paraId="720D7C8A" w14:textId="77777777" w:rsidR="0049023D" w:rsidRPr="002600D8" w:rsidRDefault="0049023D" w:rsidP="0049023D">
            <w:pPr>
              <w:spacing w:line="360" w:lineRule="auto"/>
              <w:jc w:val="center"/>
              <w:rPr>
                <w:sz w:val="20"/>
                <w:szCs w:val="20"/>
              </w:rPr>
            </w:pPr>
            <w:r w:rsidRPr="002600D8">
              <w:rPr>
                <w:sz w:val="20"/>
                <w:szCs w:val="20"/>
              </w:rPr>
              <w:t>5.10</w:t>
            </w:r>
            <w:r w:rsidRPr="002600D8">
              <w:rPr>
                <w:sz w:val="20"/>
                <w:szCs w:val="20"/>
                <w:vertAlign w:val="superscript"/>
              </w:rPr>
              <w:t>-7</w:t>
            </w:r>
          </w:p>
        </w:tc>
        <w:tc>
          <w:tcPr>
            <w:tcW w:w="0" w:type="auto"/>
            <w:tcBorders>
              <w:right w:val="single" w:sz="4" w:space="0" w:color="auto"/>
            </w:tcBorders>
            <w:vAlign w:val="center"/>
          </w:tcPr>
          <w:p w14:paraId="0A6FB492"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7A6EF105" w14:textId="77777777" w:rsidR="0049023D" w:rsidRPr="002600D8" w:rsidRDefault="0049023D" w:rsidP="0049023D">
            <w:pPr>
              <w:spacing w:line="360" w:lineRule="auto"/>
              <w:jc w:val="center"/>
              <w:rPr>
                <w:sz w:val="20"/>
                <w:szCs w:val="20"/>
              </w:rPr>
            </w:pPr>
            <w:r w:rsidRPr="002600D8">
              <w:rPr>
                <w:sz w:val="20"/>
                <w:szCs w:val="20"/>
              </w:rPr>
              <w:t>4.50</w:t>
            </w:r>
          </w:p>
        </w:tc>
        <w:tc>
          <w:tcPr>
            <w:tcW w:w="0" w:type="auto"/>
            <w:vAlign w:val="center"/>
          </w:tcPr>
          <w:p w14:paraId="0D213E90" w14:textId="77777777" w:rsidR="0049023D" w:rsidRPr="002600D8" w:rsidRDefault="0049023D" w:rsidP="0049023D">
            <w:pPr>
              <w:spacing w:line="360" w:lineRule="auto"/>
              <w:jc w:val="center"/>
              <w:rPr>
                <w:sz w:val="20"/>
                <w:szCs w:val="20"/>
              </w:rPr>
            </w:pPr>
            <w:r w:rsidRPr="002600D8">
              <w:rPr>
                <w:sz w:val="20"/>
                <w:szCs w:val="20"/>
              </w:rPr>
              <w:t>0.05</w:t>
            </w:r>
          </w:p>
        </w:tc>
        <w:tc>
          <w:tcPr>
            <w:tcW w:w="0" w:type="auto"/>
            <w:tcBorders>
              <w:right w:val="single" w:sz="4" w:space="0" w:color="auto"/>
            </w:tcBorders>
            <w:vAlign w:val="center"/>
          </w:tcPr>
          <w:p w14:paraId="4F69C399"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2781A1A5" w14:textId="77777777" w:rsidR="0049023D" w:rsidRPr="002600D8" w:rsidRDefault="0049023D" w:rsidP="0049023D">
            <w:pPr>
              <w:spacing w:line="360" w:lineRule="auto"/>
              <w:jc w:val="center"/>
              <w:rPr>
                <w:sz w:val="20"/>
                <w:szCs w:val="20"/>
              </w:rPr>
            </w:pPr>
            <w:r w:rsidRPr="002600D8">
              <w:rPr>
                <w:sz w:val="20"/>
                <w:szCs w:val="20"/>
              </w:rPr>
              <w:t>5.03</w:t>
            </w:r>
          </w:p>
        </w:tc>
        <w:tc>
          <w:tcPr>
            <w:tcW w:w="0" w:type="auto"/>
            <w:vAlign w:val="center"/>
          </w:tcPr>
          <w:p w14:paraId="33230159" w14:textId="77777777" w:rsidR="0049023D" w:rsidRPr="002600D8" w:rsidRDefault="0049023D" w:rsidP="0049023D">
            <w:pPr>
              <w:spacing w:line="360" w:lineRule="auto"/>
              <w:jc w:val="center"/>
              <w:rPr>
                <w:sz w:val="20"/>
                <w:szCs w:val="20"/>
              </w:rPr>
            </w:pPr>
            <w:r w:rsidRPr="002600D8">
              <w:rPr>
                <w:sz w:val="20"/>
                <w:szCs w:val="20"/>
              </w:rPr>
              <w:t>3.10</w:t>
            </w:r>
            <w:r w:rsidRPr="002600D8">
              <w:rPr>
                <w:sz w:val="20"/>
                <w:szCs w:val="20"/>
                <w:vertAlign w:val="superscript"/>
              </w:rPr>
              <w:t>-3</w:t>
            </w:r>
          </w:p>
        </w:tc>
        <w:tc>
          <w:tcPr>
            <w:tcW w:w="0" w:type="auto"/>
            <w:tcBorders>
              <w:right w:val="single" w:sz="4" w:space="0" w:color="auto"/>
            </w:tcBorders>
            <w:vAlign w:val="center"/>
          </w:tcPr>
          <w:p w14:paraId="60F774F8"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104F2C6F" w14:textId="77777777" w:rsidR="0049023D" w:rsidRPr="002600D8" w:rsidRDefault="0049023D" w:rsidP="0049023D">
            <w:pPr>
              <w:spacing w:line="360" w:lineRule="auto"/>
              <w:jc w:val="center"/>
              <w:rPr>
                <w:sz w:val="20"/>
                <w:szCs w:val="20"/>
              </w:rPr>
            </w:pPr>
            <w:r w:rsidRPr="002600D8">
              <w:rPr>
                <w:sz w:val="20"/>
                <w:szCs w:val="20"/>
              </w:rPr>
              <w:t>2.69</w:t>
            </w:r>
          </w:p>
        </w:tc>
        <w:tc>
          <w:tcPr>
            <w:tcW w:w="0" w:type="auto"/>
            <w:vAlign w:val="center"/>
          </w:tcPr>
          <w:p w14:paraId="486845BC"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-4</w:t>
            </w:r>
          </w:p>
        </w:tc>
        <w:tc>
          <w:tcPr>
            <w:tcW w:w="0" w:type="auto"/>
            <w:vAlign w:val="center"/>
          </w:tcPr>
          <w:p w14:paraId="63482BF7" w14:textId="77777777" w:rsidR="0049023D" w:rsidRPr="002600D8" w:rsidRDefault="0049023D" w:rsidP="0049023D">
            <w:pPr>
              <w:spacing w:line="360" w:lineRule="auto"/>
              <w:jc w:val="center"/>
              <w:rPr>
                <w:sz w:val="20"/>
                <w:szCs w:val="20"/>
              </w:rPr>
            </w:pPr>
            <w:r w:rsidRPr="002600D8">
              <w:rPr>
                <w:sz w:val="20"/>
                <w:szCs w:val="20"/>
              </w:rPr>
              <w:t>1</w:t>
            </w:r>
          </w:p>
        </w:tc>
      </w:tr>
      <w:tr w:rsidR="004A1E70" w:rsidRPr="002C53B0" w14:paraId="4CAC3408" w14:textId="77777777" w:rsidTr="0041319C">
        <w:trPr>
          <w:jc w:val="center"/>
        </w:trPr>
        <w:tc>
          <w:tcPr>
            <w:tcW w:w="0" w:type="auto"/>
            <w:vAlign w:val="bottom"/>
          </w:tcPr>
          <w:p w14:paraId="70DCDF59" w14:textId="4F50927C" w:rsidR="0049023D" w:rsidRPr="002C53B0" w:rsidRDefault="0049023D" w:rsidP="0049023D">
            <w:pPr>
              <w:spacing w:line="360" w:lineRule="auto"/>
              <w:jc w:val="center"/>
              <w:rPr>
                <w:color w:val="000000"/>
                <w:sz w:val="20"/>
                <w:szCs w:val="20"/>
              </w:rPr>
            </w:pPr>
            <w:proofErr w:type="gramStart"/>
            <w:r w:rsidRPr="002C53B0">
              <w:rPr>
                <w:color w:val="000000"/>
                <w:sz w:val="20"/>
                <w:szCs w:val="20"/>
              </w:rPr>
              <w:t>3:44685500:T</w:t>
            </w:r>
            <w:proofErr w:type="gramEnd"/>
            <w:r w:rsidRPr="002C53B0">
              <w:rPr>
                <w:color w:val="000000"/>
                <w:sz w:val="20"/>
                <w:szCs w:val="20"/>
              </w:rPr>
              <w:t>:G</w:t>
            </w:r>
          </w:p>
        </w:tc>
        <w:tc>
          <w:tcPr>
            <w:tcW w:w="0" w:type="auto"/>
            <w:vAlign w:val="bottom"/>
          </w:tcPr>
          <w:p w14:paraId="64715EC7" w14:textId="09F97F13" w:rsidR="0049023D" w:rsidRPr="002600D8" w:rsidRDefault="0049023D" w:rsidP="0049023D">
            <w:pPr>
              <w:spacing w:line="360" w:lineRule="auto"/>
              <w:jc w:val="center"/>
              <w:rPr>
                <w:sz w:val="20"/>
                <w:szCs w:val="20"/>
              </w:rPr>
            </w:pPr>
            <w:r w:rsidRPr="002600D8">
              <w:rPr>
                <w:color w:val="000000"/>
                <w:sz w:val="20"/>
                <w:szCs w:val="20"/>
              </w:rPr>
              <w:t>17.6</w:t>
            </w:r>
            <w:r w:rsidR="0041319C">
              <w:rPr>
                <w:color w:val="000000"/>
                <w:sz w:val="20"/>
                <w:szCs w:val="20"/>
              </w:rPr>
              <w:t>4</w:t>
            </w:r>
          </w:p>
        </w:tc>
        <w:tc>
          <w:tcPr>
            <w:tcW w:w="0" w:type="auto"/>
            <w:vAlign w:val="bottom"/>
          </w:tcPr>
          <w:p w14:paraId="6C4DE576" w14:textId="574EC43B" w:rsidR="0049023D" w:rsidRPr="002600D8" w:rsidRDefault="002C53B0" w:rsidP="0049023D">
            <w:pPr>
              <w:spacing w:line="360" w:lineRule="auto"/>
              <w:jc w:val="center"/>
              <w:rPr>
                <w:sz w:val="20"/>
                <w:szCs w:val="20"/>
              </w:rPr>
            </w:pPr>
            <w:r w:rsidRPr="002600D8">
              <w:rPr>
                <w:sz w:val="20"/>
                <w:szCs w:val="20"/>
              </w:rPr>
              <w:t>5.10</w:t>
            </w:r>
            <w:r w:rsidRPr="002600D8">
              <w:rPr>
                <w:sz w:val="20"/>
                <w:szCs w:val="20"/>
                <w:vertAlign w:val="superscript"/>
              </w:rPr>
              <w:t>-3</w:t>
            </w:r>
          </w:p>
        </w:tc>
        <w:tc>
          <w:tcPr>
            <w:tcW w:w="0" w:type="auto"/>
            <w:tcBorders>
              <w:right w:val="single" w:sz="4" w:space="0" w:color="auto"/>
            </w:tcBorders>
            <w:vAlign w:val="bottom"/>
          </w:tcPr>
          <w:p w14:paraId="0368D2A9" w14:textId="6F31A8E5"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7665B5C" w14:textId="3A9A3B99" w:rsidR="0049023D" w:rsidRPr="002600D8" w:rsidRDefault="0049023D" w:rsidP="0049023D">
            <w:pPr>
              <w:spacing w:line="360" w:lineRule="auto"/>
              <w:jc w:val="center"/>
              <w:rPr>
                <w:sz w:val="20"/>
                <w:szCs w:val="20"/>
              </w:rPr>
            </w:pPr>
            <w:r w:rsidRPr="002600D8">
              <w:rPr>
                <w:color w:val="000000"/>
                <w:sz w:val="20"/>
                <w:szCs w:val="20"/>
              </w:rPr>
              <w:t>4.5</w:t>
            </w:r>
            <w:r w:rsidR="0041319C">
              <w:rPr>
                <w:color w:val="000000"/>
                <w:sz w:val="20"/>
                <w:szCs w:val="20"/>
              </w:rPr>
              <w:t>7</w:t>
            </w:r>
          </w:p>
        </w:tc>
        <w:tc>
          <w:tcPr>
            <w:tcW w:w="0" w:type="auto"/>
            <w:vAlign w:val="bottom"/>
          </w:tcPr>
          <w:p w14:paraId="5CCBBA94" w14:textId="36048C98"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bottom"/>
          </w:tcPr>
          <w:p w14:paraId="0EC197A9" w14:textId="08F2DEFA" w:rsidR="0049023D" w:rsidRPr="002600D8" w:rsidRDefault="0049023D" w:rsidP="0049023D">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33E3E458" w14:textId="6860DE3B" w:rsidR="0049023D" w:rsidRPr="002600D8" w:rsidRDefault="0049023D" w:rsidP="0049023D">
            <w:pPr>
              <w:spacing w:line="360" w:lineRule="auto"/>
              <w:jc w:val="center"/>
              <w:rPr>
                <w:sz w:val="20"/>
                <w:szCs w:val="20"/>
              </w:rPr>
            </w:pPr>
            <w:r w:rsidRPr="002600D8">
              <w:rPr>
                <w:color w:val="000000"/>
                <w:sz w:val="20"/>
                <w:szCs w:val="20"/>
              </w:rPr>
              <w:t>2.88</w:t>
            </w:r>
          </w:p>
        </w:tc>
        <w:tc>
          <w:tcPr>
            <w:tcW w:w="0" w:type="auto"/>
            <w:vAlign w:val="bottom"/>
          </w:tcPr>
          <w:p w14:paraId="48BBD56A" w14:textId="0D4154C0"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bottom"/>
          </w:tcPr>
          <w:p w14:paraId="68F72E5A" w14:textId="477D2435"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DBA33A5" w14:textId="3549037C" w:rsidR="0049023D" w:rsidRPr="002600D8" w:rsidRDefault="0049023D" w:rsidP="0049023D">
            <w:pPr>
              <w:spacing w:line="360" w:lineRule="auto"/>
              <w:jc w:val="center"/>
              <w:rPr>
                <w:sz w:val="20"/>
                <w:szCs w:val="20"/>
              </w:rPr>
            </w:pPr>
            <w:r w:rsidRPr="002600D8">
              <w:rPr>
                <w:color w:val="000000"/>
                <w:sz w:val="20"/>
                <w:szCs w:val="20"/>
              </w:rPr>
              <w:t>0.74</w:t>
            </w:r>
          </w:p>
        </w:tc>
        <w:tc>
          <w:tcPr>
            <w:tcW w:w="0" w:type="auto"/>
            <w:vAlign w:val="bottom"/>
          </w:tcPr>
          <w:p w14:paraId="1B5C31F0" w14:textId="5C5C85B3" w:rsidR="0049023D" w:rsidRPr="002600D8" w:rsidRDefault="002C53B0" w:rsidP="0049023D">
            <w:pPr>
              <w:spacing w:line="360" w:lineRule="auto"/>
              <w:jc w:val="center"/>
              <w:rPr>
                <w:sz w:val="20"/>
                <w:szCs w:val="20"/>
              </w:rPr>
            </w:pPr>
            <w:r w:rsidRPr="002600D8">
              <w:rPr>
                <w:color w:val="000000"/>
                <w:sz w:val="20"/>
                <w:szCs w:val="20"/>
              </w:rPr>
              <w:t>0.28</w:t>
            </w:r>
          </w:p>
        </w:tc>
        <w:tc>
          <w:tcPr>
            <w:tcW w:w="0" w:type="auto"/>
            <w:tcBorders>
              <w:right w:val="single" w:sz="4" w:space="0" w:color="auto"/>
            </w:tcBorders>
            <w:vAlign w:val="bottom"/>
          </w:tcPr>
          <w:p w14:paraId="3AF4745E" w14:textId="11E937F7"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F210C1F" w14:textId="5BE8C22F" w:rsidR="0049023D" w:rsidRPr="002600D8" w:rsidRDefault="0049023D" w:rsidP="0049023D">
            <w:pPr>
              <w:spacing w:line="360" w:lineRule="auto"/>
              <w:jc w:val="center"/>
              <w:rPr>
                <w:sz w:val="20"/>
                <w:szCs w:val="20"/>
              </w:rPr>
            </w:pPr>
            <w:r w:rsidRPr="002600D8">
              <w:rPr>
                <w:color w:val="000000"/>
                <w:sz w:val="20"/>
                <w:szCs w:val="20"/>
              </w:rPr>
              <w:t>0.8</w:t>
            </w:r>
            <w:r w:rsidR="002C53B0" w:rsidRPr="002600D8">
              <w:rPr>
                <w:color w:val="000000"/>
                <w:sz w:val="20"/>
                <w:szCs w:val="20"/>
              </w:rPr>
              <w:t>9</w:t>
            </w:r>
          </w:p>
        </w:tc>
        <w:tc>
          <w:tcPr>
            <w:tcW w:w="0" w:type="auto"/>
            <w:vAlign w:val="bottom"/>
          </w:tcPr>
          <w:p w14:paraId="41DAD029" w14:textId="47DF87A6" w:rsidR="0049023D" w:rsidRPr="002600D8" w:rsidRDefault="002C53B0" w:rsidP="0049023D">
            <w:pPr>
              <w:spacing w:line="360" w:lineRule="auto"/>
              <w:jc w:val="center"/>
              <w:rPr>
                <w:sz w:val="20"/>
                <w:szCs w:val="20"/>
              </w:rPr>
            </w:pPr>
            <w:r w:rsidRPr="002600D8">
              <w:rPr>
                <w:color w:val="000000"/>
                <w:sz w:val="20"/>
                <w:szCs w:val="20"/>
              </w:rPr>
              <w:t>0.63</w:t>
            </w:r>
          </w:p>
        </w:tc>
        <w:tc>
          <w:tcPr>
            <w:tcW w:w="0" w:type="auto"/>
            <w:tcBorders>
              <w:right w:val="single" w:sz="4" w:space="0" w:color="auto"/>
            </w:tcBorders>
            <w:vAlign w:val="bottom"/>
          </w:tcPr>
          <w:p w14:paraId="02709901" w14:textId="1498DA9F" w:rsidR="0049023D" w:rsidRPr="002600D8" w:rsidRDefault="0049023D" w:rsidP="0049023D">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34AA6241" w14:textId="0E615368" w:rsidR="0049023D" w:rsidRPr="002600D8" w:rsidRDefault="0049023D" w:rsidP="0049023D">
            <w:pPr>
              <w:spacing w:line="360" w:lineRule="auto"/>
              <w:jc w:val="center"/>
              <w:rPr>
                <w:sz w:val="20"/>
                <w:szCs w:val="20"/>
              </w:rPr>
            </w:pPr>
            <w:r w:rsidRPr="002600D8">
              <w:rPr>
                <w:color w:val="000000"/>
                <w:sz w:val="20"/>
                <w:szCs w:val="20"/>
              </w:rPr>
              <w:t>0.8</w:t>
            </w:r>
            <w:r w:rsidR="002C53B0" w:rsidRPr="002600D8">
              <w:rPr>
                <w:color w:val="000000"/>
                <w:sz w:val="20"/>
                <w:szCs w:val="20"/>
              </w:rPr>
              <w:t>6</w:t>
            </w:r>
          </w:p>
        </w:tc>
        <w:tc>
          <w:tcPr>
            <w:tcW w:w="0" w:type="auto"/>
            <w:vAlign w:val="bottom"/>
          </w:tcPr>
          <w:p w14:paraId="07881583" w14:textId="518AF1AC" w:rsidR="0049023D" w:rsidRPr="002600D8" w:rsidRDefault="002C53B0" w:rsidP="0049023D">
            <w:pPr>
              <w:spacing w:line="360" w:lineRule="auto"/>
              <w:jc w:val="center"/>
              <w:rPr>
                <w:sz w:val="20"/>
                <w:szCs w:val="20"/>
              </w:rPr>
            </w:pPr>
            <w:r w:rsidRPr="002600D8">
              <w:rPr>
                <w:color w:val="000000"/>
                <w:sz w:val="20"/>
                <w:szCs w:val="20"/>
              </w:rPr>
              <w:t>0.46</w:t>
            </w:r>
          </w:p>
        </w:tc>
        <w:tc>
          <w:tcPr>
            <w:tcW w:w="0" w:type="auto"/>
            <w:vAlign w:val="bottom"/>
          </w:tcPr>
          <w:p w14:paraId="0AADE80F" w14:textId="4DBD6759" w:rsidR="0049023D" w:rsidRPr="002600D8" w:rsidRDefault="0049023D" w:rsidP="0049023D">
            <w:pPr>
              <w:spacing w:line="360" w:lineRule="auto"/>
              <w:jc w:val="center"/>
              <w:rPr>
                <w:sz w:val="20"/>
                <w:szCs w:val="20"/>
              </w:rPr>
            </w:pPr>
            <w:r w:rsidRPr="002600D8">
              <w:rPr>
                <w:color w:val="000000"/>
                <w:sz w:val="20"/>
                <w:szCs w:val="20"/>
              </w:rPr>
              <w:t>2</w:t>
            </w:r>
          </w:p>
        </w:tc>
      </w:tr>
      <w:tr w:rsidR="004A1E70" w:rsidRPr="002C53B0" w14:paraId="5E323D7B" w14:textId="77777777" w:rsidTr="0041319C">
        <w:trPr>
          <w:jc w:val="center"/>
        </w:trPr>
        <w:tc>
          <w:tcPr>
            <w:tcW w:w="0" w:type="auto"/>
            <w:vAlign w:val="bottom"/>
          </w:tcPr>
          <w:p w14:paraId="69536F58" w14:textId="7632946D" w:rsidR="0049023D" w:rsidRPr="002C53B0" w:rsidRDefault="0049023D" w:rsidP="0049023D">
            <w:pPr>
              <w:spacing w:line="360" w:lineRule="auto"/>
              <w:jc w:val="center"/>
              <w:rPr>
                <w:color w:val="000000"/>
                <w:sz w:val="20"/>
                <w:szCs w:val="20"/>
              </w:rPr>
            </w:pPr>
            <w:proofErr w:type="gramStart"/>
            <w:r w:rsidRPr="002C53B0">
              <w:rPr>
                <w:color w:val="000000"/>
                <w:sz w:val="20"/>
                <w:szCs w:val="20"/>
              </w:rPr>
              <w:t>3:157178046:G</w:t>
            </w:r>
            <w:proofErr w:type="gramEnd"/>
            <w:r w:rsidRPr="002C53B0">
              <w:rPr>
                <w:color w:val="000000"/>
                <w:sz w:val="20"/>
                <w:szCs w:val="20"/>
              </w:rPr>
              <w:t>:A</w:t>
            </w:r>
          </w:p>
        </w:tc>
        <w:tc>
          <w:tcPr>
            <w:tcW w:w="0" w:type="auto"/>
            <w:vAlign w:val="bottom"/>
          </w:tcPr>
          <w:p w14:paraId="40E37349" w14:textId="438CA051" w:rsidR="0049023D" w:rsidRPr="002600D8" w:rsidRDefault="0049023D" w:rsidP="0049023D">
            <w:pPr>
              <w:spacing w:line="360" w:lineRule="auto"/>
              <w:jc w:val="center"/>
              <w:rPr>
                <w:sz w:val="20"/>
                <w:szCs w:val="20"/>
              </w:rPr>
            </w:pPr>
            <w:r w:rsidRPr="002600D8">
              <w:rPr>
                <w:color w:val="000000"/>
                <w:sz w:val="20"/>
                <w:szCs w:val="20"/>
              </w:rPr>
              <w:t>21.76</w:t>
            </w:r>
          </w:p>
        </w:tc>
        <w:tc>
          <w:tcPr>
            <w:tcW w:w="0" w:type="auto"/>
            <w:vAlign w:val="bottom"/>
          </w:tcPr>
          <w:p w14:paraId="70CA9C12" w14:textId="3262FB31" w:rsidR="0049023D" w:rsidRPr="002600D8" w:rsidRDefault="002C53B0" w:rsidP="0049023D">
            <w:pPr>
              <w:spacing w:line="360" w:lineRule="auto"/>
              <w:jc w:val="center"/>
              <w:rPr>
                <w:sz w:val="20"/>
                <w:szCs w:val="20"/>
              </w:rPr>
            </w:pPr>
            <w:r w:rsidRPr="002600D8">
              <w:rPr>
                <w:sz w:val="20"/>
                <w:szCs w:val="20"/>
              </w:rPr>
              <w:t>0.04</w:t>
            </w:r>
          </w:p>
        </w:tc>
        <w:tc>
          <w:tcPr>
            <w:tcW w:w="0" w:type="auto"/>
            <w:tcBorders>
              <w:right w:val="single" w:sz="4" w:space="0" w:color="auto"/>
            </w:tcBorders>
            <w:vAlign w:val="bottom"/>
          </w:tcPr>
          <w:p w14:paraId="27D2559A" w14:textId="7AD47135"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B2AC08C" w14:textId="38D7E435" w:rsidR="0049023D" w:rsidRPr="002600D8" w:rsidRDefault="0049023D" w:rsidP="0049023D">
            <w:pPr>
              <w:spacing w:line="360" w:lineRule="auto"/>
              <w:jc w:val="center"/>
              <w:rPr>
                <w:sz w:val="20"/>
                <w:szCs w:val="20"/>
              </w:rPr>
            </w:pPr>
            <w:r w:rsidRPr="002600D8">
              <w:rPr>
                <w:color w:val="000000"/>
                <w:sz w:val="20"/>
                <w:szCs w:val="20"/>
              </w:rPr>
              <w:t>6.7</w:t>
            </w:r>
            <w:r w:rsidR="0041319C">
              <w:rPr>
                <w:color w:val="000000"/>
                <w:sz w:val="20"/>
                <w:szCs w:val="20"/>
              </w:rPr>
              <w:t>1</w:t>
            </w:r>
          </w:p>
        </w:tc>
        <w:tc>
          <w:tcPr>
            <w:tcW w:w="0" w:type="auto"/>
            <w:vAlign w:val="bottom"/>
          </w:tcPr>
          <w:p w14:paraId="42299F43" w14:textId="5C47EF9B" w:rsidR="0049023D" w:rsidRPr="002600D8" w:rsidRDefault="002C53B0" w:rsidP="0049023D">
            <w:pPr>
              <w:spacing w:line="360" w:lineRule="auto"/>
              <w:jc w:val="center"/>
              <w:rPr>
                <w:sz w:val="20"/>
                <w:szCs w:val="20"/>
              </w:rPr>
            </w:pPr>
            <w:r w:rsidRPr="002600D8">
              <w:rPr>
                <w:sz w:val="20"/>
                <w:szCs w:val="20"/>
              </w:rPr>
              <w:t>5.10</w:t>
            </w:r>
            <w:r w:rsidRPr="002600D8">
              <w:rPr>
                <w:sz w:val="20"/>
                <w:szCs w:val="20"/>
                <w:vertAlign w:val="superscript"/>
              </w:rPr>
              <w:t>-5</w:t>
            </w:r>
          </w:p>
        </w:tc>
        <w:tc>
          <w:tcPr>
            <w:tcW w:w="0" w:type="auto"/>
            <w:tcBorders>
              <w:right w:val="single" w:sz="4" w:space="0" w:color="auto"/>
            </w:tcBorders>
            <w:vAlign w:val="bottom"/>
          </w:tcPr>
          <w:p w14:paraId="51CFB677" w14:textId="3D6B4183" w:rsidR="0049023D" w:rsidRPr="002600D8" w:rsidRDefault="0049023D" w:rsidP="0049023D">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2897C701" w14:textId="12A85EF3" w:rsidR="0049023D" w:rsidRPr="002600D8" w:rsidRDefault="0049023D" w:rsidP="0049023D">
            <w:pPr>
              <w:spacing w:line="360" w:lineRule="auto"/>
              <w:jc w:val="center"/>
              <w:rPr>
                <w:sz w:val="20"/>
                <w:szCs w:val="20"/>
              </w:rPr>
            </w:pPr>
            <w:r w:rsidRPr="002600D8">
              <w:rPr>
                <w:color w:val="000000"/>
                <w:sz w:val="20"/>
                <w:szCs w:val="20"/>
              </w:rPr>
              <w:t>4.1</w:t>
            </w:r>
            <w:r w:rsidR="0041319C">
              <w:rPr>
                <w:color w:val="000000"/>
                <w:sz w:val="20"/>
                <w:szCs w:val="20"/>
              </w:rPr>
              <w:t>9</w:t>
            </w:r>
          </w:p>
        </w:tc>
        <w:tc>
          <w:tcPr>
            <w:tcW w:w="0" w:type="auto"/>
            <w:vAlign w:val="bottom"/>
          </w:tcPr>
          <w:p w14:paraId="61BA27AF" w14:textId="39DCD3EB" w:rsidR="0049023D" w:rsidRPr="002600D8" w:rsidRDefault="002C53B0" w:rsidP="0049023D">
            <w:pPr>
              <w:spacing w:line="360" w:lineRule="auto"/>
              <w:jc w:val="center"/>
              <w:rPr>
                <w:sz w:val="20"/>
                <w:szCs w:val="20"/>
              </w:rPr>
            </w:pPr>
            <w:r w:rsidRPr="002600D8">
              <w:rPr>
                <w:sz w:val="20"/>
                <w:szCs w:val="20"/>
              </w:rPr>
              <w:t>8.10</w:t>
            </w:r>
            <w:r w:rsidRPr="002600D8">
              <w:rPr>
                <w:sz w:val="20"/>
                <w:szCs w:val="20"/>
                <w:vertAlign w:val="superscript"/>
              </w:rPr>
              <w:t>-7</w:t>
            </w:r>
          </w:p>
        </w:tc>
        <w:tc>
          <w:tcPr>
            <w:tcW w:w="0" w:type="auto"/>
            <w:tcBorders>
              <w:right w:val="single" w:sz="4" w:space="0" w:color="auto"/>
            </w:tcBorders>
            <w:vAlign w:val="bottom"/>
          </w:tcPr>
          <w:p w14:paraId="3D9158DD" w14:textId="34352DBE"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0C0AEC88" w14:textId="10CF05B2" w:rsidR="0049023D" w:rsidRPr="002600D8" w:rsidRDefault="0049023D" w:rsidP="0049023D">
            <w:pPr>
              <w:spacing w:line="360" w:lineRule="auto"/>
              <w:jc w:val="center"/>
              <w:rPr>
                <w:sz w:val="20"/>
                <w:szCs w:val="20"/>
              </w:rPr>
            </w:pPr>
            <w:r w:rsidRPr="002600D8">
              <w:rPr>
                <w:color w:val="000000"/>
                <w:sz w:val="20"/>
                <w:szCs w:val="20"/>
              </w:rPr>
              <w:t>1.1</w:t>
            </w:r>
            <w:r w:rsidR="0041319C">
              <w:rPr>
                <w:color w:val="000000"/>
                <w:sz w:val="20"/>
                <w:szCs w:val="20"/>
              </w:rPr>
              <w:t>6</w:t>
            </w:r>
          </w:p>
        </w:tc>
        <w:tc>
          <w:tcPr>
            <w:tcW w:w="0" w:type="auto"/>
            <w:vAlign w:val="bottom"/>
          </w:tcPr>
          <w:p w14:paraId="1A20D382" w14:textId="3F68F8E4" w:rsidR="0049023D" w:rsidRPr="002600D8" w:rsidRDefault="002C53B0" w:rsidP="0049023D">
            <w:pPr>
              <w:spacing w:line="360" w:lineRule="auto"/>
              <w:jc w:val="center"/>
              <w:rPr>
                <w:sz w:val="20"/>
                <w:szCs w:val="20"/>
              </w:rPr>
            </w:pPr>
            <w:r w:rsidRPr="002600D8">
              <w:rPr>
                <w:color w:val="000000"/>
                <w:sz w:val="20"/>
                <w:szCs w:val="20"/>
              </w:rPr>
              <w:t>0.72</w:t>
            </w:r>
          </w:p>
        </w:tc>
        <w:tc>
          <w:tcPr>
            <w:tcW w:w="0" w:type="auto"/>
            <w:tcBorders>
              <w:right w:val="single" w:sz="4" w:space="0" w:color="auto"/>
            </w:tcBorders>
            <w:vAlign w:val="bottom"/>
          </w:tcPr>
          <w:p w14:paraId="785EDB3E" w14:textId="1DE8B7ED"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A0DE27D" w14:textId="3D35DA82" w:rsidR="0049023D" w:rsidRPr="002600D8" w:rsidRDefault="0049023D" w:rsidP="0049023D">
            <w:pPr>
              <w:spacing w:line="360" w:lineRule="auto"/>
              <w:jc w:val="center"/>
              <w:rPr>
                <w:sz w:val="20"/>
                <w:szCs w:val="20"/>
              </w:rPr>
            </w:pPr>
            <w:r w:rsidRPr="002600D8">
              <w:rPr>
                <w:color w:val="000000"/>
                <w:sz w:val="20"/>
                <w:szCs w:val="20"/>
              </w:rPr>
              <w:t>0.9</w:t>
            </w:r>
            <w:r w:rsidR="002C53B0" w:rsidRPr="002600D8">
              <w:rPr>
                <w:color w:val="000000"/>
                <w:sz w:val="20"/>
                <w:szCs w:val="20"/>
              </w:rPr>
              <w:t>1</w:t>
            </w:r>
          </w:p>
        </w:tc>
        <w:tc>
          <w:tcPr>
            <w:tcW w:w="0" w:type="auto"/>
            <w:vAlign w:val="bottom"/>
          </w:tcPr>
          <w:p w14:paraId="31B6D71D" w14:textId="4D9E9C3C" w:rsidR="0049023D" w:rsidRPr="002600D8" w:rsidRDefault="002C53B0" w:rsidP="0049023D">
            <w:pPr>
              <w:spacing w:line="360" w:lineRule="auto"/>
              <w:jc w:val="center"/>
              <w:rPr>
                <w:sz w:val="20"/>
                <w:szCs w:val="20"/>
              </w:rPr>
            </w:pPr>
            <w:r w:rsidRPr="002600D8">
              <w:rPr>
                <w:color w:val="000000"/>
                <w:sz w:val="20"/>
                <w:szCs w:val="20"/>
              </w:rPr>
              <w:t>0.79</w:t>
            </w:r>
          </w:p>
        </w:tc>
        <w:tc>
          <w:tcPr>
            <w:tcW w:w="0" w:type="auto"/>
            <w:tcBorders>
              <w:right w:val="single" w:sz="4" w:space="0" w:color="auto"/>
            </w:tcBorders>
            <w:vAlign w:val="bottom"/>
          </w:tcPr>
          <w:p w14:paraId="4E67371F" w14:textId="5501653A" w:rsidR="0049023D" w:rsidRPr="002600D8" w:rsidRDefault="0049023D" w:rsidP="0049023D">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68BA73F4" w14:textId="3CCFFFA2" w:rsidR="0049023D" w:rsidRPr="002600D8" w:rsidRDefault="0049023D" w:rsidP="0049023D">
            <w:pPr>
              <w:spacing w:line="360" w:lineRule="auto"/>
              <w:jc w:val="center"/>
              <w:rPr>
                <w:sz w:val="20"/>
                <w:szCs w:val="20"/>
              </w:rPr>
            </w:pPr>
            <w:r w:rsidRPr="002600D8">
              <w:rPr>
                <w:color w:val="000000"/>
                <w:sz w:val="20"/>
                <w:szCs w:val="20"/>
              </w:rPr>
              <w:t>1.2</w:t>
            </w:r>
            <w:r w:rsidR="002C53B0" w:rsidRPr="002600D8">
              <w:rPr>
                <w:color w:val="000000"/>
                <w:sz w:val="20"/>
                <w:szCs w:val="20"/>
              </w:rPr>
              <w:t>4</w:t>
            </w:r>
          </w:p>
        </w:tc>
        <w:tc>
          <w:tcPr>
            <w:tcW w:w="0" w:type="auto"/>
            <w:vAlign w:val="bottom"/>
          </w:tcPr>
          <w:p w14:paraId="53FF53B9" w14:textId="7E8773A5" w:rsidR="0049023D" w:rsidRPr="002600D8" w:rsidRDefault="002C53B0" w:rsidP="0049023D">
            <w:pPr>
              <w:spacing w:line="360" w:lineRule="auto"/>
              <w:jc w:val="center"/>
              <w:rPr>
                <w:sz w:val="20"/>
                <w:szCs w:val="20"/>
              </w:rPr>
            </w:pPr>
            <w:r w:rsidRPr="002600D8">
              <w:rPr>
                <w:color w:val="000000"/>
                <w:sz w:val="20"/>
                <w:szCs w:val="20"/>
              </w:rPr>
              <w:t>0.43</w:t>
            </w:r>
          </w:p>
        </w:tc>
        <w:tc>
          <w:tcPr>
            <w:tcW w:w="0" w:type="auto"/>
            <w:vAlign w:val="bottom"/>
          </w:tcPr>
          <w:p w14:paraId="053BB242" w14:textId="5E083C5A" w:rsidR="0049023D" w:rsidRPr="002600D8" w:rsidRDefault="0049023D" w:rsidP="0049023D">
            <w:pPr>
              <w:spacing w:line="360" w:lineRule="auto"/>
              <w:jc w:val="center"/>
              <w:rPr>
                <w:sz w:val="20"/>
                <w:szCs w:val="20"/>
              </w:rPr>
            </w:pPr>
            <w:r w:rsidRPr="002600D8">
              <w:rPr>
                <w:color w:val="000000"/>
                <w:sz w:val="20"/>
                <w:szCs w:val="20"/>
              </w:rPr>
              <w:t>2</w:t>
            </w:r>
          </w:p>
        </w:tc>
      </w:tr>
      <w:tr w:rsidR="004A1E70" w:rsidRPr="002C53B0" w14:paraId="6FACCF72" w14:textId="77777777" w:rsidTr="0041319C">
        <w:trPr>
          <w:jc w:val="center"/>
        </w:trPr>
        <w:tc>
          <w:tcPr>
            <w:tcW w:w="0" w:type="auto"/>
            <w:vAlign w:val="bottom"/>
          </w:tcPr>
          <w:p w14:paraId="1B07CDE7" w14:textId="7D00333D" w:rsidR="0049023D" w:rsidRPr="002C53B0" w:rsidRDefault="0049023D" w:rsidP="0049023D">
            <w:pPr>
              <w:spacing w:line="360" w:lineRule="auto"/>
              <w:jc w:val="center"/>
              <w:rPr>
                <w:color w:val="000000"/>
                <w:sz w:val="20"/>
                <w:szCs w:val="20"/>
              </w:rPr>
            </w:pPr>
            <w:proofErr w:type="gramStart"/>
            <w:r w:rsidRPr="002C53B0">
              <w:rPr>
                <w:color w:val="000000"/>
                <w:sz w:val="20"/>
                <w:szCs w:val="20"/>
              </w:rPr>
              <w:t>3:184099342:G</w:t>
            </w:r>
            <w:proofErr w:type="gramEnd"/>
            <w:r w:rsidRPr="002C53B0">
              <w:rPr>
                <w:color w:val="000000"/>
                <w:sz w:val="20"/>
                <w:szCs w:val="20"/>
              </w:rPr>
              <w:t>:C</w:t>
            </w:r>
          </w:p>
        </w:tc>
        <w:tc>
          <w:tcPr>
            <w:tcW w:w="0" w:type="auto"/>
            <w:vAlign w:val="bottom"/>
          </w:tcPr>
          <w:p w14:paraId="1572D603" w14:textId="12F877BE" w:rsidR="0049023D" w:rsidRPr="002600D8" w:rsidRDefault="0049023D" w:rsidP="0049023D">
            <w:pPr>
              <w:spacing w:line="360" w:lineRule="auto"/>
              <w:jc w:val="center"/>
              <w:rPr>
                <w:sz w:val="20"/>
                <w:szCs w:val="20"/>
              </w:rPr>
            </w:pPr>
            <w:r w:rsidRPr="002600D8">
              <w:rPr>
                <w:color w:val="000000"/>
                <w:sz w:val="20"/>
                <w:szCs w:val="20"/>
              </w:rPr>
              <w:t>0.8</w:t>
            </w:r>
            <w:r w:rsidR="0041319C">
              <w:rPr>
                <w:color w:val="000000"/>
                <w:sz w:val="20"/>
                <w:szCs w:val="20"/>
              </w:rPr>
              <w:t>3</w:t>
            </w:r>
          </w:p>
        </w:tc>
        <w:tc>
          <w:tcPr>
            <w:tcW w:w="0" w:type="auto"/>
            <w:vAlign w:val="bottom"/>
          </w:tcPr>
          <w:p w14:paraId="7188E251" w14:textId="61991BF2"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-3</w:t>
            </w:r>
          </w:p>
        </w:tc>
        <w:tc>
          <w:tcPr>
            <w:tcW w:w="0" w:type="auto"/>
            <w:tcBorders>
              <w:right w:val="single" w:sz="4" w:space="0" w:color="auto"/>
            </w:tcBorders>
            <w:vAlign w:val="bottom"/>
          </w:tcPr>
          <w:p w14:paraId="2B5F243B" w14:textId="2490AD5E"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7BFDA700" w14:textId="5D57A4B9" w:rsidR="0049023D" w:rsidRPr="002600D8" w:rsidRDefault="0049023D" w:rsidP="0049023D">
            <w:pPr>
              <w:spacing w:line="360" w:lineRule="auto"/>
              <w:jc w:val="center"/>
              <w:rPr>
                <w:sz w:val="20"/>
                <w:szCs w:val="20"/>
              </w:rPr>
            </w:pPr>
            <w:r w:rsidRPr="002600D8">
              <w:rPr>
                <w:color w:val="000000"/>
                <w:sz w:val="20"/>
                <w:szCs w:val="20"/>
              </w:rPr>
              <w:t>0.81</w:t>
            </w:r>
          </w:p>
        </w:tc>
        <w:tc>
          <w:tcPr>
            <w:tcW w:w="0" w:type="auto"/>
            <w:vAlign w:val="bottom"/>
          </w:tcPr>
          <w:p w14:paraId="4CFC9459" w14:textId="791F59EB"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bottom"/>
          </w:tcPr>
          <w:p w14:paraId="10D40329" w14:textId="57C6F170" w:rsidR="0049023D" w:rsidRPr="002600D8" w:rsidRDefault="0049023D" w:rsidP="0049023D">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3089F3CB" w14:textId="604F5C1A" w:rsidR="0049023D" w:rsidRPr="002600D8" w:rsidRDefault="0049023D" w:rsidP="0049023D">
            <w:pPr>
              <w:spacing w:line="360" w:lineRule="auto"/>
              <w:jc w:val="center"/>
              <w:rPr>
                <w:sz w:val="20"/>
                <w:szCs w:val="20"/>
              </w:rPr>
            </w:pPr>
            <w:r w:rsidRPr="002600D8">
              <w:rPr>
                <w:color w:val="000000"/>
                <w:sz w:val="20"/>
                <w:szCs w:val="20"/>
              </w:rPr>
              <w:t>0.82</w:t>
            </w:r>
          </w:p>
        </w:tc>
        <w:tc>
          <w:tcPr>
            <w:tcW w:w="0" w:type="auto"/>
            <w:vAlign w:val="bottom"/>
          </w:tcPr>
          <w:p w14:paraId="375A798E" w14:textId="02FF04D9" w:rsidR="0049023D" w:rsidRPr="002600D8" w:rsidRDefault="002C53B0" w:rsidP="0049023D">
            <w:pPr>
              <w:spacing w:line="360" w:lineRule="auto"/>
              <w:jc w:val="center"/>
              <w:rPr>
                <w:sz w:val="20"/>
                <w:szCs w:val="20"/>
              </w:rPr>
            </w:pPr>
            <w:r w:rsidRPr="002600D8">
              <w:rPr>
                <w:sz w:val="20"/>
                <w:szCs w:val="20"/>
              </w:rPr>
              <w:t>1.10</w:t>
            </w:r>
            <w:r w:rsidRPr="002600D8">
              <w:rPr>
                <w:sz w:val="20"/>
                <w:szCs w:val="20"/>
                <w:vertAlign w:val="superscript"/>
              </w:rPr>
              <w:t>-5</w:t>
            </w:r>
          </w:p>
        </w:tc>
        <w:tc>
          <w:tcPr>
            <w:tcW w:w="0" w:type="auto"/>
            <w:tcBorders>
              <w:right w:val="single" w:sz="4" w:space="0" w:color="auto"/>
            </w:tcBorders>
            <w:vAlign w:val="bottom"/>
          </w:tcPr>
          <w:p w14:paraId="24F60904" w14:textId="36DA5483"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0DC49C6C" w14:textId="001EB131" w:rsidR="0049023D" w:rsidRPr="002600D8" w:rsidRDefault="0049023D" w:rsidP="0049023D">
            <w:pPr>
              <w:spacing w:line="360" w:lineRule="auto"/>
              <w:jc w:val="center"/>
              <w:rPr>
                <w:sz w:val="20"/>
                <w:szCs w:val="20"/>
              </w:rPr>
            </w:pPr>
            <w:r w:rsidRPr="002600D8">
              <w:rPr>
                <w:color w:val="000000"/>
                <w:sz w:val="20"/>
                <w:szCs w:val="20"/>
              </w:rPr>
              <w:t>0.95</w:t>
            </w:r>
          </w:p>
        </w:tc>
        <w:tc>
          <w:tcPr>
            <w:tcW w:w="0" w:type="auto"/>
            <w:vAlign w:val="bottom"/>
          </w:tcPr>
          <w:p w14:paraId="4AB19707" w14:textId="7B31725B" w:rsidR="0049023D" w:rsidRPr="002600D8" w:rsidRDefault="002C53B0" w:rsidP="0049023D">
            <w:pPr>
              <w:spacing w:line="360" w:lineRule="auto"/>
              <w:jc w:val="center"/>
              <w:rPr>
                <w:sz w:val="20"/>
                <w:szCs w:val="20"/>
              </w:rPr>
            </w:pPr>
            <w:r w:rsidRPr="002600D8">
              <w:rPr>
                <w:color w:val="000000"/>
                <w:sz w:val="20"/>
                <w:szCs w:val="20"/>
              </w:rPr>
              <w:t>0.29</w:t>
            </w:r>
          </w:p>
        </w:tc>
        <w:tc>
          <w:tcPr>
            <w:tcW w:w="0" w:type="auto"/>
            <w:tcBorders>
              <w:right w:val="single" w:sz="4" w:space="0" w:color="auto"/>
            </w:tcBorders>
            <w:vAlign w:val="bottom"/>
          </w:tcPr>
          <w:p w14:paraId="19FBBF70" w14:textId="03B50153"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9EBE1A2" w14:textId="7D8A44EC" w:rsidR="0049023D" w:rsidRPr="002600D8" w:rsidRDefault="0049023D" w:rsidP="0049023D">
            <w:pPr>
              <w:spacing w:line="360" w:lineRule="auto"/>
              <w:jc w:val="center"/>
              <w:rPr>
                <w:sz w:val="20"/>
                <w:szCs w:val="20"/>
              </w:rPr>
            </w:pPr>
            <w:r w:rsidRPr="002600D8">
              <w:rPr>
                <w:color w:val="000000"/>
                <w:sz w:val="20"/>
                <w:szCs w:val="20"/>
              </w:rPr>
              <w:t>0.9</w:t>
            </w:r>
            <w:r w:rsidR="002C53B0" w:rsidRPr="002600D8">
              <w:rPr>
                <w:color w:val="000000"/>
                <w:sz w:val="20"/>
                <w:szCs w:val="20"/>
              </w:rPr>
              <w:t>8</w:t>
            </w:r>
          </w:p>
        </w:tc>
        <w:tc>
          <w:tcPr>
            <w:tcW w:w="0" w:type="auto"/>
            <w:vAlign w:val="bottom"/>
          </w:tcPr>
          <w:p w14:paraId="193BFBAA" w14:textId="49CE16F8" w:rsidR="0049023D" w:rsidRPr="002600D8" w:rsidRDefault="002C53B0" w:rsidP="0049023D">
            <w:pPr>
              <w:spacing w:line="360" w:lineRule="auto"/>
              <w:jc w:val="center"/>
              <w:rPr>
                <w:sz w:val="20"/>
                <w:szCs w:val="20"/>
              </w:rPr>
            </w:pPr>
            <w:r w:rsidRPr="002600D8">
              <w:rPr>
                <w:color w:val="000000"/>
                <w:sz w:val="20"/>
                <w:szCs w:val="20"/>
              </w:rPr>
              <w:t>0.51</w:t>
            </w:r>
          </w:p>
        </w:tc>
        <w:tc>
          <w:tcPr>
            <w:tcW w:w="0" w:type="auto"/>
            <w:tcBorders>
              <w:right w:val="single" w:sz="4" w:space="0" w:color="auto"/>
            </w:tcBorders>
            <w:vAlign w:val="bottom"/>
          </w:tcPr>
          <w:p w14:paraId="2D326D3E" w14:textId="16EE3F95" w:rsidR="0049023D" w:rsidRPr="002600D8" w:rsidRDefault="0049023D" w:rsidP="0049023D">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0295BE1E" w14:textId="128EC292" w:rsidR="0049023D" w:rsidRPr="002600D8" w:rsidRDefault="0049023D" w:rsidP="0049023D">
            <w:pPr>
              <w:spacing w:line="360" w:lineRule="auto"/>
              <w:jc w:val="center"/>
              <w:rPr>
                <w:sz w:val="20"/>
                <w:szCs w:val="20"/>
              </w:rPr>
            </w:pPr>
            <w:r w:rsidRPr="002600D8">
              <w:rPr>
                <w:color w:val="000000"/>
                <w:sz w:val="20"/>
                <w:szCs w:val="20"/>
              </w:rPr>
              <w:t>0.97</w:t>
            </w:r>
          </w:p>
        </w:tc>
        <w:tc>
          <w:tcPr>
            <w:tcW w:w="0" w:type="auto"/>
            <w:vAlign w:val="bottom"/>
          </w:tcPr>
          <w:p w14:paraId="45AB292A" w14:textId="37FAE755" w:rsidR="0049023D" w:rsidRPr="002600D8" w:rsidRDefault="002C53B0" w:rsidP="0049023D">
            <w:pPr>
              <w:spacing w:line="360" w:lineRule="auto"/>
              <w:jc w:val="center"/>
              <w:rPr>
                <w:sz w:val="20"/>
                <w:szCs w:val="20"/>
              </w:rPr>
            </w:pPr>
            <w:r w:rsidRPr="002600D8">
              <w:rPr>
                <w:color w:val="000000"/>
                <w:sz w:val="20"/>
                <w:szCs w:val="20"/>
              </w:rPr>
              <w:t>0.31</w:t>
            </w:r>
          </w:p>
        </w:tc>
        <w:tc>
          <w:tcPr>
            <w:tcW w:w="0" w:type="auto"/>
            <w:vAlign w:val="bottom"/>
          </w:tcPr>
          <w:p w14:paraId="525706CD" w14:textId="6AC30F01" w:rsidR="0049023D" w:rsidRPr="002600D8" w:rsidRDefault="0049023D" w:rsidP="0049023D">
            <w:pPr>
              <w:spacing w:line="360" w:lineRule="auto"/>
              <w:jc w:val="center"/>
              <w:rPr>
                <w:sz w:val="20"/>
                <w:szCs w:val="20"/>
              </w:rPr>
            </w:pPr>
            <w:r w:rsidRPr="002600D8">
              <w:rPr>
                <w:color w:val="000000"/>
                <w:sz w:val="20"/>
                <w:szCs w:val="20"/>
              </w:rPr>
              <w:t>1</w:t>
            </w:r>
          </w:p>
        </w:tc>
      </w:tr>
      <w:tr w:rsidR="004A1E70" w:rsidRPr="002C53B0" w14:paraId="48E84942" w14:textId="77777777" w:rsidTr="0041319C">
        <w:trPr>
          <w:jc w:val="center"/>
        </w:trPr>
        <w:tc>
          <w:tcPr>
            <w:tcW w:w="0" w:type="auto"/>
            <w:vAlign w:val="bottom"/>
          </w:tcPr>
          <w:p w14:paraId="481F94BA" w14:textId="58239AD7" w:rsidR="0049023D" w:rsidRPr="002C53B0" w:rsidRDefault="0049023D" w:rsidP="0049023D">
            <w:pPr>
              <w:spacing w:line="360" w:lineRule="auto"/>
              <w:jc w:val="center"/>
              <w:rPr>
                <w:color w:val="000000"/>
                <w:sz w:val="20"/>
                <w:szCs w:val="20"/>
              </w:rPr>
            </w:pPr>
            <w:r w:rsidRPr="002C53B0">
              <w:rPr>
                <w:color w:val="000000"/>
                <w:sz w:val="20"/>
                <w:szCs w:val="20"/>
              </w:rPr>
              <w:t>4:104577415:</w:t>
            </w:r>
            <w:proofErr w:type="gramStart"/>
            <w:r w:rsidRPr="002C53B0">
              <w:rPr>
                <w:color w:val="000000"/>
                <w:sz w:val="20"/>
                <w:szCs w:val="20"/>
              </w:rPr>
              <w:t>C:T</w:t>
            </w:r>
            <w:proofErr w:type="gramEnd"/>
          </w:p>
        </w:tc>
        <w:tc>
          <w:tcPr>
            <w:tcW w:w="0" w:type="auto"/>
            <w:vAlign w:val="bottom"/>
          </w:tcPr>
          <w:p w14:paraId="7E9986FF" w14:textId="61166AB8" w:rsidR="0049023D" w:rsidRPr="002600D8" w:rsidRDefault="0049023D" w:rsidP="0049023D">
            <w:pPr>
              <w:spacing w:line="360" w:lineRule="auto"/>
              <w:jc w:val="center"/>
              <w:rPr>
                <w:sz w:val="20"/>
                <w:szCs w:val="20"/>
              </w:rPr>
            </w:pPr>
            <w:r w:rsidRPr="002600D8">
              <w:rPr>
                <w:color w:val="000000"/>
                <w:sz w:val="20"/>
                <w:szCs w:val="20"/>
              </w:rPr>
              <w:t>8.94</w:t>
            </w:r>
          </w:p>
        </w:tc>
        <w:tc>
          <w:tcPr>
            <w:tcW w:w="0" w:type="auto"/>
            <w:vAlign w:val="bottom"/>
          </w:tcPr>
          <w:p w14:paraId="62DCE643" w14:textId="12024489" w:rsidR="0049023D" w:rsidRPr="002600D8" w:rsidRDefault="002C53B0" w:rsidP="0049023D">
            <w:pPr>
              <w:spacing w:line="360" w:lineRule="auto"/>
              <w:jc w:val="center"/>
              <w:rPr>
                <w:sz w:val="20"/>
                <w:szCs w:val="20"/>
              </w:rPr>
            </w:pPr>
            <w:r w:rsidRPr="002600D8">
              <w:rPr>
                <w:sz w:val="20"/>
                <w:szCs w:val="20"/>
              </w:rPr>
              <w:t>4.10</w:t>
            </w:r>
            <w:r w:rsidRPr="002600D8">
              <w:rPr>
                <w:sz w:val="20"/>
                <w:szCs w:val="20"/>
                <w:vertAlign w:val="superscript"/>
              </w:rPr>
              <w:t>-3</w:t>
            </w:r>
          </w:p>
        </w:tc>
        <w:tc>
          <w:tcPr>
            <w:tcW w:w="0" w:type="auto"/>
            <w:tcBorders>
              <w:right w:val="single" w:sz="4" w:space="0" w:color="auto"/>
            </w:tcBorders>
            <w:vAlign w:val="bottom"/>
          </w:tcPr>
          <w:p w14:paraId="4F7A7B78" w14:textId="756CD6E0"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28DF9059" w14:textId="34477B11" w:rsidR="0049023D" w:rsidRPr="002600D8" w:rsidRDefault="0049023D" w:rsidP="0049023D">
            <w:pPr>
              <w:spacing w:line="360" w:lineRule="auto"/>
              <w:jc w:val="center"/>
              <w:rPr>
                <w:sz w:val="20"/>
                <w:szCs w:val="20"/>
              </w:rPr>
            </w:pPr>
            <w:r w:rsidRPr="002600D8">
              <w:rPr>
                <w:color w:val="000000"/>
                <w:sz w:val="20"/>
                <w:szCs w:val="20"/>
              </w:rPr>
              <w:t>6.9</w:t>
            </w:r>
            <w:r w:rsidR="0041319C">
              <w:rPr>
                <w:color w:val="000000"/>
                <w:sz w:val="20"/>
                <w:szCs w:val="20"/>
              </w:rPr>
              <w:t>2</w:t>
            </w:r>
          </w:p>
        </w:tc>
        <w:tc>
          <w:tcPr>
            <w:tcW w:w="0" w:type="auto"/>
            <w:vAlign w:val="bottom"/>
          </w:tcPr>
          <w:p w14:paraId="23B1736F" w14:textId="0F8B0C0F" w:rsidR="0049023D" w:rsidRPr="002600D8" w:rsidRDefault="002C53B0" w:rsidP="0049023D">
            <w:pPr>
              <w:spacing w:line="360" w:lineRule="auto"/>
              <w:jc w:val="center"/>
              <w:rPr>
                <w:sz w:val="20"/>
                <w:szCs w:val="20"/>
              </w:rPr>
            </w:pPr>
            <w:r w:rsidRPr="002600D8">
              <w:rPr>
                <w:sz w:val="20"/>
                <w:szCs w:val="20"/>
              </w:rPr>
              <w:t>9.10</w:t>
            </w:r>
            <w:r w:rsidRPr="002600D8">
              <w:rPr>
                <w:sz w:val="20"/>
                <w:szCs w:val="20"/>
                <w:vertAlign w:val="superscript"/>
              </w:rPr>
              <w:t>-6</w:t>
            </w:r>
          </w:p>
        </w:tc>
        <w:tc>
          <w:tcPr>
            <w:tcW w:w="0" w:type="auto"/>
            <w:tcBorders>
              <w:right w:val="single" w:sz="4" w:space="0" w:color="auto"/>
            </w:tcBorders>
            <w:vAlign w:val="bottom"/>
          </w:tcPr>
          <w:p w14:paraId="69A63FA4" w14:textId="34C89A1C" w:rsidR="0049023D" w:rsidRPr="002600D8" w:rsidRDefault="0049023D" w:rsidP="0049023D">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29E45A02" w14:textId="389D2845" w:rsidR="0049023D" w:rsidRPr="002600D8" w:rsidRDefault="0049023D" w:rsidP="0049023D">
            <w:pPr>
              <w:spacing w:line="360" w:lineRule="auto"/>
              <w:jc w:val="center"/>
              <w:rPr>
                <w:sz w:val="20"/>
                <w:szCs w:val="20"/>
              </w:rPr>
            </w:pPr>
            <w:r w:rsidRPr="002600D8">
              <w:rPr>
                <w:color w:val="000000"/>
                <w:sz w:val="20"/>
                <w:szCs w:val="20"/>
              </w:rPr>
              <w:t>3.2</w:t>
            </w:r>
            <w:r w:rsidR="0041319C">
              <w:rPr>
                <w:color w:val="000000"/>
                <w:sz w:val="20"/>
                <w:szCs w:val="20"/>
              </w:rPr>
              <w:t>3</w:t>
            </w:r>
          </w:p>
        </w:tc>
        <w:tc>
          <w:tcPr>
            <w:tcW w:w="0" w:type="auto"/>
            <w:vAlign w:val="bottom"/>
          </w:tcPr>
          <w:p w14:paraId="385DD9FD" w14:textId="6923061B" w:rsidR="0049023D" w:rsidRPr="002600D8" w:rsidRDefault="002C53B0" w:rsidP="0049023D">
            <w:pPr>
              <w:spacing w:line="360" w:lineRule="auto"/>
              <w:jc w:val="center"/>
              <w:rPr>
                <w:sz w:val="20"/>
                <w:szCs w:val="20"/>
              </w:rPr>
            </w:pPr>
            <w:r w:rsidRPr="002600D8">
              <w:rPr>
                <w:sz w:val="20"/>
                <w:szCs w:val="20"/>
              </w:rPr>
              <w:t>3.10</w:t>
            </w:r>
            <w:r w:rsidRPr="002600D8">
              <w:rPr>
                <w:sz w:val="20"/>
                <w:szCs w:val="20"/>
                <w:vertAlign w:val="superscript"/>
              </w:rPr>
              <w:t>-6</w:t>
            </w:r>
          </w:p>
        </w:tc>
        <w:tc>
          <w:tcPr>
            <w:tcW w:w="0" w:type="auto"/>
            <w:tcBorders>
              <w:right w:val="single" w:sz="4" w:space="0" w:color="auto"/>
            </w:tcBorders>
            <w:vAlign w:val="bottom"/>
          </w:tcPr>
          <w:p w14:paraId="0380A1E5" w14:textId="4E8E4CC3"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78CF7FA4" w14:textId="4ABFE1A2" w:rsidR="0049023D" w:rsidRPr="002600D8" w:rsidRDefault="0049023D" w:rsidP="0049023D">
            <w:pPr>
              <w:spacing w:line="360" w:lineRule="auto"/>
              <w:jc w:val="center"/>
              <w:rPr>
                <w:sz w:val="20"/>
                <w:szCs w:val="20"/>
              </w:rPr>
            </w:pPr>
            <w:r w:rsidRPr="002600D8">
              <w:rPr>
                <w:color w:val="000000"/>
                <w:sz w:val="20"/>
                <w:szCs w:val="20"/>
              </w:rPr>
              <w:t>0.7</w:t>
            </w:r>
            <w:r w:rsidR="0041319C">
              <w:rPr>
                <w:color w:val="000000"/>
                <w:sz w:val="20"/>
                <w:szCs w:val="20"/>
              </w:rPr>
              <w:t>2</w:t>
            </w:r>
          </w:p>
        </w:tc>
        <w:tc>
          <w:tcPr>
            <w:tcW w:w="0" w:type="auto"/>
            <w:vAlign w:val="bottom"/>
          </w:tcPr>
          <w:p w14:paraId="4B60B249" w14:textId="6A63E8E7" w:rsidR="0049023D" w:rsidRPr="002600D8" w:rsidRDefault="002C53B0" w:rsidP="0049023D">
            <w:pPr>
              <w:spacing w:line="360" w:lineRule="auto"/>
              <w:jc w:val="center"/>
              <w:rPr>
                <w:sz w:val="20"/>
                <w:szCs w:val="20"/>
              </w:rPr>
            </w:pPr>
            <w:r w:rsidRPr="002600D8">
              <w:rPr>
                <w:color w:val="000000"/>
                <w:sz w:val="20"/>
                <w:szCs w:val="20"/>
              </w:rPr>
              <w:t>0.34</w:t>
            </w:r>
          </w:p>
        </w:tc>
        <w:tc>
          <w:tcPr>
            <w:tcW w:w="0" w:type="auto"/>
            <w:tcBorders>
              <w:right w:val="single" w:sz="4" w:space="0" w:color="auto"/>
            </w:tcBorders>
            <w:vAlign w:val="bottom"/>
          </w:tcPr>
          <w:p w14:paraId="57A47029" w14:textId="0153A72E" w:rsidR="0049023D" w:rsidRPr="002600D8" w:rsidRDefault="0049023D" w:rsidP="0049023D">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5A6FC656" w14:textId="11C31634" w:rsidR="0049023D" w:rsidRPr="002600D8" w:rsidRDefault="0049023D" w:rsidP="0049023D">
            <w:pPr>
              <w:spacing w:line="360" w:lineRule="auto"/>
              <w:jc w:val="center"/>
              <w:rPr>
                <w:sz w:val="20"/>
                <w:szCs w:val="20"/>
              </w:rPr>
            </w:pPr>
            <w:r w:rsidRPr="002600D8">
              <w:rPr>
                <w:color w:val="000000"/>
                <w:sz w:val="20"/>
                <w:szCs w:val="20"/>
              </w:rPr>
              <w:t>0.81</w:t>
            </w:r>
          </w:p>
        </w:tc>
        <w:tc>
          <w:tcPr>
            <w:tcW w:w="0" w:type="auto"/>
            <w:vAlign w:val="bottom"/>
          </w:tcPr>
          <w:p w14:paraId="0D18AB3C" w14:textId="229C9165" w:rsidR="0049023D" w:rsidRPr="002600D8" w:rsidRDefault="002C53B0" w:rsidP="0049023D">
            <w:pPr>
              <w:spacing w:line="360" w:lineRule="auto"/>
              <w:jc w:val="center"/>
              <w:rPr>
                <w:sz w:val="20"/>
                <w:szCs w:val="20"/>
              </w:rPr>
            </w:pPr>
            <w:r w:rsidRPr="002600D8">
              <w:rPr>
                <w:color w:val="000000"/>
                <w:sz w:val="20"/>
                <w:szCs w:val="20"/>
              </w:rPr>
              <w:t>0.54</w:t>
            </w:r>
          </w:p>
        </w:tc>
        <w:tc>
          <w:tcPr>
            <w:tcW w:w="0" w:type="auto"/>
            <w:tcBorders>
              <w:right w:val="single" w:sz="4" w:space="0" w:color="auto"/>
            </w:tcBorders>
            <w:vAlign w:val="bottom"/>
          </w:tcPr>
          <w:p w14:paraId="066DD60C" w14:textId="5A2AE874" w:rsidR="0049023D" w:rsidRPr="002600D8" w:rsidRDefault="0049023D" w:rsidP="0049023D">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3EB93525" w14:textId="09CB10EB" w:rsidR="0049023D" w:rsidRPr="002600D8" w:rsidRDefault="0049023D" w:rsidP="0049023D">
            <w:pPr>
              <w:spacing w:line="360" w:lineRule="auto"/>
              <w:jc w:val="center"/>
              <w:rPr>
                <w:sz w:val="20"/>
                <w:szCs w:val="20"/>
              </w:rPr>
            </w:pPr>
            <w:r w:rsidRPr="002600D8">
              <w:rPr>
                <w:color w:val="000000"/>
                <w:sz w:val="20"/>
                <w:szCs w:val="20"/>
              </w:rPr>
              <w:t>1.29</w:t>
            </w:r>
          </w:p>
        </w:tc>
        <w:tc>
          <w:tcPr>
            <w:tcW w:w="0" w:type="auto"/>
            <w:vAlign w:val="bottom"/>
          </w:tcPr>
          <w:p w14:paraId="62389B6A" w14:textId="452F33FB" w:rsidR="0049023D" w:rsidRPr="002600D8" w:rsidRDefault="002C53B0" w:rsidP="0049023D">
            <w:pPr>
              <w:spacing w:line="360" w:lineRule="auto"/>
              <w:jc w:val="center"/>
              <w:rPr>
                <w:sz w:val="20"/>
                <w:szCs w:val="20"/>
              </w:rPr>
            </w:pPr>
            <w:r w:rsidRPr="002600D8">
              <w:rPr>
                <w:color w:val="000000"/>
                <w:sz w:val="20"/>
                <w:szCs w:val="20"/>
              </w:rPr>
              <w:t>0.32</w:t>
            </w:r>
          </w:p>
        </w:tc>
        <w:tc>
          <w:tcPr>
            <w:tcW w:w="0" w:type="auto"/>
            <w:vAlign w:val="bottom"/>
          </w:tcPr>
          <w:p w14:paraId="30AF1C95" w14:textId="70721200" w:rsidR="0049023D" w:rsidRPr="002600D8" w:rsidRDefault="0049023D" w:rsidP="0049023D">
            <w:pPr>
              <w:spacing w:line="360" w:lineRule="auto"/>
              <w:jc w:val="center"/>
              <w:rPr>
                <w:sz w:val="20"/>
                <w:szCs w:val="20"/>
              </w:rPr>
            </w:pPr>
            <w:r w:rsidRPr="002600D8">
              <w:rPr>
                <w:color w:val="000000"/>
                <w:sz w:val="20"/>
                <w:szCs w:val="20"/>
              </w:rPr>
              <w:t>2</w:t>
            </w:r>
          </w:p>
        </w:tc>
      </w:tr>
      <w:tr w:rsidR="004A1E70" w:rsidRPr="002C53B0" w14:paraId="3413B49A" w14:textId="77777777" w:rsidTr="0041319C">
        <w:trPr>
          <w:jc w:val="center"/>
        </w:trPr>
        <w:tc>
          <w:tcPr>
            <w:tcW w:w="0" w:type="auto"/>
            <w:vAlign w:val="bottom"/>
          </w:tcPr>
          <w:p w14:paraId="256CA733" w14:textId="632983E8" w:rsidR="0049023D" w:rsidRPr="002C53B0" w:rsidRDefault="0049023D" w:rsidP="0049023D">
            <w:pPr>
              <w:spacing w:line="360" w:lineRule="auto"/>
              <w:jc w:val="center"/>
              <w:rPr>
                <w:color w:val="000000"/>
                <w:sz w:val="20"/>
                <w:szCs w:val="20"/>
              </w:rPr>
            </w:pPr>
            <w:proofErr w:type="gramStart"/>
            <w:r w:rsidRPr="002C53B0">
              <w:rPr>
                <w:color w:val="000000"/>
                <w:sz w:val="20"/>
                <w:szCs w:val="20"/>
              </w:rPr>
              <w:t>5:140215922:A</w:t>
            </w:r>
            <w:proofErr w:type="gramEnd"/>
            <w:r w:rsidRPr="002C53B0">
              <w:rPr>
                <w:color w:val="000000"/>
                <w:sz w:val="20"/>
                <w:szCs w:val="20"/>
              </w:rPr>
              <w:t>:G</w:t>
            </w:r>
          </w:p>
        </w:tc>
        <w:tc>
          <w:tcPr>
            <w:tcW w:w="0" w:type="auto"/>
            <w:vAlign w:val="bottom"/>
          </w:tcPr>
          <w:p w14:paraId="545707F3" w14:textId="4AB64980" w:rsidR="0049023D" w:rsidRPr="002600D8" w:rsidRDefault="0049023D" w:rsidP="0049023D">
            <w:pPr>
              <w:spacing w:line="360" w:lineRule="auto"/>
              <w:jc w:val="center"/>
              <w:rPr>
                <w:sz w:val="20"/>
                <w:szCs w:val="20"/>
              </w:rPr>
            </w:pPr>
            <w:r w:rsidRPr="002600D8">
              <w:rPr>
                <w:color w:val="000000"/>
                <w:sz w:val="20"/>
                <w:szCs w:val="20"/>
              </w:rPr>
              <w:t>0.069</w:t>
            </w:r>
          </w:p>
        </w:tc>
        <w:tc>
          <w:tcPr>
            <w:tcW w:w="0" w:type="auto"/>
            <w:vAlign w:val="bottom"/>
          </w:tcPr>
          <w:p w14:paraId="29D8C680" w14:textId="75784A85" w:rsidR="0049023D" w:rsidRPr="002600D8" w:rsidRDefault="002C53B0" w:rsidP="0049023D">
            <w:pPr>
              <w:spacing w:line="360" w:lineRule="auto"/>
              <w:jc w:val="center"/>
              <w:rPr>
                <w:sz w:val="20"/>
                <w:szCs w:val="20"/>
              </w:rPr>
            </w:pPr>
            <w:r w:rsidRPr="002600D8">
              <w:rPr>
                <w:sz w:val="20"/>
                <w:szCs w:val="20"/>
              </w:rPr>
              <w:t>1.10</w:t>
            </w:r>
            <w:r w:rsidRPr="002600D8">
              <w:rPr>
                <w:sz w:val="20"/>
                <w:szCs w:val="20"/>
                <w:vertAlign w:val="superscript"/>
              </w:rPr>
              <w:t>-3</w:t>
            </w:r>
          </w:p>
        </w:tc>
        <w:tc>
          <w:tcPr>
            <w:tcW w:w="0" w:type="auto"/>
            <w:tcBorders>
              <w:right w:val="single" w:sz="4" w:space="0" w:color="auto"/>
            </w:tcBorders>
            <w:vAlign w:val="bottom"/>
          </w:tcPr>
          <w:p w14:paraId="7C43F270" w14:textId="6C0DA779"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55B8C000" w14:textId="3409059D" w:rsidR="0049023D" w:rsidRPr="002600D8" w:rsidRDefault="0049023D" w:rsidP="0049023D">
            <w:pPr>
              <w:spacing w:line="360" w:lineRule="auto"/>
              <w:jc w:val="center"/>
              <w:rPr>
                <w:sz w:val="20"/>
                <w:szCs w:val="20"/>
              </w:rPr>
            </w:pPr>
            <w:r w:rsidRPr="002600D8">
              <w:rPr>
                <w:color w:val="000000"/>
                <w:sz w:val="20"/>
                <w:szCs w:val="20"/>
              </w:rPr>
              <w:t>0.11</w:t>
            </w:r>
          </w:p>
        </w:tc>
        <w:tc>
          <w:tcPr>
            <w:tcW w:w="0" w:type="auto"/>
            <w:vAlign w:val="bottom"/>
          </w:tcPr>
          <w:p w14:paraId="2BAAB005" w14:textId="344CDD9B" w:rsidR="0049023D" w:rsidRPr="002600D8" w:rsidRDefault="002C53B0" w:rsidP="0049023D">
            <w:pPr>
              <w:spacing w:line="360" w:lineRule="auto"/>
              <w:jc w:val="center"/>
              <w:rPr>
                <w:sz w:val="20"/>
                <w:szCs w:val="20"/>
              </w:rPr>
            </w:pPr>
            <w:r w:rsidRPr="002600D8">
              <w:rPr>
                <w:sz w:val="20"/>
                <w:szCs w:val="20"/>
              </w:rPr>
              <w:t>5.10</w:t>
            </w:r>
            <w:r w:rsidRPr="002600D8">
              <w:rPr>
                <w:sz w:val="20"/>
                <w:szCs w:val="20"/>
                <w:vertAlign w:val="superscript"/>
              </w:rPr>
              <w:t>-6</w:t>
            </w:r>
          </w:p>
        </w:tc>
        <w:tc>
          <w:tcPr>
            <w:tcW w:w="0" w:type="auto"/>
            <w:tcBorders>
              <w:right w:val="single" w:sz="4" w:space="0" w:color="auto"/>
            </w:tcBorders>
            <w:vAlign w:val="bottom"/>
          </w:tcPr>
          <w:p w14:paraId="4E2F787F" w14:textId="3DC6FD42" w:rsidR="0049023D" w:rsidRPr="002600D8" w:rsidRDefault="0049023D" w:rsidP="0049023D">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0E2E8152" w14:textId="15EE924A" w:rsidR="0049023D" w:rsidRPr="002600D8" w:rsidRDefault="0049023D" w:rsidP="0049023D">
            <w:pPr>
              <w:spacing w:line="360" w:lineRule="auto"/>
              <w:jc w:val="center"/>
              <w:rPr>
                <w:sz w:val="20"/>
                <w:szCs w:val="20"/>
              </w:rPr>
            </w:pPr>
            <w:r w:rsidRPr="002600D8">
              <w:rPr>
                <w:color w:val="000000"/>
                <w:sz w:val="20"/>
                <w:szCs w:val="20"/>
              </w:rPr>
              <w:t>0.107</w:t>
            </w:r>
          </w:p>
        </w:tc>
        <w:tc>
          <w:tcPr>
            <w:tcW w:w="0" w:type="auto"/>
            <w:vAlign w:val="bottom"/>
          </w:tcPr>
          <w:p w14:paraId="2923F0D2" w14:textId="200ACA1F" w:rsidR="0049023D" w:rsidRPr="002600D8" w:rsidRDefault="002C53B0" w:rsidP="0049023D">
            <w:pPr>
              <w:spacing w:line="360" w:lineRule="auto"/>
              <w:jc w:val="center"/>
              <w:rPr>
                <w:sz w:val="20"/>
                <w:szCs w:val="20"/>
              </w:rPr>
            </w:pPr>
            <w:r w:rsidRPr="002600D8">
              <w:rPr>
                <w:sz w:val="20"/>
                <w:szCs w:val="20"/>
              </w:rPr>
              <w:t>2.10</w:t>
            </w:r>
            <w:r w:rsidRPr="002600D8">
              <w:rPr>
                <w:sz w:val="20"/>
                <w:szCs w:val="20"/>
                <w:vertAlign w:val="superscript"/>
              </w:rPr>
              <w:t>-3</w:t>
            </w:r>
          </w:p>
        </w:tc>
        <w:tc>
          <w:tcPr>
            <w:tcW w:w="0" w:type="auto"/>
            <w:tcBorders>
              <w:right w:val="single" w:sz="4" w:space="0" w:color="auto"/>
            </w:tcBorders>
            <w:vAlign w:val="bottom"/>
          </w:tcPr>
          <w:p w14:paraId="62DA6D72" w14:textId="42EF7DEE"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70A5A15A" w14:textId="3E3FDC44" w:rsidR="0049023D" w:rsidRPr="002600D8" w:rsidRDefault="0049023D" w:rsidP="0049023D">
            <w:pPr>
              <w:spacing w:line="360" w:lineRule="auto"/>
              <w:jc w:val="center"/>
              <w:rPr>
                <w:sz w:val="20"/>
                <w:szCs w:val="20"/>
              </w:rPr>
            </w:pPr>
            <w:r w:rsidRPr="002600D8">
              <w:rPr>
                <w:color w:val="000000"/>
                <w:sz w:val="20"/>
                <w:szCs w:val="20"/>
              </w:rPr>
              <w:t>1.14</w:t>
            </w:r>
          </w:p>
        </w:tc>
        <w:tc>
          <w:tcPr>
            <w:tcW w:w="0" w:type="auto"/>
            <w:vAlign w:val="bottom"/>
          </w:tcPr>
          <w:p w14:paraId="1D2BEBF7" w14:textId="231DBF4B" w:rsidR="0049023D" w:rsidRPr="002600D8" w:rsidRDefault="002C53B0" w:rsidP="0049023D">
            <w:pPr>
              <w:spacing w:line="360" w:lineRule="auto"/>
              <w:jc w:val="center"/>
              <w:rPr>
                <w:sz w:val="20"/>
                <w:szCs w:val="20"/>
              </w:rPr>
            </w:pPr>
            <w:r w:rsidRPr="002600D8">
              <w:rPr>
                <w:color w:val="000000"/>
                <w:sz w:val="20"/>
                <w:szCs w:val="20"/>
              </w:rPr>
              <w:t>0.76</w:t>
            </w:r>
          </w:p>
        </w:tc>
        <w:tc>
          <w:tcPr>
            <w:tcW w:w="0" w:type="auto"/>
            <w:tcBorders>
              <w:right w:val="single" w:sz="4" w:space="0" w:color="auto"/>
            </w:tcBorders>
            <w:vAlign w:val="bottom"/>
          </w:tcPr>
          <w:p w14:paraId="3908165B" w14:textId="51AEAE2B" w:rsidR="0049023D" w:rsidRPr="002600D8" w:rsidRDefault="0049023D" w:rsidP="0049023D">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064E80AC" w14:textId="65E15D3F" w:rsidR="0049023D" w:rsidRPr="002600D8" w:rsidRDefault="0049023D" w:rsidP="0049023D">
            <w:pPr>
              <w:spacing w:line="360" w:lineRule="auto"/>
              <w:jc w:val="center"/>
              <w:rPr>
                <w:sz w:val="20"/>
                <w:szCs w:val="20"/>
              </w:rPr>
            </w:pPr>
            <w:r w:rsidRPr="002600D8">
              <w:rPr>
                <w:color w:val="000000"/>
                <w:sz w:val="20"/>
                <w:szCs w:val="20"/>
              </w:rPr>
              <w:t>1.24</w:t>
            </w:r>
          </w:p>
        </w:tc>
        <w:tc>
          <w:tcPr>
            <w:tcW w:w="0" w:type="auto"/>
            <w:vAlign w:val="bottom"/>
          </w:tcPr>
          <w:p w14:paraId="0CAAF146" w14:textId="4A7E2F17" w:rsidR="0049023D" w:rsidRPr="002600D8" w:rsidRDefault="002C53B0" w:rsidP="0049023D">
            <w:pPr>
              <w:spacing w:line="360" w:lineRule="auto"/>
              <w:jc w:val="center"/>
              <w:rPr>
                <w:sz w:val="20"/>
                <w:szCs w:val="20"/>
              </w:rPr>
            </w:pPr>
            <w:r w:rsidRPr="002600D8">
              <w:rPr>
                <w:color w:val="000000"/>
                <w:sz w:val="20"/>
                <w:szCs w:val="20"/>
              </w:rPr>
              <w:t>0.5</w:t>
            </w:r>
          </w:p>
        </w:tc>
        <w:tc>
          <w:tcPr>
            <w:tcW w:w="0" w:type="auto"/>
            <w:tcBorders>
              <w:right w:val="single" w:sz="4" w:space="0" w:color="auto"/>
            </w:tcBorders>
            <w:vAlign w:val="bottom"/>
          </w:tcPr>
          <w:p w14:paraId="14F6B30B" w14:textId="1F1BF493" w:rsidR="0049023D" w:rsidRPr="002600D8" w:rsidRDefault="0049023D" w:rsidP="0049023D">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573F71B4" w14:textId="3AD1AAAB" w:rsidR="0049023D" w:rsidRPr="002600D8" w:rsidRDefault="0049023D" w:rsidP="0049023D">
            <w:pPr>
              <w:spacing w:line="360" w:lineRule="auto"/>
              <w:jc w:val="center"/>
              <w:rPr>
                <w:sz w:val="20"/>
                <w:szCs w:val="20"/>
              </w:rPr>
            </w:pPr>
            <w:r w:rsidRPr="002600D8">
              <w:rPr>
                <w:color w:val="000000"/>
                <w:sz w:val="20"/>
                <w:szCs w:val="20"/>
              </w:rPr>
              <w:t>0.9</w:t>
            </w:r>
            <w:r w:rsidR="002C53B0" w:rsidRPr="002600D8">
              <w:rPr>
                <w:color w:val="000000"/>
                <w:sz w:val="20"/>
                <w:szCs w:val="20"/>
              </w:rPr>
              <w:t>3</w:t>
            </w:r>
          </w:p>
        </w:tc>
        <w:tc>
          <w:tcPr>
            <w:tcW w:w="0" w:type="auto"/>
            <w:vAlign w:val="bottom"/>
          </w:tcPr>
          <w:p w14:paraId="37F9F5E2" w14:textId="6F3F78D3" w:rsidR="0049023D" w:rsidRPr="002600D8" w:rsidRDefault="002C53B0" w:rsidP="0049023D">
            <w:pPr>
              <w:spacing w:line="360" w:lineRule="auto"/>
              <w:jc w:val="center"/>
              <w:rPr>
                <w:sz w:val="20"/>
                <w:szCs w:val="20"/>
              </w:rPr>
            </w:pPr>
            <w:r w:rsidRPr="002600D8">
              <w:rPr>
                <w:color w:val="000000"/>
                <w:sz w:val="20"/>
                <w:szCs w:val="20"/>
              </w:rPr>
              <w:t>0.79</w:t>
            </w:r>
          </w:p>
        </w:tc>
        <w:tc>
          <w:tcPr>
            <w:tcW w:w="0" w:type="auto"/>
            <w:vAlign w:val="bottom"/>
          </w:tcPr>
          <w:p w14:paraId="0B5AC3BC" w14:textId="63A03FBB" w:rsidR="0049023D" w:rsidRPr="002600D8" w:rsidRDefault="0049023D" w:rsidP="0049023D">
            <w:pPr>
              <w:spacing w:line="360" w:lineRule="auto"/>
              <w:jc w:val="center"/>
              <w:rPr>
                <w:sz w:val="20"/>
                <w:szCs w:val="20"/>
              </w:rPr>
            </w:pPr>
            <w:r w:rsidRPr="002600D8">
              <w:rPr>
                <w:color w:val="000000"/>
                <w:sz w:val="20"/>
                <w:szCs w:val="20"/>
              </w:rPr>
              <w:t>2</w:t>
            </w:r>
          </w:p>
        </w:tc>
      </w:tr>
      <w:tr w:rsidR="004A1E70" w:rsidRPr="002C53B0" w14:paraId="03005184" w14:textId="77777777" w:rsidTr="0041319C">
        <w:trPr>
          <w:jc w:val="center"/>
        </w:trPr>
        <w:tc>
          <w:tcPr>
            <w:tcW w:w="0" w:type="auto"/>
            <w:vAlign w:val="center"/>
          </w:tcPr>
          <w:p w14:paraId="35178BF6" w14:textId="77777777" w:rsidR="0049023D" w:rsidRPr="002C53B0" w:rsidRDefault="0049023D" w:rsidP="0049023D">
            <w:pPr>
              <w:spacing w:line="360" w:lineRule="auto"/>
              <w:jc w:val="center"/>
              <w:rPr>
                <w:sz w:val="20"/>
                <w:szCs w:val="20"/>
              </w:rPr>
            </w:pPr>
            <w:r w:rsidRPr="002C53B0">
              <w:rPr>
                <w:color w:val="000000"/>
                <w:sz w:val="20"/>
                <w:szCs w:val="20"/>
              </w:rPr>
              <w:t>6:41129252:</w:t>
            </w:r>
            <w:proofErr w:type="gramStart"/>
            <w:r w:rsidRPr="002C53B0">
              <w:rPr>
                <w:color w:val="000000"/>
                <w:sz w:val="20"/>
                <w:szCs w:val="20"/>
              </w:rPr>
              <w:t>C:T</w:t>
            </w:r>
            <w:proofErr w:type="gramEnd"/>
          </w:p>
        </w:tc>
        <w:tc>
          <w:tcPr>
            <w:tcW w:w="0" w:type="auto"/>
            <w:vAlign w:val="center"/>
          </w:tcPr>
          <w:p w14:paraId="63611FA7" w14:textId="77777777" w:rsidR="0049023D" w:rsidRPr="002600D8" w:rsidRDefault="0049023D" w:rsidP="0049023D">
            <w:pPr>
              <w:spacing w:line="360" w:lineRule="auto"/>
              <w:jc w:val="center"/>
              <w:rPr>
                <w:sz w:val="20"/>
                <w:szCs w:val="20"/>
              </w:rPr>
            </w:pPr>
            <w:r w:rsidRPr="002600D8">
              <w:rPr>
                <w:sz w:val="20"/>
                <w:szCs w:val="20"/>
              </w:rPr>
              <w:t>4.83</w:t>
            </w:r>
          </w:p>
        </w:tc>
        <w:tc>
          <w:tcPr>
            <w:tcW w:w="0" w:type="auto"/>
            <w:vAlign w:val="center"/>
          </w:tcPr>
          <w:p w14:paraId="200827DB" w14:textId="77777777" w:rsidR="0049023D" w:rsidRPr="002600D8" w:rsidRDefault="0049023D" w:rsidP="0049023D">
            <w:pPr>
              <w:spacing w:line="360" w:lineRule="auto"/>
              <w:jc w:val="center"/>
              <w:rPr>
                <w:sz w:val="20"/>
                <w:szCs w:val="20"/>
              </w:rPr>
            </w:pPr>
            <w:r w:rsidRPr="002600D8">
              <w:rPr>
                <w:sz w:val="20"/>
                <w:szCs w:val="20"/>
              </w:rPr>
              <w:t>3.10</w:t>
            </w:r>
            <w:r w:rsidRPr="002600D8">
              <w:rPr>
                <w:sz w:val="20"/>
                <w:szCs w:val="20"/>
                <w:vertAlign w:val="superscript"/>
              </w:rPr>
              <w:t>-10</w:t>
            </w:r>
          </w:p>
        </w:tc>
        <w:tc>
          <w:tcPr>
            <w:tcW w:w="0" w:type="auto"/>
            <w:tcBorders>
              <w:right w:val="single" w:sz="4" w:space="0" w:color="auto"/>
            </w:tcBorders>
            <w:vAlign w:val="center"/>
          </w:tcPr>
          <w:p w14:paraId="73EDBC65"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0261659B" w14:textId="77777777" w:rsidR="0049023D" w:rsidRPr="002600D8" w:rsidRDefault="0049023D" w:rsidP="0049023D">
            <w:pPr>
              <w:spacing w:line="360" w:lineRule="auto"/>
              <w:jc w:val="center"/>
              <w:rPr>
                <w:sz w:val="20"/>
                <w:szCs w:val="20"/>
              </w:rPr>
            </w:pPr>
            <w:r w:rsidRPr="002600D8">
              <w:rPr>
                <w:sz w:val="20"/>
                <w:szCs w:val="20"/>
              </w:rPr>
              <w:t>4.60</w:t>
            </w:r>
          </w:p>
        </w:tc>
        <w:tc>
          <w:tcPr>
            <w:tcW w:w="0" w:type="auto"/>
            <w:vAlign w:val="center"/>
          </w:tcPr>
          <w:p w14:paraId="6D83A8F9"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-18</w:t>
            </w:r>
          </w:p>
        </w:tc>
        <w:tc>
          <w:tcPr>
            <w:tcW w:w="0" w:type="auto"/>
            <w:tcBorders>
              <w:right w:val="single" w:sz="4" w:space="0" w:color="auto"/>
            </w:tcBorders>
            <w:vAlign w:val="center"/>
          </w:tcPr>
          <w:p w14:paraId="6EF6451A"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78C5F5E5" w14:textId="77777777" w:rsidR="0049023D" w:rsidRPr="002600D8" w:rsidRDefault="0049023D" w:rsidP="0049023D">
            <w:pPr>
              <w:spacing w:line="360" w:lineRule="auto"/>
              <w:jc w:val="center"/>
              <w:rPr>
                <w:sz w:val="20"/>
                <w:szCs w:val="20"/>
              </w:rPr>
            </w:pPr>
            <w:r w:rsidRPr="002600D8">
              <w:rPr>
                <w:sz w:val="20"/>
                <w:szCs w:val="20"/>
              </w:rPr>
              <w:t>2.58</w:t>
            </w:r>
          </w:p>
        </w:tc>
        <w:tc>
          <w:tcPr>
            <w:tcW w:w="0" w:type="auto"/>
            <w:vAlign w:val="center"/>
          </w:tcPr>
          <w:p w14:paraId="5D775158"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-23</w:t>
            </w:r>
          </w:p>
        </w:tc>
        <w:tc>
          <w:tcPr>
            <w:tcW w:w="0" w:type="auto"/>
            <w:tcBorders>
              <w:right w:val="single" w:sz="4" w:space="0" w:color="auto"/>
            </w:tcBorders>
            <w:vAlign w:val="center"/>
          </w:tcPr>
          <w:p w14:paraId="45788040"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3ADCE494" w14:textId="77777777" w:rsidR="0049023D" w:rsidRPr="002600D8" w:rsidRDefault="0049023D" w:rsidP="0049023D">
            <w:pPr>
              <w:spacing w:line="360" w:lineRule="auto"/>
              <w:jc w:val="center"/>
              <w:rPr>
                <w:sz w:val="20"/>
                <w:szCs w:val="20"/>
              </w:rPr>
            </w:pPr>
            <w:r w:rsidRPr="002600D8">
              <w:rPr>
                <w:sz w:val="20"/>
                <w:szCs w:val="20"/>
              </w:rPr>
              <w:t>2.32</w:t>
            </w:r>
          </w:p>
        </w:tc>
        <w:tc>
          <w:tcPr>
            <w:tcW w:w="0" w:type="auto"/>
            <w:vAlign w:val="center"/>
          </w:tcPr>
          <w:p w14:paraId="4739C6A0"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-9</w:t>
            </w:r>
          </w:p>
        </w:tc>
        <w:tc>
          <w:tcPr>
            <w:tcW w:w="0" w:type="auto"/>
            <w:tcBorders>
              <w:right w:val="single" w:sz="4" w:space="0" w:color="auto"/>
            </w:tcBorders>
            <w:vAlign w:val="center"/>
          </w:tcPr>
          <w:p w14:paraId="0E85BF32"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3C049730" w14:textId="77777777" w:rsidR="0049023D" w:rsidRPr="002600D8" w:rsidRDefault="0049023D" w:rsidP="0049023D">
            <w:pPr>
              <w:spacing w:line="360" w:lineRule="auto"/>
              <w:jc w:val="center"/>
              <w:rPr>
                <w:sz w:val="20"/>
                <w:szCs w:val="20"/>
              </w:rPr>
            </w:pPr>
            <w:r w:rsidRPr="002600D8">
              <w:rPr>
                <w:sz w:val="20"/>
                <w:szCs w:val="20"/>
              </w:rPr>
              <w:t>2.46</w:t>
            </w:r>
          </w:p>
        </w:tc>
        <w:tc>
          <w:tcPr>
            <w:tcW w:w="0" w:type="auto"/>
            <w:vAlign w:val="center"/>
          </w:tcPr>
          <w:p w14:paraId="1728E4DB"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-15</w:t>
            </w:r>
          </w:p>
        </w:tc>
        <w:tc>
          <w:tcPr>
            <w:tcW w:w="0" w:type="auto"/>
            <w:tcBorders>
              <w:right w:val="single" w:sz="4" w:space="0" w:color="auto"/>
            </w:tcBorders>
            <w:vAlign w:val="center"/>
          </w:tcPr>
          <w:p w14:paraId="16E065ED" w14:textId="77777777" w:rsidR="0049023D" w:rsidRPr="002600D8" w:rsidRDefault="0049023D" w:rsidP="0049023D">
            <w:pPr>
              <w:spacing w:line="360" w:lineRule="auto"/>
              <w:jc w:val="center"/>
              <w:rPr>
                <w:sz w:val="20"/>
                <w:szCs w:val="20"/>
              </w:rPr>
            </w:pPr>
            <w:r w:rsidRPr="002600D8">
              <w:rPr>
                <w:sz w:val="20"/>
                <w:szCs w:val="20"/>
              </w:rPr>
              <w:t>A1</w:t>
            </w:r>
          </w:p>
        </w:tc>
        <w:tc>
          <w:tcPr>
            <w:tcW w:w="0" w:type="auto"/>
            <w:tcBorders>
              <w:left w:val="single" w:sz="4" w:space="0" w:color="auto"/>
            </w:tcBorders>
            <w:vAlign w:val="center"/>
          </w:tcPr>
          <w:p w14:paraId="39B2E9B3" w14:textId="77777777" w:rsidR="0049023D" w:rsidRPr="002600D8" w:rsidRDefault="0049023D" w:rsidP="0049023D">
            <w:pPr>
              <w:spacing w:line="360" w:lineRule="auto"/>
              <w:jc w:val="center"/>
              <w:rPr>
                <w:sz w:val="20"/>
                <w:szCs w:val="20"/>
              </w:rPr>
            </w:pPr>
            <w:r w:rsidRPr="002600D8">
              <w:rPr>
                <w:sz w:val="20"/>
                <w:szCs w:val="20"/>
              </w:rPr>
              <w:t>1.95</w:t>
            </w:r>
          </w:p>
        </w:tc>
        <w:tc>
          <w:tcPr>
            <w:tcW w:w="0" w:type="auto"/>
            <w:vAlign w:val="center"/>
          </w:tcPr>
          <w:p w14:paraId="1FBC3F23"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-18</w:t>
            </w:r>
          </w:p>
        </w:tc>
        <w:tc>
          <w:tcPr>
            <w:tcW w:w="0" w:type="auto"/>
            <w:vAlign w:val="center"/>
          </w:tcPr>
          <w:p w14:paraId="13CEE3A8"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68021E16" w14:textId="77777777" w:rsidTr="0041319C">
        <w:trPr>
          <w:jc w:val="center"/>
        </w:trPr>
        <w:tc>
          <w:tcPr>
            <w:tcW w:w="0" w:type="auto"/>
            <w:vAlign w:val="center"/>
          </w:tcPr>
          <w:p w14:paraId="3E43F23F" w14:textId="77777777" w:rsidR="0049023D" w:rsidRPr="002C53B0" w:rsidRDefault="0049023D" w:rsidP="0049023D">
            <w:pPr>
              <w:spacing w:line="360" w:lineRule="auto"/>
              <w:jc w:val="center"/>
              <w:rPr>
                <w:sz w:val="20"/>
                <w:szCs w:val="20"/>
              </w:rPr>
            </w:pPr>
            <w:proofErr w:type="gramStart"/>
            <w:r w:rsidRPr="002C53B0">
              <w:rPr>
                <w:color w:val="000000"/>
                <w:sz w:val="20"/>
                <w:szCs w:val="20"/>
              </w:rPr>
              <w:t>7:99971313:T</w:t>
            </w:r>
            <w:proofErr w:type="gramEnd"/>
            <w:r w:rsidRPr="002C53B0">
              <w:rPr>
                <w:color w:val="000000"/>
                <w:sz w:val="20"/>
                <w:szCs w:val="20"/>
              </w:rPr>
              <w:t>:C</w:t>
            </w:r>
          </w:p>
        </w:tc>
        <w:tc>
          <w:tcPr>
            <w:tcW w:w="0" w:type="auto"/>
            <w:vAlign w:val="center"/>
          </w:tcPr>
          <w:p w14:paraId="4FB124B1" w14:textId="77777777" w:rsidR="0049023D" w:rsidRPr="002600D8" w:rsidRDefault="0049023D" w:rsidP="0049023D">
            <w:pPr>
              <w:spacing w:line="360" w:lineRule="auto"/>
              <w:jc w:val="center"/>
              <w:rPr>
                <w:sz w:val="20"/>
                <w:szCs w:val="20"/>
              </w:rPr>
            </w:pPr>
            <w:r w:rsidRPr="002600D8">
              <w:rPr>
                <w:sz w:val="20"/>
                <w:szCs w:val="20"/>
              </w:rPr>
              <w:t>0.88</w:t>
            </w:r>
          </w:p>
        </w:tc>
        <w:tc>
          <w:tcPr>
            <w:tcW w:w="0" w:type="auto"/>
            <w:vAlign w:val="center"/>
          </w:tcPr>
          <w:p w14:paraId="59D987EB"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-5</w:t>
            </w:r>
          </w:p>
        </w:tc>
        <w:tc>
          <w:tcPr>
            <w:tcW w:w="0" w:type="auto"/>
            <w:tcBorders>
              <w:right w:val="single" w:sz="4" w:space="0" w:color="auto"/>
            </w:tcBorders>
            <w:vAlign w:val="center"/>
          </w:tcPr>
          <w:p w14:paraId="0940389D"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7FC88445" w14:textId="77777777" w:rsidR="0049023D" w:rsidRPr="002600D8" w:rsidRDefault="0049023D" w:rsidP="0049023D">
            <w:pPr>
              <w:spacing w:line="360" w:lineRule="auto"/>
              <w:jc w:val="center"/>
              <w:rPr>
                <w:sz w:val="20"/>
                <w:szCs w:val="20"/>
              </w:rPr>
            </w:pPr>
            <w:r w:rsidRPr="002600D8">
              <w:rPr>
                <w:sz w:val="20"/>
                <w:szCs w:val="20"/>
              </w:rPr>
              <w:t>0.87</w:t>
            </w:r>
          </w:p>
        </w:tc>
        <w:tc>
          <w:tcPr>
            <w:tcW w:w="0" w:type="auto"/>
            <w:vAlign w:val="center"/>
          </w:tcPr>
          <w:p w14:paraId="4A8755D5" w14:textId="77777777" w:rsidR="0049023D" w:rsidRPr="002600D8" w:rsidRDefault="0049023D" w:rsidP="0049023D">
            <w:pPr>
              <w:spacing w:line="360" w:lineRule="auto"/>
              <w:jc w:val="center"/>
              <w:rPr>
                <w:sz w:val="20"/>
                <w:szCs w:val="20"/>
              </w:rPr>
            </w:pPr>
            <w:r w:rsidRPr="002600D8">
              <w:rPr>
                <w:sz w:val="20"/>
                <w:szCs w:val="20"/>
              </w:rPr>
              <w:t>4.10</w:t>
            </w:r>
            <w:r w:rsidRPr="002600D8">
              <w:rPr>
                <w:sz w:val="20"/>
                <w:szCs w:val="20"/>
                <w:vertAlign w:val="superscript"/>
              </w:rPr>
              <w:t>-7</w:t>
            </w:r>
          </w:p>
        </w:tc>
        <w:tc>
          <w:tcPr>
            <w:tcW w:w="0" w:type="auto"/>
            <w:tcBorders>
              <w:right w:val="single" w:sz="4" w:space="0" w:color="auto"/>
            </w:tcBorders>
            <w:vAlign w:val="center"/>
          </w:tcPr>
          <w:p w14:paraId="44F4B581"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7AE3E9A1" w14:textId="77777777" w:rsidR="0049023D" w:rsidRPr="002600D8" w:rsidRDefault="0049023D" w:rsidP="0049023D">
            <w:pPr>
              <w:spacing w:line="360" w:lineRule="auto"/>
              <w:jc w:val="center"/>
              <w:rPr>
                <w:sz w:val="20"/>
                <w:szCs w:val="20"/>
              </w:rPr>
            </w:pPr>
            <w:r w:rsidRPr="002600D8">
              <w:rPr>
                <w:sz w:val="20"/>
                <w:szCs w:val="20"/>
              </w:rPr>
              <w:t>0.90</w:t>
            </w:r>
          </w:p>
        </w:tc>
        <w:tc>
          <w:tcPr>
            <w:tcW w:w="0" w:type="auto"/>
            <w:vAlign w:val="center"/>
          </w:tcPr>
          <w:p w14:paraId="1486C88A" w14:textId="77777777" w:rsidR="0049023D" w:rsidRPr="002600D8" w:rsidRDefault="0049023D" w:rsidP="0049023D">
            <w:pPr>
              <w:spacing w:line="360" w:lineRule="auto"/>
              <w:jc w:val="center"/>
              <w:rPr>
                <w:sz w:val="20"/>
                <w:szCs w:val="20"/>
              </w:rPr>
            </w:pPr>
            <w:r w:rsidRPr="002600D8">
              <w:rPr>
                <w:sz w:val="20"/>
                <w:szCs w:val="20"/>
              </w:rPr>
              <w:t>9.10</w:t>
            </w:r>
            <w:r w:rsidRPr="002600D8">
              <w:rPr>
                <w:sz w:val="20"/>
                <w:szCs w:val="20"/>
                <w:vertAlign w:val="superscript"/>
              </w:rPr>
              <w:t>-7</w:t>
            </w:r>
          </w:p>
        </w:tc>
        <w:tc>
          <w:tcPr>
            <w:tcW w:w="0" w:type="auto"/>
            <w:tcBorders>
              <w:right w:val="single" w:sz="4" w:space="0" w:color="auto"/>
            </w:tcBorders>
            <w:vAlign w:val="center"/>
          </w:tcPr>
          <w:p w14:paraId="11C82423"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461F0990" w14:textId="77777777" w:rsidR="0049023D" w:rsidRPr="002600D8" w:rsidRDefault="0049023D" w:rsidP="0049023D">
            <w:pPr>
              <w:spacing w:line="360" w:lineRule="auto"/>
              <w:jc w:val="center"/>
              <w:rPr>
                <w:sz w:val="20"/>
                <w:szCs w:val="20"/>
              </w:rPr>
            </w:pPr>
            <w:r w:rsidRPr="002600D8">
              <w:rPr>
                <w:sz w:val="20"/>
                <w:szCs w:val="20"/>
              </w:rPr>
              <w:t>0.92</w:t>
            </w:r>
          </w:p>
        </w:tc>
        <w:tc>
          <w:tcPr>
            <w:tcW w:w="0" w:type="auto"/>
            <w:vAlign w:val="center"/>
          </w:tcPr>
          <w:p w14:paraId="2FBEB1A7"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-5</w:t>
            </w:r>
          </w:p>
        </w:tc>
        <w:tc>
          <w:tcPr>
            <w:tcW w:w="0" w:type="auto"/>
            <w:tcBorders>
              <w:right w:val="single" w:sz="4" w:space="0" w:color="auto"/>
            </w:tcBorders>
            <w:vAlign w:val="center"/>
          </w:tcPr>
          <w:p w14:paraId="41B2336D"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6C6BBBAE" w14:textId="77777777" w:rsidR="0049023D" w:rsidRPr="002600D8" w:rsidRDefault="0049023D" w:rsidP="0049023D">
            <w:pPr>
              <w:spacing w:line="360" w:lineRule="auto"/>
              <w:jc w:val="center"/>
              <w:rPr>
                <w:sz w:val="20"/>
                <w:szCs w:val="20"/>
              </w:rPr>
            </w:pPr>
            <w:r w:rsidRPr="002600D8">
              <w:rPr>
                <w:sz w:val="20"/>
                <w:szCs w:val="20"/>
              </w:rPr>
              <w:t>0.90</w:t>
            </w:r>
          </w:p>
        </w:tc>
        <w:tc>
          <w:tcPr>
            <w:tcW w:w="0" w:type="auto"/>
            <w:vAlign w:val="center"/>
          </w:tcPr>
          <w:p w14:paraId="7C0BEF4E"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center"/>
          </w:tcPr>
          <w:p w14:paraId="70E86F28"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1FFD3A0F" w14:textId="77777777" w:rsidR="0049023D" w:rsidRPr="002600D8" w:rsidRDefault="0049023D" w:rsidP="0049023D">
            <w:pPr>
              <w:spacing w:line="360" w:lineRule="auto"/>
              <w:jc w:val="center"/>
              <w:rPr>
                <w:sz w:val="20"/>
                <w:szCs w:val="20"/>
              </w:rPr>
            </w:pPr>
            <w:r w:rsidRPr="002600D8">
              <w:rPr>
                <w:sz w:val="20"/>
                <w:szCs w:val="20"/>
              </w:rPr>
              <w:t>0.93</w:t>
            </w:r>
          </w:p>
        </w:tc>
        <w:tc>
          <w:tcPr>
            <w:tcW w:w="0" w:type="auto"/>
            <w:vAlign w:val="center"/>
          </w:tcPr>
          <w:p w14:paraId="50A913E9" w14:textId="77777777" w:rsidR="0049023D" w:rsidRPr="002600D8" w:rsidRDefault="0049023D" w:rsidP="0049023D">
            <w:pPr>
              <w:spacing w:line="360" w:lineRule="auto"/>
              <w:jc w:val="center"/>
              <w:rPr>
                <w:sz w:val="20"/>
                <w:szCs w:val="20"/>
              </w:rPr>
            </w:pPr>
            <w:r w:rsidRPr="002600D8">
              <w:rPr>
                <w:sz w:val="20"/>
                <w:szCs w:val="20"/>
              </w:rPr>
              <w:t>5.10</w:t>
            </w:r>
            <w:r w:rsidRPr="002600D8">
              <w:rPr>
                <w:sz w:val="20"/>
                <w:szCs w:val="20"/>
                <w:vertAlign w:val="superscript"/>
              </w:rPr>
              <w:t>-7</w:t>
            </w:r>
          </w:p>
        </w:tc>
        <w:tc>
          <w:tcPr>
            <w:tcW w:w="0" w:type="auto"/>
            <w:vAlign w:val="center"/>
          </w:tcPr>
          <w:p w14:paraId="016DAFE9" w14:textId="77777777" w:rsidR="0049023D" w:rsidRPr="002600D8" w:rsidRDefault="0049023D" w:rsidP="0049023D">
            <w:pPr>
              <w:spacing w:line="360" w:lineRule="auto"/>
              <w:jc w:val="center"/>
              <w:rPr>
                <w:sz w:val="20"/>
                <w:szCs w:val="20"/>
              </w:rPr>
            </w:pPr>
            <w:r w:rsidRPr="002600D8">
              <w:rPr>
                <w:sz w:val="20"/>
                <w:szCs w:val="20"/>
              </w:rPr>
              <w:t>1</w:t>
            </w:r>
          </w:p>
        </w:tc>
      </w:tr>
      <w:tr w:rsidR="004A1E70" w:rsidRPr="002C53B0" w14:paraId="1C05E141" w14:textId="77777777" w:rsidTr="0041319C">
        <w:trPr>
          <w:jc w:val="center"/>
        </w:trPr>
        <w:tc>
          <w:tcPr>
            <w:tcW w:w="0" w:type="auto"/>
            <w:vAlign w:val="bottom"/>
          </w:tcPr>
          <w:p w14:paraId="5305A35D" w14:textId="5CB70C8B" w:rsidR="004A1E70" w:rsidRPr="004A1E70" w:rsidRDefault="004A1E70" w:rsidP="004A1E70">
            <w:pPr>
              <w:spacing w:line="360" w:lineRule="auto"/>
              <w:jc w:val="center"/>
              <w:rPr>
                <w:color w:val="000000"/>
                <w:sz w:val="20"/>
                <w:szCs w:val="20"/>
              </w:rPr>
            </w:pPr>
            <w:r w:rsidRPr="004A1E70">
              <w:rPr>
                <w:color w:val="000000"/>
                <w:sz w:val="20"/>
                <w:szCs w:val="20"/>
              </w:rPr>
              <w:t>7:150389837:</w:t>
            </w:r>
            <w:proofErr w:type="gramStart"/>
            <w:r w:rsidRPr="004A1E70">
              <w:rPr>
                <w:color w:val="000000"/>
                <w:sz w:val="20"/>
                <w:szCs w:val="20"/>
              </w:rPr>
              <w:t>TC:T</w:t>
            </w:r>
            <w:proofErr w:type="gramEnd"/>
          </w:p>
        </w:tc>
        <w:tc>
          <w:tcPr>
            <w:tcW w:w="0" w:type="auto"/>
            <w:vAlign w:val="bottom"/>
          </w:tcPr>
          <w:p w14:paraId="1A58F876" w14:textId="7282E0A0" w:rsidR="004A1E70" w:rsidRPr="002600D8" w:rsidRDefault="004A1E70" w:rsidP="004A1E70">
            <w:pPr>
              <w:spacing w:line="360" w:lineRule="auto"/>
              <w:jc w:val="center"/>
              <w:rPr>
                <w:sz w:val="20"/>
                <w:szCs w:val="20"/>
              </w:rPr>
            </w:pPr>
            <w:r w:rsidRPr="002600D8">
              <w:rPr>
                <w:color w:val="000000"/>
                <w:sz w:val="20"/>
                <w:szCs w:val="20"/>
              </w:rPr>
              <w:t>15.9</w:t>
            </w:r>
          </w:p>
        </w:tc>
        <w:tc>
          <w:tcPr>
            <w:tcW w:w="0" w:type="auto"/>
            <w:vAlign w:val="bottom"/>
          </w:tcPr>
          <w:p w14:paraId="624079E4" w14:textId="2E6E22DE" w:rsidR="004A1E70" w:rsidRPr="002600D8" w:rsidRDefault="004A1E70" w:rsidP="004A1E70">
            <w:pPr>
              <w:spacing w:line="360" w:lineRule="auto"/>
              <w:jc w:val="center"/>
              <w:rPr>
                <w:sz w:val="20"/>
                <w:szCs w:val="20"/>
              </w:rPr>
            </w:pPr>
            <w:r w:rsidRPr="002600D8">
              <w:rPr>
                <w:color w:val="000000"/>
                <w:sz w:val="20"/>
                <w:szCs w:val="20"/>
              </w:rPr>
              <w:t>0.07</w:t>
            </w:r>
          </w:p>
        </w:tc>
        <w:tc>
          <w:tcPr>
            <w:tcW w:w="0" w:type="auto"/>
            <w:tcBorders>
              <w:right w:val="single" w:sz="4" w:space="0" w:color="auto"/>
            </w:tcBorders>
            <w:vAlign w:val="bottom"/>
          </w:tcPr>
          <w:p w14:paraId="5E91146A" w14:textId="01444692" w:rsidR="004A1E70" w:rsidRPr="002600D8" w:rsidRDefault="004A1E70" w:rsidP="004A1E7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7EC9189F" w14:textId="1C0582DB" w:rsidR="004A1E70" w:rsidRPr="002600D8" w:rsidRDefault="004A1E70" w:rsidP="004A1E70">
            <w:pPr>
              <w:spacing w:line="360" w:lineRule="auto"/>
              <w:jc w:val="center"/>
              <w:rPr>
                <w:sz w:val="20"/>
                <w:szCs w:val="20"/>
              </w:rPr>
            </w:pPr>
            <w:r w:rsidRPr="002600D8">
              <w:rPr>
                <w:color w:val="000000"/>
                <w:sz w:val="20"/>
                <w:szCs w:val="20"/>
              </w:rPr>
              <w:t>10.5</w:t>
            </w:r>
          </w:p>
        </w:tc>
        <w:tc>
          <w:tcPr>
            <w:tcW w:w="0" w:type="auto"/>
            <w:vAlign w:val="bottom"/>
          </w:tcPr>
          <w:p w14:paraId="03C27E1B" w14:textId="33FE2570" w:rsidR="004A1E70" w:rsidRPr="002600D8" w:rsidRDefault="004A1E70" w:rsidP="004A1E70">
            <w:pPr>
              <w:spacing w:line="360" w:lineRule="auto"/>
              <w:jc w:val="center"/>
              <w:rPr>
                <w:sz w:val="20"/>
                <w:szCs w:val="20"/>
              </w:rPr>
            </w:pPr>
            <w:r w:rsidRPr="002600D8">
              <w:rPr>
                <w:sz w:val="20"/>
                <w:szCs w:val="20"/>
              </w:rPr>
              <w:t>3.10</w:t>
            </w:r>
            <w:r w:rsidRPr="002600D8">
              <w:rPr>
                <w:sz w:val="20"/>
                <w:szCs w:val="20"/>
                <w:vertAlign w:val="superscript"/>
              </w:rPr>
              <w:t>-4</w:t>
            </w:r>
          </w:p>
        </w:tc>
        <w:tc>
          <w:tcPr>
            <w:tcW w:w="0" w:type="auto"/>
            <w:tcBorders>
              <w:right w:val="single" w:sz="4" w:space="0" w:color="auto"/>
            </w:tcBorders>
            <w:vAlign w:val="bottom"/>
          </w:tcPr>
          <w:p w14:paraId="576C8C7A" w14:textId="69DC27C0" w:rsidR="004A1E70" w:rsidRPr="002600D8" w:rsidRDefault="004A1E70" w:rsidP="004A1E7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7A5606C6" w14:textId="330E4078" w:rsidR="004A1E70" w:rsidRPr="002600D8" w:rsidRDefault="004A1E70" w:rsidP="004A1E70">
            <w:pPr>
              <w:spacing w:line="360" w:lineRule="auto"/>
              <w:jc w:val="center"/>
              <w:rPr>
                <w:sz w:val="20"/>
                <w:szCs w:val="20"/>
              </w:rPr>
            </w:pPr>
            <w:r w:rsidRPr="002600D8">
              <w:rPr>
                <w:color w:val="000000"/>
                <w:sz w:val="20"/>
                <w:szCs w:val="20"/>
              </w:rPr>
              <w:t>5.3</w:t>
            </w:r>
          </w:p>
        </w:tc>
        <w:tc>
          <w:tcPr>
            <w:tcW w:w="0" w:type="auto"/>
            <w:vAlign w:val="bottom"/>
          </w:tcPr>
          <w:p w14:paraId="514ECDB1" w14:textId="7F38101C" w:rsidR="004A1E70" w:rsidRPr="002600D8" w:rsidRDefault="004A1E70" w:rsidP="004A1E70">
            <w:pPr>
              <w:spacing w:line="360" w:lineRule="auto"/>
              <w:jc w:val="center"/>
              <w:rPr>
                <w:sz w:val="20"/>
                <w:szCs w:val="20"/>
              </w:rPr>
            </w:pPr>
            <w:r w:rsidRPr="002600D8">
              <w:rPr>
                <w:sz w:val="20"/>
                <w:szCs w:val="20"/>
              </w:rPr>
              <w:t>1.10</w:t>
            </w:r>
            <w:r w:rsidRPr="002600D8">
              <w:rPr>
                <w:sz w:val="20"/>
                <w:szCs w:val="20"/>
                <w:vertAlign w:val="superscript"/>
              </w:rPr>
              <w:t>-7</w:t>
            </w:r>
          </w:p>
        </w:tc>
        <w:tc>
          <w:tcPr>
            <w:tcW w:w="0" w:type="auto"/>
            <w:tcBorders>
              <w:right w:val="single" w:sz="4" w:space="0" w:color="auto"/>
            </w:tcBorders>
            <w:vAlign w:val="bottom"/>
          </w:tcPr>
          <w:p w14:paraId="5735F191" w14:textId="58664CBD" w:rsidR="004A1E70" w:rsidRPr="002600D8" w:rsidRDefault="004A1E70" w:rsidP="004A1E7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B812197" w14:textId="43ED3129" w:rsidR="004A1E70" w:rsidRPr="002600D8" w:rsidRDefault="004A1E70" w:rsidP="004A1E70">
            <w:pPr>
              <w:spacing w:line="360" w:lineRule="auto"/>
              <w:jc w:val="center"/>
              <w:rPr>
                <w:sz w:val="20"/>
                <w:szCs w:val="20"/>
              </w:rPr>
            </w:pPr>
            <w:r w:rsidRPr="002600D8">
              <w:rPr>
                <w:color w:val="000000"/>
                <w:sz w:val="20"/>
                <w:szCs w:val="20"/>
              </w:rPr>
              <w:t>1.40</w:t>
            </w:r>
          </w:p>
        </w:tc>
        <w:tc>
          <w:tcPr>
            <w:tcW w:w="0" w:type="auto"/>
            <w:vAlign w:val="bottom"/>
          </w:tcPr>
          <w:p w14:paraId="33F2767F" w14:textId="5A980F9F" w:rsidR="004A1E70" w:rsidRPr="002600D8" w:rsidRDefault="004A1E70" w:rsidP="004A1E70">
            <w:pPr>
              <w:spacing w:line="360" w:lineRule="auto"/>
              <w:jc w:val="center"/>
              <w:rPr>
                <w:sz w:val="20"/>
                <w:szCs w:val="20"/>
              </w:rPr>
            </w:pPr>
            <w:r w:rsidRPr="002600D8">
              <w:rPr>
                <w:color w:val="000000"/>
                <w:sz w:val="20"/>
                <w:szCs w:val="20"/>
              </w:rPr>
              <w:t>0.42</w:t>
            </w:r>
          </w:p>
        </w:tc>
        <w:tc>
          <w:tcPr>
            <w:tcW w:w="0" w:type="auto"/>
            <w:tcBorders>
              <w:right w:val="single" w:sz="4" w:space="0" w:color="auto"/>
            </w:tcBorders>
            <w:vAlign w:val="bottom"/>
          </w:tcPr>
          <w:p w14:paraId="77B8BB67" w14:textId="52C8D1CF" w:rsidR="004A1E70" w:rsidRPr="002600D8" w:rsidRDefault="004A1E70" w:rsidP="004A1E7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04FA5363" w14:textId="169C29BF" w:rsidR="004A1E70" w:rsidRPr="002600D8" w:rsidRDefault="004A1E70" w:rsidP="004A1E70">
            <w:pPr>
              <w:spacing w:line="360" w:lineRule="auto"/>
              <w:jc w:val="center"/>
              <w:rPr>
                <w:sz w:val="20"/>
                <w:szCs w:val="20"/>
              </w:rPr>
            </w:pPr>
            <w:r w:rsidRPr="002600D8">
              <w:rPr>
                <w:color w:val="000000"/>
                <w:sz w:val="20"/>
                <w:szCs w:val="20"/>
              </w:rPr>
              <w:t>0.75</w:t>
            </w:r>
          </w:p>
        </w:tc>
        <w:tc>
          <w:tcPr>
            <w:tcW w:w="0" w:type="auto"/>
            <w:vAlign w:val="bottom"/>
          </w:tcPr>
          <w:p w14:paraId="125D9EE9" w14:textId="2585880E" w:rsidR="004A1E70" w:rsidRPr="002600D8" w:rsidRDefault="004A1E70" w:rsidP="004A1E70">
            <w:pPr>
              <w:spacing w:line="360" w:lineRule="auto"/>
              <w:jc w:val="center"/>
              <w:rPr>
                <w:sz w:val="20"/>
                <w:szCs w:val="20"/>
              </w:rPr>
            </w:pPr>
            <w:r w:rsidRPr="002600D8">
              <w:rPr>
                <w:color w:val="000000"/>
                <w:sz w:val="20"/>
                <w:szCs w:val="20"/>
              </w:rPr>
              <w:t>0.42</w:t>
            </w:r>
          </w:p>
        </w:tc>
        <w:tc>
          <w:tcPr>
            <w:tcW w:w="0" w:type="auto"/>
            <w:tcBorders>
              <w:right w:val="single" w:sz="4" w:space="0" w:color="auto"/>
            </w:tcBorders>
            <w:vAlign w:val="bottom"/>
          </w:tcPr>
          <w:p w14:paraId="2CA60EFD" w14:textId="184C87F5" w:rsidR="004A1E70" w:rsidRPr="002600D8" w:rsidRDefault="004A1E70" w:rsidP="004A1E7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7999B82E" w14:textId="1AB8F073" w:rsidR="004A1E70" w:rsidRPr="002600D8" w:rsidRDefault="004A1E70" w:rsidP="004A1E70">
            <w:pPr>
              <w:spacing w:line="360" w:lineRule="auto"/>
              <w:jc w:val="center"/>
              <w:rPr>
                <w:sz w:val="20"/>
                <w:szCs w:val="20"/>
              </w:rPr>
            </w:pPr>
            <w:r w:rsidRPr="002600D8">
              <w:rPr>
                <w:color w:val="000000"/>
                <w:sz w:val="20"/>
                <w:szCs w:val="20"/>
              </w:rPr>
              <w:t>0.83</w:t>
            </w:r>
          </w:p>
        </w:tc>
        <w:tc>
          <w:tcPr>
            <w:tcW w:w="0" w:type="auto"/>
            <w:vAlign w:val="bottom"/>
          </w:tcPr>
          <w:p w14:paraId="193BA65D" w14:textId="4096EFAC" w:rsidR="004A1E70" w:rsidRPr="002600D8" w:rsidRDefault="004A1E70" w:rsidP="004A1E70">
            <w:pPr>
              <w:spacing w:line="360" w:lineRule="auto"/>
              <w:jc w:val="center"/>
              <w:rPr>
                <w:sz w:val="20"/>
                <w:szCs w:val="20"/>
              </w:rPr>
            </w:pPr>
            <w:r w:rsidRPr="002600D8">
              <w:rPr>
                <w:color w:val="000000"/>
                <w:sz w:val="20"/>
                <w:szCs w:val="20"/>
              </w:rPr>
              <w:t>0.46</w:t>
            </w:r>
          </w:p>
        </w:tc>
        <w:tc>
          <w:tcPr>
            <w:tcW w:w="0" w:type="auto"/>
            <w:vAlign w:val="bottom"/>
          </w:tcPr>
          <w:p w14:paraId="2069F5C2" w14:textId="05E795F1" w:rsidR="004A1E70" w:rsidRPr="002600D8" w:rsidRDefault="004A1E70" w:rsidP="004A1E70">
            <w:pPr>
              <w:spacing w:line="360" w:lineRule="auto"/>
              <w:jc w:val="center"/>
              <w:rPr>
                <w:sz w:val="20"/>
                <w:szCs w:val="20"/>
              </w:rPr>
            </w:pPr>
            <w:r w:rsidRPr="002600D8">
              <w:rPr>
                <w:color w:val="000000"/>
                <w:sz w:val="20"/>
                <w:szCs w:val="20"/>
              </w:rPr>
              <w:t>1</w:t>
            </w:r>
          </w:p>
        </w:tc>
      </w:tr>
      <w:tr w:rsidR="00522695" w:rsidRPr="002C53B0" w14:paraId="70575DCE" w14:textId="77777777" w:rsidTr="00522695">
        <w:trPr>
          <w:jc w:val="center"/>
        </w:trPr>
        <w:tc>
          <w:tcPr>
            <w:tcW w:w="0" w:type="auto"/>
            <w:vAlign w:val="bottom"/>
          </w:tcPr>
          <w:p w14:paraId="2C0E1647" w14:textId="04DEAF99" w:rsidR="00522695" w:rsidRPr="004A1E70" w:rsidRDefault="00522695" w:rsidP="004A1E70">
            <w:pPr>
              <w:spacing w:line="360" w:lineRule="auto"/>
              <w:jc w:val="center"/>
              <w:rPr>
                <w:color w:val="000000"/>
                <w:sz w:val="20"/>
                <w:szCs w:val="20"/>
              </w:rPr>
            </w:pPr>
            <w:r>
              <w:rPr>
                <w:color w:val="000000"/>
                <w:sz w:val="20"/>
                <w:szCs w:val="20"/>
              </w:rPr>
              <w:t>11:19735325:</w:t>
            </w:r>
            <w:proofErr w:type="gramStart"/>
            <w:r>
              <w:rPr>
                <w:color w:val="000000"/>
                <w:sz w:val="20"/>
                <w:szCs w:val="20"/>
              </w:rPr>
              <w:t>C:A</w:t>
            </w:r>
            <w:proofErr w:type="gramEnd"/>
          </w:p>
        </w:tc>
        <w:tc>
          <w:tcPr>
            <w:tcW w:w="0" w:type="auto"/>
            <w:vAlign w:val="bottom"/>
          </w:tcPr>
          <w:p w14:paraId="33797A5C" w14:textId="38310724" w:rsidR="00522695" w:rsidRPr="002600D8" w:rsidRDefault="00522695" w:rsidP="004A1E70">
            <w:pPr>
              <w:spacing w:line="360" w:lineRule="auto"/>
              <w:jc w:val="center"/>
              <w:rPr>
                <w:color w:val="000000"/>
                <w:sz w:val="20"/>
                <w:szCs w:val="20"/>
              </w:rPr>
            </w:pPr>
            <w:r>
              <w:rPr>
                <w:color w:val="000000"/>
                <w:sz w:val="20"/>
                <w:szCs w:val="20"/>
              </w:rPr>
              <w:t>16.0</w:t>
            </w:r>
          </w:p>
        </w:tc>
        <w:tc>
          <w:tcPr>
            <w:tcW w:w="0" w:type="auto"/>
            <w:vAlign w:val="bottom"/>
          </w:tcPr>
          <w:p w14:paraId="5657E9B9" w14:textId="677AD6F3" w:rsidR="00522695" w:rsidRPr="002600D8" w:rsidRDefault="00522695" w:rsidP="004A1E70">
            <w:pPr>
              <w:spacing w:line="360" w:lineRule="auto"/>
              <w:jc w:val="center"/>
              <w:rPr>
                <w:color w:val="000000"/>
                <w:sz w:val="20"/>
                <w:szCs w:val="20"/>
              </w:rPr>
            </w:pPr>
            <w:r>
              <w:rPr>
                <w:sz w:val="20"/>
                <w:szCs w:val="20"/>
              </w:rPr>
              <w:t>0.07</w:t>
            </w:r>
          </w:p>
        </w:tc>
        <w:tc>
          <w:tcPr>
            <w:tcW w:w="0" w:type="auto"/>
            <w:tcBorders>
              <w:right w:val="single" w:sz="4" w:space="0" w:color="auto"/>
            </w:tcBorders>
            <w:vAlign w:val="bottom"/>
          </w:tcPr>
          <w:p w14:paraId="05AE30EF" w14:textId="793020F8" w:rsidR="00522695" w:rsidRPr="002600D8" w:rsidRDefault="00522695" w:rsidP="004A1E70">
            <w:pPr>
              <w:spacing w:line="360" w:lineRule="auto"/>
              <w:jc w:val="center"/>
              <w:rPr>
                <w:color w:val="000000"/>
                <w:sz w:val="20"/>
                <w:szCs w:val="20"/>
              </w:rPr>
            </w:pPr>
            <w:r>
              <w:rPr>
                <w:color w:val="000000"/>
                <w:sz w:val="20"/>
                <w:szCs w:val="20"/>
              </w:rPr>
              <w:t>1</w:t>
            </w:r>
          </w:p>
        </w:tc>
        <w:tc>
          <w:tcPr>
            <w:tcW w:w="0" w:type="auto"/>
            <w:tcBorders>
              <w:left w:val="single" w:sz="4" w:space="0" w:color="auto"/>
            </w:tcBorders>
            <w:vAlign w:val="bottom"/>
          </w:tcPr>
          <w:p w14:paraId="0697E252" w14:textId="1415CE23" w:rsidR="00522695" w:rsidRPr="002600D8" w:rsidRDefault="00522695" w:rsidP="004A1E70">
            <w:pPr>
              <w:spacing w:line="360" w:lineRule="auto"/>
              <w:jc w:val="center"/>
              <w:rPr>
                <w:color w:val="000000"/>
                <w:sz w:val="20"/>
                <w:szCs w:val="20"/>
              </w:rPr>
            </w:pPr>
            <w:r>
              <w:rPr>
                <w:color w:val="000000"/>
                <w:sz w:val="20"/>
                <w:szCs w:val="20"/>
              </w:rPr>
              <w:t>6.35</w:t>
            </w:r>
          </w:p>
        </w:tc>
        <w:tc>
          <w:tcPr>
            <w:tcW w:w="0" w:type="auto"/>
            <w:vAlign w:val="bottom"/>
          </w:tcPr>
          <w:p w14:paraId="0BD21EB0" w14:textId="6072931B" w:rsidR="00522695" w:rsidRPr="002600D8" w:rsidRDefault="00522695" w:rsidP="004A1E70">
            <w:pPr>
              <w:spacing w:line="360" w:lineRule="auto"/>
              <w:jc w:val="center"/>
              <w:rPr>
                <w:sz w:val="20"/>
                <w:szCs w:val="20"/>
              </w:rPr>
            </w:pPr>
            <w:r w:rsidRPr="002600D8">
              <w:rPr>
                <w:sz w:val="20"/>
                <w:szCs w:val="20"/>
              </w:rPr>
              <w:t>3.10</w:t>
            </w:r>
            <w:r w:rsidRPr="002600D8">
              <w:rPr>
                <w:sz w:val="20"/>
                <w:szCs w:val="20"/>
                <w:vertAlign w:val="superscript"/>
              </w:rPr>
              <w:t>-4</w:t>
            </w:r>
          </w:p>
        </w:tc>
        <w:tc>
          <w:tcPr>
            <w:tcW w:w="0" w:type="auto"/>
            <w:tcBorders>
              <w:right w:val="single" w:sz="4" w:space="0" w:color="auto"/>
            </w:tcBorders>
            <w:vAlign w:val="bottom"/>
          </w:tcPr>
          <w:p w14:paraId="16EFF093" w14:textId="2D7A11CA" w:rsidR="00522695" w:rsidRPr="002600D8" w:rsidRDefault="00522695" w:rsidP="004A1E70">
            <w:pPr>
              <w:spacing w:line="360" w:lineRule="auto"/>
              <w:jc w:val="center"/>
              <w:rPr>
                <w:color w:val="000000"/>
                <w:sz w:val="20"/>
                <w:szCs w:val="20"/>
              </w:rPr>
            </w:pPr>
            <w:r>
              <w:rPr>
                <w:color w:val="000000"/>
                <w:sz w:val="20"/>
                <w:szCs w:val="20"/>
              </w:rPr>
              <w:t>A1</w:t>
            </w:r>
          </w:p>
        </w:tc>
        <w:tc>
          <w:tcPr>
            <w:tcW w:w="0" w:type="auto"/>
            <w:tcBorders>
              <w:left w:val="single" w:sz="4" w:space="0" w:color="auto"/>
            </w:tcBorders>
            <w:vAlign w:val="bottom"/>
          </w:tcPr>
          <w:p w14:paraId="0DECF872" w14:textId="680D3676" w:rsidR="00522695" w:rsidRPr="002600D8" w:rsidRDefault="00522695" w:rsidP="004A1E70">
            <w:pPr>
              <w:spacing w:line="360" w:lineRule="auto"/>
              <w:jc w:val="center"/>
              <w:rPr>
                <w:color w:val="000000"/>
                <w:sz w:val="20"/>
                <w:szCs w:val="20"/>
              </w:rPr>
            </w:pPr>
            <w:r>
              <w:rPr>
                <w:color w:val="000000"/>
                <w:sz w:val="20"/>
                <w:szCs w:val="20"/>
              </w:rPr>
              <w:t>5.0</w:t>
            </w:r>
          </w:p>
        </w:tc>
        <w:tc>
          <w:tcPr>
            <w:tcW w:w="0" w:type="auto"/>
            <w:vAlign w:val="center"/>
          </w:tcPr>
          <w:p w14:paraId="5703D400" w14:textId="22926C4E" w:rsidR="00522695" w:rsidRPr="002600D8" w:rsidRDefault="00522695" w:rsidP="00522695">
            <w:pPr>
              <w:spacing w:line="360" w:lineRule="auto"/>
              <w:jc w:val="center"/>
              <w:rPr>
                <w:sz w:val="20"/>
                <w:szCs w:val="20"/>
              </w:rPr>
            </w:pPr>
            <w:r>
              <w:rPr>
                <w:sz w:val="20"/>
                <w:szCs w:val="20"/>
              </w:rPr>
              <w:t>4</w:t>
            </w:r>
            <w:r w:rsidRPr="002600D8">
              <w:rPr>
                <w:sz w:val="20"/>
                <w:szCs w:val="20"/>
              </w:rPr>
              <w:t>.10</w:t>
            </w:r>
            <w:r w:rsidRPr="002600D8">
              <w:rPr>
                <w:sz w:val="20"/>
                <w:szCs w:val="20"/>
                <w:vertAlign w:val="superscript"/>
              </w:rPr>
              <w:t>-7</w:t>
            </w:r>
          </w:p>
        </w:tc>
        <w:tc>
          <w:tcPr>
            <w:tcW w:w="0" w:type="auto"/>
            <w:tcBorders>
              <w:right w:val="single" w:sz="4" w:space="0" w:color="auto"/>
            </w:tcBorders>
            <w:vAlign w:val="bottom"/>
          </w:tcPr>
          <w:p w14:paraId="48E8F2BE" w14:textId="3C590C28" w:rsidR="00522695" w:rsidRPr="002600D8" w:rsidRDefault="00522695" w:rsidP="004A1E70">
            <w:pPr>
              <w:spacing w:line="360" w:lineRule="auto"/>
              <w:jc w:val="center"/>
              <w:rPr>
                <w:color w:val="000000"/>
                <w:sz w:val="20"/>
                <w:szCs w:val="20"/>
              </w:rPr>
            </w:pPr>
            <w:r>
              <w:rPr>
                <w:color w:val="000000"/>
                <w:sz w:val="20"/>
                <w:szCs w:val="20"/>
              </w:rPr>
              <w:t>2</w:t>
            </w:r>
          </w:p>
        </w:tc>
        <w:tc>
          <w:tcPr>
            <w:tcW w:w="0" w:type="auto"/>
            <w:tcBorders>
              <w:left w:val="single" w:sz="4" w:space="0" w:color="auto"/>
            </w:tcBorders>
            <w:vAlign w:val="bottom"/>
          </w:tcPr>
          <w:p w14:paraId="2BB54EB2" w14:textId="50D88685" w:rsidR="00522695" w:rsidRPr="002600D8" w:rsidRDefault="004440A3" w:rsidP="004A1E70">
            <w:pPr>
              <w:spacing w:line="360" w:lineRule="auto"/>
              <w:jc w:val="center"/>
              <w:rPr>
                <w:color w:val="000000"/>
                <w:sz w:val="20"/>
                <w:szCs w:val="20"/>
              </w:rPr>
            </w:pPr>
            <w:r>
              <w:rPr>
                <w:color w:val="000000"/>
                <w:sz w:val="20"/>
                <w:szCs w:val="20"/>
              </w:rPr>
              <w:t>1.88</w:t>
            </w:r>
          </w:p>
        </w:tc>
        <w:tc>
          <w:tcPr>
            <w:tcW w:w="0" w:type="auto"/>
            <w:vAlign w:val="bottom"/>
          </w:tcPr>
          <w:p w14:paraId="6598DD2D" w14:textId="3263ECC9" w:rsidR="00522695" w:rsidRPr="002600D8" w:rsidRDefault="004440A3" w:rsidP="004A1E70">
            <w:pPr>
              <w:spacing w:line="360" w:lineRule="auto"/>
              <w:jc w:val="center"/>
              <w:rPr>
                <w:color w:val="000000"/>
                <w:sz w:val="20"/>
                <w:szCs w:val="20"/>
              </w:rPr>
            </w:pPr>
            <w:r>
              <w:rPr>
                <w:color w:val="000000"/>
                <w:sz w:val="20"/>
                <w:szCs w:val="20"/>
              </w:rPr>
              <w:t>0.61</w:t>
            </w:r>
          </w:p>
        </w:tc>
        <w:tc>
          <w:tcPr>
            <w:tcW w:w="0" w:type="auto"/>
            <w:tcBorders>
              <w:right w:val="single" w:sz="4" w:space="0" w:color="auto"/>
            </w:tcBorders>
            <w:vAlign w:val="bottom"/>
          </w:tcPr>
          <w:p w14:paraId="3469F15F" w14:textId="3C19ACE4" w:rsidR="00522695" w:rsidRPr="002600D8" w:rsidRDefault="004440A3" w:rsidP="004A1E70">
            <w:pPr>
              <w:spacing w:line="360" w:lineRule="auto"/>
              <w:jc w:val="center"/>
              <w:rPr>
                <w:color w:val="000000"/>
                <w:sz w:val="20"/>
                <w:szCs w:val="20"/>
              </w:rPr>
            </w:pPr>
            <w:r>
              <w:rPr>
                <w:color w:val="000000"/>
                <w:sz w:val="20"/>
                <w:szCs w:val="20"/>
              </w:rPr>
              <w:t>2</w:t>
            </w:r>
          </w:p>
        </w:tc>
        <w:tc>
          <w:tcPr>
            <w:tcW w:w="0" w:type="auto"/>
            <w:tcBorders>
              <w:left w:val="single" w:sz="4" w:space="0" w:color="auto"/>
            </w:tcBorders>
            <w:vAlign w:val="bottom"/>
          </w:tcPr>
          <w:p w14:paraId="5F5DA42C" w14:textId="6FB64DA9" w:rsidR="00522695" w:rsidRPr="002600D8" w:rsidRDefault="004440A3" w:rsidP="004A1E70">
            <w:pPr>
              <w:spacing w:line="360" w:lineRule="auto"/>
              <w:jc w:val="center"/>
              <w:rPr>
                <w:color w:val="000000"/>
                <w:sz w:val="20"/>
                <w:szCs w:val="20"/>
              </w:rPr>
            </w:pPr>
            <w:r>
              <w:rPr>
                <w:color w:val="000000"/>
                <w:sz w:val="20"/>
                <w:szCs w:val="20"/>
              </w:rPr>
              <w:t>1.84</w:t>
            </w:r>
          </w:p>
        </w:tc>
        <w:tc>
          <w:tcPr>
            <w:tcW w:w="0" w:type="auto"/>
            <w:vAlign w:val="bottom"/>
          </w:tcPr>
          <w:p w14:paraId="267023F2" w14:textId="06BEF470" w:rsidR="00522695" w:rsidRPr="002600D8" w:rsidRDefault="004440A3" w:rsidP="004A1E70">
            <w:pPr>
              <w:spacing w:line="360" w:lineRule="auto"/>
              <w:jc w:val="center"/>
              <w:rPr>
                <w:color w:val="000000"/>
                <w:sz w:val="20"/>
                <w:szCs w:val="20"/>
              </w:rPr>
            </w:pPr>
            <w:r>
              <w:rPr>
                <w:color w:val="000000"/>
                <w:sz w:val="20"/>
                <w:szCs w:val="20"/>
              </w:rPr>
              <w:t>0.50</w:t>
            </w:r>
          </w:p>
        </w:tc>
        <w:tc>
          <w:tcPr>
            <w:tcW w:w="0" w:type="auto"/>
            <w:tcBorders>
              <w:right w:val="single" w:sz="4" w:space="0" w:color="auto"/>
            </w:tcBorders>
            <w:vAlign w:val="bottom"/>
          </w:tcPr>
          <w:p w14:paraId="371FCD56" w14:textId="299E61C6" w:rsidR="00522695" w:rsidRPr="002600D8" w:rsidRDefault="004440A3" w:rsidP="004A1E70">
            <w:pPr>
              <w:spacing w:line="360" w:lineRule="auto"/>
              <w:jc w:val="center"/>
              <w:rPr>
                <w:color w:val="000000"/>
                <w:sz w:val="20"/>
                <w:szCs w:val="20"/>
              </w:rPr>
            </w:pPr>
            <w:r>
              <w:rPr>
                <w:color w:val="000000"/>
                <w:sz w:val="20"/>
                <w:szCs w:val="20"/>
              </w:rPr>
              <w:t>B2</w:t>
            </w:r>
          </w:p>
        </w:tc>
        <w:tc>
          <w:tcPr>
            <w:tcW w:w="0" w:type="auto"/>
            <w:tcBorders>
              <w:left w:val="single" w:sz="4" w:space="0" w:color="auto"/>
            </w:tcBorders>
            <w:vAlign w:val="bottom"/>
          </w:tcPr>
          <w:p w14:paraId="5A152E96" w14:textId="3F8F2933" w:rsidR="00522695" w:rsidRPr="002600D8" w:rsidRDefault="004440A3" w:rsidP="004A1E70">
            <w:pPr>
              <w:spacing w:line="360" w:lineRule="auto"/>
              <w:jc w:val="center"/>
              <w:rPr>
                <w:color w:val="000000"/>
                <w:sz w:val="20"/>
                <w:szCs w:val="20"/>
              </w:rPr>
            </w:pPr>
            <w:r>
              <w:rPr>
                <w:color w:val="000000"/>
                <w:sz w:val="20"/>
                <w:szCs w:val="20"/>
              </w:rPr>
              <w:t>2.20</w:t>
            </w:r>
          </w:p>
        </w:tc>
        <w:tc>
          <w:tcPr>
            <w:tcW w:w="0" w:type="auto"/>
            <w:vAlign w:val="bottom"/>
          </w:tcPr>
          <w:p w14:paraId="79A9223B" w14:textId="3E1B5D5A" w:rsidR="00522695" w:rsidRPr="002600D8" w:rsidRDefault="004440A3" w:rsidP="004A1E70">
            <w:pPr>
              <w:spacing w:line="360" w:lineRule="auto"/>
              <w:jc w:val="center"/>
              <w:rPr>
                <w:color w:val="000000"/>
                <w:sz w:val="20"/>
                <w:szCs w:val="20"/>
              </w:rPr>
            </w:pPr>
            <w:r>
              <w:rPr>
                <w:color w:val="000000"/>
                <w:sz w:val="20"/>
                <w:szCs w:val="20"/>
              </w:rPr>
              <w:t>0.17</w:t>
            </w:r>
          </w:p>
        </w:tc>
        <w:tc>
          <w:tcPr>
            <w:tcW w:w="0" w:type="auto"/>
            <w:vAlign w:val="bottom"/>
          </w:tcPr>
          <w:p w14:paraId="6893274B" w14:textId="3AD92C0C" w:rsidR="00522695" w:rsidRPr="002600D8" w:rsidRDefault="004440A3" w:rsidP="004A1E70">
            <w:pPr>
              <w:spacing w:line="360" w:lineRule="auto"/>
              <w:jc w:val="center"/>
              <w:rPr>
                <w:color w:val="000000"/>
                <w:sz w:val="20"/>
                <w:szCs w:val="20"/>
              </w:rPr>
            </w:pPr>
            <w:r>
              <w:rPr>
                <w:color w:val="000000"/>
                <w:sz w:val="20"/>
                <w:szCs w:val="20"/>
              </w:rPr>
              <w:t>2</w:t>
            </w:r>
          </w:p>
        </w:tc>
      </w:tr>
      <w:tr w:rsidR="004A1E70" w:rsidRPr="002C53B0" w14:paraId="76A2488A" w14:textId="77777777" w:rsidTr="0041319C">
        <w:trPr>
          <w:jc w:val="center"/>
        </w:trPr>
        <w:tc>
          <w:tcPr>
            <w:tcW w:w="0" w:type="auto"/>
            <w:vAlign w:val="center"/>
          </w:tcPr>
          <w:p w14:paraId="344924C9" w14:textId="77777777" w:rsidR="0049023D" w:rsidRPr="002C53B0" w:rsidRDefault="0049023D" w:rsidP="0049023D">
            <w:pPr>
              <w:spacing w:line="360" w:lineRule="auto"/>
              <w:jc w:val="center"/>
              <w:rPr>
                <w:sz w:val="20"/>
                <w:szCs w:val="20"/>
              </w:rPr>
            </w:pPr>
            <w:proofErr w:type="gramStart"/>
            <w:r w:rsidRPr="002C53B0">
              <w:rPr>
                <w:color w:val="000000"/>
                <w:sz w:val="20"/>
                <w:szCs w:val="20"/>
              </w:rPr>
              <w:t>11:59945745:T</w:t>
            </w:r>
            <w:proofErr w:type="gramEnd"/>
            <w:r w:rsidRPr="002C53B0">
              <w:rPr>
                <w:color w:val="000000"/>
                <w:sz w:val="20"/>
                <w:szCs w:val="20"/>
              </w:rPr>
              <w:t>:C</w:t>
            </w:r>
          </w:p>
        </w:tc>
        <w:tc>
          <w:tcPr>
            <w:tcW w:w="0" w:type="auto"/>
            <w:vAlign w:val="center"/>
          </w:tcPr>
          <w:p w14:paraId="7514FC72" w14:textId="77777777" w:rsidR="0049023D" w:rsidRPr="002600D8" w:rsidRDefault="0049023D" w:rsidP="0049023D">
            <w:pPr>
              <w:spacing w:line="360" w:lineRule="auto"/>
              <w:jc w:val="center"/>
              <w:rPr>
                <w:sz w:val="20"/>
                <w:szCs w:val="20"/>
              </w:rPr>
            </w:pPr>
            <w:r w:rsidRPr="002600D8">
              <w:rPr>
                <w:sz w:val="20"/>
                <w:szCs w:val="20"/>
              </w:rPr>
              <w:t>0.88</w:t>
            </w:r>
          </w:p>
        </w:tc>
        <w:tc>
          <w:tcPr>
            <w:tcW w:w="0" w:type="auto"/>
            <w:vAlign w:val="center"/>
          </w:tcPr>
          <w:p w14:paraId="4125A1EB" w14:textId="77777777" w:rsidR="0049023D" w:rsidRPr="002600D8" w:rsidRDefault="0049023D" w:rsidP="0049023D">
            <w:pPr>
              <w:spacing w:line="360" w:lineRule="auto"/>
              <w:jc w:val="center"/>
              <w:rPr>
                <w:sz w:val="20"/>
                <w:szCs w:val="20"/>
              </w:rPr>
            </w:pPr>
            <w:r w:rsidRPr="002600D8">
              <w:rPr>
                <w:sz w:val="20"/>
                <w:szCs w:val="20"/>
              </w:rPr>
              <w:t>9.10</w:t>
            </w:r>
            <w:r w:rsidRPr="002600D8">
              <w:rPr>
                <w:sz w:val="20"/>
                <w:szCs w:val="20"/>
                <w:vertAlign w:val="superscript"/>
              </w:rPr>
              <w:t>-6</w:t>
            </w:r>
          </w:p>
        </w:tc>
        <w:tc>
          <w:tcPr>
            <w:tcW w:w="0" w:type="auto"/>
            <w:tcBorders>
              <w:right w:val="single" w:sz="4" w:space="0" w:color="auto"/>
            </w:tcBorders>
            <w:vAlign w:val="center"/>
          </w:tcPr>
          <w:p w14:paraId="5BC17BA0"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28B09F5D" w14:textId="77777777" w:rsidR="0049023D" w:rsidRPr="002600D8" w:rsidRDefault="0049023D" w:rsidP="0049023D">
            <w:pPr>
              <w:spacing w:line="360" w:lineRule="auto"/>
              <w:jc w:val="center"/>
              <w:rPr>
                <w:sz w:val="20"/>
                <w:szCs w:val="20"/>
              </w:rPr>
            </w:pPr>
            <w:r w:rsidRPr="002600D8">
              <w:rPr>
                <w:sz w:val="20"/>
                <w:szCs w:val="20"/>
              </w:rPr>
              <w:t>0.89</w:t>
            </w:r>
          </w:p>
        </w:tc>
        <w:tc>
          <w:tcPr>
            <w:tcW w:w="0" w:type="auto"/>
            <w:vAlign w:val="center"/>
          </w:tcPr>
          <w:p w14:paraId="1ADE7E64" w14:textId="77777777" w:rsidR="0049023D" w:rsidRPr="002600D8" w:rsidRDefault="0049023D" w:rsidP="0049023D">
            <w:pPr>
              <w:spacing w:line="360" w:lineRule="auto"/>
              <w:jc w:val="center"/>
              <w:rPr>
                <w:sz w:val="20"/>
                <w:szCs w:val="20"/>
                <w:vertAlign w:val="superscript"/>
              </w:rPr>
            </w:pPr>
            <w:r w:rsidRPr="002600D8">
              <w:rPr>
                <w:sz w:val="20"/>
                <w:szCs w:val="20"/>
              </w:rPr>
              <w:t>1.10</w:t>
            </w:r>
            <w:r w:rsidRPr="002600D8">
              <w:rPr>
                <w:sz w:val="20"/>
                <w:szCs w:val="20"/>
                <w:vertAlign w:val="superscript"/>
              </w:rPr>
              <w:t>-5</w:t>
            </w:r>
          </w:p>
        </w:tc>
        <w:tc>
          <w:tcPr>
            <w:tcW w:w="0" w:type="auto"/>
            <w:tcBorders>
              <w:right w:val="single" w:sz="4" w:space="0" w:color="auto"/>
            </w:tcBorders>
            <w:vAlign w:val="center"/>
          </w:tcPr>
          <w:p w14:paraId="64A3805E"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6F807F45" w14:textId="77777777" w:rsidR="0049023D" w:rsidRPr="002600D8" w:rsidRDefault="0049023D" w:rsidP="0049023D">
            <w:pPr>
              <w:spacing w:line="360" w:lineRule="auto"/>
              <w:jc w:val="center"/>
              <w:rPr>
                <w:sz w:val="20"/>
                <w:szCs w:val="20"/>
              </w:rPr>
            </w:pPr>
            <w:r w:rsidRPr="002600D8">
              <w:rPr>
                <w:sz w:val="20"/>
                <w:szCs w:val="20"/>
              </w:rPr>
              <w:t>0.92</w:t>
            </w:r>
          </w:p>
        </w:tc>
        <w:tc>
          <w:tcPr>
            <w:tcW w:w="0" w:type="auto"/>
            <w:vAlign w:val="center"/>
          </w:tcPr>
          <w:p w14:paraId="2F9F7433"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-5</w:t>
            </w:r>
          </w:p>
        </w:tc>
        <w:tc>
          <w:tcPr>
            <w:tcW w:w="0" w:type="auto"/>
            <w:tcBorders>
              <w:right w:val="single" w:sz="4" w:space="0" w:color="auto"/>
            </w:tcBorders>
            <w:vAlign w:val="center"/>
          </w:tcPr>
          <w:p w14:paraId="1339A55E"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2589BCA6" w14:textId="77777777" w:rsidR="0049023D" w:rsidRPr="002600D8" w:rsidRDefault="0049023D" w:rsidP="0049023D">
            <w:pPr>
              <w:spacing w:line="360" w:lineRule="auto"/>
              <w:jc w:val="center"/>
              <w:rPr>
                <w:sz w:val="20"/>
                <w:szCs w:val="20"/>
              </w:rPr>
            </w:pPr>
            <w:r w:rsidRPr="002600D8">
              <w:rPr>
                <w:sz w:val="20"/>
                <w:szCs w:val="20"/>
              </w:rPr>
              <w:t>0.89</w:t>
            </w:r>
          </w:p>
        </w:tc>
        <w:tc>
          <w:tcPr>
            <w:tcW w:w="0" w:type="auto"/>
            <w:vAlign w:val="center"/>
          </w:tcPr>
          <w:p w14:paraId="3016FA4E"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-8</w:t>
            </w:r>
          </w:p>
        </w:tc>
        <w:tc>
          <w:tcPr>
            <w:tcW w:w="0" w:type="auto"/>
            <w:tcBorders>
              <w:right w:val="single" w:sz="4" w:space="0" w:color="auto"/>
            </w:tcBorders>
            <w:vAlign w:val="center"/>
          </w:tcPr>
          <w:p w14:paraId="7C8D5F8B"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56975633" w14:textId="77777777" w:rsidR="0049023D" w:rsidRPr="002600D8" w:rsidRDefault="0049023D" w:rsidP="0049023D">
            <w:pPr>
              <w:spacing w:line="360" w:lineRule="auto"/>
              <w:jc w:val="center"/>
              <w:rPr>
                <w:sz w:val="20"/>
                <w:szCs w:val="20"/>
              </w:rPr>
            </w:pPr>
            <w:r w:rsidRPr="002600D8">
              <w:rPr>
                <w:sz w:val="20"/>
                <w:szCs w:val="20"/>
              </w:rPr>
              <w:t>0.89</w:t>
            </w:r>
          </w:p>
        </w:tc>
        <w:tc>
          <w:tcPr>
            <w:tcW w:w="0" w:type="auto"/>
            <w:vAlign w:val="center"/>
          </w:tcPr>
          <w:p w14:paraId="06D2C25D" w14:textId="77777777" w:rsidR="0049023D" w:rsidRPr="002600D8" w:rsidRDefault="0049023D" w:rsidP="0049023D">
            <w:pPr>
              <w:spacing w:line="360" w:lineRule="auto"/>
              <w:jc w:val="center"/>
              <w:rPr>
                <w:sz w:val="20"/>
                <w:szCs w:val="20"/>
              </w:rPr>
            </w:pPr>
            <w:r w:rsidRPr="002600D8">
              <w:rPr>
                <w:sz w:val="20"/>
                <w:szCs w:val="20"/>
              </w:rPr>
              <w:t>7.10</w:t>
            </w:r>
            <w:r w:rsidRPr="002600D8">
              <w:rPr>
                <w:sz w:val="20"/>
                <w:szCs w:val="20"/>
                <w:vertAlign w:val="superscript"/>
              </w:rPr>
              <w:t>-9</w:t>
            </w:r>
          </w:p>
        </w:tc>
        <w:tc>
          <w:tcPr>
            <w:tcW w:w="0" w:type="auto"/>
            <w:tcBorders>
              <w:right w:val="single" w:sz="4" w:space="0" w:color="auto"/>
            </w:tcBorders>
            <w:vAlign w:val="center"/>
          </w:tcPr>
          <w:p w14:paraId="5E772979"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1C7EEFEF" w14:textId="77777777" w:rsidR="0049023D" w:rsidRPr="002600D8" w:rsidRDefault="0049023D" w:rsidP="0049023D">
            <w:pPr>
              <w:spacing w:line="360" w:lineRule="auto"/>
              <w:jc w:val="center"/>
              <w:rPr>
                <w:sz w:val="20"/>
                <w:szCs w:val="20"/>
              </w:rPr>
            </w:pPr>
            <w:r w:rsidRPr="002600D8">
              <w:rPr>
                <w:sz w:val="20"/>
                <w:szCs w:val="20"/>
              </w:rPr>
              <w:t>0.93</w:t>
            </w:r>
          </w:p>
        </w:tc>
        <w:tc>
          <w:tcPr>
            <w:tcW w:w="0" w:type="auto"/>
            <w:vAlign w:val="center"/>
          </w:tcPr>
          <w:p w14:paraId="4CC769A8" w14:textId="77777777" w:rsidR="0049023D" w:rsidRPr="002600D8" w:rsidRDefault="0049023D" w:rsidP="0049023D">
            <w:pPr>
              <w:spacing w:line="360" w:lineRule="auto"/>
              <w:jc w:val="center"/>
              <w:rPr>
                <w:sz w:val="20"/>
                <w:szCs w:val="20"/>
              </w:rPr>
            </w:pPr>
            <w:r w:rsidRPr="002600D8">
              <w:rPr>
                <w:sz w:val="20"/>
                <w:szCs w:val="20"/>
              </w:rPr>
              <w:t>2.10</w:t>
            </w:r>
            <w:r w:rsidRPr="002600D8">
              <w:rPr>
                <w:sz w:val="20"/>
                <w:szCs w:val="20"/>
                <w:vertAlign w:val="superscript"/>
              </w:rPr>
              <w:t>-8</w:t>
            </w:r>
          </w:p>
        </w:tc>
        <w:tc>
          <w:tcPr>
            <w:tcW w:w="0" w:type="auto"/>
            <w:vAlign w:val="center"/>
          </w:tcPr>
          <w:p w14:paraId="192D36F6" w14:textId="77777777" w:rsidR="0049023D" w:rsidRPr="002600D8" w:rsidRDefault="0049023D" w:rsidP="0049023D">
            <w:pPr>
              <w:spacing w:line="360" w:lineRule="auto"/>
              <w:jc w:val="center"/>
              <w:rPr>
                <w:sz w:val="20"/>
                <w:szCs w:val="20"/>
              </w:rPr>
            </w:pPr>
            <w:r w:rsidRPr="002600D8">
              <w:rPr>
                <w:sz w:val="20"/>
                <w:szCs w:val="20"/>
              </w:rPr>
              <w:t>1</w:t>
            </w:r>
          </w:p>
        </w:tc>
      </w:tr>
      <w:tr w:rsidR="004A1E70" w:rsidRPr="002C53B0" w14:paraId="720FC4A4" w14:textId="77777777" w:rsidTr="0041319C">
        <w:trPr>
          <w:jc w:val="center"/>
        </w:trPr>
        <w:tc>
          <w:tcPr>
            <w:tcW w:w="0" w:type="auto"/>
            <w:vAlign w:val="bottom"/>
          </w:tcPr>
          <w:p w14:paraId="6D03139D" w14:textId="069889AC" w:rsidR="002C53B0" w:rsidRPr="002C53B0" w:rsidRDefault="002C53B0" w:rsidP="002C53B0">
            <w:pPr>
              <w:spacing w:line="360" w:lineRule="auto"/>
              <w:jc w:val="center"/>
              <w:rPr>
                <w:color w:val="000000"/>
                <w:sz w:val="20"/>
                <w:szCs w:val="20"/>
              </w:rPr>
            </w:pPr>
            <w:proofErr w:type="gramStart"/>
            <w:r w:rsidRPr="002C53B0">
              <w:rPr>
                <w:color w:val="000000"/>
                <w:sz w:val="20"/>
                <w:szCs w:val="20"/>
              </w:rPr>
              <w:t>12:120947933:G</w:t>
            </w:r>
            <w:proofErr w:type="gramEnd"/>
            <w:r w:rsidRPr="002C53B0">
              <w:rPr>
                <w:color w:val="000000"/>
                <w:sz w:val="20"/>
                <w:szCs w:val="20"/>
              </w:rPr>
              <w:t>:C</w:t>
            </w:r>
          </w:p>
        </w:tc>
        <w:tc>
          <w:tcPr>
            <w:tcW w:w="0" w:type="auto"/>
            <w:vAlign w:val="bottom"/>
          </w:tcPr>
          <w:p w14:paraId="2A146E3D" w14:textId="5AF25382" w:rsidR="002C53B0" w:rsidRPr="002600D8" w:rsidRDefault="002C53B0" w:rsidP="002C53B0">
            <w:pPr>
              <w:spacing w:line="360" w:lineRule="auto"/>
              <w:jc w:val="center"/>
              <w:rPr>
                <w:sz w:val="20"/>
                <w:szCs w:val="20"/>
              </w:rPr>
            </w:pPr>
            <w:r w:rsidRPr="002600D8">
              <w:rPr>
                <w:color w:val="000000"/>
                <w:sz w:val="20"/>
                <w:szCs w:val="20"/>
              </w:rPr>
              <w:t>6.3</w:t>
            </w:r>
            <w:r w:rsidR="004A1E70" w:rsidRPr="002600D8">
              <w:rPr>
                <w:color w:val="000000"/>
                <w:sz w:val="20"/>
                <w:szCs w:val="20"/>
              </w:rPr>
              <w:t>6</w:t>
            </w:r>
          </w:p>
        </w:tc>
        <w:tc>
          <w:tcPr>
            <w:tcW w:w="0" w:type="auto"/>
            <w:vAlign w:val="bottom"/>
          </w:tcPr>
          <w:p w14:paraId="6CD5EBE8" w14:textId="7B2C2374" w:rsidR="002C53B0" w:rsidRPr="002600D8" w:rsidRDefault="004A1E70" w:rsidP="002C53B0">
            <w:pPr>
              <w:spacing w:line="360" w:lineRule="auto"/>
              <w:jc w:val="center"/>
              <w:rPr>
                <w:sz w:val="20"/>
                <w:szCs w:val="20"/>
              </w:rPr>
            </w:pPr>
            <w:r w:rsidRPr="002600D8">
              <w:rPr>
                <w:color w:val="000000"/>
                <w:sz w:val="20"/>
                <w:szCs w:val="20"/>
              </w:rPr>
              <w:t>0.02</w:t>
            </w:r>
          </w:p>
        </w:tc>
        <w:tc>
          <w:tcPr>
            <w:tcW w:w="0" w:type="auto"/>
            <w:tcBorders>
              <w:right w:val="single" w:sz="4" w:space="0" w:color="auto"/>
            </w:tcBorders>
            <w:vAlign w:val="bottom"/>
          </w:tcPr>
          <w:p w14:paraId="65C803A3" w14:textId="43841FCC"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54074D5" w14:textId="32BEF284" w:rsidR="002C53B0" w:rsidRPr="002600D8" w:rsidRDefault="002C53B0" w:rsidP="002C53B0">
            <w:pPr>
              <w:spacing w:line="360" w:lineRule="auto"/>
              <w:jc w:val="center"/>
              <w:rPr>
                <w:sz w:val="20"/>
                <w:szCs w:val="20"/>
              </w:rPr>
            </w:pPr>
            <w:r w:rsidRPr="002600D8">
              <w:rPr>
                <w:color w:val="000000"/>
                <w:sz w:val="20"/>
                <w:szCs w:val="20"/>
              </w:rPr>
              <w:t>9.8</w:t>
            </w:r>
            <w:r w:rsidR="004A1E70" w:rsidRPr="002600D8">
              <w:rPr>
                <w:color w:val="000000"/>
                <w:sz w:val="20"/>
                <w:szCs w:val="20"/>
              </w:rPr>
              <w:t>1</w:t>
            </w:r>
          </w:p>
        </w:tc>
        <w:tc>
          <w:tcPr>
            <w:tcW w:w="0" w:type="auto"/>
            <w:vAlign w:val="bottom"/>
          </w:tcPr>
          <w:p w14:paraId="54CEE971" w14:textId="26772DFD" w:rsidR="002C53B0" w:rsidRPr="002600D8" w:rsidRDefault="004A1E70" w:rsidP="002C53B0">
            <w:pPr>
              <w:spacing w:line="360" w:lineRule="auto"/>
              <w:jc w:val="center"/>
              <w:rPr>
                <w:sz w:val="20"/>
                <w:szCs w:val="20"/>
              </w:rPr>
            </w:pPr>
            <w:r w:rsidRPr="002600D8">
              <w:rPr>
                <w:sz w:val="20"/>
                <w:szCs w:val="20"/>
              </w:rPr>
              <w:t>3.10</w:t>
            </w:r>
            <w:r w:rsidRPr="002600D8">
              <w:rPr>
                <w:sz w:val="20"/>
                <w:szCs w:val="20"/>
                <w:vertAlign w:val="superscript"/>
              </w:rPr>
              <w:t>-4</w:t>
            </w:r>
          </w:p>
        </w:tc>
        <w:tc>
          <w:tcPr>
            <w:tcW w:w="0" w:type="auto"/>
            <w:tcBorders>
              <w:right w:val="single" w:sz="4" w:space="0" w:color="auto"/>
            </w:tcBorders>
            <w:vAlign w:val="bottom"/>
          </w:tcPr>
          <w:p w14:paraId="20DE7AA1" w14:textId="2FDB4071"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12133F85" w14:textId="57EB561C" w:rsidR="002C53B0" w:rsidRPr="002600D8" w:rsidRDefault="002C53B0" w:rsidP="002C53B0">
            <w:pPr>
              <w:spacing w:line="360" w:lineRule="auto"/>
              <w:jc w:val="center"/>
              <w:rPr>
                <w:sz w:val="20"/>
                <w:szCs w:val="20"/>
              </w:rPr>
            </w:pPr>
            <w:r w:rsidRPr="002600D8">
              <w:rPr>
                <w:color w:val="000000"/>
                <w:sz w:val="20"/>
                <w:szCs w:val="20"/>
              </w:rPr>
              <w:t>5.81</w:t>
            </w:r>
          </w:p>
        </w:tc>
        <w:tc>
          <w:tcPr>
            <w:tcW w:w="0" w:type="auto"/>
            <w:vAlign w:val="bottom"/>
          </w:tcPr>
          <w:p w14:paraId="07787A4E" w14:textId="730DA6AA" w:rsidR="002C53B0" w:rsidRPr="002600D8" w:rsidRDefault="004A1E70" w:rsidP="002C53B0">
            <w:pPr>
              <w:spacing w:line="360" w:lineRule="auto"/>
              <w:jc w:val="center"/>
              <w:rPr>
                <w:sz w:val="20"/>
                <w:szCs w:val="20"/>
              </w:rPr>
            </w:pPr>
            <w:r w:rsidRPr="002600D8">
              <w:rPr>
                <w:sz w:val="20"/>
                <w:szCs w:val="20"/>
              </w:rPr>
              <w:t>4.10</w:t>
            </w:r>
            <w:r w:rsidRPr="002600D8">
              <w:rPr>
                <w:sz w:val="20"/>
                <w:szCs w:val="20"/>
                <w:vertAlign w:val="superscript"/>
              </w:rPr>
              <w:t>-7</w:t>
            </w:r>
          </w:p>
        </w:tc>
        <w:tc>
          <w:tcPr>
            <w:tcW w:w="0" w:type="auto"/>
            <w:tcBorders>
              <w:right w:val="single" w:sz="4" w:space="0" w:color="auto"/>
            </w:tcBorders>
            <w:vAlign w:val="bottom"/>
          </w:tcPr>
          <w:p w14:paraId="33F8C386" w14:textId="309FFDBC"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6971C691" w14:textId="58C4B9FE" w:rsidR="002C53B0" w:rsidRPr="002600D8" w:rsidRDefault="002C53B0" w:rsidP="002C53B0">
            <w:pPr>
              <w:spacing w:line="360" w:lineRule="auto"/>
              <w:jc w:val="center"/>
              <w:rPr>
                <w:sz w:val="20"/>
                <w:szCs w:val="20"/>
              </w:rPr>
            </w:pPr>
            <w:r w:rsidRPr="002600D8">
              <w:rPr>
                <w:color w:val="000000"/>
                <w:sz w:val="20"/>
                <w:szCs w:val="20"/>
              </w:rPr>
              <w:t>1.1</w:t>
            </w:r>
            <w:r w:rsidR="004A1E70" w:rsidRPr="002600D8">
              <w:rPr>
                <w:color w:val="000000"/>
                <w:sz w:val="20"/>
                <w:szCs w:val="20"/>
              </w:rPr>
              <w:t>2</w:t>
            </w:r>
          </w:p>
        </w:tc>
        <w:tc>
          <w:tcPr>
            <w:tcW w:w="0" w:type="auto"/>
            <w:vAlign w:val="bottom"/>
          </w:tcPr>
          <w:p w14:paraId="4CDB8F2D" w14:textId="64D3F36D" w:rsidR="002C53B0" w:rsidRPr="002600D8" w:rsidRDefault="002C53B0" w:rsidP="002C53B0">
            <w:pPr>
              <w:spacing w:line="360" w:lineRule="auto"/>
              <w:jc w:val="center"/>
              <w:rPr>
                <w:sz w:val="20"/>
                <w:szCs w:val="20"/>
              </w:rPr>
            </w:pPr>
            <w:r w:rsidRPr="002600D8">
              <w:rPr>
                <w:color w:val="000000"/>
                <w:sz w:val="20"/>
                <w:szCs w:val="20"/>
              </w:rPr>
              <w:t>0.83</w:t>
            </w:r>
          </w:p>
        </w:tc>
        <w:tc>
          <w:tcPr>
            <w:tcW w:w="0" w:type="auto"/>
            <w:tcBorders>
              <w:right w:val="single" w:sz="4" w:space="0" w:color="auto"/>
            </w:tcBorders>
            <w:vAlign w:val="bottom"/>
          </w:tcPr>
          <w:p w14:paraId="1E109DC5" w14:textId="6EA8D299"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7E816208" w14:textId="717C2CF0" w:rsidR="002C53B0" w:rsidRPr="002600D8" w:rsidRDefault="002C53B0" w:rsidP="002C53B0">
            <w:pPr>
              <w:spacing w:line="360" w:lineRule="auto"/>
              <w:jc w:val="center"/>
              <w:rPr>
                <w:sz w:val="20"/>
                <w:szCs w:val="20"/>
              </w:rPr>
            </w:pPr>
            <w:r w:rsidRPr="002600D8">
              <w:rPr>
                <w:color w:val="000000"/>
                <w:sz w:val="20"/>
                <w:szCs w:val="20"/>
              </w:rPr>
              <w:t>1.8</w:t>
            </w:r>
            <w:r w:rsidR="004A1E70" w:rsidRPr="002600D8">
              <w:rPr>
                <w:color w:val="000000"/>
                <w:sz w:val="20"/>
                <w:szCs w:val="20"/>
              </w:rPr>
              <w:t>3</w:t>
            </w:r>
          </w:p>
        </w:tc>
        <w:tc>
          <w:tcPr>
            <w:tcW w:w="0" w:type="auto"/>
            <w:vAlign w:val="bottom"/>
          </w:tcPr>
          <w:p w14:paraId="449ADA72" w14:textId="10073380" w:rsidR="002C53B0" w:rsidRPr="002600D8" w:rsidRDefault="002C53B0" w:rsidP="002C53B0">
            <w:pPr>
              <w:spacing w:line="360" w:lineRule="auto"/>
              <w:jc w:val="center"/>
              <w:rPr>
                <w:sz w:val="20"/>
                <w:szCs w:val="20"/>
              </w:rPr>
            </w:pPr>
            <w:r w:rsidRPr="002600D8">
              <w:rPr>
                <w:color w:val="000000"/>
                <w:sz w:val="20"/>
                <w:szCs w:val="20"/>
              </w:rPr>
              <w:t>0.14</w:t>
            </w:r>
          </w:p>
        </w:tc>
        <w:tc>
          <w:tcPr>
            <w:tcW w:w="0" w:type="auto"/>
            <w:tcBorders>
              <w:right w:val="single" w:sz="4" w:space="0" w:color="auto"/>
            </w:tcBorders>
            <w:vAlign w:val="bottom"/>
          </w:tcPr>
          <w:p w14:paraId="03BB25E7" w14:textId="3314C6E3" w:rsidR="002C53B0" w:rsidRPr="002600D8" w:rsidRDefault="002C53B0" w:rsidP="002C53B0">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3DA9C444" w14:textId="43D4F7E3" w:rsidR="002C53B0" w:rsidRPr="002600D8" w:rsidRDefault="002C53B0" w:rsidP="002C53B0">
            <w:pPr>
              <w:spacing w:line="360" w:lineRule="auto"/>
              <w:jc w:val="center"/>
              <w:rPr>
                <w:sz w:val="20"/>
                <w:szCs w:val="20"/>
              </w:rPr>
            </w:pPr>
            <w:r w:rsidRPr="002600D8">
              <w:rPr>
                <w:color w:val="000000"/>
                <w:sz w:val="20"/>
                <w:szCs w:val="20"/>
              </w:rPr>
              <w:t>1.61</w:t>
            </w:r>
          </w:p>
        </w:tc>
        <w:tc>
          <w:tcPr>
            <w:tcW w:w="0" w:type="auto"/>
            <w:vAlign w:val="bottom"/>
          </w:tcPr>
          <w:p w14:paraId="34DB4B22" w14:textId="6E30391B" w:rsidR="002C53B0" w:rsidRPr="002600D8" w:rsidRDefault="002C53B0" w:rsidP="002C53B0">
            <w:pPr>
              <w:spacing w:line="360" w:lineRule="auto"/>
              <w:jc w:val="center"/>
              <w:rPr>
                <w:sz w:val="20"/>
                <w:szCs w:val="20"/>
              </w:rPr>
            </w:pPr>
            <w:r w:rsidRPr="002600D8">
              <w:rPr>
                <w:color w:val="000000"/>
                <w:sz w:val="20"/>
                <w:szCs w:val="20"/>
              </w:rPr>
              <w:t>0.13</w:t>
            </w:r>
          </w:p>
        </w:tc>
        <w:tc>
          <w:tcPr>
            <w:tcW w:w="0" w:type="auto"/>
            <w:vAlign w:val="bottom"/>
          </w:tcPr>
          <w:p w14:paraId="5BDE1671" w14:textId="0E6EFBDD" w:rsidR="002C53B0" w:rsidRPr="002600D8" w:rsidRDefault="002C53B0" w:rsidP="002C53B0">
            <w:pPr>
              <w:spacing w:line="360" w:lineRule="auto"/>
              <w:jc w:val="center"/>
              <w:rPr>
                <w:sz w:val="20"/>
                <w:szCs w:val="20"/>
              </w:rPr>
            </w:pPr>
            <w:r w:rsidRPr="002600D8">
              <w:rPr>
                <w:color w:val="000000"/>
                <w:sz w:val="20"/>
                <w:szCs w:val="20"/>
              </w:rPr>
              <w:t>1</w:t>
            </w:r>
          </w:p>
        </w:tc>
      </w:tr>
      <w:tr w:rsidR="004A1E70" w:rsidRPr="002C53B0" w14:paraId="037BE142" w14:textId="77777777" w:rsidTr="0041319C">
        <w:trPr>
          <w:jc w:val="center"/>
        </w:trPr>
        <w:tc>
          <w:tcPr>
            <w:tcW w:w="0" w:type="auto"/>
            <w:vAlign w:val="bottom"/>
          </w:tcPr>
          <w:p w14:paraId="1877B583" w14:textId="52C10BED" w:rsidR="002C53B0" w:rsidRPr="002C53B0" w:rsidRDefault="002C53B0" w:rsidP="002C53B0">
            <w:pPr>
              <w:spacing w:line="360" w:lineRule="auto"/>
              <w:jc w:val="center"/>
              <w:rPr>
                <w:color w:val="000000"/>
                <w:sz w:val="20"/>
                <w:szCs w:val="20"/>
              </w:rPr>
            </w:pPr>
            <w:r w:rsidRPr="002C53B0">
              <w:rPr>
                <w:color w:val="000000"/>
                <w:sz w:val="20"/>
                <w:szCs w:val="20"/>
              </w:rPr>
              <w:lastRenderedPageBreak/>
              <w:t>13:42761244:</w:t>
            </w:r>
            <w:proofErr w:type="gramStart"/>
            <w:r w:rsidRPr="002C53B0">
              <w:rPr>
                <w:color w:val="000000"/>
                <w:sz w:val="20"/>
                <w:szCs w:val="20"/>
              </w:rPr>
              <w:t>C:A</w:t>
            </w:r>
            <w:proofErr w:type="gramEnd"/>
          </w:p>
        </w:tc>
        <w:tc>
          <w:tcPr>
            <w:tcW w:w="0" w:type="auto"/>
            <w:vAlign w:val="bottom"/>
          </w:tcPr>
          <w:p w14:paraId="437B12B2" w14:textId="3475E86E" w:rsidR="002C53B0" w:rsidRPr="002600D8" w:rsidRDefault="002C53B0" w:rsidP="002C53B0">
            <w:pPr>
              <w:spacing w:line="360" w:lineRule="auto"/>
              <w:jc w:val="center"/>
              <w:rPr>
                <w:sz w:val="20"/>
                <w:szCs w:val="20"/>
              </w:rPr>
            </w:pPr>
            <w:r w:rsidRPr="002600D8">
              <w:rPr>
                <w:color w:val="000000"/>
                <w:sz w:val="20"/>
                <w:szCs w:val="20"/>
              </w:rPr>
              <w:t>2.9</w:t>
            </w:r>
            <w:r w:rsidR="004A1E70" w:rsidRPr="002600D8">
              <w:rPr>
                <w:color w:val="000000"/>
                <w:sz w:val="20"/>
                <w:szCs w:val="20"/>
              </w:rPr>
              <w:t>8</w:t>
            </w:r>
          </w:p>
        </w:tc>
        <w:tc>
          <w:tcPr>
            <w:tcW w:w="0" w:type="auto"/>
            <w:vAlign w:val="bottom"/>
          </w:tcPr>
          <w:p w14:paraId="638901AA" w14:textId="3DD03A8E"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bottom"/>
          </w:tcPr>
          <w:p w14:paraId="1A11D025" w14:textId="6CAE459E"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386AD8CF" w14:textId="74B1BCE0" w:rsidR="002C53B0" w:rsidRPr="002600D8" w:rsidRDefault="002C53B0" w:rsidP="002C53B0">
            <w:pPr>
              <w:spacing w:line="360" w:lineRule="auto"/>
              <w:jc w:val="center"/>
              <w:rPr>
                <w:sz w:val="20"/>
                <w:szCs w:val="20"/>
              </w:rPr>
            </w:pPr>
            <w:r w:rsidRPr="002600D8">
              <w:rPr>
                <w:color w:val="000000"/>
                <w:sz w:val="20"/>
                <w:szCs w:val="20"/>
              </w:rPr>
              <w:t>2.66</w:t>
            </w:r>
          </w:p>
        </w:tc>
        <w:tc>
          <w:tcPr>
            <w:tcW w:w="0" w:type="auto"/>
            <w:vAlign w:val="bottom"/>
          </w:tcPr>
          <w:p w14:paraId="760C4DF8" w14:textId="556DFC8D" w:rsidR="002C53B0" w:rsidRPr="002600D8" w:rsidRDefault="004A1E70" w:rsidP="002C53B0">
            <w:pPr>
              <w:spacing w:line="360" w:lineRule="auto"/>
              <w:jc w:val="center"/>
              <w:rPr>
                <w:sz w:val="20"/>
                <w:szCs w:val="20"/>
              </w:rPr>
            </w:pPr>
            <w:r w:rsidRPr="002600D8">
              <w:rPr>
                <w:sz w:val="20"/>
                <w:szCs w:val="20"/>
              </w:rPr>
              <w:t>7.10</w:t>
            </w:r>
            <w:r w:rsidRPr="002600D8">
              <w:rPr>
                <w:sz w:val="20"/>
                <w:szCs w:val="20"/>
                <w:vertAlign w:val="superscript"/>
              </w:rPr>
              <w:t>-5</w:t>
            </w:r>
          </w:p>
        </w:tc>
        <w:tc>
          <w:tcPr>
            <w:tcW w:w="0" w:type="auto"/>
            <w:tcBorders>
              <w:right w:val="single" w:sz="4" w:space="0" w:color="auto"/>
            </w:tcBorders>
            <w:vAlign w:val="bottom"/>
          </w:tcPr>
          <w:p w14:paraId="51181BF4" w14:textId="7DAD6260"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24F53908" w14:textId="4F80F301" w:rsidR="002C53B0" w:rsidRPr="002600D8" w:rsidRDefault="002C53B0" w:rsidP="002C53B0">
            <w:pPr>
              <w:spacing w:line="360" w:lineRule="auto"/>
              <w:jc w:val="center"/>
              <w:rPr>
                <w:sz w:val="20"/>
                <w:szCs w:val="20"/>
              </w:rPr>
            </w:pPr>
            <w:r w:rsidRPr="002600D8">
              <w:rPr>
                <w:color w:val="000000"/>
                <w:sz w:val="20"/>
                <w:szCs w:val="20"/>
              </w:rPr>
              <w:t>1.9</w:t>
            </w:r>
            <w:r w:rsidR="004A1E70" w:rsidRPr="002600D8">
              <w:rPr>
                <w:color w:val="000000"/>
                <w:sz w:val="20"/>
                <w:szCs w:val="20"/>
              </w:rPr>
              <w:t>1</w:t>
            </w:r>
          </w:p>
        </w:tc>
        <w:tc>
          <w:tcPr>
            <w:tcW w:w="0" w:type="auto"/>
            <w:vAlign w:val="bottom"/>
          </w:tcPr>
          <w:p w14:paraId="6E99B621" w14:textId="16C67E63"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bottom"/>
          </w:tcPr>
          <w:p w14:paraId="19ED021B" w14:textId="16B08EC0"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347691DD" w14:textId="7DCAF3F8" w:rsidR="002C53B0" w:rsidRPr="002600D8" w:rsidRDefault="002C53B0" w:rsidP="002C53B0">
            <w:pPr>
              <w:spacing w:line="360" w:lineRule="auto"/>
              <w:jc w:val="center"/>
              <w:rPr>
                <w:sz w:val="20"/>
                <w:szCs w:val="20"/>
              </w:rPr>
            </w:pPr>
            <w:r w:rsidRPr="002600D8">
              <w:rPr>
                <w:color w:val="000000"/>
                <w:sz w:val="20"/>
                <w:szCs w:val="20"/>
              </w:rPr>
              <w:t>1.1</w:t>
            </w:r>
            <w:r w:rsidR="004A1E70" w:rsidRPr="002600D8">
              <w:rPr>
                <w:color w:val="000000"/>
                <w:sz w:val="20"/>
                <w:szCs w:val="20"/>
              </w:rPr>
              <w:t>3</w:t>
            </w:r>
          </w:p>
        </w:tc>
        <w:tc>
          <w:tcPr>
            <w:tcW w:w="0" w:type="auto"/>
            <w:vAlign w:val="bottom"/>
          </w:tcPr>
          <w:p w14:paraId="43C68CC6" w14:textId="616FBBDF" w:rsidR="002C53B0" w:rsidRPr="002600D8" w:rsidRDefault="002C53B0" w:rsidP="002C53B0">
            <w:pPr>
              <w:spacing w:line="360" w:lineRule="auto"/>
              <w:jc w:val="center"/>
              <w:rPr>
                <w:sz w:val="20"/>
                <w:szCs w:val="20"/>
              </w:rPr>
            </w:pPr>
            <w:r w:rsidRPr="002600D8">
              <w:rPr>
                <w:color w:val="000000"/>
                <w:sz w:val="20"/>
                <w:szCs w:val="20"/>
              </w:rPr>
              <w:t>0.54</w:t>
            </w:r>
          </w:p>
        </w:tc>
        <w:tc>
          <w:tcPr>
            <w:tcW w:w="0" w:type="auto"/>
            <w:tcBorders>
              <w:right w:val="single" w:sz="4" w:space="0" w:color="auto"/>
            </w:tcBorders>
            <w:vAlign w:val="bottom"/>
          </w:tcPr>
          <w:p w14:paraId="33135854" w14:textId="0F79AD06"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08306489" w14:textId="20D40CF7" w:rsidR="002C53B0" w:rsidRPr="002600D8" w:rsidRDefault="002C53B0" w:rsidP="002C53B0">
            <w:pPr>
              <w:spacing w:line="360" w:lineRule="auto"/>
              <w:jc w:val="center"/>
              <w:rPr>
                <w:sz w:val="20"/>
                <w:szCs w:val="20"/>
              </w:rPr>
            </w:pPr>
            <w:r w:rsidRPr="002600D8">
              <w:rPr>
                <w:color w:val="000000"/>
                <w:sz w:val="20"/>
                <w:szCs w:val="20"/>
              </w:rPr>
              <w:t>1.13</w:t>
            </w:r>
          </w:p>
        </w:tc>
        <w:tc>
          <w:tcPr>
            <w:tcW w:w="0" w:type="auto"/>
            <w:vAlign w:val="bottom"/>
          </w:tcPr>
          <w:p w14:paraId="438DA353" w14:textId="4FE92BE1" w:rsidR="002C53B0" w:rsidRPr="002600D8" w:rsidRDefault="002C53B0" w:rsidP="002C53B0">
            <w:pPr>
              <w:spacing w:line="360" w:lineRule="auto"/>
              <w:jc w:val="center"/>
              <w:rPr>
                <w:sz w:val="20"/>
                <w:szCs w:val="20"/>
              </w:rPr>
            </w:pPr>
            <w:r w:rsidRPr="002600D8">
              <w:rPr>
                <w:color w:val="000000"/>
                <w:sz w:val="20"/>
                <w:szCs w:val="20"/>
              </w:rPr>
              <w:t>0.39</w:t>
            </w:r>
          </w:p>
        </w:tc>
        <w:tc>
          <w:tcPr>
            <w:tcW w:w="0" w:type="auto"/>
            <w:tcBorders>
              <w:right w:val="single" w:sz="4" w:space="0" w:color="auto"/>
            </w:tcBorders>
            <w:vAlign w:val="bottom"/>
          </w:tcPr>
          <w:p w14:paraId="2BBF92E7" w14:textId="32A305CA" w:rsidR="002C53B0" w:rsidRPr="002600D8" w:rsidRDefault="002C53B0" w:rsidP="002C53B0">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6F736309" w14:textId="5C36A43E" w:rsidR="002C53B0" w:rsidRPr="002600D8" w:rsidRDefault="002C53B0" w:rsidP="002C53B0">
            <w:pPr>
              <w:spacing w:line="360" w:lineRule="auto"/>
              <w:jc w:val="center"/>
              <w:rPr>
                <w:sz w:val="20"/>
                <w:szCs w:val="20"/>
              </w:rPr>
            </w:pPr>
            <w:r w:rsidRPr="002600D8">
              <w:rPr>
                <w:color w:val="000000"/>
                <w:sz w:val="20"/>
                <w:szCs w:val="20"/>
              </w:rPr>
              <w:t>0.99</w:t>
            </w:r>
          </w:p>
        </w:tc>
        <w:tc>
          <w:tcPr>
            <w:tcW w:w="0" w:type="auto"/>
            <w:vAlign w:val="bottom"/>
          </w:tcPr>
          <w:p w14:paraId="38AB362C" w14:textId="715C7311" w:rsidR="002C53B0" w:rsidRPr="002600D8" w:rsidRDefault="002C53B0" w:rsidP="002C53B0">
            <w:pPr>
              <w:spacing w:line="360" w:lineRule="auto"/>
              <w:jc w:val="center"/>
              <w:rPr>
                <w:sz w:val="20"/>
                <w:szCs w:val="20"/>
              </w:rPr>
            </w:pPr>
            <w:r w:rsidRPr="002600D8">
              <w:rPr>
                <w:color w:val="000000"/>
                <w:sz w:val="20"/>
                <w:szCs w:val="20"/>
              </w:rPr>
              <w:t>0.96</w:t>
            </w:r>
          </w:p>
        </w:tc>
        <w:tc>
          <w:tcPr>
            <w:tcW w:w="0" w:type="auto"/>
            <w:vAlign w:val="bottom"/>
          </w:tcPr>
          <w:p w14:paraId="1B4A1106" w14:textId="0B1EA893"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2B725BCF" w14:textId="77777777" w:rsidTr="0041319C">
        <w:trPr>
          <w:jc w:val="center"/>
        </w:trPr>
        <w:tc>
          <w:tcPr>
            <w:tcW w:w="0" w:type="auto"/>
            <w:vAlign w:val="bottom"/>
          </w:tcPr>
          <w:p w14:paraId="6A9FBC95" w14:textId="3235D84F" w:rsidR="002C53B0" w:rsidRPr="002C53B0" w:rsidRDefault="002C53B0" w:rsidP="002C53B0">
            <w:pPr>
              <w:spacing w:line="360" w:lineRule="auto"/>
              <w:jc w:val="center"/>
              <w:rPr>
                <w:color w:val="000000"/>
                <w:sz w:val="20"/>
                <w:szCs w:val="20"/>
              </w:rPr>
            </w:pPr>
            <w:proofErr w:type="gramStart"/>
            <w:r w:rsidRPr="002C53B0">
              <w:rPr>
                <w:color w:val="000000"/>
                <w:sz w:val="20"/>
                <w:szCs w:val="20"/>
              </w:rPr>
              <w:t>14:31790886:T</w:t>
            </w:r>
            <w:proofErr w:type="gramEnd"/>
            <w:r w:rsidRPr="002C53B0">
              <w:rPr>
                <w:color w:val="000000"/>
                <w:sz w:val="20"/>
                <w:szCs w:val="20"/>
              </w:rPr>
              <w:t>:G</w:t>
            </w:r>
          </w:p>
        </w:tc>
        <w:tc>
          <w:tcPr>
            <w:tcW w:w="0" w:type="auto"/>
            <w:vAlign w:val="bottom"/>
          </w:tcPr>
          <w:p w14:paraId="0D128A3B" w14:textId="2A6297A9" w:rsidR="002C53B0" w:rsidRPr="002600D8" w:rsidRDefault="002C53B0" w:rsidP="002C53B0">
            <w:pPr>
              <w:spacing w:line="360" w:lineRule="auto"/>
              <w:jc w:val="center"/>
              <w:rPr>
                <w:sz w:val="20"/>
                <w:szCs w:val="20"/>
              </w:rPr>
            </w:pPr>
            <w:r w:rsidRPr="002600D8">
              <w:rPr>
                <w:color w:val="000000"/>
                <w:sz w:val="20"/>
                <w:szCs w:val="20"/>
              </w:rPr>
              <w:t>0.77</w:t>
            </w:r>
          </w:p>
        </w:tc>
        <w:tc>
          <w:tcPr>
            <w:tcW w:w="0" w:type="auto"/>
            <w:vAlign w:val="bottom"/>
          </w:tcPr>
          <w:p w14:paraId="1B4DB4B4" w14:textId="27657CB7" w:rsidR="002C53B0" w:rsidRPr="002600D8" w:rsidRDefault="004A1E70" w:rsidP="002C53B0">
            <w:pPr>
              <w:spacing w:line="360" w:lineRule="auto"/>
              <w:jc w:val="center"/>
              <w:rPr>
                <w:sz w:val="20"/>
                <w:szCs w:val="20"/>
              </w:rPr>
            </w:pPr>
            <w:r w:rsidRPr="002600D8">
              <w:rPr>
                <w:sz w:val="20"/>
                <w:szCs w:val="20"/>
              </w:rPr>
              <w:t>9.10</w:t>
            </w:r>
            <w:r w:rsidRPr="002600D8">
              <w:rPr>
                <w:sz w:val="20"/>
                <w:szCs w:val="20"/>
                <w:vertAlign w:val="superscript"/>
              </w:rPr>
              <w:t>-5</w:t>
            </w:r>
          </w:p>
        </w:tc>
        <w:tc>
          <w:tcPr>
            <w:tcW w:w="0" w:type="auto"/>
            <w:tcBorders>
              <w:right w:val="single" w:sz="4" w:space="0" w:color="auto"/>
            </w:tcBorders>
            <w:vAlign w:val="bottom"/>
          </w:tcPr>
          <w:p w14:paraId="0F1A2ADF" w14:textId="2C2E6BFD"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79EB5971" w14:textId="1A707C50" w:rsidR="002C53B0" w:rsidRPr="002600D8" w:rsidRDefault="002C53B0" w:rsidP="002C53B0">
            <w:pPr>
              <w:spacing w:line="360" w:lineRule="auto"/>
              <w:jc w:val="center"/>
              <w:rPr>
                <w:sz w:val="20"/>
                <w:szCs w:val="20"/>
              </w:rPr>
            </w:pPr>
            <w:r w:rsidRPr="002600D8">
              <w:rPr>
                <w:color w:val="000000"/>
                <w:sz w:val="20"/>
                <w:szCs w:val="20"/>
              </w:rPr>
              <w:t>0.82</w:t>
            </w:r>
          </w:p>
        </w:tc>
        <w:tc>
          <w:tcPr>
            <w:tcW w:w="0" w:type="auto"/>
            <w:vAlign w:val="bottom"/>
          </w:tcPr>
          <w:p w14:paraId="54D3393D" w14:textId="6AC5DED7" w:rsidR="002C53B0" w:rsidRPr="002600D8" w:rsidRDefault="004A1E70" w:rsidP="002C53B0">
            <w:pPr>
              <w:spacing w:line="360" w:lineRule="auto"/>
              <w:jc w:val="center"/>
              <w:rPr>
                <w:sz w:val="20"/>
                <w:szCs w:val="20"/>
              </w:rPr>
            </w:pPr>
            <w:r w:rsidRPr="002600D8">
              <w:rPr>
                <w:sz w:val="20"/>
                <w:szCs w:val="20"/>
              </w:rPr>
              <w:t>5.10</w:t>
            </w:r>
            <w:r w:rsidRPr="002600D8">
              <w:rPr>
                <w:sz w:val="20"/>
                <w:szCs w:val="20"/>
                <w:vertAlign w:val="superscript"/>
              </w:rPr>
              <w:t>-5</w:t>
            </w:r>
          </w:p>
        </w:tc>
        <w:tc>
          <w:tcPr>
            <w:tcW w:w="0" w:type="auto"/>
            <w:tcBorders>
              <w:right w:val="single" w:sz="4" w:space="0" w:color="auto"/>
            </w:tcBorders>
            <w:vAlign w:val="bottom"/>
          </w:tcPr>
          <w:p w14:paraId="4647B64C" w14:textId="2A0A602D" w:rsidR="002C53B0" w:rsidRPr="002600D8" w:rsidRDefault="002C53B0" w:rsidP="002C53B0">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482952FB" w14:textId="6B186946" w:rsidR="002C53B0" w:rsidRPr="002600D8" w:rsidRDefault="002C53B0" w:rsidP="002C53B0">
            <w:pPr>
              <w:spacing w:line="360" w:lineRule="auto"/>
              <w:jc w:val="center"/>
              <w:rPr>
                <w:sz w:val="20"/>
                <w:szCs w:val="20"/>
              </w:rPr>
            </w:pPr>
            <w:r w:rsidRPr="002600D8">
              <w:rPr>
                <w:color w:val="000000"/>
                <w:sz w:val="20"/>
                <w:szCs w:val="20"/>
              </w:rPr>
              <w:t>0.81</w:t>
            </w:r>
          </w:p>
        </w:tc>
        <w:tc>
          <w:tcPr>
            <w:tcW w:w="0" w:type="auto"/>
            <w:vAlign w:val="bottom"/>
          </w:tcPr>
          <w:p w14:paraId="74614B0F" w14:textId="15500020" w:rsidR="002C53B0" w:rsidRPr="002600D8" w:rsidRDefault="004A1E70" w:rsidP="002C53B0">
            <w:pPr>
              <w:spacing w:line="360" w:lineRule="auto"/>
              <w:jc w:val="center"/>
              <w:rPr>
                <w:sz w:val="20"/>
                <w:szCs w:val="20"/>
              </w:rPr>
            </w:pPr>
            <w:r w:rsidRPr="002600D8">
              <w:rPr>
                <w:sz w:val="20"/>
                <w:szCs w:val="20"/>
              </w:rPr>
              <w:t>6.10</w:t>
            </w:r>
            <w:r w:rsidRPr="002600D8">
              <w:rPr>
                <w:sz w:val="20"/>
                <w:szCs w:val="20"/>
                <w:vertAlign w:val="superscript"/>
              </w:rPr>
              <w:t>-6</w:t>
            </w:r>
          </w:p>
        </w:tc>
        <w:tc>
          <w:tcPr>
            <w:tcW w:w="0" w:type="auto"/>
            <w:tcBorders>
              <w:right w:val="single" w:sz="4" w:space="0" w:color="auto"/>
            </w:tcBorders>
            <w:vAlign w:val="bottom"/>
          </w:tcPr>
          <w:p w14:paraId="53898385" w14:textId="5FDA0A65"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5D8775EF" w14:textId="2738A2A3" w:rsidR="002C53B0" w:rsidRPr="002600D8" w:rsidRDefault="002C53B0" w:rsidP="002C53B0">
            <w:pPr>
              <w:spacing w:line="360" w:lineRule="auto"/>
              <w:jc w:val="center"/>
              <w:rPr>
                <w:sz w:val="20"/>
                <w:szCs w:val="20"/>
              </w:rPr>
            </w:pPr>
            <w:r w:rsidRPr="002600D8">
              <w:rPr>
                <w:color w:val="000000"/>
                <w:sz w:val="20"/>
                <w:szCs w:val="20"/>
              </w:rPr>
              <w:t>1.0</w:t>
            </w:r>
            <w:r w:rsidR="004A1E70" w:rsidRPr="002600D8">
              <w:rPr>
                <w:color w:val="000000"/>
                <w:sz w:val="20"/>
                <w:szCs w:val="20"/>
              </w:rPr>
              <w:t>1</w:t>
            </w:r>
          </w:p>
        </w:tc>
        <w:tc>
          <w:tcPr>
            <w:tcW w:w="0" w:type="auto"/>
            <w:vAlign w:val="bottom"/>
          </w:tcPr>
          <w:p w14:paraId="30C42BE4" w14:textId="5691DE15" w:rsidR="002C53B0" w:rsidRPr="002600D8" w:rsidRDefault="002C53B0" w:rsidP="002C53B0">
            <w:pPr>
              <w:spacing w:line="360" w:lineRule="auto"/>
              <w:jc w:val="center"/>
              <w:rPr>
                <w:sz w:val="20"/>
                <w:szCs w:val="20"/>
              </w:rPr>
            </w:pPr>
            <w:r w:rsidRPr="002600D8">
              <w:rPr>
                <w:color w:val="000000"/>
                <w:sz w:val="20"/>
                <w:szCs w:val="20"/>
              </w:rPr>
              <w:t>0.88</w:t>
            </w:r>
          </w:p>
        </w:tc>
        <w:tc>
          <w:tcPr>
            <w:tcW w:w="0" w:type="auto"/>
            <w:tcBorders>
              <w:right w:val="single" w:sz="4" w:space="0" w:color="auto"/>
            </w:tcBorders>
            <w:vAlign w:val="bottom"/>
          </w:tcPr>
          <w:p w14:paraId="70D48A0A" w14:textId="17B4C744"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24C09506" w14:textId="37AA7194" w:rsidR="002C53B0" w:rsidRPr="002600D8" w:rsidRDefault="002C53B0" w:rsidP="002C53B0">
            <w:pPr>
              <w:spacing w:line="360" w:lineRule="auto"/>
              <w:jc w:val="center"/>
              <w:rPr>
                <w:sz w:val="20"/>
                <w:szCs w:val="20"/>
              </w:rPr>
            </w:pPr>
            <w:r w:rsidRPr="002600D8">
              <w:rPr>
                <w:color w:val="000000"/>
                <w:sz w:val="20"/>
                <w:szCs w:val="20"/>
              </w:rPr>
              <w:t>0.99</w:t>
            </w:r>
          </w:p>
        </w:tc>
        <w:tc>
          <w:tcPr>
            <w:tcW w:w="0" w:type="auto"/>
            <w:vAlign w:val="bottom"/>
          </w:tcPr>
          <w:p w14:paraId="0B21D688" w14:textId="24EA2CB0" w:rsidR="002C53B0" w:rsidRPr="002600D8" w:rsidRDefault="002C53B0" w:rsidP="002C53B0">
            <w:pPr>
              <w:spacing w:line="360" w:lineRule="auto"/>
              <w:jc w:val="center"/>
              <w:rPr>
                <w:sz w:val="20"/>
                <w:szCs w:val="20"/>
              </w:rPr>
            </w:pPr>
            <w:r w:rsidRPr="002600D8">
              <w:rPr>
                <w:color w:val="000000"/>
                <w:sz w:val="20"/>
                <w:szCs w:val="20"/>
              </w:rPr>
              <w:t>0.82</w:t>
            </w:r>
          </w:p>
        </w:tc>
        <w:tc>
          <w:tcPr>
            <w:tcW w:w="0" w:type="auto"/>
            <w:tcBorders>
              <w:right w:val="single" w:sz="4" w:space="0" w:color="auto"/>
            </w:tcBorders>
            <w:vAlign w:val="bottom"/>
          </w:tcPr>
          <w:p w14:paraId="2C2FE098" w14:textId="1164F900"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43C8021B" w14:textId="2FD2E7BB" w:rsidR="002C53B0" w:rsidRPr="002600D8" w:rsidRDefault="002C53B0" w:rsidP="002C53B0">
            <w:pPr>
              <w:spacing w:line="360" w:lineRule="auto"/>
              <w:jc w:val="center"/>
              <w:rPr>
                <w:sz w:val="20"/>
                <w:szCs w:val="20"/>
              </w:rPr>
            </w:pPr>
            <w:r w:rsidRPr="002600D8">
              <w:rPr>
                <w:color w:val="000000"/>
                <w:sz w:val="20"/>
                <w:szCs w:val="20"/>
              </w:rPr>
              <w:t>0.9</w:t>
            </w:r>
            <w:r w:rsidR="004A1E70" w:rsidRPr="002600D8">
              <w:rPr>
                <w:color w:val="000000"/>
                <w:sz w:val="20"/>
                <w:szCs w:val="20"/>
              </w:rPr>
              <w:t>8</w:t>
            </w:r>
          </w:p>
        </w:tc>
        <w:tc>
          <w:tcPr>
            <w:tcW w:w="0" w:type="auto"/>
            <w:vAlign w:val="bottom"/>
          </w:tcPr>
          <w:p w14:paraId="6B05AC4F" w14:textId="55EA3063" w:rsidR="002C53B0" w:rsidRPr="002600D8" w:rsidRDefault="002C53B0" w:rsidP="002C53B0">
            <w:pPr>
              <w:spacing w:line="360" w:lineRule="auto"/>
              <w:jc w:val="center"/>
              <w:rPr>
                <w:sz w:val="20"/>
                <w:szCs w:val="20"/>
              </w:rPr>
            </w:pPr>
            <w:r w:rsidRPr="002600D8">
              <w:rPr>
                <w:color w:val="000000"/>
                <w:sz w:val="20"/>
                <w:szCs w:val="20"/>
              </w:rPr>
              <w:t>0.40</w:t>
            </w:r>
          </w:p>
        </w:tc>
        <w:tc>
          <w:tcPr>
            <w:tcW w:w="0" w:type="auto"/>
            <w:vAlign w:val="bottom"/>
          </w:tcPr>
          <w:p w14:paraId="53B03F1F" w14:textId="686C98A0"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5BC9E013" w14:textId="77777777" w:rsidTr="0041319C">
        <w:trPr>
          <w:jc w:val="center"/>
        </w:trPr>
        <w:tc>
          <w:tcPr>
            <w:tcW w:w="0" w:type="auto"/>
            <w:vAlign w:val="bottom"/>
          </w:tcPr>
          <w:p w14:paraId="0ADA1809" w14:textId="29282165" w:rsidR="002C53B0" w:rsidRPr="002C53B0" w:rsidRDefault="002C53B0" w:rsidP="002C53B0">
            <w:pPr>
              <w:spacing w:line="360" w:lineRule="auto"/>
              <w:jc w:val="center"/>
              <w:rPr>
                <w:color w:val="000000"/>
                <w:sz w:val="20"/>
                <w:szCs w:val="20"/>
              </w:rPr>
            </w:pPr>
            <w:r w:rsidRPr="002C53B0">
              <w:rPr>
                <w:color w:val="000000"/>
                <w:sz w:val="20"/>
                <w:szCs w:val="20"/>
              </w:rPr>
              <w:t>14:50856882:</w:t>
            </w:r>
            <w:proofErr w:type="gramStart"/>
            <w:r w:rsidRPr="002C53B0">
              <w:rPr>
                <w:color w:val="000000"/>
                <w:sz w:val="20"/>
                <w:szCs w:val="20"/>
              </w:rPr>
              <w:t>C:T</w:t>
            </w:r>
            <w:proofErr w:type="gramEnd"/>
          </w:p>
        </w:tc>
        <w:tc>
          <w:tcPr>
            <w:tcW w:w="0" w:type="auto"/>
            <w:vAlign w:val="bottom"/>
          </w:tcPr>
          <w:p w14:paraId="6BD8CD6F" w14:textId="07B732FD" w:rsidR="002C53B0" w:rsidRPr="002600D8" w:rsidRDefault="002C53B0" w:rsidP="002C53B0">
            <w:pPr>
              <w:spacing w:line="360" w:lineRule="auto"/>
              <w:jc w:val="center"/>
              <w:rPr>
                <w:sz w:val="20"/>
                <w:szCs w:val="20"/>
              </w:rPr>
            </w:pPr>
            <w:r w:rsidRPr="002600D8">
              <w:rPr>
                <w:color w:val="000000"/>
                <w:sz w:val="20"/>
                <w:szCs w:val="20"/>
              </w:rPr>
              <w:t>0.7</w:t>
            </w:r>
            <w:r w:rsidR="004A1E70" w:rsidRPr="002600D8">
              <w:rPr>
                <w:color w:val="000000"/>
                <w:sz w:val="20"/>
                <w:szCs w:val="20"/>
              </w:rPr>
              <w:t>7</w:t>
            </w:r>
          </w:p>
        </w:tc>
        <w:tc>
          <w:tcPr>
            <w:tcW w:w="0" w:type="auto"/>
            <w:vAlign w:val="bottom"/>
          </w:tcPr>
          <w:p w14:paraId="774E160E" w14:textId="16B09001" w:rsidR="002C53B0" w:rsidRPr="002600D8" w:rsidRDefault="004A1E70" w:rsidP="002C53B0">
            <w:pPr>
              <w:spacing w:line="360" w:lineRule="auto"/>
              <w:jc w:val="center"/>
              <w:rPr>
                <w:sz w:val="20"/>
                <w:szCs w:val="20"/>
              </w:rPr>
            </w:pPr>
            <w:r w:rsidRPr="002600D8">
              <w:rPr>
                <w:sz w:val="20"/>
                <w:szCs w:val="20"/>
              </w:rPr>
              <w:t>5.10</w:t>
            </w:r>
            <w:r w:rsidRPr="002600D8">
              <w:rPr>
                <w:sz w:val="20"/>
                <w:szCs w:val="20"/>
                <w:vertAlign w:val="superscript"/>
              </w:rPr>
              <w:t>-5</w:t>
            </w:r>
          </w:p>
        </w:tc>
        <w:tc>
          <w:tcPr>
            <w:tcW w:w="0" w:type="auto"/>
            <w:tcBorders>
              <w:right w:val="single" w:sz="4" w:space="0" w:color="auto"/>
            </w:tcBorders>
            <w:vAlign w:val="bottom"/>
          </w:tcPr>
          <w:p w14:paraId="09B1054F" w14:textId="0D25096B"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72562AA" w14:textId="24F65D92" w:rsidR="002C53B0" w:rsidRPr="002600D8" w:rsidRDefault="002C53B0" w:rsidP="002C53B0">
            <w:pPr>
              <w:spacing w:line="360" w:lineRule="auto"/>
              <w:jc w:val="center"/>
              <w:rPr>
                <w:sz w:val="20"/>
                <w:szCs w:val="20"/>
              </w:rPr>
            </w:pPr>
            <w:r w:rsidRPr="002600D8">
              <w:rPr>
                <w:color w:val="000000"/>
                <w:sz w:val="20"/>
                <w:szCs w:val="20"/>
              </w:rPr>
              <w:t>0.78</w:t>
            </w:r>
          </w:p>
        </w:tc>
        <w:tc>
          <w:tcPr>
            <w:tcW w:w="0" w:type="auto"/>
            <w:vAlign w:val="bottom"/>
          </w:tcPr>
          <w:p w14:paraId="20471217" w14:textId="43EF5C6E" w:rsidR="002C53B0" w:rsidRPr="002600D8" w:rsidRDefault="004A1E70" w:rsidP="002C53B0">
            <w:pPr>
              <w:spacing w:line="360" w:lineRule="auto"/>
              <w:jc w:val="center"/>
              <w:rPr>
                <w:sz w:val="20"/>
                <w:szCs w:val="20"/>
              </w:rPr>
            </w:pPr>
            <w:r w:rsidRPr="002600D8">
              <w:rPr>
                <w:sz w:val="20"/>
                <w:szCs w:val="20"/>
              </w:rPr>
              <w:t>1.10</w:t>
            </w:r>
            <w:r w:rsidRPr="002600D8">
              <w:rPr>
                <w:sz w:val="20"/>
                <w:szCs w:val="20"/>
                <w:vertAlign w:val="superscript"/>
              </w:rPr>
              <w:t>-5</w:t>
            </w:r>
          </w:p>
        </w:tc>
        <w:tc>
          <w:tcPr>
            <w:tcW w:w="0" w:type="auto"/>
            <w:tcBorders>
              <w:right w:val="single" w:sz="4" w:space="0" w:color="auto"/>
            </w:tcBorders>
            <w:vAlign w:val="bottom"/>
          </w:tcPr>
          <w:p w14:paraId="618DB945" w14:textId="46F68F8B" w:rsidR="002C53B0" w:rsidRPr="002600D8" w:rsidRDefault="002C53B0" w:rsidP="002C53B0">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15097FC2" w14:textId="14DE0870" w:rsidR="002C53B0" w:rsidRPr="002600D8" w:rsidRDefault="002C53B0" w:rsidP="002C53B0">
            <w:pPr>
              <w:spacing w:line="360" w:lineRule="auto"/>
              <w:jc w:val="center"/>
              <w:rPr>
                <w:sz w:val="20"/>
                <w:szCs w:val="20"/>
              </w:rPr>
            </w:pPr>
            <w:r w:rsidRPr="002600D8">
              <w:rPr>
                <w:color w:val="000000"/>
                <w:sz w:val="20"/>
                <w:szCs w:val="20"/>
              </w:rPr>
              <w:t>0.8</w:t>
            </w:r>
            <w:r w:rsidR="004A1E70" w:rsidRPr="002600D8">
              <w:rPr>
                <w:color w:val="000000"/>
                <w:sz w:val="20"/>
                <w:szCs w:val="20"/>
              </w:rPr>
              <w:t>2</w:t>
            </w:r>
          </w:p>
        </w:tc>
        <w:tc>
          <w:tcPr>
            <w:tcW w:w="0" w:type="auto"/>
            <w:vAlign w:val="bottom"/>
          </w:tcPr>
          <w:p w14:paraId="2876FA56" w14:textId="1C11DA97" w:rsidR="002C53B0" w:rsidRPr="002600D8" w:rsidRDefault="004A1E70" w:rsidP="002C53B0">
            <w:pPr>
              <w:spacing w:line="360" w:lineRule="auto"/>
              <w:jc w:val="center"/>
              <w:rPr>
                <w:sz w:val="20"/>
                <w:szCs w:val="20"/>
              </w:rPr>
            </w:pPr>
            <w:r w:rsidRPr="002600D8">
              <w:rPr>
                <w:sz w:val="20"/>
                <w:szCs w:val="20"/>
              </w:rPr>
              <w:t>4.10</w:t>
            </w:r>
            <w:r w:rsidRPr="002600D8">
              <w:rPr>
                <w:sz w:val="20"/>
                <w:szCs w:val="20"/>
                <w:vertAlign w:val="superscript"/>
              </w:rPr>
              <w:t>-6</w:t>
            </w:r>
          </w:p>
        </w:tc>
        <w:tc>
          <w:tcPr>
            <w:tcW w:w="0" w:type="auto"/>
            <w:tcBorders>
              <w:right w:val="single" w:sz="4" w:space="0" w:color="auto"/>
            </w:tcBorders>
            <w:vAlign w:val="bottom"/>
          </w:tcPr>
          <w:p w14:paraId="776E8C4E" w14:textId="19324454"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67098F15" w14:textId="02021D2D" w:rsidR="002C53B0" w:rsidRPr="002600D8" w:rsidRDefault="002C53B0" w:rsidP="002C53B0">
            <w:pPr>
              <w:spacing w:line="360" w:lineRule="auto"/>
              <w:jc w:val="center"/>
              <w:rPr>
                <w:sz w:val="20"/>
                <w:szCs w:val="20"/>
              </w:rPr>
            </w:pPr>
            <w:r w:rsidRPr="002600D8">
              <w:rPr>
                <w:color w:val="000000"/>
                <w:sz w:val="20"/>
                <w:szCs w:val="20"/>
              </w:rPr>
              <w:t>0.94</w:t>
            </w:r>
          </w:p>
        </w:tc>
        <w:tc>
          <w:tcPr>
            <w:tcW w:w="0" w:type="auto"/>
            <w:vAlign w:val="bottom"/>
          </w:tcPr>
          <w:p w14:paraId="74C3177B" w14:textId="71E5A134" w:rsidR="002C53B0" w:rsidRPr="002600D8" w:rsidRDefault="002C53B0" w:rsidP="002C53B0">
            <w:pPr>
              <w:spacing w:line="360" w:lineRule="auto"/>
              <w:jc w:val="center"/>
              <w:rPr>
                <w:sz w:val="20"/>
                <w:szCs w:val="20"/>
              </w:rPr>
            </w:pPr>
            <w:r w:rsidRPr="002600D8">
              <w:rPr>
                <w:color w:val="000000"/>
                <w:sz w:val="20"/>
                <w:szCs w:val="20"/>
              </w:rPr>
              <w:t>0.20</w:t>
            </w:r>
          </w:p>
        </w:tc>
        <w:tc>
          <w:tcPr>
            <w:tcW w:w="0" w:type="auto"/>
            <w:tcBorders>
              <w:right w:val="single" w:sz="4" w:space="0" w:color="auto"/>
            </w:tcBorders>
            <w:vAlign w:val="bottom"/>
          </w:tcPr>
          <w:p w14:paraId="7B68B760" w14:textId="01192A62"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7B4FDB14" w14:textId="3D7BA0BB" w:rsidR="002C53B0" w:rsidRPr="002600D8" w:rsidRDefault="002C53B0" w:rsidP="002C53B0">
            <w:pPr>
              <w:spacing w:line="360" w:lineRule="auto"/>
              <w:jc w:val="center"/>
              <w:rPr>
                <w:sz w:val="20"/>
                <w:szCs w:val="20"/>
              </w:rPr>
            </w:pPr>
            <w:r w:rsidRPr="002600D8">
              <w:rPr>
                <w:color w:val="000000"/>
                <w:sz w:val="20"/>
                <w:szCs w:val="20"/>
              </w:rPr>
              <w:t>0.94</w:t>
            </w:r>
          </w:p>
        </w:tc>
        <w:tc>
          <w:tcPr>
            <w:tcW w:w="0" w:type="auto"/>
            <w:vAlign w:val="bottom"/>
          </w:tcPr>
          <w:p w14:paraId="41947C30" w14:textId="7FF60D1D" w:rsidR="002C53B0" w:rsidRPr="002600D8" w:rsidRDefault="002C53B0" w:rsidP="002C53B0">
            <w:pPr>
              <w:spacing w:line="360" w:lineRule="auto"/>
              <w:jc w:val="center"/>
              <w:rPr>
                <w:sz w:val="20"/>
                <w:szCs w:val="20"/>
              </w:rPr>
            </w:pPr>
            <w:r w:rsidRPr="002600D8">
              <w:rPr>
                <w:color w:val="000000"/>
                <w:sz w:val="20"/>
                <w:szCs w:val="20"/>
              </w:rPr>
              <w:t>0.13</w:t>
            </w:r>
          </w:p>
        </w:tc>
        <w:tc>
          <w:tcPr>
            <w:tcW w:w="0" w:type="auto"/>
            <w:tcBorders>
              <w:right w:val="single" w:sz="4" w:space="0" w:color="auto"/>
            </w:tcBorders>
            <w:vAlign w:val="bottom"/>
          </w:tcPr>
          <w:p w14:paraId="786D02E5" w14:textId="76C0FB61"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0914F3A5" w14:textId="0912F76B" w:rsidR="002C53B0" w:rsidRPr="002600D8" w:rsidRDefault="002C53B0" w:rsidP="002C53B0">
            <w:pPr>
              <w:spacing w:line="360" w:lineRule="auto"/>
              <w:jc w:val="center"/>
              <w:rPr>
                <w:sz w:val="20"/>
                <w:szCs w:val="20"/>
              </w:rPr>
            </w:pPr>
            <w:r w:rsidRPr="002600D8">
              <w:rPr>
                <w:color w:val="000000"/>
                <w:sz w:val="20"/>
                <w:szCs w:val="20"/>
              </w:rPr>
              <w:t>0.9</w:t>
            </w:r>
            <w:r w:rsidR="004A1E70" w:rsidRPr="002600D8">
              <w:rPr>
                <w:color w:val="000000"/>
                <w:sz w:val="20"/>
                <w:szCs w:val="20"/>
              </w:rPr>
              <w:t>5</w:t>
            </w:r>
          </w:p>
        </w:tc>
        <w:tc>
          <w:tcPr>
            <w:tcW w:w="0" w:type="auto"/>
            <w:vAlign w:val="bottom"/>
          </w:tcPr>
          <w:p w14:paraId="03D3BC83" w14:textId="505E2911" w:rsidR="002C53B0" w:rsidRPr="002600D8" w:rsidRDefault="002C53B0" w:rsidP="002C53B0">
            <w:pPr>
              <w:spacing w:line="360" w:lineRule="auto"/>
              <w:jc w:val="center"/>
              <w:rPr>
                <w:sz w:val="20"/>
                <w:szCs w:val="20"/>
              </w:rPr>
            </w:pPr>
            <w:r w:rsidRPr="002600D8">
              <w:rPr>
                <w:color w:val="000000"/>
                <w:sz w:val="20"/>
                <w:szCs w:val="20"/>
              </w:rPr>
              <w:t>0.</w:t>
            </w:r>
            <w:r w:rsidR="004A1E70" w:rsidRPr="002600D8">
              <w:rPr>
                <w:color w:val="000000"/>
                <w:sz w:val="20"/>
                <w:szCs w:val="20"/>
              </w:rPr>
              <w:t>10</w:t>
            </w:r>
          </w:p>
        </w:tc>
        <w:tc>
          <w:tcPr>
            <w:tcW w:w="0" w:type="auto"/>
            <w:vAlign w:val="bottom"/>
          </w:tcPr>
          <w:p w14:paraId="6CF3B093" w14:textId="6F1A1ED7" w:rsidR="002C53B0" w:rsidRPr="002600D8" w:rsidRDefault="002C53B0" w:rsidP="002C53B0">
            <w:pPr>
              <w:spacing w:line="360" w:lineRule="auto"/>
              <w:jc w:val="center"/>
              <w:rPr>
                <w:sz w:val="20"/>
                <w:szCs w:val="20"/>
              </w:rPr>
            </w:pPr>
            <w:r w:rsidRPr="002600D8">
              <w:rPr>
                <w:color w:val="000000"/>
                <w:sz w:val="20"/>
                <w:szCs w:val="20"/>
              </w:rPr>
              <w:t>1</w:t>
            </w:r>
          </w:p>
        </w:tc>
      </w:tr>
      <w:tr w:rsidR="004A1E70" w:rsidRPr="002C53B0" w14:paraId="5D7E634C" w14:textId="77777777" w:rsidTr="0041319C">
        <w:trPr>
          <w:jc w:val="center"/>
        </w:trPr>
        <w:tc>
          <w:tcPr>
            <w:tcW w:w="0" w:type="auto"/>
            <w:vAlign w:val="center"/>
          </w:tcPr>
          <w:p w14:paraId="4AC5D9C8" w14:textId="77777777" w:rsidR="0049023D" w:rsidRPr="002C53B0" w:rsidRDefault="0049023D" w:rsidP="0049023D">
            <w:pPr>
              <w:spacing w:line="360" w:lineRule="auto"/>
              <w:jc w:val="center"/>
              <w:rPr>
                <w:sz w:val="20"/>
                <w:szCs w:val="20"/>
              </w:rPr>
            </w:pPr>
            <w:proofErr w:type="gramStart"/>
            <w:r w:rsidRPr="002C53B0">
              <w:rPr>
                <w:color w:val="000000"/>
                <w:sz w:val="20"/>
                <w:szCs w:val="20"/>
              </w:rPr>
              <w:t>14:93022240:G</w:t>
            </w:r>
            <w:proofErr w:type="gramEnd"/>
            <w:r w:rsidRPr="002C53B0">
              <w:rPr>
                <w:color w:val="000000"/>
                <w:sz w:val="20"/>
                <w:szCs w:val="20"/>
              </w:rPr>
              <w:t>:T</w:t>
            </w:r>
          </w:p>
        </w:tc>
        <w:tc>
          <w:tcPr>
            <w:tcW w:w="0" w:type="auto"/>
            <w:vAlign w:val="center"/>
          </w:tcPr>
          <w:p w14:paraId="2340AD0B" w14:textId="77777777" w:rsidR="0049023D" w:rsidRPr="002600D8" w:rsidRDefault="0049023D" w:rsidP="0049023D">
            <w:pPr>
              <w:spacing w:line="360" w:lineRule="auto"/>
              <w:jc w:val="center"/>
              <w:rPr>
                <w:sz w:val="20"/>
                <w:szCs w:val="20"/>
              </w:rPr>
            </w:pPr>
            <w:r w:rsidRPr="002600D8">
              <w:rPr>
                <w:sz w:val="20"/>
                <w:szCs w:val="20"/>
              </w:rPr>
              <w:t>16.3</w:t>
            </w:r>
          </w:p>
        </w:tc>
        <w:tc>
          <w:tcPr>
            <w:tcW w:w="0" w:type="auto"/>
            <w:vAlign w:val="center"/>
          </w:tcPr>
          <w:p w14:paraId="033B3B3E" w14:textId="77777777" w:rsidR="0049023D" w:rsidRPr="002600D8" w:rsidRDefault="0049023D" w:rsidP="0049023D">
            <w:pPr>
              <w:spacing w:line="360" w:lineRule="auto"/>
              <w:jc w:val="center"/>
              <w:rPr>
                <w:sz w:val="20"/>
                <w:szCs w:val="20"/>
              </w:rPr>
            </w:pPr>
            <w:r w:rsidRPr="002600D8">
              <w:rPr>
                <w:sz w:val="20"/>
                <w:szCs w:val="20"/>
              </w:rPr>
              <w:t>7.10</w:t>
            </w:r>
            <w:r w:rsidRPr="002600D8">
              <w:rPr>
                <w:sz w:val="20"/>
                <w:szCs w:val="20"/>
                <w:vertAlign w:val="superscript"/>
              </w:rPr>
              <w:t>-3</w:t>
            </w:r>
          </w:p>
        </w:tc>
        <w:tc>
          <w:tcPr>
            <w:tcW w:w="0" w:type="auto"/>
            <w:tcBorders>
              <w:right w:val="single" w:sz="4" w:space="0" w:color="auto"/>
            </w:tcBorders>
            <w:vAlign w:val="center"/>
          </w:tcPr>
          <w:p w14:paraId="125C6E80"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7F07E816" w14:textId="77777777" w:rsidR="0049023D" w:rsidRPr="002600D8" w:rsidRDefault="0049023D" w:rsidP="0049023D">
            <w:pPr>
              <w:spacing w:line="360" w:lineRule="auto"/>
              <w:jc w:val="center"/>
              <w:rPr>
                <w:sz w:val="20"/>
                <w:szCs w:val="20"/>
              </w:rPr>
            </w:pPr>
            <w:r w:rsidRPr="002600D8">
              <w:rPr>
                <w:sz w:val="20"/>
                <w:szCs w:val="20"/>
              </w:rPr>
              <w:t>4.88</w:t>
            </w:r>
          </w:p>
        </w:tc>
        <w:tc>
          <w:tcPr>
            <w:tcW w:w="0" w:type="auto"/>
            <w:vAlign w:val="center"/>
          </w:tcPr>
          <w:p w14:paraId="6D5F7EB0"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-6</w:t>
            </w:r>
          </w:p>
        </w:tc>
        <w:tc>
          <w:tcPr>
            <w:tcW w:w="0" w:type="auto"/>
            <w:tcBorders>
              <w:right w:val="single" w:sz="4" w:space="0" w:color="auto"/>
            </w:tcBorders>
            <w:vAlign w:val="center"/>
          </w:tcPr>
          <w:p w14:paraId="038C18F5" w14:textId="77777777" w:rsidR="0049023D" w:rsidRPr="002600D8" w:rsidRDefault="0049023D" w:rsidP="0049023D">
            <w:pPr>
              <w:spacing w:line="360" w:lineRule="auto"/>
              <w:jc w:val="center"/>
              <w:rPr>
                <w:sz w:val="20"/>
                <w:szCs w:val="20"/>
              </w:rPr>
            </w:pPr>
            <w:r w:rsidRPr="002600D8">
              <w:rPr>
                <w:sz w:val="20"/>
                <w:szCs w:val="20"/>
              </w:rPr>
              <w:t>A2</w:t>
            </w:r>
          </w:p>
        </w:tc>
        <w:tc>
          <w:tcPr>
            <w:tcW w:w="0" w:type="auto"/>
            <w:tcBorders>
              <w:left w:val="single" w:sz="4" w:space="0" w:color="auto"/>
            </w:tcBorders>
            <w:vAlign w:val="center"/>
          </w:tcPr>
          <w:p w14:paraId="30A61B96" w14:textId="77777777" w:rsidR="0049023D" w:rsidRPr="002600D8" w:rsidRDefault="0049023D" w:rsidP="0049023D">
            <w:pPr>
              <w:spacing w:line="360" w:lineRule="auto"/>
              <w:jc w:val="center"/>
              <w:rPr>
                <w:sz w:val="20"/>
                <w:szCs w:val="20"/>
              </w:rPr>
            </w:pPr>
            <w:r w:rsidRPr="002600D8">
              <w:rPr>
                <w:sz w:val="20"/>
                <w:szCs w:val="20"/>
              </w:rPr>
              <w:t>3.46</w:t>
            </w:r>
          </w:p>
        </w:tc>
        <w:tc>
          <w:tcPr>
            <w:tcW w:w="0" w:type="auto"/>
            <w:vAlign w:val="center"/>
          </w:tcPr>
          <w:p w14:paraId="6F7D2640" w14:textId="77777777" w:rsidR="0049023D" w:rsidRPr="002600D8" w:rsidRDefault="0049023D" w:rsidP="0049023D">
            <w:pPr>
              <w:spacing w:line="360" w:lineRule="auto"/>
              <w:jc w:val="center"/>
              <w:rPr>
                <w:sz w:val="20"/>
                <w:szCs w:val="20"/>
              </w:rPr>
            </w:pPr>
            <w:r w:rsidRPr="002600D8">
              <w:rPr>
                <w:sz w:val="20"/>
                <w:szCs w:val="20"/>
              </w:rPr>
              <w:t>4.10</w:t>
            </w:r>
            <w:r w:rsidRPr="002600D8">
              <w:rPr>
                <w:sz w:val="20"/>
                <w:szCs w:val="20"/>
                <w:vertAlign w:val="superscript"/>
              </w:rPr>
              <w:t>-7</w:t>
            </w:r>
          </w:p>
        </w:tc>
        <w:tc>
          <w:tcPr>
            <w:tcW w:w="0" w:type="auto"/>
            <w:tcBorders>
              <w:right w:val="single" w:sz="4" w:space="0" w:color="auto"/>
            </w:tcBorders>
            <w:vAlign w:val="center"/>
          </w:tcPr>
          <w:p w14:paraId="2F316082"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14502D6D" w14:textId="77777777" w:rsidR="0049023D" w:rsidRPr="002600D8" w:rsidRDefault="0049023D" w:rsidP="0049023D">
            <w:pPr>
              <w:spacing w:line="360" w:lineRule="auto"/>
              <w:jc w:val="center"/>
              <w:rPr>
                <w:sz w:val="20"/>
                <w:szCs w:val="20"/>
              </w:rPr>
            </w:pPr>
            <w:r w:rsidRPr="002600D8">
              <w:rPr>
                <w:sz w:val="20"/>
                <w:szCs w:val="20"/>
              </w:rPr>
              <w:t>1.95</w:t>
            </w:r>
          </w:p>
        </w:tc>
        <w:tc>
          <w:tcPr>
            <w:tcW w:w="0" w:type="auto"/>
            <w:vAlign w:val="center"/>
          </w:tcPr>
          <w:p w14:paraId="62EB6C09" w14:textId="77777777" w:rsidR="0049023D" w:rsidRPr="002600D8" w:rsidRDefault="0049023D" w:rsidP="0049023D">
            <w:pPr>
              <w:spacing w:line="360" w:lineRule="auto"/>
              <w:jc w:val="center"/>
              <w:rPr>
                <w:sz w:val="20"/>
                <w:szCs w:val="20"/>
              </w:rPr>
            </w:pPr>
            <w:r w:rsidRPr="002600D8">
              <w:rPr>
                <w:sz w:val="20"/>
                <w:szCs w:val="20"/>
              </w:rPr>
              <w:t>0.04</w:t>
            </w:r>
          </w:p>
        </w:tc>
        <w:tc>
          <w:tcPr>
            <w:tcW w:w="0" w:type="auto"/>
            <w:tcBorders>
              <w:right w:val="single" w:sz="4" w:space="0" w:color="auto"/>
            </w:tcBorders>
            <w:vAlign w:val="center"/>
          </w:tcPr>
          <w:p w14:paraId="7C9C935F"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1DCE9841" w14:textId="77777777" w:rsidR="0049023D" w:rsidRPr="002600D8" w:rsidRDefault="0049023D" w:rsidP="0049023D">
            <w:pPr>
              <w:spacing w:line="360" w:lineRule="auto"/>
              <w:jc w:val="center"/>
              <w:rPr>
                <w:sz w:val="20"/>
                <w:szCs w:val="20"/>
              </w:rPr>
            </w:pPr>
            <w:r w:rsidRPr="002600D8">
              <w:rPr>
                <w:sz w:val="20"/>
                <w:szCs w:val="20"/>
              </w:rPr>
              <w:t>1.69</w:t>
            </w:r>
          </w:p>
        </w:tc>
        <w:tc>
          <w:tcPr>
            <w:tcW w:w="0" w:type="auto"/>
            <w:vAlign w:val="center"/>
          </w:tcPr>
          <w:p w14:paraId="19B3A917" w14:textId="77777777" w:rsidR="0049023D" w:rsidRPr="002600D8" w:rsidRDefault="0049023D" w:rsidP="0049023D">
            <w:pPr>
              <w:spacing w:line="360" w:lineRule="auto"/>
              <w:jc w:val="center"/>
              <w:rPr>
                <w:sz w:val="20"/>
                <w:szCs w:val="20"/>
              </w:rPr>
            </w:pPr>
            <w:r w:rsidRPr="002600D8">
              <w:rPr>
                <w:sz w:val="20"/>
                <w:szCs w:val="20"/>
              </w:rPr>
              <w:t>0.05</w:t>
            </w:r>
          </w:p>
        </w:tc>
        <w:tc>
          <w:tcPr>
            <w:tcW w:w="0" w:type="auto"/>
            <w:tcBorders>
              <w:right w:val="single" w:sz="4" w:space="0" w:color="auto"/>
            </w:tcBorders>
            <w:vAlign w:val="center"/>
          </w:tcPr>
          <w:p w14:paraId="1C6AA908"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42E34AEF" w14:textId="77777777" w:rsidR="0049023D" w:rsidRPr="002600D8" w:rsidRDefault="0049023D" w:rsidP="0049023D">
            <w:pPr>
              <w:spacing w:line="360" w:lineRule="auto"/>
              <w:jc w:val="center"/>
              <w:rPr>
                <w:sz w:val="20"/>
                <w:szCs w:val="20"/>
              </w:rPr>
            </w:pPr>
            <w:r w:rsidRPr="002600D8">
              <w:rPr>
                <w:sz w:val="20"/>
                <w:szCs w:val="20"/>
              </w:rPr>
              <w:t>1.59</w:t>
            </w:r>
          </w:p>
        </w:tc>
        <w:tc>
          <w:tcPr>
            <w:tcW w:w="0" w:type="auto"/>
            <w:vAlign w:val="center"/>
          </w:tcPr>
          <w:p w14:paraId="24BE810D" w14:textId="77777777" w:rsidR="0049023D" w:rsidRPr="002600D8" w:rsidRDefault="0049023D" w:rsidP="0049023D">
            <w:pPr>
              <w:spacing w:line="360" w:lineRule="auto"/>
              <w:jc w:val="center"/>
              <w:rPr>
                <w:sz w:val="20"/>
                <w:szCs w:val="20"/>
              </w:rPr>
            </w:pPr>
            <w:r w:rsidRPr="002600D8">
              <w:rPr>
                <w:sz w:val="20"/>
                <w:szCs w:val="20"/>
              </w:rPr>
              <w:t>0.01</w:t>
            </w:r>
          </w:p>
        </w:tc>
        <w:tc>
          <w:tcPr>
            <w:tcW w:w="0" w:type="auto"/>
            <w:vAlign w:val="center"/>
          </w:tcPr>
          <w:p w14:paraId="3B699B7A"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2A4198E4" w14:textId="77777777" w:rsidTr="0041319C">
        <w:trPr>
          <w:jc w:val="center"/>
        </w:trPr>
        <w:tc>
          <w:tcPr>
            <w:tcW w:w="0" w:type="auto"/>
            <w:vAlign w:val="center"/>
          </w:tcPr>
          <w:p w14:paraId="54B43B7E" w14:textId="77777777" w:rsidR="0049023D" w:rsidRPr="002C53B0" w:rsidRDefault="0049023D" w:rsidP="0049023D">
            <w:pPr>
              <w:spacing w:line="360" w:lineRule="auto"/>
              <w:jc w:val="center"/>
              <w:rPr>
                <w:sz w:val="20"/>
                <w:szCs w:val="20"/>
              </w:rPr>
            </w:pPr>
            <w:proofErr w:type="gramStart"/>
            <w:r w:rsidRPr="002C53B0">
              <w:rPr>
                <w:color w:val="000000"/>
                <w:sz w:val="20"/>
                <w:szCs w:val="20"/>
              </w:rPr>
              <w:t>16:29998200:A</w:t>
            </w:r>
            <w:proofErr w:type="gramEnd"/>
            <w:r w:rsidRPr="002C53B0">
              <w:rPr>
                <w:color w:val="000000"/>
                <w:sz w:val="20"/>
                <w:szCs w:val="20"/>
              </w:rPr>
              <w:t>:G</w:t>
            </w:r>
          </w:p>
        </w:tc>
        <w:tc>
          <w:tcPr>
            <w:tcW w:w="0" w:type="auto"/>
            <w:vAlign w:val="center"/>
          </w:tcPr>
          <w:p w14:paraId="215B254B" w14:textId="77777777" w:rsidR="0049023D" w:rsidRPr="002600D8" w:rsidRDefault="0049023D" w:rsidP="0049023D">
            <w:pPr>
              <w:spacing w:line="360" w:lineRule="auto"/>
              <w:jc w:val="center"/>
              <w:rPr>
                <w:sz w:val="20"/>
                <w:szCs w:val="20"/>
              </w:rPr>
            </w:pPr>
            <w:r w:rsidRPr="002600D8">
              <w:rPr>
                <w:sz w:val="20"/>
                <w:szCs w:val="20"/>
              </w:rPr>
              <w:t>1.12</w:t>
            </w:r>
          </w:p>
        </w:tc>
        <w:tc>
          <w:tcPr>
            <w:tcW w:w="0" w:type="auto"/>
            <w:vAlign w:val="center"/>
          </w:tcPr>
          <w:p w14:paraId="40B283E4"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-5</w:t>
            </w:r>
          </w:p>
        </w:tc>
        <w:tc>
          <w:tcPr>
            <w:tcW w:w="0" w:type="auto"/>
            <w:tcBorders>
              <w:right w:val="single" w:sz="4" w:space="0" w:color="auto"/>
            </w:tcBorders>
            <w:vAlign w:val="center"/>
          </w:tcPr>
          <w:p w14:paraId="1B7A8CE9"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477C7A45" w14:textId="77777777" w:rsidR="0049023D" w:rsidRPr="002600D8" w:rsidRDefault="0049023D" w:rsidP="0049023D">
            <w:pPr>
              <w:spacing w:line="360" w:lineRule="auto"/>
              <w:jc w:val="center"/>
              <w:rPr>
                <w:sz w:val="20"/>
                <w:szCs w:val="20"/>
              </w:rPr>
            </w:pPr>
            <w:r w:rsidRPr="002600D8">
              <w:rPr>
                <w:sz w:val="20"/>
                <w:szCs w:val="20"/>
              </w:rPr>
              <w:t>1.09</w:t>
            </w:r>
          </w:p>
        </w:tc>
        <w:tc>
          <w:tcPr>
            <w:tcW w:w="0" w:type="auto"/>
            <w:vAlign w:val="center"/>
          </w:tcPr>
          <w:p w14:paraId="0D6B88AE" w14:textId="77777777" w:rsidR="0049023D" w:rsidRPr="002600D8" w:rsidRDefault="0049023D" w:rsidP="0049023D">
            <w:pPr>
              <w:spacing w:line="360" w:lineRule="auto"/>
              <w:jc w:val="center"/>
              <w:rPr>
                <w:sz w:val="20"/>
                <w:szCs w:val="20"/>
              </w:rPr>
            </w:pPr>
            <w:r w:rsidRPr="002600D8">
              <w:rPr>
                <w:sz w:val="20"/>
                <w:szCs w:val="20"/>
              </w:rPr>
              <w:t>3.10</w:t>
            </w:r>
            <w:r w:rsidRPr="002600D8">
              <w:rPr>
                <w:sz w:val="20"/>
                <w:szCs w:val="20"/>
                <w:vertAlign w:val="superscript"/>
              </w:rPr>
              <w:t>-5</w:t>
            </w:r>
          </w:p>
        </w:tc>
        <w:tc>
          <w:tcPr>
            <w:tcW w:w="0" w:type="auto"/>
            <w:tcBorders>
              <w:right w:val="single" w:sz="4" w:space="0" w:color="auto"/>
            </w:tcBorders>
            <w:vAlign w:val="center"/>
          </w:tcPr>
          <w:p w14:paraId="716725FE" w14:textId="77777777" w:rsidR="0049023D" w:rsidRPr="002600D8" w:rsidRDefault="0049023D" w:rsidP="0049023D">
            <w:pPr>
              <w:spacing w:line="360" w:lineRule="auto"/>
              <w:jc w:val="center"/>
              <w:rPr>
                <w:sz w:val="20"/>
                <w:szCs w:val="20"/>
              </w:rPr>
            </w:pPr>
            <w:r w:rsidRPr="002600D8">
              <w:rPr>
                <w:sz w:val="20"/>
                <w:szCs w:val="20"/>
              </w:rPr>
              <w:t>A1</w:t>
            </w:r>
          </w:p>
        </w:tc>
        <w:tc>
          <w:tcPr>
            <w:tcW w:w="0" w:type="auto"/>
            <w:tcBorders>
              <w:left w:val="single" w:sz="4" w:space="0" w:color="auto"/>
            </w:tcBorders>
            <w:vAlign w:val="center"/>
          </w:tcPr>
          <w:p w14:paraId="1D29769D" w14:textId="77777777" w:rsidR="0049023D" w:rsidRPr="002600D8" w:rsidRDefault="0049023D" w:rsidP="0049023D">
            <w:pPr>
              <w:spacing w:line="360" w:lineRule="auto"/>
              <w:jc w:val="center"/>
              <w:rPr>
                <w:sz w:val="20"/>
                <w:szCs w:val="20"/>
              </w:rPr>
            </w:pPr>
            <w:r w:rsidRPr="002600D8">
              <w:rPr>
                <w:sz w:val="20"/>
                <w:szCs w:val="20"/>
              </w:rPr>
              <w:t>1.09</w:t>
            </w:r>
          </w:p>
        </w:tc>
        <w:tc>
          <w:tcPr>
            <w:tcW w:w="0" w:type="auto"/>
            <w:vAlign w:val="center"/>
          </w:tcPr>
          <w:p w14:paraId="5AB829E5" w14:textId="77777777" w:rsidR="0049023D" w:rsidRPr="002600D8" w:rsidRDefault="0049023D" w:rsidP="0049023D">
            <w:pPr>
              <w:spacing w:line="360" w:lineRule="auto"/>
              <w:jc w:val="center"/>
              <w:rPr>
                <w:sz w:val="20"/>
                <w:szCs w:val="20"/>
              </w:rPr>
            </w:pPr>
            <w:r w:rsidRPr="002600D8">
              <w:rPr>
                <w:sz w:val="20"/>
                <w:szCs w:val="20"/>
              </w:rPr>
              <w:t>6.10</w:t>
            </w:r>
            <w:r w:rsidRPr="002600D8">
              <w:rPr>
                <w:sz w:val="20"/>
                <w:szCs w:val="20"/>
                <w:vertAlign w:val="superscript"/>
              </w:rPr>
              <w:t>-6</w:t>
            </w:r>
          </w:p>
        </w:tc>
        <w:tc>
          <w:tcPr>
            <w:tcW w:w="0" w:type="auto"/>
            <w:tcBorders>
              <w:right w:val="single" w:sz="4" w:space="0" w:color="auto"/>
            </w:tcBorders>
            <w:vAlign w:val="center"/>
          </w:tcPr>
          <w:p w14:paraId="662C0D42"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4305795D" w14:textId="77777777" w:rsidR="0049023D" w:rsidRPr="002600D8" w:rsidRDefault="0049023D" w:rsidP="0049023D">
            <w:pPr>
              <w:spacing w:line="360" w:lineRule="auto"/>
              <w:jc w:val="center"/>
              <w:rPr>
                <w:sz w:val="20"/>
                <w:szCs w:val="20"/>
              </w:rPr>
            </w:pPr>
            <w:r w:rsidRPr="002600D8">
              <w:rPr>
                <w:sz w:val="20"/>
                <w:szCs w:val="20"/>
              </w:rPr>
              <w:t>1.04</w:t>
            </w:r>
          </w:p>
        </w:tc>
        <w:tc>
          <w:tcPr>
            <w:tcW w:w="0" w:type="auto"/>
            <w:vAlign w:val="center"/>
          </w:tcPr>
          <w:p w14:paraId="440DBD33" w14:textId="77777777" w:rsidR="0049023D" w:rsidRPr="002600D8" w:rsidRDefault="0049023D" w:rsidP="0049023D">
            <w:pPr>
              <w:spacing w:line="360" w:lineRule="auto"/>
              <w:jc w:val="center"/>
              <w:rPr>
                <w:sz w:val="20"/>
                <w:szCs w:val="20"/>
              </w:rPr>
            </w:pPr>
            <w:r w:rsidRPr="002600D8">
              <w:rPr>
                <w:sz w:val="20"/>
                <w:szCs w:val="20"/>
              </w:rPr>
              <w:t>0.07</w:t>
            </w:r>
          </w:p>
        </w:tc>
        <w:tc>
          <w:tcPr>
            <w:tcW w:w="0" w:type="auto"/>
            <w:tcBorders>
              <w:right w:val="single" w:sz="4" w:space="0" w:color="auto"/>
            </w:tcBorders>
            <w:vAlign w:val="center"/>
          </w:tcPr>
          <w:p w14:paraId="5E203441"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14817C94" w14:textId="77777777" w:rsidR="0049023D" w:rsidRPr="002600D8" w:rsidRDefault="0049023D" w:rsidP="0049023D">
            <w:pPr>
              <w:spacing w:line="360" w:lineRule="auto"/>
              <w:jc w:val="center"/>
              <w:rPr>
                <w:sz w:val="20"/>
                <w:szCs w:val="20"/>
              </w:rPr>
            </w:pPr>
            <w:r w:rsidRPr="002600D8">
              <w:rPr>
                <w:sz w:val="20"/>
                <w:szCs w:val="20"/>
              </w:rPr>
              <w:t>1.05</w:t>
            </w:r>
          </w:p>
        </w:tc>
        <w:tc>
          <w:tcPr>
            <w:tcW w:w="0" w:type="auto"/>
            <w:vAlign w:val="center"/>
          </w:tcPr>
          <w:p w14:paraId="469500DF" w14:textId="77777777" w:rsidR="0049023D" w:rsidRPr="002600D8" w:rsidRDefault="0049023D" w:rsidP="0049023D">
            <w:pPr>
              <w:spacing w:line="360" w:lineRule="auto"/>
              <w:jc w:val="center"/>
              <w:rPr>
                <w:sz w:val="20"/>
                <w:szCs w:val="20"/>
              </w:rPr>
            </w:pPr>
            <w:r w:rsidRPr="002600D8">
              <w:rPr>
                <w:sz w:val="20"/>
                <w:szCs w:val="20"/>
              </w:rPr>
              <w:t>3.10</w:t>
            </w:r>
            <w:r w:rsidRPr="002600D8">
              <w:rPr>
                <w:sz w:val="20"/>
                <w:szCs w:val="20"/>
                <w:vertAlign w:val="superscript"/>
              </w:rPr>
              <w:t>-3</w:t>
            </w:r>
          </w:p>
        </w:tc>
        <w:tc>
          <w:tcPr>
            <w:tcW w:w="0" w:type="auto"/>
            <w:tcBorders>
              <w:right w:val="single" w:sz="4" w:space="0" w:color="auto"/>
            </w:tcBorders>
            <w:vAlign w:val="center"/>
          </w:tcPr>
          <w:p w14:paraId="5D4F534F" w14:textId="77777777" w:rsidR="0049023D" w:rsidRPr="002600D8" w:rsidRDefault="0049023D" w:rsidP="0049023D">
            <w:pPr>
              <w:spacing w:line="360" w:lineRule="auto"/>
              <w:jc w:val="center"/>
              <w:rPr>
                <w:sz w:val="20"/>
                <w:szCs w:val="20"/>
              </w:rPr>
            </w:pPr>
            <w:r w:rsidRPr="002600D8">
              <w:rPr>
                <w:sz w:val="20"/>
                <w:szCs w:val="20"/>
              </w:rPr>
              <w:t>A2</w:t>
            </w:r>
          </w:p>
        </w:tc>
        <w:tc>
          <w:tcPr>
            <w:tcW w:w="0" w:type="auto"/>
            <w:tcBorders>
              <w:left w:val="single" w:sz="4" w:space="0" w:color="auto"/>
            </w:tcBorders>
            <w:vAlign w:val="center"/>
          </w:tcPr>
          <w:p w14:paraId="473BF7E8" w14:textId="77777777" w:rsidR="0049023D" w:rsidRPr="002600D8" w:rsidRDefault="0049023D" w:rsidP="0049023D">
            <w:pPr>
              <w:spacing w:line="360" w:lineRule="auto"/>
              <w:jc w:val="center"/>
              <w:rPr>
                <w:sz w:val="20"/>
                <w:szCs w:val="20"/>
              </w:rPr>
            </w:pPr>
            <w:r w:rsidRPr="002600D8">
              <w:rPr>
                <w:sz w:val="20"/>
                <w:szCs w:val="20"/>
              </w:rPr>
              <w:t>1.05</w:t>
            </w:r>
          </w:p>
        </w:tc>
        <w:tc>
          <w:tcPr>
            <w:tcW w:w="0" w:type="auto"/>
            <w:vAlign w:val="center"/>
          </w:tcPr>
          <w:p w14:paraId="62A262EF" w14:textId="77777777" w:rsidR="0049023D" w:rsidRPr="002600D8" w:rsidRDefault="0049023D" w:rsidP="0049023D">
            <w:pPr>
              <w:spacing w:line="360" w:lineRule="auto"/>
              <w:jc w:val="center"/>
              <w:rPr>
                <w:sz w:val="20"/>
                <w:szCs w:val="20"/>
              </w:rPr>
            </w:pPr>
            <w:r w:rsidRPr="002600D8">
              <w:rPr>
                <w:sz w:val="20"/>
                <w:szCs w:val="20"/>
              </w:rPr>
              <w:t>4.10</w:t>
            </w:r>
            <w:r w:rsidRPr="002600D8">
              <w:rPr>
                <w:sz w:val="20"/>
                <w:szCs w:val="20"/>
                <w:vertAlign w:val="superscript"/>
              </w:rPr>
              <w:t>-4</w:t>
            </w:r>
          </w:p>
        </w:tc>
        <w:tc>
          <w:tcPr>
            <w:tcW w:w="0" w:type="auto"/>
            <w:vAlign w:val="center"/>
          </w:tcPr>
          <w:p w14:paraId="0ABA5AFF"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283A6A69" w14:textId="77777777" w:rsidTr="0041319C">
        <w:trPr>
          <w:jc w:val="center"/>
        </w:trPr>
        <w:tc>
          <w:tcPr>
            <w:tcW w:w="0" w:type="auto"/>
            <w:vAlign w:val="bottom"/>
          </w:tcPr>
          <w:p w14:paraId="07EE27F2" w14:textId="69D20CC9" w:rsidR="002C53B0" w:rsidRPr="002C53B0" w:rsidRDefault="002C53B0" w:rsidP="002C53B0">
            <w:pPr>
              <w:spacing w:line="360" w:lineRule="auto"/>
              <w:jc w:val="center"/>
              <w:rPr>
                <w:color w:val="000000"/>
                <w:sz w:val="20"/>
                <w:szCs w:val="20"/>
              </w:rPr>
            </w:pPr>
            <w:r w:rsidRPr="002C53B0">
              <w:rPr>
                <w:color w:val="000000"/>
                <w:sz w:val="20"/>
                <w:szCs w:val="20"/>
              </w:rPr>
              <w:t>16:89985950:</w:t>
            </w:r>
            <w:proofErr w:type="gramStart"/>
            <w:r w:rsidRPr="002C53B0">
              <w:rPr>
                <w:color w:val="000000"/>
                <w:sz w:val="20"/>
                <w:szCs w:val="20"/>
              </w:rPr>
              <w:t>C:T</w:t>
            </w:r>
            <w:proofErr w:type="gramEnd"/>
          </w:p>
        </w:tc>
        <w:tc>
          <w:tcPr>
            <w:tcW w:w="0" w:type="auto"/>
            <w:vAlign w:val="bottom"/>
          </w:tcPr>
          <w:p w14:paraId="567F3618" w14:textId="38F9A41C" w:rsidR="002C53B0" w:rsidRPr="002600D8" w:rsidRDefault="002C53B0" w:rsidP="002C53B0">
            <w:pPr>
              <w:spacing w:line="360" w:lineRule="auto"/>
              <w:jc w:val="center"/>
              <w:rPr>
                <w:sz w:val="20"/>
                <w:szCs w:val="20"/>
              </w:rPr>
            </w:pPr>
            <w:r w:rsidRPr="002600D8">
              <w:rPr>
                <w:color w:val="000000"/>
                <w:sz w:val="20"/>
                <w:szCs w:val="20"/>
              </w:rPr>
              <w:t>14.</w:t>
            </w:r>
            <w:r w:rsidR="004A1E70" w:rsidRPr="002600D8">
              <w:rPr>
                <w:color w:val="000000"/>
                <w:sz w:val="20"/>
                <w:szCs w:val="20"/>
              </w:rPr>
              <w:t>1</w:t>
            </w:r>
          </w:p>
        </w:tc>
        <w:tc>
          <w:tcPr>
            <w:tcW w:w="0" w:type="auto"/>
            <w:vAlign w:val="bottom"/>
          </w:tcPr>
          <w:p w14:paraId="694B25FC" w14:textId="5DD34587" w:rsidR="002C53B0" w:rsidRPr="002600D8" w:rsidRDefault="004A1E70" w:rsidP="002C53B0">
            <w:pPr>
              <w:spacing w:line="360" w:lineRule="auto"/>
              <w:jc w:val="center"/>
              <w:rPr>
                <w:sz w:val="20"/>
                <w:szCs w:val="20"/>
              </w:rPr>
            </w:pPr>
            <w:r w:rsidRPr="002600D8">
              <w:rPr>
                <w:color w:val="000000"/>
                <w:sz w:val="20"/>
                <w:szCs w:val="20"/>
              </w:rPr>
              <w:t>0.01</w:t>
            </w:r>
          </w:p>
        </w:tc>
        <w:tc>
          <w:tcPr>
            <w:tcW w:w="0" w:type="auto"/>
            <w:tcBorders>
              <w:right w:val="single" w:sz="4" w:space="0" w:color="auto"/>
            </w:tcBorders>
            <w:vAlign w:val="bottom"/>
          </w:tcPr>
          <w:p w14:paraId="02FD2AA3" w14:textId="60310238"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5596CE1" w14:textId="2AFE0203" w:rsidR="002C53B0" w:rsidRPr="002600D8" w:rsidRDefault="002C53B0" w:rsidP="002C53B0">
            <w:pPr>
              <w:spacing w:line="360" w:lineRule="auto"/>
              <w:jc w:val="center"/>
              <w:rPr>
                <w:sz w:val="20"/>
                <w:szCs w:val="20"/>
              </w:rPr>
            </w:pPr>
            <w:r w:rsidRPr="002600D8">
              <w:rPr>
                <w:color w:val="000000"/>
                <w:sz w:val="20"/>
                <w:szCs w:val="20"/>
              </w:rPr>
              <w:t>5.50</w:t>
            </w:r>
          </w:p>
        </w:tc>
        <w:tc>
          <w:tcPr>
            <w:tcW w:w="0" w:type="auto"/>
            <w:vAlign w:val="bottom"/>
          </w:tcPr>
          <w:p w14:paraId="12B2E064" w14:textId="04E03026" w:rsidR="002C53B0" w:rsidRPr="002600D8" w:rsidRDefault="004A1E70" w:rsidP="002C53B0">
            <w:pPr>
              <w:spacing w:line="360" w:lineRule="auto"/>
              <w:jc w:val="center"/>
              <w:rPr>
                <w:sz w:val="20"/>
                <w:szCs w:val="20"/>
              </w:rPr>
            </w:pPr>
            <w:r w:rsidRPr="002600D8">
              <w:rPr>
                <w:sz w:val="20"/>
                <w:szCs w:val="20"/>
              </w:rPr>
              <w:t>4.10</w:t>
            </w:r>
            <w:r w:rsidRPr="002600D8">
              <w:rPr>
                <w:sz w:val="20"/>
                <w:szCs w:val="20"/>
                <w:vertAlign w:val="superscript"/>
              </w:rPr>
              <w:t>-4</w:t>
            </w:r>
          </w:p>
        </w:tc>
        <w:tc>
          <w:tcPr>
            <w:tcW w:w="0" w:type="auto"/>
            <w:tcBorders>
              <w:right w:val="single" w:sz="4" w:space="0" w:color="auto"/>
            </w:tcBorders>
            <w:vAlign w:val="bottom"/>
          </w:tcPr>
          <w:p w14:paraId="73570EFA" w14:textId="29B65499"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6DE684EE" w14:textId="7ABDC99A" w:rsidR="002C53B0" w:rsidRPr="002600D8" w:rsidRDefault="002C53B0" w:rsidP="002C53B0">
            <w:pPr>
              <w:spacing w:line="360" w:lineRule="auto"/>
              <w:jc w:val="center"/>
              <w:rPr>
                <w:sz w:val="20"/>
                <w:szCs w:val="20"/>
              </w:rPr>
            </w:pPr>
            <w:r w:rsidRPr="002600D8">
              <w:rPr>
                <w:color w:val="000000"/>
                <w:sz w:val="20"/>
                <w:szCs w:val="20"/>
              </w:rPr>
              <w:t>3.17</w:t>
            </w:r>
          </w:p>
        </w:tc>
        <w:tc>
          <w:tcPr>
            <w:tcW w:w="0" w:type="auto"/>
            <w:vAlign w:val="bottom"/>
          </w:tcPr>
          <w:p w14:paraId="3F867EE5" w14:textId="07E2AC58"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bottom"/>
          </w:tcPr>
          <w:p w14:paraId="25BEE857" w14:textId="582AEAAB"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27E42095" w14:textId="3E0EA5B8" w:rsidR="002C53B0" w:rsidRPr="002600D8" w:rsidRDefault="002C53B0" w:rsidP="002C53B0">
            <w:pPr>
              <w:spacing w:line="360" w:lineRule="auto"/>
              <w:jc w:val="center"/>
              <w:rPr>
                <w:sz w:val="20"/>
                <w:szCs w:val="20"/>
              </w:rPr>
            </w:pPr>
            <w:r w:rsidRPr="002600D8">
              <w:rPr>
                <w:color w:val="000000"/>
                <w:sz w:val="20"/>
                <w:szCs w:val="20"/>
              </w:rPr>
              <w:t>1.28</w:t>
            </w:r>
          </w:p>
        </w:tc>
        <w:tc>
          <w:tcPr>
            <w:tcW w:w="0" w:type="auto"/>
            <w:vAlign w:val="bottom"/>
          </w:tcPr>
          <w:p w14:paraId="75C2B8D6" w14:textId="2FA5AAB6" w:rsidR="002C53B0" w:rsidRPr="002600D8" w:rsidRDefault="002C53B0" w:rsidP="002C53B0">
            <w:pPr>
              <w:spacing w:line="360" w:lineRule="auto"/>
              <w:jc w:val="center"/>
              <w:rPr>
                <w:sz w:val="20"/>
                <w:szCs w:val="20"/>
              </w:rPr>
            </w:pPr>
            <w:r w:rsidRPr="002600D8">
              <w:rPr>
                <w:color w:val="000000"/>
                <w:sz w:val="20"/>
                <w:szCs w:val="20"/>
              </w:rPr>
              <w:t>0.67</w:t>
            </w:r>
          </w:p>
        </w:tc>
        <w:tc>
          <w:tcPr>
            <w:tcW w:w="0" w:type="auto"/>
            <w:tcBorders>
              <w:right w:val="single" w:sz="4" w:space="0" w:color="auto"/>
            </w:tcBorders>
            <w:vAlign w:val="bottom"/>
          </w:tcPr>
          <w:p w14:paraId="4A39D93C" w14:textId="6F085C0F"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284FB76D" w14:textId="6C98D41F" w:rsidR="002C53B0" w:rsidRPr="002600D8" w:rsidRDefault="002C53B0" w:rsidP="002C53B0">
            <w:pPr>
              <w:spacing w:line="360" w:lineRule="auto"/>
              <w:jc w:val="center"/>
              <w:rPr>
                <w:sz w:val="20"/>
                <w:szCs w:val="20"/>
              </w:rPr>
            </w:pPr>
            <w:r w:rsidRPr="002600D8">
              <w:rPr>
                <w:color w:val="000000"/>
                <w:sz w:val="20"/>
                <w:szCs w:val="20"/>
              </w:rPr>
              <w:t>1.38</w:t>
            </w:r>
          </w:p>
        </w:tc>
        <w:tc>
          <w:tcPr>
            <w:tcW w:w="0" w:type="auto"/>
            <w:vAlign w:val="bottom"/>
          </w:tcPr>
          <w:p w14:paraId="153CA844" w14:textId="78357D5F" w:rsidR="002C53B0" w:rsidRPr="002600D8" w:rsidRDefault="002C53B0" w:rsidP="002C53B0">
            <w:pPr>
              <w:spacing w:line="360" w:lineRule="auto"/>
              <w:jc w:val="center"/>
              <w:rPr>
                <w:sz w:val="20"/>
                <w:szCs w:val="20"/>
              </w:rPr>
            </w:pPr>
            <w:r w:rsidRPr="002600D8">
              <w:rPr>
                <w:sz w:val="20"/>
                <w:szCs w:val="20"/>
              </w:rPr>
              <w:t>0.49</w:t>
            </w:r>
          </w:p>
        </w:tc>
        <w:tc>
          <w:tcPr>
            <w:tcW w:w="0" w:type="auto"/>
            <w:tcBorders>
              <w:right w:val="single" w:sz="4" w:space="0" w:color="auto"/>
            </w:tcBorders>
            <w:vAlign w:val="bottom"/>
          </w:tcPr>
          <w:p w14:paraId="5310001C" w14:textId="2C2D3041" w:rsidR="002C53B0" w:rsidRPr="002600D8" w:rsidRDefault="002C53B0" w:rsidP="002C53B0">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27E10FFC" w14:textId="7EB12301" w:rsidR="002C53B0" w:rsidRPr="002600D8" w:rsidRDefault="002C53B0" w:rsidP="002C53B0">
            <w:pPr>
              <w:spacing w:line="360" w:lineRule="auto"/>
              <w:jc w:val="center"/>
              <w:rPr>
                <w:sz w:val="20"/>
                <w:szCs w:val="20"/>
              </w:rPr>
            </w:pPr>
            <w:r w:rsidRPr="002600D8">
              <w:rPr>
                <w:color w:val="000000"/>
                <w:sz w:val="20"/>
                <w:szCs w:val="20"/>
              </w:rPr>
              <w:t>1.32</w:t>
            </w:r>
          </w:p>
        </w:tc>
        <w:tc>
          <w:tcPr>
            <w:tcW w:w="0" w:type="auto"/>
            <w:vAlign w:val="bottom"/>
          </w:tcPr>
          <w:p w14:paraId="002EF9E9" w14:textId="4E58A2F2" w:rsidR="002C53B0" w:rsidRPr="002600D8" w:rsidRDefault="002C53B0" w:rsidP="002C53B0">
            <w:pPr>
              <w:spacing w:line="360" w:lineRule="auto"/>
              <w:jc w:val="center"/>
              <w:rPr>
                <w:sz w:val="20"/>
                <w:szCs w:val="20"/>
              </w:rPr>
            </w:pPr>
            <w:r w:rsidRPr="002600D8">
              <w:rPr>
                <w:color w:val="000000"/>
                <w:sz w:val="20"/>
                <w:szCs w:val="20"/>
              </w:rPr>
              <w:t>0.46</w:t>
            </w:r>
          </w:p>
        </w:tc>
        <w:tc>
          <w:tcPr>
            <w:tcW w:w="0" w:type="auto"/>
            <w:vAlign w:val="bottom"/>
          </w:tcPr>
          <w:p w14:paraId="25361E70" w14:textId="27655581"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4C0B2B75" w14:textId="77777777" w:rsidTr="0041319C">
        <w:trPr>
          <w:jc w:val="center"/>
        </w:trPr>
        <w:tc>
          <w:tcPr>
            <w:tcW w:w="0" w:type="auto"/>
            <w:vAlign w:val="bottom"/>
          </w:tcPr>
          <w:p w14:paraId="6276D993" w14:textId="758E00CA" w:rsidR="002C53B0" w:rsidRPr="002C53B0" w:rsidRDefault="002C53B0" w:rsidP="002C53B0">
            <w:pPr>
              <w:spacing w:line="360" w:lineRule="auto"/>
              <w:jc w:val="center"/>
              <w:rPr>
                <w:color w:val="000000"/>
                <w:sz w:val="20"/>
                <w:szCs w:val="20"/>
              </w:rPr>
            </w:pPr>
            <w:proofErr w:type="gramStart"/>
            <w:r w:rsidRPr="002C53B0">
              <w:rPr>
                <w:color w:val="000000"/>
                <w:sz w:val="20"/>
                <w:szCs w:val="20"/>
              </w:rPr>
              <w:t>17:40997372:G</w:t>
            </w:r>
            <w:proofErr w:type="gramEnd"/>
            <w:r w:rsidRPr="002C53B0">
              <w:rPr>
                <w:color w:val="000000"/>
                <w:sz w:val="20"/>
                <w:szCs w:val="20"/>
              </w:rPr>
              <w:t>:A</w:t>
            </w:r>
          </w:p>
        </w:tc>
        <w:tc>
          <w:tcPr>
            <w:tcW w:w="0" w:type="auto"/>
            <w:vAlign w:val="bottom"/>
          </w:tcPr>
          <w:p w14:paraId="0485C5D5" w14:textId="26246AC7" w:rsidR="002C53B0" w:rsidRPr="002600D8" w:rsidRDefault="002C53B0" w:rsidP="002C53B0">
            <w:pPr>
              <w:spacing w:line="360" w:lineRule="auto"/>
              <w:jc w:val="center"/>
              <w:rPr>
                <w:sz w:val="20"/>
                <w:szCs w:val="20"/>
              </w:rPr>
            </w:pPr>
            <w:r w:rsidRPr="002600D8">
              <w:rPr>
                <w:color w:val="000000"/>
                <w:sz w:val="20"/>
                <w:szCs w:val="20"/>
              </w:rPr>
              <w:t>19.</w:t>
            </w:r>
            <w:r w:rsidR="004A1E70" w:rsidRPr="002600D8">
              <w:rPr>
                <w:color w:val="000000"/>
                <w:sz w:val="20"/>
                <w:szCs w:val="20"/>
              </w:rPr>
              <w:t>6</w:t>
            </w:r>
          </w:p>
        </w:tc>
        <w:tc>
          <w:tcPr>
            <w:tcW w:w="0" w:type="auto"/>
            <w:vAlign w:val="bottom"/>
          </w:tcPr>
          <w:p w14:paraId="1B031F4C" w14:textId="6D97B6F7" w:rsidR="002C53B0" w:rsidRPr="002600D8" w:rsidRDefault="004A1E70" w:rsidP="002C53B0">
            <w:pPr>
              <w:spacing w:line="360" w:lineRule="auto"/>
              <w:jc w:val="center"/>
              <w:rPr>
                <w:sz w:val="20"/>
                <w:szCs w:val="20"/>
              </w:rPr>
            </w:pPr>
            <w:r w:rsidRPr="002600D8">
              <w:rPr>
                <w:color w:val="000000"/>
                <w:sz w:val="20"/>
                <w:szCs w:val="20"/>
              </w:rPr>
              <w:t>0.05</w:t>
            </w:r>
          </w:p>
        </w:tc>
        <w:tc>
          <w:tcPr>
            <w:tcW w:w="0" w:type="auto"/>
            <w:tcBorders>
              <w:right w:val="single" w:sz="4" w:space="0" w:color="auto"/>
            </w:tcBorders>
            <w:vAlign w:val="bottom"/>
          </w:tcPr>
          <w:p w14:paraId="61D472CF" w14:textId="6F44B1A2"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2E4564FD" w14:textId="1ECFF530" w:rsidR="002C53B0" w:rsidRPr="002600D8" w:rsidRDefault="002C53B0" w:rsidP="002C53B0">
            <w:pPr>
              <w:spacing w:line="360" w:lineRule="auto"/>
              <w:jc w:val="center"/>
              <w:rPr>
                <w:sz w:val="20"/>
                <w:szCs w:val="20"/>
              </w:rPr>
            </w:pPr>
            <w:r w:rsidRPr="002600D8">
              <w:rPr>
                <w:color w:val="000000"/>
                <w:sz w:val="20"/>
                <w:szCs w:val="20"/>
              </w:rPr>
              <w:t>5.64</w:t>
            </w:r>
          </w:p>
        </w:tc>
        <w:tc>
          <w:tcPr>
            <w:tcW w:w="0" w:type="auto"/>
            <w:vAlign w:val="bottom"/>
          </w:tcPr>
          <w:p w14:paraId="37400611" w14:textId="45F8DDEA" w:rsidR="002C53B0" w:rsidRPr="002600D8" w:rsidRDefault="004A1E70" w:rsidP="002C53B0">
            <w:pPr>
              <w:spacing w:line="360" w:lineRule="auto"/>
              <w:jc w:val="center"/>
              <w:rPr>
                <w:sz w:val="20"/>
                <w:szCs w:val="20"/>
              </w:rPr>
            </w:pPr>
            <w:r w:rsidRPr="002600D8">
              <w:rPr>
                <w:sz w:val="20"/>
                <w:szCs w:val="20"/>
              </w:rPr>
              <w:t>5.10</w:t>
            </w:r>
            <w:r w:rsidRPr="002600D8">
              <w:rPr>
                <w:sz w:val="20"/>
                <w:szCs w:val="20"/>
                <w:vertAlign w:val="superscript"/>
              </w:rPr>
              <w:t>-4</w:t>
            </w:r>
          </w:p>
        </w:tc>
        <w:tc>
          <w:tcPr>
            <w:tcW w:w="0" w:type="auto"/>
            <w:tcBorders>
              <w:right w:val="single" w:sz="4" w:space="0" w:color="auto"/>
            </w:tcBorders>
            <w:vAlign w:val="bottom"/>
          </w:tcPr>
          <w:p w14:paraId="2E3590F2" w14:textId="057B2955"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5806546D" w14:textId="13F7A70A" w:rsidR="002C53B0" w:rsidRPr="002600D8" w:rsidRDefault="002C53B0" w:rsidP="002C53B0">
            <w:pPr>
              <w:spacing w:line="360" w:lineRule="auto"/>
              <w:jc w:val="center"/>
              <w:rPr>
                <w:sz w:val="20"/>
                <w:szCs w:val="20"/>
              </w:rPr>
            </w:pPr>
            <w:r w:rsidRPr="002600D8">
              <w:rPr>
                <w:color w:val="000000"/>
                <w:sz w:val="20"/>
                <w:szCs w:val="20"/>
              </w:rPr>
              <w:t>3.9</w:t>
            </w:r>
            <w:r w:rsidR="004A1E70" w:rsidRPr="002600D8">
              <w:rPr>
                <w:color w:val="000000"/>
                <w:sz w:val="20"/>
                <w:szCs w:val="20"/>
              </w:rPr>
              <w:t>6</w:t>
            </w:r>
          </w:p>
        </w:tc>
        <w:tc>
          <w:tcPr>
            <w:tcW w:w="0" w:type="auto"/>
            <w:vAlign w:val="bottom"/>
          </w:tcPr>
          <w:p w14:paraId="05E1C280" w14:textId="71A0AF93" w:rsidR="002C53B0" w:rsidRPr="002600D8" w:rsidRDefault="004A1E70" w:rsidP="002C53B0">
            <w:pPr>
              <w:spacing w:line="360" w:lineRule="auto"/>
              <w:jc w:val="center"/>
              <w:rPr>
                <w:sz w:val="20"/>
                <w:szCs w:val="20"/>
              </w:rPr>
            </w:pPr>
            <w:r w:rsidRPr="002600D8">
              <w:rPr>
                <w:sz w:val="20"/>
                <w:szCs w:val="20"/>
              </w:rPr>
              <w:t>5.10</w:t>
            </w:r>
            <w:r w:rsidRPr="002600D8">
              <w:rPr>
                <w:sz w:val="20"/>
                <w:szCs w:val="20"/>
                <w:vertAlign w:val="superscript"/>
              </w:rPr>
              <w:t>-6</w:t>
            </w:r>
          </w:p>
        </w:tc>
        <w:tc>
          <w:tcPr>
            <w:tcW w:w="0" w:type="auto"/>
            <w:tcBorders>
              <w:right w:val="single" w:sz="4" w:space="0" w:color="auto"/>
            </w:tcBorders>
            <w:vAlign w:val="bottom"/>
          </w:tcPr>
          <w:p w14:paraId="40EF675D" w14:textId="675F7140"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3B5D43D6" w14:textId="0B4F42AE" w:rsidR="002C53B0" w:rsidRPr="002600D8" w:rsidRDefault="002C53B0" w:rsidP="002C53B0">
            <w:pPr>
              <w:spacing w:line="360" w:lineRule="auto"/>
              <w:jc w:val="center"/>
              <w:rPr>
                <w:sz w:val="20"/>
                <w:szCs w:val="20"/>
              </w:rPr>
            </w:pPr>
            <w:r w:rsidRPr="002600D8">
              <w:rPr>
                <w:color w:val="000000"/>
                <w:sz w:val="20"/>
                <w:szCs w:val="20"/>
              </w:rPr>
              <w:t>0.6</w:t>
            </w:r>
            <w:r w:rsidR="004A1E70" w:rsidRPr="002600D8">
              <w:rPr>
                <w:color w:val="000000"/>
                <w:sz w:val="20"/>
                <w:szCs w:val="20"/>
              </w:rPr>
              <w:t>9</w:t>
            </w:r>
          </w:p>
        </w:tc>
        <w:tc>
          <w:tcPr>
            <w:tcW w:w="0" w:type="auto"/>
            <w:vAlign w:val="bottom"/>
          </w:tcPr>
          <w:p w14:paraId="0400358C" w14:textId="3BF3946C" w:rsidR="002C53B0" w:rsidRPr="002600D8" w:rsidRDefault="002C53B0" w:rsidP="002C53B0">
            <w:pPr>
              <w:spacing w:line="360" w:lineRule="auto"/>
              <w:jc w:val="center"/>
              <w:rPr>
                <w:sz w:val="20"/>
                <w:szCs w:val="20"/>
              </w:rPr>
            </w:pPr>
            <w:r w:rsidRPr="002600D8">
              <w:rPr>
                <w:color w:val="000000"/>
                <w:sz w:val="20"/>
                <w:szCs w:val="20"/>
              </w:rPr>
              <w:t>0.53</w:t>
            </w:r>
          </w:p>
        </w:tc>
        <w:tc>
          <w:tcPr>
            <w:tcW w:w="0" w:type="auto"/>
            <w:tcBorders>
              <w:right w:val="single" w:sz="4" w:space="0" w:color="auto"/>
            </w:tcBorders>
            <w:vAlign w:val="bottom"/>
          </w:tcPr>
          <w:p w14:paraId="1712F64E" w14:textId="07893796"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D7FDBE3" w14:textId="1B655477" w:rsidR="002C53B0" w:rsidRPr="002600D8" w:rsidRDefault="002C53B0" w:rsidP="002C53B0">
            <w:pPr>
              <w:spacing w:line="360" w:lineRule="auto"/>
              <w:jc w:val="center"/>
              <w:rPr>
                <w:sz w:val="20"/>
                <w:szCs w:val="20"/>
              </w:rPr>
            </w:pPr>
            <w:r w:rsidRPr="002600D8">
              <w:rPr>
                <w:color w:val="000000"/>
                <w:sz w:val="20"/>
                <w:szCs w:val="20"/>
              </w:rPr>
              <w:t>0.6</w:t>
            </w:r>
            <w:r w:rsidR="004A1E70" w:rsidRPr="002600D8">
              <w:rPr>
                <w:color w:val="000000"/>
                <w:sz w:val="20"/>
                <w:szCs w:val="20"/>
              </w:rPr>
              <w:t>5</w:t>
            </w:r>
          </w:p>
        </w:tc>
        <w:tc>
          <w:tcPr>
            <w:tcW w:w="0" w:type="auto"/>
            <w:vAlign w:val="bottom"/>
          </w:tcPr>
          <w:p w14:paraId="3D236D3B" w14:textId="22B9D9E1" w:rsidR="002C53B0" w:rsidRPr="002600D8" w:rsidRDefault="004A1E70" w:rsidP="002C53B0">
            <w:pPr>
              <w:spacing w:line="360" w:lineRule="auto"/>
              <w:jc w:val="center"/>
              <w:rPr>
                <w:sz w:val="20"/>
                <w:szCs w:val="20"/>
              </w:rPr>
            </w:pPr>
            <w:r w:rsidRPr="002600D8">
              <w:rPr>
                <w:color w:val="000000"/>
                <w:sz w:val="20"/>
                <w:szCs w:val="20"/>
              </w:rPr>
              <w:t>0.42</w:t>
            </w:r>
          </w:p>
        </w:tc>
        <w:tc>
          <w:tcPr>
            <w:tcW w:w="0" w:type="auto"/>
            <w:tcBorders>
              <w:right w:val="single" w:sz="4" w:space="0" w:color="auto"/>
            </w:tcBorders>
            <w:vAlign w:val="bottom"/>
          </w:tcPr>
          <w:p w14:paraId="13223B24" w14:textId="223890C1"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23438B3A" w14:textId="19662549" w:rsidR="002C53B0" w:rsidRPr="002600D8" w:rsidRDefault="002C53B0" w:rsidP="002C53B0">
            <w:pPr>
              <w:spacing w:line="360" w:lineRule="auto"/>
              <w:jc w:val="center"/>
              <w:rPr>
                <w:sz w:val="20"/>
                <w:szCs w:val="20"/>
              </w:rPr>
            </w:pPr>
            <w:r w:rsidRPr="002600D8">
              <w:rPr>
                <w:color w:val="000000"/>
                <w:sz w:val="20"/>
                <w:szCs w:val="20"/>
              </w:rPr>
              <w:t>0.73</w:t>
            </w:r>
          </w:p>
        </w:tc>
        <w:tc>
          <w:tcPr>
            <w:tcW w:w="0" w:type="auto"/>
            <w:vAlign w:val="bottom"/>
          </w:tcPr>
          <w:p w14:paraId="7140FDEB" w14:textId="21675C36" w:rsidR="002C53B0" w:rsidRPr="002600D8" w:rsidRDefault="004A1E70" w:rsidP="002C53B0">
            <w:pPr>
              <w:spacing w:line="360" w:lineRule="auto"/>
              <w:jc w:val="center"/>
              <w:rPr>
                <w:sz w:val="20"/>
                <w:szCs w:val="20"/>
              </w:rPr>
            </w:pPr>
            <w:r w:rsidRPr="002600D8">
              <w:rPr>
                <w:color w:val="000000"/>
                <w:sz w:val="20"/>
                <w:szCs w:val="20"/>
              </w:rPr>
              <w:t>0.49</w:t>
            </w:r>
          </w:p>
        </w:tc>
        <w:tc>
          <w:tcPr>
            <w:tcW w:w="0" w:type="auto"/>
            <w:vAlign w:val="bottom"/>
          </w:tcPr>
          <w:p w14:paraId="655A1602" w14:textId="1DFF3835" w:rsidR="002C53B0" w:rsidRPr="002600D8" w:rsidRDefault="002C53B0" w:rsidP="002C53B0">
            <w:pPr>
              <w:spacing w:line="360" w:lineRule="auto"/>
              <w:jc w:val="center"/>
              <w:rPr>
                <w:sz w:val="20"/>
                <w:szCs w:val="20"/>
              </w:rPr>
            </w:pPr>
            <w:r w:rsidRPr="002600D8">
              <w:rPr>
                <w:color w:val="000000"/>
                <w:sz w:val="20"/>
                <w:szCs w:val="20"/>
              </w:rPr>
              <w:t>1</w:t>
            </w:r>
          </w:p>
        </w:tc>
      </w:tr>
      <w:tr w:rsidR="004A1E70" w:rsidRPr="002C53B0" w14:paraId="1995AE4D" w14:textId="77777777" w:rsidTr="0041319C">
        <w:trPr>
          <w:jc w:val="center"/>
        </w:trPr>
        <w:tc>
          <w:tcPr>
            <w:tcW w:w="0" w:type="auto"/>
            <w:vAlign w:val="center"/>
          </w:tcPr>
          <w:p w14:paraId="31933BC5" w14:textId="77777777" w:rsidR="0049023D" w:rsidRPr="002C53B0" w:rsidRDefault="0049023D" w:rsidP="0049023D">
            <w:pPr>
              <w:spacing w:line="360" w:lineRule="auto"/>
              <w:jc w:val="center"/>
              <w:rPr>
                <w:sz w:val="20"/>
                <w:szCs w:val="20"/>
              </w:rPr>
            </w:pPr>
            <w:proofErr w:type="gramStart"/>
            <w:r w:rsidRPr="002C53B0">
              <w:rPr>
                <w:color w:val="000000"/>
                <w:sz w:val="20"/>
                <w:szCs w:val="20"/>
              </w:rPr>
              <w:t>17:44828931:G</w:t>
            </w:r>
            <w:proofErr w:type="gramEnd"/>
            <w:r w:rsidRPr="002C53B0">
              <w:rPr>
                <w:color w:val="000000"/>
                <w:sz w:val="20"/>
                <w:szCs w:val="20"/>
              </w:rPr>
              <w:t>:A</w:t>
            </w:r>
          </w:p>
        </w:tc>
        <w:tc>
          <w:tcPr>
            <w:tcW w:w="0" w:type="auto"/>
            <w:vAlign w:val="center"/>
          </w:tcPr>
          <w:p w14:paraId="7868BF57" w14:textId="77777777" w:rsidR="0049023D" w:rsidRPr="002600D8" w:rsidRDefault="0049023D" w:rsidP="0049023D">
            <w:pPr>
              <w:spacing w:line="360" w:lineRule="auto"/>
              <w:jc w:val="center"/>
              <w:rPr>
                <w:sz w:val="20"/>
                <w:szCs w:val="20"/>
              </w:rPr>
            </w:pPr>
            <w:r w:rsidRPr="002600D8">
              <w:rPr>
                <w:sz w:val="20"/>
                <w:szCs w:val="20"/>
              </w:rPr>
              <w:t>0.85</w:t>
            </w:r>
          </w:p>
        </w:tc>
        <w:tc>
          <w:tcPr>
            <w:tcW w:w="0" w:type="auto"/>
            <w:vAlign w:val="center"/>
          </w:tcPr>
          <w:p w14:paraId="65817772" w14:textId="77777777" w:rsidR="0049023D" w:rsidRPr="002600D8" w:rsidRDefault="0049023D" w:rsidP="0049023D">
            <w:pPr>
              <w:spacing w:line="360" w:lineRule="auto"/>
              <w:jc w:val="center"/>
              <w:rPr>
                <w:sz w:val="20"/>
                <w:szCs w:val="20"/>
              </w:rPr>
            </w:pPr>
            <w:r w:rsidRPr="002600D8">
              <w:rPr>
                <w:sz w:val="20"/>
                <w:szCs w:val="20"/>
              </w:rPr>
              <w:t>5.10</w:t>
            </w:r>
            <w:r w:rsidRPr="002600D8">
              <w:rPr>
                <w:sz w:val="20"/>
                <w:szCs w:val="20"/>
                <w:vertAlign w:val="superscript"/>
              </w:rPr>
              <w:t>-6</w:t>
            </w:r>
          </w:p>
        </w:tc>
        <w:tc>
          <w:tcPr>
            <w:tcW w:w="0" w:type="auto"/>
            <w:tcBorders>
              <w:right w:val="single" w:sz="4" w:space="0" w:color="auto"/>
            </w:tcBorders>
            <w:vAlign w:val="center"/>
          </w:tcPr>
          <w:p w14:paraId="32D04095"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7A4A6ABE" w14:textId="77777777" w:rsidR="0049023D" w:rsidRPr="002600D8" w:rsidRDefault="0049023D" w:rsidP="0049023D">
            <w:pPr>
              <w:spacing w:line="360" w:lineRule="auto"/>
              <w:jc w:val="center"/>
              <w:rPr>
                <w:sz w:val="20"/>
                <w:szCs w:val="20"/>
              </w:rPr>
            </w:pPr>
            <w:r w:rsidRPr="002600D8">
              <w:rPr>
                <w:sz w:val="20"/>
                <w:szCs w:val="20"/>
              </w:rPr>
              <w:t>0.86</w:t>
            </w:r>
          </w:p>
        </w:tc>
        <w:tc>
          <w:tcPr>
            <w:tcW w:w="0" w:type="auto"/>
            <w:vAlign w:val="center"/>
          </w:tcPr>
          <w:p w14:paraId="13EDFA54" w14:textId="77777777" w:rsidR="0049023D" w:rsidRPr="002600D8" w:rsidRDefault="0049023D" w:rsidP="0049023D">
            <w:pPr>
              <w:spacing w:line="360" w:lineRule="auto"/>
              <w:jc w:val="center"/>
              <w:rPr>
                <w:sz w:val="20"/>
                <w:szCs w:val="20"/>
              </w:rPr>
            </w:pPr>
            <w:r w:rsidRPr="002600D8">
              <w:rPr>
                <w:sz w:val="20"/>
                <w:szCs w:val="20"/>
              </w:rPr>
              <w:t>8.10</w:t>
            </w:r>
            <w:r w:rsidRPr="002600D8">
              <w:rPr>
                <w:sz w:val="20"/>
                <w:szCs w:val="20"/>
                <w:vertAlign w:val="superscript"/>
              </w:rPr>
              <w:t>-7</w:t>
            </w:r>
          </w:p>
        </w:tc>
        <w:tc>
          <w:tcPr>
            <w:tcW w:w="0" w:type="auto"/>
            <w:tcBorders>
              <w:right w:val="single" w:sz="4" w:space="0" w:color="auto"/>
            </w:tcBorders>
            <w:vAlign w:val="center"/>
          </w:tcPr>
          <w:p w14:paraId="2BA9335F"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15248899" w14:textId="77777777" w:rsidR="0049023D" w:rsidRPr="002600D8" w:rsidRDefault="0049023D" w:rsidP="0049023D">
            <w:pPr>
              <w:spacing w:line="360" w:lineRule="auto"/>
              <w:jc w:val="center"/>
              <w:rPr>
                <w:sz w:val="20"/>
                <w:szCs w:val="20"/>
              </w:rPr>
            </w:pPr>
            <w:r w:rsidRPr="002600D8">
              <w:rPr>
                <w:sz w:val="20"/>
                <w:szCs w:val="20"/>
              </w:rPr>
              <w:t>0.89</w:t>
            </w:r>
          </w:p>
        </w:tc>
        <w:tc>
          <w:tcPr>
            <w:tcW w:w="0" w:type="auto"/>
            <w:vAlign w:val="center"/>
          </w:tcPr>
          <w:p w14:paraId="35991B31" w14:textId="77777777" w:rsidR="0049023D" w:rsidRPr="002600D8" w:rsidRDefault="0049023D" w:rsidP="0049023D">
            <w:pPr>
              <w:spacing w:line="360" w:lineRule="auto"/>
              <w:jc w:val="center"/>
              <w:rPr>
                <w:sz w:val="20"/>
                <w:szCs w:val="20"/>
              </w:rPr>
            </w:pPr>
            <w:r w:rsidRPr="002600D8">
              <w:rPr>
                <w:sz w:val="20"/>
                <w:szCs w:val="20"/>
              </w:rPr>
              <w:t>7.10</w:t>
            </w:r>
            <w:r w:rsidRPr="002600D8">
              <w:rPr>
                <w:sz w:val="20"/>
                <w:szCs w:val="20"/>
                <w:vertAlign w:val="superscript"/>
              </w:rPr>
              <w:t>-7</w:t>
            </w:r>
          </w:p>
        </w:tc>
        <w:tc>
          <w:tcPr>
            <w:tcW w:w="0" w:type="auto"/>
            <w:tcBorders>
              <w:right w:val="single" w:sz="4" w:space="0" w:color="auto"/>
            </w:tcBorders>
            <w:vAlign w:val="center"/>
          </w:tcPr>
          <w:p w14:paraId="4DB4F6D3"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326DD631" w14:textId="77777777" w:rsidR="0049023D" w:rsidRPr="002600D8" w:rsidRDefault="0049023D" w:rsidP="0049023D">
            <w:pPr>
              <w:spacing w:line="360" w:lineRule="auto"/>
              <w:jc w:val="center"/>
              <w:rPr>
                <w:sz w:val="20"/>
                <w:szCs w:val="20"/>
              </w:rPr>
            </w:pPr>
            <w:r w:rsidRPr="002600D8">
              <w:rPr>
                <w:sz w:val="20"/>
                <w:szCs w:val="20"/>
              </w:rPr>
              <w:t>0.97</w:t>
            </w:r>
          </w:p>
        </w:tc>
        <w:tc>
          <w:tcPr>
            <w:tcW w:w="0" w:type="auto"/>
            <w:vAlign w:val="center"/>
          </w:tcPr>
          <w:p w14:paraId="3ABEF1F7" w14:textId="77777777" w:rsidR="0049023D" w:rsidRPr="002600D8" w:rsidRDefault="0049023D" w:rsidP="0049023D">
            <w:pPr>
              <w:spacing w:line="360" w:lineRule="auto"/>
              <w:jc w:val="center"/>
              <w:rPr>
                <w:sz w:val="20"/>
                <w:szCs w:val="20"/>
              </w:rPr>
            </w:pPr>
            <w:r w:rsidRPr="002600D8">
              <w:rPr>
                <w:sz w:val="20"/>
                <w:szCs w:val="20"/>
              </w:rPr>
              <w:t>0.02</w:t>
            </w:r>
          </w:p>
        </w:tc>
        <w:tc>
          <w:tcPr>
            <w:tcW w:w="0" w:type="auto"/>
            <w:tcBorders>
              <w:right w:val="single" w:sz="4" w:space="0" w:color="auto"/>
            </w:tcBorders>
            <w:vAlign w:val="center"/>
          </w:tcPr>
          <w:p w14:paraId="4A55543E"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468D9B40" w14:textId="77777777" w:rsidR="0049023D" w:rsidRPr="002600D8" w:rsidRDefault="0049023D" w:rsidP="0049023D">
            <w:pPr>
              <w:spacing w:line="360" w:lineRule="auto"/>
              <w:jc w:val="center"/>
              <w:rPr>
                <w:sz w:val="20"/>
                <w:szCs w:val="20"/>
              </w:rPr>
            </w:pPr>
            <w:r w:rsidRPr="002600D8">
              <w:rPr>
                <w:sz w:val="20"/>
                <w:szCs w:val="20"/>
              </w:rPr>
              <w:t>0.97</w:t>
            </w:r>
          </w:p>
        </w:tc>
        <w:tc>
          <w:tcPr>
            <w:tcW w:w="0" w:type="auto"/>
            <w:vAlign w:val="center"/>
          </w:tcPr>
          <w:p w14:paraId="4189C017" w14:textId="77777777" w:rsidR="0049023D" w:rsidRPr="002600D8" w:rsidRDefault="0049023D" w:rsidP="0049023D">
            <w:pPr>
              <w:spacing w:line="360" w:lineRule="auto"/>
              <w:jc w:val="center"/>
              <w:rPr>
                <w:sz w:val="20"/>
                <w:szCs w:val="20"/>
              </w:rPr>
            </w:pPr>
            <w:r w:rsidRPr="002600D8">
              <w:rPr>
                <w:sz w:val="20"/>
                <w:szCs w:val="20"/>
              </w:rPr>
              <w:t>0.017</w:t>
            </w:r>
          </w:p>
        </w:tc>
        <w:tc>
          <w:tcPr>
            <w:tcW w:w="0" w:type="auto"/>
            <w:tcBorders>
              <w:right w:val="single" w:sz="4" w:space="0" w:color="auto"/>
            </w:tcBorders>
            <w:vAlign w:val="center"/>
          </w:tcPr>
          <w:p w14:paraId="5C9B0407" w14:textId="77777777" w:rsidR="0049023D" w:rsidRPr="002600D8" w:rsidRDefault="0049023D" w:rsidP="0049023D">
            <w:pPr>
              <w:spacing w:line="360" w:lineRule="auto"/>
              <w:jc w:val="center"/>
              <w:rPr>
                <w:sz w:val="20"/>
                <w:szCs w:val="20"/>
              </w:rPr>
            </w:pPr>
            <w:r w:rsidRPr="002600D8">
              <w:rPr>
                <w:sz w:val="20"/>
                <w:szCs w:val="20"/>
              </w:rPr>
              <w:t>A2</w:t>
            </w:r>
          </w:p>
        </w:tc>
        <w:tc>
          <w:tcPr>
            <w:tcW w:w="0" w:type="auto"/>
            <w:tcBorders>
              <w:left w:val="single" w:sz="4" w:space="0" w:color="auto"/>
            </w:tcBorders>
            <w:vAlign w:val="center"/>
          </w:tcPr>
          <w:p w14:paraId="41F659EF" w14:textId="77777777" w:rsidR="0049023D" w:rsidRPr="002600D8" w:rsidRDefault="0049023D" w:rsidP="0049023D">
            <w:pPr>
              <w:spacing w:line="360" w:lineRule="auto"/>
              <w:jc w:val="center"/>
              <w:rPr>
                <w:sz w:val="20"/>
                <w:szCs w:val="20"/>
              </w:rPr>
            </w:pPr>
            <w:r w:rsidRPr="002600D8">
              <w:rPr>
                <w:sz w:val="20"/>
                <w:szCs w:val="20"/>
              </w:rPr>
              <w:t>0.98</w:t>
            </w:r>
          </w:p>
        </w:tc>
        <w:tc>
          <w:tcPr>
            <w:tcW w:w="0" w:type="auto"/>
            <w:vAlign w:val="center"/>
          </w:tcPr>
          <w:p w14:paraId="22E4F40D" w14:textId="77777777" w:rsidR="0049023D" w:rsidRPr="002600D8" w:rsidRDefault="0049023D" w:rsidP="0049023D">
            <w:pPr>
              <w:spacing w:line="360" w:lineRule="auto"/>
              <w:jc w:val="center"/>
              <w:rPr>
                <w:sz w:val="20"/>
                <w:szCs w:val="20"/>
              </w:rPr>
            </w:pPr>
            <w:r w:rsidRPr="002600D8">
              <w:rPr>
                <w:sz w:val="20"/>
                <w:szCs w:val="20"/>
              </w:rPr>
              <w:t>0.018</w:t>
            </w:r>
          </w:p>
        </w:tc>
        <w:tc>
          <w:tcPr>
            <w:tcW w:w="0" w:type="auto"/>
            <w:vAlign w:val="center"/>
          </w:tcPr>
          <w:p w14:paraId="4473627A"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019143E1" w14:textId="77777777" w:rsidTr="0041319C">
        <w:trPr>
          <w:jc w:val="center"/>
        </w:trPr>
        <w:tc>
          <w:tcPr>
            <w:tcW w:w="0" w:type="auto"/>
            <w:vAlign w:val="bottom"/>
          </w:tcPr>
          <w:p w14:paraId="19E7309E" w14:textId="1D40D3C6" w:rsidR="002C53B0" w:rsidRPr="002C53B0" w:rsidRDefault="002C53B0" w:rsidP="002C53B0">
            <w:pPr>
              <w:spacing w:line="360" w:lineRule="auto"/>
              <w:jc w:val="center"/>
              <w:rPr>
                <w:color w:val="000000"/>
                <w:sz w:val="20"/>
                <w:szCs w:val="20"/>
              </w:rPr>
            </w:pPr>
            <w:proofErr w:type="gramStart"/>
            <w:r w:rsidRPr="002C53B0">
              <w:rPr>
                <w:color w:val="000000"/>
                <w:sz w:val="20"/>
                <w:szCs w:val="20"/>
              </w:rPr>
              <w:t>17:80008395:G</w:t>
            </w:r>
            <w:proofErr w:type="gramEnd"/>
            <w:r w:rsidRPr="002C53B0">
              <w:rPr>
                <w:color w:val="000000"/>
                <w:sz w:val="20"/>
                <w:szCs w:val="20"/>
              </w:rPr>
              <w:t>:A</w:t>
            </w:r>
          </w:p>
        </w:tc>
        <w:tc>
          <w:tcPr>
            <w:tcW w:w="0" w:type="auto"/>
            <w:vAlign w:val="bottom"/>
          </w:tcPr>
          <w:p w14:paraId="5540D345" w14:textId="11AE67C5" w:rsidR="002C53B0" w:rsidRPr="002600D8" w:rsidRDefault="002C53B0" w:rsidP="002C53B0">
            <w:pPr>
              <w:spacing w:line="360" w:lineRule="auto"/>
              <w:jc w:val="center"/>
              <w:rPr>
                <w:sz w:val="20"/>
                <w:szCs w:val="20"/>
              </w:rPr>
            </w:pPr>
            <w:r w:rsidRPr="002600D8">
              <w:rPr>
                <w:color w:val="000000"/>
                <w:sz w:val="20"/>
                <w:szCs w:val="20"/>
              </w:rPr>
              <w:t>3.50</w:t>
            </w:r>
          </w:p>
        </w:tc>
        <w:tc>
          <w:tcPr>
            <w:tcW w:w="0" w:type="auto"/>
            <w:vAlign w:val="bottom"/>
          </w:tcPr>
          <w:p w14:paraId="32F5EEE9" w14:textId="29D3E887" w:rsidR="002C53B0" w:rsidRPr="002600D8" w:rsidRDefault="004A1E70" w:rsidP="002C53B0">
            <w:pPr>
              <w:spacing w:line="360" w:lineRule="auto"/>
              <w:jc w:val="center"/>
              <w:rPr>
                <w:sz w:val="20"/>
                <w:szCs w:val="20"/>
              </w:rPr>
            </w:pPr>
            <w:r w:rsidRPr="002600D8">
              <w:rPr>
                <w:color w:val="000000"/>
                <w:sz w:val="20"/>
                <w:szCs w:val="20"/>
              </w:rPr>
              <w:t>0.01</w:t>
            </w:r>
          </w:p>
        </w:tc>
        <w:tc>
          <w:tcPr>
            <w:tcW w:w="0" w:type="auto"/>
            <w:tcBorders>
              <w:right w:val="single" w:sz="4" w:space="0" w:color="auto"/>
            </w:tcBorders>
            <w:vAlign w:val="bottom"/>
          </w:tcPr>
          <w:p w14:paraId="1FDB2941" w14:textId="0780B117"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35CA5677" w14:textId="5AA2605F" w:rsidR="002C53B0" w:rsidRPr="002600D8" w:rsidRDefault="002C53B0" w:rsidP="002C53B0">
            <w:pPr>
              <w:spacing w:line="360" w:lineRule="auto"/>
              <w:jc w:val="center"/>
              <w:rPr>
                <w:sz w:val="20"/>
                <w:szCs w:val="20"/>
              </w:rPr>
            </w:pPr>
            <w:r w:rsidRPr="002600D8">
              <w:rPr>
                <w:color w:val="000000"/>
                <w:sz w:val="20"/>
                <w:szCs w:val="20"/>
              </w:rPr>
              <w:t>4.5</w:t>
            </w:r>
            <w:r w:rsidR="004A1E70" w:rsidRPr="002600D8">
              <w:rPr>
                <w:color w:val="000000"/>
                <w:sz w:val="20"/>
                <w:szCs w:val="20"/>
              </w:rPr>
              <w:t>5</w:t>
            </w:r>
          </w:p>
        </w:tc>
        <w:tc>
          <w:tcPr>
            <w:tcW w:w="0" w:type="auto"/>
            <w:vAlign w:val="bottom"/>
          </w:tcPr>
          <w:p w14:paraId="2E63E162" w14:textId="352B171E"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bottom"/>
          </w:tcPr>
          <w:p w14:paraId="48CA3163" w14:textId="67736252"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0FD57311" w14:textId="5AC1D27E" w:rsidR="002C53B0" w:rsidRPr="002600D8" w:rsidRDefault="002C53B0" w:rsidP="002C53B0">
            <w:pPr>
              <w:spacing w:line="360" w:lineRule="auto"/>
              <w:jc w:val="center"/>
              <w:rPr>
                <w:sz w:val="20"/>
                <w:szCs w:val="20"/>
              </w:rPr>
            </w:pPr>
            <w:r w:rsidRPr="002600D8">
              <w:rPr>
                <w:color w:val="000000"/>
                <w:sz w:val="20"/>
                <w:szCs w:val="20"/>
              </w:rPr>
              <w:t>2.</w:t>
            </w:r>
            <w:r w:rsidR="004A1E70" w:rsidRPr="002600D8">
              <w:rPr>
                <w:color w:val="000000"/>
                <w:sz w:val="20"/>
                <w:szCs w:val="20"/>
              </w:rPr>
              <w:t>70</w:t>
            </w:r>
          </w:p>
        </w:tc>
        <w:tc>
          <w:tcPr>
            <w:tcW w:w="0" w:type="auto"/>
            <w:vAlign w:val="bottom"/>
          </w:tcPr>
          <w:p w14:paraId="0AAC0D53" w14:textId="561DD1C0" w:rsidR="002C53B0" w:rsidRPr="002600D8" w:rsidRDefault="004A1E70" w:rsidP="002C53B0">
            <w:pPr>
              <w:spacing w:line="360" w:lineRule="auto"/>
              <w:jc w:val="center"/>
              <w:rPr>
                <w:sz w:val="20"/>
                <w:szCs w:val="20"/>
              </w:rPr>
            </w:pPr>
            <w:r w:rsidRPr="002600D8">
              <w:rPr>
                <w:sz w:val="20"/>
                <w:szCs w:val="20"/>
              </w:rPr>
              <w:t>6.10</w:t>
            </w:r>
            <w:r w:rsidRPr="002600D8">
              <w:rPr>
                <w:sz w:val="20"/>
                <w:szCs w:val="20"/>
                <w:vertAlign w:val="superscript"/>
              </w:rPr>
              <w:t>-6</w:t>
            </w:r>
          </w:p>
        </w:tc>
        <w:tc>
          <w:tcPr>
            <w:tcW w:w="0" w:type="auto"/>
            <w:tcBorders>
              <w:right w:val="single" w:sz="4" w:space="0" w:color="auto"/>
            </w:tcBorders>
            <w:vAlign w:val="bottom"/>
          </w:tcPr>
          <w:p w14:paraId="0587DAD5" w14:textId="6EA7FF38"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7E2E144" w14:textId="79CD6FC5" w:rsidR="002C53B0" w:rsidRPr="002600D8" w:rsidRDefault="002C53B0" w:rsidP="002C53B0">
            <w:pPr>
              <w:spacing w:line="360" w:lineRule="auto"/>
              <w:jc w:val="center"/>
              <w:rPr>
                <w:sz w:val="20"/>
                <w:szCs w:val="20"/>
              </w:rPr>
            </w:pPr>
            <w:r w:rsidRPr="002600D8">
              <w:rPr>
                <w:color w:val="000000"/>
                <w:sz w:val="20"/>
                <w:szCs w:val="20"/>
              </w:rPr>
              <w:t>0.6</w:t>
            </w:r>
            <w:r w:rsidR="004A1E70" w:rsidRPr="002600D8">
              <w:rPr>
                <w:color w:val="000000"/>
                <w:sz w:val="20"/>
                <w:szCs w:val="20"/>
              </w:rPr>
              <w:t>8</w:t>
            </w:r>
          </w:p>
        </w:tc>
        <w:tc>
          <w:tcPr>
            <w:tcW w:w="0" w:type="auto"/>
            <w:vAlign w:val="bottom"/>
          </w:tcPr>
          <w:p w14:paraId="65E8B6E8" w14:textId="0A5A7A3C" w:rsidR="002C53B0" w:rsidRPr="002600D8" w:rsidRDefault="004A1E70" w:rsidP="002C53B0">
            <w:pPr>
              <w:spacing w:line="360" w:lineRule="auto"/>
              <w:jc w:val="center"/>
              <w:rPr>
                <w:sz w:val="20"/>
                <w:szCs w:val="20"/>
              </w:rPr>
            </w:pPr>
            <w:r w:rsidRPr="002600D8">
              <w:rPr>
                <w:color w:val="000000"/>
                <w:sz w:val="20"/>
                <w:szCs w:val="20"/>
              </w:rPr>
              <w:t>0.08</w:t>
            </w:r>
          </w:p>
        </w:tc>
        <w:tc>
          <w:tcPr>
            <w:tcW w:w="0" w:type="auto"/>
            <w:tcBorders>
              <w:right w:val="single" w:sz="4" w:space="0" w:color="auto"/>
            </w:tcBorders>
            <w:vAlign w:val="bottom"/>
          </w:tcPr>
          <w:p w14:paraId="2BBDCDE1" w14:textId="3F1CF239"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2B900449" w14:textId="7A7444B5" w:rsidR="002C53B0" w:rsidRPr="002600D8" w:rsidRDefault="002C53B0" w:rsidP="002C53B0">
            <w:pPr>
              <w:spacing w:line="360" w:lineRule="auto"/>
              <w:jc w:val="center"/>
              <w:rPr>
                <w:sz w:val="20"/>
                <w:szCs w:val="20"/>
              </w:rPr>
            </w:pPr>
            <w:r w:rsidRPr="002600D8">
              <w:rPr>
                <w:color w:val="000000"/>
                <w:sz w:val="20"/>
                <w:szCs w:val="20"/>
              </w:rPr>
              <w:t>0.8</w:t>
            </w:r>
            <w:r w:rsidR="004A1E70" w:rsidRPr="002600D8">
              <w:rPr>
                <w:color w:val="000000"/>
                <w:sz w:val="20"/>
                <w:szCs w:val="20"/>
              </w:rPr>
              <w:t>7</w:t>
            </w:r>
          </w:p>
        </w:tc>
        <w:tc>
          <w:tcPr>
            <w:tcW w:w="0" w:type="auto"/>
            <w:vAlign w:val="bottom"/>
          </w:tcPr>
          <w:p w14:paraId="4F012C4D" w14:textId="54EA8A93" w:rsidR="002C53B0" w:rsidRPr="002600D8" w:rsidRDefault="004A1E70" w:rsidP="002C53B0">
            <w:pPr>
              <w:spacing w:line="360" w:lineRule="auto"/>
              <w:jc w:val="center"/>
              <w:rPr>
                <w:sz w:val="20"/>
                <w:szCs w:val="20"/>
              </w:rPr>
            </w:pPr>
            <w:r w:rsidRPr="002600D8">
              <w:rPr>
                <w:color w:val="000000"/>
                <w:sz w:val="20"/>
                <w:szCs w:val="20"/>
              </w:rPr>
              <w:t>0.46</w:t>
            </w:r>
          </w:p>
        </w:tc>
        <w:tc>
          <w:tcPr>
            <w:tcW w:w="0" w:type="auto"/>
            <w:tcBorders>
              <w:right w:val="single" w:sz="4" w:space="0" w:color="auto"/>
            </w:tcBorders>
            <w:vAlign w:val="bottom"/>
          </w:tcPr>
          <w:p w14:paraId="7B0D6042" w14:textId="2D487693"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4B32BF75" w14:textId="3BAF8D47" w:rsidR="002C53B0" w:rsidRPr="002600D8" w:rsidRDefault="002C53B0" w:rsidP="002C53B0">
            <w:pPr>
              <w:spacing w:line="360" w:lineRule="auto"/>
              <w:jc w:val="center"/>
              <w:rPr>
                <w:sz w:val="20"/>
                <w:szCs w:val="20"/>
              </w:rPr>
            </w:pPr>
            <w:r w:rsidRPr="002600D8">
              <w:rPr>
                <w:color w:val="000000"/>
                <w:sz w:val="20"/>
                <w:szCs w:val="20"/>
              </w:rPr>
              <w:t>0.9</w:t>
            </w:r>
            <w:r w:rsidR="0041319C">
              <w:rPr>
                <w:color w:val="000000"/>
                <w:sz w:val="20"/>
                <w:szCs w:val="20"/>
              </w:rPr>
              <w:t>5</w:t>
            </w:r>
          </w:p>
        </w:tc>
        <w:tc>
          <w:tcPr>
            <w:tcW w:w="0" w:type="auto"/>
            <w:vAlign w:val="bottom"/>
          </w:tcPr>
          <w:p w14:paraId="74E7D287" w14:textId="64BA2CA8" w:rsidR="002C53B0" w:rsidRPr="002600D8" w:rsidRDefault="004A1E70" w:rsidP="002C53B0">
            <w:pPr>
              <w:spacing w:line="360" w:lineRule="auto"/>
              <w:jc w:val="center"/>
              <w:rPr>
                <w:sz w:val="20"/>
                <w:szCs w:val="20"/>
              </w:rPr>
            </w:pPr>
            <w:r w:rsidRPr="002600D8">
              <w:rPr>
                <w:color w:val="000000"/>
                <w:sz w:val="20"/>
                <w:szCs w:val="20"/>
              </w:rPr>
              <w:t>0.75</w:t>
            </w:r>
          </w:p>
        </w:tc>
        <w:tc>
          <w:tcPr>
            <w:tcW w:w="0" w:type="auto"/>
            <w:vAlign w:val="bottom"/>
          </w:tcPr>
          <w:p w14:paraId="7C847BE0" w14:textId="4F478E67"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6BAE8347" w14:textId="77777777" w:rsidTr="0041319C">
        <w:trPr>
          <w:jc w:val="center"/>
        </w:trPr>
        <w:tc>
          <w:tcPr>
            <w:tcW w:w="0" w:type="auto"/>
            <w:vAlign w:val="bottom"/>
          </w:tcPr>
          <w:p w14:paraId="522A567B" w14:textId="072EE076" w:rsidR="002C53B0" w:rsidRPr="002C53B0" w:rsidRDefault="002C53B0" w:rsidP="002C53B0">
            <w:pPr>
              <w:spacing w:line="360" w:lineRule="auto"/>
              <w:jc w:val="center"/>
              <w:rPr>
                <w:color w:val="000000"/>
                <w:sz w:val="20"/>
                <w:szCs w:val="20"/>
              </w:rPr>
            </w:pPr>
            <w:r w:rsidRPr="002C53B0">
              <w:rPr>
                <w:color w:val="000000"/>
                <w:sz w:val="20"/>
                <w:szCs w:val="20"/>
              </w:rPr>
              <w:t>18:21083647:</w:t>
            </w:r>
            <w:proofErr w:type="gramStart"/>
            <w:r w:rsidRPr="002C53B0">
              <w:rPr>
                <w:color w:val="000000"/>
                <w:sz w:val="20"/>
                <w:szCs w:val="20"/>
              </w:rPr>
              <w:t>C:A</w:t>
            </w:r>
            <w:proofErr w:type="gramEnd"/>
          </w:p>
        </w:tc>
        <w:tc>
          <w:tcPr>
            <w:tcW w:w="0" w:type="auto"/>
            <w:vAlign w:val="bottom"/>
          </w:tcPr>
          <w:p w14:paraId="3D447BBC" w14:textId="6ACFB2F3" w:rsidR="002C53B0" w:rsidRPr="002600D8" w:rsidRDefault="002C53B0" w:rsidP="002C53B0">
            <w:pPr>
              <w:spacing w:line="360" w:lineRule="auto"/>
              <w:jc w:val="center"/>
              <w:rPr>
                <w:sz w:val="20"/>
                <w:szCs w:val="20"/>
              </w:rPr>
            </w:pPr>
            <w:r w:rsidRPr="002600D8">
              <w:rPr>
                <w:color w:val="000000"/>
                <w:sz w:val="20"/>
                <w:szCs w:val="20"/>
              </w:rPr>
              <w:t>2.66</w:t>
            </w:r>
          </w:p>
        </w:tc>
        <w:tc>
          <w:tcPr>
            <w:tcW w:w="0" w:type="auto"/>
            <w:vAlign w:val="bottom"/>
          </w:tcPr>
          <w:p w14:paraId="074BA6FA" w14:textId="0FF3D718" w:rsidR="002C53B0" w:rsidRPr="002600D8" w:rsidRDefault="004A1E70" w:rsidP="002C53B0">
            <w:pPr>
              <w:spacing w:line="360" w:lineRule="auto"/>
              <w:jc w:val="center"/>
              <w:rPr>
                <w:sz w:val="20"/>
                <w:szCs w:val="20"/>
              </w:rPr>
            </w:pPr>
            <w:r w:rsidRPr="002600D8">
              <w:rPr>
                <w:sz w:val="20"/>
                <w:szCs w:val="20"/>
              </w:rPr>
              <w:t>7.10</w:t>
            </w:r>
            <w:r w:rsidRPr="002600D8">
              <w:rPr>
                <w:sz w:val="20"/>
                <w:szCs w:val="20"/>
                <w:vertAlign w:val="superscript"/>
              </w:rPr>
              <w:t>-4</w:t>
            </w:r>
          </w:p>
        </w:tc>
        <w:tc>
          <w:tcPr>
            <w:tcW w:w="0" w:type="auto"/>
            <w:tcBorders>
              <w:right w:val="single" w:sz="4" w:space="0" w:color="auto"/>
            </w:tcBorders>
            <w:vAlign w:val="bottom"/>
          </w:tcPr>
          <w:p w14:paraId="7C5189D3" w14:textId="68AE2B22"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5F216F04" w14:textId="24E604C8" w:rsidR="002C53B0" w:rsidRPr="002600D8" w:rsidRDefault="002C53B0" w:rsidP="002C53B0">
            <w:pPr>
              <w:spacing w:line="360" w:lineRule="auto"/>
              <w:jc w:val="center"/>
              <w:rPr>
                <w:sz w:val="20"/>
                <w:szCs w:val="20"/>
              </w:rPr>
            </w:pPr>
            <w:r w:rsidRPr="002600D8">
              <w:rPr>
                <w:color w:val="000000"/>
                <w:sz w:val="20"/>
                <w:szCs w:val="20"/>
              </w:rPr>
              <w:t>2.9</w:t>
            </w:r>
            <w:r w:rsidR="004A1E70" w:rsidRPr="002600D8">
              <w:rPr>
                <w:color w:val="000000"/>
                <w:sz w:val="20"/>
                <w:szCs w:val="20"/>
              </w:rPr>
              <w:t>3</w:t>
            </w:r>
          </w:p>
        </w:tc>
        <w:tc>
          <w:tcPr>
            <w:tcW w:w="0" w:type="auto"/>
            <w:vAlign w:val="bottom"/>
          </w:tcPr>
          <w:p w14:paraId="20ACE6F7" w14:textId="62E54C56"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-5</w:t>
            </w:r>
          </w:p>
        </w:tc>
        <w:tc>
          <w:tcPr>
            <w:tcW w:w="0" w:type="auto"/>
            <w:tcBorders>
              <w:right w:val="single" w:sz="4" w:space="0" w:color="auto"/>
            </w:tcBorders>
            <w:vAlign w:val="bottom"/>
          </w:tcPr>
          <w:p w14:paraId="24254489" w14:textId="3B627850"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44C2F517" w14:textId="58B509CF" w:rsidR="002C53B0" w:rsidRPr="002600D8" w:rsidRDefault="002C53B0" w:rsidP="002C53B0">
            <w:pPr>
              <w:spacing w:line="360" w:lineRule="auto"/>
              <w:jc w:val="center"/>
              <w:rPr>
                <w:sz w:val="20"/>
                <w:szCs w:val="20"/>
              </w:rPr>
            </w:pPr>
            <w:r w:rsidRPr="002600D8">
              <w:rPr>
                <w:color w:val="000000"/>
                <w:sz w:val="20"/>
                <w:szCs w:val="20"/>
              </w:rPr>
              <w:t>1.92</w:t>
            </w:r>
          </w:p>
        </w:tc>
        <w:tc>
          <w:tcPr>
            <w:tcW w:w="0" w:type="auto"/>
            <w:vAlign w:val="bottom"/>
          </w:tcPr>
          <w:p w14:paraId="06414B7A" w14:textId="79AB9C2A" w:rsidR="002C53B0" w:rsidRPr="002600D8" w:rsidRDefault="004A1E70" w:rsidP="002C53B0">
            <w:pPr>
              <w:spacing w:line="360" w:lineRule="auto"/>
              <w:jc w:val="center"/>
              <w:rPr>
                <w:sz w:val="20"/>
                <w:szCs w:val="20"/>
              </w:rPr>
            </w:pPr>
            <w:r w:rsidRPr="002600D8">
              <w:rPr>
                <w:sz w:val="20"/>
                <w:szCs w:val="20"/>
              </w:rPr>
              <w:t>3.10</w:t>
            </w:r>
            <w:r w:rsidRPr="002600D8">
              <w:rPr>
                <w:sz w:val="20"/>
                <w:szCs w:val="20"/>
                <w:vertAlign w:val="superscript"/>
              </w:rPr>
              <w:t>-6</w:t>
            </w:r>
          </w:p>
        </w:tc>
        <w:tc>
          <w:tcPr>
            <w:tcW w:w="0" w:type="auto"/>
            <w:tcBorders>
              <w:right w:val="single" w:sz="4" w:space="0" w:color="auto"/>
            </w:tcBorders>
            <w:vAlign w:val="bottom"/>
          </w:tcPr>
          <w:p w14:paraId="11F92BD0" w14:textId="728259CD"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1F128FA6" w14:textId="69C97239" w:rsidR="002C53B0" w:rsidRPr="002600D8" w:rsidRDefault="002C53B0" w:rsidP="002C53B0">
            <w:pPr>
              <w:spacing w:line="360" w:lineRule="auto"/>
              <w:jc w:val="center"/>
              <w:rPr>
                <w:sz w:val="20"/>
                <w:szCs w:val="20"/>
              </w:rPr>
            </w:pPr>
            <w:r w:rsidRPr="002600D8">
              <w:rPr>
                <w:color w:val="000000"/>
                <w:sz w:val="20"/>
                <w:szCs w:val="20"/>
              </w:rPr>
              <w:t>0.6</w:t>
            </w:r>
            <w:r w:rsidR="004A1E70" w:rsidRPr="002600D8">
              <w:rPr>
                <w:color w:val="000000"/>
                <w:sz w:val="20"/>
                <w:szCs w:val="20"/>
              </w:rPr>
              <w:t>4</w:t>
            </w:r>
          </w:p>
        </w:tc>
        <w:tc>
          <w:tcPr>
            <w:tcW w:w="0" w:type="auto"/>
            <w:vAlign w:val="bottom"/>
          </w:tcPr>
          <w:p w14:paraId="261D98EA" w14:textId="4945CA9E" w:rsidR="002C53B0" w:rsidRPr="002600D8" w:rsidRDefault="004A1E70" w:rsidP="002C53B0">
            <w:pPr>
              <w:spacing w:line="360" w:lineRule="auto"/>
              <w:jc w:val="center"/>
              <w:rPr>
                <w:sz w:val="20"/>
                <w:szCs w:val="20"/>
              </w:rPr>
            </w:pPr>
            <w:r w:rsidRPr="002600D8">
              <w:rPr>
                <w:color w:val="000000"/>
                <w:sz w:val="20"/>
                <w:szCs w:val="20"/>
              </w:rPr>
              <w:t>0.02</w:t>
            </w:r>
          </w:p>
        </w:tc>
        <w:tc>
          <w:tcPr>
            <w:tcW w:w="0" w:type="auto"/>
            <w:tcBorders>
              <w:right w:val="single" w:sz="4" w:space="0" w:color="auto"/>
            </w:tcBorders>
            <w:vAlign w:val="bottom"/>
          </w:tcPr>
          <w:p w14:paraId="58801908" w14:textId="059DE03D"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54D2172" w14:textId="78D4D9AB" w:rsidR="002C53B0" w:rsidRPr="002600D8" w:rsidRDefault="002C53B0" w:rsidP="002C53B0">
            <w:pPr>
              <w:spacing w:line="360" w:lineRule="auto"/>
              <w:jc w:val="center"/>
              <w:rPr>
                <w:sz w:val="20"/>
                <w:szCs w:val="20"/>
              </w:rPr>
            </w:pPr>
            <w:r w:rsidRPr="002600D8">
              <w:rPr>
                <w:color w:val="000000"/>
                <w:sz w:val="20"/>
                <w:szCs w:val="20"/>
              </w:rPr>
              <w:t>0.7</w:t>
            </w:r>
            <w:r w:rsidR="004A1E70" w:rsidRPr="002600D8">
              <w:rPr>
                <w:color w:val="000000"/>
                <w:sz w:val="20"/>
                <w:szCs w:val="20"/>
              </w:rPr>
              <w:t>7</w:t>
            </w:r>
          </w:p>
        </w:tc>
        <w:tc>
          <w:tcPr>
            <w:tcW w:w="0" w:type="auto"/>
            <w:vAlign w:val="bottom"/>
          </w:tcPr>
          <w:p w14:paraId="3B08EE94" w14:textId="79887778" w:rsidR="002C53B0" w:rsidRPr="002600D8" w:rsidRDefault="004A1E70" w:rsidP="002C53B0">
            <w:pPr>
              <w:spacing w:line="360" w:lineRule="auto"/>
              <w:jc w:val="center"/>
              <w:rPr>
                <w:sz w:val="20"/>
                <w:szCs w:val="20"/>
              </w:rPr>
            </w:pPr>
            <w:r w:rsidRPr="002600D8">
              <w:rPr>
                <w:color w:val="000000"/>
                <w:sz w:val="20"/>
                <w:szCs w:val="20"/>
              </w:rPr>
              <w:t>0.15</w:t>
            </w:r>
          </w:p>
        </w:tc>
        <w:tc>
          <w:tcPr>
            <w:tcW w:w="0" w:type="auto"/>
            <w:tcBorders>
              <w:right w:val="single" w:sz="4" w:space="0" w:color="auto"/>
            </w:tcBorders>
            <w:vAlign w:val="bottom"/>
          </w:tcPr>
          <w:p w14:paraId="60B56746" w14:textId="5853C66E"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2A47DB85" w14:textId="1313FA60" w:rsidR="002C53B0" w:rsidRPr="002600D8" w:rsidRDefault="002C53B0" w:rsidP="002C53B0">
            <w:pPr>
              <w:spacing w:line="360" w:lineRule="auto"/>
              <w:jc w:val="center"/>
              <w:rPr>
                <w:sz w:val="20"/>
                <w:szCs w:val="20"/>
              </w:rPr>
            </w:pPr>
            <w:r w:rsidRPr="002600D8">
              <w:rPr>
                <w:color w:val="000000"/>
                <w:sz w:val="20"/>
                <w:szCs w:val="20"/>
              </w:rPr>
              <w:t>0.86</w:t>
            </w:r>
          </w:p>
        </w:tc>
        <w:tc>
          <w:tcPr>
            <w:tcW w:w="0" w:type="auto"/>
            <w:vAlign w:val="bottom"/>
          </w:tcPr>
          <w:p w14:paraId="21BD5728" w14:textId="689D2BB1" w:rsidR="002C53B0" w:rsidRPr="002600D8" w:rsidRDefault="004A1E70" w:rsidP="002C53B0">
            <w:pPr>
              <w:spacing w:line="360" w:lineRule="auto"/>
              <w:jc w:val="center"/>
              <w:rPr>
                <w:sz w:val="20"/>
                <w:szCs w:val="20"/>
              </w:rPr>
            </w:pPr>
            <w:r w:rsidRPr="002600D8">
              <w:rPr>
                <w:color w:val="000000"/>
                <w:sz w:val="20"/>
                <w:szCs w:val="20"/>
              </w:rPr>
              <w:t>0.32</w:t>
            </w:r>
          </w:p>
        </w:tc>
        <w:tc>
          <w:tcPr>
            <w:tcW w:w="0" w:type="auto"/>
            <w:vAlign w:val="bottom"/>
          </w:tcPr>
          <w:p w14:paraId="77C56B33" w14:textId="5AB4FDC1" w:rsidR="002C53B0" w:rsidRPr="002600D8" w:rsidRDefault="002C53B0" w:rsidP="002C53B0">
            <w:pPr>
              <w:spacing w:line="360" w:lineRule="auto"/>
              <w:jc w:val="center"/>
              <w:rPr>
                <w:sz w:val="20"/>
                <w:szCs w:val="20"/>
              </w:rPr>
            </w:pPr>
            <w:r w:rsidRPr="002600D8">
              <w:rPr>
                <w:color w:val="000000"/>
                <w:sz w:val="20"/>
                <w:szCs w:val="20"/>
              </w:rPr>
              <w:t>1</w:t>
            </w:r>
          </w:p>
        </w:tc>
      </w:tr>
      <w:tr w:rsidR="004A1E70" w:rsidRPr="002C53B0" w14:paraId="418F0F12" w14:textId="77777777" w:rsidTr="0041319C">
        <w:trPr>
          <w:jc w:val="center"/>
        </w:trPr>
        <w:tc>
          <w:tcPr>
            <w:tcW w:w="0" w:type="auto"/>
            <w:vAlign w:val="center"/>
          </w:tcPr>
          <w:p w14:paraId="1E4C7A7E" w14:textId="77777777" w:rsidR="0049023D" w:rsidRPr="002C53B0" w:rsidRDefault="0049023D" w:rsidP="0049023D">
            <w:pPr>
              <w:spacing w:line="360" w:lineRule="auto"/>
              <w:jc w:val="center"/>
              <w:rPr>
                <w:sz w:val="20"/>
                <w:szCs w:val="20"/>
              </w:rPr>
            </w:pPr>
            <w:proofErr w:type="gramStart"/>
            <w:r w:rsidRPr="002C53B0">
              <w:rPr>
                <w:color w:val="000000"/>
                <w:sz w:val="20"/>
                <w:szCs w:val="20"/>
              </w:rPr>
              <w:t>19:1047507:AGGAGCAG</w:t>
            </w:r>
            <w:proofErr w:type="gramEnd"/>
            <w:r w:rsidRPr="002C53B0">
              <w:rPr>
                <w:color w:val="000000"/>
                <w:sz w:val="20"/>
                <w:szCs w:val="20"/>
              </w:rPr>
              <w:t>:A</w:t>
            </w:r>
          </w:p>
        </w:tc>
        <w:tc>
          <w:tcPr>
            <w:tcW w:w="0" w:type="auto"/>
            <w:vAlign w:val="center"/>
          </w:tcPr>
          <w:p w14:paraId="7704084A" w14:textId="77777777" w:rsidR="0049023D" w:rsidRPr="002600D8" w:rsidRDefault="0049023D" w:rsidP="0049023D">
            <w:pPr>
              <w:spacing w:line="360" w:lineRule="auto"/>
              <w:jc w:val="center"/>
              <w:rPr>
                <w:sz w:val="20"/>
                <w:szCs w:val="20"/>
              </w:rPr>
            </w:pPr>
            <w:r w:rsidRPr="002600D8">
              <w:rPr>
                <w:sz w:val="20"/>
                <w:szCs w:val="20"/>
              </w:rPr>
              <w:t>3.36</w:t>
            </w:r>
          </w:p>
        </w:tc>
        <w:tc>
          <w:tcPr>
            <w:tcW w:w="0" w:type="auto"/>
            <w:vAlign w:val="center"/>
          </w:tcPr>
          <w:p w14:paraId="70BEFAE3"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-4</w:t>
            </w:r>
          </w:p>
        </w:tc>
        <w:tc>
          <w:tcPr>
            <w:tcW w:w="0" w:type="auto"/>
            <w:tcBorders>
              <w:right w:val="single" w:sz="4" w:space="0" w:color="auto"/>
            </w:tcBorders>
            <w:vAlign w:val="center"/>
          </w:tcPr>
          <w:p w14:paraId="69ABC7FB" w14:textId="77777777" w:rsidR="0049023D" w:rsidRPr="002600D8" w:rsidRDefault="0049023D" w:rsidP="0049023D">
            <w:pPr>
              <w:spacing w:line="360" w:lineRule="auto"/>
              <w:jc w:val="center"/>
              <w:rPr>
                <w:sz w:val="20"/>
                <w:szCs w:val="20"/>
              </w:rPr>
            </w:pPr>
            <w:r w:rsidRPr="002600D8">
              <w:rPr>
                <w:sz w:val="20"/>
                <w:szCs w:val="20"/>
              </w:rPr>
              <w:t>2</w:t>
            </w:r>
          </w:p>
        </w:tc>
        <w:tc>
          <w:tcPr>
            <w:tcW w:w="0" w:type="auto"/>
            <w:tcBorders>
              <w:left w:val="single" w:sz="4" w:space="0" w:color="auto"/>
            </w:tcBorders>
            <w:vAlign w:val="center"/>
          </w:tcPr>
          <w:p w14:paraId="7E23C936" w14:textId="77777777" w:rsidR="0049023D" w:rsidRPr="002600D8" w:rsidRDefault="0049023D" w:rsidP="0049023D">
            <w:pPr>
              <w:spacing w:line="360" w:lineRule="auto"/>
              <w:jc w:val="center"/>
              <w:rPr>
                <w:sz w:val="20"/>
                <w:szCs w:val="20"/>
              </w:rPr>
            </w:pPr>
            <w:r w:rsidRPr="002600D8">
              <w:rPr>
                <w:sz w:val="20"/>
                <w:szCs w:val="20"/>
              </w:rPr>
              <w:t>2.73</w:t>
            </w:r>
          </w:p>
        </w:tc>
        <w:tc>
          <w:tcPr>
            <w:tcW w:w="0" w:type="auto"/>
            <w:vAlign w:val="center"/>
          </w:tcPr>
          <w:p w14:paraId="3DEB2570" w14:textId="77777777" w:rsidR="0049023D" w:rsidRPr="002600D8" w:rsidRDefault="0049023D" w:rsidP="0049023D">
            <w:pPr>
              <w:spacing w:line="360" w:lineRule="auto"/>
              <w:jc w:val="center"/>
              <w:rPr>
                <w:sz w:val="20"/>
                <w:szCs w:val="20"/>
              </w:rPr>
            </w:pPr>
            <w:r w:rsidRPr="002600D8">
              <w:rPr>
                <w:sz w:val="20"/>
                <w:szCs w:val="20"/>
              </w:rPr>
              <w:t>7.10</w:t>
            </w:r>
            <w:r w:rsidRPr="002600D8">
              <w:rPr>
                <w:sz w:val="20"/>
                <w:szCs w:val="20"/>
                <w:vertAlign w:val="superscript"/>
              </w:rPr>
              <w:t>-6</w:t>
            </w:r>
          </w:p>
        </w:tc>
        <w:tc>
          <w:tcPr>
            <w:tcW w:w="0" w:type="auto"/>
            <w:tcBorders>
              <w:right w:val="single" w:sz="4" w:space="0" w:color="auto"/>
            </w:tcBorders>
            <w:vAlign w:val="center"/>
          </w:tcPr>
          <w:p w14:paraId="0108073E" w14:textId="77777777" w:rsidR="0049023D" w:rsidRPr="002600D8" w:rsidRDefault="0049023D" w:rsidP="0049023D">
            <w:pPr>
              <w:spacing w:line="360" w:lineRule="auto"/>
              <w:jc w:val="center"/>
              <w:rPr>
                <w:sz w:val="20"/>
                <w:szCs w:val="20"/>
              </w:rPr>
            </w:pPr>
            <w:r w:rsidRPr="002600D8">
              <w:rPr>
                <w:sz w:val="20"/>
                <w:szCs w:val="20"/>
              </w:rPr>
              <w:t>B2</w:t>
            </w:r>
          </w:p>
        </w:tc>
        <w:tc>
          <w:tcPr>
            <w:tcW w:w="0" w:type="auto"/>
            <w:tcBorders>
              <w:left w:val="single" w:sz="4" w:space="0" w:color="auto"/>
            </w:tcBorders>
            <w:vAlign w:val="center"/>
          </w:tcPr>
          <w:p w14:paraId="2C0A88ED" w14:textId="77777777" w:rsidR="0049023D" w:rsidRPr="002600D8" w:rsidRDefault="0049023D" w:rsidP="0049023D">
            <w:pPr>
              <w:spacing w:line="360" w:lineRule="auto"/>
              <w:jc w:val="center"/>
              <w:rPr>
                <w:sz w:val="20"/>
                <w:szCs w:val="20"/>
              </w:rPr>
            </w:pPr>
            <w:r w:rsidRPr="002600D8">
              <w:rPr>
                <w:sz w:val="20"/>
                <w:szCs w:val="20"/>
              </w:rPr>
              <w:t>1.94</w:t>
            </w:r>
          </w:p>
        </w:tc>
        <w:tc>
          <w:tcPr>
            <w:tcW w:w="0" w:type="auto"/>
            <w:vAlign w:val="center"/>
          </w:tcPr>
          <w:p w14:paraId="2B33B6CE" w14:textId="77777777" w:rsidR="0049023D" w:rsidRPr="002600D8" w:rsidRDefault="0049023D" w:rsidP="0049023D">
            <w:pPr>
              <w:spacing w:line="360" w:lineRule="auto"/>
              <w:jc w:val="center"/>
              <w:rPr>
                <w:sz w:val="20"/>
                <w:szCs w:val="20"/>
              </w:rPr>
            </w:pPr>
            <w:r w:rsidRPr="002600D8">
              <w:rPr>
                <w:sz w:val="20"/>
                <w:szCs w:val="20"/>
              </w:rPr>
              <w:t>1.10</w:t>
            </w:r>
            <w:r w:rsidRPr="002600D8">
              <w:rPr>
                <w:sz w:val="20"/>
                <w:szCs w:val="20"/>
                <w:vertAlign w:val="superscript"/>
              </w:rPr>
              <w:t>-6</w:t>
            </w:r>
          </w:p>
        </w:tc>
        <w:tc>
          <w:tcPr>
            <w:tcW w:w="0" w:type="auto"/>
            <w:tcBorders>
              <w:right w:val="single" w:sz="4" w:space="0" w:color="auto"/>
            </w:tcBorders>
            <w:vAlign w:val="center"/>
          </w:tcPr>
          <w:p w14:paraId="79F8BF7B"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56D6D48B" w14:textId="77777777" w:rsidR="0049023D" w:rsidRPr="002600D8" w:rsidRDefault="0049023D" w:rsidP="0049023D">
            <w:pPr>
              <w:spacing w:line="360" w:lineRule="auto"/>
              <w:jc w:val="center"/>
              <w:rPr>
                <w:sz w:val="20"/>
                <w:szCs w:val="20"/>
              </w:rPr>
            </w:pPr>
            <w:r w:rsidRPr="002600D8">
              <w:rPr>
                <w:sz w:val="20"/>
                <w:szCs w:val="20"/>
              </w:rPr>
              <w:t>1.36</w:t>
            </w:r>
          </w:p>
        </w:tc>
        <w:tc>
          <w:tcPr>
            <w:tcW w:w="0" w:type="auto"/>
            <w:vAlign w:val="center"/>
          </w:tcPr>
          <w:p w14:paraId="0AA4CEA9" w14:textId="77777777" w:rsidR="0049023D" w:rsidRPr="002600D8" w:rsidRDefault="0049023D" w:rsidP="0049023D">
            <w:pPr>
              <w:spacing w:line="360" w:lineRule="auto"/>
              <w:jc w:val="center"/>
              <w:rPr>
                <w:sz w:val="20"/>
                <w:szCs w:val="20"/>
              </w:rPr>
            </w:pPr>
            <w:r w:rsidRPr="002600D8">
              <w:rPr>
                <w:sz w:val="20"/>
                <w:szCs w:val="20"/>
              </w:rPr>
              <w:t>0.12</w:t>
            </w:r>
          </w:p>
        </w:tc>
        <w:tc>
          <w:tcPr>
            <w:tcW w:w="0" w:type="auto"/>
            <w:tcBorders>
              <w:right w:val="single" w:sz="4" w:space="0" w:color="auto"/>
            </w:tcBorders>
            <w:vAlign w:val="center"/>
          </w:tcPr>
          <w:p w14:paraId="6F98EE07" w14:textId="77777777" w:rsidR="0049023D" w:rsidRPr="002600D8" w:rsidRDefault="0049023D" w:rsidP="0049023D">
            <w:pPr>
              <w:spacing w:line="360" w:lineRule="auto"/>
              <w:jc w:val="center"/>
              <w:rPr>
                <w:sz w:val="20"/>
                <w:szCs w:val="20"/>
              </w:rPr>
            </w:pPr>
            <w:r w:rsidRPr="002600D8">
              <w:rPr>
                <w:sz w:val="20"/>
                <w:szCs w:val="20"/>
              </w:rPr>
              <w:t>1</w:t>
            </w:r>
          </w:p>
        </w:tc>
        <w:tc>
          <w:tcPr>
            <w:tcW w:w="0" w:type="auto"/>
            <w:tcBorders>
              <w:left w:val="single" w:sz="4" w:space="0" w:color="auto"/>
            </w:tcBorders>
            <w:vAlign w:val="center"/>
          </w:tcPr>
          <w:p w14:paraId="58F06B11" w14:textId="77777777" w:rsidR="0049023D" w:rsidRPr="002600D8" w:rsidRDefault="0049023D" w:rsidP="0049023D">
            <w:pPr>
              <w:spacing w:line="360" w:lineRule="auto"/>
              <w:jc w:val="center"/>
              <w:rPr>
                <w:sz w:val="20"/>
                <w:szCs w:val="20"/>
              </w:rPr>
            </w:pPr>
            <w:r w:rsidRPr="002600D8">
              <w:rPr>
                <w:sz w:val="20"/>
                <w:szCs w:val="20"/>
              </w:rPr>
              <w:t>1.33</w:t>
            </w:r>
          </w:p>
        </w:tc>
        <w:tc>
          <w:tcPr>
            <w:tcW w:w="0" w:type="auto"/>
            <w:vAlign w:val="center"/>
          </w:tcPr>
          <w:p w14:paraId="1A485401" w14:textId="77777777" w:rsidR="0049023D" w:rsidRPr="002600D8" w:rsidRDefault="0049023D" w:rsidP="0049023D">
            <w:pPr>
              <w:spacing w:line="360" w:lineRule="auto"/>
              <w:jc w:val="center"/>
              <w:rPr>
                <w:sz w:val="20"/>
                <w:szCs w:val="20"/>
              </w:rPr>
            </w:pPr>
            <w:r w:rsidRPr="002600D8">
              <w:rPr>
                <w:sz w:val="20"/>
                <w:szCs w:val="20"/>
              </w:rPr>
              <w:t>0.14</w:t>
            </w:r>
          </w:p>
        </w:tc>
        <w:tc>
          <w:tcPr>
            <w:tcW w:w="0" w:type="auto"/>
            <w:tcBorders>
              <w:right w:val="single" w:sz="4" w:space="0" w:color="auto"/>
            </w:tcBorders>
            <w:vAlign w:val="center"/>
          </w:tcPr>
          <w:p w14:paraId="63CB6242" w14:textId="77777777" w:rsidR="0049023D" w:rsidRPr="002600D8" w:rsidRDefault="0049023D" w:rsidP="0049023D">
            <w:pPr>
              <w:spacing w:line="360" w:lineRule="auto"/>
              <w:jc w:val="center"/>
              <w:rPr>
                <w:sz w:val="20"/>
                <w:szCs w:val="20"/>
              </w:rPr>
            </w:pPr>
            <w:r w:rsidRPr="002600D8">
              <w:rPr>
                <w:sz w:val="20"/>
                <w:szCs w:val="20"/>
              </w:rPr>
              <w:t>B1</w:t>
            </w:r>
          </w:p>
        </w:tc>
        <w:tc>
          <w:tcPr>
            <w:tcW w:w="0" w:type="auto"/>
            <w:tcBorders>
              <w:left w:val="single" w:sz="4" w:space="0" w:color="auto"/>
            </w:tcBorders>
            <w:vAlign w:val="center"/>
          </w:tcPr>
          <w:p w14:paraId="0C856B27" w14:textId="77777777" w:rsidR="0049023D" w:rsidRPr="002600D8" w:rsidRDefault="0049023D" w:rsidP="0049023D">
            <w:pPr>
              <w:spacing w:line="360" w:lineRule="auto"/>
              <w:jc w:val="center"/>
              <w:rPr>
                <w:sz w:val="20"/>
                <w:szCs w:val="20"/>
              </w:rPr>
            </w:pPr>
            <w:r w:rsidRPr="002600D8">
              <w:rPr>
                <w:sz w:val="20"/>
                <w:szCs w:val="20"/>
              </w:rPr>
              <w:t>1.22</w:t>
            </w:r>
          </w:p>
        </w:tc>
        <w:tc>
          <w:tcPr>
            <w:tcW w:w="0" w:type="auto"/>
            <w:vAlign w:val="center"/>
          </w:tcPr>
          <w:p w14:paraId="756C5D3B" w14:textId="77777777" w:rsidR="0049023D" w:rsidRPr="002600D8" w:rsidRDefault="0049023D" w:rsidP="0049023D">
            <w:pPr>
              <w:spacing w:line="360" w:lineRule="auto"/>
              <w:jc w:val="center"/>
              <w:rPr>
                <w:sz w:val="20"/>
                <w:szCs w:val="20"/>
              </w:rPr>
            </w:pPr>
            <w:r w:rsidRPr="002600D8">
              <w:rPr>
                <w:sz w:val="20"/>
                <w:szCs w:val="20"/>
              </w:rPr>
              <w:t>0.13</w:t>
            </w:r>
          </w:p>
        </w:tc>
        <w:tc>
          <w:tcPr>
            <w:tcW w:w="0" w:type="auto"/>
            <w:vAlign w:val="center"/>
          </w:tcPr>
          <w:p w14:paraId="594184C3" w14:textId="77777777" w:rsidR="0049023D" w:rsidRPr="002600D8" w:rsidRDefault="0049023D" w:rsidP="0049023D">
            <w:pPr>
              <w:spacing w:line="360" w:lineRule="auto"/>
              <w:jc w:val="center"/>
              <w:rPr>
                <w:sz w:val="20"/>
                <w:szCs w:val="20"/>
              </w:rPr>
            </w:pPr>
            <w:r w:rsidRPr="002600D8">
              <w:rPr>
                <w:sz w:val="20"/>
                <w:szCs w:val="20"/>
              </w:rPr>
              <w:t>2</w:t>
            </w:r>
          </w:p>
        </w:tc>
      </w:tr>
      <w:tr w:rsidR="004A1E70" w:rsidRPr="002C53B0" w14:paraId="4FEFB776" w14:textId="77777777" w:rsidTr="0041319C">
        <w:trPr>
          <w:jc w:val="center"/>
        </w:trPr>
        <w:tc>
          <w:tcPr>
            <w:tcW w:w="0" w:type="auto"/>
            <w:vAlign w:val="bottom"/>
          </w:tcPr>
          <w:p w14:paraId="07A1CE5D" w14:textId="1D51B2CA" w:rsidR="002C53B0" w:rsidRPr="002C53B0" w:rsidRDefault="002C53B0" w:rsidP="002C53B0">
            <w:pPr>
              <w:spacing w:line="360" w:lineRule="auto"/>
              <w:jc w:val="center"/>
              <w:rPr>
                <w:color w:val="000000"/>
                <w:sz w:val="20"/>
                <w:szCs w:val="20"/>
              </w:rPr>
            </w:pPr>
            <w:proofErr w:type="gramStart"/>
            <w:r w:rsidRPr="002C53B0">
              <w:rPr>
                <w:color w:val="000000"/>
                <w:sz w:val="20"/>
                <w:szCs w:val="20"/>
              </w:rPr>
              <w:t>19:7682224:G</w:t>
            </w:r>
            <w:proofErr w:type="gramEnd"/>
            <w:r w:rsidRPr="002C53B0">
              <w:rPr>
                <w:color w:val="000000"/>
                <w:sz w:val="20"/>
                <w:szCs w:val="20"/>
              </w:rPr>
              <w:t>:A</w:t>
            </w:r>
          </w:p>
        </w:tc>
        <w:tc>
          <w:tcPr>
            <w:tcW w:w="0" w:type="auto"/>
            <w:vAlign w:val="bottom"/>
          </w:tcPr>
          <w:p w14:paraId="65766B19" w14:textId="3D1111EF" w:rsidR="002C53B0" w:rsidRPr="002600D8" w:rsidRDefault="002C53B0" w:rsidP="002C53B0">
            <w:pPr>
              <w:spacing w:line="360" w:lineRule="auto"/>
              <w:jc w:val="center"/>
              <w:rPr>
                <w:sz w:val="20"/>
                <w:szCs w:val="20"/>
              </w:rPr>
            </w:pPr>
            <w:r w:rsidRPr="002600D8">
              <w:rPr>
                <w:color w:val="000000"/>
                <w:sz w:val="20"/>
                <w:szCs w:val="20"/>
              </w:rPr>
              <w:t>3.18</w:t>
            </w:r>
          </w:p>
        </w:tc>
        <w:tc>
          <w:tcPr>
            <w:tcW w:w="0" w:type="auto"/>
            <w:vAlign w:val="bottom"/>
          </w:tcPr>
          <w:p w14:paraId="0AF78975" w14:textId="27223D04"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-3</w:t>
            </w:r>
          </w:p>
        </w:tc>
        <w:tc>
          <w:tcPr>
            <w:tcW w:w="0" w:type="auto"/>
            <w:tcBorders>
              <w:right w:val="single" w:sz="4" w:space="0" w:color="auto"/>
            </w:tcBorders>
            <w:vAlign w:val="bottom"/>
          </w:tcPr>
          <w:p w14:paraId="55610C25" w14:textId="48DEFBAF"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071BBB97" w14:textId="1F988E3A" w:rsidR="002C53B0" w:rsidRPr="002600D8" w:rsidRDefault="002C53B0" w:rsidP="002C53B0">
            <w:pPr>
              <w:spacing w:line="360" w:lineRule="auto"/>
              <w:jc w:val="center"/>
              <w:rPr>
                <w:sz w:val="20"/>
                <w:szCs w:val="20"/>
              </w:rPr>
            </w:pPr>
            <w:r w:rsidRPr="002600D8">
              <w:rPr>
                <w:color w:val="000000"/>
                <w:sz w:val="20"/>
                <w:szCs w:val="20"/>
              </w:rPr>
              <w:t>2.5</w:t>
            </w:r>
            <w:r w:rsidR="004A1E70" w:rsidRPr="002600D8">
              <w:rPr>
                <w:color w:val="000000"/>
                <w:sz w:val="20"/>
                <w:szCs w:val="20"/>
              </w:rPr>
              <w:t>4</w:t>
            </w:r>
          </w:p>
        </w:tc>
        <w:tc>
          <w:tcPr>
            <w:tcW w:w="0" w:type="auto"/>
            <w:vAlign w:val="bottom"/>
          </w:tcPr>
          <w:p w14:paraId="4DF842A8" w14:textId="23E328C0"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-4</w:t>
            </w:r>
          </w:p>
        </w:tc>
        <w:tc>
          <w:tcPr>
            <w:tcW w:w="0" w:type="auto"/>
            <w:tcBorders>
              <w:right w:val="single" w:sz="4" w:space="0" w:color="auto"/>
            </w:tcBorders>
            <w:vAlign w:val="bottom"/>
          </w:tcPr>
          <w:p w14:paraId="482206B7" w14:textId="48FE273C"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5C687298" w14:textId="59340D33" w:rsidR="002C53B0" w:rsidRPr="002600D8" w:rsidRDefault="002C53B0" w:rsidP="002C53B0">
            <w:pPr>
              <w:spacing w:line="360" w:lineRule="auto"/>
              <w:jc w:val="center"/>
              <w:rPr>
                <w:sz w:val="20"/>
                <w:szCs w:val="20"/>
              </w:rPr>
            </w:pPr>
            <w:r w:rsidRPr="002600D8">
              <w:rPr>
                <w:color w:val="000000"/>
                <w:sz w:val="20"/>
                <w:szCs w:val="20"/>
              </w:rPr>
              <w:t>2.13</w:t>
            </w:r>
          </w:p>
        </w:tc>
        <w:tc>
          <w:tcPr>
            <w:tcW w:w="0" w:type="auto"/>
            <w:vAlign w:val="bottom"/>
          </w:tcPr>
          <w:p w14:paraId="2E012270" w14:textId="7F786CC3" w:rsidR="002C53B0" w:rsidRPr="002600D8" w:rsidRDefault="004A1E70" w:rsidP="002C53B0">
            <w:pPr>
              <w:spacing w:line="360" w:lineRule="auto"/>
              <w:jc w:val="center"/>
              <w:rPr>
                <w:sz w:val="20"/>
                <w:szCs w:val="20"/>
              </w:rPr>
            </w:pPr>
            <w:r w:rsidRPr="002600D8">
              <w:rPr>
                <w:sz w:val="20"/>
                <w:szCs w:val="20"/>
              </w:rPr>
              <w:t>9.10</w:t>
            </w:r>
            <w:r w:rsidRPr="002600D8">
              <w:rPr>
                <w:sz w:val="20"/>
                <w:szCs w:val="20"/>
                <w:vertAlign w:val="superscript"/>
              </w:rPr>
              <w:t>-6</w:t>
            </w:r>
          </w:p>
        </w:tc>
        <w:tc>
          <w:tcPr>
            <w:tcW w:w="0" w:type="auto"/>
            <w:tcBorders>
              <w:right w:val="single" w:sz="4" w:space="0" w:color="auto"/>
            </w:tcBorders>
            <w:vAlign w:val="bottom"/>
          </w:tcPr>
          <w:p w14:paraId="7C92E7C5" w14:textId="29024871"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2AD25C8A" w14:textId="57A1CD5F" w:rsidR="002C53B0" w:rsidRPr="002600D8" w:rsidRDefault="002C53B0" w:rsidP="002C53B0">
            <w:pPr>
              <w:spacing w:line="360" w:lineRule="auto"/>
              <w:jc w:val="center"/>
              <w:rPr>
                <w:sz w:val="20"/>
                <w:szCs w:val="20"/>
              </w:rPr>
            </w:pPr>
            <w:r w:rsidRPr="002600D8">
              <w:rPr>
                <w:color w:val="000000"/>
                <w:sz w:val="20"/>
                <w:szCs w:val="20"/>
              </w:rPr>
              <w:t>1.18</w:t>
            </w:r>
          </w:p>
        </w:tc>
        <w:tc>
          <w:tcPr>
            <w:tcW w:w="0" w:type="auto"/>
            <w:vAlign w:val="bottom"/>
          </w:tcPr>
          <w:p w14:paraId="6334EA3B" w14:textId="75602E76" w:rsidR="002C53B0" w:rsidRPr="002600D8" w:rsidRDefault="004A1E70" w:rsidP="002C53B0">
            <w:pPr>
              <w:spacing w:line="360" w:lineRule="auto"/>
              <w:jc w:val="center"/>
              <w:rPr>
                <w:sz w:val="20"/>
                <w:szCs w:val="20"/>
              </w:rPr>
            </w:pPr>
            <w:r w:rsidRPr="002600D8">
              <w:rPr>
                <w:color w:val="000000"/>
                <w:sz w:val="20"/>
                <w:szCs w:val="20"/>
              </w:rPr>
              <w:t>0.47</w:t>
            </w:r>
          </w:p>
        </w:tc>
        <w:tc>
          <w:tcPr>
            <w:tcW w:w="0" w:type="auto"/>
            <w:tcBorders>
              <w:right w:val="single" w:sz="4" w:space="0" w:color="auto"/>
            </w:tcBorders>
            <w:vAlign w:val="bottom"/>
          </w:tcPr>
          <w:p w14:paraId="000AB9F2" w14:textId="328EF3B7"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368C2A98" w14:textId="68E797B2" w:rsidR="002C53B0" w:rsidRPr="002600D8" w:rsidRDefault="002C53B0" w:rsidP="002C53B0">
            <w:pPr>
              <w:spacing w:line="360" w:lineRule="auto"/>
              <w:jc w:val="center"/>
              <w:rPr>
                <w:sz w:val="20"/>
                <w:szCs w:val="20"/>
              </w:rPr>
            </w:pPr>
            <w:r w:rsidRPr="002600D8">
              <w:rPr>
                <w:color w:val="000000"/>
                <w:sz w:val="20"/>
                <w:szCs w:val="20"/>
              </w:rPr>
              <w:t>1.1</w:t>
            </w:r>
            <w:r w:rsidR="004A1E70" w:rsidRPr="002600D8">
              <w:rPr>
                <w:color w:val="000000"/>
                <w:sz w:val="20"/>
                <w:szCs w:val="20"/>
              </w:rPr>
              <w:t>4</w:t>
            </w:r>
          </w:p>
        </w:tc>
        <w:tc>
          <w:tcPr>
            <w:tcW w:w="0" w:type="auto"/>
            <w:vAlign w:val="bottom"/>
          </w:tcPr>
          <w:p w14:paraId="3A4ACD1B" w14:textId="6DB8BCF7" w:rsidR="002C53B0" w:rsidRPr="002600D8" w:rsidRDefault="004A1E70" w:rsidP="002C53B0">
            <w:pPr>
              <w:spacing w:line="360" w:lineRule="auto"/>
              <w:jc w:val="center"/>
              <w:rPr>
                <w:sz w:val="20"/>
                <w:szCs w:val="20"/>
              </w:rPr>
            </w:pPr>
            <w:r w:rsidRPr="002600D8">
              <w:rPr>
                <w:color w:val="000000"/>
                <w:sz w:val="20"/>
                <w:szCs w:val="20"/>
              </w:rPr>
              <w:t>0.50</w:t>
            </w:r>
          </w:p>
        </w:tc>
        <w:tc>
          <w:tcPr>
            <w:tcW w:w="0" w:type="auto"/>
            <w:tcBorders>
              <w:right w:val="single" w:sz="4" w:space="0" w:color="auto"/>
            </w:tcBorders>
            <w:vAlign w:val="bottom"/>
          </w:tcPr>
          <w:p w14:paraId="62AB5BA6" w14:textId="6B15F051" w:rsidR="002C53B0" w:rsidRPr="002600D8" w:rsidRDefault="002C53B0" w:rsidP="002C53B0">
            <w:pPr>
              <w:spacing w:line="360" w:lineRule="auto"/>
              <w:jc w:val="center"/>
              <w:rPr>
                <w:sz w:val="20"/>
                <w:szCs w:val="20"/>
              </w:rPr>
            </w:pPr>
            <w:r w:rsidRPr="002600D8">
              <w:rPr>
                <w:color w:val="000000"/>
                <w:sz w:val="20"/>
                <w:szCs w:val="20"/>
              </w:rPr>
              <w:t>B2</w:t>
            </w:r>
          </w:p>
        </w:tc>
        <w:tc>
          <w:tcPr>
            <w:tcW w:w="0" w:type="auto"/>
            <w:tcBorders>
              <w:left w:val="single" w:sz="4" w:space="0" w:color="auto"/>
            </w:tcBorders>
            <w:vAlign w:val="bottom"/>
          </w:tcPr>
          <w:p w14:paraId="62E7DD26" w14:textId="132F3228" w:rsidR="002C53B0" w:rsidRPr="002600D8" w:rsidRDefault="002C53B0" w:rsidP="002C53B0">
            <w:pPr>
              <w:spacing w:line="360" w:lineRule="auto"/>
              <w:jc w:val="center"/>
              <w:rPr>
                <w:sz w:val="20"/>
                <w:szCs w:val="20"/>
              </w:rPr>
            </w:pPr>
            <w:r w:rsidRPr="002600D8">
              <w:rPr>
                <w:color w:val="000000"/>
                <w:sz w:val="20"/>
                <w:szCs w:val="20"/>
              </w:rPr>
              <w:t>1.1</w:t>
            </w:r>
            <w:r w:rsidR="004A1E70" w:rsidRPr="002600D8">
              <w:rPr>
                <w:color w:val="000000"/>
                <w:sz w:val="20"/>
                <w:szCs w:val="20"/>
              </w:rPr>
              <w:t>6</w:t>
            </w:r>
          </w:p>
        </w:tc>
        <w:tc>
          <w:tcPr>
            <w:tcW w:w="0" w:type="auto"/>
            <w:vAlign w:val="bottom"/>
          </w:tcPr>
          <w:p w14:paraId="741BDF95" w14:textId="68B7FAEA" w:rsidR="002C53B0" w:rsidRPr="002600D8" w:rsidRDefault="004A1E70" w:rsidP="002C53B0">
            <w:pPr>
              <w:spacing w:line="360" w:lineRule="auto"/>
              <w:jc w:val="center"/>
              <w:rPr>
                <w:sz w:val="20"/>
                <w:szCs w:val="20"/>
              </w:rPr>
            </w:pPr>
            <w:r w:rsidRPr="002600D8">
              <w:rPr>
                <w:color w:val="000000"/>
                <w:sz w:val="20"/>
                <w:szCs w:val="20"/>
              </w:rPr>
              <w:t>0.32</w:t>
            </w:r>
          </w:p>
        </w:tc>
        <w:tc>
          <w:tcPr>
            <w:tcW w:w="0" w:type="auto"/>
            <w:vAlign w:val="bottom"/>
          </w:tcPr>
          <w:p w14:paraId="6C5D3CBB" w14:textId="2415B450"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630B495F" w14:textId="77777777" w:rsidTr="0041319C">
        <w:trPr>
          <w:jc w:val="center"/>
        </w:trPr>
        <w:tc>
          <w:tcPr>
            <w:tcW w:w="0" w:type="auto"/>
            <w:vAlign w:val="bottom"/>
          </w:tcPr>
          <w:p w14:paraId="38BB0FA3" w14:textId="6FB334E8" w:rsidR="002C53B0" w:rsidRPr="002C53B0" w:rsidRDefault="002C53B0" w:rsidP="002C53B0">
            <w:pPr>
              <w:spacing w:line="360" w:lineRule="auto"/>
              <w:jc w:val="center"/>
              <w:rPr>
                <w:color w:val="000000"/>
                <w:sz w:val="20"/>
                <w:szCs w:val="20"/>
              </w:rPr>
            </w:pPr>
            <w:proofErr w:type="gramStart"/>
            <w:r w:rsidRPr="002C53B0">
              <w:rPr>
                <w:color w:val="000000"/>
                <w:sz w:val="20"/>
                <w:szCs w:val="20"/>
              </w:rPr>
              <w:t>19:44116708:A</w:t>
            </w:r>
            <w:proofErr w:type="gramEnd"/>
            <w:r w:rsidRPr="002C53B0">
              <w:rPr>
                <w:color w:val="000000"/>
                <w:sz w:val="20"/>
                <w:szCs w:val="20"/>
              </w:rPr>
              <w:t>:G</w:t>
            </w:r>
          </w:p>
        </w:tc>
        <w:tc>
          <w:tcPr>
            <w:tcW w:w="0" w:type="auto"/>
            <w:vAlign w:val="bottom"/>
          </w:tcPr>
          <w:p w14:paraId="7B53BD1F" w14:textId="52E9C8D4" w:rsidR="002C53B0" w:rsidRPr="002600D8" w:rsidRDefault="002C53B0" w:rsidP="002C53B0">
            <w:pPr>
              <w:spacing w:line="360" w:lineRule="auto"/>
              <w:jc w:val="center"/>
              <w:rPr>
                <w:sz w:val="20"/>
                <w:szCs w:val="20"/>
              </w:rPr>
            </w:pPr>
            <w:r w:rsidRPr="002600D8">
              <w:rPr>
                <w:color w:val="000000"/>
                <w:sz w:val="20"/>
                <w:szCs w:val="20"/>
              </w:rPr>
              <w:t>7.33</w:t>
            </w:r>
          </w:p>
        </w:tc>
        <w:tc>
          <w:tcPr>
            <w:tcW w:w="0" w:type="auto"/>
            <w:vAlign w:val="bottom"/>
          </w:tcPr>
          <w:p w14:paraId="568B5774" w14:textId="2A468EDA" w:rsidR="002C53B0" w:rsidRPr="002600D8" w:rsidRDefault="004A1E70" w:rsidP="002C53B0">
            <w:pPr>
              <w:spacing w:line="360" w:lineRule="auto"/>
              <w:jc w:val="center"/>
              <w:rPr>
                <w:sz w:val="20"/>
                <w:szCs w:val="20"/>
              </w:rPr>
            </w:pPr>
            <w:r w:rsidRPr="002600D8">
              <w:rPr>
                <w:color w:val="000000"/>
                <w:sz w:val="20"/>
                <w:szCs w:val="20"/>
              </w:rPr>
              <w:t>0.06</w:t>
            </w:r>
          </w:p>
        </w:tc>
        <w:tc>
          <w:tcPr>
            <w:tcW w:w="0" w:type="auto"/>
            <w:tcBorders>
              <w:right w:val="single" w:sz="4" w:space="0" w:color="auto"/>
            </w:tcBorders>
            <w:vAlign w:val="bottom"/>
          </w:tcPr>
          <w:p w14:paraId="3AA6ED75" w14:textId="634389A1"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30F0860F" w14:textId="19E50F45" w:rsidR="002C53B0" w:rsidRPr="002600D8" w:rsidRDefault="002C53B0" w:rsidP="002C53B0">
            <w:pPr>
              <w:spacing w:line="360" w:lineRule="auto"/>
              <w:jc w:val="center"/>
              <w:rPr>
                <w:sz w:val="20"/>
                <w:szCs w:val="20"/>
              </w:rPr>
            </w:pPr>
            <w:r w:rsidRPr="002600D8">
              <w:rPr>
                <w:color w:val="000000"/>
                <w:sz w:val="20"/>
                <w:szCs w:val="20"/>
              </w:rPr>
              <w:t>10.5</w:t>
            </w:r>
            <w:r w:rsidR="004A1E70" w:rsidRPr="002600D8">
              <w:rPr>
                <w:color w:val="000000"/>
                <w:sz w:val="20"/>
                <w:szCs w:val="20"/>
              </w:rPr>
              <w:t>3</w:t>
            </w:r>
          </w:p>
        </w:tc>
        <w:tc>
          <w:tcPr>
            <w:tcW w:w="0" w:type="auto"/>
            <w:vAlign w:val="bottom"/>
          </w:tcPr>
          <w:p w14:paraId="1653BE26" w14:textId="78106FB4" w:rsidR="002C53B0" w:rsidRPr="002600D8" w:rsidRDefault="004A1E70" w:rsidP="002C53B0">
            <w:pPr>
              <w:spacing w:line="360" w:lineRule="auto"/>
              <w:jc w:val="center"/>
              <w:rPr>
                <w:sz w:val="20"/>
                <w:szCs w:val="20"/>
              </w:rPr>
            </w:pPr>
            <w:r w:rsidRPr="002600D8">
              <w:rPr>
                <w:sz w:val="20"/>
                <w:szCs w:val="20"/>
              </w:rPr>
              <w:t>3.10</w:t>
            </w:r>
            <w:r w:rsidRPr="002600D8">
              <w:rPr>
                <w:sz w:val="20"/>
                <w:szCs w:val="20"/>
                <w:vertAlign w:val="superscript"/>
              </w:rPr>
              <w:t>-4</w:t>
            </w:r>
          </w:p>
        </w:tc>
        <w:tc>
          <w:tcPr>
            <w:tcW w:w="0" w:type="auto"/>
            <w:tcBorders>
              <w:right w:val="single" w:sz="4" w:space="0" w:color="auto"/>
            </w:tcBorders>
            <w:vAlign w:val="bottom"/>
          </w:tcPr>
          <w:p w14:paraId="25B28356" w14:textId="78F81B2F"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4C653150" w14:textId="33318B06" w:rsidR="002C53B0" w:rsidRPr="002600D8" w:rsidRDefault="002C53B0" w:rsidP="002C53B0">
            <w:pPr>
              <w:spacing w:line="360" w:lineRule="auto"/>
              <w:jc w:val="center"/>
              <w:rPr>
                <w:sz w:val="20"/>
                <w:szCs w:val="20"/>
              </w:rPr>
            </w:pPr>
            <w:r w:rsidRPr="002600D8">
              <w:rPr>
                <w:color w:val="000000"/>
                <w:sz w:val="20"/>
                <w:szCs w:val="20"/>
              </w:rPr>
              <w:t>4.8</w:t>
            </w:r>
            <w:r w:rsidR="004A1E70" w:rsidRPr="002600D8">
              <w:rPr>
                <w:color w:val="000000"/>
                <w:sz w:val="20"/>
                <w:szCs w:val="20"/>
              </w:rPr>
              <w:t>9</w:t>
            </w:r>
          </w:p>
        </w:tc>
        <w:tc>
          <w:tcPr>
            <w:tcW w:w="0" w:type="auto"/>
            <w:vAlign w:val="bottom"/>
          </w:tcPr>
          <w:p w14:paraId="6121B74E" w14:textId="235B2D25" w:rsidR="002C53B0" w:rsidRPr="002600D8" w:rsidRDefault="004A1E70" w:rsidP="002C53B0">
            <w:pPr>
              <w:spacing w:line="360" w:lineRule="auto"/>
              <w:jc w:val="center"/>
              <w:rPr>
                <w:sz w:val="20"/>
                <w:szCs w:val="20"/>
              </w:rPr>
            </w:pPr>
            <w:r w:rsidRPr="002600D8">
              <w:rPr>
                <w:sz w:val="20"/>
                <w:szCs w:val="20"/>
              </w:rPr>
              <w:t>2.10</w:t>
            </w:r>
            <w:r w:rsidRPr="002600D8">
              <w:rPr>
                <w:sz w:val="20"/>
                <w:szCs w:val="20"/>
                <w:vertAlign w:val="superscript"/>
              </w:rPr>
              <w:t>-6</w:t>
            </w:r>
          </w:p>
        </w:tc>
        <w:tc>
          <w:tcPr>
            <w:tcW w:w="0" w:type="auto"/>
            <w:tcBorders>
              <w:right w:val="single" w:sz="4" w:space="0" w:color="auto"/>
            </w:tcBorders>
            <w:vAlign w:val="bottom"/>
          </w:tcPr>
          <w:p w14:paraId="65822518" w14:textId="1780FD0C" w:rsidR="002C53B0" w:rsidRPr="002600D8" w:rsidRDefault="002C53B0" w:rsidP="002C53B0">
            <w:pPr>
              <w:spacing w:line="360" w:lineRule="auto"/>
              <w:jc w:val="center"/>
              <w:rPr>
                <w:sz w:val="20"/>
                <w:szCs w:val="20"/>
              </w:rPr>
            </w:pPr>
            <w:r w:rsidRPr="002600D8">
              <w:rPr>
                <w:color w:val="000000"/>
                <w:sz w:val="20"/>
                <w:szCs w:val="20"/>
              </w:rPr>
              <w:t>2</w:t>
            </w:r>
          </w:p>
        </w:tc>
        <w:tc>
          <w:tcPr>
            <w:tcW w:w="0" w:type="auto"/>
            <w:tcBorders>
              <w:left w:val="single" w:sz="4" w:space="0" w:color="auto"/>
            </w:tcBorders>
            <w:vAlign w:val="bottom"/>
          </w:tcPr>
          <w:p w14:paraId="4CD5E9ED" w14:textId="4A786DC8" w:rsidR="002C53B0" w:rsidRPr="002600D8" w:rsidRDefault="002C53B0" w:rsidP="002C53B0">
            <w:pPr>
              <w:spacing w:line="360" w:lineRule="auto"/>
              <w:jc w:val="center"/>
              <w:rPr>
                <w:sz w:val="20"/>
                <w:szCs w:val="20"/>
              </w:rPr>
            </w:pPr>
            <w:r w:rsidRPr="002600D8">
              <w:rPr>
                <w:color w:val="000000"/>
                <w:sz w:val="20"/>
                <w:szCs w:val="20"/>
              </w:rPr>
              <w:t>1.09</w:t>
            </w:r>
          </w:p>
        </w:tc>
        <w:tc>
          <w:tcPr>
            <w:tcW w:w="0" w:type="auto"/>
            <w:vAlign w:val="bottom"/>
          </w:tcPr>
          <w:p w14:paraId="457C0BA1" w14:textId="521E0E59" w:rsidR="002C53B0" w:rsidRPr="002600D8" w:rsidRDefault="004A1E70" w:rsidP="002C53B0">
            <w:pPr>
              <w:spacing w:line="360" w:lineRule="auto"/>
              <w:jc w:val="center"/>
              <w:rPr>
                <w:sz w:val="20"/>
                <w:szCs w:val="20"/>
              </w:rPr>
            </w:pPr>
            <w:r w:rsidRPr="002600D8">
              <w:rPr>
                <w:color w:val="000000"/>
                <w:sz w:val="20"/>
                <w:szCs w:val="20"/>
              </w:rPr>
              <w:t>0.81</w:t>
            </w:r>
          </w:p>
        </w:tc>
        <w:tc>
          <w:tcPr>
            <w:tcW w:w="0" w:type="auto"/>
            <w:tcBorders>
              <w:right w:val="single" w:sz="4" w:space="0" w:color="auto"/>
            </w:tcBorders>
            <w:vAlign w:val="bottom"/>
          </w:tcPr>
          <w:p w14:paraId="42D6F3DC" w14:textId="079627AF"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4B5606A1" w14:textId="17B38279" w:rsidR="002C53B0" w:rsidRPr="002600D8" w:rsidRDefault="002C53B0" w:rsidP="002C53B0">
            <w:pPr>
              <w:spacing w:line="360" w:lineRule="auto"/>
              <w:jc w:val="center"/>
              <w:rPr>
                <w:sz w:val="20"/>
                <w:szCs w:val="20"/>
              </w:rPr>
            </w:pPr>
            <w:r w:rsidRPr="002600D8">
              <w:rPr>
                <w:color w:val="000000"/>
                <w:sz w:val="20"/>
                <w:szCs w:val="20"/>
              </w:rPr>
              <w:t>0.86</w:t>
            </w:r>
          </w:p>
        </w:tc>
        <w:tc>
          <w:tcPr>
            <w:tcW w:w="0" w:type="auto"/>
            <w:vAlign w:val="bottom"/>
          </w:tcPr>
          <w:p w14:paraId="3E4921CF" w14:textId="42CB5252" w:rsidR="002C53B0" w:rsidRPr="002600D8" w:rsidRDefault="004A1E70" w:rsidP="002C53B0">
            <w:pPr>
              <w:spacing w:line="360" w:lineRule="auto"/>
              <w:jc w:val="center"/>
              <w:rPr>
                <w:sz w:val="20"/>
                <w:szCs w:val="20"/>
              </w:rPr>
            </w:pPr>
            <w:r w:rsidRPr="002600D8">
              <w:rPr>
                <w:color w:val="000000"/>
                <w:sz w:val="20"/>
                <w:szCs w:val="20"/>
              </w:rPr>
              <w:t>0.61</w:t>
            </w:r>
          </w:p>
        </w:tc>
        <w:tc>
          <w:tcPr>
            <w:tcW w:w="0" w:type="auto"/>
            <w:tcBorders>
              <w:right w:val="single" w:sz="4" w:space="0" w:color="auto"/>
            </w:tcBorders>
            <w:vAlign w:val="bottom"/>
          </w:tcPr>
          <w:p w14:paraId="16A2DB71" w14:textId="7DA36AF2" w:rsidR="002C53B0" w:rsidRPr="002600D8" w:rsidRDefault="002C53B0" w:rsidP="002C53B0">
            <w:pPr>
              <w:spacing w:line="360" w:lineRule="auto"/>
              <w:jc w:val="center"/>
              <w:rPr>
                <w:sz w:val="20"/>
                <w:szCs w:val="20"/>
              </w:rPr>
            </w:pPr>
            <w:r w:rsidRPr="002600D8">
              <w:rPr>
                <w:color w:val="000000"/>
                <w:sz w:val="20"/>
                <w:szCs w:val="20"/>
              </w:rPr>
              <w:t>A2</w:t>
            </w:r>
          </w:p>
        </w:tc>
        <w:tc>
          <w:tcPr>
            <w:tcW w:w="0" w:type="auto"/>
            <w:tcBorders>
              <w:left w:val="single" w:sz="4" w:space="0" w:color="auto"/>
            </w:tcBorders>
            <w:vAlign w:val="bottom"/>
          </w:tcPr>
          <w:p w14:paraId="00C93E58" w14:textId="3EB1FFB9" w:rsidR="002C53B0" w:rsidRPr="002600D8" w:rsidRDefault="002C53B0" w:rsidP="002C53B0">
            <w:pPr>
              <w:spacing w:line="360" w:lineRule="auto"/>
              <w:jc w:val="center"/>
              <w:rPr>
                <w:sz w:val="20"/>
                <w:szCs w:val="20"/>
              </w:rPr>
            </w:pPr>
            <w:r w:rsidRPr="002600D8">
              <w:rPr>
                <w:color w:val="000000"/>
                <w:sz w:val="20"/>
                <w:szCs w:val="20"/>
              </w:rPr>
              <w:t>0.9</w:t>
            </w:r>
            <w:r w:rsidR="004A1E70" w:rsidRPr="002600D8">
              <w:rPr>
                <w:color w:val="000000"/>
                <w:sz w:val="20"/>
                <w:szCs w:val="20"/>
              </w:rPr>
              <w:t>8</w:t>
            </w:r>
          </w:p>
        </w:tc>
        <w:tc>
          <w:tcPr>
            <w:tcW w:w="0" w:type="auto"/>
            <w:vAlign w:val="bottom"/>
          </w:tcPr>
          <w:p w14:paraId="4369639A" w14:textId="06FC09E8" w:rsidR="002C53B0" w:rsidRPr="002600D8" w:rsidRDefault="004A1E70" w:rsidP="002C53B0">
            <w:pPr>
              <w:spacing w:line="360" w:lineRule="auto"/>
              <w:jc w:val="center"/>
              <w:rPr>
                <w:sz w:val="20"/>
                <w:szCs w:val="20"/>
              </w:rPr>
            </w:pPr>
            <w:r w:rsidRPr="002600D8">
              <w:rPr>
                <w:color w:val="000000"/>
                <w:sz w:val="20"/>
                <w:szCs w:val="20"/>
              </w:rPr>
              <w:t>0.93</w:t>
            </w:r>
          </w:p>
        </w:tc>
        <w:tc>
          <w:tcPr>
            <w:tcW w:w="0" w:type="auto"/>
            <w:vAlign w:val="bottom"/>
          </w:tcPr>
          <w:p w14:paraId="3D1ED62D" w14:textId="0095618B"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040DDB08" w14:textId="77777777" w:rsidTr="0041319C">
        <w:trPr>
          <w:jc w:val="center"/>
        </w:trPr>
        <w:tc>
          <w:tcPr>
            <w:tcW w:w="0" w:type="auto"/>
            <w:vAlign w:val="bottom"/>
          </w:tcPr>
          <w:p w14:paraId="18F4510B" w14:textId="7DCBC1EF" w:rsidR="002C53B0" w:rsidRPr="002C53B0" w:rsidRDefault="002C53B0" w:rsidP="002C53B0">
            <w:pPr>
              <w:spacing w:line="360" w:lineRule="auto"/>
              <w:jc w:val="center"/>
              <w:rPr>
                <w:color w:val="000000"/>
                <w:sz w:val="20"/>
                <w:szCs w:val="20"/>
              </w:rPr>
            </w:pPr>
            <w:proofErr w:type="gramStart"/>
            <w:r w:rsidRPr="002C53B0">
              <w:rPr>
                <w:color w:val="000000"/>
                <w:sz w:val="20"/>
                <w:szCs w:val="20"/>
              </w:rPr>
              <w:t>19:53912054:T</w:t>
            </w:r>
            <w:proofErr w:type="gramEnd"/>
            <w:r w:rsidRPr="002C53B0">
              <w:rPr>
                <w:color w:val="000000"/>
                <w:sz w:val="20"/>
                <w:szCs w:val="20"/>
              </w:rPr>
              <w:t>:C</w:t>
            </w:r>
          </w:p>
        </w:tc>
        <w:tc>
          <w:tcPr>
            <w:tcW w:w="0" w:type="auto"/>
            <w:vAlign w:val="bottom"/>
          </w:tcPr>
          <w:p w14:paraId="6FD5D4B5" w14:textId="515339D9" w:rsidR="002C53B0" w:rsidRPr="002600D8" w:rsidRDefault="002C53B0" w:rsidP="002C53B0">
            <w:pPr>
              <w:spacing w:line="360" w:lineRule="auto"/>
              <w:jc w:val="center"/>
              <w:rPr>
                <w:sz w:val="20"/>
                <w:szCs w:val="20"/>
              </w:rPr>
            </w:pPr>
            <w:r w:rsidRPr="002600D8">
              <w:rPr>
                <w:color w:val="000000"/>
                <w:sz w:val="20"/>
                <w:szCs w:val="20"/>
              </w:rPr>
              <w:t>3.5</w:t>
            </w:r>
            <w:r w:rsidR="004A1E70" w:rsidRPr="002600D8">
              <w:rPr>
                <w:color w:val="000000"/>
                <w:sz w:val="20"/>
                <w:szCs w:val="20"/>
              </w:rPr>
              <w:t>4</w:t>
            </w:r>
          </w:p>
        </w:tc>
        <w:tc>
          <w:tcPr>
            <w:tcW w:w="0" w:type="auto"/>
            <w:vAlign w:val="bottom"/>
          </w:tcPr>
          <w:p w14:paraId="794E090E" w14:textId="4AD3C4EA" w:rsidR="002C53B0" w:rsidRPr="002600D8" w:rsidRDefault="004A1E70" w:rsidP="002C53B0">
            <w:pPr>
              <w:spacing w:line="360" w:lineRule="auto"/>
              <w:jc w:val="center"/>
              <w:rPr>
                <w:sz w:val="20"/>
                <w:szCs w:val="20"/>
              </w:rPr>
            </w:pPr>
            <w:r w:rsidRPr="002600D8">
              <w:rPr>
                <w:sz w:val="20"/>
                <w:szCs w:val="20"/>
              </w:rPr>
              <w:t>7.10</w:t>
            </w:r>
            <w:r w:rsidRPr="002600D8">
              <w:rPr>
                <w:sz w:val="20"/>
                <w:szCs w:val="20"/>
                <w:vertAlign w:val="superscript"/>
              </w:rPr>
              <w:t>-4</w:t>
            </w:r>
          </w:p>
        </w:tc>
        <w:tc>
          <w:tcPr>
            <w:tcW w:w="0" w:type="auto"/>
            <w:tcBorders>
              <w:right w:val="single" w:sz="4" w:space="0" w:color="auto"/>
            </w:tcBorders>
            <w:vAlign w:val="bottom"/>
          </w:tcPr>
          <w:p w14:paraId="41BE4E1B" w14:textId="3E6F0845"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3CC72A91" w14:textId="3156F135" w:rsidR="002C53B0" w:rsidRPr="002600D8" w:rsidRDefault="002C53B0" w:rsidP="002C53B0">
            <w:pPr>
              <w:spacing w:line="360" w:lineRule="auto"/>
              <w:jc w:val="center"/>
              <w:rPr>
                <w:sz w:val="20"/>
                <w:szCs w:val="20"/>
              </w:rPr>
            </w:pPr>
            <w:r w:rsidRPr="002600D8">
              <w:rPr>
                <w:color w:val="000000"/>
                <w:sz w:val="20"/>
                <w:szCs w:val="20"/>
              </w:rPr>
              <w:t>3.45</w:t>
            </w:r>
          </w:p>
        </w:tc>
        <w:tc>
          <w:tcPr>
            <w:tcW w:w="0" w:type="auto"/>
            <w:vAlign w:val="bottom"/>
          </w:tcPr>
          <w:p w14:paraId="3FB8BE77" w14:textId="5388188E" w:rsidR="002C53B0" w:rsidRPr="002600D8" w:rsidRDefault="004A1E70" w:rsidP="002C53B0">
            <w:pPr>
              <w:spacing w:line="360" w:lineRule="auto"/>
              <w:jc w:val="center"/>
              <w:rPr>
                <w:sz w:val="20"/>
                <w:szCs w:val="20"/>
              </w:rPr>
            </w:pPr>
            <w:r w:rsidRPr="002600D8">
              <w:rPr>
                <w:sz w:val="20"/>
                <w:szCs w:val="20"/>
              </w:rPr>
              <w:t>3.10</w:t>
            </w:r>
            <w:r w:rsidRPr="002600D8">
              <w:rPr>
                <w:sz w:val="20"/>
                <w:szCs w:val="20"/>
                <w:vertAlign w:val="superscript"/>
              </w:rPr>
              <w:t>-5</w:t>
            </w:r>
          </w:p>
        </w:tc>
        <w:tc>
          <w:tcPr>
            <w:tcW w:w="0" w:type="auto"/>
            <w:tcBorders>
              <w:right w:val="single" w:sz="4" w:space="0" w:color="auto"/>
            </w:tcBorders>
            <w:vAlign w:val="bottom"/>
          </w:tcPr>
          <w:p w14:paraId="2D6FA124" w14:textId="29F6FC99" w:rsidR="002C53B0" w:rsidRPr="002600D8" w:rsidRDefault="002C53B0" w:rsidP="002C53B0">
            <w:pPr>
              <w:spacing w:line="360" w:lineRule="auto"/>
              <w:jc w:val="center"/>
              <w:rPr>
                <w:sz w:val="20"/>
                <w:szCs w:val="20"/>
              </w:rPr>
            </w:pPr>
            <w:r w:rsidRPr="002600D8">
              <w:rPr>
                <w:color w:val="000000"/>
                <w:sz w:val="20"/>
                <w:szCs w:val="20"/>
              </w:rPr>
              <w:t>B1</w:t>
            </w:r>
          </w:p>
        </w:tc>
        <w:tc>
          <w:tcPr>
            <w:tcW w:w="0" w:type="auto"/>
            <w:tcBorders>
              <w:left w:val="single" w:sz="4" w:space="0" w:color="auto"/>
            </w:tcBorders>
            <w:vAlign w:val="bottom"/>
          </w:tcPr>
          <w:p w14:paraId="2E85A79D" w14:textId="0EAF2B8B" w:rsidR="002C53B0" w:rsidRPr="002600D8" w:rsidRDefault="002C53B0" w:rsidP="002C53B0">
            <w:pPr>
              <w:spacing w:line="360" w:lineRule="auto"/>
              <w:jc w:val="center"/>
              <w:rPr>
                <w:sz w:val="20"/>
                <w:szCs w:val="20"/>
              </w:rPr>
            </w:pPr>
            <w:r w:rsidRPr="002600D8">
              <w:rPr>
                <w:color w:val="000000"/>
                <w:sz w:val="20"/>
                <w:szCs w:val="20"/>
              </w:rPr>
              <w:t>2.29</w:t>
            </w:r>
          </w:p>
        </w:tc>
        <w:tc>
          <w:tcPr>
            <w:tcW w:w="0" w:type="auto"/>
            <w:vAlign w:val="bottom"/>
          </w:tcPr>
          <w:p w14:paraId="587BFB17" w14:textId="62C30FDF" w:rsidR="002C53B0" w:rsidRPr="002600D8" w:rsidRDefault="004A1E70" w:rsidP="002C53B0">
            <w:pPr>
              <w:spacing w:line="360" w:lineRule="auto"/>
              <w:jc w:val="center"/>
              <w:rPr>
                <w:sz w:val="20"/>
                <w:szCs w:val="20"/>
              </w:rPr>
            </w:pPr>
            <w:r w:rsidRPr="002600D8">
              <w:rPr>
                <w:sz w:val="20"/>
                <w:szCs w:val="20"/>
              </w:rPr>
              <w:t>3.10</w:t>
            </w:r>
            <w:r w:rsidRPr="002600D8">
              <w:rPr>
                <w:sz w:val="20"/>
                <w:szCs w:val="20"/>
                <w:vertAlign w:val="superscript"/>
              </w:rPr>
              <w:t>-7</w:t>
            </w:r>
          </w:p>
        </w:tc>
        <w:tc>
          <w:tcPr>
            <w:tcW w:w="0" w:type="auto"/>
            <w:tcBorders>
              <w:right w:val="single" w:sz="4" w:space="0" w:color="auto"/>
            </w:tcBorders>
            <w:vAlign w:val="bottom"/>
          </w:tcPr>
          <w:p w14:paraId="275C7F05" w14:textId="6B80E370"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2281983E" w14:textId="702FD97C" w:rsidR="002C53B0" w:rsidRPr="002600D8" w:rsidRDefault="002C53B0" w:rsidP="002C53B0">
            <w:pPr>
              <w:spacing w:line="360" w:lineRule="auto"/>
              <w:jc w:val="center"/>
              <w:rPr>
                <w:sz w:val="20"/>
                <w:szCs w:val="20"/>
              </w:rPr>
            </w:pPr>
            <w:r w:rsidRPr="002600D8">
              <w:rPr>
                <w:color w:val="000000"/>
                <w:sz w:val="20"/>
                <w:szCs w:val="20"/>
              </w:rPr>
              <w:t>0.81</w:t>
            </w:r>
          </w:p>
        </w:tc>
        <w:tc>
          <w:tcPr>
            <w:tcW w:w="0" w:type="auto"/>
            <w:vAlign w:val="bottom"/>
          </w:tcPr>
          <w:p w14:paraId="60BA498E" w14:textId="5A6B2418" w:rsidR="002C53B0" w:rsidRPr="002600D8" w:rsidRDefault="004A1E70" w:rsidP="002C53B0">
            <w:pPr>
              <w:spacing w:line="360" w:lineRule="auto"/>
              <w:jc w:val="center"/>
              <w:rPr>
                <w:sz w:val="20"/>
                <w:szCs w:val="20"/>
              </w:rPr>
            </w:pPr>
            <w:r w:rsidRPr="002600D8">
              <w:rPr>
                <w:color w:val="000000"/>
                <w:sz w:val="20"/>
                <w:szCs w:val="20"/>
              </w:rPr>
              <w:t>0.47</w:t>
            </w:r>
          </w:p>
        </w:tc>
        <w:tc>
          <w:tcPr>
            <w:tcW w:w="0" w:type="auto"/>
            <w:tcBorders>
              <w:right w:val="single" w:sz="4" w:space="0" w:color="auto"/>
            </w:tcBorders>
            <w:vAlign w:val="bottom"/>
          </w:tcPr>
          <w:p w14:paraId="65A4ADEA" w14:textId="30DAA814" w:rsidR="002C53B0" w:rsidRPr="002600D8" w:rsidRDefault="002C53B0" w:rsidP="002C53B0">
            <w:pPr>
              <w:spacing w:line="360" w:lineRule="auto"/>
              <w:jc w:val="center"/>
              <w:rPr>
                <w:sz w:val="20"/>
                <w:szCs w:val="20"/>
              </w:rPr>
            </w:pPr>
            <w:r w:rsidRPr="002600D8">
              <w:rPr>
                <w:color w:val="000000"/>
                <w:sz w:val="20"/>
                <w:szCs w:val="20"/>
              </w:rPr>
              <w:t>1</w:t>
            </w:r>
          </w:p>
        </w:tc>
        <w:tc>
          <w:tcPr>
            <w:tcW w:w="0" w:type="auto"/>
            <w:tcBorders>
              <w:left w:val="single" w:sz="4" w:space="0" w:color="auto"/>
            </w:tcBorders>
            <w:vAlign w:val="bottom"/>
          </w:tcPr>
          <w:p w14:paraId="79B0E855" w14:textId="0557C457" w:rsidR="002C53B0" w:rsidRPr="002600D8" w:rsidRDefault="002C53B0" w:rsidP="002C53B0">
            <w:pPr>
              <w:spacing w:line="360" w:lineRule="auto"/>
              <w:jc w:val="center"/>
              <w:rPr>
                <w:sz w:val="20"/>
                <w:szCs w:val="20"/>
              </w:rPr>
            </w:pPr>
            <w:r w:rsidRPr="002600D8">
              <w:rPr>
                <w:color w:val="000000"/>
                <w:sz w:val="20"/>
                <w:szCs w:val="20"/>
              </w:rPr>
              <w:t>0.8</w:t>
            </w:r>
            <w:r w:rsidR="004A1E70" w:rsidRPr="002600D8">
              <w:rPr>
                <w:color w:val="000000"/>
                <w:sz w:val="20"/>
                <w:szCs w:val="20"/>
              </w:rPr>
              <w:t>1</w:t>
            </w:r>
          </w:p>
        </w:tc>
        <w:tc>
          <w:tcPr>
            <w:tcW w:w="0" w:type="auto"/>
            <w:vAlign w:val="bottom"/>
          </w:tcPr>
          <w:p w14:paraId="12CE0E86" w14:textId="4F86A37C" w:rsidR="002C53B0" w:rsidRPr="002600D8" w:rsidRDefault="004A1E70" w:rsidP="002C53B0">
            <w:pPr>
              <w:spacing w:line="360" w:lineRule="auto"/>
              <w:jc w:val="center"/>
              <w:rPr>
                <w:sz w:val="20"/>
                <w:szCs w:val="20"/>
              </w:rPr>
            </w:pPr>
            <w:r w:rsidRPr="002600D8">
              <w:rPr>
                <w:color w:val="000000"/>
                <w:sz w:val="20"/>
                <w:szCs w:val="20"/>
              </w:rPr>
              <w:t>0.40</w:t>
            </w:r>
          </w:p>
        </w:tc>
        <w:tc>
          <w:tcPr>
            <w:tcW w:w="0" w:type="auto"/>
            <w:tcBorders>
              <w:right w:val="single" w:sz="4" w:space="0" w:color="auto"/>
            </w:tcBorders>
            <w:vAlign w:val="bottom"/>
          </w:tcPr>
          <w:p w14:paraId="060FF816" w14:textId="37AB4F0A" w:rsidR="002C53B0" w:rsidRPr="002600D8" w:rsidRDefault="002C53B0" w:rsidP="002C53B0">
            <w:pPr>
              <w:spacing w:line="360" w:lineRule="auto"/>
              <w:jc w:val="center"/>
              <w:rPr>
                <w:sz w:val="20"/>
                <w:szCs w:val="20"/>
              </w:rPr>
            </w:pPr>
            <w:r w:rsidRPr="002600D8">
              <w:rPr>
                <w:color w:val="000000"/>
                <w:sz w:val="20"/>
                <w:szCs w:val="20"/>
              </w:rPr>
              <w:t>A1</w:t>
            </w:r>
          </w:p>
        </w:tc>
        <w:tc>
          <w:tcPr>
            <w:tcW w:w="0" w:type="auto"/>
            <w:tcBorders>
              <w:left w:val="single" w:sz="4" w:space="0" w:color="auto"/>
            </w:tcBorders>
            <w:vAlign w:val="bottom"/>
          </w:tcPr>
          <w:p w14:paraId="2DAD0975" w14:textId="2EC85F59" w:rsidR="002C53B0" w:rsidRPr="002600D8" w:rsidRDefault="002C53B0" w:rsidP="002C53B0">
            <w:pPr>
              <w:spacing w:line="360" w:lineRule="auto"/>
              <w:jc w:val="center"/>
              <w:rPr>
                <w:sz w:val="20"/>
                <w:szCs w:val="20"/>
              </w:rPr>
            </w:pPr>
            <w:r w:rsidRPr="002600D8">
              <w:rPr>
                <w:color w:val="000000"/>
                <w:sz w:val="20"/>
                <w:szCs w:val="20"/>
              </w:rPr>
              <w:t>1.2</w:t>
            </w:r>
            <w:r w:rsidR="004A1E70" w:rsidRPr="002600D8">
              <w:rPr>
                <w:color w:val="000000"/>
                <w:sz w:val="20"/>
                <w:szCs w:val="20"/>
              </w:rPr>
              <w:t>2</w:t>
            </w:r>
          </w:p>
        </w:tc>
        <w:tc>
          <w:tcPr>
            <w:tcW w:w="0" w:type="auto"/>
            <w:vAlign w:val="bottom"/>
          </w:tcPr>
          <w:p w14:paraId="6250A073" w14:textId="4547E881" w:rsidR="002C53B0" w:rsidRPr="002600D8" w:rsidRDefault="004A1E70" w:rsidP="002C53B0">
            <w:pPr>
              <w:spacing w:line="360" w:lineRule="auto"/>
              <w:jc w:val="center"/>
              <w:rPr>
                <w:sz w:val="20"/>
                <w:szCs w:val="20"/>
              </w:rPr>
            </w:pPr>
            <w:r w:rsidRPr="002600D8">
              <w:rPr>
                <w:color w:val="000000"/>
                <w:sz w:val="20"/>
                <w:szCs w:val="20"/>
              </w:rPr>
              <w:t>0.35</w:t>
            </w:r>
          </w:p>
        </w:tc>
        <w:tc>
          <w:tcPr>
            <w:tcW w:w="0" w:type="auto"/>
            <w:vAlign w:val="bottom"/>
          </w:tcPr>
          <w:p w14:paraId="4A28388A" w14:textId="6D312A90" w:rsidR="002C53B0" w:rsidRPr="002600D8" w:rsidRDefault="002C53B0" w:rsidP="002C53B0">
            <w:pPr>
              <w:spacing w:line="360" w:lineRule="auto"/>
              <w:jc w:val="center"/>
              <w:rPr>
                <w:sz w:val="20"/>
                <w:szCs w:val="20"/>
              </w:rPr>
            </w:pPr>
            <w:r w:rsidRPr="002600D8">
              <w:rPr>
                <w:color w:val="000000"/>
                <w:sz w:val="20"/>
                <w:szCs w:val="20"/>
              </w:rPr>
              <w:t>2</w:t>
            </w:r>
          </w:p>
        </w:tc>
      </w:tr>
      <w:tr w:rsidR="004A1E70" w:rsidRPr="002C53B0" w14:paraId="61C3DE9A" w14:textId="77777777" w:rsidTr="0041319C">
        <w:trPr>
          <w:jc w:val="center"/>
        </w:trPr>
        <w:tc>
          <w:tcPr>
            <w:tcW w:w="0" w:type="auto"/>
            <w:vAlign w:val="bottom"/>
          </w:tcPr>
          <w:p w14:paraId="55DA0D56" w14:textId="123AB76C" w:rsidR="002C53B0" w:rsidRPr="00B87DF9" w:rsidRDefault="002C53B0" w:rsidP="002C53B0">
            <w:pPr>
              <w:spacing w:line="360" w:lineRule="auto"/>
              <w:jc w:val="center"/>
              <w:rPr>
                <w:color w:val="000000"/>
                <w:sz w:val="20"/>
                <w:szCs w:val="20"/>
              </w:rPr>
            </w:pPr>
            <w:proofErr w:type="gramStart"/>
            <w:r w:rsidRPr="00B87DF9">
              <w:rPr>
                <w:color w:val="000000"/>
                <w:sz w:val="20"/>
                <w:szCs w:val="20"/>
              </w:rPr>
              <w:t>19:56005235:A</w:t>
            </w:r>
            <w:proofErr w:type="gramEnd"/>
            <w:r w:rsidRPr="00B87DF9">
              <w:rPr>
                <w:color w:val="000000"/>
                <w:sz w:val="20"/>
                <w:szCs w:val="20"/>
              </w:rPr>
              <w:t>:G</w:t>
            </w:r>
          </w:p>
        </w:tc>
        <w:tc>
          <w:tcPr>
            <w:tcW w:w="0" w:type="auto"/>
            <w:vAlign w:val="bottom"/>
          </w:tcPr>
          <w:p w14:paraId="293E8119" w14:textId="08F436CF" w:rsidR="002C53B0" w:rsidRPr="00B87DF9" w:rsidRDefault="002C53B0" w:rsidP="002C53B0">
            <w:pPr>
              <w:spacing w:line="360" w:lineRule="auto"/>
              <w:jc w:val="center"/>
              <w:rPr>
                <w:sz w:val="20"/>
                <w:szCs w:val="20"/>
              </w:rPr>
            </w:pPr>
            <w:r w:rsidRPr="00B87DF9">
              <w:rPr>
                <w:color w:val="000000"/>
                <w:sz w:val="20"/>
                <w:szCs w:val="20"/>
              </w:rPr>
              <w:t>21.3</w:t>
            </w:r>
          </w:p>
        </w:tc>
        <w:tc>
          <w:tcPr>
            <w:tcW w:w="0" w:type="auto"/>
            <w:vAlign w:val="bottom"/>
          </w:tcPr>
          <w:p w14:paraId="5DEB624A" w14:textId="7C35FE08" w:rsidR="002C53B0" w:rsidRPr="00B87DF9" w:rsidRDefault="004A1E70" w:rsidP="002C53B0">
            <w:pPr>
              <w:spacing w:line="360" w:lineRule="auto"/>
              <w:jc w:val="center"/>
              <w:rPr>
                <w:sz w:val="20"/>
                <w:szCs w:val="20"/>
              </w:rPr>
            </w:pPr>
            <w:r w:rsidRPr="00B87DF9">
              <w:rPr>
                <w:color w:val="000000"/>
                <w:sz w:val="20"/>
                <w:szCs w:val="20"/>
              </w:rPr>
              <w:t>0.04</w:t>
            </w:r>
          </w:p>
        </w:tc>
        <w:tc>
          <w:tcPr>
            <w:tcW w:w="0" w:type="auto"/>
            <w:tcBorders>
              <w:right w:val="single" w:sz="4" w:space="0" w:color="auto"/>
            </w:tcBorders>
            <w:vAlign w:val="bottom"/>
          </w:tcPr>
          <w:p w14:paraId="2A26924B" w14:textId="4F00882E" w:rsidR="002C53B0" w:rsidRPr="00B87DF9" w:rsidRDefault="002C53B0" w:rsidP="002C53B0">
            <w:pPr>
              <w:spacing w:line="360" w:lineRule="auto"/>
              <w:jc w:val="center"/>
              <w:rPr>
                <w:sz w:val="20"/>
                <w:szCs w:val="20"/>
              </w:rPr>
            </w:pPr>
            <w:r w:rsidRPr="00B87DF9">
              <w:rPr>
                <w:color w:val="000000"/>
                <w:sz w:val="20"/>
                <w:szCs w:val="20"/>
              </w:rPr>
              <w:t>1</w:t>
            </w:r>
          </w:p>
        </w:tc>
        <w:tc>
          <w:tcPr>
            <w:tcW w:w="0" w:type="auto"/>
            <w:tcBorders>
              <w:left w:val="single" w:sz="4" w:space="0" w:color="auto"/>
            </w:tcBorders>
            <w:vAlign w:val="bottom"/>
          </w:tcPr>
          <w:p w14:paraId="24C6FFD2" w14:textId="57F6C7AC" w:rsidR="002C53B0" w:rsidRPr="00B87DF9" w:rsidRDefault="002C53B0" w:rsidP="002C53B0">
            <w:pPr>
              <w:spacing w:line="360" w:lineRule="auto"/>
              <w:jc w:val="center"/>
              <w:rPr>
                <w:sz w:val="20"/>
                <w:szCs w:val="20"/>
              </w:rPr>
            </w:pPr>
            <w:r w:rsidRPr="00B87DF9">
              <w:rPr>
                <w:color w:val="000000"/>
                <w:sz w:val="20"/>
                <w:szCs w:val="20"/>
              </w:rPr>
              <w:t>9.7</w:t>
            </w:r>
            <w:r w:rsidR="004A1E70" w:rsidRPr="00B87DF9">
              <w:rPr>
                <w:color w:val="000000"/>
                <w:sz w:val="20"/>
                <w:szCs w:val="20"/>
              </w:rPr>
              <w:t>8</w:t>
            </w:r>
          </w:p>
        </w:tc>
        <w:tc>
          <w:tcPr>
            <w:tcW w:w="0" w:type="auto"/>
            <w:vAlign w:val="bottom"/>
          </w:tcPr>
          <w:p w14:paraId="0150D417" w14:textId="01CD7BD0" w:rsidR="002C53B0" w:rsidRPr="00B87DF9" w:rsidRDefault="004A1E70" w:rsidP="002C53B0">
            <w:pPr>
              <w:spacing w:line="360" w:lineRule="auto"/>
              <w:jc w:val="center"/>
              <w:rPr>
                <w:sz w:val="20"/>
                <w:szCs w:val="20"/>
              </w:rPr>
            </w:pPr>
            <w:r w:rsidRPr="00B87DF9">
              <w:rPr>
                <w:sz w:val="20"/>
                <w:szCs w:val="20"/>
              </w:rPr>
              <w:t>2.10</w:t>
            </w:r>
            <w:r w:rsidRPr="00B87DF9">
              <w:rPr>
                <w:sz w:val="20"/>
                <w:szCs w:val="20"/>
                <w:vertAlign w:val="superscript"/>
              </w:rPr>
              <w:t>-4</w:t>
            </w:r>
          </w:p>
        </w:tc>
        <w:tc>
          <w:tcPr>
            <w:tcW w:w="0" w:type="auto"/>
            <w:tcBorders>
              <w:right w:val="single" w:sz="4" w:space="0" w:color="auto"/>
            </w:tcBorders>
            <w:vAlign w:val="bottom"/>
          </w:tcPr>
          <w:p w14:paraId="14E51DB2" w14:textId="52ACC555" w:rsidR="002C53B0" w:rsidRPr="00B87DF9" w:rsidRDefault="002C53B0" w:rsidP="002C53B0">
            <w:pPr>
              <w:spacing w:line="360" w:lineRule="auto"/>
              <w:jc w:val="center"/>
              <w:rPr>
                <w:sz w:val="20"/>
                <w:szCs w:val="20"/>
              </w:rPr>
            </w:pPr>
            <w:r w:rsidRPr="00B87DF9">
              <w:rPr>
                <w:color w:val="000000"/>
                <w:sz w:val="20"/>
                <w:szCs w:val="20"/>
              </w:rPr>
              <w:t>B1</w:t>
            </w:r>
          </w:p>
        </w:tc>
        <w:tc>
          <w:tcPr>
            <w:tcW w:w="0" w:type="auto"/>
            <w:tcBorders>
              <w:left w:val="single" w:sz="4" w:space="0" w:color="auto"/>
            </w:tcBorders>
            <w:vAlign w:val="bottom"/>
          </w:tcPr>
          <w:p w14:paraId="34B0F701" w14:textId="7126219D" w:rsidR="002C53B0" w:rsidRPr="00B87DF9" w:rsidRDefault="002C53B0" w:rsidP="002C53B0">
            <w:pPr>
              <w:spacing w:line="360" w:lineRule="auto"/>
              <w:jc w:val="center"/>
              <w:rPr>
                <w:sz w:val="20"/>
                <w:szCs w:val="20"/>
              </w:rPr>
            </w:pPr>
            <w:r w:rsidRPr="00B87DF9">
              <w:rPr>
                <w:color w:val="000000"/>
                <w:sz w:val="20"/>
                <w:szCs w:val="20"/>
              </w:rPr>
              <w:t>4.58</w:t>
            </w:r>
          </w:p>
        </w:tc>
        <w:tc>
          <w:tcPr>
            <w:tcW w:w="0" w:type="auto"/>
            <w:vAlign w:val="bottom"/>
          </w:tcPr>
          <w:p w14:paraId="0400AF55" w14:textId="0947604D" w:rsidR="002C53B0" w:rsidRPr="00B87DF9" w:rsidRDefault="004A1E70" w:rsidP="002C53B0">
            <w:pPr>
              <w:spacing w:line="360" w:lineRule="auto"/>
              <w:jc w:val="center"/>
              <w:rPr>
                <w:sz w:val="20"/>
                <w:szCs w:val="20"/>
              </w:rPr>
            </w:pPr>
            <w:r w:rsidRPr="00B87DF9">
              <w:rPr>
                <w:sz w:val="20"/>
                <w:szCs w:val="20"/>
              </w:rPr>
              <w:t>5.10</w:t>
            </w:r>
            <w:r w:rsidRPr="00B87DF9">
              <w:rPr>
                <w:sz w:val="20"/>
                <w:szCs w:val="20"/>
                <w:vertAlign w:val="superscript"/>
              </w:rPr>
              <w:t>-7</w:t>
            </w:r>
          </w:p>
        </w:tc>
        <w:tc>
          <w:tcPr>
            <w:tcW w:w="0" w:type="auto"/>
            <w:tcBorders>
              <w:right w:val="single" w:sz="4" w:space="0" w:color="auto"/>
            </w:tcBorders>
            <w:vAlign w:val="bottom"/>
          </w:tcPr>
          <w:p w14:paraId="2952F010" w14:textId="2022BD0D" w:rsidR="002C53B0" w:rsidRPr="00B87DF9" w:rsidRDefault="002C53B0" w:rsidP="002C53B0">
            <w:pPr>
              <w:spacing w:line="360" w:lineRule="auto"/>
              <w:jc w:val="center"/>
              <w:rPr>
                <w:sz w:val="20"/>
                <w:szCs w:val="20"/>
              </w:rPr>
            </w:pPr>
            <w:r w:rsidRPr="00B87DF9">
              <w:rPr>
                <w:color w:val="000000"/>
                <w:sz w:val="20"/>
                <w:szCs w:val="20"/>
              </w:rPr>
              <w:t>1</w:t>
            </w:r>
          </w:p>
        </w:tc>
        <w:tc>
          <w:tcPr>
            <w:tcW w:w="0" w:type="auto"/>
            <w:tcBorders>
              <w:left w:val="single" w:sz="4" w:space="0" w:color="auto"/>
            </w:tcBorders>
            <w:vAlign w:val="bottom"/>
          </w:tcPr>
          <w:p w14:paraId="6DD05D08" w14:textId="0F636204" w:rsidR="002C53B0" w:rsidRPr="00B87DF9" w:rsidRDefault="002C53B0" w:rsidP="002C53B0">
            <w:pPr>
              <w:spacing w:line="360" w:lineRule="auto"/>
              <w:jc w:val="center"/>
              <w:rPr>
                <w:sz w:val="20"/>
                <w:szCs w:val="20"/>
              </w:rPr>
            </w:pPr>
            <w:r w:rsidRPr="00B87DF9">
              <w:rPr>
                <w:color w:val="000000"/>
                <w:sz w:val="20"/>
                <w:szCs w:val="20"/>
              </w:rPr>
              <w:t>1.9</w:t>
            </w:r>
            <w:r w:rsidR="004A1E70" w:rsidRPr="00B87DF9">
              <w:rPr>
                <w:color w:val="000000"/>
                <w:sz w:val="20"/>
                <w:szCs w:val="20"/>
              </w:rPr>
              <w:t>1</w:t>
            </w:r>
          </w:p>
        </w:tc>
        <w:tc>
          <w:tcPr>
            <w:tcW w:w="0" w:type="auto"/>
            <w:vAlign w:val="bottom"/>
          </w:tcPr>
          <w:p w14:paraId="6D8DDB7A" w14:textId="6AF07162" w:rsidR="002C53B0" w:rsidRPr="00B87DF9" w:rsidRDefault="004A1E70" w:rsidP="002C53B0">
            <w:pPr>
              <w:spacing w:line="360" w:lineRule="auto"/>
              <w:jc w:val="center"/>
              <w:rPr>
                <w:sz w:val="20"/>
                <w:szCs w:val="20"/>
              </w:rPr>
            </w:pPr>
            <w:r w:rsidRPr="00B87DF9">
              <w:rPr>
                <w:color w:val="000000"/>
                <w:sz w:val="20"/>
                <w:szCs w:val="20"/>
              </w:rPr>
              <w:t>0.12</w:t>
            </w:r>
          </w:p>
        </w:tc>
        <w:tc>
          <w:tcPr>
            <w:tcW w:w="0" w:type="auto"/>
            <w:tcBorders>
              <w:right w:val="single" w:sz="4" w:space="0" w:color="auto"/>
            </w:tcBorders>
            <w:vAlign w:val="bottom"/>
          </w:tcPr>
          <w:p w14:paraId="7629B833" w14:textId="3DAF1165" w:rsidR="002C53B0" w:rsidRPr="00B87DF9" w:rsidRDefault="002C53B0" w:rsidP="002C53B0">
            <w:pPr>
              <w:spacing w:line="360" w:lineRule="auto"/>
              <w:jc w:val="center"/>
              <w:rPr>
                <w:sz w:val="20"/>
                <w:szCs w:val="20"/>
              </w:rPr>
            </w:pPr>
            <w:r w:rsidRPr="00B87DF9">
              <w:rPr>
                <w:color w:val="000000"/>
                <w:sz w:val="20"/>
                <w:szCs w:val="20"/>
              </w:rPr>
              <w:t>1</w:t>
            </w:r>
          </w:p>
        </w:tc>
        <w:tc>
          <w:tcPr>
            <w:tcW w:w="0" w:type="auto"/>
            <w:tcBorders>
              <w:left w:val="single" w:sz="4" w:space="0" w:color="auto"/>
            </w:tcBorders>
            <w:vAlign w:val="bottom"/>
          </w:tcPr>
          <w:p w14:paraId="398C777C" w14:textId="003B365A" w:rsidR="002C53B0" w:rsidRPr="00B87DF9" w:rsidRDefault="002C53B0" w:rsidP="002C53B0">
            <w:pPr>
              <w:spacing w:line="360" w:lineRule="auto"/>
              <w:jc w:val="center"/>
              <w:rPr>
                <w:sz w:val="20"/>
                <w:szCs w:val="20"/>
              </w:rPr>
            </w:pPr>
            <w:r w:rsidRPr="00B87DF9">
              <w:rPr>
                <w:color w:val="000000"/>
                <w:sz w:val="20"/>
                <w:szCs w:val="20"/>
              </w:rPr>
              <w:t>1.59</w:t>
            </w:r>
          </w:p>
        </w:tc>
        <w:tc>
          <w:tcPr>
            <w:tcW w:w="0" w:type="auto"/>
            <w:vAlign w:val="bottom"/>
          </w:tcPr>
          <w:p w14:paraId="5CD0ACBB" w14:textId="126573B1" w:rsidR="002C53B0" w:rsidRPr="00B87DF9" w:rsidRDefault="004A1E70" w:rsidP="002C53B0">
            <w:pPr>
              <w:spacing w:line="360" w:lineRule="auto"/>
              <w:jc w:val="center"/>
              <w:rPr>
                <w:sz w:val="20"/>
                <w:szCs w:val="20"/>
              </w:rPr>
            </w:pPr>
            <w:r w:rsidRPr="00B87DF9">
              <w:rPr>
                <w:color w:val="000000"/>
                <w:sz w:val="20"/>
                <w:szCs w:val="20"/>
              </w:rPr>
              <w:t>0.17</w:t>
            </w:r>
          </w:p>
        </w:tc>
        <w:tc>
          <w:tcPr>
            <w:tcW w:w="0" w:type="auto"/>
            <w:tcBorders>
              <w:right w:val="single" w:sz="4" w:space="0" w:color="auto"/>
            </w:tcBorders>
            <w:vAlign w:val="bottom"/>
          </w:tcPr>
          <w:p w14:paraId="4C7F7639" w14:textId="02E4C443" w:rsidR="002C53B0" w:rsidRPr="00B87DF9" w:rsidRDefault="002C53B0" w:rsidP="002C53B0">
            <w:pPr>
              <w:spacing w:line="360" w:lineRule="auto"/>
              <w:jc w:val="center"/>
              <w:rPr>
                <w:sz w:val="20"/>
                <w:szCs w:val="20"/>
              </w:rPr>
            </w:pPr>
            <w:r w:rsidRPr="00B87DF9">
              <w:rPr>
                <w:color w:val="000000"/>
                <w:sz w:val="20"/>
                <w:szCs w:val="20"/>
              </w:rPr>
              <w:t>A1</w:t>
            </w:r>
          </w:p>
        </w:tc>
        <w:tc>
          <w:tcPr>
            <w:tcW w:w="0" w:type="auto"/>
            <w:tcBorders>
              <w:left w:val="single" w:sz="4" w:space="0" w:color="auto"/>
            </w:tcBorders>
            <w:vAlign w:val="bottom"/>
          </w:tcPr>
          <w:p w14:paraId="50E73EF3" w14:textId="1D49E8D4" w:rsidR="002C53B0" w:rsidRPr="00B87DF9" w:rsidRDefault="002C53B0" w:rsidP="002C53B0">
            <w:pPr>
              <w:spacing w:line="360" w:lineRule="auto"/>
              <w:jc w:val="center"/>
              <w:rPr>
                <w:sz w:val="20"/>
                <w:szCs w:val="20"/>
              </w:rPr>
            </w:pPr>
            <w:r w:rsidRPr="00B87DF9">
              <w:rPr>
                <w:color w:val="000000"/>
                <w:sz w:val="20"/>
                <w:szCs w:val="20"/>
              </w:rPr>
              <w:t>1.21</w:t>
            </w:r>
          </w:p>
        </w:tc>
        <w:tc>
          <w:tcPr>
            <w:tcW w:w="0" w:type="auto"/>
            <w:vAlign w:val="bottom"/>
          </w:tcPr>
          <w:p w14:paraId="5266CCBD" w14:textId="5B92D3EC" w:rsidR="002C53B0" w:rsidRPr="00B87DF9" w:rsidRDefault="004A1E70" w:rsidP="002C53B0">
            <w:pPr>
              <w:spacing w:line="360" w:lineRule="auto"/>
              <w:jc w:val="center"/>
              <w:rPr>
                <w:sz w:val="20"/>
                <w:szCs w:val="20"/>
              </w:rPr>
            </w:pPr>
            <w:r w:rsidRPr="00B87DF9">
              <w:rPr>
                <w:color w:val="000000"/>
                <w:sz w:val="20"/>
                <w:szCs w:val="20"/>
              </w:rPr>
              <w:t>0.41</w:t>
            </w:r>
          </w:p>
        </w:tc>
        <w:tc>
          <w:tcPr>
            <w:tcW w:w="0" w:type="auto"/>
            <w:vAlign w:val="bottom"/>
          </w:tcPr>
          <w:p w14:paraId="4CC94E0B" w14:textId="3B582B18" w:rsidR="002C53B0" w:rsidRPr="00B87DF9" w:rsidRDefault="002C53B0" w:rsidP="002C53B0">
            <w:pPr>
              <w:spacing w:line="360" w:lineRule="auto"/>
              <w:jc w:val="center"/>
              <w:rPr>
                <w:sz w:val="20"/>
                <w:szCs w:val="20"/>
              </w:rPr>
            </w:pPr>
            <w:r w:rsidRPr="00B87DF9">
              <w:rPr>
                <w:color w:val="000000"/>
                <w:sz w:val="20"/>
                <w:szCs w:val="20"/>
              </w:rPr>
              <w:t>1</w:t>
            </w:r>
          </w:p>
        </w:tc>
      </w:tr>
    </w:tbl>
    <w:p w14:paraId="38CAB2C3" w14:textId="66B272C2" w:rsidR="00B87DF9" w:rsidRDefault="00B87DF9" w:rsidP="00A42401">
      <w:pPr>
        <w:rPr>
          <w:b/>
          <w:bCs/>
        </w:rPr>
      </w:pPr>
    </w:p>
    <w:p w14:paraId="66E97B7A" w14:textId="77777777" w:rsidR="00B87DF9" w:rsidRDefault="00B87DF9">
      <w:pPr>
        <w:rPr>
          <w:b/>
          <w:bCs/>
        </w:rPr>
      </w:pPr>
      <w:r>
        <w:rPr>
          <w:b/>
          <w:bCs/>
        </w:rPr>
        <w:br w:type="page"/>
      </w:r>
    </w:p>
    <w:p w14:paraId="0B9F493E" w14:textId="3DF58923" w:rsidR="00B87DF9" w:rsidRDefault="00B87DF9" w:rsidP="0041319C">
      <w:pPr>
        <w:spacing w:line="276" w:lineRule="auto"/>
        <w:jc w:val="both"/>
        <w:rPr>
          <w:b/>
          <w:bCs/>
        </w:rPr>
      </w:pPr>
      <w:r>
        <w:rPr>
          <w:b/>
          <w:bCs/>
        </w:rPr>
        <w:lastRenderedPageBreak/>
        <w:t xml:space="preserve">Table S6. Meta-analysis of the replicated </w:t>
      </w:r>
      <w:proofErr w:type="spellStart"/>
      <w:r w:rsidRPr="0041319C">
        <w:rPr>
          <w:b/>
          <w:bCs/>
        </w:rPr>
        <w:t>exonic</w:t>
      </w:r>
      <w:proofErr w:type="spellEnd"/>
      <w:r w:rsidRPr="0041319C">
        <w:rPr>
          <w:b/>
          <w:bCs/>
        </w:rPr>
        <w:t xml:space="preserve"> associations.</w:t>
      </w:r>
      <w:r w:rsidR="0041319C" w:rsidRPr="0041319C">
        <w:rPr>
          <w:b/>
          <w:bCs/>
        </w:rPr>
        <w:t xml:space="preserve"> </w:t>
      </w:r>
      <w:r w:rsidR="0041319C" w:rsidRPr="0041319C">
        <w:t>Effect corresponds to</w:t>
      </w:r>
      <w:r w:rsidR="0041319C" w:rsidRPr="0041319C">
        <w:rPr>
          <w:rFonts w:eastAsia="Arial Unicode MS"/>
          <w:color w:val="000000"/>
        </w:rPr>
        <w:t xml:space="preserve"> OR (odds ratio) for logistic regression on AD status not adjusted by age (</w:t>
      </w:r>
      <w:proofErr w:type="spellStart"/>
      <w:r w:rsidR="0041319C" w:rsidRPr="0041319C">
        <w:rPr>
          <w:rFonts w:eastAsia="Arial Unicode MS"/>
          <w:color w:val="000000"/>
        </w:rPr>
        <w:t>LogReg</w:t>
      </w:r>
      <w:proofErr w:type="spellEnd"/>
      <w:r w:rsidR="0041319C" w:rsidRPr="0041319C">
        <w:rPr>
          <w:rFonts w:eastAsia="Arial Unicode MS"/>
          <w:color w:val="000000"/>
        </w:rPr>
        <w:t xml:space="preserve">), </w:t>
      </w:r>
      <w:r w:rsidR="0041319C" w:rsidRPr="0041319C">
        <w:rPr>
          <w:color w:val="000000"/>
        </w:rPr>
        <w:t>exp(</w:t>
      </w:r>
      <w:r w:rsidR="0041319C" w:rsidRPr="0041319C">
        <w:rPr>
          <w:rFonts w:eastAsia="Arial Unicode MS"/>
          <w:color w:val="000000"/>
        </w:rPr>
        <w:t>β) for linear regression on AD-age score (</w:t>
      </w:r>
      <w:proofErr w:type="spellStart"/>
      <w:r w:rsidR="0041319C" w:rsidRPr="0041319C">
        <w:rPr>
          <w:rFonts w:eastAsia="Arial Unicode MS"/>
          <w:color w:val="000000"/>
        </w:rPr>
        <w:t>LinReg</w:t>
      </w:r>
      <w:proofErr w:type="spellEnd"/>
      <w:r w:rsidR="0041319C" w:rsidRPr="0041319C">
        <w:rPr>
          <w:rFonts w:eastAsia="Arial Unicode MS"/>
          <w:color w:val="000000"/>
        </w:rPr>
        <w:t>), and HR (hazard ratio) for multivariate Cox regression on age-at-onset (</w:t>
      </w:r>
      <w:proofErr w:type="spellStart"/>
      <w:r w:rsidR="0041319C" w:rsidRPr="0041319C">
        <w:rPr>
          <w:rFonts w:eastAsia="Arial Unicode MS"/>
          <w:color w:val="000000"/>
        </w:rPr>
        <w:t>CoxReg</w:t>
      </w:r>
      <w:proofErr w:type="spellEnd"/>
      <w:r w:rsidR="0041319C" w:rsidRPr="0041319C">
        <w:rPr>
          <w:rFonts w:eastAsia="Arial Unicode MS"/>
          <w:color w:val="000000"/>
        </w:rPr>
        <w:t xml:space="preserve">). </w:t>
      </w:r>
      <w:r w:rsidR="0041319C">
        <w:rPr>
          <w:rFonts w:eastAsia="Arial Unicode MS"/>
          <w:color w:val="000000"/>
        </w:rPr>
        <w:t xml:space="preserve">In every model, </w:t>
      </w:r>
      <w:r w:rsidR="0041319C" w:rsidRPr="0041319C">
        <w:rPr>
          <w:rFonts w:eastAsia="Arial Unicode MS"/>
        </w:rPr>
        <w:t>σ</w:t>
      </w:r>
      <w:r w:rsidR="0041319C">
        <w:rPr>
          <w:rFonts w:eastAsia="Arial Unicode MS"/>
        </w:rPr>
        <w:t xml:space="preserve"> corresponds to the standard error of the parameter estimate (</w:t>
      </w:r>
      <w:proofErr w:type="spellStart"/>
      <w:r w:rsidR="0041319C">
        <w:rPr>
          <w:rFonts w:eastAsia="Arial Unicode MS"/>
        </w:rPr>
        <w:t>i.e</w:t>
      </w:r>
      <w:proofErr w:type="spellEnd"/>
      <w:r w:rsidR="0041319C">
        <w:rPr>
          <w:rFonts w:eastAsia="Arial Unicode MS"/>
        </w:rPr>
        <w:t xml:space="preserve">, </w:t>
      </w:r>
      <w:proofErr w:type="gramStart"/>
      <w:r w:rsidR="0041319C">
        <w:rPr>
          <w:rFonts w:eastAsia="Arial Unicode MS"/>
        </w:rPr>
        <w:t>log(</w:t>
      </w:r>
      <w:proofErr w:type="gramEnd"/>
      <w:r w:rsidR="0041319C">
        <w:rPr>
          <w:rFonts w:eastAsia="Arial Unicode MS"/>
        </w:rPr>
        <w:t xml:space="preserve">OR) for </w:t>
      </w:r>
      <w:proofErr w:type="spellStart"/>
      <w:r w:rsidR="0041319C">
        <w:rPr>
          <w:rFonts w:eastAsia="Arial Unicode MS"/>
        </w:rPr>
        <w:t>LogReg</w:t>
      </w:r>
      <w:proofErr w:type="spellEnd"/>
      <w:r w:rsidR="0041319C">
        <w:rPr>
          <w:rFonts w:eastAsia="Arial Unicode MS"/>
        </w:rPr>
        <w:t xml:space="preserve">, </w:t>
      </w:r>
      <w:r w:rsidR="0041319C" w:rsidRPr="0041319C">
        <w:rPr>
          <w:rFonts w:eastAsia="Arial Unicode MS"/>
          <w:color w:val="000000"/>
        </w:rPr>
        <w:t>β</w:t>
      </w:r>
      <w:r w:rsidR="0041319C">
        <w:rPr>
          <w:rFonts w:eastAsia="Arial Unicode MS"/>
          <w:color w:val="000000"/>
        </w:rPr>
        <w:t xml:space="preserve"> for </w:t>
      </w:r>
      <w:proofErr w:type="spellStart"/>
      <w:r w:rsidR="0041319C">
        <w:rPr>
          <w:rFonts w:eastAsia="Arial Unicode MS"/>
          <w:color w:val="000000"/>
        </w:rPr>
        <w:t>LinReg</w:t>
      </w:r>
      <w:proofErr w:type="spellEnd"/>
      <w:r w:rsidR="0041319C">
        <w:rPr>
          <w:rFonts w:eastAsia="Arial Unicode MS"/>
          <w:color w:val="000000"/>
        </w:rPr>
        <w:t xml:space="preserve">, and log(HR) for </w:t>
      </w:r>
      <w:proofErr w:type="spellStart"/>
      <w:r w:rsidR="0041319C">
        <w:rPr>
          <w:rFonts w:eastAsia="Arial Unicode MS"/>
          <w:color w:val="000000"/>
        </w:rPr>
        <w:t>CoxReg</w:t>
      </w:r>
      <w:proofErr w:type="spellEnd"/>
      <w:r w:rsidR="0041319C">
        <w:rPr>
          <w:rFonts w:eastAsia="Arial Unicode MS"/>
          <w:color w:val="000000"/>
        </w:rPr>
        <w:t>).</w:t>
      </w:r>
    </w:p>
    <w:p w14:paraId="446F655D" w14:textId="00908BA3" w:rsidR="00B87DF9" w:rsidRDefault="00B87DF9" w:rsidP="00A42401">
      <w:pPr>
        <w:rPr>
          <w:b/>
          <w:bCs/>
        </w:rPr>
      </w:pPr>
    </w:p>
    <w:p w14:paraId="4449A071" w14:textId="117CA3D8" w:rsidR="00B87DF9" w:rsidRDefault="00B87DF9" w:rsidP="00A42401">
      <w:pPr>
        <w:rPr>
          <w:b/>
          <w:bCs/>
        </w:rPr>
      </w:pPr>
      <w:r>
        <w:rPr>
          <w:b/>
          <w:bCs/>
        </w:rPr>
        <w:t>Part 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1" w:type="dxa"/>
          <w:right w:w="101" w:type="dxa"/>
        </w:tblCellMar>
        <w:tblLook w:val="04A0" w:firstRow="1" w:lastRow="0" w:firstColumn="1" w:lastColumn="0" w:noHBand="0" w:noVBand="1"/>
      </w:tblPr>
      <w:tblGrid>
        <w:gridCol w:w="3955"/>
        <w:gridCol w:w="697"/>
        <w:gridCol w:w="587"/>
        <w:gridCol w:w="795"/>
        <w:gridCol w:w="587"/>
        <w:gridCol w:w="704"/>
        <w:gridCol w:w="587"/>
        <w:gridCol w:w="587"/>
        <w:gridCol w:w="587"/>
        <w:gridCol w:w="795"/>
        <w:gridCol w:w="587"/>
        <w:gridCol w:w="587"/>
        <w:gridCol w:w="587"/>
      </w:tblGrid>
      <w:tr w:rsidR="00B87DF9" w:rsidRPr="00B87DF9" w14:paraId="58638CDC" w14:textId="77777777" w:rsidTr="0041319C">
        <w:trPr>
          <w:jc w:val="center"/>
        </w:trPr>
        <w:tc>
          <w:tcPr>
            <w:tcW w:w="0" w:type="auto"/>
            <w:vMerge w:val="restart"/>
            <w:tcBorders>
              <w:top w:val="single" w:sz="4" w:space="0" w:color="auto"/>
            </w:tcBorders>
            <w:vAlign w:val="center"/>
          </w:tcPr>
          <w:p w14:paraId="3E1B24E3" w14:textId="21B5DB6B" w:rsidR="00B87DF9" w:rsidRPr="00B87DF9" w:rsidRDefault="00B87DF9" w:rsidP="00B87DF9">
            <w:pPr>
              <w:spacing w:line="360" w:lineRule="auto"/>
              <w:jc w:val="center"/>
              <w:rPr>
                <w:sz w:val="22"/>
                <w:szCs w:val="22"/>
              </w:rPr>
            </w:pPr>
            <w:r w:rsidRPr="00854BC8">
              <w:rPr>
                <w:b/>
                <w:bCs/>
                <w:color w:val="000000"/>
                <w:sz w:val="20"/>
                <w:szCs w:val="20"/>
              </w:rPr>
              <w:t>SNP (hg19)</w:t>
            </w:r>
            <w:r>
              <w:rPr>
                <w:b/>
                <w:bCs/>
                <w:color w:val="000000"/>
                <w:sz w:val="20"/>
                <w:szCs w:val="20"/>
              </w:rPr>
              <w:t xml:space="preserve"> / Gene</w:t>
            </w:r>
          </w:p>
        </w:tc>
        <w:tc>
          <w:tcPr>
            <w:tcW w:w="0" w:type="auto"/>
            <w:gridSpan w:val="6"/>
            <w:tcBorders>
              <w:top w:val="single" w:sz="4" w:space="0" w:color="auto"/>
              <w:bottom w:val="single" w:sz="4" w:space="0" w:color="auto"/>
            </w:tcBorders>
            <w:vAlign w:val="center"/>
          </w:tcPr>
          <w:p w14:paraId="5E833E68" w14:textId="5B1BA00B" w:rsidR="00B87DF9" w:rsidRPr="00B87DF9" w:rsidRDefault="00B87DF9" w:rsidP="00B87DF9">
            <w:pPr>
              <w:spacing w:line="360" w:lineRule="auto"/>
              <w:jc w:val="center"/>
              <w:rPr>
                <w:rFonts w:eastAsia="Arial Unicode MS"/>
                <w:b/>
                <w:bCs/>
                <w:sz w:val="22"/>
                <w:szCs w:val="22"/>
              </w:rPr>
            </w:pPr>
            <w:r>
              <w:rPr>
                <w:b/>
                <w:bCs/>
                <w:sz w:val="22"/>
                <w:szCs w:val="22"/>
              </w:rPr>
              <w:t>Discovery</w:t>
            </w:r>
          </w:p>
        </w:tc>
        <w:tc>
          <w:tcPr>
            <w:tcW w:w="0" w:type="auto"/>
            <w:gridSpan w:val="6"/>
            <w:tcBorders>
              <w:top w:val="single" w:sz="4" w:space="0" w:color="auto"/>
              <w:left w:val="single" w:sz="4" w:space="0" w:color="auto"/>
              <w:bottom w:val="single" w:sz="4" w:space="0" w:color="auto"/>
            </w:tcBorders>
            <w:vAlign w:val="center"/>
          </w:tcPr>
          <w:p w14:paraId="2B96EF35" w14:textId="5D9CD38F" w:rsidR="00B87DF9" w:rsidRPr="00B87DF9" w:rsidRDefault="00B87DF9" w:rsidP="00B87DF9">
            <w:pPr>
              <w:spacing w:line="360" w:lineRule="auto"/>
              <w:jc w:val="center"/>
              <w:rPr>
                <w:rFonts w:eastAsia="Arial Unicode MS"/>
                <w:b/>
                <w:bCs/>
                <w:sz w:val="22"/>
                <w:szCs w:val="22"/>
              </w:rPr>
            </w:pPr>
            <w:r>
              <w:rPr>
                <w:rFonts w:eastAsia="Arial Unicode MS"/>
                <w:b/>
                <w:bCs/>
                <w:sz w:val="22"/>
                <w:szCs w:val="22"/>
              </w:rPr>
              <w:t>Replication</w:t>
            </w:r>
          </w:p>
        </w:tc>
      </w:tr>
      <w:tr w:rsidR="00B87DF9" w:rsidRPr="00B87DF9" w14:paraId="756C22F7" w14:textId="77777777" w:rsidTr="0041319C">
        <w:trPr>
          <w:jc w:val="center"/>
        </w:trPr>
        <w:tc>
          <w:tcPr>
            <w:tcW w:w="0" w:type="auto"/>
            <w:vMerge/>
            <w:vAlign w:val="center"/>
          </w:tcPr>
          <w:p w14:paraId="10DDBC97" w14:textId="77777777" w:rsidR="00B87DF9" w:rsidRPr="00B87DF9" w:rsidRDefault="00B87DF9" w:rsidP="00B87DF9">
            <w:pPr>
              <w:spacing w:line="360" w:lineRule="auto"/>
              <w:jc w:val="center"/>
              <w:rPr>
                <w:sz w:val="22"/>
                <w:szCs w:val="22"/>
              </w:rPr>
            </w:pPr>
          </w:p>
        </w:tc>
        <w:tc>
          <w:tcPr>
            <w:tcW w:w="0" w:type="auto"/>
            <w:gridSpan w:val="2"/>
            <w:tcBorders>
              <w:top w:val="single" w:sz="4" w:space="0" w:color="auto"/>
              <w:bottom w:val="single" w:sz="4" w:space="0" w:color="auto"/>
            </w:tcBorders>
            <w:vAlign w:val="center"/>
          </w:tcPr>
          <w:p w14:paraId="69A241B0" w14:textId="379A1702"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LogReg</w:t>
            </w:r>
            <w:proofErr w:type="spellEnd"/>
          </w:p>
        </w:tc>
        <w:tc>
          <w:tcPr>
            <w:tcW w:w="0" w:type="auto"/>
            <w:gridSpan w:val="2"/>
            <w:tcBorders>
              <w:top w:val="single" w:sz="4" w:space="0" w:color="auto"/>
              <w:left w:val="single" w:sz="4" w:space="0" w:color="auto"/>
              <w:bottom w:val="single" w:sz="4" w:space="0" w:color="auto"/>
            </w:tcBorders>
            <w:vAlign w:val="center"/>
          </w:tcPr>
          <w:p w14:paraId="095B6741" w14:textId="2D717EDF"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LinReg</w:t>
            </w:r>
            <w:proofErr w:type="spellEnd"/>
          </w:p>
        </w:tc>
        <w:tc>
          <w:tcPr>
            <w:tcW w:w="0" w:type="auto"/>
            <w:gridSpan w:val="2"/>
            <w:tcBorders>
              <w:top w:val="single" w:sz="4" w:space="0" w:color="auto"/>
              <w:left w:val="single" w:sz="4" w:space="0" w:color="auto"/>
              <w:bottom w:val="single" w:sz="4" w:space="0" w:color="auto"/>
            </w:tcBorders>
            <w:vAlign w:val="center"/>
          </w:tcPr>
          <w:p w14:paraId="750E218A" w14:textId="761CEE00"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CoxReg</w:t>
            </w:r>
            <w:proofErr w:type="spellEnd"/>
          </w:p>
        </w:tc>
        <w:tc>
          <w:tcPr>
            <w:tcW w:w="0" w:type="auto"/>
            <w:gridSpan w:val="2"/>
            <w:tcBorders>
              <w:top w:val="single" w:sz="4" w:space="0" w:color="auto"/>
              <w:left w:val="single" w:sz="4" w:space="0" w:color="auto"/>
              <w:bottom w:val="single" w:sz="4" w:space="0" w:color="auto"/>
            </w:tcBorders>
            <w:vAlign w:val="center"/>
          </w:tcPr>
          <w:p w14:paraId="6B5F96D5" w14:textId="4EE370A8"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LogReg</w:t>
            </w:r>
            <w:proofErr w:type="spellEnd"/>
          </w:p>
        </w:tc>
        <w:tc>
          <w:tcPr>
            <w:tcW w:w="0" w:type="auto"/>
            <w:gridSpan w:val="2"/>
            <w:tcBorders>
              <w:top w:val="single" w:sz="4" w:space="0" w:color="auto"/>
              <w:left w:val="single" w:sz="4" w:space="0" w:color="auto"/>
              <w:bottom w:val="single" w:sz="4" w:space="0" w:color="auto"/>
            </w:tcBorders>
            <w:vAlign w:val="center"/>
          </w:tcPr>
          <w:p w14:paraId="6C7249B5" w14:textId="0665C436"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LinReg</w:t>
            </w:r>
            <w:proofErr w:type="spellEnd"/>
          </w:p>
        </w:tc>
        <w:tc>
          <w:tcPr>
            <w:tcW w:w="0" w:type="auto"/>
            <w:gridSpan w:val="2"/>
            <w:tcBorders>
              <w:top w:val="single" w:sz="4" w:space="0" w:color="auto"/>
              <w:left w:val="single" w:sz="4" w:space="0" w:color="auto"/>
              <w:bottom w:val="single" w:sz="4" w:space="0" w:color="auto"/>
            </w:tcBorders>
            <w:vAlign w:val="center"/>
          </w:tcPr>
          <w:p w14:paraId="680DD332" w14:textId="092503AB" w:rsidR="00B87DF9" w:rsidRPr="00B87DF9" w:rsidRDefault="00B87DF9" w:rsidP="00B87DF9">
            <w:pPr>
              <w:spacing w:line="360" w:lineRule="auto"/>
              <w:jc w:val="center"/>
              <w:rPr>
                <w:rFonts w:eastAsia="Arial Unicode MS"/>
                <w:b/>
                <w:bCs/>
                <w:sz w:val="22"/>
                <w:szCs w:val="22"/>
              </w:rPr>
            </w:pPr>
            <w:proofErr w:type="spellStart"/>
            <w:r w:rsidRPr="002C53B0">
              <w:rPr>
                <w:b/>
                <w:bCs/>
                <w:sz w:val="20"/>
                <w:szCs w:val="20"/>
              </w:rPr>
              <w:t>CoxReg</w:t>
            </w:r>
            <w:proofErr w:type="spellEnd"/>
          </w:p>
        </w:tc>
      </w:tr>
      <w:tr w:rsidR="00B87DF9" w:rsidRPr="00B87DF9" w14:paraId="4025B79C" w14:textId="5CC20E0D" w:rsidTr="0041319C">
        <w:trPr>
          <w:jc w:val="center"/>
        </w:trPr>
        <w:tc>
          <w:tcPr>
            <w:tcW w:w="0" w:type="auto"/>
            <w:vMerge/>
            <w:tcBorders>
              <w:bottom w:val="single" w:sz="4" w:space="0" w:color="auto"/>
            </w:tcBorders>
            <w:vAlign w:val="center"/>
          </w:tcPr>
          <w:p w14:paraId="05034D80" w14:textId="77777777" w:rsidR="00B87DF9" w:rsidRPr="00B87DF9" w:rsidRDefault="00B87DF9" w:rsidP="00B87DF9">
            <w:pPr>
              <w:spacing w:line="360" w:lineRule="auto"/>
              <w:jc w:val="center"/>
              <w:rPr>
                <w:sz w:val="22"/>
                <w:szCs w:val="22"/>
              </w:rPr>
            </w:pPr>
          </w:p>
        </w:tc>
        <w:tc>
          <w:tcPr>
            <w:tcW w:w="0" w:type="auto"/>
            <w:tcBorders>
              <w:top w:val="single" w:sz="4" w:space="0" w:color="auto"/>
              <w:bottom w:val="single" w:sz="4" w:space="0" w:color="auto"/>
            </w:tcBorders>
            <w:vAlign w:val="center"/>
          </w:tcPr>
          <w:p w14:paraId="6AC0E96F" w14:textId="77777777" w:rsidR="00B87DF9" w:rsidRPr="00B87DF9" w:rsidRDefault="00B87DF9" w:rsidP="00B87DF9">
            <w:pPr>
              <w:spacing w:line="360" w:lineRule="auto"/>
              <w:jc w:val="center"/>
              <w:rPr>
                <w:b/>
                <w:bCs/>
                <w:sz w:val="22"/>
                <w:szCs w:val="22"/>
              </w:rPr>
            </w:pPr>
            <w:r w:rsidRPr="00B87DF9">
              <w:rPr>
                <w:b/>
                <w:bCs/>
                <w:sz w:val="22"/>
                <w:szCs w:val="22"/>
              </w:rPr>
              <w:t>OR</w:t>
            </w:r>
          </w:p>
        </w:tc>
        <w:tc>
          <w:tcPr>
            <w:tcW w:w="0" w:type="auto"/>
            <w:tcBorders>
              <w:top w:val="single" w:sz="4" w:space="0" w:color="auto"/>
              <w:bottom w:val="single" w:sz="4" w:space="0" w:color="auto"/>
            </w:tcBorders>
            <w:vAlign w:val="center"/>
          </w:tcPr>
          <w:p w14:paraId="05C84189" w14:textId="6D7B05D7"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left w:val="single" w:sz="4" w:space="0" w:color="auto"/>
              <w:bottom w:val="single" w:sz="4" w:space="0" w:color="auto"/>
            </w:tcBorders>
            <w:vAlign w:val="center"/>
          </w:tcPr>
          <w:p w14:paraId="479B499E" w14:textId="77777777" w:rsidR="00B87DF9" w:rsidRPr="00B87DF9" w:rsidRDefault="00B87DF9" w:rsidP="00B87DF9">
            <w:pPr>
              <w:spacing w:line="360" w:lineRule="auto"/>
              <w:jc w:val="center"/>
              <w:rPr>
                <w:b/>
                <w:bCs/>
                <w:sz w:val="22"/>
                <w:szCs w:val="22"/>
              </w:rPr>
            </w:pPr>
            <w:r w:rsidRPr="00B87DF9">
              <w:rPr>
                <w:b/>
                <w:bCs/>
                <w:color w:val="000000"/>
                <w:sz w:val="22"/>
                <w:szCs w:val="22"/>
              </w:rPr>
              <w:t>exp(</w:t>
            </w:r>
            <w:r w:rsidRPr="00B87DF9">
              <w:rPr>
                <w:rFonts w:eastAsia="Arial Unicode MS"/>
                <w:b/>
                <w:bCs/>
                <w:color w:val="000000"/>
                <w:sz w:val="22"/>
                <w:szCs w:val="22"/>
              </w:rPr>
              <w:t>β)</w:t>
            </w:r>
          </w:p>
        </w:tc>
        <w:tc>
          <w:tcPr>
            <w:tcW w:w="0" w:type="auto"/>
            <w:tcBorders>
              <w:top w:val="single" w:sz="4" w:space="0" w:color="auto"/>
              <w:bottom w:val="single" w:sz="4" w:space="0" w:color="auto"/>
            </w:tcBorders>
            <w:vAlign w:val="center"/>
          </w:tcPr>
          <w:p w14:paraId="2B640918" w14:textId="68FFB288"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left w:val="single" w:sz="4" w:space="0" w:color="auto"/>
              <w:bottom w:val="single" w:sz="4" w:space="0" w:color="auto"/>
            </w:tcBorders>
            <w:vAlign w:val="center"/>
          </w:tcPr>
          <w:p w14:paraId="7F60D25B" w14:textId="77777777" w:rsidR="00B87DF9" w:rsidRPr="00B87DF9" w:rsidRDefault="00B87DF9" w:rsidP="00B87DF9">
            <w:pPr>
              <w:spacing w:line="360" w:lineRule="auto"/>
              <w:jc w:val="center"/>
              <w:rPr>
                <w:b/>
                <w:bCs/>
                <w:sz w:val="22"/>
                <w:szCs w:val="22"/>
              </w:rPr>
            </w:pPr>
            <w:r w:rsidRPr="00B87DF9">
              <w:rPr>
                <w:b/>
                <w:bCs/>
                <w:sz w:val="22"/>
                <w:szCs w:val="22"/>
              </w:rPr>
              <w:t>1/HR</w:t>
            </w:r>
          </w:p>
        </w:tc>
        <w:tc>
          <w:tcPr>
            <w:tcW w:w="0" w:type="auto"/>
            <w:tcBorders>
              <w:top w:val="single" w:sz="4" w:space="0" w:color="auto"/>
              <w:bottom w:val="single" w:sz="4" w:space="0" w:color="auto"/>
            </w:tcBorders>
            <w:vAlign w:val="center"/>
          </w:tcPr>
          <w:p w14:paraId="4072F847" w14:textId="6FC03260"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left w:val="single" w:sz="4" w:space="0" w:color="auto"/>
              <w:bottom w:val="single" w:sz="4" w:space="0" w:color="auto"/>
            </w:tcBorders>
            <w:vAlign w:val="center"/>
          </w:tcPr>
          <w:p w14:paraId="6FACDB25" w14:textId="77777777" w:rsidR="00B87DF9" w:rsidRPr="00B87DF9" w:rsidRDefault="00B87DF9" w:rsidP="00B87DF9">
            <w:pPr>
              <w:spacing w:line="360" w:lineRule="auto"/>
              <w:jc w:val="center"/>
              <w:rPr>
                <w:b/>
                <w:bCs/>
                <w:sz w:val="22"/>
                <w:szCs w:val="22"/>
              </w:rPr>
            </w:pPr>
            <w:r w:rsidRPr="00B87DF9">
              <w:rPr>
                <w:b/>
                <w:bCs/>
                <w:sz w:val="22"/>
                <w:szCs w:val="22"/>
              </w:rPr>
              <w:t>OR</w:t>
            </w:r>
          </w:p>
        </w:tc>
        <w:tc>
          <w:tcPr>
            <w:tcW w:w="0" w:type="auto"/>
            <w:tcBorders>
              <w:top w:val="single" w:sz="4" w:space="0" w:color="auto"/>
              <w:bottom w:val="single" w:sz="4" w:space="0" w:color="auto"/>
            </w:tcBorders>
            <w:vAlign w:val="center"/>
          </w:tcPr>
          <w:p w14:paraId="5560177F" w14:textId="74A5D419"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left w:val="single" w:sz="4" w:space="0" w:color="auto"/>
              <w:bottom w:val="single" w:sz="4" w:space="0" w:color="auto"/>
            </w:tcBorders>
            <w:vAlign w:val="center"/>
          </w:tcPr>
          <w:p w14:paraId="5485C9E3" w14:textId="77777777" w:rsidR="00B87DF9" w:rsidRPr="00B87DF9" w:rsidRDefault="00B87DF9" w:rsidP="00B87DF9">
            <w:pPr>
              <w:spacing w:line="360" w:lineRule="auto"/>
              <w:jc w:val="center"/>
              <w:rPr>
                <w:b/>
                <w:bCs/>
                <w:sz w:val="22"/>
                <w:szCs w:val="22"/>
              </w:rPr>
            </w:pPr>
            <w:r w:rsidRPr="00B87DF9">
              <w:rPr>
                <w:b/>
                <w:bCs/>
                <w:color w:val="000000"/>
                <w:sz w:val="22"/>
                <w:szCs w:val="22"/>
              </w:rPr>
              <w:t>exp(</w:t>
            </w:r>
            <w:r w:rsidRPr="00B87DF9">
              <w:rPr>
                <w:rFonts w:eastAsia="Arial Unicode MS"/>
                <w:b/>
                <w:bCs/>
                <w:color w:val="000000"/>
                <w:sz w:val="22"/>
                <w:szCs w:val="22"/>
              </w:rPr>
              <w:t>β)</w:t>
            </w:r>
          </w:p>
        </w:tc>
        <w:tc>
          <w:tcPr>
            <w:tcW w:w="0" w:type="auto"/>
            <w:tcBorders>
              <w:top w:val="single" w:sz="4" w:space="0" w:color="auto"/>
              <w:bottom w:val="single" w:sz="4" w:space="0" w:color="auto"/>
            </w:tcBorders>
            <w:vAlign w:val="center"/>
          </w:tcPr>
          <w:p w14:paraId="2B9EEA33" w14:textId="19A69711"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left w:val="single" w:sz="4" w:space="0" w:color="auto"/>
              <w:bottom w:val="single" w:sz="4" w:space="0" w:color="auto"/>
            </w:tcBorders>
            <w:vAlign w:val="center"/>
          </w:tcPr>
          <w:p w14:paraId="21E5A90F" w14:textId="40162615" w:rsidR="00B87DF9" w:rsidRPr="00B87DF9" w:rsidRDefault="00B87DF9" w:rsidP="00B87DF9">
            <w:pPr>
              <w:spacing w:line="360" w:lineRule="auto"/>
              <w:jc w:val="center"/>
              <w:rPr>
                <w:b/>
                <w:bCs/>
                <w:sz w:val="22"/>
                <w:szCs w:val="22"/>
              </w:rPr>
            </w:pPr>
            <w:r w:rsidRPr="00B87DF9">
              <w:rPr>
                <w:b/>
                <w:bCs/>
                <w:sz w:val="22"/>
                <w:szCs w:val="22"/>
              </w:rPr>
              <w:t>HR</w:t>
            </w:r>
          </w:p>
        </w:tc>
        <w:tc>
          <w:tcPr>
            <w:tcW w:w="0" w:type="auto"/>
            <w:tcBorders>
              <w:top w:val="single" w:sz="4" w:space="0" w:color="auto"/>
              <w:bottom w:val="single" w:sz="4" w:space="0" w:color="auto"/>
            </w:tcBorders>
            <w:vAlign w:val="center"/>
          </w:tcPr>
          <w:p w14:paraId="02936EC8" w14:textId="01EEB531"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r>
      <w:tr w:rsidR="00B87DF9" w:rsidRPr="00B87DF9" w14:paraId="7767205F" w14:textId="31124B38" w:rsidTr="0041319C">
        <w:trPr>
          <w:jc w:val="center"/>
        </w:trPr>
        <w:tc>
          <w:tcPr>
            <w:tcW w:w="0" w:type="auto"/>
            <w:tcBorders>
              <w:top w:val="single" w:sz="4" w:space="0" w:color="auto"/>
            </w:tcBorders>
            <w:vAlign w:val="center"/>
          </w:tcPr>
          <w:p w14:paraId="0201C028"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1:200959302:G</w:t>
            </w:r>
            <w:proofErr w:type="gramEnd"/>
            <w:r w:rsidRPr="00B87DF9">
              <w:rPr>
                <w:color w:val="000000"/>
                <w:sz w:val="22"/>
                <w:szCs w:val="22"/>
              </w:rPr>
              <w:t>:A /</w:t>
            </w:r>
            <w:r w:rsidRPr="00B87DF9">
              <w:rPr>
                <w:b/>
                <w:bCs/>
                <w:i/>
                <w:iCs/>
                <w:color w:val="000000"/>
                <w:sz w:val="22"/>
                <w:szCs w:val="22"/>
              </w:rPr>
              <w:t xml:space="preserve"> KIF21B</w:t>
            </w:r>
          </w:p>
        </w:tc>
        <w:tc>
          <w:tcPr>
            <w:tcW w:w="0" w:type="auto"/>
            <w:tcBorders>
              <w:top w:val="single" w:sz="4" w:space="0" w:color="auto"/>
            </w:tcBorders>
            <w:vAlign w:val="center"/>
          </w:tcPr>
          <w:p w14:paraId="183561E6" w14:textId="54455580" w:rsidR="00B87DF9" w:rsidRPr="00B87DF9" w:rsidRDefault="00B87DF9" w:rsidP="00B87DF9">
            <w:pPr>
              <w:spacing w:line="360" w:lineRule="auto"/>
              <w:jc w:val="center"/>
              <w:rPr>
                <w:sz w:val="22"/>
                <w:szCs w:val="22"/>
              </w:rPr>
            </w:pPr>
            <w:r w:rsidRPr="00B87DF9">
              <w:rPr>
                <w:color w:val="000000"/>
                <w:sz w:val="22"/>
                <w:szCs w:val="22"/>
              </w:rPr>
              <w:t>0.87</w:t>
            </w:r>
          </w:p>
        </w:tc>
        <w:tc>
          <w:tcPr>
            <w:tcW w:w="0" w:type="auto"/>
            <w:tcBorders>
              <w:top w:val="single" w:sz="4" w:space="0" w:color="auto"/>
            </w:tcBorders>
            <w:vAlign w:val="center"/>
          </w:tcPr>
          <w:p w14:paraId="52F98434" w14:textId="7CB2F98D" w:rsidR="00B87DF9" w:rsidRPr="00B87DF9" w:rsidRDefault="00B87DF9" w:rsidP="00B87DF9">
            <w:pPr>
              <w:spacing w:line="360" w:lineRule="auto"/>
              <w:jc w:val="center"/>
              <w:rPr>
                <w:sz w:val="22"/>
                <w:szCs w:val="22"/>
              </w:rPr>
            </w:pPr>
            <w:r w:rsidRPr="00B87DF9">
              <w:rPr>
                <w:color w:val="000000"/>
                <w:sz w:val="22"/>
                <w:szCs w:val="22"/>
              </w:rPr>
              <w:t>0.04</w:t>
            </w:r>
          </w:p>
        </w:tc>
        <w:tc>
          <w:tcPr>
            <w:tcW w:w="0" w:type="auto"/>
            <w:tcBorders>
              <w:top w:val="single" w:sz="4" w:space="0" w:color="auto"/>
              <w:left w:val="single" w:sz="4" w:space="0" w:color="auto"/>
            </w:tcBorders>
            <w:vAlign w:val="center"/>
          </w:tcPr>
          <w:p w14:paraId="5E4B2257" w14:textId="555423D8" w:rsidR="00B87DF9" w:rsidRPr="00B87DF9" w:rsidRDefault="00B87DF9" w:rsidP="00B87DF9">
            <w:pPr>
              <w:spacing w:line="360" w:lineRule="auto"/>
              <w:jc w:val="center"/>
              <w:rPr>
                <w:sz w:val="22"/>
                <w:szCs w:val="22"/>
              </w:rPr>
            </w:pPr>
            <w:r w:rsidRPr="00B87DF9">
              <w:rPr>
                <w:color w:val="000000"/>
                <w:sz w:val="22"/>
                <w:szCs w:val="22"/>
              </w:rPr>
              <w:t>0.90</w:t>
            </w:r>
          </w:p>
        </w:tc>
        <w:tc>
          <w:tcPr>
            <w:tcW w:w="0" w:type="auto"/>
            <w:tcBorders>
              <w:top w:val="single" w:sz="4" w:space="0" w:color="auto"/>
            </w:tcBorders>
            <w:vAlign w:val="center"/>
          </w:tcPr>
          <w:p w14:paraId="03714C6F" w14:textId="6E5451FC"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top w:val="single" w:sz="4" w:space="0" w:color="auto"/>
              <w:left w:val="single" w:sz="4" w:space="0" w:color="auto"/>
            </w:tcBorders>
            <w:vAlign w:val="center"/>
          </w:tcPr>
          <w:p w14:paraId="5D2BAF83" w14:textId="5253E11A" w:rsidR="00B87DF9" w:rsidRPr="00B87DF9" w:rsidRDefault="00B87DF9" w:rsidP="00B87DF9">
            <w:pPr>
              <w:spacing w:line="360" w:lineRule="auto"/>
              <w:jc w:val="center"/>
              <w:rPr>
                <w:sz w:val="22"/>
                <w:szCs w:val="22"/>
              </w:rPr>
            </w:pPr>
            <w:r w:rsidRPr="00B87DF9">
              <w:rPr>
                <w:color w:val="000000"/>
                <w:sz w:val="22"/>
                <w:szCs w:val="22"/>
              </w:rPr>
              <w:t>0.89</w:t>
            </w:r>
          </w:p>
        </w:tc>
        <w:tc>
          <w:tcPr>
            <w:tcW w:w="0" w:type="auto"/>
            <w:tcBorders>
              <w:top w:val="single" w:sz="4" w:space="0" w:color="auto"/>
            </w:tcBorders>
            <w:vAlign w:val="center"/>
          </w:tcPr>
          <w:p w14:paraId="6FF92761" w14:textId="5F06911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top w:val="single" w:sz="4" w:space="0" w:color="auto"/>
              <w:left w:val="single" w:sz="4" w:space="0" w:color="auto"/>
            </w:tcBorders>
            <w:vAlign w:val="center"/>
          </w:tcPr>
          <w:p w14:paraId="7BB1D4E7" w14:textId="04340E86" w:rsidR="00B87DF9" w:rsidRPr="00B87DF9" w:rsidRDefault="00B87DF9" w:rsidP="00B87DF9">
            <w:pPr>
              <w:spacing w:line="360" w:lineRule="auto"/>
              <w:jc w:val="center"/>
              <w:rPr>
                <w:sz w:val="22"/>
                <w:szCs w:val="22"/>
              </w:rPr>
            </w:pPr>
            <w:r w:rsidRPr="00B87DF9">
              <w:rPr>
                <w:color w:val="000000"/>
                <w:sz w:val="22"/>
                <w:szCs w:val="22"/>
              </w:rPr>
              <w:t>0.96</w:t>
            </w:r>
          </w:p>
        </w:tc>
        <w:tc>
          <w:tcPr>
            <w:tcW w:w="0" w:type="auto"/>
            <w:tcBorders>
              <w:top w:val="single" w:sz="4" w:space="0" w:color="auto"/>
            </w:tcBorders>
            <w:vAlign w:val="center"/>
          </w:tcPr>
          <w:p w14:paraId="7041A723" w14:textId="0022BEBE" w:rsidR="00B87DF9" w:rsidRPr="00B87DF9" w:rsidRDefault="00B87DF9" w:rsidP="00B87DF9">
            <w:pPr>
              <w:spacing w:line="360" w:lineRule="auto"/>
              <w:jc w:val="center"/>
              <w:rPr>
                <w:sz w:val="22"/>
                <w:szCs w:val="22"/>
              </w:rPr>
            </w:pPr>
            <w:r w:rsidRPr="00B87DF9">
              <w:rPr>
                <w:color w:val="000000"/>
                <w:sz w:val="22"/>
                <w:szCs w:val="22"/>
              </w:rPr>
              <w:t>0.03</w:t>
            </w:r>
          </w:p>
        </w:tc>
        <w:tc>
          <w:tcPr>
            <w:tcW w:w="0" w:type="auto"/>
            <w:tcBorders>
              <w:top w:val="single" w:sz="4" w:space="0" w:color="auto"/>
              <w:left w:val="single" w:sz="4" w:space="0" w:color="auto"/>
            </w:tcBorders>
            <w:vAlign w:val="center"/>
          </w:tcPr>
          <w:p w14:paraId="5AA230B4" w14:textId="199D2501" w:rsidR="00B87DF9" w:rsidRPr="00B87DF9" w:rsidRDefault="00B87DF9" w:rsidP="00B87DF9">
            <w:pPr>
              <w:spacing w:line="360" w:lineRule="auto"/>
              <w:jc w:val="center"/>
              <w:rPr>
                <w:sz w:val="22"/>
                <w:szCs w:val="22"/>
              </w:rPr>
            </w:pPr>
            <w:r w:rsidRPr="00B87DF9">
              <w:rPr>
                <w:color w:val="000000"/>
                <w:sz w:val="22"/>
                <w:szCs w:val="22"/>
              </w:rPr>
              <w:t>0.96</w:t>
            </w:r>
          </w:p>
        </w:tc>
        <w:tc>
          <w:tcPr>
            <w:tcW w:w="0" w:type="auto"/>
            <w:tcBorders>
              <w:top w:val="single" w:sz="4" w:space="0" w:color="auto"/>
            </w:tcBorders>
            <w:vAlign w:val="center"/>
          </w:tcPr>
          <w:p w14:paraId="1B334F72" w14:textId="1322A762"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top w:val="single" w:sz="4" w:space="0" w:color="auto"/>
              <w:left w:val="single" w:sz="4" w:space="0" w:color="auto"/>
            </w:tcBorders>
            <w:vAlign w:val="center"/>
          </w:tcPr>
          <w:p w14:paraId="10915161" w14:textId="3B2350B2" w:rsidR="00B87DF9" w:rsidRPr="00B87DF9" w:rsidRDefault="00B87DF9" w:rsidP="00B87DF9">
            <w:pPr>
              <w:spacing w:line="360" w:lineRule="auto"/>
              <w:jc w:val="center"/>
              <w:rPr>
                <w:sz w:val="22"/>
                <w:szCs w:val="22"/>
              </w:rPr>
            </w:pPr>
            <w:r w:rsidRPr="00B87DF9">
              <w:rPr>
                <w:color w:val="000000"/>
                <w:sz w:val="22"/>
                <w:szCs w:val="22"/>
              </w:rPr>
              <w:t>0.96</w:t>
            </w:r>
          </w:p>
        </w:tc>
        <w:tc>
          <w:tcPr>
            <w:tcW w:w="0" w:type="auto"/>
            <w:tcBorders>
              <w:top w:val="single" w:sz="4" w:space="0" w:color="auto"/>
            </w:tcBorders>
            <w:vAlign w:val="center"/>
          </w:tcPr>
          <w:p w14:paraId="31EBB4CE" w14:textId="045B04DF" w:rsidR="00B87DF9" w:rsidRPr="00B87DF9" w:rsidRDefault="00B87DF9" w:rsidP="00B87DF9">
            <w:pPr>
              <w:spacing w:line="360" w:lineRule="auto"/>
              <w:jc w:val="center"/>
              <w:rPr>
                <w:sz w:val="22"/>
                <w:szCs w:val="22"/>
              </w:rPr>
            </w:pPr>
            <w:r w:rsidRPr="00B87DF9">
              <w:rPr>
                <w:color w:val="000000"/>
                <w:sz w:val="22"/>
                <w:szCs w:val="22"/>
              </w:rPr>
              <w:t>0.02</w:t>
            </w:r>
          </w:p>
        </w:tc>
      </w:tr>
      <w:tr w:rsidR="00B87DF9" w:rsidRPr="00B87DF9" w14:paraId="6A06A329" w14:textId="17A6FB25" w:rsidTr="0041319C">
        <w:trPr>
          <w:jc w:val="center"/>
        </w:trPr>
        <w:tc>
          <w:tcPr>
            <w:tcW w:w="0" w:type="auto"/>
            <w:vAlign w:val="center"/>
          </w:tcPr>
          <w:p w14:paraId="4A51E22F"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1:216270469:G</w:t>
            </w:r>
            <w:proofErr w:type="gramEnd"/>
            <w:r w:rsidRPr="00B87DF9">
              <w:rPr>
                <w:color w:val="000000"/>
                <w:sz w:val="22"/>
                <w:szCs w:val="22"/>
              </w:rPr>
              <w:t>:A /</w:t>
            </w:r>
            <w:r w:rsidRPr="00B87DF9">
              <w:rPr>
                <w:b/>
                <w:bCs/>
                <w:i/>
                <w:iCs/>
                <w:color w:val="000000"/>
                <w:sz w:val="22"/>
                <w:szCs w:val="22"/>
              </w:rPr>
              <w:t xml:space="preserve"> USH2A</w:t>
            </w:r>
          </w:p>
        </w:tc>
        <w:tc>
          <w:tcPr>
            <w:tcW w:w="0" w:type="auto"/>
            <w:vAlign w:val="center"/>
          </w:tcPr>
          <w:p w14:paraId="425F00B6" w14:textId="6BD8A16D" w:rsidR="00B87DF9" w:rsidRPr="00B87DF9" w:rsidRDefault="00B87DF9" w:rsidP="00B87DF9">
            <w:pPr>
              <w:spacing w:line="360" w:lineRule="auto"/>
              <w:jc w:val="center"/>
              <w:rPr>
                <w:sz w:val="22"/>
                <w:szCs w:val="22"/>
              </w:rPr>
            </w:pPr>
            <w:r w:rsidRPr="00B87DF9">
              <w:rPr>
                <w:color w:val="000000"/>
                <w:sz w:val="22"/>
                <w:szCs w:val="22"/>
              </w:rPr>
              <w:t>9.12</w:t>
            </w:r>
          </w:p>
        </w:tc>
        <w:tc>
          <w:tcPr>
            <w:tcW w:w="0" w:type="auto"/>
            <w:vAlign w:val="center"/>
          </w:tcPr>
          <w:p w14:paraId="51AB2593" w14:textId="07FDAFE6" w:rsidR="00B87DF9" w:rsidRPr="00B87DF9" w:rsidRDefault="00B87DF9" w:rsidP="00B87DF9">
            <w:pPr>
              <w:spacing w:line="360" w:lineRule="auto"/>
              <w:jc w:val="center"/>
              <w:rPr>
                <w:sz w:val="22"/>
                <w:szCs w:val="22"/>
              </w:rPr>
            </w:pPr>
            <w:r w:rsidRPr="00B87DF9">
              <w:rPr>
                <w:color w:val="000000"/>
                <w:sz w:val="22"/>
                <w:szCs w:val="22"/>
              </w:rPr>
              <w:t>0.76</w:t>
            </w:r>
          </w:p>
        </w:tc>
        <w:tc>
          <w:tcPr>
            <w:tcW w:w="0" w:type="auto"/>
            <w:tcBorders>
              <w:left w:val="single" w:sz="4" w:space="0" w:color="auto"/>
            </w:tcBorders>
            <w:vAlign w:val="center"/>
          </w:tcPr>
          <w:p w14:paraId="3B348B0A" w14:textId="1DDFBFFA" w:rsidR="00B87DF9" w:rsidRPr="00B87DF9" w:rsidRDefault="00B87DF9" w:rsidP="00B87DF9">
            <w:pPr>
              <w:spacing w:line="360" w:lineRule="auto"/>
              <w:jc w:val="center"/>
              <w:rPr>
                <w:strike/>
                <w:sz w:val="22"/>
                <w:szCs w:val="22"/>
              </w:rPr>
            </w:pPr>
            <w:r w:rsidRPr="00B87DF9">
              <w:rPr>
                <w:color w:val="000000"/>
                <w:sz w:val="22"/>
                <w:szCs w:val="22"/>
              </w:rPr>
              <w:t>6.76</w:t>
            </w:r>
          </w:p>
        </w:tc>
        <w:tc>
          <w:tcPr>
            <w:tcW w:w="0" w:type="auto"/>
            <w:vAlign w:val="center"/>
          </w:tcPr>
          <w:p w14:paraId="69C6C297" w14:textId="1545E263" w:rsidR="00B87DF9" w:rsidRPr="00B87DF9" w:rsidRDefault="00B87DF9" w:rsidP="00B87DF9">
            <w:pPr>
              <w:spacing w:line="360" w:lineRule="auto"/>
              <w:jc w:val="center"/>
              <w:rPr>
                <w:sz w:val="22"/>
                <w:szCs w:val="22"/>
              </w:rPr>
            </w:pPr>
            <w:r w:rsidRPr="00B87DF9">
              <w:rPr>
                <w:color w:val="000000"/>
                <w:sz w:val="22"/>
                <w:szCs w:val="22"/>
              </w:rPr>
              <w:t>0.35</w:t>
            </w:r>
          </w:p>
        </w:tc>
        <w:tc>
          <w:tcPr>
            <w:tcW w:w="0" w:type="auto"/>
            <w:tcBorders>
              <w:left w:val="single" w:sz="4" w:space="0" w:color="auto"/>
            </w:tcBorders>
            <w:vAlign w:val="center"/>
          </w:tcPr>
          <w:p w14:paraId="47BC10CE" w14:textId="74C830BC" w:rsidR="00B87DF9" w:rsidRPr="00B87DF9" w:rsidRDefault="00B87DF9" w:rsidP="00B87DF9">
            <w:pPr>
              <w:spacing w:line="360" w:lineRule="auto"/>
              <w:jc w:val="center"/>
              <w:rPr>
                <w:sz w:val="22"/>
                <w:szCs w:val="22"/>
              </w:rPr>
            </w:pPr>
            <w:r w:rsidRPr="00B87DF9">
              <w:rPr>
                <w:color w:val="000000"/>
                <w:sz w:val="22"/>
                <w:szCs w:val="22"/>
              </w:rPr>
              <w:t>4.07</w:t>
            </w:r>
          </w:p>
        </w:tc>
        <w:tc>
          <w:tcPr>
            <w:tcW w:w="0" w:type="auto"/>
            <w:vAlign w:val="center"/>
          </w:tcPr>
          <w:p w14:paraId="14DD82C2" w14:textId="634E9FD4" w:rsidR="00B87DF9" w:rsidRPr="00B87DF9" w:rsidRDefault="00B87DF9" w:rsidP="00B87DF9">
            <w:pPr>
              <w:spacing w:line="360" w:lineRule="auto"/>
              <w:jc w:val="center"/>
              <w:rPr>
                <w:sz w:val="22"/>
                <w:szCs w:val="22"/>
              </w:rPr>
            </w:pPr>
            <w:r w:rsidRPr="00B87DF9">
              <w:rPr>
                <w:color w:val="000000"/>
                <w:sz w:val="22"/>
                <w:szCs w:val="22"/>
              </w:rPr>
              <w:t>0.24</w:t>
            </w:r>
          </w:p>
        </w:tc>
        <w:tc>
          <w:tcPr>
            <w:tcW w:w="0" w:type="auto"/>
            <w:tcBorders>
              <w:left w:val="single" w:sz="4" w:space="0" w:color="auto"/>
            </w:tcBorders>
            <w:vAlign w:val="center"/>
          </w:tcPr>
          <w:p w14:paraId="1804E859" w14:textId="43E2C775" w:rsidR="00B87DF9" w:rsidRPr="00B87DF9" w:rsidRDefault="00B87DF9" w:rsidP="00B87DF9">
            <w:pPr>
              <w:spacing w:line="360" w:lineRule="auto"/>
              <w:jc w:val="center"/>
              <w:rPr>
                <w:sz w:val="22"/>
                <w:szCs w:val="22"/>
              </w:rPr>
            </w:pPr>
            <w:r w:rsidRPr="00B87DF9">
              <w:rPr>
                <w:color w:val="000000"/>
                <w:sz w:val="22"/>
                <w:szCs w:val="22"/>
              </w:rPr>
              <w:t>1.58</w:t>
            </w:r>
          </w:p>
        </w:tc>
        <w:tc>
          <w:tcPr>
            <w:tcW w:w="0" w:type="auto"/>
            <w:vAlign w:val="center"/>
          </w:tcPr>
          <w:p w14:paraId="0F524EF7" w14:textId="29AEC5E5" w:rsidR="00B87DF9" w:rsidRPr="00B87DF9" w:rsidRDefault="00B87DF9" w:rsidP="00B87DF9">
            <w:pPr>
              <w:spacing w:line="360" w:lineRule="auto"/>
              <w:jc w:val="center"/>
              <w:rPr>
                <w:sz w:val="22"/>
                <w:szCs w:val="22"/>
              </w:rPr>
            </w:pPr>
            <w:r w:rsidRPr="00B87DF9">
              <w:rPr>
                <w:color w:val="000000"/>
                <w:sz w:val="22"/>
                <w:szCs w:val="22"/>
              </w:rPr>
              <w:t>0.31</w:t>
            </w:r>
          </w:p>
        </w:tc>
        <w:tc>
          <w:tcPr>
            <w:tcW w:w="0" w:type="auto"/>
            <w:tcBorders>
              <w:left w:val="single" w:sz="4" w:space="0" w:color="auto"/>
            </w:tcBorders>
            <w:vAlign w:val="center"/>
          </w:tcPr>
          <w:p w14:paraId="59D9E38E" w14:textId="346AFC8D" w:rsidR="00B87DF9" w:rsidRPr="00B87DF9" w:rsidRDefault="00B87DF9" w:rsidP="00B87DF9">
            <w:pPr>
              <w:spacing w:line="360" w:lineRule="auto"/>
              <w:jc w:val="center"/>
              <w:rPr>
                <w:sz w:val="22"/>
                <w:szCs w:val="22"/>
              </w:rPr>
            </w:pPr>
            <w:r w:rsidRPr="00B87DF9">
              <w:rPr>
                <w:color w:val="000000"/>
                <w:sz w:val="22"/>
                <w:szCs w:val="22"/>
              </w:rPr>
              <w:t>1.70</w:t>
            </w:r>
          </w:p>
        </w:tc>
        <w:tc>
          <w:tcPr>
            <w:tcW w:w="0" w:type="auto"/>
            <w:vAlign w:val="center"/>
          </w:tcPr>
          <w:p w14:paraId="16FBA4F1" w14:textId="26E6A2D1" w:rsidR="00B87DF9" w:rsidRPr="00B87DF9" w:rsidRDefault="00B87DF9" w:rsidP="00B87DF9">
            <w:pPr>
              <w:spacing w:line="360" w:lineRule="auto"/>
              <w:jc w:val="center"/>
              <w:rPr>
                <w:sz w:val="22"/>
                <w:szCs w:val="22"/>
              </w:rPr>
            </w:pPr>
            <w:r w:rsidRPr="00B87DF9">
              <w:rPr>
                <w:color w:val="000000"/>
                <w:sz w:val="22"/>
                <w:szCs w:val="22"/>
              </w:rPr>
              <w:t>0.27</w:t>
            </w:r>
          </w:p>
        </w:tc>
        <w:tc>
          <w:tcPr>
            <w:tcW w:w="0" w:type="auto"/>
            <w:tcBorders>
              <w:left w:val="single" w:sz="4" w:space="0" w:color="auto"/>
            </w:tcBorders>
            <w:vAlign w:val="center"/>
          </w:tcPr>
          <w:p w14:paraId="6B29C732" w14:textId="36610C39" w:rsidR="00B87DF9" w:rsidRPr="00B87DF9" w:rsidRDefault="00B87DF9" w:rsidP="00B87DF9">
            <w:pPr>
              <w:spacing w:line="360" w:lineRule="auto"/>
              <w:jc w:val="center"/>
              <w:rPr>
                <w:sz w:val="22"/>
                <w:szCs w:val="22"/>
              </w:rPr>
            </w:pPr>
            <w:r w:rsidRPr="00B87DF9">
              <w:rPr>
                <w:color w:val="000000"/>
                <w:sz w:val="22"/>
                <w:szCs w:val="22"/>
              </w:rPr>
              <w:t>1.33</w:t>
            </w:r>
          </w:p>
        </w:tc>
        <w:tc>
          <w:tcPr>
            <w:tcW w:w="0" w:type="auto"/>
            <w:vAlign w:val="center"/>
          </w:tcPr>
          <w:p w14:paraId="3CCBAF97" w14:textId="686C27F2" w:rsidR="00B87DF9" w:rsidRPr="00B87DF9" w:rsidRDefault="00B87DF9" w:rsidP="00B87DF9">
            <w:pPr>
              <w:spacing w:line="360" w:lineRule="auto"/>
              <w:jc w:val="center"/>
              <w:rPr>
                <w:sz w:val="22"/>
                <w:szCs w:val="22"/>
              </w:rPr>
            </w:pPr>
            <w:r w:rsidRPr="00B87DF9">
              <w:rPr>
                <w:color w:val="000000"/>
                <w:sz w:val="22"/>
                <w:szCs w:val="22"/>
              </w:rPr>
              <w:t>0.19</w:t>
            </w:r>
          </w:p>
        </w:tc>
      </w:tr>
      <w:tr w:rsidR="00B87DF9" w:rsidRPr="00B87DF9" w14:paraId="144CB77D" w14:textId="45771625" w:rsidTr="0041319C">
        <w:trPr>
          <w:jc w:val="center"/>
        </w:trPr>
        <w:tc>
          <w:tcPr>
            <w:tcW w:w="0" w:type="auto"/>
            <w:vAlign w:val="center"/>
          </w:tcPr>
          <w:p w14:paraId="1BAE3EBA"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2:26332640:T</w:t>
            </w:r>
            <w:proofErr w:type="gramEnd"/>
            <w:r w:rsidRPr="00B87DF9">
              <w:rPr>
                <w:color w:val="000000"/>
                <w:sz w:val="22"/>
                <w:szCs w:val="22"/>
              </w:rPr>
              <w:t xml:space="preserve">:C / </w:t>
            </w:r>
            <w:r w:rsidRPr="00B87DF9">
              <w:rPr>
                <w:b/>
                <w:bCs/>
                <w:i/>
                <w:iCs/>
                <w:color w:val="000000"/>
                <w:sz w:val="22"/>
                <w:szCs w:val="22"/>
              </w:rPr>
              <w:t>RAB10</w:t>
            </w:r>
          </w:p>
        </w:tc>
        <w:tc>
          <w:tcPr>
            <w:tcW w:w="0" w:type="auto"/>
            <w:vAlign w:val="center"/>
          </w:tcPr>
          <w:p w14:paraId="06A92F74" w14:textId="3965F359" w:rsidR="00B87DF9" w:rsidRPr="00B87DF9" w:rsidRDefault="00B87DF9" w:rsidP="00B87DF9">
            <w:pPr>
              <w:spacing w:line="360" w:lineRule="auto"/>
              <w:jc w:val="center"/>
              <w:rPr>
                <w:sz w:val="22"/>
                <w:szCs w:val="22"/>
              </w:rPr>
            </w:pPr>
            <w:r w:rsidRPr="00B87DF9">
              <w:rPr>
                <w:color w:val="000000"/>
                <w:sz w:val="22"/>
                <w:szCs w:val="22"/>
              </w:rPr>
              <w:t>17.43</w:t>
            </w:r>
          </w:p>
        </w:tc>
        <w:tc>
          <w:tcPr>
            <w:tcW w:w="0" w:type="auto"/>
            <w:vAlign w:val="center"/>
          </w:tcPr>
          <w:p w14:paraId="238E2C5D" w14:textId="79B39E72" w:rsidR="00B87DF9" w:rsidRPr="00B87DF9" w:rsidRDefault="00B87DF9" w:rsidP="00B87DF9">
            <w:pPr>
              <w:spacing w:line="360" w:lineRule="auto"/>
              <w:jc w:val="center"/>
              <w:rPr>
                <w:sz w:val="22"/>
                <w:szCs w:val="22"/>
              </w:rPr>
            </w:pPr>
            <w:r w:rsidRPr="00B87DF9">
              <w:rPr>
                <w:color w:val="000000"/>
                <w:sz w:val="22"/>
                <w:szCs w:val="22"/>
              </w:rPr>
              <w:t>1.52</w:t>
            </w:r>
          </w:p>
        </w:tc>
        <w:tc>
          <w:tcPr>
            <w:tcW w:w="0" w:type="auto"/>
            <w:tcBorders>
              <w:left w:val="single" w:sz="4" w:space="0" w:color="auto"/>
            </w:tcBorders>
            <w:vAlign w:val="center"/>
          </w:tcPr>
          <w:p w14:paraId="2211C577" w14:textId="76E5F944" w:rsidR="00B87DF9" w:rsidRPr="00B87DF9" w:rsidRDefault="00B87DF9" w:rsidP="00B87DF9">
            <w:pPr>
              <w:spacing w:line="360" w:lineRule="auto"/>
              <w:jc w:val="center"/>
              <w:rPr>
                <w:sz w:val="22"/>
                <w:szCs w:val="22"/>
              </w:rPr>
            </w:pPr>
            <w:r w:rsidRPr="00B87DF9">
              <w:rPr>
                <w:color w:val="000000"/>
                <w:sz w:val="22"/>
                <w:szCs w:val="22"/>
              </w:rPr>
              <w:t>10.46</w:t>
            </w:r>
          </w:p>
        </w:tc>
        <w:tc>
          <w:tcPr>
            <w:tcW w:w="0" w:type="auto"/>
            <w:vAlign w:val="center"/>
          </w:tcPr>
          <w:p w14:paraId="1ED120D4" w14:textId="4ABD6E16" w:rsidR="00B87DF9" w:rsidRPr="00B87DF9" w:rsidRDefault="00B87DF9" w:rsidP="00B87DF9">
            <w:pPr>
              <w:spacing w:line="360" w:lineRule="auto"/>
              <w:jc w:val="center"/>
              <w:rPr>
                <w:sz w:val="22"/>
                <w:szCs w:val="22"/>
              </w:rPr>
            </w:pPr>
            <w:r w:rsidRPr="00B87DF9">
              <w:rPr>
                <w:color w:val="000000"/>
                <w:sz w:val="22"/>
                <w:szCs w:val="22"/>
              </w:rPr>
              <w:t>0.34</w:t>
            </w:r>
          </w:p>
        </w:tc>
        <w:tc>
          <w:tcPr>
            <w:tcW w:w="0" w:type="auto"/>
            <w:tcBorders>
              <w:left w:val="single" w:sz="4" w:space="0" w:color="auto"/>
            </w:tcBorders>
            <w:vAlign w:val="center"/>
          </w:tcPr>
          <w:p w14:paraId="0B28A89B" w14:textId="6E4065A8" w:rsidR="00B87DF9" w:rsidRPr="00B87DF9" w:rsidRDefault="00B87DF9" w:rsidP="00B87DF9">
            <w:pPr>
              <w:spacing w:line="360" w:lineRule="auto"/>
              <w:jc w:val="center"/>
              <w:rPr>
                <w:sz w:val="22"/>
                <w:szCs w:val="22"/>
              </w:rPr>
            </w:pPr>
            <w:r w:rsidRPr="00B87DF9">
              <w:rPr>
                <w:color w:val="000000"/>
                <w:sz w:val="22"/>
                <w:szCs w:val="22"/>
              </w:rPr>
              <w:t>4.92</w:t>
            </w:r>
          </w:p>
        </w:tc>
        <w:tc>
          <w:tcPr>
            <w:tcW w:w="0" w:type="auto"/>
            <w:vAlign w:val="center"/>
          </w:tcPr>
          <w:p w14:paraId="31D8E766" w14:textId="147E26B1" w:rsidR="00B87DF9" w:rsidRPr="00B87DF9" w:rsidRDefault="00B87DF9" w:rsidP="00B87DF9">
            <w:pPr>
              <w:spacing w:line="360" w:lineRule="auto"/>
              <w:jc w:val="center"/>
              <w:rPr>
                <w:sz w:val="22"/>
                <w:szCs w:val="22"/>
              </w:rPr>
            </w:pPr>
            <w:r w:rsidRPr="00B87DF9">
              <w:rPr>
                <w:color w:val="000000"/>
                <w:sz w:val="22"/>
                <w:szCs w:val="22"/>
              </w:rPr>
              <w:t>0.32</w:t>
            </w:r>
          </w:p>
        </w:tc>
        <w:tc>
          <w:tcPr>
            <w:tcW w:w="0" w:type="auto"/>
            <w:tcBorders>
              <w:left w:val="single" w:sz="4" w:space="0" w:color="auto"/>
            </w:tcBorders>
            <w:vAlign w:val="center"/>
          </w:tcPr>
          <w:p w14:paraId="3FCA81AF" w14:textId="5DEBCF9C" w:rsidR="00B87DF9" w:rsidRPr="00B87DF9" w:rsidRDefault="00B87DF9" w:rsidP="00B87DF9">
            <w:pPr>
              <w:spacing w:line="360" w:lineRule="auto"/>
              <w:jc w:val="center"/>
              <w:rPr>
                <w:sz w:val="22"/>
                <w:szCs w:val="22"/>
              </w:rPr>
            </w:pPr>
            <w:r w:rsidRPr="00B87DF9">
              <w:rPr>
                <w:color w:val="000000"/>
                <w:sz w:val="22"/>
                <w:szCs w:val="22"/>
              </w:rPr>
              <w:t>4.50</w:t>
            </w:r>
          </w:p>
        </w:tc>
        <w:tc>
          <w:tcPr>
            <w:tcW w:w="0" w:type="auto"/>
            <w:vAlign w:val="center"/>
          </w:tcPr>
          <w:p w14:paraId="56DDE998" w14:textId="21E3497A" w:rsidR="00B87DF9" w:rsidRPr="00B87DF9" w:rsidRDefault="00B87DF9" w:rsidP="00B87DF9">
            <w:pPr>
              <w:spacing w:line="360" w:lineRule="auto"/>
              <w:jc w:val="center"/>
              <w:rPr>
                <w:sz w:val="22"/>
                <w:szCs w:val="22"/>
              </w:rPr>
            </w:pPr>
            <w:r w:rsidRPr="00B87DF9">
              <w:rPr>
                <w:color w:val="000000"/>
                <w:sz w:val="22"/>
                <w:szCs w:val="22"/>
              </w:rPr>
              <w:t>0.76</w:t>
            </w:r>
          </w:p>
        </w:tc>
        <w:tc>
          <w:tcPr>
            <w:tcW w:w="0" w:type="auto"/>
            <w:tcBorders>
              <w:left w:val="single" w:sz="4" w:space="0" w:color="auto"/>
            </w:tcBorders>
            <w:vAlign w:val="center"/>
          </w:tcPr>
          <w:p w14:paraId="22A2EE0D" w14:textId="6E8EFDB3" w:rsidR="00B87DF9" w:rsidRPr="00B87DF9" w:rsidRDefault="00B87DF9" w:rsidP="00B87DF9">
            <w:pPr>
              <w:spacing w:line="360" w:lineRule="auto"/>
              <w:jc w:val="center"/>
              <w:rPr>
                <w:sz w:val="22"/>
                <w:szCs w:val="22"/>
              </w:rPr>
            </w:pPr>
            <w:r w:rsidRPr="00B87DF9">
              <w:rPr>
                <w:color w:val="000000"/>
                <w:sz w:val="22"/>
                <w:szCs w:val="22"/>
              </w:rPr>
              <w:t>5.03</w:t>
            </w:r>
          </w:p>
        </w:tc>
        <w:tc>
          <w:tcPr>
            <w:tcW w:w="0" w:type="auto"/>
            <w:vAlign w:val="center"/>
          </w:tcPr>
          <w:p w14:paraId="5F933B38" w14:textId="0393D91E" w:rsidR="00B87DF9" w:rsidRPr="00B87DF9" w:rsidRDefault="00B87DF9" w:rsidP="00B87DF9">
            <w:pPr>
              <w:spacing w:line="360" w:lineRule="auto"/>
              <w:jc w:val="center"/>
              <w:rPr>
                <w:sz w:val="22"/>
                <w:szCs w:val="22"/>
              </w:rPr>
            </w:pPr>
            <w:r w:rsidRPr="00B87DF9">
              <w:rPr>
                <w:color w:val="000000"/>
                <w:sz w:val="22"/>
                <w:szCs w:val="22"/>
              </w:rPr>
              <w:t>0.48</w:t>
            </w:r>
          </w:p>
        </w:tc>
        <w:tc>
          <w:tcPr>
            <w:tcW w:w="0" w:type="auto"/>
            <w:tcBorders>
              <w:left w:val="single" w:sz="4" w:space="0" w:color="auto"/>
            </w:tcBorders>
            <w:vAlign w:val="center"/>
          </w:tcPr>
          <w:p w14:paraId="5B1396A6" w14:textId="5CE82A56" w:rsidR="00B87DF9" w:rsidRPr="00B87DF9" w:rsidRDefault="00B87DF9" w:rsidP="00B87DF9">
            <w:pPr>
              <w:spacing w:line="360" w:lineRule="auto"/>
              <w:jc w:val="center"/>
              <w:rPr>
                <w:sz w:val="22"/>
                <w:szCs w:val="22"/>
              </w:rPr>
            </w:pPr>
            <w:r w:rsidRPr="00B87DF9">
              <w:rPr>
                <w:color w:val="000000"/>
                <w:sz w:val="22"/>
                <w:szCs w:val="22"/>
              </w:rPr>
              <w:t>2.69</w:t>
            </w:r>
          </w:p>
        </w:tc>
        <w:tc>
          <w:tcPr>
            <w:tcW w:w="0" w:type="auto"/>
            <w:vAlign w:val="center"/>
          </w:tcPr>
          <w:p w14:paraId="1987548B" w14:textId="76E4C1BA" w:rsidR="00B87DF9" w:rsidRPr="00B87DF9" w:rsidRDefault="00B87DF9" w:rsidP="00B87DF9">
            <w:pPr>
              <w:spacing w:line="360" w:lineRule="auto"/>
              <w:jc w:val="center"/>
              <w:rPr>
                <w:sz w:val="22"/>
                <w:szCs w:val="22"/>
              </w:rPr>
            </w:pPr>
            <w:r w:rsidRPr="00B87DF9">
              <w:rPr>
                <w:color w:val="000000"/>
                <w:sz w:val="22"/>
                <w:szCs w:val="22"/>
              </w:rPr>
              <w:t>0.29</w:t>
            </w:r>
          </w:p>
        </w:tc>
      </w:tr>
      <w:tr w:rsidR="00B87DF9" w:rsidRPr="00B87DF9" w14:paraId="3B61ACD8" w14:textId="0C238B97" w:rsidTr="0041319C">
        <w:trPr>
          <w:jc w:val="center"/>
        </w:trPr>
        <w:tc>
          <w:tcPr>
            <w:tcW w:w="0" w:type="auto"/>
            <w:vAlign w:val="center"/>
          </w:tcPr>
          <w:p w14:paraId="5E27F92B" w14:textId="77777777" w:rsidR="00B87DF9" w:rsidRPr="00B87DF9" w:rsidRDefault="00B87DF9" w:rsidP="00B87DF9">
            <w:pPr>
              <w:spacing w:line="360" w:lineRule="auto"/>
              <w:jc w:val="center"/>
              <w:rPr>
                <w:b/>
                <w:bCs/>
                <w:i/>
                <w:iCs/>
                <w:sz w:val="22"/>
                <w:szCs w:val="22"/>
              </w:rPr>
            </w:pPr>
            <w:r w:rsidRPr="00B87DF9">
              <w:rPr>
                <w:color w:val="000000"/>
                <w:sz w:val="22"/>
                <w:szCs w:val="22"/>
              </w:rPr>
              <w:t>6:41129252:</w:t>
            </w:r>
            <w:proofErr w:type="gramStart"/>
            <w:r w:rsidRPr="00B87DF9">
              <w:rPr>
                <w:color w:val="000000"/>
                <w:sz w:val="22"/>
                <w:szCs w:val="22"/>
              </w:rPr>
              <w:t>C:T</w:t>
            </w:r>
            <w:proofErr w:type="gramEnd"/>
            <w:r w:rsidRPr="00B87DF9">
              <w:rPr>
                <w:color w:val="000000"/>
                <w:sz w:val="22"/>
                <w:szCs w:val="22"/>
              </w:rPr>
              <w:t xml:space="preserve"> / </w:t>
            </w:r>
            <w:r w:rsidRPr="00B87DF9">
              <w:rPr>
                <w:b/>
                <w:bCs/>
                <w:i/>
                <w:iCs/>
                <w:color w:val="000000"/>
                <w:sz w:val="22"/>
                <w:szCs w:val="22"/>
              </w:rPr>
              <w:t>TREM2</w:t>
            </w:r>
          </w:p>
        </w:tc>
        <w:tc>
          <w:tcPr>
            <w:tcW w:w="0" w:type="auto"/>
            <w:vAlign w:val="center"/>
          </w:tcPr>
          <w:p w14:paraId="3E8EE0C1" w14:textId="42C9259C" w:rsidR="00B87DF9" w:rsidRPr="00B87DF9" w:rsidRDefault="00B87DF9" w:rsidP="00B87DF9">
            <w:pPr>
              <w:spacing w:line="360" w:lineRule="auto"/>
              <w:jc w:val="center"/>
              <w:rPr>
                <w:sz w:val="22"/>
                <w:szCs w:val="22"/>
              </w:rPr>
            </w:pPr>
            <w:r w:rsidRPr="00B87DF9">
              <w:rPr>
                <w:color w:val="000000"/>
                <w:sz w:val="22"/>
                <w:szCs w:val="22"/>
              </w:rPr>
              <w:t>4.83</w:t>
            </w:r>
          </w:p>
        </w:tc>
        <w:tc>
          <w:tcPr>
            <w:tcW w:w="0" w:type="auto"/>
            <w:vAlign w:val="center"/>
          </w:tcPr>
          <w:p w14:paraId="0A5128CE" w14:textId="6549998F" w:rsidR="00B87DF9" w:rsidRPr="00B87DF9" w:rsidRDefault="00B87DF9" w:rsidP="00B87DF9">
            <w:pPr>
              <w:spacing w:line="360" w:lineRule="auto"/>
              <w:jc w:val="center"/>
              <w:rPr>
                <w:sz w:val="22"/>
                <w:szCs w:val="22"/>
              </w:rPr>
            </w:pPr>
            <w:r w:rsidRPr="00B87DF9">
              <w:rPr>
                <w:color w:val="000000"/>
                <w:sz w:val="22"/>
                <w:szCs w:val="22"/>
              </w:rPr>
              <w:t>0.25</w:t>
            </w:r>
          </w:p>
        </w:tc>
        <w:tc>
          <w:tcPr>
            <w:tcW w:w="0" w:type="auto"/>
            <w:tcBorders>
              <w:left w:val="single" w:sz="4" w:space="0" w:color="auto"/>
            </w:tcBorders>
            <w:vAlign w:val="center"/>
          </w:tcPr>
          <w:p w14:paraId="4C10354C" w14:textId="139BC3E4" w:rsidR="00B87DF9" w:rsidRPr="00B87DF9" w:rsidRDefault="00B87DF9" w:rsidP="00B87DF9">
            <w:pPr>
              <w:spacing w:line="360" w:lineRule="auto"/>
              <w:jc w:val="center"/>
              <w:rPr>
                <w:strike/>
                <w:sz w:val="22"/>
                <w:szCs w:val="22"/>
              </w:rPr>
            </w:pPr>
            <w:r w:rsidRPr="00B87DF9">
              <w:rPr>
                <w:color w:val="000000"/>
                <w:sz w:val="22"/>
                <w:szCs w:val="22"/>
              </w:rPr>
              <w:t>3.22</w:t>
            </w:r>
          </w:p>
        </w:tc>
        <w:tc>
          <w:tcPr>
            <w:tcW w:w="0" w:type="auto"/>
            <w:vAlign w:val="center"/>
          </w:tcPr>
          <w:p w14:paraId="24D98113" w14:textId="51E8DC69" w:rsidR="00B87DF9" w:rsidRPr="00B87DF9" w:rsidRDefault="00B87DF9" w:rsidP="00B87DF9">
            <w:pPr>
              <w:spacing w:line="360" w:lineRule="auto"/>
              <w:jc w:val="center"/>
              <w:rPr>
                <w:sz w:val="22"/>
                <w:szCs w:val="22"/>
              </w:rPr>
            </w:pPr>
            <w:r w:rsidRPr="00B87DF9">
              <w:rPr>
                <w:color w:val="000000"/>
                <w:sz w:val="22"/>
                <w:szCs w:val="22"/>
              </w:rPr>
              <w:t>0.10</w:t>
            </w:r>
          </w:p>
        </w:tc>
        <w:tc>
          <w:tcPr>
            <w:tcW w:w="0" w:type="auto"/>
            <w:tcBorders>
              <w:left w:val="single" w:sz="4" w:space="0" w:color="auto"/>
            </w:tcBorders>
            <w:vAlign w:val="center"/>
          </w:tcPr>
          <w:p w14:paraId="01613658" w14:textId="13E1B078" w:rsidR="00B87DF9" w:rsidRPr="00B87DF9" w:rsidRDefault="00B87DF9" w:rsidP="00B87DF9">
            <w:pPr>
              <w:spacing w:line="360" w:lineRule="auto"/>
              <w:jc w:val="center"/>
              <w:rPr>
                <w:sz w:val="22"/>
                <w:szCs w:val="22"/>
              </w:rPr>
            </w:pPr>
            <w:r w:rsidRPr="00B87DF9">
              <w:rPr>
                <w:color w:val="000000"/>
                <w:sz w:val="22"/>
                <w:szCs w:val="22"/>
              </w:rPr>
              <w:t>2.58</w:t>
            </w:r>
          </w:p>
        </w:tc>
        <w:tc>
          <w:tcPr>
            <w:tcW w:w="0" w:type="auto"/>
            <w:vAlign w:val="center"/>
          </w:tcPr>
          <w:p w14:paraId="096E82F2" w14:textId="0E0D4A51" w:rsidR="00B87DF9" w:rsidRPr="00B87DF9" w:rsidRDefault="00B87DF9" w:rsidP="00B87DF9">
            <w:pPr>
              <w:spacing w:line="360" w:lineRule="auto"/>
              <w:jc w:val="center"/>
              <w:rPr>
                <w:sz w:val="22"/>
                <w:szCs w:val="22"/>
              </w:rPr>
            </w:pPr>
            <w:r w:rsidRPr="00B87DF9">
              <w:rPr>
                <w:color w:val="000000"/>
                <w:sz w:val="22"/>
                <w:szCs w:val="22"/>
              </w:rPr>
              <w:t>0.09</w:t>
            </w:r>
          </w:p>
        </w:tc>
        <w:tc>
          <w:tcPr>
            <w:tcW w:w="0" w:type="auto"/>
            <w:tcBorders>
              <w:left w:val="single" w:sz="4" w:space="0" w:color="auto"/>
            </w:tcBorders>
            <w:vAlign w:val="center"/>
          </w:tcPr>
          <w:p w14:paraId="3EB7AAB2" w14:textId="344BE216" w:rsidR="00B87DF9" w:rsidRPr="00B87DF9" w:rsidRDefault="00B87DF9" w:rsidP="00B87DF9">
            <w:pPr>
              <w:spacing w:line="360" w:lineRule="auto"/>
              <w:jc w:val="center"/>
              <w:rPr>
                <w:sz w:val="22"/>
                <w:szCs w:val="22"/>
              </w:rPr>
            </w:pPr>
            <w:r w:rsidRPr="00B87DF9">
              <w:rPr>
                <w:color w:val="000000"/>
                <w:sz w:val="22"/>
                <w:szCs w:val="22"/>
              </w:rPr>
              <w:t>2.32</w:t>
            </w:r>
          </w:p>
        </w:tc>
        <w:tc>
          <w:tcPr>
            <w:tcW w:w="0" w:type="auto"/>
            <w:vAlign w:val="center"/>
          </w:tcPr>
          <w:p w14:paraId="271C5325" w14:textId="08052AEB" w:rsidR="00B87DF9" w:rsidRPr="00B87DF9" w:rsidRDefault="00B87DF9" w:rsidP="00B87DF9">
            <w:pPr>
              <w:spacing w:line="360" w:lineRule="auto"/>
              <w:jc w:val="center"/>
              <w:rPr>
                <w:sz w:val="22"/>
                <w:szCs w:val="22"/>
              </w:rPr>
            </w:pPr>
            <w:r w:rsidRPr="00B87DF9">
              <w:rPr>
                <w:color w:val="000000"/>
                <w:sz w:val="22"/>
                <w:szCs w:val="22"/>
              </w:rPr>
              <w:t>0.14</w:t>
            </w:r>
          </w:p>
        </w:tc>
        <w:tc>
          <w:tcPr>
            <w:tcW w:w="0" w:type="auto"/>
            <w:tcBorders>
              <w:left w:val="single" w:sz="4" w:space="0" w:color="auto"/>
            </w:tcBorders>
            <w:vAlign w:val="center"/>
          </w:tcPr>
          <w:p w14:paraId="34DE73A2" w14:textId="0A7291BB" w:rsidR="00B87DF9" w:rsidRPr="00B87DF9" w:rsidRDefault="00B87DF9" w:rsidP="00B87DF9">
            <w:pPr>
              <w:spacing w:line="360" w:lineRule="auto"/>
              <w:jc w:val="center"/>
              <w:rPr>
                <w:sz w:val="22"/>
                <w:szCs w:val="22"/>
              </w:rPr>
            </w:pPr>
            <w:r w:rsidRPr="00B87DF9">
              <w:rPr>
                <w:color w:val="000000"/>
                <w:sz w:val="22"/>
                <w:szCs w:val="22"/>
              </w:rPr>
              <w:t>2.69</w:t>
            </w:r>
          </w:p>
        </w:tc>
        <w:tc>
          <w:tcPr>
            <w:tcW w:w="0" w:type="auto"/>
            <w:vAlign w:val="center"/>
          </w:tcPr>
          <w:p w14:paraId="5506EAE9" w14:textId="7E58850D" w:rsidR="00B87DF9" w:rsidRPr="00B87DF9" w:rsidRDefault="00B87DF9" w:rsidP="00B87DF9">
            <w:pPr>
              <w:spacing w:line="360" w:lineRule="auto"/>
              <w:jc w:val="center"/>
              <w:rPr>
                <w:sz w:val="22"/>
                <w:szCs w:val="22"/>
              </w:rPr>
            </w:pPr>
            <w:r w:rsidRPr="00B87DF9">
              <w:rPr>
                <w:color w:val="000000"/>
                <w:sz w:val="22"/>
                <w:szCs w:val="22"/>
              </w:rPr>
              <w:t>0.12</w:t>
            </w:r>
          </w:p>
        </w:tc>
        <w:tc>
          <w:tcPr>
            <w:tcW w:w="0" w:type="auto"/>
            <w:tcBorders>
              <w:left w:val="single" w:sz="4" w:space="0" w:color="auto"/>
            </w:tcBorders>
            <w:vAlign w:val="center"/>
          </w:tcPr>
          <w:p w14:paraId="0930ED26" w14:textId="70B46769" w:rsidR="00B87DF9" w:rsidRPr="00B87DF9" w:rsidRDefault="00B87DF9" w:rsidP="00B87DF9">
            <w:pPr>
              <w:spacing w:line="360" w:lineRule="auto"/>
              <w:jc w:val="center"/>
              <w:rPr>
                <w:sz w:val="22"/>
                <w:szCs w:val="22"/>
              </w:rPr>
            </w:pPr>
            <w:r w:rsidRPr="00B87DF9">
              <w:rPr>
                <w:color w:val="000000"/>
                <w:sz w:val="22"/>
                <w:szCs w:val="22"/>
              </w:rPr>
              <w:t>1.95</w:t>
            </w:r>
          </w:p>
        </w:tc>
        <w:tc>
          <w:tcPr>
            <w:tcW w:w="0" w:type="auto"/>
            <w:vAlign w:val="center"/>
          </w:tcPr>
          <w:p w14:paraId="350682C7" w14:textId="3D2B49A3" w:rsidR="00B87DF9" w:rsidRPr="00B87DF9" w:rsidRDefault="00B87DF9" w:rsidP="00B87DF9">
            <w:pPr>
              <w:spacing w:line="360" w:lineRule="auto"/>
              <w:jc w:val="center"/>
              <w:rPr>
                <w:sz w:val="22"/>
                <w:szCs w:val="22"/>
              </w:rPr>
            </w:pPr>
            <w:r w:rsidRPr="00B87DF9">
              <w:rPr>
                <w:color w:val="000000"/>
                <w:sz w:val="22"/>
                <w:szCs w:val="22"/>
              </w:rPr>
              <w:t>0.08</w:t>
            </w:r>
          </w:p>
        </w:tc>
      </w:tr>
      <w:tr w:rsidR="00B87DF9" w:rsidRPr="00B87DF9" w14:paraId="3162940E" w14:textId="2FC5F75D" w:rsidTr="0041319C">
        <w:trPr>
          <w:jc w:val="center"/>
        </w:trPr>
        <w:tc>
          <w:tcPr>
            <w:tcW w:w="0" w:type="auto"/>
            <w:vAlign w:val="center"/>
          </w:tcPr>
          <w:p w14:paraId="2D30BF2D"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7:99971313:T</w:t>
            </w:r>
            <w:proofErr w:type="gramEnd"/>
            <w:r w:rsidRPr="00B87DF9">
              <w:rPr>
                <w:color w:val="000000"/>
                <w:sz w:val="22"/>
                <w:szCs w:val="22"/>
              </w:rPr>
              <w:t>:C /</w:t>
            </w:r>
            <w:r w:rsidRPr="00B87DF9">
              <w:rPr>
                <w:b/>
                <w:bCs/>
                <w:i/>
                <w:iCs/>
                <w:color w:val="000000"/>
                <w:sz w:val="22"/>
                <w:szCs w:val="22"/>
              </w:rPr>
              <w:t xml:space="preserve"> PILRA</w:t>
            </w:r>
          </w:p>
        </w:tc>
        <w:tc>
          <w:tcPr>
            <w:tcW w:w="0" w:type="auto"/>
            <w:vAlign w:val="center"/>
          </w:tcPr>
          <w:p w14:paraId="4222D99E" w14:textId="71CBB4DA" w:rsidR="00B87DF9" w:rsidRPr="00B87DF9" w:rsidRDefault="00B87DF9" w:rsidP="00B87DF9">
            <w:pPr>
              <w:spacing w:line="360" w:lineRule="auto"/>
              <w:jc w:val="center"/>
              <w:rPr>
                <w:sz w:val="22"/>
                <w:szCs w:val="22"/>
              </w:rPr>
            </w:pPr>
            <w:r w:rsidRPr="00B87DF9">
              <w:rPr>
                <w:color w:val="000000"/>
                <w:sz w:val="22"/>
                <w:szCs w:val="22"/>
              </w:rPr>
              <w:t>0.88</w:t>
            </w:r>
          </w:p>
        </w:tc>
        <w:tc>
          <w:tcPr>
            <w:tcW w:w="0" w:type="auto"/>
            <w:vAlign w:val="center"/>
          </w:tcPr>
          <w:p w14:paraId="4E036C0C" w14:textId="492C01C6" w:rsidR="00B87DF9" w:rsidRPr="00B87DF9" w:rsidRDefault="00B87DF9" w:rsidP="00B87DF9">
            <w:pPr>
              <w:spacing w:line="360" w:lineRule="auto"/>
              <w:jc w:val="center"/>
              <w:rPr>
                <w:sz w:val="22"/>
                <w:szCs w:val="22"/>
              </w:rPr>
            </w:pPr>
            <w:r w:rsidRPr="00B87DF9">
              <w:rPr>
                <w:color w:val="000000"/>
                <w:sz w:val="22"/>
                <w:szCs w:val="22"/>
              </w:rPr>
              <w:t>0.03</w:t>
            </w:r>
          </w:p>
        </w:tc>
        <w:tc>
          <w:tcPr>
            <w:tcW w:w="0" w:type="auto"/>
            <w:tcBorders>
              <w:left w:val="single" w:sz="4" w:space="0" w:color="auto"/>
            </w:tcBorders>
            <w:vAlign w:val="center"/>
          </w:tcPr>
          <w:p w14:paraId="781D48B2" w14:textId="7690A929" w:rsidR="00B87DF9" w:rsidRPr="00B87DF9" w:rsidRDefault="00B87DF9" w:rsidP="00B87DF9">
            <w:pPr>
              <w:spacing w:line="360" w:lineRule="auto"/>
              <w:jc w:val="center"/>
              <w:rPr>
                <w:strike/>
                <w:sz w:val="22"/>
                <w:szCs w:val="22"/>
              </w:rPr>
            </w:pPr>
            <w:r w:rsidRPr="00B87DF9">
              <w:rPr>
                <w:color w:val="000000"/>
                <w:sz w:val="22"/>
                <w:szCs w:val="22"/>
              </w:rPr>
              <w:t>0.87</w:t>
            </w:r>
          </w:p>
        </w:tc>
        <w:tc>
          <w:tcPr>
            <w:tcW w:w="0" w:type="auto"/>
            <w:vAlign w:val="center"/>
          </w:tcPr>
          <w:p w14:paraId="167ACB94" w14:textId="43109BF0" w:rsidR="00B87DF9" w:rsidRPr="00B87DF9" w:rsidRDefault="00B87DF9" w:rsidP="00B87DF9">
            <w:pPr>
              <w:spacing w:line="360" w:lineRule="auto"/>
              <w:jc w:val="center"/>
              <w:rPr>
                <w:sz w:val="22"/>
                <w:szCs w:val="22"/>
                <w:highlight w:val="yellow"/>
              </w:rPr>
            </w:pPr>
            <w:r w:rsidRPr="00B87DF9">
              <w:rPr>
                <w:color w:val="000000"/>
                <w:sz w:val="22"/>
                <w:szCs w:val="22"/>
              </w:rPr>
              <w:t>0.03</w:t>
            </w:r>
          </w:p>
        </w:tc>
        <w:tc>
          <w:tcPr>
            <w:tcW w:w="0" w:type="auto"/>
            <w:tcBorders>
              <w:left w:val="single" w:sz="4" w:space="0" w:color="auto"/>
            </w:tcBorders>
            <w:vAlign w:val="center"/>
          </w:tcPr>
          <w:p w14:paraId="68F72A9B" w14:textId="481237B1" w:rsidR="00B87DF9" w:rsidRPr="00B87DF9" w:rsidRDefault="00B87DF9" w:rsidP="00B87DF9">
            <w:pPr>
              <w:spacing w:line="360" w:lineRule="auto"/>
              <w:jc w:val="center"/>
              <w:rPr>
                <w:sz w:val="22"/>
                <w:szCs w:val="22"/>
              </w:rPr>
            </w:pPr>
            <w:r w:rsidRPr="00B87DF9">
              <w:rPr>
                <w:color w:val="000000"/>
                <w:sz w:val="22"/>
                <w:szCs w:val="22"/>
              </w:rPr>
              <w:t>0.90</w:t>
            </w:r>
          </w:p>
        </w:tc>
        <w:tc>
          <w:tcPr>
            <w:tcW w:w="0" w:type="auto"/>
            <w:vAlign w:val="center"/>
          </w:tcPr>
          <w:p w14:paraId="6D2A64D5" w14:textId="63687BA9"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3FEF516E" w14:textId="1AFA931F" w:rsidR="00B87DF9" w:rsidRPr="00B87DF9" w:rsidRDefault="00B87DF9" w:rsidP="00B87DF9">
            <w:pPr>
              <w:spacing w:line="360" w:lineRule="auto"/>
              <w:jc w:val="center"/>
              <w:rPr>
                <w:sz w:val="22"/>
                <w:szCs w:val="22"/>
              </w:rPr>
            </w:pPr>
            <w:r w:rsidRPr="00B87DF9">
              <w:rPr>
                <w:color w:val="000000"/>
                <w:sz w:val="22"/>
                <w:szCs w:val="22"/>
              </w:rPr>
              <w:t>0.92</w:t>
            </w:r>
          </w:p>
        </w:tc>
        <w:tc>
          <w:tcPr>
            <w:tcW w:w="0" w:type="auto"/>
            <w:vAlign w:val="center"/>
          </w:tcPr>
          <w:p w14:paraId="5B13C1D3" w14:textId="60822809"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2D897841" w14:textId="4079735D" w:rsidR="00B87DF9" w:rsidRPr="00B87DF9" w:rsidRDefault="00B87DF9" w:rsidP="00B87DF9">
            <w:pPr>
              <w:spacing w:line="360" w:lineRule="auto"/>
              <w:jc w:val="center"/>
              <w:rPr>
                <w:sz w:val="22"/>
                <w:szCs w:val="22"/>
              </w:rPr>
            </w:pPr>
            <w:r w:rsidRPr="00B87DF9">
              <w:rPr>
                <w:color w:val="000000"/>
                <w:sz w:val="22"/>
                <w:szCs w:val="22"/>
              </w:rPr>
              <w:t>0.90</w:t>
            </w:r>
          </w:p>
        </w:tc>
        <w:tc>
          <w:tcPr>
            <w:tcW w:w="0" w:type="auto"/>
            <w:vAlign w:val="center"/>
          </w:tcPr>
          <w:p w14:paraId="0DD71EF9" w14:textId="00A54215"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78DA7301" w14:textId="0A4752B6" w:rsidR="00B87DF9" w:rsidRPr="00B87DF9" w:rsidRDefault="00B87DF9" w:rsidP="00B87DF9">
            <w:pPr>
              <w:spacing w:line="360" w:lineRule="auto"/>
              <w:jc w:val="center"/>
              <w:rPr>
                <w:sz w:val="22"/>
                <w:szCs w:val="22"/>
              </w:rPr>
            </w:pPr>
            <w:r w:rsidRPr="00B87DF9">
              <w:rPr>
                <w:color w:val="000000"/>
                <w:sz w:val="22"/>
                <w:szCs w:val="22"/>
              </w:rPr>
              <w:t>0.93</w:t>
            </w:r>
          </w:p>
        </w:tc>
        <w:tc>
          <w:tcPr>
            <w:tcW w:w="0" w:type="auto"/>
            <w:vAlign w:val="center"/>
          </w:tcPr>
          <w:p w14:paraId="6F7ADC41" w14:textId="4FC0C909" w:rsidR="00B87DF9" w:rsidRPr="00B87DF9" w:rsidRDefault="00B87DF9" w:rsidP="00B87DF9">
            <w:pPr>
              <w:spacing w:line="360" w:lineRule="auto"/>
              <w:jc w:val="center"/>
              <w:rPr>
                <w:sz w:val="22"/>
                <w:szCs w:val="22"/>
              </w:rPr>
            </w:pPr>
            <w:r w:rsidRPr="00B87DF9">
              <w:rPr>
                <w:color w:val="000000"/>
                <w:sz w:val="22"/>
                <w:szCs w:val="22"/>
              </w:rPr>
              <w:t>0.01</w:t>
            </w:r>
          </w:p>
        </w:tc>
      </w:tr>
      <w:tr w:rsidR="00B87DF9" w:rsidRPr="00B87DF9" w14:paraId="18B750F6" w14:textId="5D94616C" w:rsidTr="0041319C">
        <w:trPr>
          <w:jc w:val="center"/>
        </w:trPr>
        <w:tc>
          <w:tcPr>
            <w:tcW w:w="0" w:type="auto"/>
            <w:vAlign w:val="center"/>
          </w:tcPr>
          <w:p w14:paraId="2DD6A877"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11:59945745:T</w:t>
            </w:r>
            <w:proofErr w:type="gramEnd"/>
            <w:r w:rsidRPr="00B87DF9">
              <w:rPr>
                <w:color w:val="000000"/>
                <w:sz w:val="22"/>
                <w:szCs w:val="22"/>
              </w:rPr>
              <w:t xml:space="preserve">:C / </w:t>
            </w:r>
            <w:r w:rsidRPr="00B87DF9">
              <w:rPr>
                <w:b/>
                <w:bCs/>
                <w:i/>
                <w:iCs/>
                <w:color w:val="000000"/>
                <w:sz w:val="22"/>
                <w:szCs w:val="22"/>
              </w:rPr>
              <w:t>MS4A6A</w:t>
            </w:r>
          </w:p>
        </w:tc>
        <w:tc>
          <w:tcPr>
            <w:tcW w:w="0" w:type="auto"/>
            <w:vAlign w:val="center"/>
          </w:tcPr>
          <w:p w14:paraId="1F09ACBB" w14:textId="7643482F" w:rsidR="00B87DF9" w:rsidRPr="00B87DF9" w:rsidRDefault="00B87DF9" w:rsidP="00B87DF9">
            <w:pPr>
              <w:spacing w:line="360" w:lineRule="auto"/>
              <w:jc w:val="center"/>
              <w:rPr>
                <w:sz w:val="22"/>
                <w:szCs w:val="22"/>
              </w:rPr>
            </w:pPr>
            <w:r w:rsidRPr="00B87DF9">
              <w:rPr>
                <w:color w:val="000000"/>
                <w:sz w:val="22"/>
                <w:szCs w:val="22"/>
              </w:rPr>
              <w:t>0.88</w:t>
            </w:r>
          </w:p>
        </w:tc>
        <w:tc>
          <w:tcPr>
            <w:tcW w:w="0" w:type="auto"/>
            <w:vAlign w:val="center"/>
          </w:tcPr>
          <w:p w14:paraId="5134510F" w14:textId="2808D30B" w:rsidR="00B87DF9" w:rsidRPr="00B87DF9" w:rsidRDefault="00B87DF9" w:rsidP="00B87DF9">
            <w:pPr>
              <w:spacing w:line="360" w:lineRule="auto"/>
              <w:jc w:val="center"/>
              <w:rPr>
                <w:sz w:val="22"/>
                <w:szCs w:val="22"/>
              </w:rPr>
            </w:pPr>
            <w:r w:rsidRPr="00B87DF9">
              <w:rPr>
                <w:color w:val="000000"/>
                <w:sz w:val="22"/>
                <w:szCs w:val="22"/>
              </w:rPr>
              <w:t>0.03</w:t>
            </w:r>
          </w:p>
        </w:tc>
        <w:tc>
          <w:tcPr>
            <w:tcW w:w="0" w:type="auto"/>
            <w:tcBorders>
              <w:left w:val="single" w:sz="4" w:space="0" w:color="auto"/>
            </w:tcBorders>
            <w:vAlign w:val="center"/>
          </w:tcPr>
          <w:p w14:paraId="7D16A2F7" w14:textId="75339A98" w:rsidR="00B87DF9" w:rsidRPr="00B87DF9" w:rsidRDefault="00B87DF9" w:rsidP="00B87DF9">
            <w:pPr>
              <w:spacing w:line="360" w:lineRule="auto"/>
              <w:jc w:val="center"/>
              <w:rPr>
                <w:sz w:val="22"/>
                <w:szCs w:val="22"/>
              </w:rPr>
            </w:pPr>
            <w:r w:rsidRPr="00B87DF9">
              <w:rPr>
                <w:color w:val="000000"/>
                <w:sz w:val="22"/>
                <w:szCs w:val="22"/>
              </w:rPr>
              <w:t>0.91</w:t>
            </w:r>
          </w:p>
        </w:tc>
        <w:tc>
          <w:tcPr>
            <w:tcW w:w="0" w:type="auto"/>
            <w:vAlign w:val="center"/>
          </w:tcPr>
          <w:p w14:paraId="6876E978" w14:textId="48A8CF54" w:rsidR="00B87DF9" w:rsidRPr="00B87DF9" w:rsidRDefault="00B87DF9" w:rsidP="00B87DF9">
            <w:pPr>
              <w:spacing w:line="360" w:lineRule="auto"/>
              <w:jc w:val="center"/>
              <w:rPr>
                <w:sz w:val="22"/>
                <w:szCs w:val="22"/>
                <w:highlight w:val="yellow"/>
                <w:vertAlign w:val="superscript"/>
              </w:rPr>
            </w:pPr>
            <w:r w:rsidRPr="00B87DF9">
              <w:rPr>
                <w:color w:val="000000"/>
                <w:sz w:val="22"/>
                <w:szCs w:val="22"/>
              </w:rPr>
              <w:t>0.02</w:t>
            </w:r>
          </w:p>
        </w:tc>
        <w:tc>
          <w:tcPr>
            <w:tcW w:w="0" w:type="auto"/>
            <w:tcBorders>
              <w:left w:val="single" w:sz="4" w:space="0" w:color="auto"/>
            </w:tcBorders>
            <w:vAlign w:val="center"/>
          </w:tcPr>
          <w:p w14:paraId="33B1D38F" w14:textId="59A03CDB" w:rsidR="00B87DF9" w:rsidRPr="00B87DF9" w:rsidRDefault="00B87DF9" w:rsidP="00B87DF9">
            <w:pPr>
              <w:spacing w:line="360" w:lineRule="auto"/>
              <w:jc w:val="center"/>
              <w:rPr>
                <w:sz w:val="22"/>
                <w:szCs w:val="22"/>
              </w:rPr>
            </w:pPr>
            <w:r w:rsidRPr="00B87DF9">
              <w:rPr>
                <w:color w:val="000000"/>
                <w:sz w:val="22"/>
                <w:szCs w:val="22"/>
              </w:rPr>
              <w:t>0.92</w:t>
            </w:r>
          </w:p>
        </w:tc>
        <w:tc>
          <w:tcPr>
            <w:tcW w:w="0" w:type="auto"/>
            <w:vAlign w:val="center"/>
          </w:tcPr>
          <w:p w14:paraId="480DF262" w14:textId="34D68BB2"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79FA0639" w14:textId="6CE4F25C" w:rsidR="00B87DF9" w:rsidRPr="00B87DF9" w:rsidRDefault="00B87DF9" w:rsidP="00B87DF9">
            <w:pPr>
              <w:spacing w:line="360" w:lineRule="auto"/>
              <w:jc w:val="center"/>
              <w:rPr>
                <w:sz w:val="22"/>
                <w:szCs w:val="22"/>
              </w:rPr>
            </w:pPr>
            <w:r w:rsidRPr="00B87DF9">
              <w:rPr>
                <w:color w:val="000000"/>
                <w:sz w:val="22"/>
                <w:szCs w:val="22"/>
              </w:rPr>
              <w:t>0.89</w:t>
            </w:r>
          </w:p>
        </w:tc>
        <w:tc>
          <w:tcPr>
            <w:tcW w:w="0" w:type="auto"/>
            <w:vAlign w:val="center"/>
          </w:tcPr>
          <w:p w14:paraId="07CDBF48" w14:textId="005BA74F"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7816E985" w14:textId="238CA795" w:rsidR="00B87DF9" w:rsidRPr="00B87DF9" w:rsidRDefault="00B87DF9" w:rsidP="00B87DF9">
            <w:pPr>
              <w:spacing w:line="360" w:lineRule="auto"/>
              <w:jc w:val="center"/>
              <w:rPr>
                <w:strike/>
                <w:sz w:val="22"/>
                <w:szCs w:val="22"/>
              </w:rPr>
            </w:pPr>
            <w:r w:rsidRPr="00B87DF9">
              <w:rPr>
                <w:color w:val="000000"/>
                <w:sz w:val="22"/>
                <w:szCs w:val="22"/>
              </w:rPr>
              <w:t>0.89</w:t>
            </w:r>
          </w:p>
        </w:tc>
        <w:tc>
          <w:tcPr>
            <w:tcW w:w="0" w:type="auto"/>
            <w:vAlign w:val="center"/>
          </w:tcPr>
          <w:p w14:paraId="2209818A" w14:textId="06A13374"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687D2B69" w14:textId="322B76C4" w:rsidR="00B87DF9" w:rsidRPr="00B87DF9" w:rsidRDefault="00B87DF9" w:rsidP="00B87DF9">
            <w:pPr>
              <w:spacing w:line="360" w:lineRule="auto"/>
              <w:jc w:val="center"/>
              <w:rPr>
                <w:sz w:val="22"/>
                <w:szCs w:val="22"/>
              </w:rPr>
            </w:pPr>
            <w:r w:rsidRPr="00B87DF9">
              <w:rPr>
                <w:color w:val="000000"/>
                <w:sz w:val="22"/>
                <w:szCs w:val="22"/>
              </w:rPr>
              <w:t>0.93</w:t>
            </w:r>
          </w:p>
        </w:tc>
        <w:tc>
          <w:tcPr>
            <w:tcW w:w="0" w:type="auto"/>
            <w:vAlign w:val="center"/>
          </w:tcPr>
          <w:p w14:paraId="24F73E6D" w14:textId="42D0CA64" w:rsidR="00B87DF9" w:rsidRPr="00B87DF9" w:rsidRDefault="00B87DF9" w:rsidP="00B87DF9">
            <w:pPr>
              <w:spacing w:line="360" w:lineRule="auto"/>
              <w:jc w:val="center"/>
              <w:rPr>
                <w:sz w:val="22"/>
                <w:szCs w:val="22"/>
              </w:rPr>
            </w:pPr>
            <w:r w:rsidRPr="00B87DF9">
              <w:rPr>
                <w:color w:val="000000"/>
                <w:sz w:val="22"/>
                <w:szCs w:val="22"/>
              </w:rPr>
              <w:t>0.01</w:t>
            </w:r>
          </w:p>
        </w:tc>
      </w:tr>
      <w:tr w:rsidR="00B87DF9" w:rsidRPr="00B87DF9" w14:paraId="3180CD71" w14:textId="27965E02" w:rsidTr="0041319C">
        <w:trPr>
          <w:jc w:val="center"/>
        </w:trPr>
        <w:tc>
          <w:tcPr>
            <w:tcW w:w="0" w:type="auto"/>
            <w:vAlign w:val="center"/>
          </w:tcPr>
          <w:p w14:paraId="4BA99E12"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14:93022240:G</w:t>
            </w:r>
            <w:proofErr w:type="gramEnd"/>
            <w:r w:rsidRPr="00B87DF9">
              <w:rPr>
                <w:color w:val="000000"/>
                <w:sz w:val="22"/>
                <w:szCs w:val="22"/>
              </w:rPr>
              <w:t xml:space="preserve">:T / </w:t>
            </w:r>
            <w:r w:rsidRPr="00B87DF9">
              <w:rPr>
                <w:b/>
                <w:bCs/>
                <w:i/>
                <w:iCs/>
                <w:color w:val="000000"/>
                <w:sz w:val="22"/>
                <w:szCs w:val="22"/>
              </w:rPr>
              <w:t>RIN3</w:t>
            </w:r>
          </w:p>
        </w:tc>
        <w:tc>
          <w:tcPr>
            <w:tcW w:w="0" w:type="auto"/>
            <w:vAlign w:val="center"/>
          </w:tcPr>
          <w:p w14:paraId="4521F4ED" w14:textId="67AB53CA" w:rsidR="00B87DF9" w:rsidRPr="00B87DF9" w:rsidRDefault="00B87DF9" w:rsidP="00B87DF9">
            <w:pPr>
              <w:spacing w:line="360" w:lineRule="auto"/>
              <w:jc w:val="center"/>
              <w:rPr>
                <w:sz w:val="22"/>
                <w:szCs w:val="22"/>
              </w:rPr>
            </w:pPr>
            <w:r w:rsidRPr="00B87DF9">
              <w:rPr>
                <w:color w:val="000000"/>
                <w:sz w:val="22"/>
                <w:szCs w:val="22"/>
              </w:rPr>
              <w:t>16.32</w:t>
            </w:r>
          </w:p>
        </w:tc>
        <w:tc>
          <w:tcPr>
            <w:tcW w:w="0" w:type="auto"/>
            <w:vAlign w:val="center"/>
          </w:tcPr>
          <w:p w14:paraId="42BE0083" w14:textId="33801834" w:rsidR="00B87DF9" w:rsidRPr="00B87DF9" w:rsidRDefault="00B87DF9" w:rsidP="00B87DF9">
            <w:pPr>
              <w:spacing w:line="360" w:lineRule="auto"/>
              <w:jc w:val="center"/>
              <w:rPr>
                <w:sz w:val="22"/>
                <w:szCs w:val="22"/>
              </w:rPr>
            </w:pPr>
            <w:r w:rsidRPr="00B87DF9">
              <w:rPr>
                <w:color w:val="000000"/>
                <w:sz w:val="22"/>
                <w:szCs w:val="22"/>
              </w:rPr>
              <w:t>1.04</w:t>
            </w:r>
          </w:p>
        </w:tc>
        <w:tc>
          <w:tcPr>
            <w:tcW w:w="0" w:type="auto"/>
            <w:tcBorders>
              <w:left w:val="single" w:sz="4" w:space="0" w:color="auto"/>
            </w:tcBorders>
            <w:vAlign w:val="center"/>
          </w:tcPr>
          <w:p w14:paraId="77486663" w14:textId="6751B162" w:rsidR="00B87DF9" w:rsidRPr="00B87DF9" w:rsidRDefault="00B87DF9" w:rsidP="00B87DF9">
            <w:pPr>
              <w:spacing w:line="360" w:lineRule="auto"/>
              <w:jc w:val="center"/>
              <w:rPr>
                <w:sz w:val="22"/>
                <w:szCs w:val="22"/>
              </w:rPr>
            </w:pPr>
            <w:r w:rsidRPr="00B87DF9">
              <w:rPr>
                <w:color w:val="000000"/>
                <w:sz w:val="22"/>
                <w:szCs w:val="22"/>
              </w:rPr>
              <w:t>6.54</w:t>
            </w:r>
          </w:p>
        </w:tc>
        <w:tc>
          <w:tcPr>
            <w:tcW w:w="0" w:type="auto"/>
            <w:vAlign w:val="center"/>
          </w:tcPr>
          <w:p w14:paraId="2F8CD170" w14:textId="0E1C3B7A" w:rsidR="00B87DF9" w:rsidRPr="00B87DF9" w:rsidRDefault="00B87DF9" w:rsidP="00B87DF9">
            <w:pPr>
              <w:spacing w:line="360" w:lineRule="auto"/>
              <w:jc w:val="center"/>
              <w:rPr>
                <w:sz w:val="22"/>
                <w:szCs w:val="22"/>
              </w:rPr>
            </w:pPr>
            <w:r w:rsidRPr="00B87DF9">
              <w:rPr>
                <w:color w:val="000000"/>
                <w:sz w:val="22"/>
                <w:szCs w:val="22"/>
              </w:rPr>
              <w:t>0.32</w:t>
            </w:r>
          </w:p>
        </w:tc>
        <w:tc>
          <w:tcPr>
            <w:tcW w:w="0" w:type="auto"/>
            <w:tcBorders>
              <w:left w:val="single" w:sz="4" w:space="0" w:color="auto"/>
            </w:tcBorders>
            <w:vAlign w:val="center"/>
          </w:tcPr>
          <w:p w14:paraId="123BE8D8" w14:textId="00259D40" w:rsidR="00B87DF9" w:rsidRPr="00B87DF9" w:rsidRDefault="00B87DF9" w:rsidP="00B87DF9">
            <w:pPr>
              <w:spacing w:line="360" w:lineRule="auto"/>
              <w:jc w:val="center"/>
              <w:rPr>
                <w:sz w:val="22"/>
                <w:szCs w:val="22"/>
              </w:rPr>
            </w:pPr>
            <w:r w:rsidRPr="00B87DF9">
              <w:rPr>
                <w:color w:val="000000"/>
                <w:sz w:val="22"/>
                <w:szCs w:val="22"/>
              </w:rPr>
              <w:t>3.46</w:t>
            </w:r>
          </w:p>
        </w:tc>
        <w:tc>
          <w:tcPr>
            <w:tcW w:w="0" w:type="auto"/>
            <w:vAlign w:val="center"/>
          </w:tcPr>
          <w:p w14:paraId="1F605FA4" w14:textId="46195EF8" w:rsidR="00B87DF9" w:rsidRPr="00B87DF9" w:rsidRDefault="00B87DF9" w:rsidP="00B87DF9">
            <w:pPr>
              <w:spacing w:line="360" w:lineRule="auto"/>
              <w:jc w:val="center"/>
              <w:rPr>
                <w:sz w:val="22"/>
                <w:szCs w:val="22"/>
              </w:rPr>
            </w:pPr>
            <w:r w:rsidRPr="00B87DF9">
              <w:rPr>
                <w:color w:val="000000"/>
                <w:sz w:val="22"/>
                <w:szCs w:val="22"/>
              </w:rPr>
              <w:t>0.24</w:t>
            </w:r>
          </w:p>
        </w:tc>
        <w:tc>
          <w:tcPr>
            <w:tcW w:w="0" w:type="auto"/>
            <w:tcBorders>
              <w:left w:val="single" w:sz="4" w:space="0" w:color="auto"/>
            </w:tcBorders>
            <w:vAlign w:val="center"/>
          </w:tcPr>
          <w:p w14:paraId="2D584593" w14:textId="4ED3CADC" w:rsidR="00B87DF9" w:rsidRPr="00B87DF9" w:rsidRDefault="00B87DF9" w:rsidP="00B87DF9">
            <w:pPr>
              <w:spacing w:line="360" w:lineRule="auto"/>
              <w:jc w:val="center"/>
              <w:rPr>
                <w:sz w:val="22"/>
                <w:szCs w:val="22"/>
              </w:rPr>
            </w:pPr>
            <w:r w:rsidRPr="00B87DF9">
              <w:rPr>
                <w:color w:val="000000"/>
                <w:sz w:val="22"/>
                <w:szCs w:val="22"/>
              </w:rPr>
              <w:t>1.95</w:t>
            </w:r>
          </w:p>
        </w:tc>
        <w:tc>
          <w:tcPr>
            <w:tcW w:w="0" w:type="auto"/>
            <w:vAlign w:val="center"/>
          </w:tcPr>
          <w:p w14:paraId="2E71DCBD" w14:textId="3CFE9FFF" w:rsidR="00B87DF9" w:rsidRPr="00B87DF9" w:rsidRDefault="00B87DF9" w:rsidP="00B87DF9">
            <w:pPr>
              <w:spacing w:line="360" w:lineRule="auto"/>
              <w:jc w:val="center"/>
              <w:rPr>
                <w:sz w:val="22"/>
                <w:szCs w:val="22"/>
              </w:rPr>
            </w:pPr>
            <w:r w:rsidRPr="00B87DF9">
              <w:rPr>
                <w:color w:val="000000"/>
                <w:sz w:val="22"/>
                <w:szCs w:val="22"/>
              </w:rPr>
              <w:t>0.33</w:t>
            </w:r>
          </w:p>
        </w:tc>
        <w:tc>
          <w:tcPr>
            <w:tcW w:w="0" w:type="auto"/>
            <w:tcBorders>
              <w:left w:val="single" w:sz="4" w:space="0" w:color="auto"/>
            </w:tcBorders>
            <w:vAlign w:val="center"/>
          </w:tcPr>
          <w:p w14:paraId="3E74CEEF" w14:textId="11767FB4" w:rsidR="00B87DF9" w:rsidRPr="00B87DF9" w:rsidRDefault="00B87DF9" w:rsidP="00B87DF9">
            <w:pPr>
              <w:spacing w:line="360" w:lineRule="auto"/>
              <w:jc w:val="center"/>
              <w:rPr>
                <w:strike/>
                <w:sz w:val="22"/>
                <w:szCs w:val="22"/>
              </w:rPr>
            </w:pPr>
            <w:r w:rsidRPr="00B87DF9">
              <w:rPr>
                <w:color w:val="000000"/>
                <w:sz w:val="22"/>
                <w:szCs w:val="22"/>
              </w:rPr>
              <w:t>1.69</w:t>
            </w:r>
          </w:p>
        </w:tc>
        <w:tc>
          <w:tcPr>
            <w:tcW w:w="0" w:type="auto"/>
            <w:vAlign w:val="center"/>
          </w:tcPr>
          <w:p w14:paraId="22337C9F" w14:textId="4E6DCF03" w:rsidR="00B87DF9" w:rsidRPr="00B87DF9" w:rsidRDefault="00B87DF9" w:rsidP="00B87DF9">
            <w:pPr>
              <w:spacing w:line="360" w:lineRule="auto"/>
              <w:jc w:val="center"/>
              <w:rPr>
                <w:sz w:val="22"/>
                <w:szCs w:val="22"/>
                <w:highlight w:val="yellow"/>
              </w:rPr>
            </w:pPr>
            <w:r w:rsidRPr="00B87DF9">
              <w:rPr>
                <w:color w:val="000000"/>
                <w:sz w:val="22"/>
                <w:szCs w:val="22"/>
              </w:rPr>
              <w:t>0.23</w:t>
            </w:r>
          </w:p>
        </w:tc>
        <w:tc>
          <w:tcPr>
            <w:tcW w:w="0" w:type="auto"/>
            <w:tcBorders>
              <w:left w:val="single" w:sz="4" w:space="0" w:color="auto"/>
            </w:tcBorders>
            <w:vAlign w:val="center"/>
          </w:tcPr>
          <w:p w14:paraId="443DBE41" w14:textId="7DB3F203" w:rsidR="00B87DF9" w:rsidRPr="00B87DF9" w:rsidRDefault="00B87DF9" w:rsidP="00B87DF9">
            <w:pPr>
              <w:spacing w:line="360" w:lineRule="auto"/>
              <w:jc w:val="center"/>
              <w:rPr>
                <w:sz w:val="22"/>
                <w:szCs w:val="22"/>
              </w:rPr>
            </w:pPr>
            <w:r w:rsidRPr="00B87DF9">
              <w:rPr>
                <w:color w:val="000000"/>
                <w:sz w:val="22"/>
                <w:szCs w:val="22"/>
              </w:rPr>
              <w:t>1.59</w:t>
            </w:r>
          </w:p>
        </w:tc>
        <w:tc>
          <w:tcPr>
            <w:tcW w:w="0" w:type="auto"/>
            <w:vAlign w:val="center"/>
          </w:tcPr>
          <w:p w14:paraId="0FB8A3F9" w14:textId="061CEDB9" w:rsidR="00B87DF9" w:rsidRPr="00B87DF9" w:rsidRDefault="00B87DF9" w:rsidP="00B87DF9">
            <w:pPr>
              <w:spacing w:line="360" w:lineRule="auto"/>
              <w:jc w:val="center"/>
              <w:rPr>
                <w:sz w:val="22"/>
                <w:szCs w:val="22"/>
              </w:rPr>
            </w:pPr>
            <w:r w:rsidRPr="00B87DF9">
              <w:rPr>
                <w:color w:val="000000"/>
                <w:sz w:val="22"/>
                <w:szCs w:val="22"/>
              </w:rPr>
              <w:t>0.18</w:t>
            </w:r>
          </w:p>
        </w:tc>
      </w:tr>
      <w:tr w:rsidR="00B87DF9" w:rsidRPr="00B87DF9" w14:paraId="0FEC0C36" w14:textId="1A234975" w:rsidTr="0041319C">
        <w:trPr>
          <w:jc w:val="center"/>
        </w:trPr>
        <w:tc>
          <w:tcPr>
            <w:tcW w:w="0" w:type="auto"/>
            <w:vAlign w:val="center"/>
          </w:tcPr>
          <w:p w14:paraId="35563082"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16:29998200:A</w:t>
            </w:r>
            <w:proofErr w:type="gramEnd"/>
            <w:r w:rsidRPr="00B87DF9">
              <w:rPr>
                <w:color w:val="000000"/>
                <w:sz w:val="22"/>
                <w:szCs w:val="22"/>
              </w:rPr>
              <w:t xml:space="preserve">:G / </w:t>
            </w:r>
            <w:r w:rsidRPr="00B87DF9">
              <w:rPr>
                <w:b/>
                <w:bCs/>
                <w:i/>
                <w:iCs/>
                <w:color w:val="000000"/>
                <w:sz w:val="22"/>
                <w:szCs w:val="22"/>
              </w:rPr>
              <w:t>TAOK2</w:t>
            </w:r>
          </w:p>
        </w:tc>
        <w:tc>
          <w:tcPr>
            <w:tcW w:w="0" w:type="auto"/>
            <w:vAlign w:val="center"/>
          </w:tcPr>
          <w:p w14:paraId="468FB781" w14:textId="74CF4DC2" w:rsidR="00B87DF9" w:rsidRPr="00B87DF9" w:rsidRDefault="00B87DF9" w:rsidP="00B87DF9">
            <w:pPr>
              <w:spacing w:line="360" w:lineRule="auto"/>
              <w:jc w:val="center"/>
              <w:rPr>
                <w:sz w:val="22"/>
                <w:szCs w:val="22"/>
              </w:rPr>
            </w:pPr>
            <w:r w:rsidRPr="00B87DF9">
              <w:rPr>
                <w:color w:val="000000"/>
                <w:sz w:val="22"/>
                <w:szCs w:val="22"/>
              </w:rPr>
              <w:t>1.12</w:t>
            </w:r>
          </w:p>
        </w:tc>
        <w:tc>
          <w:tcPr>
            <w:tcW w:w="0" w:type="auto"/>
            <w:vAlign w:val="center"/>
          </w:tcPr>
          <w:p w14:paraId="127FA642" w14:textId="6D78A6CD" w:rsidR="00B87DF9" w:rsidRPr="00B87DF9" w:rsidRDefault="00B87DF9" w:rsidP="00B87DF9">
            <w:pPr>
              <w:spacing w:line="360" w:lineRule="auto"/>
              <w:jc w:val="center"/>
              <w:rPr>
                <w:sz w:val="22"/>
                <w:szCs w:val="22"/>
              </w:rPr>
            </w:pPr>
            <w:r w:rsidRPr="00B87DF9">
              <w:rPr>
                <w:color w:val="000000"/>
                <w:sz w:val="22"/>
                <w:szCs w:val="22"/>
              </w:rPr>
              <w:t>0.03</w:t>
            </w:r>
          </w:p>
        </w:tc>
        <w:tc>
          <w:tcPr>
            <w:tcW w:w="0" w:type="auto"/>
            <w:tcBorders>
              <w:left w:val="single" w:sz="4" w:space="0" w:color="auto"/>
            </w:tcBorders>
            <w:vAlign w:val="center"/>
          </w:tcPr>
          <w:p w14:paraId="6CFFA83B" w14:textId="54F1EB6D" w:rsidR="00B87DF9" w:rsidRPr="00B87DF9" w:rsidRDefault="00B87DF9" w:rsidP="00B87DF9">
            <w:pPr>
              <w:spacing w:line="360" w:lineRule="auto"/>
              <w:jc w:val="center"/>
              <w:rPr>
                <w:sz w:val="22"/>
                <w:szCs w:val="22"/>
              </w:rPr>
            </w:pPr>
            <w:r w:rsidRPr="00B87DF9">
              <w:rPr>
                <w:color w:val="000000"/>
                <w:sz w:val="22"/>
                <w:szCs w:val="22"/>
              </w:rPr>
              <w:t>1.08</w:t>
            </w:r>
          </w:p>
        </w:tc>
        <w:tc>
          <w:tcPr>
            <w:tcW w:w="0" w:type="auto"/>
            <w:vAlign w:val="center"/>
          </w:tcPr>
          <w:p w14:paraId="26E5C2CA" w14:textId="6EF0A484"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4829FAB1" w14:textId="713AB886" w:rsidR="00B87DF9" w:rsidRPr="00B87DF9" w:rsidRDefault="00B87DF9" w:rsidP="00B87DF9">
            <w:pPr>
              <w:spacing w:line="360" w:lineRule="auto"/>
              <w:jc w:val="center"/>
              <w:rPr>
                <w:sz w:val="22"/>
                <w:szCs w:val="22"/>
              </w:rPr>
            </w:pPr>
            <w:r w:rsidRPr="00B87DF9">
              <w:rPr>
                <w:color w:val="000000"/>
                <w:sz w:val="22"/>
                <w:szCs w:val="22"/>
              </w:rPr>
              <w:t>1.09</w:t>
            </w:r>
          </w:p>
        </w:tc>
        <w:tc>
          <w:tcPr>
            <w:tcW w:w="0" w:type="auto"/>
            <w:vAlign w:val="center"/>
          </w:tcPr>
          <w:p w14:paraId="0D832781" w14:textId="6551AC20"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3FA8C2AA" w14:textId="3CB71D2E" w:rsidR="00B87DF9" w:rsidRPr="00B87DF9" w:rsidRDefault="00B87DF9" w:rsidP="00B87DF9">
            <w:pPr>
              <w:spacing w:line="360" w:lineRule="auto"/>
              <w:jc w:val="center"/>
              <w:rPr>
                <w:sz w:val="22"/>
                <w:szCs w:val="22"/>
              </w:rPr>
            </w:pPr>
            <w:r w:rsidRPr="00B87DF9">
              <w:rPr>
                <w:color w:val="000000"/>
                <w:sz w:val="22"/>
                <w:szCs w:val="22"/>
              </w:rPr>
              <w:t>1.04</w:t>
            </w:r>
          </w:p>
        </w:tc>
        <w:tc>
          <w:tcPr>
            <w:tcW w:w="0" w:type="auto"/>
            <w:vAlign w:val="center"/>
          </w:tcPr>
          <w:p w14:paraId="4840D996" w14:textId="5B412578"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36A91D82" w14:textId="6196EB4E" w:rsidR="00B87DF9" w:rsidRPr="00B87DF9" w:rsidRDefault="00B87DF9" w:rsidP="00B87DF9">
            <w:pPr>
              <w:spacing w:line="360" w:lineRule="auto"/>
              <w:jc w:val="center"/>
              <w:rPr>
                <w:sz w:val="22"/>
                <w:szCs w:val="22"/>
              </w:rPr>
            </w:pPr>
            <w:r w:rsidRPr="00B87DF9">
              <w:rPr>
                <w:color w:val="000000"/>
                <w:sz w:val="22"/>
                <w:szCs w:val="22"/>
              </w:rPr>
              <w:t>1.05</w:t>
            </w:r>
          </w:p>
        </w:tc>
        <w:tc>
          <w:tcPr>
            <w:tcW w:w="0" w:type="auto"/>
            <w:vAlign w:val="center"/>
          </w:tcPr>
          <w:p w14:paraId="10DDE81C" w14:textId="7BA484E8"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1D84E293" w14:textId="185F3CBA" w:rsidR="00B87DF9" w:rsidRPr="00B87DF9" w:rsidRDefault="00B87DF9" w:rsidP="00B87DF9">
            <w:pPr>
              <w:spacing w:line="360" w:lineRule="auto"/>
              <w:jc w:val="center"/>
              <w:rPr>
                <w:sz w:val="22"/>
                <w:szCs w:val="22"/>
              </w:rPr>
            </w:pPr>
            <w:r w:rsidRPr="00B87DF9">
              <w:rPr>
                <w:color w:val="000000"/>
                <w:sz w:val="22"/>
                <w:szCs w:val="22"/>
              </w:rPr>
              <w:t>1.05</w:t>
            </w:r>
          </w:p>
        </w:tc>
        <w:tc>
          <w:tcPr>
            <w:tcW w:w="0" w:type="auto"/>
            <w:vAlign w:val="center"/>
          </w:tcPr>
          <w:p w14:paraId="0DF4D51B" w14:textId="374B0307" w:rsidR="00B87DF9" w:rsidRPr="00B87DF9" w:rsidRDefault="00B87DF9" w:rsidP="00B87DF9">
            <w:pPr>
              <w:spacing w:line="360" w:lineRule="auto"/>
              <w:jc w:val="center"/>
              <w:rPr>
                <w:sz w:val="22"/>
                <w:szCs w:val="22"/>
              </w:rPr>
            </w:pPr>
            <w:r w:rsidRPr="00B87DF9">
              <w:rPr>
                <w:color w:val="000000"/>
                <w:sz w:val="22"/>
                <w:szCs w:val="22"/>
              </w:rPr>
              <w:t>0.01</w:t>
            </w:r>
          </w:p>
        </w:tc>
      </w:tr>
      <w:tr w:rsidR="00B87DF9" w:rsidRPr="00B87DF9" w14:paraId="5619517A" w14:textId="7E57CE85" w:rsidTr="0041319C">
        <w:trPr>
          <w:jc w:val="center"/>
        </w:trPr>
        <w:tc>
          <w:tcPr>
            <w:tcW w:w="0" w:type="auto"/>
            <w:vAlign w:val="center"/>
          </w:tcPr>
          <w:p w14:paraId="6D9D1C9A" w14:textId="77777777" w:rsidR="00B87DF9" w:rsidRPr="00B87DF9" w:rsidRDefault="00B87DF9" w:rsidP="00B87DF9">
            <w:pPr>
              <w:spacing w:line="360" w:lineRule="auto"/>
              <w:jc w:val="center"/>
              <w:rPr>
                <w:i/>
                <w:iCs/>
                <w:sz w:val="22"/>
                <w:szCs w:val="22"/>
              </w:rPr>
            </w:pPr>
            <w:proofErr w:type="gramStart"/>
            <w:r w:rsidRPr="00B87DF9">
              <w:rPr>
                <w:color w:val="000000"/>
                <w:sz w:val="22"/>
                <w:szCs w:val="22"/>
              </w:rPr>
              <w:t>17:44828931:G</w:t>
            </w:r>
            <w:proofErr w:type="gramEnd"/>
            <w:r w:rsidRPr="00B87DF9">
              <w:rPr>
                <w:color w:val="000000"/>
                <w:sz w:val="22"/>
                <w:szCs w:val="22"/>
              </w:rPr>
              <w:t xml:space="preserve">:A / </w:t>
            </w:r>
            <w:r w:rsidRPr="00B87DF9">
              <w:rPr>
                <w:b/>
                <w:bCs/>
                <w:i/>
                <w:iCs/>
                <w:color w:val="000000"/>
                <w:sz w:val="22"/>
                <w:szCs w:val="22"/>
              </w:rPr>
              <w:t>NSF/MAPT/KANSL1</w:t>
            </w:r>
          </w:p>
        </w:tc>
        <w:tc>
          <w:tcPr>
            <w:tcW w:w="0" w:type="auto"/>
            <w:vAlign w:val="center"/>
          </w:tcPr>
          <w:p w14:paraId="3F5F277F" w14:textId="07CA25E1" w:rsidR="00B87DF9" w:rsidRPr="00B87DF9" w:rsidRDefault="00B87DF9" w:rsidP="00B87DF9">
            <w:pPr>
              <w:spacing w:line="360" w:lineRule="auto"/>
              <w:jc w:val="center"/>
              <w:rPr>
                <w:sz w:val="22"/>
                <w:szCs w:val="22"/>
              </w:rPr>
            </w:pPr>
            <w:r w:rsidRPr="00B87DF9">
              <w:rPr>
                <w:color w:val="000000"/>
                <w:sz w:val="22"/>
                <w:szCs w:val="22"/>
              </w:rPr>
              <w:t>0.85</w:t>
            </w:r>
          </w:p>
        </w:tc>
        <w:tc>
          <w:tcPr>
            <w:tcW w:w="0" w:type="auto"/>
            <w:vAlign w:val="center"/>
          </w:tcPr>
          <w:p w14:paraId="407B0E2D" w14:textId="56CA6568" w:rsidR="00B87DF9" w:rsidRPr="00B87DF9" w:rsidRDefault="00B87DF9" w:rsidP="00B87DF9">
            <w:pPr>
              <w:spacing w:line="360" w:lineRule="auto"/>
              <w:jc w:val="center"/>
              <w:rPr>
                <w:sz w:val="22"/>
                <w:szCs w:val="22"/>
              </w:rPr>
            </w:pPr>
            <w:r w:rsidRPr="00B87DF9">
              <w:rPr>
                <w:color w:val="000000"/>
                <w:sz w:val="22"/>
                <w:szCs w:val="22"/>
              </w:rPr>
              <w:t>0.04</w:t>
            </w:r>
          </w:p>
        </w:tc>
        <w:tc>
          <w:tcPr>
            <w:tcW w:w="0" w:type="auto"/>
            <w:tcBorders>
              <w:left w:val="single" w:sz="4" w:space="0" w:color="auto"/>
            </w:tcBorders>
            <w:vAlign w:val="center"/>
          </w:tcPr>
          <w:p w14:paraId="43F2ED6A" w14:textId="1C64234B" w:rsidR="00B87DF9" w:rsidRPr="00B87DF9" w:rsidRDefault="00B87DF9" w:rsidP="00B87DF9">
            <w:pPr>
              <w:spacing w:line="360" w:lineRule="auto"/>
              <w:jc w:val="center"/>
              <w:rPr>
                <w:sz w:val="22"/>
                <w:szCs w:val="22"/>
              </w:rPr>
            </w:pPr>
            <w:r w:rsidRPr="00B87DF9">
              <w:rPr>
                <w:color w:val="000000"/>
                <w:sz w:val="22"/>
                <w:szCs w:val="22"/>
              </w:rPr>
              <w:t>0.89</w:t>
            </w:r>
          </w:p>
        </w:tc>
        <w:tc>
          <w:tcPr>
            <w:tcW w:w="0" w:type="auto"/>
            <w:vAlign w:val="center"/>
          </w:tcPr>
          <w:p w14:paraId="598ACFBA" w14:textId="598ECC3C" w:rsidR="00B87DF9" w:rsidRPr="00B87DF9" w:rsidRDefault="00B87DF9" w:rsidP="00B87DF9">
            <w:pPr>
              <w:spacing w:line="360" w:lineRule="auto"/>
              <w:jc w:val="center"/>
              <w:rPr>
                <w:sz w:val="22"/>
                <w:szCs w:val="22"/>
                <w:highlight w:val="yellow"/>
              </w:rPr>
            </w:pPr>
            <w:r w:rsidRPr="00B87DF9">
              <w:rPr>
                <w:color w:val="000000"/>
                <w:sz w:val="22"/>
                <w:szCs w:val="22"/>
              </w:rPr>
              <w:t>0.02</w:t>
            </w:r>
          </w:p>
        </w:tc>
        <w:tc>
          <w:tcPr>
            <w:tcW w:w="0" w:type="auto"/>
            <w:tcBorders>
              <w:left w:val="single" w:sz="4" w:space="0" w:color="auto"/>
            </w:tcBorders>
            <w:vAlign w:val="center"/>
          </w:tcPr>
          <w:p w14:paraId="3F1EBEF4" w14:textId="2402EB82" w:rsidR="00B87DF9" w:rsidRPr="00B87DF9" w:rsidRDefault="00B87DF9" w:rsidP="00B87DF9">
            <w:pPr>
              <w:spacing w:line="360" w:lineRule="auto"/>
              <w:jc w:val="center"/>
              <w:rPr>
                <w:sz w:val="22"/>
                <w:szCs w:val="22"/>
              </w:rPr>
            </w:pPr>
            <w:r w:rsidRPr="00B87DF9">
              <w:rPr>
                <w:color w:val="000000"/>
                <w:sz w:val="22"/>
                <w:szCs w:val="22"/>
              </w:rPr>
              <w:t>0.89</w:t>
            </w:r>
          </w:p>
        </w:tc>
        <w:tc>
          <w:tcPr>
            <w:tcW w:w="0" w:type="auto"/>
            <w:vAlign w:val="center"/>
          </w:tcPr>
          <w:p w14:paraId="19906F22" w14:textId="7FE33F25"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left w:val="single" w:sz="4" w:space="0" w:color="auto"/>
            </w:tcBorders>
            <w:vAlign w:val="center"/>
          </w:tcPr>
          <w:p w14:paraId="1D193A6B" w14:textId="60E987E5" w:rsidR="00B87DF9" w:rsidRPr="00B87DF9" w:rsidRDefault="00B87DF9" w:rsidP="00B87DF9">
            <w:pPr>
              <w:spacing w:line="360" w:lineRule="auto"/>
              <w:jc w:val="center"/>
              <w:rPr>
                <w:sz w:val="22"/>
                <w:szCs w:val="22"/>
              </w:rPr>
            </w:pPr>
            <w:r w:rsidRPr="00B87DF9">
              <w:rPr>
                <w:color w:val="000000"/>
                <w:sz w:val="22"/>
                <w:szCs w:val="22"/>
              </w:rPr>
              <w:t>0.97</w:t>
            </w:r>
          </w:p>
        </w:tc>
        <w:tc>
          <w:tcPr>
            <w:tcW w:w="0" w:type="auto"/>
            <w:vAlign w:val="center"/>
          </w:tcPr>
          <w:p w14:paraId="6BE2E25A" w14:textId="3678ACFB" w:rsidR="00B87DF9" w:rsidRPr="00B87DF9" w:rsidRDefault="00B87DF9" w:rsidP="00B87DF9">
            <w:pPr>
              <w:spacing w:line="360" w:lineRule="auto"/>
              <w:jc w:val="center"/>
              <w:rPr>
                <w:sz w:val="22"/>
                <w:szCs w:val="22"/>
              </w:rPr>
            </w:pPr>
            <w:r w:rsidRPr="00B87DF9">
              <w:rPr>
                <w:color w:val="000000"/>
                <w:sz w:val="22"/>
                <w:szCs w:val="22"/>
              </w:rPr>
              <w:t>0.03</w:t>
            </w:r>
          </w:p>
        </w:tc>
        <w:tc>
          <w:tcPr>
            <w:tcW w:w="0" w:type="auto"/>
            <w:tcBorders>
              <w:left w:val="single" w:sz="4" w:space="0" w:color="auto"/>
            </w:tcBorders>
            <w:vAlign w:val="center"/>
          </w:tcPr>
          <w:p w14:paraId="3217B6A3" w14:textId="2A12BB7E" w:rsidR="00B87DF9" w:rsidRPr="00B87DF9" w:rsidRDefault="00B87DF9" w:rsidP="00B87DF9">
            <w:pPr>
              <w:spacing w:line="360" w:lineRule="auto"/>
              <w:jc w:val="center"/>
              <w:rPr>
                <w:strike/>
                <w:sz w:val="22"/>
                <w:szCs w:val="22"/>
              </w:rPr>
            </w:pPr>
            <w:r w:rsidRPr="00B87DF9">
              <w:rPr>
                <w:color w:val="000000"/>
                <w:sz w:val="22"/>
                <w:szCs w:val="22"/>
              </w:rPr>
              <w:t>0.97</w:t>
            </w:r>
          </w:p>
        </w:tc>
        <w:tc>
          <w:tcPr>
            <w:tcW w:w="0" w:type="auto"/>
            <w:vAlign w:val="center"/>
          </w:tcPr>
          <w:p w14:paraId="52C6516C" w14:textId="0890CFFE" w:rsidR="00B87DF9" w:rsidRPr="00B87DF9" w:rsidRDefault="00B87DF9" w:rsidP="00B87DF9">
            <w:pPr>
              <w:spacing w:line="360" w:lineRule="auto"/>
              <w:jc w:val="center"/>
              <w:rPr>
                <w:sz w:val="22"/>
                <w:szCs w:val="22"/>
                <w:highlight w:val="yellow"/>
              </w:rPr>
            </w:pPr>
            <w:r w:rsidRPr="00B87DF9">
              <w:rPr>
                <w:color w:val="000000"/>
                <w:sz w:val="22"/>
                <w:szCs w:val="22"/>
              </w:rPr>
              <w:t>0.02</w:t>
            </w:r>
          </w:p>
        </w:tc>
        <w:tc>
          <w:tcPr>
            <w:tcW w:w="0" w:type="auto"/>
            <w:tcBorders>
              <w:left w:val="single" w:sz="4" w:space="0" w:color="auto"/>
            </w:tcBorders>
            <w:vAlign w:val="center"/>
          </w:tcPr>
          <w:p w14:paraId="1B96DB84" w14:textId="1A7C2521" w:rsidR="00B87DF9" w:rsidRPr="00B87DF9" w:rsidRDefault="00B87DF9" w:rsidP="00B87DF9">
            <w:pPr>
              <w:spacing w:line="360" w:lineRule="auto"/>
              <w:jc w:val="center"/>
              <w:rPr>
                <w:sz w:val="22"/>
                <w:szCs w:val="22"/>
              </w:rPr>
            </w:pPr>
            <w:r w:rsidRPr="00B87DF9">
              <w:rPr>
                <w:color w:val="000000"/>
                <w:sz w:val="22"/>
                <w:szCs w:val="22"/>
              </w:rPr>
              <w:t>0.98</w:t>
            </w:r>
          </w:p>
        </w:tc>
        <w:tc>
          <w:tcPr>
            <w:tcW w:w="0" w:type="auto"/>
            <w:vAlign w:val="center"/>
          </w:tcPr>
          <w:p w14:paraId="05700FC1" w14:textId="1F6A86E7" w:rsidR="00B87DF9" w:rsidRPr="00B87DF9" w:rsidRDefault="00B87DF9" w:rsidP="00B87DF9">
            <w:pPr>
              <w:spacing w:line="360" w:lineRule="auto"/>
              <w:jc w:val="center"/>
              <w:rPr>
                <w:sz w:val="22"/>
                <w:szCs w:val="22"/>
              </w:rPr>
            </w:pPr>
            <w:r w:rsidRPr="00B87DF9">
              <w:rPr>
                <w:color w:val="000000"/>
                <w:sz w:val="22"/>
                <w:szCs w:val="22"/>
              </w:rPr>
              <w:t>0.02</w:t>
            </w:r>
          </w:p>
        </w:tc>
      </w:tr>
      <w:tr w:rsidR="00B87DF9" w:rsidRPr="00B87DF9" w14:paraId="76E4D8CE" w14:textId="12356B46" w:rsidTr="0041319C">
        <w:trPr>
          <w:jc w:val="center"/>
        </w:trPr>
        <w:tc>
          <w:tcPr>
            <w:tcW w:w="0" w:type="auto"/>
            <w:vAlign w:val="center"/>
          </w:tcPr>
          <w:p w14:paraId="24579E26" w14:textId="77777777" w:rsidR="00B87DF9" w:rsidRPr="00B87DF9" w:rsidRDefault="00B87DF9" w:rsidP="00B87DF9">
            <w:pPr>
              <w:spacing w:line="360" w:lineRule="auto"/>
              <w:jc w:val="center"/>
              <w:rPr>
                <w:sz w:val="22"/>
                <w:szCs w:val="22"/>
              </w:rPr>
            </w:pPr>
            <w:proofErr w:type="gramStart"/>
            <w:r w:rsidRPr="00B87DF9">
              <w:rPr>
                <w:color w:val="000000"/>
                <w:sz w:val="22"/>
                <w:szCs w:val="22"/>
              </w:rPr>
              <w:t>19:1047507:AGGAGCAG</w:t>
            </w:r>
            <w:proofErr w:type="gramEnd"/>
            <w:r w:rsidRPr="00B87DF9">
              <w:rPr>
                <w:color w:val="000000"/>
                <w:sz w:val="22"/>
                <w:szCs w:val="22"/>
              </w:rPr>
              <w:t xml:space="preserve">:A </w:t>
            </w:r>
            <w:r w:rsidRPr="00B87DF9">
              <w:rPr>
                <w:b/>
                <w:bCs/>
                <w:color w:val="000000"/>
                <w:sz w:val="22"/>
                <w:szCs w:val="22"/>
              </w:rPr>
              <w:t xml:space="preserve">/ </w:t>
            </w:r>
            <w:r w:rsidRPr="00B87DF9">
              <w:rPr>
                <w:b/>
                <w:bCs/>
                <w:i/>
                <w:iCs/>
                <w:color w:val="000000"/>
                <w:sz w:val="22"/>
                <w:szCs w:val="22"/>
              </w:rPr>
              <w:t>ABCA7</w:t>
            </w:r>
          </w:p>
        </w:tc>
        <w:tc>
          <w:tcPr>
            <w:tcW w:w="0" w:type="auto"/>
            <w:vAlign w:val="center"/>
          </w:tcPr>
          <w:p w14:paraId="505ACFB3" w14:textId="4B4552F7" w:rsidR="00B87DF9" w:rsidRPr="00B87DF9" w:rsidRDefault="00B87DF9" w:rsidP="00B87DF9">
            <w:pPr>
              <w:spacing w:line="360" w:lineRule="auto"/>
              <w:jc w:val="center"/>
              <w:rPr>
                <w:sz w:val="22"/>
                <w:szCs w:val="22"/>
              </w:rPr>
            </w:pPr>
            <w:r w:rsidRPr="00B87DF9">
              <w:rPr>
                <w:color w:val="000000"/>
                <w:sz w:val="22"/>
                <w:szCs w:val="22"/>
              </w:rPr>
              <w:t>3.36</w:t>
            </w:r>
          </w:p>
        </w:tc>
        <w:tc>
          <w:tcPr>
            <w:tcW w:w="0" w:type="auto"/>
            <w:vAlign w:val="center"/>
          </w:tcPr>
          <w:p w14:paraId="46DEF333" w14:textId="59F3C777" w:rsidR="00B87DF9" w:rsidRPr="00B87DF9" w:rsidRDefault="00B87DF9" w:rsidP="00B87DF9">
            <w:pPr>
              <w:spacing w:line="360" w:lineRule="auto"/>
              <w:jc w:val="center"/>
              <w:rPr>
                <w:sz w:val="22"/>
                <w:szCs w:val="22"/>
              </w:rPr>
            </w:pPr>
            <w:r w:rsidRPr="00B87DF9">
              <w:rPr>
                <w:color w:val="000000"/>
                <w:sz w:val="22"/>
                <w:szCs w:val="22"/>
              </w:rPr>
              <w:t>0.31</w:t>
            </w:r>
          </w:p>
        </w:tc>
        <w:tc>
          <w:tcPr>
            <w:tcW w:w="0" w:type="auto"/>
            <w:tcBorders>
              <w:left w:val="single" w:sz="4" w:space="0" w:color="auto"/>
            </w:tcBorders>
            <w:vAlign w:val="center"/>
          </w:tcPr>
          <w:p w14:paraId="05B1EFF9" w14:textId="19727455" w:rsidR="00B87DF9" w:rsidRPr="00B87DF9" w:rsidRDefault="00B87DF9" w:rsidP="00B87DF9">
            <w:pPr>
              <w:spacing w:line="360" w:lineRule="auto"/>
              <w:jc w:val="center"/>
              <w:rPr>
                <w:strike/>
                <w:sz w:val="22"/>
                <w:szCs w:val="22"/>
              </w:rPr>
            </w:pPr>
            <w:r w:rsidRPr="00B87DF9">
              <w:rPr>
                <w:color w:val="000000"/>
                <w:sz w:val="22"/>
                <w:szCs w:val="22"/>
              </w:rPr>
              <w:t>2.18</w:t>
            </w:r>
          </w:p>
        </w:tc>
        <w:tc>
          <w:tcPr>
            <w:tcW w:w="0" w:type="auto"/>
            <w:vAlign w:val="center"/>
          </w:tcPr>
          <w:p w14:paraId="164FDF54" w14:textId="3F934314" w:rsidR="00B87DF9" w:rsidRPr="00B87DF9" w:rsidRDefault="00B87DF9" w:rsidP="00B87DF9">
            <w:pPr>
              <w:spacing w:line="360" w:lineRule="auto"/>
              <w:jc w:val="center"/>
              <w:rPr>
                <w:sz w:val="22"/>
                <w:szCs w:val="22"/>
              </w:rPr>
            </w:pPr>
            <w:r w:rsidRPr="00B87DF9">
              <w:rPr>
                <w:color w:val="000000"/>
                <w:sz w:val="22"/>
                <w:szCs w:val="22"/>
              </w:rPr>
              <w:t>0.16</w:t>
            </w:r>
          </w:p>
        </w:tc>
        <w:tc>
          <w:tcPr>
            <w:tcW w:w="0" w:type="auto"/>
            <w:tcBorders>
              <w:left w:val="single" w:sz="4" w:space="0" w:color="auto"/>
            </w:tcBorders>
            <w:vAlign w:val="center"/>
          </w:tcPr>
          <w:p w14:paraId="12521549" w14:textId="67B82927" w:rsidR="00B87DF9" w:rsidRPr="00B87DF9" w:rsidRDefault="00B87DF9" w:rsidP="00B87DF9">
            <w:pPr>
              <w:spacing w:line="360" w:lineRule="auto"/>
              <w:jc w:val="center"/>
              <w:rPr>
                <w:sz w:val="22"/>
                <w:szCs w:val="22"/>
              </w:rPr>
            </w:pPr>
            <w:r w:rsidRPr="00B87DF9">
              <w:rPr>
                <w:color w:val="000000"/>
                <w:sz w:val="22"/>
                <w:szCs w:val="22"/>
              </w:rPr>
              <w:t>1.94</w:t>
            </w:r>
          </w:p>
        </w:tc>
        <w:tc>
          <w:tcPr>
            <w:tcW w:w="0" w:type="auto"/>
            <w:vAlign w:val="center"/>
          </w:tcPr>
          <w:p w14:paraId="72073CFA" w14:textId="39BE38BC" w:rsidR="00B87DF9" w:rsidRPr="00B87DF9" w:rsidRDefault="00B87DF9" w:rsidP="00B87DF9">
            <w:pPr>
              <w:spacing w:line="360" w:lineRule="auto"/>
              <w:jc w:val="center"/>
              <w:rPr>
                <w:sz w:val="22"/>
                <w:szCs w:val="22"/>
              </w:rPr>
            </w:pPr>
            <w:r w:rsidRPr="00B87DF9">
              <w:rPr>
                <w:color w:val="000000"/>
                <w:sz w:val="22"/>
                <w:szCs w:val="22"/>
              </w:rPr>
              <w:t>0.14</w:t>
            </w:r>
          </w:p>
        </w:tc>
        <w:tc>
          <w:tcPr>
            <w:tcW w:w="0" w:type="auto"/>
            <w:tcBorders>
              <w:left w:val="single" w:sz="4" w:space="0" w:color="auto"/>
            </w:tcBorders>
            <w:vAlign w:val="center"/>
          </w:tcPr>
          <w:p w14:paraId="194CB9DE" w14:textId="1F276406" w:rsidR="00B87DF9" w:rsidRPr="00B87DF9" w:rsidRDefault="00B87DF9" w:rsidP="00B87DF9">
            <w:pPr>
              <w:spacing w:line="360" w:lineRule="auto"/>
              <w:jc w:val="center"/>
              <w:rPr>
                <w:sz w:val="22"/>
                <w:szCs w:val="22"/>
              </w:rPr>
            </w:pPr>
            <w:r w:rsidRPr="00B87DF9">
              <w:rPr>
                <w:color w:val="000000"/>
                <w:sz w:val="22"/>
                <w:szCs w:val="22"/>
              </w:rPr>
              <w:t>1.36</w:t>
            </w:r>
          </w:p>
        </w:tc>
        <w:tc>
          <w:tcPr>
            <w:tcW w:w="0" w:type="auto"/>
            <w:vAlign w:val="center"/>
          </w:tcPr>
          <w:p w14:paraId="2F8326C2" w14:textId="1EC6E714" w:rsidR="00B87DF9" w:rsidRPr="00B87DF9" w:rsidRDefault="00B87DF9" w:rsidP="00B87DF9">
            <w:pPr>
              <w:spacing w:line="360" w:lineRule="auto"/>
              <w:jc w:val="center"/>
              <w:rPr>
                <w:sz w:val="22"/>
                <w:szCs w:val="22"/>
              </w:rPr>
            </w:pPr>
            <w:r w:rsidRPr="00B87DF9">
              <w:rPr>
                <w:color w:val="000000"/>
                <w:sz w:val="22"/>
                <w:szCs w:val="22"/>
              </w:rPr>
              <w:t>0.20</w:t>
            </w:r>
          </w:p>
        </w:tc>
        <w:tc>
          <w:tcPr>
            <w:tcW w:w="0" w:type="auto"/>
            <w:tcBorders>
              <w:left w:val="single" w:sz="4" w:space="0" w:color="auto"/>
            </w:tcBorders>
            <w:vAlign w:val="center"/>
          </w:tcPr>
          <w:p w14:paraId="29A2724B" w14:textId="236EEC20" w:rsidR="00B87DF9" w:rsidRPr="00B87DF9" w:rsidRDefault="00B87DF9" w:rsidP="00B87DF9">
            <w:pPr>
              <w:spacing w:line="360" w:lineRule="auto"/>
              <w:jc w:val="center"/>
              <w:rPr>
                <w:strike/>
                <w:sz w:val="22"/>
                <w:szCs w:val="22"/>
              </w:rPr>
            </w:pPr>
            <w:r w:rsidRPr="00B87DF9">
              <w:rPr>
                <w:color w:val="000000"/>
                <w:sz w:val="22"/>
                <w:szCs w:val="22"/>
              </w:rPr>
              <w:t>1.33</w:t>
            </w:r>
          </w:p>
        </w:tc>
        <w:tc>
          <w:tcPr>
            <w:tcW w:w="0" w:type="auto"/>
            <w:vAlign w:val="center"/>
          </w:tcPr>
          <w:p w14:paraId="58077BFD" w14:textId="54459E5B" w:rsidR="00B87DF9" w:rsidRPr="00B87DF9" w:rsidRDefault="00B87DF9" w:rsidP="00B87DF9">
            <w:pPr>
              <w:spacing w:line="360" w:lineRule="auto"/>
              <w:jc w:val="center"/>
              <w:rPr>
                <w:sz w:val="22"/>
                <w:szCs w:val="22"/>
                <w:highlight w:val="yellow"/>
              </w:rPr>
            </w:pPr>
            <w:r w:rsidRPr="00B87DF9">
              <w:rPr>
                <w:color w:val="000000"/>
                <w:sz w:val="22"/>
                <w:szCs w:val="22"/>
              </w:rPr>
              <w:t>0.18</w:t>
            </w:r>
          </w:p>
        </w:tc>
        <w:tc>
          <w:tcPr>
            <w:tcW w:w="0" w:type="auto"/>
            <w:tcBorders>
              <w:left w:val="single" w:sz="4" w:space="0" w:color="auto"/>
            </w:tcBorders>
            <w:vAlign w:val="center"/>
          </w:tcPr>
          <w:p w14:paraId="70BC0494" w14:textId="57AA3F04" w:rsidR="00B87DF9" w:rsidRPr="00B87DF9" w:rsidRDefault="00B87DF9" w:rsidP="00B87DF9">
            <w:pPr>
              <w:spacing w:line="360" w:lineRule="auto"/>
              <w:jc w:val="center"/>
              <w:rPr>
                <w:sz w:val="22"/>
                <w:szCs w:val="22"/>
              </w:rPr>
            </w:pPr>
            <w:r w:rsidRPr="00B87DF9">
              <w:rPr>
                <w:color w:val="000000"/>
                <w:sz w:val="22"/>
                <w:szCs w:val="22"/>
              </w:rPr>
              <w:t>1.22</w:t>
            </w:r>
          </w:p>
        </w:tc>
        <w:tc>
          <w:tcPr>
            <w:tcW w:w="0" w:type="auto"/>
            <w:vAlign w:val="center"/>
          </w:tcPr>
          <w:p w14:paraId="7808A33D" w14:textId="73B712DD" w:rsidR="00B87DF9" w:rsidRPr="00B87DF9" w:rsidRDefault="00B87DF9" w:rsidP="00B87DF9">
            <w:pPr>
              <w:spacing w:line="360" w:lineRule="auto"/>
              <w:jc w:val="center"/>
              <w:rPr>
                <w:sz w:val="22"/>
                <w:szCs w:val="22"/>
              </w:rPr>
            </w:pPr>
            <w:r w:rsidRPr="00B87DF9">
              <w:rPr>
                <w:color w:val="000000"/>
                <w:sz w:val="22"/>
                <w:szCs w:val="22"/>
              </w:rPr>
              <w:t>0.13</w:t>
            </w:r>
          </w:p>
        </w:tc>
      </w:tr>
    </w:tbl>
    <w:p w14:paraId="68CFA4D9" w14:textId="75A65C6C" w:rsidR="00B87DF9" w:rsidRDefault="00B87DF9" w:rsidP="00A42401">
      <w:pPr>
        <w:rPr>
          <w:b/>
          <w:bCs/>
        </w:rPr>
      </w:pPr>
    </w:p>
    <w:p w14:paraId="3DD11578" w14:textId="77777777" w:rsidR="00B87DF9" w:rsidRDefault="00B87DF9">
      <w:pPr>
        <w:rPr>
          <w:b/>
          <w:bCs/>
        </w:rPr>
      </w:pPr>
      <w:r>
        <w:rPr>
          <w:b/>
          <w:bCs/>
        </w:rPr>
        <w:br w:type="page"/>
      </w:r>
    </w:p>
    <w:p w14:paraId="0A349BF7" w14:textId="3245E0E2" w:rsidR="00B87DF9" w:rsidRDefault="00B87DF9" w:rsidP="00A42401">
      <w:pPr>
        <w:rPr>
          <w:b/>
          <w:bCs/>
        </w:rPr>
      </w:pPr>
      <w:r>
        <w:rPr>
          <w:b/>
          <w:bCs/>
        </w:rPr>
        <w:lastRenderedPageBreak/>
        <w:t>Part B.</w:t>
      </w:r>
    </w:p>
    <w:p w14:paraId="05271230" w14:textId="799E754B" w:rsidR="00B87DF9" w:rsidRDefault="00B87DF9" w:rsidP="00A42401">
      <w:pPr>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1" w:type="dxa"/>
          <w:right w:w="101" w:type="dxa"/>
        </w:tblCellMar>
        <w:tblLook w:val="04A0" w:firstRow="1" w:lastRow="0" w:firstColumn="1" w:lastColumn="0" w:noHBand="0" w:noVBand="1"/>
      </w:tblPr>
      <w:tblGrid>
        <w:gridCol w:w="3955"/>
        <w:gridCol w:w="587"/>
        <w:gridCol w:w="587"/>
        <w:gridCol w:w="939"/>
        <w:gridCol w:w="795"/>
        <w:gridCol w:w="587"/>
        <w:gridCol w:w="939"/>
        <w:gridCol w:w="704"/>
        <w:gridCol w:w="587"/>
        <w:gridCol w:w="939"/>
      </w:tblGrid>
      <w:tr w:rsidR="00B87DF9" w:rsidRPr="00B87DF9" w14:paraId="5AF5B08F" w14:textId="77777777" w:rsidTr="0041319C">
        <w:trPr>
          <w:jc w:val="center"/>
        </w:trPr>
        <w:tc>
          <w:tcPr>
            <w:tcW w:w="0" w:type="auto"/>
            <w:vMerge w:val="restart"/>
            <w:tcBorders>
              <w:top w:val="single" w:sz="4" w:space="0" w:color="auto"/>
              <w:bottom w:val="single" w:sz="4" w:space="0" w:color="auto"/>
            </w:tcBorders>
            <w:vAlign w:val="center"/>
          </w:tcPr>
          <w:p w14:paraId="6238BB8A" w14:textId="77777777" w:rsidR="00B87DF9" w:rsidRPr="00B87DF9" w:rsidRDefault="00B87DF9" w:rsidP="00B87DF9">
            <w:pPr>
              <w:spacing w:line="360" w:lineRule="auto"/>
              <w:jc w:val="center"/>
              <w:rPr>
                <w:sz w:val="22"/>
                <w:szCs w:val="22"/>
              </w:rPr>
            </w:pPr>
            <w:r w:rsidRPr="00B87DF9">
              <w:rPr>
                <w:b/>
                <w:bCs/>
                <w:color w:val="000000"/>
                <w:sz w:val="22"/>
                <w:szCs w:val="22"/>
              </w:rPr>
              <w:t>SNP (hg19) / Gene</w:t>
            </w:r>
          </w:p>
        </w:tc>
        <w:tc>
          <w:tcPr>
            <w:tcW w:w="0" w:type="auto"/>
            <w:tcBorders>
              <w:top w:val="single" w:sz="4" w:space="0" w:color="auto"/>
              <w:bottom w:val="single" w:sz="4" w:space="0" w:color="auto"/>
            </w:tcBorders>
            <w:vAlign w:val="center"/>
          </w:tcPr>
          <w:p w14:paraId="357F87FB" w14:textId="77777777" w:rsidR="00B87DF9" w:rsidRPr="00B87DF9" w:rsidRDefault="00B87DF9" w:rsidP="00B87DF9">
            <w:pPr>
              <w:spacing w:line="360" w:lineRule="auto"/>
              <w:jc w:val="center"/>
              <w:rPr>
                <w:b/>
                <w:bCs/>
                <w:sz w:val="22"/>
                <w:szCs w:val="22"/>
              </w:rPr>
            </w:pPr>
          </w:p>
        </w:tc>
        <w:tc>
          <w:tcPr>
            <w:tcW w:w="0" w:type="auto"/>
            <w:gridSpan w:val="8"/>
            <w:tcBorders>
              <w:top w:val="single" w:sz="4" w:space="0" w:color="auto"/>
              <w:bottom w:val="single" w:sz="4" w:space="0" w:color="auto"/>
            </w:tcBorders>
            <w:vAlign w:val="center"/>
          </w:tcPr>
          <w:p w14:paraId="789082C5" w14:textId="77777777" w:rsidR="00B87DF9" w:rsidRPr="00B87DF9" w:rsidRDefault="00B87DF9" w:rsidP="00B87DF9">
            <w:pPr>
              <w:spacing w:line="360" w:lineRule="auto"/>
              <w:jc w:val="center"/>
              <w:rPr>
                <w:b/>
                <w:bCs/>
                <w:color w:val="000000"/>
                <w:sz w:val="22"/>
                <w:szCs w:val="22"/>
              </w:rPr>
            </w:pPr>
            <w:r w:rsidRPr="00B87DF9">
              <w:rPr>
                <w:b/>
                <w:bCs/>
                <w:color w:val="000000"/>
                <w:sz w:val="22"/>
                <w:szCs w:val="22"/>
              </w:rPr>
              <w:t>Meta-analysis</w:t>
            </w:r>
          </w:p>
        </w:tc>
      </w:tr>
      <w:tr w:rsidR="00B87DF9" w:rsidRPr="00B87DF9" w14:paraId="7F821C5F" w14:textId="77777777" w:rsidTr="0041319C">
        <w:trPr>
          <w:jc w:val="center"/>
        </w:trPr>
        <w:tc>
          <w:tcPr>
            <w:tcW w:w="0" w:type="auto"/>
            <w:vMerge/>
            <w:tcBorders>
              <w:top w:val="single" w:sz="4" w:space="0" w:color="auto"/>
              <w:bottom w:val="single" w:sz="4" w:space="0" w:color="auto"/>
            </w:tcBorders>
            <w:vAlign w:val="center"/>
          </w:tcPr>
          <w:p w14:paraId="1E83347E" w14:textId="77777777" w:rsidR="00B87DF9" w:rsidRPr="00B87DF9" w:rsidRDefault="00B87DF9" w:rsidP="00B87DF9">
            <w:pPr>
              <w:spacing w:line="360" w:lineRule="auto"/>
              <w:jc w:val="center"/>
              <w:rPr>
                <w:sz w:val="22"/>
                <w:szCs w:val="22"/>
              </w:rPr>
            </w:pPr>
          </w:p>
        </w:tc>
        <w:tc>
          <w:tcPr>
            <w:tcW w:w="0" w:type="auto"/>
            <w:gridSpan w:val="3"/>
            <w:tcBorders>
              <w:top w:val="single" w:sz="4" w:space="0" w:color="auto"/>
              <w:bottom w:val="single" w:sz="4" w:space="0" w:color="auto"/>
              <w:right w:val="single" w:sz="4" w:space="0" w:color="auto"/>
            </w:tcBorders>
            <w:vAlign w:val="center"/>
          </w:tcPr>
          <w:p w14:paraId="2A8197BF" w14:textId="77777777" w:rsidR="00B87DF9" w:rsidRPr="00B87DF9" w:rsidRDefault="00B87DF9" w:rsidP="00B87DF9">
            <w:pPr>
              <w:spacing w:line="360" w:lineRule="auto"/>
              <w:jc w:val="center"/>
              <w:rPr>
                <w:b/>
                <w:bCs/>
                <w:color w:val="000000"/>
                <w:sz w:val="22"/>
                <w:szCs w:val="22"/>
              </w:rPr>
            </w:pPr>
            <w:proofErr w:type="spellStart"/>
            <w:r w:rsidRPr="00B87DF9">
              <w:rPr>
                <w:b/>
                <w:bCs/>
                <w:sz w:val="22"/>
                <w:szCs w:val="22"/>
              </w:rPr>
              <w:t>LogReg</w:t>
            </w:r>
            <w:proofErr w:type="spellEnd"/>
          </w:p>
        </w:tc>
        <w:tc>
          <w:tcPr>
            <w:tcW w:w="0" w:type="auto"/>
            <w:gridSpan w:val="3"/>
            <w:tcBorders>
              <w:top w:val="single" w:sz="4" w:space="0" w:color="auto"/>
              <w:left w:val="single" w:sz="4" w:space="0" w:color="auto"/>
              <w:bottom w:val="single" w:sz="4" w:space="0" w:color="auto"/>
              <w:right w:val="single" w:sz="4" w:space="0" w:color="auto"/>
            </w:tcBorders>
            <w:vAlign w:val="center"/>
          </w:tcPr>
          <w:p w14:paraId="48A74949" w14:textId="77777777" w:rsidR="00B87DF9" w:rsidRPr="00B87DF9" w:rsidRDefault="00B87DF9" w:rsidP="00B87DF9">
            <w:pPr>
              <w:spacing w:line="360" w:lineRule="auto"/>
              <w:jc w:val="center"/>
              <w:rPr>
                <w:rFonts w:eastAsia="Arial Unicode MS"/>
                <w:b/>
                <w:bCs/>
                <w:sz w:val="22"/>
                <w:szCs w:val="22"/>
              </w:rPr>
            </w:pPr>
            <w:proofErr w:type="spellStart"/>
            <w:r w:rsidRPr="00B87DF9">
              <w:rPr>
                <w:b/>
                <w:bCs/>
                <w:sz w:val="22"/>
                <w:szCs w:val="22"/>
              </w:rPr>
              <w:t>LinReg</w:t>
            </w:r>
            <w:proofErr w:type="spellEnd"/>
          </w:p>
        </w:tc>
        <w:tc>
          <w:tcPr>
            <w:tcW w:w="0" w:type="auto"/>
            <w:gridSpan w:val="3"/>
            <w:tcBorders>
              <w:top w:val="single" w:sz="4" w:space="0" w:color="auto"/>
              <w:left w:val="single" w:sz="4" w:space="0" w:color="auto"/>
              <w:bottom w:val="single" w:sz="4" w:space="0" w:color="auto"/>
            </w:tcBorders>
            <w:vAlign w:val="center"/>
          </w:tcPr>
          <w:p w14:paraId="54B3599F" w14:textId="77777777" w:rsidR="00B87DF9" w:rsidRPr="00B87DF9" w:rsidRDefault="00B87DF9" w:rsidP="00B87DF9">
            <w:pPr>
              <w:spacing w:line="360" w:lineRule="auto"/>
              <w:jc w:val="center"/>
              <w:rPr>
                <w:b/>
                <w:bCs/>
                <w:color w:val="000000"/>
                <w:sz w:val="22"/>
                <w:szCs w:val="22"/>
              </w:rPr>
            </w:pPr>
            <w:proofErr w:type="spellStart"/>
            <w:r w:rsidRPr="00B87DF9">
              <w:rPr>
                <w:b/>
                <w:bCs/>
                <w:sz w:val="22"/>
                <w:szCs w:val="22"/>
              </w:rPr>
              <w:t>CoxReg</w:t>
            </w:r>
            <w:proofErr w:type="spellEnd"/>
          </w:p>
        </w:tc>
      </w:tr>
      <w:tr w:rsidR="00B87DF9" w:rsidRPr="00B87DF9" w14:paraId="2FD3DFB3" w14:textId="77777777" w:rsidTr="0041319C">
        <w:trPr>
          <w:jc w:val="center"/>
        </w:trPr>
        <w:tc>
          <w:tcPr>
            <w:tcW w:w="0" w:type="auto"/>
            <w:vMerge/>
            <w:tcBorders>
              <w:bottom w:val="single" w:sz="4" w:space="0" w:color="auto"/>
            </w:tcBorders>
            <w:vAlign w:val="center"/>
          </w:tcPr>
          <w:p w14:paraId="3D877321" w14:textId="77777777" w:rsidR="00B87DF9" w:rsidRPr="00B87DF9" w:rsidRDefault="00B87DF9" w:rsidP="00B87DF9">
            <w:pPr>
              <w:spacing w:line="360" w:lineRule="auto"/>
              <w:jc w:val="center"/>
              <w:rPr>
                <w:sz w:val="22"/>
                <w:szCs w:val="22"/>
              </w:rPr>
            </w:pPr>
          </w:p>
        </w:tc>
        <w:tc>
          <w:tcPr>
            <w:tcW w:w="0" w:type="auto"/>
            <w:tcBorders>
              <w:top w:val="single" w:sz="4" w:space="0" w:color="auto"/>
              <w:bottom w:val="single" w:sz="4" w:space="0" w:color="auto"/>
            </w:tcBorders>
            <w:vAlign w:val="center"/>
          </w:tcPr>
          <w:p w14:paraId="10589454" w14:textId="77777777" w:rsidR="00B87DF9" w:rsidRPr="00B87DF9" w:rsidRDefault="00B87DF9" w:rsidP="00B87DF9">
            <w:pPr>
              <w:spacing w:line="360" w:lineRule="auto"/>
              <w:jc w:val="center"/>
              <w:rPr>
                <w:b/>
                <w:bCs/>
                <w:sz w:val="22"/>
                <w:szCs w:val="22"/>
              </w:rPr>
            </w:pPr>
            <w:r w:rsidRPr="00B87DF9">
              <w:rPr>
                <w:b/>
                <w:bCs/>
                <w:sz w:val="22"/>
                <w:szCs w:val="22"/>
              </w:rPr>
              <w:t>OR</w:t>
            </w:r>
          </w:p>
        </w:tc>
        <w:tc>
          <w:tcPr>
            <w:tcW w:w="0" w:type="auto"/>
            <w:tcBorders>
              <w:top w:val="single" w:sz="4" w:space="0" w:color="auto"/>
              <w:bottom w:val="single" w:sz="4" w:space="0" w:color="auto"/>
            </w:tcBorders>
            <w:vAlign w:val="center"/>
          </w:tcPr>
          <w:p w14:paraId="313F1E1A" w14:textId="77777777"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bottom w:val="single" w:sz="4" w:space="0" w:color="auto"/>
              <w:right w:val="single" w:sz="4" w:space="0" w:color="auto"/>
            </w:tcBorders>
            <w:vAlign w:val="center"/>
          </w:tcPr>
          <w:p w14:paraId="5D729F24" w14:textId="77777777" w:rsidR="00B87DF9" w:rsidRPr="00B87DF9" w:rsidRDefault="00B87DF9" w:rsidP="00B87DF9">
            <w:pPr>
              <w:spacing w:line="360" w:lineRule="auto"/>
              <w:jc w:val="center"/>
              <w:rPr>
                <w:b/>
                <w:bCs/>
                <w:sz w:val="22"/>
                <w:szCs w:val="22"/>
              </w:rPr>
            </w:pPr>
            <w:r w:rsidRPr="00B87DF9">
              <w:rPr>
                <w:b/>
                <w:bCs/>
                <w:sz w:val="22"/>
                <w:szCs w:val="22"/>
              </w:rPr>
              <w:t>p</w:t>
            </w:r>
          </w:p>
        </w:tc>
        <w:tc>
          <w:tcPr>
            <w:tcW w:w="0" w:type="auto"/>
            <w:tcBorders>
              <w:top w:val="single" w:sz="4" w:space="0" w:color="auto"/>
              <w:left w:val="single" w:sz="4" w:space="0" w:color="auto"/>
              <w:bottom w:val="single" w:sz="4" w:space="0" w:color="auto"/>
            </w:tcBorders>
            <w:vAlign w:val="center"/>
          </w:tcPr>
          <w:p w14:paraId="114FFDCD" w14:textId="77777777" w:rsidR="00B87DF9" w:rsidRPr="00B87DF9" w:rsidRDefault="00B87DF9" w:rsidP="00B87DF9">
            <w:pPr>
              <w:spacing w:line="360" w:lineRule="auto"/>
              <w:jc w:val="center"/>
              <w:rPr>
                <w:b/>
                <w:bCs/>
                <w:sz w:val="22"/>
                <w:szCs w:val="22"/>
              </w:rPr>
            </w:pPr>
            <w:r w:rsidRPr="00B87DF9">
              <w:rPr>
                <w:b/>
                <w:bCs/>
                <w:color w:val="000000"/>
                <w:sz w:val="22"/>
                <w:szCs w:val="22"/>
              </w:rPr>
              <w:t>exp(</w:t>
            </w:r>
            <w:r w:rsidRPr="00B87DF9">
              <w:rPr>
                <w:rFonts w:eastAsia="Arial Unicode MS"/>
                <w:b/>
                <w:bCs/>
                <w:color w:val="000000"/>
                <w:sz w:val="22"/>
                <w:szCs w:val="22"/>
              </w:rPr>
              <w:t>β)</w:t>
            </w:r>
          </w:p>
        </w:tc>
        <w:tc>
          <w:tcPr>
            <w:tcW w:w="0" w:type="auto"/>
            <w:tcBorders>
              <w:top w:val="single" w:sz="4" w:space="0" w:color="auto"/>
              <w:bottom w:val="single" w:sz="4" w:space="0" w:color="auto"/>
            </w:tcBorders>
            <w:vAlign w:val="center"/>
          </w:tcPr>
          <w:p w14:paraId="44C84D28" w14:textId="77777777"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bottom w:val="single" w:sz="4" w:space="0" w:color="auto"/>
              <w:right w:val="single" w:sz="4" w:space="0" w:color="auto"/>
            </w:tcBorders>
            <w:vAlign w:val="center"/>
          </w:tcPr>
          <w:p w14:paraId="5344CD66" w14:textId="77777777" w:rsidR="00B87DF9" w:rsidRPr="00B87DF9" w:rsidRDefault="00B87DF9" w:rsidP="00B87DF9">
            <w:pPr>
              <w:spacing w:line="360" w:lineRule="auto"/>
              <w:jc w:val="center"/>
              <w:rPr>
                <w:b/>
                <w:bCs/>
                <w:sz w:val="22"/>
                <w:szCs w:val="22"/>
              </w:rPr>
            </w:pPr>
            <w:r w:rsidRPr="00B87DF9">
              <w:rPr>
                <w:b/>
                <w:bCs/>
                <w:sz w:val="22"/>
                <w:szCs w:val="22"/>
              </w:rPr>
              <w:t>p</w:t>
            </w:r>
          </w:p>
        </w:tc>
        <w:tc>
          <w:tcPr>
            <w:tcW w:w="0" w:type="auto"/>
            <w:tcBorders>
              <w:top w:val="single" w:sz="4" w:space="0" w:color="auto"/>
              <w:left w:val="single" w:sz="4" w:space="0" w:color="auto"/>
              <w:bottom w:val="single" w:sz="4" w:space="0" w:color="auto"/>
            </w:tcBorders>
            <w:vAlign w:val="center"/>
          </w:tcPr>
          <w:p w14:paraId="1188A20A" w14:textId="77777777" w:rsidR="00B87DF9" w:rsidRPr="00B87DF9" w:rsidRDefault="00B87DF9" w:rsidP="00B87DF9">
            <w:pPr>
              <w:spacing w:line="360" w:lineRule="auto"/>
              <w:jc w:val="center"/>
              <w:rPr>
                <w:b/>
                <w:bCs/>
                <w:sz w:val="22"/>
                <w:szCs w:val="22"/>
              </w:rPr>
            </w:pPr>
            <w:r w:rsidRPr="00B87DF9">
              <w:rPr>
                <w:b/>
                <w:bCs/>
                <w:sz w:val="22"/>
                <w:szCs w:val="22"/>
              </w:rPr>
              <w:t>1/HR</w:t>
            </w:r>
          </w:p>
        </w:tc>
        <w:tc>
          <w:tcPr>
            <w:tcW w:w="0" w:type="auto"/>
            <w:tcBorders>
              <w:top w:val="single" w:sz="4" w:space="0" w:color="auto"/>
              <w:bottom w:val="single" w:sz="4" w:space="0" w:color="auto"/>
            </w:tcBorders>
            <w:vAlign w:val="center"/>
          </w:tcPr>
          <w:p w14:paraId="41BD2742" w14:textId="77777777" w:rsidR="00B87DF9" w:rsidRPr="00B87DF9" w:rsidRDefault="00B87DF9" w:rsidP="00B87DF9">
            <w:pPr>
              <w:spacing w:line="360" w:lineRule="auto"/>
              <w:jc w:val="center"/>
              <w:rPr>
                <w:b/>
                <w:bCs/>
                <w:sz w:val="22"/>
                <w:szCs w:val="22"/>
              </w:rPr>
            </w:pPr>
            <w:r w:rsidRPr="00B87DF9">
              <w:rPr>
                <w:rFonts w:eastAsia="Arial Unicode MS"/>
                <w:b/>
                <w:bCs/>
                <w:sz w:val="22"/>
                <w:szCs w:val="22"/>
              </w:rPr>
              <w:t>σ</w:t>
            </w:r>
          </w:p>
        </w:tc>
        <w:tc>
          <w:tcPr>
            <w:tcW w:w="0" w:type="auto"/>
            <w:tcBorders>
              <w:top w:val="single" w:sz="4" w:space="0" w:color="auto"/>
              <w:bottom w:val="single" w:sz="4" w:space="0" w:color="auto"/>
            </w:tcBorders>
            <w:vAlign w:val="center"/>
          </w:tcPr>
          <w:p w14:paraId="1097EFB6" w14:textId="77777777" w:rsidR="00B87DF9" w:rsidRPr="00B87DF9" w:rsidRDefault="00B87DF9" w:rsidP="00B87DF9">
            <w:pPr>
              <w:spacing w:line="360" w:lineRule="auto"/>
              <w:jc w:val="center"/>
              <w:rPr>
                <w:b/>
                <w:bCs/>
                <w:sz w:val="22"/>
                <w:szCs w:val="22"/>
              </w:rPr>
            </w:pPr>
            <w:r w:rsidRPr="00B87DF9">
              <w:rPr>
                <w:b/>
                <w:bCs/>
                <w:sz w:val="22"/>
                <w:szCs w:val="22"/>
              </w:rPr>
              <w:t>p</w:t>
            </w:r>
          </w:p>
        </w:tc>
      </w:tr>
      <w:tr w:rsidR="00B87DF9" w:rsidRPr="00B87DF9" w14:paraId="3A2D3D6D" w14:textId="77777777" w:rsidTr="0041319C">
        <w:trPr>
          <w:jc w:val="center"/>
        </w:trPr>
        <w:tc>
          <w:tcPr>
            <w:tcW w:w="0" w:type="auto"/>
            <w:tcBorders>
              <w:top w:val="single" w:sz="4" w:space="0" w:color="auto"/>
            </w:tcBorders>
            <w:vAlign w:val="center"/>
          </w:tcPr>
          <w:p w14:paraId="6E39B3E9"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1:200959302:G</w:t>
            </w:r>
            <w:proofErr w:type="gramEnd"/>
            <w:r w:rsidRPr="00B87DF9">
              <w:rPr>
                <w:color w:val="000000"/>
                <w:sz w:val="22"/>
                <w:szCs w:val="22"/>
              </w:rPr>
              <w:t>:A /</w:t>
            </w:r>
            <w:r w:rsidRPr="00B87DF9">
              <w:rPr>
                <w:b/>
                <w:bCs/>
                <w:i/>
                <w:iCs/>
                <w:color w:val="000000"/>
                <w:sz w:val="22"/>
                <w:szCs w:val="22"/>
              </w:rPr>
              <w:t xml:space="preserve"> KIF21B</w:t>
            </w:r>
          </w:p>
        </w:tc>
        <w:tc>
          <w:tcPr>
            <w:tcW w:w="0" w:type="auto"/>
            <w:tcBorders>
              <w:top w:val="single" w:sz="4" w:space="0" w:color="auto"/>
            </w:tcBorders>
            <w:vAlign w:val="center"/>
          </w:tcPr>
          <w:p w14:paraId="36B7E256" w14:textId="77777777" w:rsidR="00B87DF9" w:rsidRPr="00B87DF9" w:rsidRDefault="00B87DF9" w:rsidP="00B87DF9">
            <w:pPr>
              <w:spacing w:line="360" w:lineRule="auto"/>
              <w:jc w:val="center"/>
              <w:rPr>
                <w:sz w:val="22"/>
                <w:szCs w:val="22"/>
              </w:rPr>
            </w:pPr>
            <w:r w:rsidRPr="00B87DF9">
              <w:rPr>
                <w:color w:val="000000"/>
                <w:sz w:val="22"/>
                <w:szCs w:val="22"/>
              </w:rPr>
              <w:t>0.93</w:t>
            </w:r>
          </w:p>
        </w:tc>
        <w:tc>
          <w:tcPr>
            <w:tcW w:w="0" w:type="auto"/>
            <w:tcBorders>
              <w:top w:val="single" w:sz="4" w:space="0" w:color="auto"/>
            </w:tcBorders>
            <w:vAlign w:val="center"/>
          </w:tcPr>
          <w:p w14:paraId="4772DE46"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top w:val="single" w:sz="4" w:space="0" w:color="auto"/>
              <w:right w:val="single" w:sz="4" w:space="0" w:color="auto"/>
            </w:tcBorders>
            <w:vAlign w:val="center"/>
          </w:tcPr>
          <w:p w14:paraId="1CC605E3" w14:textId="77777777" w:rsidR="00B87DF9" w:rsidRPr="00B87DF9" w:rsidRDefault="00B87DF9" w:rsidP="00B87DF9">
            <w:pPr>
              <w:spacing w:line="360" w:lineRule="auto"/>
              <w:jc w:val="center"/>
              <w:rPr>
                <w:sz w:val="22"/>
                <w:szCs w:val="22"/>
              </w:rPr>
            </w:pPr>
            <w:r w:rsidRPr="00B87DF9">
              <w:rPr>
                <w:sz w:val="22"/>
                <w:szCs w:val="22"/>
              </w:rPr>
              <w:t>9.6.10</w:t>
            </w:r>
            <w:r w:rsidRPr="00B87DF9">
              <w:rPr>
                <w:sz w:val="22"/>
                <w:szCs w:val="22"/>
                <w:vertAlign w:val="superscript"/>
              </w:rPr>
              <w:t>-4</w:t>
            </w:r>
          </w:p>
        </w:tc>
        <w:tc>
          <w:tcPr>
            <w:tcW w:w="0" w:type="auto"/>
            <w:tcBorders>
              <w:top w:val="single" w:sz="4" w:space="0" w:color="auto"/>
              <w:left w:val="single" w:sz="4" w:space="0" w:color="auto"/>
            </w:tcBorders>
            <w:vAlign w:val="center"/>
          </w:tcPr>
          <w:p w14:paraId="73DCA2DD" w14:textId="77777777" w:rsidR="00B87DF9" w:rsidRPr="00B87DF9" w:rsidRDefault="00B87DF9" w:rsidP="00B87DF9">
            <w:pPr>
              <w:spacing w:line="360" w:lineRule="auto"/>
              <w:jc w:val="center"/>
              <w:rPr>
                <w:sz w:val="22"/>
                <w:szCs w:val="22"/>
              </w:rPr>
            </w:pPr>
            <w:r w:rsidRPr="00B87DF9">
              <w:rPr>
                <w:color w:val="000000"/>
                <w:sz w:val="22"/>
                <w:szCs w:val="22"/>
              </w:rPr>
              <w:t>0.93</w:t>
            </w:r>
          </w:p>
        </w:tc>
        <w:tc>
          <w:tcPr>
            <w:tcW w:w="0" w:type="auto"/>
            <w:tcBorders>
              <w:top w:val="single" w:sz="4" w:space="0" w:color="auto"/>
            </w:tcBorders>
            <w:vAlign w:val="center"/>
          </w:tcPr>
          <w:p w14:paraId="7260EA79"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top w:val="single" w:sz="4" w:space="0" w:color="auto"/>
              <w:right w:val="single" w:sz="4" w:space="0" w:color="auto"/>
            </w:tcBorders>
            <w:vAlign w:val="center"/>
          </w:tcPr>
          <w:p w14:paraId="0B101D45" w14:textId="10912DF6" w:rsidR="00B87DF9" w:rsidRPr="00B87DF9" w:rsidRDefault="00B87DF9" w:rsidP="00B87DF9">
            <w:pPr>
              <w:spacing w:line="360" w:lineRule="auto"/>
              <w:jc w:val="center"/>
              <w:rPr>
                <w:sz w:val="22"/>
                <w:szCs w:val="22"/>
              </w:rPr>
            </w:pPr>
            <w:r w:rsidRPr="00B87DF9">
              <w:rPr>
                <w:sz w:val="22"/>
                <w:szCs w:val="22"/>
              </w:rPr>
              <w:t>2.1.10</w:t>
            </w:r>
            <w:r w:rsidRPr="00B87DF9">
              <w:rPr>
                <w:sz w:val="22"/>
                <w:szCs w:val="22"/>
                <w:vertAlign w:val="superscript"/>
              </w:rPr>
              <w:t>-5</w:t>
            </w:r>
          </w:p>
        </w:tc>
        <w:tc>
          <w:tcPr>
            <w:tcW w:w="0" w:type="auto"/>
            <w:tcBorders>
              <w:top w:val="single" w:sz="4" w:space="0" w:color="auto"/>
              <w:left w:val="single" w:sz="4" w:space="0" w:color="auto"/>
            </w:tcBorders>
            <w:vAlign w:val="center"/>
          </w:tcPr>
          <w:p w14:paraId="043F968B" w14:textId="77777777" w:rsidR="00B87DF9" w:rsidRPr="00B87DF9" w:rsidRDefault="00B87DF9" w:rsidP="00B87DF9">
            <w:pPr>
              <w:spacing w:line="360" w:lineRule="auto"/>
              <w:jc w:val="center"/>
              <w:rPr>
                <w:sz w:val="22"/>
                <w:szCs w:val="22"/>
              </w:rPr>
            </w:pPr>
            <w:r w:rsidRPr="00B87DF9">
              <w:rPr>
                <w:color w:val="000000"/>
                <w:sz w:val="22"/>
                <w:szCs w:val="22"/>
              </w:rPr>
              <w:t>0.94</w:t>
            </w:r>
          </w:p>
        </w:tc>
        <w:tc>
          <w:tcPr>
            <w:tcW w:w="0" w:type="auto"/>
            <w:tcBorders>
              <w:top w:val="single" w:sz="4" w:space="0" w:color="auto"/>
            </w:tcBorders>
            <w:vAlign w:val="center"/>
          </w:tcPr>
          <w:p w14:paraId="167F07FF"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tcBorders>
              <w:top w:val="single" w:sz="4" w:space="0" w:color="auto"/>
            </w:tcBorders>
            <w:vAlign w:val="center"/>
          </w:tcPr>
          <w:p w14:paraId="22628FA4" w14:textId="54D1B035" w:rsidR="00B87DF9" w:rsidRPr="00B87DF9" w:rsidRDefault="00B87DF9" w:rsidP="00B87DF9">
            <w:pPr>
              <w:spacing w:line="360" w:lineRule="auto"/>
              <w:jc w:val="center"/>
              <w:rPr>
                <w:sz w:val="22"/>
                <w:szCs w:val="22"/>
              </w:rPr>
            </w:pPr>
            <w:r w:rsidRPr="00B87DF9">
              <w:rPr>
                <w:sz w:val="22"/>
                <w:szCs w:val="22"/>
              </w:rPr>
              <w:t>3.6.10</w:t>
            </w:r>
            <w:r w:rsidRPr="00B87DF9">
              <w:rPr>
                <w:sz w:val="22"/>
                <w:szCs w:val="22"/>
                <w:vertAlign w:val="superscript"/>
              </w:rPr>
              <w:t>-6</w:t>
            </w:r>
          </w:p>
        </w:tc>
      </w:tr>
      <w:tr w:rsidR="00B87DF9" w:rsidRPr="00B87DF9" w14:paraId="651AB83F" w14:textId="77777777" w:rsidTr="0041319C">
        <w:trPr>
          <w:jc w:val="center"/>
        </w:trPr>
        <w:tc>
          <w:tcPr>
            <w:tcW w:w="0" w:type="auto"/>
            <w:vAlign w:val="center"/>
          </w:tcPr>
          <w:p w14:paraId="749A56EF"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1:216270469:G</w:t>
            </w:r>
            <w:proofErr w:type="gramEnd"/>
            <w:r w:rsidRPr="00B87DF9">
              <w:rPr>
                <w:color w:val="000000"/>
                <w:sz w:val="22"/>
                <w:szCs w:val="22"/>
              </w:rPr>
              <w:t>:A /</w:t>
            </w:r>
            <w:r w:rsidRPr="00B87DF9">
              <w:rPr>
                <w:b/>
                <w:bCs/>
                <w:i/>
                <w:iCs/>
                <w:color w:val="000000"/>
                <w:sz w:val="22"/>
                <w:szCs w:val="22"/>
              </w:rPr>
              <w:t xml:space="preserve"> USH2A</w:t>
            </w:r>
          </w:p>
        </w:tc>
        <w:tc>
          <w:tcPr>
            <w:tcW w:w="0" w:type="auto"/>
            <w:vAlign w:val="center"/>
          </w:tcPr>
          <w:p w14:paraId="600614F2" w14:textId="77777777" w:rsidR="00B87DF9" w:rsidRPr="00B87DF9" w:rsidRDefault="00B87DF9" w:rsidP="00B87DF9">
            <w:pPr>
              <w:spacing w:line="360" w:lineRule="auto"/>
              <w:jc w:val="center"/>
              <w:rPr>
                <w:sz w:val="22"/>
                <w:szCs w:val="22"/>
              </w:rPr>
            </w:pPr>
            <w:r w:rsidRPr="00B87DF9">
              <w:rPr>
                <w:color w:val="000000"/>
                <w:sz w:val="22"/>
                <w:szCs w:val="22"/>
              </w:rPr>
              <w:t>2.02</w:t>
            </w:r>
          </w:p>
        </w:tc>
        <w:tc>
          <w:tcPr>
            <w:tcW w:w="0" w:type="auto"/>
            <w:vAlign w:val="center"/>
          </w:tcPr>
          <w:p w14:paraId="645E6725" w14:textId="77777777" w:rsidR="00B87DF9" w:rsidRPr="00B87DF9" w:rsidRDefault="00B87DF9" w:rsidP="00B87DF9">
            <w:pPr>
              <w:spacing w:line="360" w:lineRule="auto"/>
              <w:jc w:val="center"/>
              <w:rPr>
                <w:sz w:val="22"/>
                <w:szCs w:val="22"/>
              </w:rPr>
            </w:pPr>
            <w:r w:rsidRPr="00B87DF9">
              <w:rPr>
                <w:color w:val="000000"/>
                <w:sz w:val="22"/>
                <w:szCs w:val="22"/>
              </w:rPr>
              <w:t>0.28</w:t>
            </w:r>
          </w:p>
        </w:tc>
        <w:tc>
          <w:tcPr>
            <w:tcW w:w="0" w:type="auto"/>
            <w:tcBorders>
              <w:right w:val="single" w:sz="4" w:space="0" w:color="auto"/>
            </w:tcBorders>
            <w:vAlign w:val="center"/>
          </w:tcPr>
          <w:p w14:paraId="14A7F17A" w14:textId="77777777" w:rsidR="00B87DF9" w:rsidRPr="00B87DF9" w:rsidRDefault="00B87DF9" w:rsidP="00B87DF9">
            <w:pPr>
              <w:spacing w:line="360" w:lineRule="auto"/>
              <w:jc w:val="center"/>
              <w:rPr>
                <w:strike/>
                <w:sz w:val="22"/>
                <w:szCs w:val="22"/>
              </w:rPr>
            </w:pPr>
            <w:r w:rsidRPr="00B87DF9">
              <w:rPr>
                <w:sz w:val="22"/>
                <w:szCs w:val="22"/>
              </w:rPr>
              <w:t>1.3.10</w:t>
            </w:r>
            <w:r w:rsidRPr="00B87DF9">
              <w:rPr>
                <w:sz w:val="22"/>
                <w:szCs w:val="22"/>
                <w:vertAlign w:val="superscript"/>
              </w:rPr>
              <w:t>-2</w:t>
            </w:r>
          </w:p>
        </w:tc>
        <w:tc>
          <w:tcPr>
            <w:tcW w:w="0" w:type="auto"/>
            <w:tcBorders>
              <w:left w:val="single" w:sz="4" w:space="0" w:color="auto"/>
            </w:tcBorders>
            <w:vAlign w:val="center"/>
          </w:tcPr>
          <w:p w14:paraId="09E7928A" w14:textId="77777777" w:rsidR="00B87DF9" w:rsidRPr="00B87DF9" w:rsidRDefault="00B87DF9" w:rsidP="00B87DF9">
            <w:pPr>
              <w:spacing w:line="360" w:lineRule="auto"/>
              <w:jc w:val="center"/>
              <w:rPr>
                <w:sz w:val="22"/>
                <w:szCs w:val="22"/>
              </w:rPr>
            </w:pPr>
            <w:r w:rsidRPr="00B87DF9">
              <w:rPr>
                <w:color w:val="000000"/>
                <w:sz w:val="22"/>
                <w:szCs w:val="22"/>
              </w:rPr>
              <w:t>2.90</w:t>
            </w:r>
          </w:p>
        </w:tc>
        <w:tc>
          <w:tcPr>
            <w:tcW w:w="0" w:type="auto"/>
            <w:vAlign w:val="center"/>
          </w:tcPr>
          <w:p w14:paraId="13ED7AF9" w14:textId="77777777" w:rsidR="00B87DF9" w:rsidRPr="00B87DF9" w:rsidRDefault="00B87DF9" w:rsidP="00B87DF9">
            <w:pPr>
              <w:spacing w:line="360" w:lineRule="auto"/>
              <w:jc w:val="center"/>
              <w:rPr>
                <w:sz w:val="22"/>
                <w:szCs w:val="22"/>
              </w:rPr>
            </w:pPr>
            <w:r w:rsidRPr="00B87DF9">
              <w:rPr>
                <w:color w:val="000000"/>
                <w:sz w:val="22"/>
                <w:szCs w:val="22"/>
              </w:rPr>
              <w:t>0.21</w:t>
            </w:r>
          </w:p>
        </w:tc>
        <w:tc>
          <w:tcPr>
            <w:tcW w:w="0" w:type="auto"/>
            <w:tcBorders>
              <w:right w:val="single" w:sz="4" w:space="0" w:color="auto"/>
            </w:tcBorders>
            <w:vAlign w:val="center"/>
          </w:tcPr>
          <w:p w14:paraId="189356D6" w14:textId="6A0FF528" w:rsidR="00B87DF9" w:rsidRPr="00B87DF9" w:rsidRDefault="00B87DF9" w:rsidP="00B87DF9">
            <w:pPr>
              <w:spacing w:line="360" w:lineRule="auto"/>
              <w:jc w:val="center"/>
              <w:rPr>
                <w:sz w:val="22"/>
                <w:szCs w:val="22"/>
              </w:rPr>
            </w:pPr>
            <w:r w:rsidRPr="00B87DF9">
              <w:rPr>
                <w:sz w:val="22"/>
                <w:szCs w:val="22"/>
              </w:rPr>
              <w:t>7.1.10</w:t>
            </w:r>
            <w:r w:rsidRPr="00B87DF9">
              <w:rPr>
                <w:sz w:val="22"/>
                <w:szCs w:val="22"/>
                <w:vertAlign w:val="superscript"/>
              </w:rPr>
              <w:t>-7</w:t>
            </w:r>
          </w:p>
        </w:tc>
        <w:tc>
          <w:tcPr>
            <w:tcW w:w="0" w:type="auto"/>
            <w:tcBorders>
              <w:left w:val="single" w:sz="4" w:space="0" w:color="auto"/>
            </w:tcBorders>
            <w:vAlign w:val="center"/>
          </w:tcPr>
          <w:p w14:paraId="677701F1" w14:textId="77777777" w:rsidR="00B87DF9" w:rsidRPr="00B87DF9" w:rsidRDefault="00B87DF9" w:rsidP="00B87DF9">
            <w:pPr>
              <w:spacing w:line="360" w:lineRule="auto"/>
              <w:jc w:val="center"/>
              <w:rPr>
                <w:sz w:val="22"/>
                <w:szCs w:val="22"/>
              </w:rPr>
            </w:pPr>
            <w:r w:rsidRPr="00B87DF9">
              <w:rPr>
                <w:color w:val="000000"/>
                <w:sz w:val="22"/>
                <w:szCs w:val="22"/>
              </w:rPr>
              <w:t>2.01</w:t>
            </w:r>
          </w:p>
        </w:tc>
        <w:tc>
          <w:tcPr>
            <w:tcW w:w="0" w:type="auto"/>
            <w:vAlign w:val="center"/>
          </w:tcPr>
          <w:p w14:paraId="5B926F36" w14:textId="77777777" w:rsidR="00B87DF9" w:rsidRPr="00B87DF9" w:rsidRDefault="00B87DF9" w:rsidP="00B87DF9">
            <w:pPr>
              <w:spacing w:line="360" w:lineRule="auto"/>
              <w:jc w:val="center"/>
              <w:rPr>
                <w:sz w:val="22"/>
                <w:szCs w:val="22"/>
              </w:rPr>
            </w:pPr>
            <w:r w:rsidRPr="00B87DF9">
              <w:rPr>
                <w:color w:val="000000"/>
                <w:sz w:val="22"/>
                <w:szCs w:val="22"/>
              </w:rPr>
              <w:t>0.15</w:t>
            </w:r>
          </w:p>
        </w:tc>
        <w:tc>
          <w:tcPr>
            <w:tcW w:w="0" w:type="auto"/>
            <w:vAlign w:val="center"/>
          </w:tcPr>
          <w:p w14:paraId="1BC163B4" w14:textId="3205A3CD" w:rsidR="00B87DF9" w:rsidRPr="00B87DF9" w:rsidRDefault="00B87DF9" w:rsidP="00B87DF9">
            <w:pPr>
              <w:spacing w:line="360" w:lineRule="auto"/>
              <w:jc w:val="center"/>
              <w:rPr>
                <w:sz w:val="22"/>
                <w:szCs w:val="22"/>
              </w:rPr>
            </w:pPr>
            <w:r w:rsidRPr="00B87DF9">
              <w:rPr>
                <w:sz w:val="22"/>
                <w:szCs w:val="22"/>
              </w:rPr>
              <w:t>2.2.10</w:t>
            </w:r>
            <w:r w:rsidRPr="00B87DF9">
              <w:rPr>
                <w:sz w:val="22"/>
                <w:szCs w:val="22"/>
                <w:vertAlign w:val="superscript"/>
              </w:rPr>
              <w:t>-6</w:t>
            </w:r>
          </w:p>
        </w:tc>
      </w:tr>
      <w:tr w:rsidR="00B87DF9" w:rsidRPr="00B87DF9" w14:paraId="1B3D9105" w14:textId="77777777" w:rsidTr="0041319C">
        <w:trPr>
          <w:jc w:val="center"/>
        </w:trPr>
        <w:tc>
          <w:tcPr>
            <w:tcW w:w="0" w:type="auto"/>
            <w:vAlign w:val="center"/>
          </w:tcPr>
          <w:p w14:paraId="4D1B2A25"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2:26332640:T</w:t>
            </w:r>
            <w:proofErr w:type="gramEnd"/>
            <w:r w:rsidRPr="00B87DF9">
              <w:rPr>
                <w:color w:val="000000"/>
                <w:sz w:val="22"/>
                <w:szCs w:val="22"/>
              </w:rPr>
              <w:t xml:space="preserve">:C / </w:t>
            </w:r>
            <w:r w:rsidRPr="00B87DF9">
              <w:rPr>
                <w:b/>
                <w:bCs/>
                <w:i/>
                <w:iCs/>
                <w:color w:val="000000"/>
                <w:sz w:val="22"/>
                <w:szCs w:val="22"/>
              </w:rPr>
              <w:t>RAB10</w:t>
            </w:r>
          </w:p>
        </w:tc>
        <w:tc>
          <w:tcPr>
            <w:tcW w:w="0" w:type="auto"/>
            <w:vAlign w:val="center"/>
          </w:tcPr>
          <w:p w14:paraId="262C9E71" w14:textId="77777777" w:rsidR="00B87DF9" w:rsidRPr="00B87DF9" w:rsidRDefault="00B87DF9" w:rsidP="00B87DF9">
            <w:pPr>
              <w:spacing w:line="360" w:lineRule="auto"/>
              <w:jc w:val="center"/>
              <w:rPr>
                <w:sz w:val="22"/>
                <w:szCs w:val="22"/>
              </w:rPr>
            </w:pPr>
            <w:r w:rsidRPr="00B87DF9">
              <w:rPr>
                <w:color w:val="000000"/>
                <w:sz w:val="22"/>
                <w:szCs w:val="22"/>
              </w:rPr>
              <w:t>5.92</w:t>
            </w:r>
          </w:p>
        </w:tc>
        <w:tc>
          <w:tcPr>
            <w:tcW w:w="0" w:type="auto"/>
            <w:vAlign w:val="center"/>
          </w:tcPr>
          <w:p w14:paraId="18C71617" w14:textId="77777777" w:rsidR="00B87DF9" w:rsidRPr="00B87DF9" w:rsidRDefault="00B87DF9" w:rsidP="00B87DF9">
            <w:pPr>
              <w:spacing w:line="360" w:lineRule="auto"/>
              <w:jc w:val="center"/>
              <w:rPr>
                <w:sz w:val="22"/>
                <w:szCs w:val="22"/>
              </w:rPr>
            </w:pPr>
            <w:r w:rsidRPr="00B87DF9">
              <w:rPr>
                <w:color w:val="000000"/>
                <w:sz w:val="22"/>
                <w:szCs w:val="22"/>
              </w:rPr>
              <w:t>0.68</w:t>
            </w:r>
          </w:p>
        </w:tc>
        <w:tc>
          <w:tcPr>
            <w:tcW w:w="0" w:type="auto"/>
            <w:tcBorders>
              <w:right w:val="single" w:sz="4" w:space="0" w:color="auto"/>
            </w:tcBorders>
            <w:vAlign w:val="center"/>
          </w:tcPr>
          <w:p w14:paraId="28A73D4F" w14:textId="1F992797" w:rsidR="00B87DF9" w:rsidRPr="00B87DF9" w:rsidRDefault="00B87DF9" w:rsidP="00B87DF9">
            <w:pPr>
              <w:spacing w:line="360" w:lineRule="auto"/>
              <w:jc w:val="center"/>
              <w:rPr>
                <w:sz w:val="22"/>
                <w:szCs w:val="22"/>
              </w:rPr>
            </w:pPr>
            <w:r w:rsidRPr="00B87DF9">
              <w:rPr>
                <w:sz w:val="22"/>
                <w:szCs w:val="22"/>
              </w:rPr>
              <w:t>9.3.10</w:t>
            </w:r>
            <w:r w:rsidRPr="00B87DF9">
              <w:rPr>
                <w:sz w:val="22"/>
                <w:szCs w:val="22"/>
                <w:vertAlign w:val="superscript"/>
              </w:rPr>
              <w:t>-3</w:t>
            </w:r>
          </w:p>
        </w:tc>
        <w:tc>
          <w:tcPr>
            <w:tcW w:w="0" w:type="auto"/>
            <w:tcBorders>
              <w:left w:val="single" w:sz="4" w:space="0" w:color="auto"/>
            </w:tcBorders>
            <w:vAlign w:val="center"/>
          </w:tcPr>
          <w:p w14:paraId="32E7C815" w14:textId="77777777" w:rsidR="00B87DF9" w:rsidRPr="00B87DF9" w:rsidRDefault="00B87DF9" w:rsidP="00B87DF9">
            <w:pPr>
              <w:spacing w:line="360" w:lineRule="auto"/>
              <w:jc w:val="center"/>
              <w:rPr>
                <w:sz w:val="22"/>
                <w:szCs w:val="22"/>
              </w:rPr>
            </w:pPr>
            <w:r w:rsidRPr="00B87DF9">
              <w:rPr>
                <w:color w:val="000000"/>
                <w:sz w:val="22"/>
                <w:szCs w:val="22"/>
              </w:rPr>
              <w:t>8.16</w:t>
            </w:r>
          </w:p>
        </w:tc>
        <w:tc>
          <w:tcPr>
            <w:tcW w:w="0" w:type="auto"/>
            <w:vAlign w:val="center"/>
          </w:tcPr>
          <w:p w14:paraId="00F392F1" w14:textId="77777777" w:rsidR="00B87DF9" w:rsidRPr="00B87DF9" w:rsidRDefault="00B87DF9" w:rsidP="00B87DF9">
            <w:pPr>
              <w:spacing w:line="360" w:lineRule="auto"/>
              <w:jc w:val="center"/>
              <w:rPr>
                <w:sz w:val="22"/>
                <w:szCs w:val="22"/>
              </w:rPr>
            </w:pPr>
            <w:r w:rsidRPr="00B87DF9">
              <w:rPr>
                <w:color w:val="000000"/>
                <w:sz w:val="22"/>
                <w:szCs w:val="22"/>
              </w:rPr>
              <w:t>0.28</w:t>
            </w:r>
          </w:p>
        </w:tc>
        <w:tc>
          <w:tcPr>
            <w:tcW w:w="0" w:type="auto"/>
            <w:tcBorders>
              <w:right w:val="single" w:sz="4" w:space="0" w:color="auto"/>
            </w:tcBorders>
            <w:vAlign w:val="center"/>
          </w:tcPr>
          <w:p w14:paraId="1B58DBB4" w14:textId="21B174F3" w:rsidR="00B87DF9" w:rsidRPr="00B87DF9" w:rsidRDefault="00B87DF9" w:rsidP="00B87DF9">
            <w:pPr>
              <w:spacing w:line="360" w:lineRule="auto"/>
              <w:jc w:val="center"/>
              <w:rPr>
                <w:sz w:val="22"/>
                <w:szCs w:val="22"/>
              </w:rPr>
            </w:pPr>
            <w:r w:rsidRPr="00B87DF9">
              <w:rPr>
                <w:sz w:val="22"/>
                <w:szCs w:val="22"/>
              </w:rPr>
              <w:t>3.1.10</w:t>
            </w:r>
            <w:r w:rsidRPr="00B87DF9">
              <w:rPr>
                <w:sz w:val="22"/>
                <w:szCs w:val="22"/>
                <w:vertAlign w:val="superscript"/>
              </w:rPr>
              <w:t>-14</w:t>
            </w:r>
          </w:p>
        </w:tc>
        <w:tc>
          <w:tcPr>
            <w:tcW w:w="0" w:type="auto"/>
            <w:tcBorders>
              <w:left w:val="single" w:sz="4" w:space="0" w:color="auto"/>
            </w:tcBorders>
            <w:vAlign w:val="center"/>
          </w:tcPr>
          <w:p w14:paraId="3AF14C0D" w14:textId="77777777" w:rsidR="00B87DF9" w:rsidRPr="00B87DF9" w:rsidRDefault="00B87DF9" w:rsidP="00B87DF9">
            <w:pPr>
              <w:spacing w:line="360" w:lineRule="auto"/>
              <w:jc w:val="center"/>
              <w:rPr>
                <w:sz w:val="22"/>
                <w:szCs w:val="22"/>
              </w:rPr>
            </w:pPr>
            <w:r w:rsidRPr="00B87DF9">
              <w:rPr>
                <w:color w:val="000000"/>
                <w:sz w:val="22"/>
                <w:szCs w:val="22"/>
              </w:rPr>
              <w:t>3.54</w:t>
            </w:r>
          </w:p>
        </w:tc>
        <w:tc>
          <w:tcPr>
            <w:tcW w:w="0" w:type="auto"/>
            <w:vAlign w:val="center"/>
          </w:tcPr>
          <w:p w14:paraId="55FF74E3" w14:textId="77777777" w:rsidR="00B87DF9" w:rsidRPr="00B87DF9" w:rsidRDefault="00B87DF9" w:rsidP="00B87DF9">
            <w:pPr>
              <w:spacing w:line="360" w:lineRule="auto"/>
              <w:jc w:val="center"/>
              <w:rPr>
                <w:sz w:val="22"/>
                <w:szCs w:val="22"/>
              </w:rPr>
            </w:pPr>
            <w:r w:rsidRPr="00B87DF9">
              <w:rPr>
                <w:color w:val="000000"/>
                <w:sz w:val="22"/>
                <w:szCs w:val="22"/>
              </w:rPr>
              <w:t>0.21</w:t>
            </w:r>
          </w:p>
        </w:tc>
        <w:tc>
          <w:tcPr>
            <w:tcW w:w="0" w:type="auto"/>
            <w:vAlign w:val="center"/>
          </w:tcPr>
          <w:p w14:paraId="443408AC" w14:textId="1B7F6E17" w:rsidR="00B87DF9" w:rsidRPr="00B87DF9" w:rsidRDefault="00B87DF9" w:rsidP="00B87DF9">
            <w:pPr>
              <w:spacing w:line="360" w:lineRule="auto"/>
              <w:jc w:val="center"/>
              <w:rPr>
                <w:sz w:val="22"/>
                <w:szCs w:val="22"/>
              </w:rPr>
            </w:pPr>
            <w:r w:rsidRPr="00B87DF9">
              <w:rPr>
                <w:sz w:val="22"/>
                <w:szCs w:val="22"/>
              </w:rPr>
              <w:t>3.4.10</w:t>
            </w:r>
            <w:r w:rsidRPr="00B87DF9">
              <w:rPr>
                <w:sz w:val="22"/>
                <w:szCs w:val="22"/>
                <w:vertAlign w:val="superscript"/>
              </w:rPr>
              <w:t>-9</w:t>
            </w:r>
          </w:p>
        </w:tc>
      </w:tr>
      <w:tr w:rsidR="00B87DF9" w:rsidRPr="00B87DF9" w14:paraId="181A18E5" w14:textId="77777777" w:rsidTr="0041319C">
        <w:trPr>
          <w:jc w:val="center"/>
        </w:trPr>
        <w:tc>
          <w:tcPr>
            <w:tcW w:w="0" w:type="auto"/>
            <w:vAlign w:val="center"/>
          </w:tcPr>
          <w:p w14:paraId="23F11AD3" w14:textId="77777777" w:rsidR="00B87DF9" w:rsidRPr="00B87DF9" w:rsidRDefault="00B87DF9" w:rsidP="00B87DF9">
            <w:pPr>
              <w:spacing w:line="360" w:lineRule="auto"/>
              <w:jc w:val="center"/>
              <w:rPr>
                <w:b/>
                <w:bCs/>
                <w:i/>
                <w:iCs/>
                <w:sz w:val="22"/>
                <w:szCs w:val="22"/>
              </w:rPr>
            </w:pPr>
            <w:r w:rsidRPr="00B87DF9">
              <w:rPr>
                <w:color w:val="000000"/>
                <w:sz w:val="22"/>
                <w:szCs w:val="22"/>
              </w:rPr>
              <w:t>6:41129252:</w:t>
            </w:r>
            <w:proofErr w:type="gramStart"/>
            <w:r w:rsidRPr="00B87DF9">
              <w:rPr>
                <w:color w:val="000000"/>
                <w:sz w:val="22"/>
                <w:szCs w:val="22"/>
              </w:rPr>
              <w:t>C:T</w:t>
            </w:r>
            <w:proofErr w:type="gramEnd"/>
            <w:r w:rsidRPr="00B87DF9">
              <w:rPr>
                <w:color w:val="000000"/>
                <w:sz w:val="22"/>
                <w:szCs w:val="22"/>
              </w:rPr>
              <w:t xml:space="preserve"> / </w:t>
            </w:r>
            <w:r w:rsidRPr="00B87DF9">
              <w:rPr>
                <w:b/>
                <w:bCs/>
                <w:i/>
                <w:iCs/>
                <w:color w:val="000000"/>
                <w:sz w:val="22"/>
                <w:szCs w:val="22"/>
              </w:rPr>
              <w:t>TREM2</w:t>
            </w:r>
          </w:p>
        </w:tc>
        <w:tc>
          <w:tcPr>
            <w:tcW w:w="0" w:type="auto"/>
            <w:vAlign w:val="center"/>
          </w:tcPr>
          <w:p w14:paraId="739ED85B" w14:textId="77777777" w:rsidR="00B87DF9" w:rsidRPr="00B87DF9" w:rsidRDefault="00B87DF9" w:rsidP="00B87DF9">
            <w:pPr>
              <w:spacing w:line="360" w:lineRule="auto"/>
              <w:jc w:val="center"/>
              <w:rPr>
                <w:sz w:val="22"/>
                <w:szCs w:val="22"/>
              </w:rPr>
            </w:pPr>
            <w:r w:rsidRPr="00B87DF9">
              <w:rPr>
                <w:color w:val="000000"/>
                <w:sz w:val="22"/>
                <w:szCs w:val="22"/>
              </w:rPr>
              <w:t>2.76</w:t>
            </w:r>
          </w:p>
        </w:tc>
        <w:tc>
          <w:tcPr>
            <w:tcW w:w="0" w:type="auto"/>
            <w:vAlign w:val="center"/>
          </w:tcPr>
          <w:p w14:paraId="2FDF14BE" w14:textId="77777777" w:rsidR="00B87DF9" w:rsidRPr="00B87DF9" w:rsidRDefault="00B87DF9" w:rsidP="00B87DF9">
            <w:pPr>
              <w:spacing w:line="360" w:lineRule="auto"/>
              <w:jc w:val="center"/>
              <w:rPr>
                <w:sz w:val="22"/>
                <w:szCs w:val="22"/>
              </w:rPr>
            </w:pPr>
            <w:r w:rsidRPr="00B87DF9">
              <w:rPr>
                <w:color w:val="000000"/>
                <w:sz w:val="22"/>
                <w:szCs w:val="22"/>
              </w:rPr>
              <w:t>0.12</w:t>
            </w:r>
          </w:p>
        </w:tc>
        <w:tc>
          <w:tcPr>
            <w:tcW w:w="0" w:type="auto"/>
            <w:tcBorders>
              <w:right w:val="single" w:sz="4" w:space="0" w:color="auto"/>
            </w:tcBorders>
            <w:vAlign w:val="center"/>
          </w:tcPr>
          <w:p w14:paraId="1C2B9644" w14:textId="77777777" w:rsidR="00B87DF9" w:rsidRPr="00B87DF9" w:rsidRDefault="00B87DF9" w:rsidP="00B87DF9">
            <w:pPr>
              <w:spacing w:line="360" w:lineRule="auto"/>
              <w:jc w:val="center"/>
              <w:rPr>
                <w:strike/>
                <w:sz w:val="22"/>
                <w:szCs w:val="22"/>
              </w:rPr>
            </w:pPr>
            <w:r w:rsidRPr="00B87DF9">
              <w:rPr>
                <w:sz w:val="22"/>
                <w:szCs w:val="22"/>
              </w:rPr>
              <w:t>8.8.10</w:t>
            </w:r>
            <w:r w:rsidRPr="00B87DF9">
              <w:rPr>
                <w:sz w:val="22"/>
                <w:szCs w:val="22"/>
                <w:vertAlign w:val="superscript"/>
              </w:rPr>
              <w:t>-17</w:t>
            </w:r>
          </w:p>
        </w:tc>
        <w:tc>
          <w:tcPr>
            <w:tcW w:w="0" w:type="auto"/>
            <w:tcBorders>
              <w:left w:val="single" w:sz="4" w:space="0" w:color="auto"/>
            </w:tcBorders>
            <w:vAlign w:val="center"/>
          </w:tcPr>
          <w:p w14:paraId="4F306EFE" w14:textId="77777777" w:rsidR="00B87DF9" w:rsidRPr="00B87DF9" w:rsidRDefault="00B87DF9" w:rsidP="00B87DF9">
            <w:pPr>
              <w:spacing w:line="360" w:lineRule="auto"/>
              <w:jc w:val="center"/>
              <w:rPr>
                <w:sz w:val="22"/>
                <w:szCs w:val="22"/>
              </w:rPr>
            </w:pPr>
            <w:r w:rsidRPr="00B87DF9">
              <w:rPr>
                <w:color w:val="000000"/>
                <w:sz w:val="22"/>
                <w:szCs w:val="22"/>
              </w:rPr>
              <w:t>3.00</w:t>
            </w:r>
          </w:p>
        </w:tc>
        <w:tc>
          <w:tcPr>
            <w:tcW w:w="0" w:type="auto"/>
            <w:vAlign w:val="center"/>
          </w:tcPr>
          <w:p w14:paraId="101EDA45" w14:textId="77777777" w:rsidR="00B87DF9" w:rsidRPr="00B87DF9" w:rsidRDefault="00B87DF9" w:rsidP="00B87DF9">
            <w:pPr>
              <w:spacing w:line="360" w:lineRule="auto"/>
              <w:jc w:val="center"/>
              <w:rPr>
                <w:sz w:val="22"/>
                <w:szCs w:val="22"/>
              </w:rPr>
            </w:pPr>
            <w:r w:rsidRPr="00B87DF9">
              <w:rPr>
                <w:color w:val="000000"/>
                <w:sz w:val="22"/>
                <w:szCs w:val="22"/>
              </w:rPr>
              <w:t>0.08</w:t>
            </w:r>
          </w:p>
        </w:tc>
        <w:tc>
          <w:tcPr>
            <w:tcW w:w="0" w:type="auto"/>
            <w:tcBorders>
              <w:right w:val="single" w:sz="4" w:space="0" w:color="auto"/>
            </w:tcBorders>
            <w:vAlign w:val="center"/>
          </w:tcPr>
          <w:p w14:paraId="0AA8544C" w14:textId="4825E9DC" w:rsidR="00B87DF9" w:rsidRPr="00B87DF9" w:rsidRDefault="00B87DF9" w:rsidP="00B87DF9">
            <w:pPr>
              <w:spacing w:line="360" w:lineRule="auto"/>
              <w:jc w:val="center"/>
              <w:rPr>
                <w:sz w:val="22"/>
                <w:szCs w:val="22"/>
              </w:rPr>
            </w:pPr>
            <w:r w:rsidRPr="00B87DF9">
              <w:rPr>
                <w:sz w:val="22"/>
                <w:szCs w:val="22"/>
              </w:rPr>
              <w:t>1.6.10</w:t>
            </w:r>
            <w:r w:rsidRPr="00B87DF9">
              <w:rPr>
                <w:sz w:val="22"/>
                <w:szCs w:val="22"/>
                <w:vertAlign w:val="superscript"/>
              </w:rPr>
              <w:t>-45</w:t>
            </w:r>
          </w:p>
        </w:tc>
        <w:tc>
          <w:tcPr>
            <w:tcW w:w="0" w:type="auto"/>
            <w:tcBorders>
              <w:left w:val="single" w:sz="4" w:space="0" w:color="auto"/>
            </w:tcBorders>
            <w:vAlign w:val="center"/>
          </w:tcPr>
          <w:p w14:paraId="76B6A92B" w14:textId="77777777" w:rsidR="00B87DF9" w:rsidRPr="00B87DF9" w:rsidRDefault="00B87DF9" w:rsidP="00B87DF9">
            <w:pPr>
              <w:spacing w:line="360" w:lineRule="auto"/>
              <w:jc w:val="center"/>
              <w:rPr>
                <w:sz w:val="22"/>
                <w:szCs w:val="22"/>
              </w:rPr>
            </w:pPr>
            <w:r w:rsidRPr="00B87DF9">
              <w:rPr>
                <w:color w:val="000000"/>
                <w:sz w:val="22"/>
                <w:szCs w:val="22"/>
              </w:rPr>
              <w:t>2.17</w:t>
            </w:r>
          </w:p>
        </w:tc>
        <w:tc>
          <w:tcPr>
            <w:tcW w:w="0" w:type="auto"/>
            <w:vAlign w:val="center"/>
          </w:tcPr>
          <w:p w14:paraId="5884D459" w14:textId="77777777" w:rsidR="00B87DF9" w:rsidRPr="00B87DF9" w:rsidRDefault="00B87DF9" w:rsidP="00B87DF9">
            <w:pPr>
              <w:spacing w:line="360" w:lineRule="auto"/>
              <w:jc w:val="center"/>
              <w:rPr>
                <w:sz w:val="22"/>
                <w:szCs w:val="22"/>
              </w:rPr>
            </w:pPr>
            <w:r w:rsidRPr="00B87DF9">
              <w:rPr>
                <w:color w:val="000000"/>
                <w:sz w:val="22"/>
                <w:szCs w:val="22"/>
              </w:rPr>
              <w:t>0.06</w:t>
            </w:r>
          </w:p>
        </w:tc>
        <w:tc>
          <w:tcPr>
            <w:tcW w:w="0" w:type="auto"/>
            <w:vAlign w:val="center"/>
          </w:tcPr>
          <w:p w14:paraId="7AD352BD" w14:textId="7E855D50" w:rsidR="00B87DF9" w:rsidRPr="00B87DF9" w:rsidRDefault="00B87DF9" w:rsidP="00B87DF9">
            <w:pPr>
              <w:spacing w:line="360" w:lineRule="auto"/>
              <w:jc w:val="center"/>
              <w:rPr>
                <w:sz w:val="22"/>
                <w:szCs w:val="22"/>
              </w:rPr>
            </w:pPr>
            <w:r w:rsidRPr="00B87DF9">
              <w:rPr>
                <w:sz w:val="22"/>
                <w:szCs w:val="22"/>
              </w:rPr>
              <w:t>2.5.10</w:t>
            </w:r>
            <w:r w:rsidRPr="00B87DF9">
              <w:rPr>
                <w:sz w:val="22"/>
                <w:szCs w:val="22"/>
                <w:vertAlign w:val="superscript"/>
              </w:rPr>
              <w:t>-39</w:t>
            </w:r>
          </w:p>
        </w:tc>
      </w:tr>
      <w:tr w:rsidR="00B87DF9" w:rsidRPr="00B87DF9" w14:paraId="011582B2" w14:textId="77777777" w:rsidTr="0041319C">
        <w:trPr>
          <w:jc w:val="center"/>
        </w:trPr>
        <w:tc>
          <w:tcPr>
            <w:tcW w:w="0" w:type="auto"/>
            <w:vAlign w:val="center"/>
          </w:tcPr>
          <w:p w14:paraId="3C39C2F6"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7:99971313:T</w:t>
            </w:r>
            <w:proofErr w:type="gramEnd"/>
            <w:r w:rsidRPr="00B87DF9">
              <w:rPr>
                <w:color w:val="000000"/>
                <w:sz w:val="22"/>
                <w:szCs w:val="22"/>
              </w:rPr>
              <w:t>:C /</w:t>
            </w:r>
            <w:r w:rsidRPr="00B87DF9">
              <w:rPr>
                <w:b/>
                <w:bCs/>
                <w:i/>
                <w:iCs/>
                <w:color w:val="000000"/>
                <w:sz w:val="22"/>
                <w:szCs w:val="22"/>
              </w:rPr>
              <w:t xml:space="preserve"> PILRA</w:t>
            </w:r>
          </w:p>
        </w:tc>
        <w:tc>
          <w:tcPr>
            <w:tcW w:w="0" w:type="auto"/>
            <w:vAlign w:val="center"/>
          </w:tcPr>
          <w:p w14:paraId="0EF932EF" w14:textId="77777777" w:rsidR="00B87DF9" w:rsidRPr="00B87DF9" w:rsidRDefault="00B87DF9" w:rsidP="00B87DF9">
            <w:pPr>
              <w:spacing w:line="360" w:lineRule="auto"/>
              <w:jc w:val="center"/>
              <w:rPr>
                <w:sz w:val="22"/>
                <w:szCs w:val="22"/>
              </w:rPr>
            </w:pPr>
            <w:r w:rsidRPr="00B87DF9">
              <w:rPr>
                <w:color w:val="000000"/>
                <w:sz w:val="22"/>
                <w:szCs w:val="22"/>
              </w:rPr>
              <w:t>0.91</w:t>
            </w:r>
          </w:p>
        </w:tc>
        <w:tc>
          <w:tcPr>
            <w:tcW w:w="0" w:type="auto"/>
            <w:vAlign w:val="center"/>
          </w:tcPr>
          <w:p w14:paraId="0923ACF4"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38AED3F9" w14:textId="77777777" w:rsidR="00B87DF9" w:rsidRPr="00B87DF9" w:rsidRDefault="00B87DF9" w:rsidP="00B87DF9">
            <w:pPr>
              <w:spacing w:line="360" w:lineRule="auto"/>
              <w:jc w:val="center"/>
              <w:rPr>
                <w:strike/>
                <w:sz w:val="22"/>
                <w:szCs w:val="22"/>
              </w:rPr>
            </w:pPr>
            <w:r w:rsidRPr="00B87DF9">
              <w:rPr>
                <w:sz w:val="22"/>
                <w:szCs w:val="22"/>
              </w:rPr>
              <w:t>1.1.10</w:t>
            </w:r>
            <w:r w:rsidRPr="00B87DF9">
              <w:rPr>
                <w:sz w:val="22"/>
                <w:szCs w:val="22"/>
                <w:vertAlign w:val="superscript"/>
              </w:rPr>
              <w:t>-8</w:t>
            </w:r>
          </w:p>
        </w:tc>
        <w:tc>
          <w:tcPr>
            <w:tcW w:w="0" w:type="auto"/>
            <w:tcBorders>
              <w:left w:val="single" w:sz="4" w:space="0" w:color="auto"/>
            </w:tcBorders>
            <w:vAlign w:val="center"/>
          </w:tcPr>
          <w:p w14:paraId="2606CE4D" w14:textId="77777777" w:rsidR="00B87DF9" w:rsidRPr="00B87DF9" w:rsidRDefault="00B87DF9" w:rsidP="00B87DF9">
            <w:pPr>
              <w:spacing w:line="360" w:lineRule="auto"/>
              <w:jc w:val="center"/>
              <w:rPr>
                <w:sz w:val="22"/>
                <w:szCs w:val="22"/>
                <w:highlight w:val="yellow"/>
              </w:rPr>
            </w:pPr>
            <w:r w:rsidRPr="00B87DF9">
              <w:rPr>
                <w:color w:val="000000"/>
                <w:sz w:val="22"/>
                <w:szCs w:val="22"/>
              </w:rPr>
              <w:t>0.89</w:t>
            </w:r>
          </w:p>
        </w:tc>
        <w:tc>
          <w:tcPr>
            <w:tcW w:w="0" w:type="auto"/>
            <w:vAlign w:val="center"/>
          </w:tcPr>
          <w:p w14:paraId="6E252774"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226771EC" w14:textId="397BA559" w:rsidR="00B87DF9" w:rsidRPr="00B87DF9" w:rsidRDefault="00B87DF9" w:rsidP="00B87DF9">
            <w:pPr>
              <w:spacing w:line="360" w:lineRule="auto"/>
              <w:jc w:val="center"/>
              <w:rPr>
                <w:sz w:val="22"/>
                <w:szCs w:val="22"/>
              </w:rPr>
            </w:pPr>
            <w:r w:rsidRPr="00B87DF9">
              <w:rPr>
                <w:sz w:val="22"/>
                <w:szCs w:val="22"/>
              </w:rPr>
              <w:t>1.9.10</w:t>
            </w:r>
            <w:r w:rsidRPr="00B87DF9">
              <w:rPr>
                <w:sz w:val="22"/>
                <w:szCs w:val="22"/>
                <w:vertAlign w:val="superscript"/>
              </w:rPr>
              <w:t>-12</w:t>
            </w:r>
          </w:p>
        </w:tc>
        <w:tc>
          <w:tcPr>
            <w:tcW w:w="0" w:type="auto"/>
            <w:tcBorders>
              <w:left w:val="single" w:sz="4" w:space="0" w:color="auto"/>
            </w:tcBorders>
            <w:vAlign w:val="center"/>
          </w:tcPr>
          <w:p w14:paraId="758A2A0C" w14:textId="77777777" w:rsidR="00B87DF9" w:rsidRPr="00B87DF9" w:rsidRDefault="00B87DF9" w:rsidP="00B87DF9">
            <w:pPr>
              <w:spacing w:line="360" w:lineRule="auto"/>
              <w:jc w:val="center"/>
              <w:rPr>
                <w:sz w:val="22"/>
                <w:szCs w:val="22"/>
              </w:rPr>
            </w:pPr>
            <w:r w:rsidRPr="00B87DF9">
              <w:rPr>
                <w:color w:val="000000"/>
                <w:sz w:val="22"/>
                <w:szCs w:val="22"/>
              </w:rPr>
              <w:t>0.92</w:t>
            </w:r>
          </w:p>
        </w:tc>
        <w:tc>
          <w:tcPr>
            <w:tcW w:w="0" w:type="auto"/>
            <w:vAlign w:val="center"/>
          </w:tcPr>
          <w:p w14:paraId="507BFADB"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vAlign w:val="center"/>
          </w:tcPr>
          <w:p w14:paraId="3F537DFF" w14:textId="5FE6D26E" w:rsidR="00B87DF9" w:rsidRPr="00B87DF9" w:rsidRDefault="00B87DF9" w:rsidP="00B87DF9">
            <w:pPr>
              <w:spacing w:line="360" w:lineRule="auto"/>
              <w:jc w:val="center"/>
              <w:rPr>
                <w:sz w:val="22"/>
                <w:szCs w:val="22"/>
              </w:rPr>
            </w:pPr>
            <w:r w:rsidRPr="00B87DF9">
              <w:rPr>
                <w:sz w:val="22"/>
                <w:szCs w:val="22"/>
              </w:rPr>
              <w:t>3.2.10</w:t>
            </w:r>
            <w:r w:rsidRPr="00B87DF9">
              <w:rPr>
                <w:sz w:val="22"/>
                <w:szCs w:val="22"/>
                <w:vertAlign w:val="superscript"/>
              </w:rPr>
              <w:t>-12</w:t>
            </w:r>
          </w:p>
        </w:tc>
      </w:tr>
      <w:tr w:rsidR="00B87DF9" w:rsidRPr="00B87DF9" w14:paraId="79F0E45A" w14:textId="77777777" w:rsidTr="0041319C">
        <w:trPr>
          <w:jc w:val="center"/>
        </w:trPr>
        <w:tc>
          <w:tcPr>
            <w:tcW w:w="0" w:type="auto"/>
            <w:vAlign w:val="center"/>
          </w:tcPr>
          <w:p w14:paraId="31439F16"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11:59945745:T</w:t>
            </w:r>
            <w:proofErr w:type="gramEnd"/>
            <w:r w:rsidRPr="00B87DF9">
              <w:rPr>
                <w:color w:val="000000"/>
                <w:sz w:val="22"/>
                <w:szCs w:val="22"/>
              </w:rPr>
              <w:t xml:space="preserve">:C / </w:t>
            </w:r>
            <w:r w:rsidRPr="00B87DF9">
              <w:rPr>
                <w:b/>
                <w:bCs/>
                <w:i/>
                <w:iCs/>
                <w:color w:val="000000"/>
                <w:sz w:val="22"/>
                <w:szCs w:val="22"/>
              </w:rPr>
              <w:t>MS4A6A</w:t>
            </w:r>
          </w:p>
        </w:tc>
        <w:tc>
          <w:tcPr>
            <w:tcW w:w="0" w:type="auto"/>
            <w:vAlign w:val="center"/>
          </w:tcPr>
          <w:p w14:paraId="0A3AE038" w14:textId="77777777" w:rsidR="00B87DF9" w:rsidRPr="00B87DF9" w:rsidRDefault="00B87DF9" w:rsidP="00B87DF9">
            <w:pPr>
              <w:spacing w:line="360" w:lineRule="auto"/>
              <w:jc w:val="center"/>
              <w:rPr>
                <w:sz w:val="22"/>
                <w:szCs w:val="22"/>
              </w:rPr>
            </w:pPr>
            <w:r w:rsidRPr="00B87DF9">
              <w:rPr>
                <w:color w:val="000000"/>
                <w:sz w:val="22"/>
                <w:szCs w:val="22"/>
              </w:rPr>
              <w:t>0.89</w:t>
            </w:r>
          </w:p>
        </w:tc>
        <w:tc>
          <w:tcPr>
            <w:tcW w:w="0" w:type="auto"/>
            <w:vAlign w:val="center"/>
          </w:tcPr>
          <w:p w14:paraId="0FB87F6E"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33FD47D6" w14:textId="77777777" w:rsidR="00B87DF9" w:rsidRPr="00B87DF9" w:rsidRDefault="00B87DF9" w:rsidP="00B87DF9">
            <w:pPr>
              <w:spacing w:line="360" w:lineRule="auto"/>
              <w:jc w:val="center"/>
              <w:rPr>
                <w:sz w:val="22"/>
                <w:szCs w:val="22"/>
              </w:rPr>
            </w:pPr>
            <w:r w:rsidRPr="00B87DF9">
              <w:rPr>
                <w:sz w:val="22"/>
                <w:szCs w:val="22"/>
              </w:rPr>
              <w:t>5.0.10</w:t>
            </w:r>
            <w:r w:rsidRPr="00B87DF9">
              <w:rPr>
                <w:sz w:val="22"/>
                <w:szCs w:val="22"/>
                <w:vertAlign w:val="superscript"/>
              </w:rPr>
              <w:t>-13</w:t>
            </w:r>
          </w:p>
        </w:tc>
        <w:tc>
          <w:tcPr>
            <w:tcW w:w="0" w:type="auto"/>
            <w:tcBorders>
              <w:left w:val="single" w:sz="4" w:space="0" w:color="auto"/>
            </w:tcBorders>
            <w:vAlign w:val="center"/>
          </w:tcPr>
          <w:p w14:paraId="16B9A6A9" w14:textId="77777777" w:rsidR="00B87DF9" w:rsidRPr="00B87DF9" w:rsidRDefault="00B87DF9" w:rsidP="00B87DF9">
            <w:pPr>
              <w:spacing w:line="360" w:lineRule="auto"/>
              <w:jc w:val="center"/>
              <w:rPr>
                <w:sz w:val="22"/>
                <w:szCs w:val="22"/>
                <w:highlight w:val="yellow"/>
                <w:vertAlign w:val="superscript"/>
              </w:rPr>
            </w:pPr>
            <w:r w:rsidRPr="00B87DF9">
              <w:rPr>
                <w:color w:val="000000"/>
                <w:sz w:val="22"/>
                <w:szCs w:val="22"/>
              </w:rPr>
              <w:t>0.90</w:t>
            </w:r>
          </w:p>
        </w:tc>
        <w:tc>
          <w:tcPr>
            <w:tcW w:w="0" w:type="auto"/>
            <w:vAlign w:val="center"/>
          </w:tcPr>
          <w:p w14:paraId="6B3B6F48"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tcBorders>
              <w:right w:val="single" w:sz="4" w:space="0" w:color="auto"/>
            </w:tcBorders>
            <w:vAlign w:val="center"/>
          </w:tcPr>
          <w:p w14:paraId="62290318" w14:textId="0D867C4B" w:rsidR="00B87DF9" w:rsidRPr="00B87DF9" w:rsidRDefault="00B87DF9" w:rsidP="00B87DF9">
            <w:pPr>
              <w:spacing w:line="360" w:lineRule="auto"/>
              <w:jc w:val="center"/>
              <w:rPr>
                <w:sz w:val="22"/>
                <w:szCs w:val="22"/>
              </w:rPr>
            </w:pPr>
            <w:r w:rsidRPr="00B87DF9">
              <w:rPr>
                <w:sz w:val="22"/>
                <w:szCs w:val="22"/>
              </w:rPr>
              <w:t>6.8.10</w:t>
            </w:r>
            <w:r w:rsidRPr="00B87DF9">
              <w:rPr>
                <w:sz w:val="22"/>
                <w:szCs w:val="22"/>
                <w:vertAlign w:val="superscript"/>
              </w:rPr>
              <w:t>-13</w:t>
            </w:r>
          </w:p>
        </w:tc>
        <w:tc>
          <w:tcPr>
            <w:tcW w:w="0" w:type="auto"/>
            <w:tcBorders>
              <w:left w:val="single" w:sz="4" w:space="0" w:color="auto"/>
            </w:tcBorders>
            <w:vAlign w:val="center"/>
          </w:tcPr>
          <w:p w14:paraId="5A68A189" w14:textId="77777777" w:rsidR="00B87DF9" w:rsidRPr="00B87DF9" w:rsidRDefault="00B87DF9" w:rsidP="00B87DF9">
            <w:pPr>
              <w:spacing w:line="360" w:lineRule="auto"/>
              <w:jc w:val="center"/>
              <w:rPr>
                <w:sz w:val="22"/>
                <w:szCs w:val="22"/>
              </w:rPr>
            </w:pPr>
            <w:r w:rsidRPr="00B87DF9">
              <w:rPr>
                <w:color w:val="000000"/>
                <w:sz w:val="22"/>
                <w:szCs w:val="22"/>
              </w:rPr>
              <w:t>0.92</w:t>
            </w:r>
          </w:p>
        </w:tc>
        <w:tc>
          <w:tcPr>
            <w:tcW w:w="0" w:type="auto"/>
            <w:vAlign w:val="center"/>
          </w:tcPr>
          <w:p w14:paraId="7B09DB3C"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vAlign w:val="center"/>
          </w:tcPr>
          <w:p w14:paraId="442C7E2A" w14:textId="1B5D1179" w:rsidR="00B87DF9" w:rsidRPr="00B87DF9" w:rsidRDefault="00B87DF9" w:rsidP="00B87DF9">
            <w:pPr>
              <w:spacing w:line="360" w:lineRule="auto"/>
              <w:jc w:val="center"/>
              <w:rPr>
                <w:strike/>
                <w:sz w:val="22"/>
                <w:szCs w:val="22"/>
              </w:rPr>
            </w:pPr>
            <w:r w:rsidRPr="00B87DF9">
              <w:rPr>
                <w:sz w:val="22"/>
                <w:szCs w:val="22"/>
              </w:rPr>
              <w:t>1.3.10</w:t>
            </w:r>
            <w:r w:rsidRPr="00B87DF9">
              <w:rPr>
                <w:sz w:val="22"/>
                <w:szCs w:val="22"/>
                <w:vertAlign w:val="superscript"/>
              </w:rPr>
              <w:t>-12</w:t>
            </w:r>
          </w:p>
        </w:tc>
      </w:tr>
      <w:tr w:rsidR="00B87DF9" w:rsidRPr="00B87DF9" w14:paraId="398B0269" w14:textId="77777777" w:rsidTr="0041319C">
        <w:trPr>
          <w:jc w:val="center"/>
        </w:trPr>
        <w:tc>
          <w:tcPr>
            <w:tcW w:w="0" w:type="auto"/>
            <w:vAlign w:val="center"/>
          </w:tcPr>
          <w:p w14:paraId="29753B65"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14:93022240:G</w:t>
            </w:r>
            <w:proofErr w:type="gramEnd"/>
            <w:r w:rsidRPr="00B87DF9">
              <w:rPr>
                <w:color w:val="000000"/>
                <w:sz w:val="22"/>
                <w:szCs w:val="22"/>
              </w:rPr>
              <w:t xml:space="preserve">:T / </w:t>
            </w:r>
            <w:r w:rsidRPr="00B87DF9">
              <w:rPr>
                <w:b/>
                <w:bCs/>
                <w:i/>
                <w:iCs/>
                <w:color w:val="000000"/>
                <w:sz w:val="22"/>
                <w:szCs w:val="22"/>
              </w:rPr>
              <w:t>RIN3</w:t>
            </w:r>
          </w:p>
        </w:tc>
        <w:tc>
          <w:tcPr>
            <w:tcW w:w="0" w:type="auto"/>
            <w:vAlign w:val="center"/>
          </w:tcPr>
          <w:p w14:paraId="11745E59" w14:textId="77777777" w:rsidR="00B87DF9" w:rsidRPr="00B87DF9" w:rsidRDefault="00B87DF9" w:rsidP="00B87DF9">
            <w:pPr>
              <w:spacing w:line="360" w:lineRule="auto"/>
              <w:jc w:val="center"/>
              <w:rPr>
                <w:sz w:val="22"/>
                <w:szCs w:val="22"/>
              </w:rPr>
            </w:pPr>
            <w:r w:rsidRPr="00B87DF9">
              <w:rPr>
                <w:color w:val="000000"/>
                <w:sz w:val="22"/>
                <w:szCs w:val="22"/>
              </w:rPr>
              <w:t>2.37</w:t>
            </w:r>
          </w:p>
        </w:tc>
        <w:tc>
          <w:tcPr>
            <w:tcW w:w="0" w:type="auto"/>
            <w:vAlign w:val="center"/>
          </w:tcPr>
          <w:p w14:paraId="385428D7" w14:textId="77777777" w:rsidR="00B87DF9" w:rsidRPr="00B87DF9" w:rsidRDefault="00B87DF9" w:rsidP="00B87DF9">
            <w:pPr>
              <w:spacing w:line="360" w:lineRule="auto"/>
              <w:jc w:val="center"/>
              <w:rPr>
                <w:sz w:val="22"/>
                <w:szCs w:val="22"/>
              </w:rPr>
            </w:pPr>
            <w:r w:rsidRPr="00B87DF9">
              <w:rPr>
                <w:color w:val="000000"/>
                <w:sz w:val="22"/>
                <w:szCs w:val="22"/>
              </w:rPr>
              <w:t>0.31</w:t>
            </w:r>
          </w:p>
        </w:tc>
        <w:tc>
          <w:tcPr>
            <w:tcW w:w="0" w:type="auto"/>
            <w:tcBorders>
              <w:right w:val="single" w:sz="4" w:space="0" w:color="auto"/>
            </w:tcBorders>
            <w:vAlign w:val="center"/>
          </w:tcPr>
          <w:p w14:paraId="0FAF95E7" w14:textId="77777777" w:rsidR="00B87DF9" w:rsidRPr="00B87DF9" w:rsidRDefault="00B87DF9" w:rsidP="00B87DF9">
            <w:pPr>
              <w:spacing w:line="360" w:lineRule="auto"/>
              <w:jc w:val="center"/>
              <w:rPr>
                <w:sz w:val="22"/>
                <w:szCs w:val="22"/>
              </w:rPr>
            </w:pPr>
            <w:r w:rsidRPr="00B87DF9">
              <w:rPr>
                <w:sz w:val="22"/>
                <w:szCs w:val="22"/>
              </w:rPr>
              <w:t>6.0.10</w:t>
            </w:r>
            <w:r w:rsidRPr="00B87DF9">
              <w:rPr>
                <w:sz w:val="22"/>
                <w:szCs w:val="22"/>
                <w:vertAlign w:val="superscript"/>
              </w:rPr>
              <w:t>-3</w:t>
            </w:r>
          </w:p>
        </w:tc>
        <w:tc>
          <w:tcPr>
            <w:tcW w:w="0" w:type="auto"/>
            <w:tcBorders>
              <w:left w:val="single" w:sz="4" w:space="0" w:color="auto"/>
            </w:tcBorders>
            <w:vAlign w:val="center"/>
          </w:tcPr>
          <w:p w14:paraId="5E167191" w14:textId="77777777" w:rsidR="00B87DF9" w:rsidRPr="00B87DF9" w:rsidRDefault="00B87DF9" w:rsidP="00B87DF9">
            <w:pPr>
              <w:spacing w:line="360" w:lineRule="auto"/>
              <w:jc w:val="center"/>
              <w:rPr>
                <w:sz w:val="22"/>
                <w:szCs w:val="22"/>
              </w:rPr>
            </w:pPr>
            <w:r w:rsidRPr="00B87DF9">
              <w:rPr>
                <w:color w:val="000000"/>
                <w:sz w:val="22"/>
                <w:szCs w:val="22"/>
              </w:rPr>
              <w:t>2.69</w:t>
            </w:r>
          </w:p>
        </w:tc>
        <w:tc>
          <w:tcPr>
            <w:tcW w:w="0" w:type="auto"/>
            <w:vAlign w:val="center"/>
          </w:tcPr>
          <w:p w14:paraId="1E0FBFCA" w14:textId="77777777" w:rsidR="00B87DF9" w:rsidRPr="00B87DF9" w:rsidRDefault="00B87DF9" w:rsidP="00B87DF9">
            <w:pPr>
              <w:spacing w:line="360" w:lineRule="auto"/>
              <w:jc w:val="center"/>
              <w:rPr>
                <w:sz w:val="22"/>
                <w:szCs w:val="22"/>
              </w:rPr>
            </w:pPr>
            <w:r w:rsidRPr="00B87DF9">
              <w:rPr>
                <w:color w:val="000000"/>
                <w:sz w:val="22"/>
                <w:szCs w:val="22"/>
              </w:rPr>
              <w:t>0.19</w:t>
            </w:r>
          </w:p>
        </w:tc>
        <w:tc>
          <w:tcPr>
            <w:tcW w:w="0" w:type="auto"/>
            <w:tcBorders>
              <w:right w:val="single" w:sz="4" w:space="0" w:color="auto"/>
            </w:tcBorders>
            <w:vAlign w:val="center"/>
          </w:tcPr>
          <w:p w14:paraId="5D3D6260" w14:textId="765F5ABC" w:rsidR="00B87DF9" w:rsidRPr="00B87DF9" w:rsidRDefault="00B87DF9" w:rsidP="00B87DF9">
            <w:pPr>
              <w:spacing w:line="360" w:lineRule="auto"/>
              <w:jc w:val="center"/>
              <w:rPr>
                <w:sz w:val="22"/>
                <w:szCs w:val="22"/>
              </w:rPr>
            </w:pPr>
            <w:r w:rsidRPr="00B87DF9">
              <w:rPr>
                <w:sz w:val="22"/>
                <w:szCs w:val="22"/>
              </w:rPr>
              <w:t>1.4.10</w:t>
            </w:r>
            <w:r w:rsidRPr="00B87DF9">
              <w:rPr>
                <w:sz w:val="22"/>
                <w:szCs w:val="22"/>
                <w:vertAlign w:val="superscript"/>
              </w:rPr>
              <w:t>-7</w:t>
            </w:r>
          </w:p>
        </w:tc>
        <w:tc>
          <w:tcPr>
            <w:tcW w:w="0" w:type="auto"/>
            <w:tcBorders>
              <w:left w:val="single" w:sz="4" w:space="0" w:color="auto"/>
            </w:tcBorders>
            <w:vAlign w:val="center"/>
          </w:tcPr>
          <w:p w14:paraId="16F3ED58" w14:textId="77777777" w:rsidR="00B87DF9" w:rsidRPr="00B87DF9" w:rsidRDefault="00B87DF9" w:rsidP="00B87DF9">
            <w:pPr>
              <w:spacing w:line="360" w:lineRule="auto"/>
              <w:jc w:val="center"/>
              <w:rPr>
                <w:sz w:val="22"/>
                <w:szCs w:val="22"/>
              </w:rPr>
            </w:pPr>
            <w:r w:rsidRPr="00B87DF9">
              <w:rPr>
                <w:color w:val="000000"/>
                <w:sz w:val="22"/>
                <w:szCs w:val="22"/>
              </w:rPr>
              <w:t>2.11</w:t>
            </w:r>
          </w:p>
        </w:tc>
        <w:tc>
          <w:tcPr>
            <w:tcW w:w="0" w:type="auto"/>
            <w:vAlign w:val="center"/>
          </w:tcPr>
          <w:p w14:paraId="26E51519" w14:textId="77777777" w:rsidR="00B87DF9" w:rsidRPr="00B87DF9" w:rsidRDefault="00B87DF9" w:rsidP="00B87DF9">
            <w:pPr>
              <w:spacing w:line="360" w:lineRule="auto"/>
              <w:jc w:val="center"/>
              <w:rPr>
                <w:sz w:val="22"/>
                <w:szCs w:val="22"/>
              </w:rPr>
            </w:pPr>
            <w:r w:rsidRPr="00B87DF9">
              <w:rPr>
                <w:color w:val="000000"/>
                <w:sz w:val="22"/>
                <w:szCs w:val="22"/>
              </w:rPr>
              <w:t>0.15</w:t>
            </w:r>
          </w:p>
        </w:tc>
        <w:tc>
          <w:tcPr>
            <w:tcW w:w="0" w:type="auto"/>
            <w:vAlign w:val="center"/>
          </w:tcPr>
          <w:p w14:paraId="3D67288A" w14:textId="16D7B94D" w:rsidR="00B87DF9" w:rsidRPr="00B87DF9" w:rsidRDefault="00B87DF9" w:rsidP="00B87DF9">
            <w:pPr>
              <w:spacing w:line="360" w:lineRule="auto"/>
              <w:jc w:val="center"/>
              <w:rPr>
                <w:strike/>
                <w:sz w:val="22"/>
                <w:szCs w:val="22"/>
              </w:rPr>
            </w:pPr>
            <w:r w:rsidRPr="00B87DF9">
              <w:rPr>
                <w:sz w:val="22"/>
                <w:szCs w:val="22"/>
              </w:rPr>
              <w:t>4.0.10</w:t>
            </w:r>
            <w:r w:rsidRPr="00B87DF9">
              <w:rPr>
                <w:sz w:val="22"/>
                <w:szCs w:val="22"/>
                <w:vertAlign w:val="superscript"/>
              </w:rPr>
              <w:t>-7</w:t>
            </w:r>
          </w:p>
        </w:tc>
      </w:tr>
      <w:tr w:rsidR="00B87DF9" w:rsidRPr="00B87DF9" w14:paraId="6553BB93" w14:textId="77777777" w:rsidTr="0041319C">
        <w:trPr>
          <w:jc w:val="center"/>
        </w:trPr>
        <w:tc>
          <w:tcPr>
            <w:tcW w:w="0" w:type="auto"/>
            <w:vAlign w:val="center"/>
          </w:tcPr>
          <w:p w14:paraId="24E84C8A" w14:textId="77777777" w:rsidR="00B87DF9" w:rsidRPr="00B87DF9" w:rsidRDefault="00B87DF9" w:rsidP="00B87DF9">
            <w:pPr>
              <w:spacing w:line="360" w:lineRule="auto"/>
              <w:jc w:val="center"/>
              <w:rPr>
                <w:b/>
                <w:bCs/>
                <w:i/>
                <w:iCs/>
                <w:sz w:val="22"/>
                <w:szCs w:val="22"/>
              </w:rPr>
            </w:pPr>
            <w:proofErr w:type="gramStart"/>
            <w:r w:rsidRPr="00B87DF9">
              <w:rPr>
                <w:color w:val="000000"/>
                <w:sz w:val="22"/>
                <w:szCs w:val="22"/>
              </w:rPr>
              <w:t>16:29998200:A</w:t>
            </w:r>
            <w:proofErr w:type="gramEnd"/>
            <w:r w:rsidRPr="00B87DF9">
              <w:rPr>
                <w:color w:val="000000"/>
                <w:sz w:val="22"/>
                <w:szCs w:val="22"/>
              </w:rPr>
              <w:t xml:space="preserve">:G / </w:t>
            </w:r>
            <w:r w:rsidRPr="00B87DF9">
              <w:rPr>
                <w:b/>
                <w:bCs/>
                <w:i/>
                <w:iCs/>
                <w:color w:val="000000"/>
                <w:sz w:val="22"/>
                <w:szCs w:val="22"/>
              </w:rPr>
              <w:t>TAOK2</w:t>
            </w:r>
          </w:p>
        </w:tc>
        <w:tc>
          <w:tcPr>
            <w:tcW w:w="0" w:type="auto"/>
            <w:vAlign w:val="center"/>
          </w:tcPr>
          <w:p w14:paraId="7ECD0E2A" w14:textId="77777777" w:rsidR="00B87DF9" w:rsidRPr="00B87DF9" w:rsidRDefault="00B87DF9" w:rsidP="00B87DF9">
            <w:pPr>
              <w:spacing w:line="360" w:lineRule="auto"/>
              <w:jc w:val="center"/>
              <w:rPr>
                <w:sz w:val="22"/>
                <w:szCs w:val="22"/>
              </w:rPr>
            </w:pPr>
            <w:r w:rsidRPr="00B87DF9">
              <w:rPr>
                <w:color w:val="000000"/>
                <w:sz w:val="22"/>
                <w:szCs w:val="22"/>
              </w:rPr>
              <w:t>1.07</w:t>
            </w:r>
          </w:p>
        </w:tc>
        <w:tc>
          <w:tcPr>
            <w:tcW w:w="0" w:type="auto"/>
            <w:vAlign w:val="center"/>
          </w:tcPr>
          <w:p w14:paraId="1BA55EC4"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32314245" w14:textId="1212047E" w:rsidR="00B87DF9" w:rsidRPr="00B87DF9" w:rsidRDefault="00B87DF9" w:rsidP="00B87DF9">
            <w:pPr>
              <w:spacing w:line="360" w:lineRule="auto"/>
              <w:jc w:val="center"/>
              <w:rPr>
                <w:sz w:val="22"/>
                <w:szCs w:val="22"/>
              </w:rPr>
            </w:pPr>
            <w:r w:rsidRPr="00B87DF9">
              <w:rPr>
                <w:sz w:val="22"/>
                <w:szCs w:val="22"/>
              </w:rPr>
              <w:t>9.8.10</w:t>
            </w:r>
            <w:r w:rsidRPr="00B87DF9">
              <w:rPr>
                <w:sz w:val="22"/>
                <w:szCs w:val="22"/>
                <w:vertAlign w:val="superscript"/>
              </w:rPr>
              <w:t>-5</w:t>
            </w:r>
          </w:p>
        </w:tc>
        <w:tc>
          <w:tcPr>
            <w:tcW w:w="0" w:type="auto"/>
            <w:tcBorders>
              <w:left w:val="single" w:sz="4" w:space="0" w:color="auto"/>
            </w:tcBorders>
            <w:vAlign w:val="center"/>
          </w:tcPr>
          <w:p w14:paraId="26C82C55" w14:textId="77777777" w:rsidR="00B87DF9" w:rsidRPr="00B87DF9" w:rsidRDefault="00B87DF9" w:rsidP="00B87DF9">
            <w:pPr>
              <w:spacing w:line="360" w:lineRule="auto"/>
              <w:jc w:val="center"/>
              <w:rPr>
                <w:sz w:val="22"/>
                <w:szCs w:val="22"/>
              </w:rPr>
            </w:pPr>
            <w:r w:rsidRPr="00B87DF9">
              <w:rPr>
                <w:color w:val="000000"/>
                <w:sz w:val="22"/>
                <w:szCs w:val="22"/>
              </w:rPr>
              <w:t>1.06</w:t>
            </w:r>
          </w:p>
        </w:tc>
        <w:tc>
          <w:tcPr>
            <w:tcW w:w="0" w:type="auto"/>
            <w:vAlign w:val="center"/>
          </w:tcPr>
          <w:p w14:paraId="6859757E"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tcBorders>
              <w:right w:val="single" w:sz="4" w:space="0" w:color="auto"/>
            </w:tcBorders>
            <w:vAlign w:val="center"/>
          </w:tcPr>
          <w:p w14:paraId="4AFD60F4" w14:textId="08BFB60F" w:rsidR="00B87DF9" w:rsidRPr="00B87DF9" w:rsidRDefault="00B87DF9" w:rsidP="00B87DF9">
            <w:pPr>
              <w:spacing w:line="360" w:lineRule="auto"/>
              <w:jc w:val="center"/>
              <w:rPr>
                <w:sz w:val="22"/>
                <w:szCs w:val="22"/>
              </w:rPr>
            </w:pPr>
            <w:r w:rsidRPr="00B87DF9">
              <w:rPr>
                <w:sz w:val="22"/>
                <w:szCs w:val="22"/>
              </w:rPr>
              <w:t>1.3.10</w:t>
            </w:r>
            <w:r w:rsidRPr="00B87DF9">
              <w:rPr>
                <w:sz w:val="22"/>
                <w:szCs w:val="22"/>
                <w:vertAlign w:val="superscript"/>
              </w:rPr>
              <w:t>-6</w:t>
            </w:r>
          </w:p>
        </w:tc>
        <w:tc>
          <w:tcPr>
            <w:tcW w:w="0" w:type="auto"/>
            <w:tcBorders>
              <w:left w:val="single" w:sz="4" w:space="0" w:color="auto"/>
            </w:tcBorders>
            <w:vAlign w:val="center"/>
          </w:tcPr>
          <w:p w14:paraId="757D45FB" w14:textId="77777777" w:rsidR="00B87DF9" w:rsidRPr="00B87DF9" w:rsidRDefault="00B87DF9" w:rsidP="00B87DF9">
            <w:pPr>
              <w:spacing w:line="360" w:lineRule="auto"/>
              <w:jc w:val="center"/>
              <w:rPr>
                <w:sz w:val="22"/>
                <w:szCs w:val="22"/>
              </w:rPr>
            </w:pPr>
            <w:r w:rsidRPr="00B87DF9">
              <w:rPr>
                <w:color w:val="000000"/>
                <w:sz w:val="22"/>
                <w:szCs w:val="22"/>
              </w:rPr>
              <w:t>1.06</w:t>
            </w:r>
          </w:p>
        </w:tc>
        <w:tc>
          <w:tcPr>
            <w:tcW w:w="0" w:type="auto"/>
            <w:vAlign w:val="center"/>
          </w:tcPr>
          <w:p w14:paraId="61F2AA1D"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vAlign w:val="center"/>
          </w:tcPr>
          <w:p w14:paraId="35750529" w14:textId="7BFAE381" w:rsidR="00B87DF9" w:rsidRPr="00B87DF9" w:rsidRDefault="00B87DF9" w:rsidP="00B87DF9">
            <w:pPr>
              <w:spacing w:line="360" w:lineRule="auto"/>
              <w:jc w:val="center"/>
              <w:rPr>
                <w:sz w:val="22"/>
                <w:szCs w:val="22"/>
              </w:rPr>
            </w:pPr>
            <w:r w:rsidRPr="00B87DF9">
              <w:rPr>
                <w:sz w:val="22"/>
                <w:szCs w:val="22"/>
              </w:rPr>
              <w:t>2.9.10</w:t>
            </w:r>
            <w:r w:rsidRPr="00B87DF9">
              <w:rPr>
                <w:sz w:val="22"/>
                <w:szCs w:val="22"/>
                <w:vertAlign w:val="superscript"/>
              </w:rPr>
              <w:t>-8</w:t>
            </w:r>
          </w:p>
        </w:tc>
      </w:tr>
      <w:tr w:rsidR="00B87DF9" w:rsidRPr="00B87DF9" w14:paraId="63ED5B2D" w14:textId="77777777" w:rsidTr="0041319C">
        <w:trPr>
          <w:jc w:val="center"/>
        </w:trPr>
        <w:tc>
          <w:tcPr>
            <w:tcW w:w="0" w:type="auto"/>
            <w:vAlign w:val="center"/>
          </w:tcPr>
          <w:p w14:paraId="584FF3C2" w14:textId="77777777" w:rsidR="00B87DF9" w:rsidRPr="00B87DF9" w:rsidRDefault="00B87DF9" w:rsidP="00B87DF9">
            <w:pPr>
              <w:spacing w:line="360" w:lineRule="auto"/>
              <w:jc w:val="center"/>
              <w:rPr>
                <w:i/>
                <w:iCs/>
                <w:sz w:val="22"/>
                <w:szCs w:val="22"/>
              </w:rPr>
            </w:pPr>
            <w:proofErr w:type="gramStart"/>
            <w:r w:rsidRPr="00B87DF9">
              <w:rPr>
                <w:color w:val="000000"/>
                <w:sz w:val="22"/>
                <w:szCs w:val="22"/>
              </w:rPr>
              <w:t>17:44828931:G</w:t>
            </w:r>
            <w:proofErr w:type="gramEnd"/>
            <w:r w:rsidRPr="00B87DF9">
              <w:rPr>
                <w:color w:val="000000"/>
                <w:sz w:val="22"/>
                <w:szCs w:val="22"/>
              </w:rPr>
              <w:t xml:space="preserve">:A / </w:t>
            </w:r>
            <w:r w:rsidRPr="00B87DF9">
              <w:rPr>
                <w:b/>
                <w:bCs/>
                <w:i/>
                <w:iCs/>
                <w:color w:val="000000"/>
                <w:sz w:val="22"/>
                <w:szCs w:val="22"/>
              </w:rPr>
              <w:t>NSF/MAPT/KANSL1</w:t>
            </w:r>
          </w:p>
        </w:tc>
        <w:tc>
          <w:tcPr>
            <w:tcW w:w="0" w:type="auto"/>
            <w:vAlign w:val="center"/>
          </w:tcPr>
          <w:p w14:paraId="0E472EE6" w14:textId="77777777" w:rsidR="00B87DF9" w:rsidRPr="00B87DF9" w:rsidRDefault="00B87DF9" w:rsidP="00B87DF9">
            <w:pPr>
              <w:spacing w:line="360" w:lineRule="auto"/>
              <w:jc w:val="center"/>
              <w:rPr>
                <w:sz w:val="22"/>
                <w:szCs w:val="22"/>
              </w:rPr>
            </w:pPr>
            <w:r w:rsidRPr="00B87DF9">
              <w:rPr>
                <w:color w:val="000000"/>
                <w:sz w:val="22"/>
                <w:szCs w:val="22"/>
              </w:rPr>
              <w:t>0.92</w:t>
            </w:r>
          </w:p>
        </w:tc>
        <w:tc>
          <w:tcPr>
            <w:tcW w:w="0" w:type="auto"/>
            <w:vAlign w:val="center"/>
          </w:tcPr>
          <w:p w14:paraId="5BDEE3BA"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10D33CED" w14:textId="77777777" w:rsidR="00B87DF9" w:rsidRPr="00B87DF9" w:rsidRDefault="00B87DF9" w:rsidP="00B87DF9">
            <w:pPr>
              <w:spacing w:line="360" w:lineRule="auto"/>
              <w:jc w:val="center"/>
              <w:rPr>
                <w:sz w:val="22"/>
                <w:szCs w:val="22"/>
              </w:rPr>
            </w:pPr>
            <w:r w:rsidRPr="00B87DF9">
              <w:rPr>
                <w:sz w:val="22"/>
                <w:szCs w:val="22"/>
              </w:rPr>
              <w:t>1.9.10</w:t>
            </w:r>
            <w:r w:rsidRPr="00B87DF9">
              <w:rPr>
                <w:sz w:val="22"/>
                <w:szCs w:val="22"/>
                <w:vertAlign w:val="superscript"/>
              </w:rPr>
              <w:t>-4</w:t>
            </w:r>
          </w:p>
        </w:tc>
        <w:tc>
          <w:tcPr>
            <w:tcW w:w="0" w:type="auto"/>
            <w:tcBorders>
              <w:left w:val="single" w:sz="4" w:space="0" w:color="auto"/>
            </w:tcBorders>
            <w:vAlign w:val="center"/>
          </w:tcPr>
          <w:p w14:paraId="12D50839" w14:textId="77777777" w:rsidR="00B87DF9" w:rsidRPr="00B87DF9" w:rsidRDefault="00B87DF9" w:rsidP="00B87DF9">
            <w:pPr>
              <w:spacing w:line="360" w:lineRule="auto"/>
              <w:jc w:val="center"/>
              <w:rPr>
                <w:sz w:val="22"/>
                <w:szCs w:val="22"/>
                <w:highlight w:val="yellow"/>
              </w:rPr>
            </w:pPr>
            <w:r w:rsidRPr="00B87DF9">
              <w:rPr>
                <w:color w:val="000000"/>
                <w:sz w:val="22"/>
                <w:szCs w:val="22"/>
              </w:rPr>
              <w:t>0.93</w:t>
            </w:r>
          </w:p>
        </w:tc>
        <w:tc>
          <w:tcPr>
            <w:tcW w:w="0" w:type="auto"/>
            <w:vAlign w:val="center"/>
          </w:tcPr>
          <w:p w14:paraId="11A9280F" w14:textId="77777777" w:rsidR="00B87DF9" w:rsidRPr="00B87DF9" w:rsidRDefault="00B87DF9" w:rsidP="00B87DF9">
            <w:pPr>
              <w:spacing w:line="360" w:lineRule="auto"/>
              <w:jc w:val="center"/>
              <w:rPr>
                <w:sz w:val="22"/>
                <w:szCs w:val="22"/>
              </w:rPr>
            </w:pPr>
            <w:r w:rsidRPr="00B87DF9">
              <w:rPr>
                <w:color w:val="000000"/>
                <w:sz w:val="22"/>
                <w:szCs w:val="22"/>
              </w:rPr>
              <w:t>0.02</w:t>
            </w:r>
          </w:p>
        </w:tc>
        <w:tc>
          <w:tcPr>
            <w:tcW w:w="0" w:type="auto"/>
            <w:tcBorders>
              <w:right w:val="single" w:sz="4" w:space="0" w:color="auto"/>
            </w:tcBorders>
            <w:vAlign w:val="center"/>
          </w:tcPr>
          <w:p w14:paraId="21728784" w14:textId="592F690A" w:rsidR="00B87DF9" w:rsidRPr="00B87DF9" w:rsidRDefault="00B87DF9" w:rsidP="00B87DF9">
            <w:pPr>
              <w:spacing w:line="360" w:lineRule="auto"/>
              <w:jc w:val="center"/>
              <w:rPr>
                <w:sz w:val="22"/>
                <w:szCs w:val="22"/>
              </w:rPr>
            </w:pPr>
            <w:r w:rsidRPr="00B87DF9">
              <w:rPr>
                <w:sz w:val="22"/>
                <w:szCs w:val="22"/>
              </w:rPr>
              <w:t>7.8.10</w:t>
            </w:r>
            <w:r w:rsidRPr="00B87DF9">
              <w:rPr>
                <w:sz w:val="22"/>
                <w:szCs w:val="22"/>
                <w:vertAlign w:val="superscript"/>
              </w:rPr>
              <w:t>-6</w:t>
            </w:r>
          </w:p>
        </w:tc>
        <w:tc>
          <w:tcPr>
            <w:tcW w:w="0" w:type="auto"/>
            <w:tcBorders>
              <w:left w:val="single" w:sz="4" w:space="0" w:color="auto"/>
            </w:tcBorders>
            <w:vAlign w:val="center"/>
          </w:tcPr>
          <w:p w14:paraId="41C5920B" w14:textId="77777777" w:rsidR="00B87DF9" w:rsidRPr="00B87DF9" w:rsidRDefault="00B87DF9" w:rsidP="00B87DF9">
            <w:pPr>
              <w:spacing w:line="360" w:lineRule="auto"/>
              <w:jc w:val="center"/>
              <w:rPr>
                <w:sz w:val="22"/>
                <w:szCs w:val="22"/>
              </w:rPr>
            </w:pPr>
            <w:r w:rsidRPr="00B87DF9">
              <w:rPr>
                <w:color w:val="000000"/>
                <w:sz w:val="22"/>
                <w:szCs w:val="22"/>
              </w:rPr>
              <w:t>0.95</w:t>
            </w:r>
          </w:p>
        </w:tc>
        <w:tc>
          <w:tcPr>
            <w:tcW w:w="0" w:type="auto"/>
            <w:vAlign w:val="center"/>
          </w:tcPr>
          <w:p w14:paraId="53808796" w14:textId="77777777" w:rsidR="00B87DF9" w:rsidRPr="00B87DF9" w:rsidRDefault="00B87DF9" w:rsidP="00B87DF9">
            <w:pPr>
              <w:spacing w:line="360" w:lineRule="auto"/>
              <w:jc w:val="center"/>
              <w:rPr>
                <w:sz w:val="22"/>
                <w:szCs w:val="22"/>
              </w:rPr>
            </w:pPr>
            <w:r w:rsidRPr="00B87DF9">
              <w:rPr>
                <w:color w:val="000000"/>
                <w:sz w:val="22"/>
                <w:szCs w:val="22"/>
              </w:rPr>
              <w:t>0.01</w:t>
            </w:r>
          </w:p>
        </w:tc>
        <w:tc>
          <w:tcPr>
            <w:tcW w:w="0" w:type="auto"/>
            <w:vAlign w:val="center"/>
          </w:tcPr>
          <w:p w14:paraId="04DE6C4C" w14:textId="2FDA0E19" w:rsidR="00B87DF9" w:rsidRPr="00B87DF9" w:rsidRDefault="00B87DF9" w:rsidP="00B87DF9">
            <w:pPr>
              <w:spacing w:line="360" w:lineRule="auto"/>
              <w:jc w:val="center"/>
              <w:rPr>
                <w:strike/>
                <w:sz w:val="22"/>
                <w:szCs w:val="22"/>
              </w:rPr>
            </w:pPr>
            <w:r w:rsidRPr="00B87DF9">
              <w:rPr>
                <w:sz w:val="22"/>
                <w:szCs w:val="22"/>
              </w:rPr>
              <w:t>6.2.10</w:t>
            </w:r>
            <w:r w:rsidRPr="00B87DF9">
              <w:rPr>
                <w:sz w:val="22"/>
                <w:szCs w:val="22"/>
                <w:vertAlign w:val="superscript"/>
              </w:rPr>
              <w:t>-5</w:t>
            </w:r>
          </w:p>
        </w:tc>
      </w:tr>
      <w:tr w:rsidR="00B87DF9" w:rsidRPr="00B87DF9" w14:paraId="0052EB9D" w14:textId="77777777" w:rsidTr="0041319C">
        <w:trPr>
          <w:jc w:val="center"/>
        </w:trPr>
        <w:tc>
          <w:tcPr>
            <w:tcW w:w="0" w:type="auto"/>
            <w:vAlign w:val="center"/>
          </w:tcPr>
          <w:p w14:paraId="23CFB6B3" w14:textId="77777777" w:rsidR="00B87DF9" w:rsidRPr="00B87DF9" w:rsidRDefault="00B87DF9" w:rsidP="00B87DF9">
            <w:pPr>
              <w:spacing w:line="360" w:lineRule="auto"/>
              <w:jc w:val="center"/>
              <w:rPr>
                <w:sz w:val="22"/>
                <w:szCs w:val="22"/>
              </w:rPr>
            </w:pPr>
            <w:proofErr w:type="gramStart"/>
            <w:r w:rsidRPr="00B87DF9">
              <w:rPr>
                <w:color w:val="000000"/>
                <w:sz w:val="22"/>
                <w:szCs w:val="22"/>
              </w:rPr>
              <w:t>19:1047507:AGGAGCAG</w:t>
            </w:r>
            <w:proofErr w:type="gramEnd"/>
            <w:r w:rsidRPr="00B87DF9">
              <w:rPr>
                <w:color w:val="000000"/>
                <w:sz w:val="22"/>
                <w:szCs w:val="22"/>
              </w:rPr>
              <w:t xml:space="preserve">:A </w:t>
            </w:r>
            <w:r w:rsidRPr="00B87DF9">
              <w:rPr>
                <w:b/>
                <w:bCs/>
                <w:color w:val="000000"/>
                <w:sz w:val="22"/>
                <w:szCs w:val="22"/>
              </w:rPr>
              <w:t xml:space="preserve">/ </w:t>
            </w:r>
            <w:r w:rsidRPr="00B87DF9">
              <w:rPr>
                <w:b/>
                <w:bCs/>
                <w:i/>
                <w:iCs/>
                <w:color w:val="000000"/>
                <w:sz w:val="22"/>
                <w:szCs w:val="22"/>
              </w:rPr>
              <w:t>ABCA7</w:t>
            </w:r>
          </w:p>
        </w:tc>
        <w:tc>
          <w:tcPr>
            <w:tcW w:w="0" w:type="auto"/>
            <w:vAlign w:val="center"/>
          </w:tcPr>
          <w:p w14:paraId="72A0B356" w14:textId="77777777" w:rsidR="00B87DF9" w:rsidRPr="00B87DF9" w:rsidRDefault="00B87DF9" w:rsidP="00B87DF9">
            <w:pPr>
              <w:spacing w:line="360" w:lineRule="auto"/>
              <w:jc w:val="center"/>
              <w:rPr>
                <w:sz w:val="22"/>
                <w:szCs w:val="22"/>
              </w:rPr>
            </w:pPr>
            <w:r w:rsidRPr="00B87DF9">
              <w:rPr>
                <w:color w:val="000000"/>
                <w:sz w:val="22"/>
                <w:szCs w:val="22"/>
              </w:rPr>
              <w:t>1.77</w:t>
            </w:r>
          </w:p>
        </w:tc>
        <w:tc>
          <w:tcPr>
            <w:tcW w:w="0" w:type="auto"/>
            <w:vAlign w:val="center"/>
          </w:tcPr>
          <w:p w14:paraId="1A0CE0EE" w14:textId="77777777" w:rsidR="00B87DF9" w:rsidRPr="00B87DF9" w:rsidRDefault="00B87DF9" w:rsidP="00B87DF9">
            <w:pPr>
              <w:spacing w:line="360" w:lineRule="auto"/>
              <w:jc w:val="center"/>
              <w:rPr>
                <w:sz w:val="22"/>
                <w:szCs w:val="22"/>
              </w:rPr>
            </w:pPr>
            <w:r w:rsidRPr="00B87DF9">
              <w:rPr>
                <w:color w:val="000000"/>
                <w:sz w:val="22"/>
                <w:szCs w:val="22"/>
              </w:rPr>
              <w:t>0.17</w:t>
            </w:r>
          </w:p>
        </w:tc>
        <w:tc>
          <w:tcPr>
            <w:tcW w:w="0" w:type="auto"/>
            <w:tcBorders>
              <w:right w:val="single" w:sz="4" w:space="0" w:color="auto"/>
            </w:tcBorders>
            <w:vAlign w:val="center"/>
          </w:tcPr>
          <w:p w14:paraId="7B1DD982" w14:textId="77777777" w:rsidR="00B87DF9" w:rsidRPr="00B87DF9" w:rsidRDefault="00B87DF9" w:rsidP="00B87DF9">
            <w:pPr>
              <w:spacing w:line="360" w:lineRule="auto"/>
              <w:jc w:val="center"/>
              <w:rPr>
                <w:strike/>
                <w:sz w:val="22"/>
                <w:szCs w:val="22"/>
              </w:rPr>
            </w:pPr>
            <w:r w:rsidRPr="00B87DF9">
              <w:rPr>
                <w:sz w:val="22"/>
                <w:szCs w:val="22"/>
              </w:rPr>
              <w:t>6.5.10</w:t>
            </w:r>
            <w:r w:rsidRPr="00B87DF9">
              <w:rPr>
                <w:sz w:val="22"/>
                <w:szCs w:val="22"/>
                <w:vertAlign w:val="superscript"/>
              </w:rPr>
              <w:t>-4</w:t>
            </w:r>
          </w:p>
        </w:tc>
        <w:tc>
          <w:tcPr>
            <w:tcW w:w="0" w:type="auto"/>
            <w:tcBorders>
              <w:left w:val="single" w:sz="4" w:space="0" w:color="auto"/>
            </w:tcBorders>
            <w:vAlign w:val="center"/>
          </w:tcPr>
          <w:p w14:paraId="432E4244" w14:textId="77777777" w:rsidR="00B87DF9" w:rsidRPr="00B87DF9" w:rsidRDefault="00B87DF9" w:rsidP="00B87DF9">
            <w:pPr>
              <w:spacing w:line="360" w:lineRule="auto"/>
              <w:jc w:val="center"/>
              <w:rPr>
                <w:sz w:val="22"/>
                <w:szCs w:val="22"/>
              </w:rPr>
            </w:pPr>
            <w:r w:rsidRPr="00B87DF9">
              <w:rPr>
                <w:color w:val="000000"/>
                <w:sz w:val="22"/>
                <w:szCs w:val="22"/>
              </w:rPr>
              <w:t>1.75</w:t>
            </w:r>
          </w:p>
        </w:tc>
        <w:tc>
          <w:tcPr>
            <w:tcW w:w="0" w:type="auto"/>
            <w:vAlign w:val="center"/>
          </w:tcPr>
          <w:p w14:paraId="60B11639" w14:textId="77777777" w:rsidR="00B87DF9" w:rsidRPr="00B87DF9" w:rsidRDefault="00B87DF9" w:rsidP="00B87DF9">
            <w:pPr>
              <w:spacing w:line="360" w:lineRule="auto"/>
              <w:jc w:val="center"/>
              <w:rPr>
                <w:sz w:val="22"/>
                <w:szCs w:val="22"/>
              </w:rPr>
            </w:pPr>
            <w:r w:rsidRPr="00B87DF9">
              <w:rPr>
                <w:color w:val="000000"/>
                <w:sz w:val="22"/>
                <w:szCs w:val="22"/>
              </w:rPr>
              <w:t>0.12</w:t>
            </w:r>
          </w:p>
        </w:tc>
        <w:tc>
          <w:tcPr>
            <w:tcW w:w="0" w:type="auto"/>
            <w:tcBorders>
              <w:right w:val="single" w:sz="4" w:space="0" w:color="auto"/>
            </w:tcBorders>
            <w:vAlign w:val="center"/>
          </w:tcPr>
          <w:p w14:paraId="04AE7BA7" w14:textId="1E1536E9" w:rsidR="00B87DF9" w:rsidRPr="00B87DF9" w:rsidRDefault="00B87DF9" w:rsidP="00B87DF9">
            <w:pPr>
              <w:spacing w:line="360" w:lineRule="auto"/>
              <w:jc w:val="center"/>
              <w:rPr>
                <w:sz w:val="22"/>
                <w:szCs w:val="22"/>
              </w:rPr>
            </w:pPr>
            <w:r w:rsidRPr="00B87DF9">
              <w:rPr>
                <w:sz w:val="22"/>
                <w:szCs w:val="22"/>
              </w:rPr>
              <w:t>3.2.10</w:t>
            </w:r>
            <w:r w:rsidRPr="00B87DF9">
              <w:rPr>
                <w:sz w:val="22"/>
                <w:szCs w:val="22"/>
                <w:vertAlign w:val="superscript"/>
              </w:rPr>
              <w:t>-6</w:t>
            </w:r>
          </w:p>
        </w:tc>
        <w:tc>
          <w:tcPr>
            <w:tcW w:w="0" w:type="auto"/>
            <w:tcBorders>
              <w:left w:val="single" w:sz="4" w:space="0" w:color="auto"/>
            </w:tcBorders>
            <w:vAlign w:val="center"/>
          </w:tcPr>
          <w:p w14:paraId="34CA5B35" w14:textId="77777777" w:rsidR="00B87DF9" w:rsidRPr="00B87DF9" w:rsidRDefault="00B87DF9" w:rsidP="00B87DF9">
            <w:pPr>
              <w:spacing w:line="360" w:lineRule="auto"/>
              <w:jc w:val="center"/>
              <w:rPr>
                <w:sz w:val="22"/>
                <w:szCs w:val="22"/>
              </w:rPr>
            </w:pPr>
            <w:r w:rsidRPr="00B87DF9">
              <w:rPr>
                <w:color w:val="000000"/>
                <w:sz w:val="22"/>
                <w:szCs w:val="22"/>
              </w:rPr>
              <w:t>1.52</w:t>
            </w:r>
          </w:p>
        </w:tc>
        <w:tc>
          <w:tcPr>
            <w:tcW w:w="0" w:type="auto"/>
            <w:vAlign w:val="center"/>
          </w:tcPr>
          <w:p w14:paraId="5219DA2B" w14:textId="77777777" w:rsidR="00B87DF9" w:rsidRPr="00B87DF9" w:rsidRDefault="00B87DF9" w:rsidP="00B87DF9">
            <w:pPr>
              <w:spacing w:line="360" w:lineRule="auto"/>
              <w:jc w:val="center"/>
              <w:rPr>
                <w:sz w:val="22"/>
                <w:szCs w:val="22"/>
              </w:rPr>
            </w:pPr>
            <w:r w:rsidRPr="00B87DF9">
              <w:rPr>
                <w:color w:val="000000"/>
                <w:sz w:val="22"/>
                <w:szCs w:val="22"/>
              </w:rPr>
              <w:t>0.09</w:t>
            </w:r>
          </w:p>
        </w:tc>
        <w:tc>
          <w:tcPr>
            <w:tcW w:w="0" w:type="auto"/>
            <w:vAlign w:val="center"/>
          </w:tcPr>
          <w:p w14:paraId="44D37C43" w14:textId="614C8557" w:rsidR="00B87DF9" w:rsidRPr="00B87DF9" w:rsidRDefault="00B87DF9" w:rsidP="00B87DF9">
            <w:pPr>
              <w:spacing w:line="360" w:lineRule="auto"/>
              <w:jc w:val="center"/>
              <w:rPr>
                <w:strike/>
                <w:sz w:val="22"/>
                <w:szCs w:val="22"/>
              </w:rPr>
            </w:pPr>
            <w:r w:rsidRPr="00B87DF9">
              <w:rPr>
                <w:sz w:val="22"/>
                <w:szCs w:val="22"/>
              </w:rPr>
              <w:t>7.9.10</w:t>
            </w:r>
            <w:r w:rsidRPr="00B87DF9">
              <w:rPr>
                <w:sz w:val="22"/>
                <w:szCs w:val="22"/>
                <w:vertAlign w:val="superscript"/>
              </w:rPr>
              <w:t>-6</w:t>
            </w:r>
          </w:p>
        </w:tc>
      </w:tr>
    </w:tbl>
    <w:p w14:paraId="4F06BA40" w14:textId="1DC17AFF" w:rsidR="006767DF" w:rsidRDefault="006767DF" w:rsidP="00A42401">
      <w:pPr>
        <w:rPr>
          <w:b/>
          <w:bCs/>
        </w:rPr>
      </w:pPr>
    </w:p>
    <w:p w14:paraId="22984CC0" w14:textId="77777777" w:rsidR="006767DF" w:rsidRDefault="006767DF">
      <w:pPr>
        <w:rPr>
          <w:b/>
          <w:bCs/>
        </w:rPr>
      </w:pPr>
      <w:r>
        <w:rPr>
          <w:b/>
          <w:bCs/>
        </w:rPr>
        <w:br w:type="page"/>
      </w:r>
    </w:p>
    <w:p w14:paraId="3892E326" w14:textId="35368875" w:rsidR="006767DF" w:rsidRPr="006767DF" w:rsidRDefault="006767DF" w:rsidP="006767DF">
      <w:pPr>
        <w:spacing w:line="360" w:lineRule="auto"/>
        <w:jc w:val="both"/>
      </w:pPr>
      <w:r>
        <w:rPr>
          <w:b/>
          <w:bCs/>
        </w:rPr>
        <w:lastRenderedPageBreak/>
        <w:t xml:space="preserve">Table S7. Brain </w:t>
      </w:r>
      <w:r>
        <w:rPr>
          <w:b/>
          <w:bCs/>
          <w:i/>
          <w:iCs/>
        </w:rPr>
        <w:t>cis</w:t>
      </w:r>
      <w:r>
        <w:rPr>
          <w:b/>
          <w:bCs/>
        </w:rPr>
        <w:t>-</w:t>
      </w:r>
      <w:proofErr w:type="spellStart"/>
      <w:r>
        <w:rPr>
          <w:b/>
          <w:bCs/>
        </w:rPr>
        <w:t>eQTL</w:t>
      </w:r>
      <w:proofErr w:type="spellEnd"/>
      <w:r>
        <w:rPr>
          <w:b/>
          <w:bCs/>
        </w:rPr>
        <w:t xml:space="preserve"> associations with common synonymous variants reported in Table 2.</w:t>
      </w:r>
      <w:r>
        <w:t xml:space="preserve"> We queried the largest brain </w:t>
      </w:r>
      <w:r w:rsidRPr="00742C0E">
        <w:rPr>
          <w:i/>
          <w:iCs/>
        </w:rPr>
        <w:t>cis</w:t>
      </w:r>
      <w:r>
        <w:t>-</w:t>
      </w:r>
      <w:proofErr w:type="spellStart"/>
      <w:r>
        <w:t>eQTL</w:t>
      </w:r>
      <w:proofErr w:type="spellEnd"/>
      <w:r>
        <w:t xml:space="preserve"> meta-analysis which included 1,433 post-mortem brain samples from the AMP-AD and </w:t>
      </w:r>
      <w:proofErr w:type="spellStart"/>
      <w:r>
        <w:t>CommonMind</w:t>
      </w:r>
      <w:proofErr w:type="spellEnd"/>
      <w:r>
        <w:t xml:space="preserve"> Consortium. Only nominal significant </w:t>
      </w:r>
      <w:proofErr w:type="spellStart"/>
      <w:r>
        <w:t>eQTL</w:t>
      </w:r>
      <w:proofErr w:type="spellEnd"/>
      <w:r>
        <w:t xml:space="preserve"> associations (p &lt; 0.05) and associations with mapped gene are reported below. Associations are sorted by locus and significance, in bold is the </w:t>
      </w:r>
      <w:proofErr w:type="spellStart"/>
      <w:r>
        <w:t>eQTL</w:t>
      </w:r>
      <w:proofErr w:type="spellEnd"/>
      <w:r>
        <w:t xml:space="preserve"> association with the mapped gene(s</w:t>
      </w:r>
      <w:r w:rsidR="005D3C7D">
        <w:t>). (</w:t>
      </w:r>
      <w:r w:rsidR="005D3C7D" w:rsidRPr="005D3C7D">
        <w:t>DOI: 10.7303/syn16984815.1</w:t>
      </w:r>
      <w:r w:rsidR="005D3C7D">
        <w:t>).</w:t>
      </w:r>
    </w:p>
    <w:tbl>
      <w:tblPr>
        <w:tblW w:w="13342" w:type="dxa"/>
        <w:jc w:val="center"/>
        <w:tblLook w:val="04A0" w:firstRow="1" w:lastRow="0" w:firstColumn="1" w:lastColumn="0" w:noHBand="0" w:noVBand="1"/>
      </w:tblPr>
      <w:tblGrid>
        <w:gridCol w:w="3199"/>
        <w:gridCol w:w="1976"/>
        <w:gridCol w:w="1139"/>
        <w:gridCol w:w="1139"/>
        <w:gridCol w:w="675"/>
        <w:gridCol w:w="1799"/>
        <w:gridCol w:w="3744"/>
      </w:tblGrid>
      <w:tr w:rsidR="006767DF" w:rsidRPr="00B80CAA" w14:paraId="374475A7" w14:textId="77777777" w:rsidTr="006767DF">
        <w:trPr>
          <w:trHeight w:val="300"/>
          <w:jc w:val="center"/>
        </w:trPr>
        <w:tc>
          <w:tcPr>
            <w:tcW w:w="0" w:type="auto"/>
            <w:tcBorders>
              <w:top w:val="single" w:sz="4" w:space="0" w:color="auto"/>
              <w:bottom w:val="single" w:sz="4" w:space="0" w:color="auto"/>
              <w:right w:val="single" w:sz="4" w:space="0" w:color="auto"/>
            </w:tcBorders>
            <w:shd w:val="clear" w:color="auto" w:fill="auto"/>
            <w:noWrap/>
            <w:vAlign w:val="center"/>
            <w:hideMark/>
          </w:tcPr>
          <w:p w14:paraId="7620EA70" w14:textId="20C7B7DE" w:rsidR="006767DF" w:rsidRPr="006767DF" w:rsidRDefault="006767DF" w:rsidP="00CA2FEF">
            <w:pPr>
              <w:spacing w:line="360" w:lineRule="auto"/>
              <w:jc w:val="center"/>
              <w:rPr>
                <w:b/>
                <w:bCs/>
                <w:color w:val="000000"/>
                <w:sz w:val="22"/>
                <w:szCs w:val="22"/>
              </w:rPr>
            </w:pPr>
            <w:r w:rsidRPr="006767DF">
              <w:rPr>
                <w:b/>
                <w:bCs/>
                <w:color w:val="000000"/>
                <w:sz w:val="22"/>
                <w:szCs w:val="22"/>
              </w:rPr>
              <w:t xml:space="preserve">SNP / </w:t>
            </w:r>
            <w:r w:rsidRPr="00B80CAA">
              <w:rPr>
                <w:b/>
                <w:bCs/>
                <w:color w:val="000000"/>
                <w:sz w:val="22"/>
                <w:szCs w:val="22"/>
              </w:rPr>
              <w:t>Mapped g</w:t>
            </w:r>
            <w:r w:rsidRPr="006767DF">
              <w:rPr>
                <w:b/>
                <w:bCs/>
                <w:color w:val="000000"/>
                <w:sz w:val="22"/>
                <w:szCs w:val="22"/>
              </w:rPr>
              <w:t>ene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ECF6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Gene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6D6D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w:t>
            </w:r>
            <w:proofErr w:type="spellStart"/>
            <w:r w:rsidRPr="006767DF">
              <w:rPr>
                <w:b/>
                <w:bCs/>
                <w:color w:val="000000"/>
                <w:sz w:val="22"/>
                <w:szCs w:val="22"/>
              </w:rPr>
              <w:t>val</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BDF34"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FDR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E881D"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Beta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8792E" w14:textId="77777777" w:rsidR="006767DF" w:rsidRPr="00B80CAA" w:rsidRDefault="006767DF" w:rsidP="00CA2FEF">
            <w:pPr>
              <w:spacing w:line="360" w:lineRule="auto"/>
              <w:jc w:val="center"/>
              <w:rPr>
                <w:b/>
                <w:bCs/>
                <w:color w:val="000000"/>
                <w:sz w:val="22"/>
                <w:szCs w:val="22"/>
              </w:rPr>
            </w:pPr>
            <w:r w:rsidRPr="006767DF">
              <w:rPr>
                <w:b/>
                <w:bCs/>
                <w:color w:val="000000"/>
                <w:sz w:val="22"/>
                <w:szCs w:val="22"/>
              </w:rPr>
              <w:t>Expression</w:t>
            </w:r>
          </w:p>
          <w:p w14:paraId="1E5DBFD7"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Increasing Allele</w:t>
            </w:r>
          </w:p>
        </w:tc>
        <w:tc>
          <w:tcPr>
            <w:tcW w:w="3744" w:type="dxa"/>
            <w:tcBorders>
              <w:top w:val="single" w:sz="4" w:space="0" w:color="auto"/>
              <w:left w:val="single" w:sz="4" w:space="0" w:color="auto"/>
              <w:bottom w:val="single" w:sz="4" w:space="0" w:color="auto"/>
            </w:tcBorders>
            <w:shd w:val="clear" w:color="auto" w:fill="auto"/>
            <w:noWrap/>
            <w:vAlign w:val="center"/>
            <w:hideMark/>
          </w:tcPr>
          <w:p w14:paraId="0D9564B0"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Gene Biotype</w:t>
            </w:r>
          </w:p>
        </w:tc>
      </w:tr>
      <w:tr w:rsidR="006767DF" w:rsidRPr="00B80CAA" w14:paraId="048EC81D" w14:textId="77777777" w:rsidTr="006767DF">
        <w:trPr>
          <w:trHeight w:val="300"/>
          <w:jc w:val="center"/>
        </w:trPr>
        <w:tc>
          <w:tcPr>
            <w:tcW w:w="0" w:type="auto"/>
            <w:tcBorders>
              <w:top w:val="single" w:sz="4" w:space="0" w:color="auto"/>
              <w:right w:val="single" w:sz="4" w:space="0" w:color="auto"/>
            </w:tcBorders>
            <w:shd w:val="clear" w:color="auto" w:fill="auto"/>
            <w:noWrap/>
            <w:vAlign w:val="center"/>
            <w:hideMark/>
          </w:tcPr>
          <w:p w14:paraId="5862469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rs2297911 / KIF21B</w:t>
            </w:r>
          </w:p>
        </w:tc>
        <w:tc>
          <w:tcPr>
            <w:tcW w:w="0" w:type="auto"/>
            <w:tcBorders>
              <w:top w:val="single" w:sz="4" w:space="0" w:color="auto"/>
              <w:left w:val="single" w:sz="4" w:space="0" w:color="auto"/>
              <w:right w:val="single" w:sz="4" w:space="0" w:color="auto"/>
            </w:tcBorders>
            <w:shd w:val="clear" w:color="auto" w:fill="auto"/>
            <w:noWrap/>
            <w:vAlign w:val="center"/>
            <w:hideMark/>
          </w:tcPr>
          <w:p w14:paraId="4D3B9853"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TMEM9</w:t>
            </w:r>
          </w:p>
        </w:tc>
        <w:tc>
          <w:tcPr>
            <w:tcW w:w="0" w:type="auto"/>
            <w:tcBorders>
              <w:top w:val="single" w:sz="4" w:space="0" w:color="auto"/>
              <w:left w:val="single" w:sz="4" w:space="0" w:color="auto"/>
              <w:right w:val="single" w:sz="4" w:space="0" w:color="auto"/>
            </w:tcBorders>
            <w:shd w:val="clear" w:color="auto" w:fill="auto"/>
            <w:noWrap/>
            <w:vAlign w:val="center"/>
            <w:hideMark/>
          </w:tcPr>
          <w:p w14:paraId="024F9733" w14:textId="77777777" w:rsidR="006767DF" w:rsidRPr="006767DF" w:rsidRDefault="006767DF" w:rsidP="00CA2FEF">
            <w:pPr>
              <w:spacing w:line="360" w:lineRule="auto"/>
              <w:jc w:val="center"/>
              <w:rPr>
                <w:color w:val="000000"/>
                <w:sz w:val="22"/>
                <w:szCs w:val="22"/>
              </w:rPr>
            </w:pPr>
            <w:r w:rsidRPr="006767DF">
              <w:rPr>
                <w:color w:val="000000"/>
                <w:sz w:val="22"/>
                <w:szCs w:val="22"/>
              </w:rPr>
              <w:t>3.00E-02</w:t>
            </w:r>
          </w:p>
        </w:tc>
        <w:tc>
          <w:tcPr>
            <w:tcW w:w="0" w:type="auto"/>
            <w:tcBorders>
              <w:top w:val="single" w:sz="4" w:space="0" w:color="auto"/>
              <w:left w:val="single" w:sz="4" w:space="0" w:color="auto"/>
              <w:right w:val="single" w:sz="4" w:space="0" w:color="auto"/>
            </w:tcBorders>
            <w:shd w:val="clear" w:color="auto" w:fill="auto"/>
            <w:noWrap/>
            <w:vAlign w:val="center"/>
            <w:hideMark/>
          </w:tcPr>
          <w:p w14:paraId="42683A59" w14:textId="77777777" w:rsidR="006767DF" w:rsidRPr="006767DF" w:rsidRDefault="006767DF" w:rsidP="00CA2FEF">
            <w:pPr>
              <w:spacing w:line="360" w:lineRule="auto"/>
              <w:jc w:val="center"/>
              <w:rPr>
                <w:color w:val="000000"/>
                <w:sz w:val="22"/>
                <w:szCs w:val="22"/>
              </w:rPr>
            </w:pPr>
            <w:r w:rsidRPr="006767DF">
              <w:rPr>
                <w:color w:val="000000"/>
                <w:sz w:val="22"/>
                <w:szCs w:val="22"/>
              </w:rPr>
              <w:t>3.36E-01</w:t>
            </w:r>
          </w:p>
        </w:tc>
        <w:tc>
          <w:tcPr>
            <w:tcW w:w="0" w:type="auto"/>
            <w:tcBorders>
              <w:top w:val="single" w:sz="4" w:space="0" w:color="auto"/>
              <w:left w:val="single" w:sz="4" w:space="0" w:color="auto"/>
              <w:right w:val="single" w:sz="4" w:space="0" w:color="auto"/>
            </w:tcBorders>
            <w:shd w:val="clear" w:color="auto" w:fill="auto"/>
            <w:noWrap/>
            <w:vAlign w:val="center"/>
            <w:hideMark/>
          </w:tcPr>
          <w:p w14:paraId="3393325D" w14:textId="77777777" w:rsidR="006767DF" w:rsidRPr="006767DF" w:rsidRDefault="006767DF" w:rsidP="00CA2FEF">
            <w:pPr>
              <w:spacing w:line="360" w:lineRule="auto"/>
              <w:jc w:val="center"/>
              <w:rPr>
                <w:color w:val="000000"/>
                <w:sz w:val="22"/>
                <w:szCs w:val="22"/>
              </w:rPr>
            </w:pPr>
            <w:r w:rsidRPr="006767DF">
              <w:rPr>
                <w:color w:val="000000"/>
                <w:sz w:val="22"/>
                <w:szCs w:val="22"/>
              </w:rPr>
              <w:t>-0.10</w:t>
            </w:r>
          </w:p>
        </w:tc>
        <w:tc>
          <w:tcPr>
            <w:tcW w:w="0" w:type="auto"/>
            <w:tcBorders>
              <w:top w:val="single" w:sz="4" w:space="0" w:color="auto"/>
              <w:left w:val="single" w:sz="4" w:space="0" w:color="auto"/>
              <w:right w:val="single" w:sz="4" w:space="0" w:color="auto"/>
            </w:tcBorders>
            <w:shd w:val="clear" w:color="auto" w:fill="auto"/>
            <w:noWrap/>
            <w:vAlign w:val="center"/>
            <w:hideMark/>
          </w:tcPr>
          <w:p w14:paraId="30FFF5F3"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top w:val="single" w:sz="4" w:space="0" w:color="auto"/>
              <w:left w:val="single" w:sz="4" w:space="0" w:color="auto"/>
            </w:tcBorders>
            <w:shd w:val="clear" w:color="auto" w:fill="auto"/>
            <w:noWrap/>
            <w:vAlign w:val="center"/>
            <w:hideMark/>
          </w:tcPr>
          <w:p w14:paraId="668B2EC9"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40E36477" w14:textId="77777777" w:rsidTr="006767DF">
        <w:trPr>
          <w:trHeight w:val="300"/>
          <w:jc w:val="center"/>
        </w:trPr>
        <w:tc>
          <w:tcPr>
            <w:tcW w:w="0" w:type="auto"/>
            <w:tcBorders>
              <w:right w:val="single" w:sz="4" w:space="0" w:color="auto"/>
            </w:tcBorders>
            <w:shd w:val="clear" w:color="auto" w:fill="auto"/>
            <w:noWrap/>
            <w:vAlign w:val="center"/>
            <w:hideMark/>
          </w:tcPr>
          <w:p w14:paraId="749FB40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rs2297911 / KIF21B</w:t>
            </w:r>
          </w:p>
        </w:tc>
        <w:tc>
          <w:tcPr>
            <w:tcW w:w="0" w:type="auto"/>
            <w:tcBorders>
              <w:left w:val="single" w:sz="4" w:space="0" w:color="auto"/>
              <w:right w:val="single" w:sz="4" w:space="0" w:color="auto"/>
            </w:tcBorders>
            <w:shd w:val="clear" w:color="auto" w:fill="auto"/>
            <w:noWrap/>
            <w:vAlign w:val="center"/>
            <w:hideMark/>
          </w:tcPr>
          <w:p w14:paraId="2DC9A8C3"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TIMM17A</w:t>
            </w:r>
          </w:p>
        </w:tc>
        <w:tc>
          <w:tcPr>
            <w:tcW w:w="0" w:type="auto"/>
            <w:tcBorders>
              <w:left w:val="single" w:sz="4" w:space="0" w:color="auto"/>
              <w:right w:val="single" w:sz="4" w:space="0" w:color="auto"/>
            </w:tcBorders>
            <w:shd w:val="clear" w:color="auto" w:fill="auto"/>
            <w:noWrap/>
            <w:vAlign w:val="center"/>
            <w:hideMark/>
          </w:tcPr>
          <w:p w14:paraId="2C5C1A61" w14:textId="77777777" w:rsidR="006767DF" w:rsidRPr="006767DF" w:rsidRDefault="006767DF" w:rsidP="00CA2FEF">
            <w:pPr>
              <w:spacing w:line="360" w:lineRule="auto"/>
              <w:jc w:val="center"/>
              <w:rPr>
                <w:color w:val="000000"/>
                <w:sz w:val="22"/>
                <w:szCs w:val="22"/>
              </w:rPr>
            </w:pPr>
            <w:r w:rsidRPr="006767DF">
              <w:rPr>
                <w:color w:val="000000"/>
                <w:sz w:val="22"/>
                <w:szCs w:val="22"/>
              </w:rPr>
              <w:t>4.08E-02</w:t>
            </w:r>
          </w:p>
        </w:tc>
        <w:tc>
          <w:tcPr>
            <w:tcW w:w="0" w:type="auto"/>
            <w:tcBorders>
              <w:left w:val="single" w:sz="4" w:space="0" w:color="auto"/>
              <w:right w:val="single" w:sz="4" w:space="0" w:color="auto"/>
            </w:tcBorders>
            <w:shd w:val="clear" w:color="auto" w:fill="auto"/>
            <w:noWrap/>
            <w:vAlign w:val="center"/>
            <w:hideMark/>
          </w:tcPr>
          <w:p w14:paraId="646CD766" w14:textId="77777777" w:rsidR="006767DF" w:rsidRPr="006767DF" w:rsidRDefault="006767DF" w:rsidP="00CA2FEF">
            <w:pPr>
              <w:spacing w:line="360" w:lineRule="auto"/>
              <w:jc w:val="center"/>
              <w:rPr>
                <w:color w:val="000000"/>
                <w:sz w:val="22"/>
                <w:szCs w:val="22"/>
              </w:rPr>
            </w:pPr>
            <w:r w:rsidRPr="006767DF">
              <w:rPr>
                <w:color w:val="000000"/>
                <w:sz w:val="22"/>
                <w:szCs w:val="22"/>
              </w:rPr>
              <w:t>3.92E-01</w:t>
            </w:r>
          </w:p>
        </w:tc>
        <w:tc>
          <w:tcPr>
            <w:tcW w:w="0" w:type="auto"/>
            <w:tcBorders>
              <w:left w:val="single" w:sz="4" w:space="0" w:color="auto"/>
              <w:right w:val="single" w:sz="4" w:space="0" w:color="auto"/>
            </w:tcBorders>
            <w:shd w:val="clear" w:color="auto" w:fill="auto"/>
            <w:noWrap/>
            <w:vAlign w:val="center"/>
            <w:hideMark/>
          </w:tcPr>
          <w:p w14:paraId="3E904DEE"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410A7030"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487EBB47"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2350EFD" w14:textId="77777777" w:rsidTr="006767DF">
        <w:trPr>
          <w:trHeight w:val="300"/>
          <w:jc w:val="center"/>
        </w:trPr>
        <w:tc>
          <w:tcPr>
            <w:tcW w:w="0" w:type="auto"/>
            <w:tcBorders>
              <w:right w:val="single" w:sz="4" w:space="0" w:color="auto"/>
            </w:tcBorders>
            <w:shd w:val="clear" w:color="auto" w:fill="auto"/>
            <w:noWrap/>
            <w:vAlign w:val="center"/>
            <w:hideMark/>
          </w:tcPr>
          <w:p w14:paraId="6E92029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rs2297911 / KIF21B</w:t>
            </w:r>
          </w:p>
        </w:tc>
        <w:tc>
          <w:tcPr>
            <w:tcW w:w="0" w:type="auto"/>
            <w:tcBorders>
              <w:left w:val="single" w:sz="4" w:space="0" w:color="auto"/>
              <w:right w:val="single" w:sz="4" w:space="0" w:color="auto"/>
            </w:tcBorders>
            <w:shd w:val="clear" w:color="auto" w:fill="auto"/>
            <w:noWrap/>
            <w:vAlign w:val="center"/>
            <w:hideMark/>
          </w:tcPr>
          <w:p w14:paraId="727B5BF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DDX59</w:t>
            </w:r>
          </w:p>
        </w:tc>
        <w:tc>
          <w:tcPr>
            <w:tcW w:w="0" w:type="auto"/>
            <w:tcBorders>
              <w:left w:val="single" w:sz="4" w:space="0" w:color="auto"/>
              <w:right w:val="single" w:sz="4" w:space="0" w:color="auto"/>
            </w:tcBorders>
            <w:shd w:val="clear" w:color="auto" w:fill="auto"/>
            <w:noWrap/>
            <w:vAlign w:val="center"/>
            <w:hideMark/>
          </w:tcPr>
          <w:p w14:paraId="0184C4AB" w14:textId="77777777" w:rsidR="006767DF" w:rsidRPr="006767DF" w:rsidRDefault="006767DF" w:rsidP="00CA2FEF">
            <w:pPr>
              <w:spacing w:line="360" w:lineRule="auto"/>
              <w:jc w:val="center"/>
              <w:rPr>
                <w:color w:val="000000"/>
                <w:sz w:val="22"/>
                <w:szCs w:val="22"/>
              </w:rPr>
            </w:pPr>
            <w:r w:rsidRPr="006767DF">
              <w:rPr>
                <w:color w:val="000000"/>
                <w:sz w:val="22"/>
                <w:szCs w:val="22"/>
              </w:rPr>
              <w:t>4.09E-02</w:t>
            </w:r>
          </w:p>
        </w:tc>
        <w:tc>
          <w:tcPr>
            <w:tcW w:w="0" w:type="auto"/>
            <w:tcBorders>
              <w:left w:val="single" w:sz="4" w:space="0" w:color="auto"/>
              <w:right w:val="single" w:sz="4" w:space="0" w:color="auto"/>
            </w:tcBorders>
            <w:shd w:val="clear" w:color="auto" w:fill="auto"/>
            <w:noWrap/>
            <w:vAlign w:val="center"/>
            <w:hideMark/>
          </w:tcPr>
          <w:p w14:paraId="5D7979CF" w14:textId="77777777" w:rsidR="006767DF" w:rsidRPr="006767DF" w:rsidRDefault="006767DF" w:rsidP="00CA2FEF">
            <w:pPr>
              <w:spacing w:line="360" w:lineRule="auto"/>
              <w:jc w:val="center"/>
              <w:rPr>
                <w:color w:val="000000"/>
                <w:sz w:val="22"/>
                <w:szCs w:val="22"/>
              </w:rPr>
            </w:pPr>
            <w:r w:rsidRPr="006767DF">
              <w:rPr>
                <w:color w:val="000000"/>
                <w:sz w:val="22"/>
                <w:szCs w:val="22"/>
              </w:rPr>
              <w:t>3.92E-01</w:t>
            </w:r>
          </w:p>
        </w:tc>
        <w:tc>
          <w:tcPr>
            <w:tcW w:w="0" w:type="auto"/>
            <w:tcBorders>
              <w:left w:val="single" w:sz="4" w:space="0" w:color="auto"/>
              <w:right w:val="single" w:sz="4" w:space="0" w:color="auto"/>
            </w:tcBorders>
            <w:shd w:val="clear" w:color="auto" w:fill="auto"/>
            <w:noWrap/>
            <w:vAlign w:val="center"/>
            <w:hideMark/>
          </w:tcPr>
          <w:p w14:paraId="1842E20E" w14:textId="77777777" w:rsidR="006767DF" w:rsidRPr="006767DF" w:rsidRDefault="006767DF" w:rsidP="00CA2FEF">
            <w:pPr>
              <w:spacing w:line="360" w:lineRule="auto"/>
              <w:jc w:val="center"/>
              <w:rPr>
                <w:color w:val="000000"/>
                <w:sz w:val="22"/>
                <w:szCs w:val="22"/>
              </w:rPr>
            </w:pPr>
            <w:r w:rsidRPr="006767DF">
              <w:rPr>
                <w:color w:val="000000"/>
                <w:sz w:val="22"/>
                <w:szCs w:val="22"/>
              </w:rPr>
              <w:t>-0.10</w:t>
            </w:r>
          </w:p>
        </w:tc>
        <w:tc>
          <w:tcPr>
            <w:tcW w:w="0" w:type="auto"/>
            <w:tcBorders>
              <w:left w:val="single" w:sz="4" w:space="0" w:color="auto"/>
              <w:right w:val="single" w:sz="4" w:space="0" w:color="auto"/>
            </w:tcBorders>
            <w:shd w:val="clear" w:color="auto" w:fill="auto"/>
            <w:noWrap/>
            <w:vAlign w:val="center"/>
            <w:hideMark/>
          </w:tcPr>
          <w:p w14:paraId="58E6E895"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2D75907E"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66358F4" w14:textId="77777777" w:rsidTr="006767DF">
        <w:trPr>
          <w:trHeight w:val="300"/>
          <w:jc w:val="center"/>
        </w:trPr>
        <w:tc>
          <w:tcPr>
            <w:tcW w:w="0" w:type="auto"/>
            <w:tcBorders>
              <w:bottom w:val="single" w:sz="4" w:space="0" w:color="auto"/>
              <w:right w:val="single" w:sz="4" w:space="0" w:color="auto"/>
            </w:tcBorders>
            <w:shd w:val="clear" w:color="auto" w:fill="auto"/>
            <w:noWrap/>
            <w:vAlign w:val="center"/>
            <w:hideMark/>
          </w:tcPr>
          <w:p w14:paraId="188CB1E4"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rs2297911 / KIF21B</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68913139"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KIF21B</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251A36CB"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4.71E-02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79B4D07A"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4.20E-01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28AEC425"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0.09</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53A7819A"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A</w:t>
            </w:r>
          </w:p>
        </w:tc>
        <w:tc>
          <w:tcPr>
            <w:tcW w:w="3744" w:type="dxa"/>
            <w:tcBorders>
              <w:left w:val="single" w:sz="4" w:space="0" w:color="auto"/>
              <w:bottom w:val="single" w:sz="4" w:space="0" w:color="auto"/>
            </w:tcBorders>
            <w:shd w:val="clear" w:color="auto" w:fill="auto"/>
            <w:noWrap/>
            <w:vAlign w:val="center"/>
            <w:hideMark/>
          </w:tcPr>
          <w:p w14:paraId="5C23D9B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5D8AF3A1" w14:textId="77777777" w:rsidTr="006767DF">
        <w:trPr>
          <w:trHeight w:val="300"/>
          <w:jc w:val="center"/>
        </w:trPr>
        <w:tc>
          <w:tcPr>
            <w:tcW w:w="0" w:type="auto"/>
            <w:tcBorders>
              <w:top w:val="single" w:sz="4" w:space="0" w:color="auto"/>
              <w:right w:val="single" w:sz="4" w:space="0" w:color="auto"/>
            </w:tcBorders>
            <w:shd w:val="clear" w:color="auto" w:fill="auto"/>
            <w:noWrap/>
            <w:vAlign w:val="center"/>
            <w:hideMark/>
          </w:tcPr>
          <w:p w14:paraId="0C5879F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top w:val="single" w:sz="4" w:space="0" w:color="auto"/>
              <w:left w:val="single" w:sz="4" w:space="0" w:color="auto"/>
              <w:right w:val="single" w:sz="4" w:space="0" w:color="auto"/>
            </w:tcBorders>
            <w:shd w:val="clear" w:color="auto" w:fill="auto"/>
            <w:noWrap/>
            <w:vAlign w:val="center"/>
            <w:hideMark/>
          </w:tcPr>
          <w:p w14:paraId="394A91E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PVRIG</w:t>
            </w:r>
          </w:p>
        </w:tc>
        <w:tc>
          <w:tcPr>
            <w:tcW w:w="0" w:type="auto"/>
            <w:tcBorders>
              <w:top w:val="single" w:sz="4" w:space="0" w:color="auto"/>
              <w:left w:val="single" w:sz="4" w:space="0" w:color="auto"/>
              <w:right w:val="single" w:sz="4" w:space="0" w:color="auto"/>
            </w:tcBorders>
            <w:shd w:val="clear" w:color="auto" w:fill="auto"/>
            <w:noWrap/>
            <w:vAlign w:val="center"/>
            <w:hideMark/>
          </w:tcPr>
          <w:p w14:paraId="7CCB2639" w14:textId="77777777" w:rsidR="006767DF" w:rsidRPr="006767DF" w:rsidRDefault="006767DF" w:rsidP="00CA2FEF">
            <w:pPr>
              <w:spacing w:line="360" w:lineRule="auto"/>
              <w:jc w:val="center"/>
              <w:rPr>
                <w:color w:val="000000"/>
                <w:sz w:val="22"/>
                <w:szCs w:val="22"/>
              </w:rPr>
            </w:pPr>
            <w:r w:rsidRPr="006767DF">
              <w:rPr>
                <w:color w:val="000000"/>
                <w:sz w:val="22"/>
                <w:szCs w:val="22"/>
              </w:rPr>
              <w:t>1.05E-24</w:t>
            </w:r>
          </w:p>
        </w:tc>
        <w:tc>
          <w:tcPr>
            <w:tcW w:w="0" w:type="auto"/>
            <w:tcBorders>
              <w:top w:val="single" w:sz="4" w:space="0" w:color="auto"/>
              <w:left w:val="single" w:sz="4" w:space="0" w:color="auto"/>
              <w:right w:val="single" w:sz="4" w:space="0" w:color="auto"/>
            </w:tcBorders>
            <w:shd w:val="clear" w:color="auto" w:fill="auto"/>
            <w:noWrap/>
            <w:vAlign w:val="center"/>
            <w:hideMark/>
          </w:tcPr>
          <w:p w14:paraId="18864F79" w14:textId="77777777" w:rsidR="006767DF" w:rsidRPr="006767DF" w:rsidRDefault="006767DF" w:rsidP="00CA2FEF">
            <w:pPr>
              <w:spacing w:line="360" w:lineRule="auto"/>
              <w:jc w:val="center"/>
              <w:rPr>
                <w:color w:val="000000"/>
                <w:sz w:val="22"/>
                <w:szCs w:val="22"/>
              </w:rPr>
            </w:pPr>
            <w:r w:rsidRPr="006767DF">
              <w:rPr>
                <w:color w:val="000000"/>
                <w:sz w:val="22"/>
                <w:szCs w:val="22"/>
              </w:rPr>
              <w:t>2.00E-22</w:t>
            </w:r>
          </w:p>
        </w:tc>
        <w:tc>
          <w:tcPr>
            <w:tcW w:w="0" w:type="auto"/>
            <w:tcBorders>
              <w:top w:val="single" w:sz="4" w:space="0" w:color="auto"/>
              <w:left w:val="single" w:sz="4" w:space="0" w:color="auto"/>
              <w:right w:val="single" w:sz="4" w:space="0" w:color="auto"/>
            </w:tcBorders>
            <w:shd w:val="clear" w:color="auto" w:fill="auto"/>
            <w:noWrap/>
            <w:vAlign w:val="center"/>
            <w:hideMark/>
          </w:tcPr>
          <w:p w14:paraId="73A384AF" w14:textId="77777777" w:rsidR="006767DF" w:rsidRPr="006767DF" w:rsidRDefault="006767DF" w:rsidP="00CA2FEF">
            <w:pPr>
              <w:spacing w:line="360" w:lineRule="auto"/>
              <w:jc w:val="center"/>
              <w:rPr>
                <w:color w:val="000000"/>
                <w:sz w:val="22"/>
                <w:szCs w:val="22"/>
              </w:rPr>
            </w:pPr>
            <w:r w:rsidRPr="006767DF">
              <w:rPr>
                <w:color w:val="000000"/>
                <w:sz w:val="22"/>
                <w:szCs w:val="22"/>
              </w:rPr>
              <w:t>-0.52</w:t>
            </w:r>
          </w:p>
        </w:tc>
        <w:tc>
          <w:tcPr>
            <w:tcW w:w="0" w:type="auto"/>
            <w:tcBorders>
              <w:top w:val="single" w:sz="4" w:space="0" w:color="auto"/>
              <w:left w:val="single" w:sz="4" w:space="0" w:color="auto"/>
              <w:right w:val="single" w:sz="4" w:space="0" w:color="auto"/>
            </w:tcBorders>
            <w:shd w:val="clear" w:color="auto" w:fill="auto"/>
            <w:noWrap/>
            <w:vAlign w:val="center"/>
            <w:hideMark/>
          </w:tcPr>
          <w:p w14:paraId="63262276"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top w:val="single" w:sz="4" w:space="0" w:color="auto"/>
              <w:left w:val="single" w:sz="4" w:space="0" w:color="auto"/>
            </w:tcBorders>
            <w:shd w:val="clear" w:color="auto" w:fill="auto"/>
            <w:noWrap/>
            <w:vAlign w:val="center"/>
            <w:hideMark/>
          </w:tcPr>
          <w:p w14:paraId="4904F07E"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49E7689" w14:textId="77777777" w:rsidTr="006767DF">
        <w:trPr>
          <w:trHeight w:val="300"/>
          <w:jc w:val="center"/>
        </w:trPr>
        <w:tc>
          <w:tcPr>
            <w:tcW w:w="0" w:type="auto"/>
            <w:tcBorders>
              <w:right w:val="single" w:sz="4" w:space="0" w:color="auto"/>
            </w:tcBorders>
            <w:shd w:val="clear" w:color="auto" w:fill="auto"/>
            <w:noWrap/>
            <w:vAlign w:val="center"/>
            <w:hideMark/>
          </w:tcPr>
          <w:p w14:paraId="36B149DF"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4A6BB67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STAG3L5P</w:t>
            </w:r>
          </w:p>
        </w:tc>
        <w:tc>
          <w:tcPr>
            <w:tcW w:w="0" w:type="auto"/>
            <w:tcBorders>
              <w:left w:val="single" w:sz="4" w:space="0" w:color="auto"/>
              <w:right w:val="single" w:sz="4" w:space="0" w:color="auto"/>
            </w:tcBorders>
            <w:shd w:val="clear" w:color="auto" w:fill="auto"/>
            <w:noWrap/>
            <w:vAlign w:val="center"/>
            <w:hideMark/>
          </w:tcPr>
          <w:p w14:paraId="2143035D" w14:textId="77777777" w:rsidR="006767DF" w:rsidRPr="006767DF" w:rsidRDefault="006767DF" w:rsidP="00CA2FEF">
            <w:pPr>
              <w:spacing w:line="360" w:lineRule="auto"/>
              <w:jc w:val="center"/>
              <w:rPr>
                <w:color w:val="000000"/>
                <w:sz w:val="22"/>
                <w:szCs w:val="22"/>
              </w:rPr>
            </w:pPr>
            <w:r w:rsidRPr="006767DF">
              <w:rPr>
                <w:color w:val="000000"/>
                <w:sz w:val="22"/>
                <w:szCs w:val="22"/>
              </w:rPr>
              <w:t>3.83E-14</w:t>
            </w:r>
          </w:p>
        </w:tc>
        <w:tc>
          <w:tcPr>
            <w:tcW w:w="0" w:type="auto"/>
            <w:tcBorders>
              <w:left w:val="single" w:sz="4" w:space="0" w:color="auto"/>
              <w:right w:val="single" w:sz="4" w:space="0" w:color="auto"/>
            </w:tcBorders>
            <w:shd w:val="clear" w:color="auto" w:fill="auto"/>
            <w:noWrap/>
            <w:vAlign w:val="center"/>
            <w:hideMark/>
          </w:tcPr>
          <w:p w14:paraId="22E4D95C" w14:textId="77777777" w:rsidR="006767DF" w:rsidRPr="006767DF" w:rsidRDefault="006767DF" w:rsidP="00CA2FEF">
            <w:pPr>
              <w:spacing w:line="360" w:lineRule="auto"/>
              <w:jc w:val="center"/>
              <w:rPr>
                <w:color w:val="000000"/>
                <w:sz w:val="22"/>
                <w:szCs w:val="22"/>
              </w:rPr>
            </w:pPr>
            <w:r w:rsidRPr="006767DF">
              <w:rPr>
                <w:color w:val="000000"/>
                <w:sz w:val="22"/>
                <w:szCs w:val="22"/>
              </w:rPr>
              <w:t>3.87E-12</w:t>
            </w:r>
          </w:p>
        </w:tc>
        <w:tc>
          <w:tcPr>
            <w:tcW w:w="0" w:type="auto"/>
            <w:tcBorders>
              <w:left w:val="single" w:sz="4" w:space="0" w:color="auto"/>
              <w:right w:val="single" w:sz="4" w:space="0" w:color="auto"/>
            </w:tcBorders>
            <w:shd w:val="clear" w:color="auto" w:fill="auto"/>
            <w:noWrap/>
            <w:vAlign w:val="center"/>
            <w:hideMark/>
          </w:tcPr>
          <w:p w14:paraId="40735857" w14:textId="77777777" w:rsidR="006767DF" w:rsidRPr="006767DF" w:rsidRDefault="006767DF" w:rsidP="00CA2FEF">
            <w:pPr>
              <w:spacing w:line="360" w:lineRule="auto"/>
              <w:jc w:val="center"/>
              <w:rPr>
                <w:color w:val="000000"/>
                <w:sz w:val="22"/>
                <w:szCs w:val="22"/>
              </w:rPr>
            </w:pPr>
            <w:r w:rsidRPr="006767DF">
              <w:rPr>
                <w:color w:val="000000"/>
                <w:sz w:val="22"/>
                <w:szCs w:val="22"/>
              </w:rPr>
              <w:t>0.31</w:t>
            </w:r>
          </w:p>
        </w:tc>
        <w:tc>
          <w:tcPr>
            <w:tcW w:w="0" w:type="auto"/>
            <w:tcBorders>
              <w:left w:val="single" w:sz="4" w:space="0" w:color="auto"/>
              <w:right w:val="single" w:sz="4" w:space="0" w:color="auto"/>
            </w:tcBorders>
            <w:shd w:val="clear" w:color="auto" w:fill="auto"/>
            <w:noWrap/>
            <w:vAlign w:val="center"/>
            <w:hideMark/>
          </w:tcPr>
          <w:p w14:paraId="2410EB1B"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tcBorders>
            <w:shd w:val="clear" w:color="auto" w:fill="auto"/>
            <w:noWrap/>
            <w:vAlign w:val="center"/>
            <w:hideMark/>
          </w:tcPr>
          <w:p w14:paraId="38183B0F" w14:textId="77777777" w:rsidR="006767DF" w:rsidRPr="006767DF" w:rsidRDefault="006767DF" w:rsidP="00CA2FEF">
            <w:pPr>
              <w:spacing w:line="360" w:lineRule="auto"/>
              <w:jc w:val="center"/>
              <w:rPr>
                <w:color w:val="000000"/>
                <w:sz w:val="22"/>
                <w:szCs w:val="22"/>
              </w:rPr>
            </w:pPr>
            <w:r w:rsidRPr="006767DF">
              <w:rPr>
                <w:color w:val="000000"/>
                <w:sz w:val="22"/>
                <w:szCs w:val="22"/>
              </w:rPr>
              <w:t>transcribed unprocessed pseudogene</w:t>
            </w:r>
          </w:p>
        </w:tc>
      </w:tr>
      <w:tr w:rsidR="006767DF" w:rsidRPr="00B80CAA" w14:paraId="72762CE0" w14:textId="77777777" w:rsidTr="006767DF">
        <w:trPr>
          <w:trHeight w:val="300"/>
          <w:jc w:val="center"/>
        </w:trPr>
        <w:tc>
          <w:tcPr>
            <w:tcW w:w="0" w:type="auto"/>
            <w:tcBorders>
              <w:right w:val="single" w:sz="4" w:space="0" w:color="auto"/>
            </w:tcBorders>
            <w:shd w:val="clear" w:color="auto" w:fill="auto"/>
            <w:noWrap/>
            <w:vAlign w:val="center"/>
            <w:hideMark/>
          </w:tcPr>
          <w:p w14:paraId="1E360F35"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1AF228E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PILRB</w:t>
            </w:r>
          </w:p>
        </w:tc>
        <w:tc>
          <w:tcPr>
            <w:tcW w:w="0" w:type="auto"/>
            <w:tcBorders>
              <w:left w:val="single" w:sz="4" w:space="0" w:color="auto"/>
              <w:right w:val="single" w:sz="4" w:space="0" w:color="auto"/>
            </w:tcBorders>
            <w:shd w:val="clear" w:color="auto" w:fill="auto"/>
            <w:noWrap/>
            <w:vAlign w:val="center"/>
            <w:hideMark/>
          </w:tcPr>
          <w:p w14:paraId="571774FD" w14:textId="77777777" w:rsidR="006767DF" w:rsidRPr="006767DF" w:rsidRDefault="006767DF" w:rsidP="00CA2FEF">
            <w:pPr>
              <w:spacing w:line="360" w:lineRule="auto"/>
              <w:jc w:val="center"/>
              <w:rPr>
                <w:color w:val="000000"/>
                <w:sz w:val="22"/>
                <w:szCs w:val="22"/>
              </w:rPr>
            </w:pPr>
            <w:r w:rsidRPr="006767DF">
              <w:rPr>
                <w:color w:val="000000"/>
                <w:sz w:val="22"/>
                <w:szCs w:val="22"/>
              </w:rPr>
              <w:t>2.12E-13</w:t>
            </w:r>
          </w:p>
        </w:tc>
        <w:tc>
          <w:tcPr>
            <w:tcW w:w="0" w:type="auto"/>
            <w:tcBorders>
              <w:left w:val="single" w:sz="4" w:space="0" w:color="auto"/>
              <w:right w:val="single" w:sz="4" w:space="0" w:color="auto"/>
            </w:tcBorders>
            <w:shd w:val="clear" w:color="auto" w:fill="auto"/>
            <w:noWrap/>
            <w:vAlign w:val="center"/>
            <w:hideMark/>
          </w:tcPr>
          <w:p w14:paraId="39EFF6A9" w14:textId="77777777" w:rsidR="006767DF" w:rsidRPr="006767DF" w:rsidRDefault="006767DF" w:rsidP="00CA2FEF">
            <w:pPr>
              <w:spacing w:line="360" w:lineRule="auto"/>
              <w:jc w:val="center"/>
              <w:rPr>
                <w:color w:val="000000"/>
                <w:sz w:val="22"/>
                <w:szCs w:val="22"/>
              </w:rPr>
            </w:pPr>
            <w:r w:rsidRPr="006767DF">
              <w:rPr>
                <w:color w:val="000000"/>
                <w:sz w:val="22"/>
                <w:szCs w:val="22"/>
              </w:rPr>
              <w:t>2.03E-11</w:t>
            </w:r>
          </w:p>
        </w:tc>
        <w:tc>
          <w:tcPr>
            <w:tcW w:w="0" w:type="auto"/>
            <w:tcBorders>
              <w:left w:val="single" w:sz="4" w:space="0" w:color="auto"/>
              <w:right w:val="single" w:sz="4" w:space="0" w:color="auto"/>
            </w:tcBorders>
            <w:shd w:val="clear" w:color="auto" w:fill="auto"/>
            <w:noWrap/>
            <w:vAlign w:val="center"/>
            <w:hideMark/>
          </w:tcPr>
          <w:p w14:paraId="45D688B0" w14:textId="77777777" w:rsidR="006767DF" w:rsidRPr="006767DF" w:rsidRDefault="006767DF" w:rsidP="00CA2FEF">
            <w:pPr>
              <w:spacing w:line="360" w:lineRule="auto"/>
              <w:jc w:val="center"/>
              <w:rPr>
                <w:color w:val="000000"/>
                <w:sz w:val="22"/>
                <w:szCs w:val="22"/>
              </w:rPr>
            </w:pPr>
            <w:r w:rsidRPr="006767DF">
              <w:rPr>
                <w:color w:val="000000"/>
                <w:sz w:val="22"/>
                <w:szCs w:val="22"/>
              </w:rPr>
              <w:t>0.31</w:t>
            </w:r>
          </w:p>
        </w:tc>
        <w:tc>
          <w:tcPr>
            <w:tcW w:w="0" w:type="auto"/>
            <w:tcBorders>
              <w:left w:val="single" w:sz="4" w:space="0" w:color="auto"/>
              <w:right w:val="single" w:sz="4" w:space="0" w:color="auto"/>
            </w:tcBorders>
            <w:shd w:val="clear" w:color="auto" w:fill="auto"/>
            <w:noWrap/>
            <w:vAlign w:val="center"/>
            <w:hideMark/>
          </w:tcPr>
          <w:p w14:paraId="524692DD"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tcBorders>
            <w:shd w:val="clear" w:color="auto" w:fill="auto"/>
            <w:noWrap/>
            <w:vAlign w:val="center"/>
            <w:hideMark/>
          </w:tcPr>
          <w:p w14:paraId="787D1AB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411AB9C" w14:textId="77777777" w:rsidTr="006767DF">
        <w:trPr>
          <w:trHeight w:val="300"/>
          <w:jc w:val="center"/>
        </w:trPr>
        <w:tc>
          <w:tcPr>
            <w:tcW w:w="0" w:type="auto"/>
            <w:tcBorders>
              <w:right w:val="single" w:sz="4" w:space="0" w:color="auto"/>
            </w:tcBorders>
            <w:shd w:val="clear" w:color="auto" w:fill="auto"/>
            <w:noWrap/>
            <w:vAlign w:val="center"/>
            <w:hideMark/>
          </w:tcPr>
          <w:p w14:paraId="3AA48449"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5473C88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STAG3</w:t>
            </w:r>
          </w:p>
        </w:tc>
        <w:tc>
          <w:tcPr>
            <w:tcW w:w="0" w:type="auto"/>
            <w:tcBorders>
              <w:left w:val="single" w:sz="4" w:space="0" w:color="auto"/>
              <w:right w:val="single" w:sz="4" w:space="0" w:color="auto"/>
            </w:tcBorders>
            <w:shd w:val="clear" w:color="auto" w:fill="auto"/>
            <w:noWrap/>
            <w:vAlign w:val="center"/>
            <w:hideMark/>
          </w:tcPr>
          <w:p w14:paraId="78E18F81" w14:textId="77777777" w:rsidR="006767DF" w:rsidRPr="006767DF" w:rsidRDefault="006767DF" w:rsidP="00CA2FEF">
            <w:pPr>
              <w:spacing w:line="360" w:lineRule="auto"/>
              <w:jc w:val="center"/>
              <w:rPr>
                <w:color w:val="000000"/>
                <w:sz w:val="22"/>
                <w:szCs w:val="22"/>
              </w:rPr>
            </w:pPr>
            <w:r w:rsidRPr="006767DF">
              <w:rPr>
                <w:color w:val="000000"/>
                <w:sz w:val="22"/>
                <w:szCs w:val="22"/>
              </w:rPr>
              <w:t>1.71E-11</w:t>
            </w:r>
          </w:p>
        </w:tc>
        <w:tc>
          <w:tcPr>
            <w:tcW w:w="0" w:type="auto"/>
            <w:tcBorders>
              <w:left w:val="single" w:sz="4" w:space="0" w:color="auto"/>
              <w:right w:val="single" w:sz="4" w:space="0" w:color="auto"/>
            </w:tcBorders>
            <w:shd w:val="clear" w:color="auto" w:fill="auto"/>
            <w:noWrap/>
            <w:vAlign w:val="center"/>
            <w:hideMark/>
          </w:tcPr>
          <w:p w14:paraId="004B303E" w14:textId="77777777" w:rsidR="006767DF" w:rsidRPr="006767DF" w:rsidRDefault="006767DF" w:rsidP="00CA2FEF">
            <w:pPr>
              <w:spacing w:line="360" w:lineRule="auto"/>
              <w:jc w:val="center"/>
              <w:rPr>
                <w:color w:val="000000"/>
                <w:sz w:val="22"/>
                <w:szCs w:val="22"/>
              </w:rPr>
            </w:pPr>
            <w:r w:rsidRPr="006767DF">
              <w:rPr>
                <w:color w:val="000000"/>
                <w:sz w:val="22"/>
                <w:szCs w:val="22"/>
              </w:rPr>
              <w:t>1.41E-09</w:t>
            </w:r>
          </w:p>
        </w:tc>
        <w:tc>
          <w:tcPr>
            <w:tcW w:w="0" w:type="auto"/>
            <w:tcBorders>
              <w:left w:val="single" w:sz="4" w:space="0" w:color="auto"/>
              <w:right w:val="single" w:sz="4" w:space="0" w:color="auto"/>
            </w:tcBorders>
            <w:shd w:val="clear" w:color="auto" w:fill="auto"/>
            <w:noWrap/>
            <w:vAlign w:val="center"/>
            <w:hideMark/>
          </w:tcPr>
          <w:p w14:paraId="5F866F0C" w14:textId="77777777" w:rsidR="006767DF" w:rsidRPr="006767DF" w:rsidRDefault="006767DF" w:rsidP="00CA2FEF">
            <w:pPr>
              <w:spacing w:line="360" w:lineRule="auto"/>
              <w:jc w:val="center"/>
              <w:rPr>
                <w:color w:val="000000"/>
                <w:sz w:val="22"/>
                <w:szCs w:val="22"/>
              </w:rPr>
            </w:pPr>
            <w:r w:rsidRPr="006767DF">
              <w:rPr>
                <w:color w:val="000000"/>
                <w:sz w:val="22"/>
                <w:szCs w:val="22"/>
              </w:rPr>
              <w:t>-0.26</w:t>
            </w:r>
          </w:p>
        </w:tc>
        <w:tc>
          <w:tcPr>
            <w:tcW w:w="0" w:type="auto"/>
            <w:tcBorders>
              <w:left w:val="single" w:sz="4" w:space="0" w:color="auto"/>
              <w:right w:val="single" w:sz="4" w:space="0" w:color="auto"/>
            </w:tcBorders>
            <w:shd w:val="clear" w:color="auto" w:fill="auto"/>
            <w:noWrap/>
            <w:vAlign w:val="center"/>
            <w:hideMark/>
          </w:tcPr>
          <w:p w14:paraId="435F05DD"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2F70C3BB"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562A0712" w14:textId="77777777" w:rsidTr="006767DF">
        <w:trPr>
          <w:trHeight w:val="300"/>
          <w:jc w:val="center"/>
        </w:trPr>
        <w:tc>
          <w:tcPr>
            <w:tcW w:w="0" w:type="auto"/>
            <w:tcBorders>
              <w:right w:val="single" w:sz="4" w:space="0" w:color="auto"/>
            </w:tcBorders>
            <w:shd w:val="clear" w:color="auto" w:fill="auto"/>
            <w:noWrap/>
            <w:vAlign w:val="center"/>
            <w:hideMark/>
          </w:tcPr>
          <w:p w14:paraId="04F14EE0"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386B9AA0"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PILRA</w:t>
            </w:r>
          </w:p>
        </w:tc>
        <w:tc>
          <w:tcPr>
            <w:tcW w:w="0" w:type="auto"/>
            <w:tcBorders>
              <w:left w:val="single" w:sz="4" w:space="0" w:color="auto"/>
              <w:right w:val="single" w:sz="4" w:space="0" w:color="auto"/>
            </w:tcBorders>
            <w:shd w:val="clear" w:color="auto" w:fill="auto"/>
            <w:noWrap/>
            <w:vAlign w:val="center"/>
            <w:hideMark/>
          </w:tcPr>
          <w:p w14:paraId="1317CF4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8.61E-07</w:t>
            </w:r>
          </w:p>
        </w:tc>
        <w:tc>
          <w:tcPr>
            <w:tcW w:w="0" w:type="auto"/>
            <w:tcBorders>
              <w:left w:val="single" w:sz="4" w:space="0" w:color="auto"/>
              <w:right w:val="single" w:sz="4" w:space="0" w:color="auto"/>
            </w:tcBorders>
            <w:shd w:val="clear" w:color="auto" w:fill="auto"/>
            <w:noWrap/>
            <w:vAlign w:val="center"/>
            <w:hideMark/>
          </w:tcPr>
          <w:p w14:paraId="1376D65E"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3.92E-05</w:t>
            </w:r>
          </w:p>
        </w:tc>
        <w:tc>
          <w:tcPr>
            <w:tcW w:w="0" w:type="auto"/>
            <w:tcBorders>
              <w:left w:val="single" w:sz="4" w:space="0" w:color="auto"/>
              <w:right w:val="single" w:sz="4" w:space="0" w:color="auto"/>
            </w:tcBorders>
            <w:shd w:val="clear" w:color="auto" w:fill="auto"/>
            <w:noWrap/>
            <w:vAlign w:val="center"/>
            <w:hideMark/>
          </w:tcPr>
          <w:p w14:paraId="510AA140"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0.21</w:t>
            </w:r>
          </w:p>
        </w:tc>
        <w:tc>
          <w:tcPr>
            <w:tcW w:w="0" w:type="auto"/>
            <w:tcBorders>
              <w:left w:val="single" w:sz="4" w:space="0" w:color="auto"/>
              <w:right w:val="single" w:sz="4" w:space="0" w:color="auto"/>
            </w:tcBorders>
            <w:shd w:val="clear" w:color="auto" w:fill="auto"/>
            <w:noWrap/>
            <w:vAlign w:val="center"/>
            <w:hideMark/>
          </w:tcPr>
          <w:p w14:paraId="1FD8EA9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C</w:t>
            </w:r>
          </w:p>
        </w:tc>
        <w:tc>
          <w:tcPr>
            <w:tcW w:w="3744" w:type="dxa"/>
            <w:tcBorders>
              <w:left w:val="single" w:sz="4" w:space="0" w:color="auto"/>
            </w:tcBorders>
            <w:shd w:val="clear" w:color="auto" w:fill="auto"/>
            <w:noWrap/>
            <w:vAlign w:val="center"/>
            <w:hideMark/>
          </w:tcPr>
          <w:p w14:paraId="5FABA01B"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611DD9DF" w14:textId="77777777" w:rsidTr="006767DF">
        <w:trPr>
          <w:trHeight w:val="300"/>
          <w:jc w:val="center"/>
        </w:trPr>
        <w:tc>
          <w:tcPr>
            <w:tcW w:w="0" w:type="auto"/>
            <w:tcBorders>
              <w:right w:val="single" w:sz="4" w:space="0" w:color="auto"/>
            </w:tcBorders>
            <w:shd w:val="clear" w:color="auto" w:fill="auto"/>
            <w:noWrap/>
            <w:vAlign w:val="center"/>
            <w:hideMark/>
          </w:tcPr>
          <w:p w14:paraId="255E2085"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2712662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AP4M1</w:t>
            </w:r>
          </w:p>
        </w:tc>
        <w:tc>
          <w:tcPr>
            <w:tcW w:w="0" w:type="auto"/>
            <w:tcBorders>
              <w:left w:val="single" w:sz="4" w:space="0" w:color="auto"/>
              <w:right w:val="single" w:sz="4" w:space="0" w:color="auto"/>
            </w:tcBorders>
            <w:shd w:val="clear" w:color="auto" w:fill="auto"/>
            <w:noWrap/>
            <w:vAlign w:val="center"/>
            <w:hideMark/>
          </w:tcPr>
          <w:p w14:paraId="07E4FBB3" w14:textId="77777777" w:rsidR="006767DF" w:rsidRPr="006767DF" w:rsidRDefault="006767DF" w:rsidP="00CA2FEF">
            <w:pPr>
              <w:spacing w:line="360" w:lineRule="auto"/>
              <w:jc w:val="center"/>
              <w:rPr>
                <w:color w:val="000000"/>
                <w:sz w:val="22"/>
                <w:szCs w:val="22"/>
              </w:rPr>
            </w:pPr>
            <w:r w:rsidRPr="006767DF">
              <w:rPr>
                <w:color w:val="000000"/>
                <w:sz w:val="22"/>
                <w:szCs w:val="22"/>
              </w:rPr>
              <w:t>2.95E-06</w:t>
            </w:r>
          </w:p>
        </w:tc>
        <w:tc>
          <w:tcPr>
            <w:tcW w:w="0" w:type="auto"/>
            <w:tcBorders>
              <w:left w:val="single" w:sz="4" w:space="0" w:color="auto"/>
              <w:right w:val="single" w:sz="4" w:space="0" w:color="auto"/>
            </w:tcBorders>
            <w:shd w:val="clear" w:color="auto" w:fill="auto"/>
            <w:noWrap/>
            <w:vAlign w:val="center"/>
            <w:hideMark/>
          </w:tcPr>
          <w:p w14:paraId="7698B13B" w14:textId="77777777" w:rsidR="006767DF" w:rsidRPr="006767DF" w:rsidRDefault="006767DF" w:rsidP="00CA2FEF">
            <w:pPr>
              <w:spacing w:line="360" w:lineRule="auto"/>
              <w:jc w:val="center"/>
              <w:rPr>
                <w:color w:val="000000"/>
                <w:sz w:val="22"/>
                <w:szCs w:val="22"/>
              </w:rPr>
            </w:pPr>
            <w:r w:rsidRPr="006767DF">
              <w:rPr>
                <w:color w:val="000000"/>
                <w:sz w:val="22"/>
                <w:szCs w:val="22"/>
              </w:rPr>
              <w:t>1.22E-04</w:t>
            </w:r>
          </w:p>
        </w:tc>
        <w:tc>
          <w:tcPr>
            <w:tcW w:w="0" w:type="auto"/>
            <w:tcBorders>
              <w:left w:val="single" w:sz="4" w:space="0" w:color="auto"/>
              <w:right w:val="single" w:sz="4" w:space="0" w:color="auto"/>
            </w:tcBorders>
            <w:shd w:val="clear" w:color="auto" w:fill="auto"/>
            <w:noWrap/>
            <w:vAlign w:val="center"/>
            <w:hideMark/>
          </w:tcPr>
          <w:p w14:paraId="5AD40EE8" w14:textId="77777777" w:rsidR="006767DF" w:rsidRPr="006767DF" w:rsidRDefault="006767DF" w:rsidP="00CA2FEF">
            <w:pPr>
              <w:spacing w:line="360" w:lineRule="auto"/>
              <w:jc w:val="center"/>
              <w:rPr>
                <w:color w:val="000000"/>
                <w:sz w:val="22"/>
                <w:szCs w:val="22"/>
              </w:rPr>
            </w:pPr>
            <w:r w:rsidRPr="006767DF">
              <w:rPr>
                <w:color w:val="000000"/>
                <w:sz w:val="22"/>
                <w:szCs w:val="22"/>
              </w:rPr>
              <w:t>-0.19</w:t>
            </w:r>
          </w:p>
        </w:tc>
        <w:tc>
          <w:tcPr>
            <w:tcW w:w="0" w:type="auto"/>
            <w:tcBorders>
              <w:left w:val="single" w:sz="4" w:space="0" w:color="auto"/>
              <w:right w:val="single" w:sz="4" w:space="0" w:color="auto"/>
            </w:tcBorders>
            <w:shd w:val="clear" w:color="auto" w:fill="auto"/>
            <w:noWrap/>
            <w:vAlign w:val="center"/>
            <w:hideMark/>
          </w:tcPr>
          <w:p w14:paraId="144CB878"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5E4D936E"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C1CC2E7" w14:textId="77777777" w:rsidTr="006767DF">
        <w:trPr>
          <w:trHeight w:val="300"/>
          <w:jc w:val="center"/>
        </w:trPr>
        <w:tc>
          <w:tcPr>
            <w:tcW w:w="0" w:type="auto"/>
            <w:tcBorders>
              <w:right w:val="single" w:sz="4" w:space="0" w:color="auto"/>
            </w:tcBorders>
            <w:shd w:val="clear" w:color="auto" w:fill="auto"/>
            <w:noWrap/>
            <w:vAlign w:val="center"/>
            <w:hideMark/>
          </w:tcPr>
          <w:p w14:paraId="513C23F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0B3CA069"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TRIM4</w:t>
            </w:r>
          </w:p>
        </w:tc>
        <w:tc>
          <w:tcPr>
            <w:tcW w:w="0" w:type="auto"/>
            <w:tcBorders>
              <w:left w:val="single" w:sz="4" w:space="0" w:color="auto"/>
              <w:right w:val="single" w:sz="4" w:space="0" w:color="auto"/>
            </w:tcBorders>
            <w:shd w:val="clear" w:color="auto" w:fill="auto"/>
            <w:noWrap/>
            <w:vAlign w:val="center"/>
            <w:hideMark/>
          </w:tcPr>
          <w:p w14:paraId="2FE2A247" w14:textId="77777777" w:rsidR="006767DF" w:rsidRPr="006767DF" w:rsidRDefault="006767DF" w:rsidP="00CA2FEF">
            <w:pPr>
              <w:spacing w:line="360" w:lineRule="auto"/>
              <w:jc w:val="center"/>
              <w:rPr>
                <w:color w:val="000000"/>
                <w:sz w:val="22"/>
                <w:szCs w:val="22"/>
              </w:rPr>
            </w:pPr>
            <w:r w:rsidRPr="006767DF">
              <w:rPr>
                <w:color w:val="000000"/>
                <w:sz w:val="22"/>
                <w:szCs w:val="22"/>
              </w:rPr>
              <w:t>4.29E-06</w:t>
            </w:r>
          </w:p>
        </w:tc>
        <w:tc>
          <w:tcPr>
            <w:tcW w:w="0" w:type="auto"/>
            <w:tcBorders>
              <w:left w:val="single" w:sz="4" w:space="0" w:color="auto"/>
              <w:right w:val="single" w:sz="4" w:space="0" w:color="auto"/>
            </w:tcBorders>
            <w:shd w:val="clear" w:color="auto" w:fill="auto"/>
            <w:noWrap/>
            <w:vAlign w:val="center"/>
            <w:hideMark/>
          </w:tcPr>
          <w:p w14:paraId="2478583C" w14:textId="77777777" w:rsidR="006767DF" w:rsidRPr="006767DF" w:rsidRDefault="006767DF" w:rsidP="00CA2FEF">
            <w:pPr>
              <w:spacing w:line="360" w:lineRule="auto"/>
              <w:jc w:val="center"/>
              <w:rPr>
                <w:color w:val="000000"/>
                <w:sz w:val="22"/>
                <w:szCs w:val="22"/>
              </w:rPr>
            </w:pPr>
            <w:r w:rsidRPr="006767DF">
              <w:rPr>
                <w:color w:val="000000"/>
                <w:sz w:val="22"/>
                <w:szCs w:val="22"/>
              </w:rPr>
              <w:t>1.71E-04</w:t>
            </w:r>
          </w:p>
        </w:tc>
        <w:tc>
          <w:tcPr>
            <w:tcW w:w="0" w:type="auto"/>
            <w:tcBorders>
              <w:left w:val="single" w:sz="4" w:space="0" w:color="auto"/>
              <w:right w:val="single" w:sz="4" w:space="0" w:color="auto"/>
            </w:tcBorders>
            <w:shd w:val="clear" w:color="auto" w:fill="auto"/>
            <w:noWrap/>
            <w:vAlign w:val="center"/>
            <w:hideMark/>
          </w:tcPr>
          <w:p w14:paraId="37DDB27D" w14:textId="77777777" w:rsidR="006767DF" w:rsidRPr="006767DF" w:rsidRDefault="006767DF" w:rsidP="00CA2FEF">
            <w:pPr>
              <w:spacing w:line="360" w:lineRule="auto"/>
              <w:jc w:val="center"/>
              <w:rPr>
                <w:color w:val="000000"/>
                <w:sz w:val="22"/>
                <w:szCs w:val="22"/>
              </w:rPr>
            </w:pPr>
            <w:r w:rsidRPr="006767DF">
              <w:rPr>
                <w:color w:val="000000"/>
                <w:sz w:val="22"/>
                <w:szCs w:val="22"/>
              </w:rPr>
              <w:t>-0.19</w:t>
            </w:r>
          </w:p>
        </w:tc>
        <w:tc>
          <w:tcPr>
            <w:tcW w:w="0" w:type="auto"/>
            <w:tcBorders>
              <w:left w:val="single" w:sz="4" w:space="0" w:color="auto"/>
              <w:right w:val="single" w:sz="4" w:space="0" w:color="auto"/>
            </w:tcBorders>
            <w:shd w:val="clear" w:color="auto" w:fill="auto"/>
            <w:noWrap/>
            <w:vAlign w:val="center"/>
            <w:hideMark/>
          </w:tcPr>
          <w:p w14:paraId="4F154432"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7DE60362"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5CC75D8" w14:textId="77777777" w:rsidTr="006767DF">
        <w:trPr>
          <w:trHeight w:val="300"/>
          <w:jc w:val="center"/>
        </w:trPr>
        <w:tc>
          <w:tcPr>
            <w:tcW w:w="0" w:type="auto"/>
            <w:tcBorders>
              <w:right w:val="single" w:sz="4" w:space="0" w:color="auto"/>
            </w:tcBorders>
            <w:shd w:val="clear" w:color="auto" w:fill="auto"/>
            <w:noWrap/>
            <w:vAlign w:val="center"/>
            <w:hideMark/>
          </w:tcPr>
          <w:p w14:paraId="766E254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7A9A183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MBLAC1</w:t>
            </w:r>
          </w:p>
        </w:tc>
        <w:tc>
          <w:tcPr>
            <w:tcW w:w="0" w:type="auto"/>
            <w:tcBorders>
              <w:left w:val="single" w:sz="4" w:space="0" w:color="auto"/>
              <w:right w:val="single" w:sz="4" w:space="0" w:color="auto"/>
            </w:tcBorders>
            <w:shd w:val="clear" w:color="auto" w:fill="auto"/>
            <w:noWrap/>
            <w:vAlign w:val="center"/>
            <w:hideMark/>
          </w:tcPr>
          <w:p w14:paraId="04A10CEC" w14:textId="77777777" w:rsidR="006767DF" w:rsidRPr="006767DF" w:rsidRDefault="006767DF" w:rsidP="00CA2FEF">
            <w:pPr>
              <w:spacing w:line="360" w:lineRule="auto"/>
              <w:jc w:val="center"/>
              <w:rPr>
                <w:color w:val="000000"/>
                <w:sz w:val="22"/>
                <w:szCs w:val="22"/>
              </w:rPr>
            </w:pPr>
            <w:r w:rsidRPr="006767DF">
              <w:rPr>
                <w:color w:val="000000"/>
                <w:sz w:val="22"/>
                <w:szCs w:val="22"/>
              </w:rPr>
              <w:t>3.46E-05</w:t>
            </w:r>
          </w:p>
        </w:tc>
        <w:tc>
          <w:tcPr>
            <w:tcW w:w="0" w:type="auto"/>
            <w:tcBorders>
              <w:left w:val="single" w:sz="4" w:space="0" w:color="auto"/>
              <w:right w:val="single" w:sz="4" w:space="0" w:color="auto"/>
            </w:tcBorders>
            <w:shd w:val="clear" w:color="auto" w:fill="auto"/>
            <w:noWrap/>
            <w:vAlign w:val="center"/>
            <w:hideMark/>
          </w:tcPr>
          <w:p w14:paraId="317959BB" w14:textId="77777777" w:rsidR="006767DF" w:rsidRPr="006767DF" w:rsidRDefault="006767DF" w:rsidP="00CA2FEF">
            <w:pPr>
              <w:spacing w:line="360" w:lineRule="auto"/>
              <w:jc w:val="center"/>
              <w:rPr>
                <w:color w:val="000000"/>
                <w:sz w:val="22"/>
                <w:szCs w:val="22"/>
              </w:rPr>
            </w:pPr>
            <w:r w:rsidRPr="006767DF">
              <w:rPr>
                <w:color w:val="000000"/>
                <w:sz w:val="22"/>
                <w:szCs w:val="22"/>
              </w:rPr>
              <w:t>1.14E-03</w:t>
            </w:r>
          </w:p>
        </w:tc>
        <w:tc>
          <w:tcPr>
            <w:tcW w:w="0" w:type="auto"/>
            <w:tcBorders>
              <w:left w:val="single" w:sz="4" w:space="0" w:color="auto"/>
              <w:right w:val="single" w:sz="4" w:space="0" w:color="auto"/>
            </w:tcBorders>
            <w:shd w:val="clear" w:color="auto" w:fill="auto"/>
            <w:noWrap/>
            <w:vAlign w:val="center"/>
            <w:hideMark/>
          </w:tcPr>
          <w:p w14:paraId="177423EB" w14:textId="77777777" w:rsidR="006767DF" w:rsidRPr="006767DF" w:rsidRDefault="006767DF" w:rsidP="00CA2FEF">
            <w:pPr>
              <w:spacing w:line="360" w:lineRule="auto"/>
              <w:jc w:val="center"/>
              <w:rPr>
                <w:color w:val="000000"/>
                <w:sz w:val="22"/>
                <w:szCs w:val="22"/>
              </w:rPr>
            </w:pPr>
            <w:r w:rsidRPr="006767DF">
              <w:rPr>
                <w:color w:val="000000"/>
                <w:sz w:val="22"/>
                <w:szCs w:val="22"/>
              </w:rPr>
              <w:t>0.17</w:t>
            </w:r>
          </w:p>
        </w:tc>
        <w:tc>
          <w:tcPr>
            <w:tcW w:w="0" w:type="auto"/>
            <w:tcBorders>
              <w:left w:val="single" w:sz="4" w:space="0" w:color="auto"/>
              <w:right w:val="single" w:sz="4" w:space="0" w:color="auto"/>
            </w:tcBorders>
            <w:shd w:val="clear" w:color="auto" w:fill="auto"/>
            <w:noWrap/>
            <w:vAlign w:val="center"/>
            <w:hideMark/>
          </w:tcPr>
          <w:p w14:paraId="5D929EB3"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tcBorders>
            <w:shd w:val="clear" w:color="auto" w:fill="auto"/>
            <w:noWrap/>
            <w:vAlign w:val="center"/>
            <w:hideMark/>
          </w:tcPr>
          <w:p w14:paraId="5CDF18EF"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3A3F3CA1" w14:textId="77777777" w:rsidTr="006767DF">
        <w:trPr>
          <w:trHeight w:val="300"/>
          <w:jc w:val="center"/>
        </w:trPr>
        <w:tc>
          <w:tcPr>
            <w:tcW w:w="0" w:type="auto"/>
            <w:tcBorders>
              <w:right w:val="single" w:sz="4" w:space="0" w:color="auto"/>
            </w:tcBorders>
            <w:shd w:val="clear" w:color="auto" w:fill="auto"/>
            <w:noWrap/>
            <w:vAlign w:val="center"/>
            <w:hideMark/>
          </w:tcPr>
          <w:p w14:paraId="3FD1C453"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6D656A8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GIGYF1</w:t>
            </w:r>
          </w:p>
        </w:tc>
        <w:tc>
          <w:tcPr>
            <w:tcW w:w="0" w:type="auto"/>
            <w:tcBorders>
              <w:left w:val="single" w:sz="4" w:space="0" w:color="auto"/>
              <w:right w:val="single" w:sz="4" w:space="0" w:color="auto"/>
            </w:tcBorders>
            <w:shd w:val="clear" w:color="auto" w:fill="auto"/>
            <w:noWrap/>
            <w:vAlign w:val="center"/>
            <w:hideMark/>
          </w:tcPr>
          <w:p w14:paraId="66B3EC91" w14:textId="77777777" w:rsidR="006767DF" w:rsidRPr="006767DF" w:rsidRDefault="006767DF" w:rsidP="00CA2FEF">
            <w:pPr>
              <w:spacing w:line="360" w:lineRule="auto"/>
              <w:jc w:val="center"/>
              <w:rPr>
                <w:color w:val="000000"/>
                <w:sz w:val="22"/>
                <w:szCs w:val="22"/>
              </w:rPr>
            </w:pPr>
            <w:r w:rsidRPr="006767DF">
              <w:rPr>
                <w:color w:val="000000"/>
                <w:sz w:val="22"/>
                <w:szCs w:val="22"/>
              </w:rPr>
              <w:t>8.43E-05</w:t>
            </w:r>
          </w:p>
        </w:tc>
        <w:tc>
          <w:tcPr>
            <w:tcW w:w="0" w:type="auto"/>
            <w:tcBorders>
              <w:left w:val="single" w:sz="4" w:space="0" w:color="auto"/>
              <w:right w:val="single" w:sz="4" w:space="0" w:color="auto"/>
            </w:tcBorders>
            <w:shd w:val="clear" w:color="auto" w:fill="auto"/>
            <w:noWrap/>
            <w:vAlign w:val="center"/>
            <w:hideMark/>
          </w:tcPr>
          <w:p w14:paraId="1F8773E2" w14:textId="77777777" w:rsidR="006767DF" w:rsidRPr="006767DF" w:rsidRDefault="006767DF" w:rsidP="00CA2FEF">
            <w:pPr>
              <w:spacing w:line="360" w:lineRule="auto"/>
              <w:jc w:val="center"/>
              <w:rPr>
                <w:color w:val="000000"/>
                <w:sz w:val="22"/>
                <w:szCs w:val="22"/>
              </w:rPr>
            </w:pPr>
            <w:r w:rsidRPr="006767DF">
              <w:rPr>
                <w:color w:val="000000"/>
                <w:sz w:val="22"/>
                <w:szCs w:val="22"/>
              </w:rPr>
              <w:t>2.54E-03</w:t>
            </w:r>
          </w:p>
        </w:tc>
        <w:tc>
          <w:tcPr>
            <w:tcW w:w="0" w:type="auto"/>
            <w:tcBorders>
              <w:left w:val="single" w:sz="4" w:space="0" w:color="auto"/>
              <w:right w:val="single" w:sz="4" w:space="0" w:color="auto"/>
            </w:tcBorders>
            <w:shd w:val="clear" w:color="auto" w:fill="auto"/>
            <w:noWrap/>
            <w:vAlign w:val="center"/>
            <w:hideMark/>
          </w:tcPr>
          <w:p w14:paraId="2A756C96" w14:textId="77777777" w:rsidR="006767DF" w:rsidRPr="006767DF" w:rsidRDefault="006767DF" w:rsidP="00CA2FEF">
            <w:pPr>
              <w:spacing w:line="360" w:lineRule="auto"/>
              <w:jc w:val="center"/>
              <w:rPr>
                <w:color w:val="000000"/>
                <w:sz w:val="22"/>
                <w:szCs w:val="22"/>
              </w:rPr>
            </w:pPr>
            <w:r w:rsidRPr="006767DF">
              <w:rPr>
                <w:color w:val="000000"/>
                <w:sz w:val="22"/>
                <w:szCs w:val="22"/>
              </w:rPr>
              <w:t>-0.16</w:t>
            </w:r>
          </w:p>
        </w:tc>
        <w:tc>
          <w:tcPr>
            <w:tcW w:w="0" w:type="auto"/>
            <w:tcBorders>
              <w:left w:val="single" w:sz="4" w:space="0" w:color="auto"/>
              <w:right w:val="single" w:sz="4" w:space="0" w:color="auto"/>
            </w:tcBorders>
            <w:shd w:val="clear" w:color="auto" w:fill="auto"/>
            <w:noWrap/>
            <w:vAlign w:val="center"/>
            <w:hideMark/>
          </w:tcPr>
          <w:p w14:paraId="75D374E8"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4C38CDE2"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FC53CA7" w14:textId="77777777" w:rsidTr="006767DF">
        <w:trPr>
          <w:trHeight w:val="300"/>
          <w:jc w:val="center"/>
        </w:trPr>
        <w:tc>
          <w:tcPr>
            <w:tcW w:w="0" w:type="auto"/>
            <w:tcBorders>
              <w:right w:val="single" w:sz="4" w:space="0" w:color="auto"/>
            </w:tcBorders>
            <w:shd w:val="clear" w:color="auto" w:fill="auto"/>
            <w:noWrap/>
            <w:vAlign w:val="center"/>
            <w:hideMark/>
          </w:tcPr>
          <w:p w14:paraId="2705CB0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244B6E0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AZGP1</w:t>
            </w:r>
          </w:p>
        </w:tc>
        <w:tc>
          <w:tcPr>
            <w:tcW w:w="0" w:type="auto"/>
            <w:tcBorders>
              <w:left w:val="single" w:sz="4" w:space="0" w:color="auto"/>
              <w:right w:val="single" w:sz="4" w:space="0" w:color="auto"/>
            </w:tcBorders>
            <w:shd w:val="clear" w:color="auto" w:fill="auto"/>
            <w:noWrap/>
            <w:vAlign w:val="center"/>
            <w:hideMark/>
          </w:tcPr>
          <w:p w14:paraId="7CC957EF" w14:textId="77777777" w:rsidR="006767DF" w:rsidRPr="006767DF" w:rsidRDefault="006767DF" w:rsidP="00CA2FEF">
            <w:pPr>
              <w:spacing w:line="360" w:lineRule="auto"/>
              <w:jc w:val="center"/>
              <w:rPr>
                <w:color w:val="000000"/>
                <w:sz w:val="22"/>
                <w:szCs w:val="22"/>
              </w:rPr>
            </w:pPr>
            <w:r w:rsidRPr="006767DF">
              <w:rPr>
                <w:color w:val="000000"/>
                <w:sz w:val="22"/>
                <w:szCs w:val="22"/>
              </w:rPr>
              <w:t>4.77E-04</w:t>
            </w:r>
          </w:p>
        </w:tc>
        <w:tc>
          <w:tcPr>
            <w:tcW w:w="0" w:type="auto"/>
            <w:tcBorders>
              <w:left w:val="single" w:sz="4" w:space="0" w:color="auto"/>
              <w:right w:val="single" w:sz="4" w:space="0" w:color="auto"/>
            </w:tcBorders>
            <w:shd w:val="clear" w:color="auto" w:fill="auto"/>
            <w:noWrap/>
            <w:vAlign w:val="center"/>
            <w:hideMark/>
          </w:tcPr>
          <w:p w14:paraId="533F7804" w14:textId="77777777" w:rsidR="006767DF" w:rsidRPr="006767DF" w:rsidRDefault="006767DF" w:rsidP="00CA2FEF">
            <w:pPr>
              <w:spacing w:line="360" w:lineRule="auto"/>
              <w:jc w:val="center"/>
              <w:rPr>
                <w:color w:val="000000"/>
                <w:sz w:val="22"/>
                <w:szCs w:val="22"/>
              </w:rPr>
            </w:pPr>
            <w:r w:rsidRPr="006767DF">
              <w:rPr>
                <w:color w:val="000000"/>
                <w:sz w:val="22"/>
                <w:szCs w:val="22"/>
              </w:rPr>
              <w:t>1.17E-02</w:t>
            </w:r>
          </w:p>
        </w:tc>
        <w:tc>
          <w:tcPr>
            <w:tcW w:w="0" w:type="auto"/>
            <w:tcBorders>
              <w:left w:val="single" w:sz="4" w:space="0" w:color="auto"/>
              <w:right w:val="single" w:sz="4" w:space="0" w:color="auto"/>
            </w:tcBorders>
            <w:shd w:val="clear" w:color="auto" w:fill="auto"/>
            <w:noWrap/>
            <w:vAlign w:val="center"/>
            <w:hideMark/>
          </w:tcPr>
          <w:p w14:paraId="44EC0599" w14:textId="77777777" w:rsidR="006767DF" w:rsidRPr="006767DF" w:rsidRDefault="006767DF" w:rsidP="00CA2FEF">
            <w:pPr>
              <w:spacing w:line="360" w:lineRule="auto"/>
              <w:jc w:val="center"/>
              <w:rPr>
                <w:color w:val="000000"/>
                <w:sz w:val="22"/>
                <w:szCs w:val="22"/>
              </w:rPr>
            </w:pPr>
            <w:r w:rsidRPr="006767DF">
              <w:rPr>
                <w:color w:val="000000"/>
                <w:sz w:val="22"/>
                <w:szCs w:val="22"/>
              </w:rPr>
              <w:t>-0.15</w:t>
            </w:r>
          </w:p>
        </w:tc>
        <w:tc>
          <w:tcPr>
            <w:tcW w:w="0" w:type="auto"/>
            <w:tcBorders>
              <w:left w:val="single" w:sz="4" w:space="0" w:color="auto"/>
              <w:right w:val="single" w:sz="4" w:space="0" w:color="auto"/>
            </w:tcBorders>
            <w:shd w:val="clear" w:color="auto" w:fill="auto"/>
            <w:noWrap/>
            <w:vAlign w:val="center"/>
            <w:hideMark/>
          </w:tcPr>
          <w:p w14:paraId="2D9F97C0"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5E8D5A12"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27943524" w14:textId="77777777" w:rsidTr="006767DF">
        <w:trPr>
          <w:trHeight w:val="300"/>
          <w:jc w:val="center"/>
        </w:trPr>
        <w:tc>
          <w:tcPr>
            <w:tcW w:w="0" w:type="auto"/>
            <w:tcBorders>
              <w:right w:val="single" w:sz="4" w:space="0" w:color="auto"/>
            </w:tcBorders>
            <w:shd w:val="clear" w:color="auto" w:fill="auto"/>
            <w:noWrap/>
            <w:vAlign w:val="center"/>
            <w:hideMark/>
          </w:tcPr>
          <w:p w14:paraId="7CB4C3E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3DCBA0A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PMS2P1</w:t>
            </w:r>
          </w:p>
        </w:tc>
        <w:tc>
          <w:tcPr>
            <w:tcW w:w="0" w:type="auto"/>
            <w:tcBorders>
              <w:left w:val="single" w:sz="4" w:space="0" w:color="auto"/>
              <w:right w:val="single" w:sz="4" w:space="0" w:color="auto"/>
            </w:tcBorders>
            <w:shd w:val="clear" w:color="auto" w:fill="auto"/>
            <w:noWrap/>
            <w:vAlign w:val="center"/>
            <w:hideMark/>
          </w:tcPr>
          <w:p w14:paraId="47DDE6C7" w14:textId="77777777" w:rsidR="006767DF" w:rsidRPr="006767DF" w:rsidRDefault="006767DF" w:rsidP="00CA2FEF">
            <w:pPr>
              <w:spacing w:line="360" w:lineRule="auto"/>
              <w:jc w:val="center"/>
              <w:rPr>
                <w:color w:val="000000"/>
                <w:sz w:val="22"/>
                <w:szCs w:val="22"/>
              </w:rPr>
            </w:pPr>
            <w:r w:rsidRPr="006767DF">
              <w:rPr>
                <w:color w:val="000000"/>
                <w:sz w:val="22"/>
                <w:szCs w:val="22"/>
              </w:rPr>
              <w:t>7.85E-03</w:t>
            </w:r>
          </w:p>
        </w:tc>
        <w:tc>
          <w:tcPr>
            <w:tcW w:w="0" w:type="auto"/>
            <w:tcBorders>
              <w:left w:val="single" w:sz="4" w:space="0" w:color="auto"/>
              <w:right w:val="single" w:sz="4" w:space="0" w:color="auto"/>
            </w:tcBorders>
            <w:shd w:val="clear" w:color="auto" w:fill="auto"/>
            <w:noWrap/>
            <w:vAlign w:val="center"/>
            <w:hideMark/>
          </w:tcPr>
          <w:p w14:paraId="26EB332A" w14:textId="77777777" w:rsidR="006767DF" w:rsidRPr="006767DF" w:rsidRDefault="006767DF" w:rsidP="00CA2FEF">
            <w:pPr>
              <w:spacing w:line="360" w:lineRule="auto"/>
              <w:jc w:val="center"/>
              <w:rPr>
                <w:color w:val="000000"/>
                <w:sz w:val="22"/>
                <w:szCs w:val="22"/>
              </w:rPr>
            </w:pPr>
            <w:r w:rsidRPr="006767DF">
              <w:rPr>
                <w:color w:val="000000"/>
                <w:sz w:val="22"/>
                <w:szCs w:val="22"/>
              </w:rPr>
              <w:t>1.14E-01</w:t>
            </w:r>
          </w:p>
        </w:tc>
        <w:tc>
          <w:tcPr>
            <w:tcW w:w="0" w:type="auto"/>
            <w:tcBorders>
              <w:left w:val="single" w:sz="4" w:space="0" w:color="auto"/>
              <w:right w:val="single" w:sz="4" w:space="0" w:color="auto"/>
            </w:tcBorders>
            <w:shd w:val="clear" w:color="auto" w:fill="auto"/>
            <w:noWrap/>
            <w:vAlign w:val="center"/>
            <w:hideMark/>
          </w:tcPr>
          <w:p w14:paraId="2816A80D" w14:textId="77777777" w:rsidR="006767DF" w:rsidRPr="006767DF" w:rsidRDefault="006767DF" w:rsidP="00CA2FEF">
            <w:pPr>
              <w:spacing w:line="360" w:lineRule="auto"/>
              <w:jc w:val="center"/>
              <w:rPr>
                <w:color w:val="000000"/>
                <w:sz w:val="22"/>
                <w:szCs w:val="22"/>
              </w:rPr>
            </w:pPr>
            <w:r w:rsidRPr="006767DF">
              <w:rPr>
                <w:color w:val="000000"/>
                <w:sz w:val="22"/>
                <w:szCs w:val="22"/>
              </w:rPr>
              <w:t>-0.11</w:t>
            </w:r>
          </w:p>
        </w:tc>
        <w:tc>
          <w:tcPr>
            <w:tcW w:w="0" w:type="auto"/>
            <w:tcBorders>
              <w:left w:val="single" w:sz="4" w:space="0" w:color="auto"/>
              <w:right w:val="single" w:sz="4" w:space="0" w:color="auto"/>
            </w:tcBorders>
            <w:shd w:val="clear" w:color="auto" w:fill="auto"/>
            <w:noWrap/>
            <w:vAlign w:val="center"/>
            <w:hideMark/>
          </w:tcPr>
          <w:p w14:paraId="0839D3BE"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2D7CCB69" w14:textId="77777777" w:rsidR="006767DF" w:rsidRPr="006767DF" w:rsidRDefault="006767DF" w:rsidP="00CA2FEF">
            <w:pPr>
              <w:spacing w:line="360" w:lineRule="auto"/>
              <w:jc w:val="center"/>
              <w:rPr>
                <w:color w:val="000000"/>
                <w:sz w:val="22"/>
                <w:szCs w:val="22"/>
              </w:rPr>
            </w:pPr>
            <w:r w:rsidRPr="006767DF">
              <w:rPr>
                <w:color w:val="000000"/>
                <w:sz w:val="22"/>
                <w:szCs w:val="22"/>
              </w:rPr>
              <w:t>unprocessed pseudogene</w:t>
            </w:r>
          </w:p>
        </w:tc>
      </w:tr>
      <w:tr w:rsidR="006767DF" w:rsidRPr="00B80CAA" w14:paraId="176B56D6" w14:textId="77777777" w:rsidTr="006767DF">
        <w:trPr>
          <w:trHeight w:val="300"/>
          <w:jc w:val="center"/>
        </w:trPr>
        <w:tc>
          <w:tcPr>
            <w:tcW w:w="0" w:type="auto"/>
            <w:tcBorders>
              <w:right w:val="single" w:sz="4" w:space="0" w:color="auto"/>
            </w:tcBorders>
            <w:shd w:val="clear" w:color="auto" w:fill="auto"/>
            <w:noWrap/>
            <w:vAlign w:val="center"/>
            <w:hideMark/>
          </w:tcPr>
          <w:p w14:paraId="7BC7702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2D27873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GATS</w:t>
            </w:r>
          </w:p>
        </w:tc>
        <w:tc>
          <w:tcPr>
            <w:tcW w:w="0" w:type="auto"/>
            <w:tcBorders>
              <w:left w:val="single" w:sz="4" w:space="0" w:color="auto"/>
              <w:right w:val="single" w:sz="4" w:space="0" w:color="auto"/>
            </w:tcBorders>
            <w:shd w:val="clear" w:color="auto" w:fill="auto"/>
            <w:noWrap/>
            <w:vAlign w:val="center"/>
            <w:hideMark/>
          </w:tcPr>
          <w:p w14:paraId="607A9E58" w14:textId="77777777" w:rsidR="006767DF" w:rsidRPr="006767DF" w:rsidRDefault="006767DF" w:rsidP="00CA2FEF">
            <w:pPr>
              <w:spacing w:line="360" w:lineRule="auto"/>
              <w:jc w:val="center"/>
              <w:rPr>
                <w:color w:val="000000"/>
                <w:sz w:val="22"/>
                <w:szCs w:val="22"/>
              </w:rPr>
            </w:pPr>
            <w:r w:rsidRPr="006767DF">
              <w:rPr>
                <w:color w:val="000000"/>
                <w:sz w:val="22"/>
                <w:szCs w:val="22"/>
              </w:rPr>
              <w:t>1.75E-02</w:t>
            </w:r>
          </w:p>
        </w:tc>
        <w:tc>
          <w:tcPr>
            <w:tcW w:w="0" w:type="auto"/>
            <w:tcBorders>
              <w:left w:val="single" w:sz="4" w:space="0" w:color="auto"/>
              <w:right w:val="single" w:sz="4" w:space="0" w:color="auto"/>
            </w:tcBorders>
            <w:shd w:val="clear" w:color="auto" w:fill="auto"/>
            <w:noWrap/>
            <w:vAlign w:val="center"/>
            <w:hideMark/>
          </w:tcPr>
          <w:p w14:paraId="5B19889C" w14:textId="77777777" w:rsidR="006767DF" w:rsidRPr="006767DF" w:rsidRDefault="006767DF" w:rsidP="00CA2FEF">
            <w:pPr>
              <w:spacing w:line="360" w:lineRule="auto"/>
              <w:jc w:val="center"/>
              <w:rPr>
                <w:color w:val="000000"/>
                <w:sz w:val="22"/>
                <w:szCs w:val="22"/>
              </w:rPr>
            </w:pPr>
            <w:r w:rsidRPr="006767DF">
              <w:rPr>
                <w:color w:val="000000"/>
                <w:sz w:val="22"/>
                <w:szCs w:val="22"/>
              </w:rPr>
              <w:t>1.98E-01</w:t>
            </w:r>
          </w:p>
        </w:tc>
        <w:tc>
          <w:tcPr>
            <w:tcW w:w="0" w:type="auto"/>
            <w:tcBorders>
              <w:left w:val="single" w:sz="4" w:space="0" w:color="auto"/>
              <w:right w:val="single" w:sz="4" w:space="0" w:color="auto"/>
            </w:tcBorders>
            <w:shd w:val="clear" w:color="auto" w:fill="auto"/>
            <w:noWrap/>
            <w:vAlign w:val="center"/>
            <w:hideMark/>
          </w:tcPr>
          <w:p w14:paraId="7D9A9F10" w14:textId="77777777" w:rsidR="006767DF" w:rsidRPr="006767DF" w:rsidRDefault="006767DF" w:rsidP="00CA2FEF">
            <w:pPr>
              <w:spacing w:line="360" w:lineRule="auto"/>
              <w:jc w:val="center"/>
              <w:rPr>
                <w:color w:val="000000"/>
                <w:sz w:val="22"/>
                <w:szCs w:val="22"/>
              </w:rPr>
            </w:pPr>
            <w:r w:rsidRPr="006767DF">
              <w:rPr>
                <w:color w:val="000000"/>
                <w:sz w:val="22"/>
                <w:szCs w:val="22"/>
              </w:rPr>
              <w:t>-0.10</w:t>
            </w:r>
          </w:p>
        </w:tc>
        <w:tc>
          <w:tcPr>
            <w:tcW w:w="0" w:type="auto"/>
            <w:tcBorders>
              <w:left w:val="single" w:sz="4" w:space="0" w:color="auto"/>
              <w:right w:val="single" w:sz="4" w:space="0" w:color="auto"/>
            </w:tcBorders>
            <w:shd w:val="clear" w:color="auto" w:fill="auto"/>
            <w:noWrap/>
            <w:vAlign w:val="center"/>
            <w:hideMark/>
          </w:tcPr>
          <w:p w14:paraId="2FD51336"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1C4ED5C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801BCB0" w14:textId="77777777" w:rsidTr="006767DF">
        <w:trPr>
          <w:trHeight w:val="300"/>
          <w:jc w:val="center"/>
        </w:trPr>
        <w:tc>
          <w:tcPr>
            <w:tcW w:w="0" w:type="auto"/>
            <w:tcBorders>
              <w:right w:val="single" w:sz="4" w:space="0" w:color="auto"/>
            </w:tcBorders>
            <w:shd w:val="clear" w:color="auto" w:fill="auto"/>
            <w:noWrap/>
            <w:vAlign w:val="center"/>
            <w:hideMark/>
          </w:tcPr>
          <w:p w14:paraId="0BEEFDA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6A869695"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MCM7</w:t>
            </w:r>
          </w:p>
        </w:tc>
        <w:tc>
          <w:tcPr>
            <w:tcW w:w="0" w:type="auto"/>
            <w:tcBorders>
              <w:left w:val="single" w:sz="4" w:space="0" w:color="auto"/>
              <w:right w:val="single" w:sz="4" w:space="0" w:color="auto"/>
            </w:tcBorders>
            <w:shd w:val="clear" w:color="auto" w:fill="auto"/>
            <w:noWrap/>
            <w:vAlign w:val="center"/>
            <w:hideMark/>
          </w:tcPr>
          <w:p w14:paraId="484BCFEF" w14:textId="77777777" w:rsidR="006767DF" w:rsidRPr="006767DF" w:rsidRDefault="006767DF" w:rsidP="00CA2FEF">
            <w:pPr>
              <w:spacing w:line="360" w:lineRule="auto"/>
              <w:jc w:val="center"/>
              <w:rPr>
                <w:color w:val="000000"/>
                <w:sz w:val="22"/>
                <w:szCs w:val="22"/>
              </w:rPr>
            </w:pPr>
            <w:r w:rsidRPr="006767DF">
              <w:rPr>
                <w:color w:val="000000"/>
                <w:sz w:val="22"/>
                <w:szCs w:val="22"/>
              </w:rPr>
              <w:t>1.75E-02</w:t>
            </w:r>
          </w:p>
        </w:tc>
        <w:tc>
          <w:tcPr>
            <w:tcW w:w="0" w:type="auto"/>
            <w:tcBorders>
              <w:left w:val="single" w:sz="4" w:space="0" w:color="auto"/>
              <w:right w:val="single" w:sz="4" w:space="0" w:color="auto"/>
            </w:tcBorders>
            <w:shd w:val="clear" w:color="auto" w:fill="auto"/>
            <w:noWrap/>
            <w:vAlign w:val="center"/>
            <w:hideMark/>
          </w:tcPr>
          <w:p w14:paraId="1F74DCB1" w14:textId="77777777" w:rsidR="006767DF" w:rsidRPr="006767DF" w:rsidRDefault="006767DF" w:rsidP="00CA2FEF">
            <w:pPr>
              <w:spacing w:line="360" w:lineRule="auto"/>
              <w:jc w:val="center"/>
              <w:rPr>
                <w:color w:val="000000"/>
                <w:sz w:val="22"/>
                <w:szCs w:val="22"/>
              </w:rPr>
            </w:pPr>
            <w:r w:rsidRPr="006767DF">
              <w:rPr>
                <w:color w:val="000000"/>
                <w:sz w:val="22"/>
                <w:szCs w:val="22"/>
              </w:rPr>
              <w:t>1.98E-01</w:t>
            </w:r>
          </w:p>
        </w:tc>
        <w:tc>
          <w:tcPr>
            <w:tcW w:w="0" w:type="auto"/>
            <w:tcBorders>
              <w:left w:val="single" w:sz="4" w:space="0" w:color="auto"/>
              <w:right w:val="single" w:sz="4" w:space="0" w:color="auto"/>
            </w:tcBorders>
            <w:shd w:val="clear" w:color="auto" w:fill="auto"/>
            <w:noWrap/>
            <w:vAlign w:val="center"/>
            <w:hideMark/>
          </w:tcPr>
          <w:p w14:paraId="6143361C" w14:textId="77777777" w:rsidR="006767DF" w:rsidRPr="006767DF" w:rsidRDefault="006767DF" w:rsidP="00CA2FEF">
            <w:pPr>
              <w:spacing w:line="360" w:lineRule="auto"/>
              <w:jc w:val="center"/>
              <w:rPr>
                <w:color w:val="000000"/>
                <w:sz w:val="22"/>
                <w:szCs w:val="22"/>
              </w:rPr>
            </w:pPr>
            <w:r w:rsidRPr="006767DF">
              <w:rPr>
                <w:color w:val="000000"/>
                <w:sz w:val="22"/>
                <w:szCs w:val="22"/>
              </w:rPr>
              <w:t>-0.10</w:t>
            </w:r>
          </w:p>
        </w:tc>
        <w:tc>
          <w:tcPr>
            <w:tcW w:w="0" w:type="auto"/>
            <w:tcBorders>
              <w:left w:val="single" w:sz="4" w:space="0" w:color="auto"/>
              <w:right w:val="single" w:sz="4" w:space="0" w:color="auto"/>
            </w:tcBorders>
            <w:shd w:val="clear" w:color="auto" w:fill="auto"/>
            <w:noWrap/>
            <w:vAlign w:val="center"/>
            <w:hideMark/>
          </w:tcPr>
          <w:p w14:paraId="6A7FB8C5"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40E04D49"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3E276057" w14:textId="77777777" w:rsidTr="006767DF">
        <w:trPr>
          <w:trHeight w:val="300"/>
          <w:jc w:val="center"/>
        </w:trPr>
        <w:tc>
          <w:tcPr>
            <w:tcW w:w="0" w:type="auto"/>
            <w:tcBorders>
              <w:right w:val="single" w:sz="4" w:space="0" w:color="auto"/>
            </w:tcBorders>
            <w:shd w:val="clear" w:color="auto" w:fill="auto"/>
            <w:noWrap/>
            <w:vAlign w:val="center"/>
            <w:hideMark/>
          </w:tcPr>
          <w:p w14:paraId="75B09D9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139B0BE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MEPCE</w:t>
            </w:r>
          </w:p>
        </w:tc>
        <w:tc>
          <w:tcPr>
            <w:tcW w:w="0" w:type="auto"/>
            <w:tcBorders>
              <w:left w:val="single" w:sz="4" w:space="0" w:color="auto"/>
              <w:right w:val="single" w:sz="4" w:space="0" w:color="auto"/>
            </w:tcBorders>
            <w:shd w:val="clear" w:color="auto" w:fill="auto"/>
            <w:noWrap/>
            <w:vAlign w:val="center"/>
            <w:hideMark/>
          </w:tcPr>
          <w:p w14:paraId="3E24EA4C" w14:textId="77777777" w:rsidR="006767DF" w:rsidRPr="006767DF" w:rsidRDefault="006767DF" w:rsidP="00CA2FEF">
            <w:pPr>
              <w:spacing w:line="360" w:lineRule="auto"/>
              <w:jc w:val="center"/>
              <w:rPr>
                <w:color w:val="000000"/>
                <w:sz w:val="22"/>
                <w:szCs w:val="22"/>
              </w:rPr>
            </w:pPr>
            <w:r w:rsidRPr="006767DF">
              <w:rPr>
                <w:color w:val="000000"/>
                <w:sz w:val="22"/>
                <w:szCs w:val="22"/>
              </w:rPr>
              <w:t>2.51E-02</w:t>
            </w:r>
          </w:p>
        </w:tc>
        <w:tc>
          <w:tcPr>
            <w:tcW w:w="0" w:type="auto"/>
            <w:tcBorders>
              <w:left w:val="single" w:sz="4" w:space="0" w:color="auto"/>
              <w:right w:val="single" w:sz="4" w:space="0" w:color="auto"/>
            </w:tcBorders>
            <w:shd w:val="clear" w:color="auto" w:fill="auto"/>
            <w:noWrap/>
            <w:vAlign w:val="center"/>
            <w:hideMark/>
          </w:tcPr>
          <w:p w14:paraId="293D3ABB" w14:textId="77777777" w:rsidR="006767DF" w:rsidRPr="006767DF" w:rsidRDefault="006767DF" w:rsidP="00CA2FEF">
            <w:pPr>
              <w:spacing w:line="360" w:lineRule="auto"/>
              <w:jc w:val="center"/>
              <w:rPr>
                <w:color w:val="000000"/>
                <w:sz w:val="22"/>
                <w:szCs w:val="22"/>
              </w:rPr>
            </w:pPr>
            <w:r w:rsidRPr="006767DF">
              <w:rPr>
                <w:color w:val="000000"/>
                <w:sz w:val="22"/>
                <w:szCs w:val="22"/>
              </w:rPr>
              <w:t>2.49E-01</w:t>
            </w:r>
          </w:p>
        </w:tc>
        <w:tc>
          <w:tcPr>
            <w:tcW w:w="0" w:type="auto"/>
            <w:tcBorders>
              <w:left w:val="single" w:sz="4" w:space="0" w:color="auto"/>
              <w:right w:val="single" w:sz="4" w:space="0" w:color="auto"/>
            </w:tcBorders>
            <w:shd w:val="clear" w:color="auto" w:fill="auto"/>
            <w:noWrap/>
            <w:vAlign w:val="center"/>
            <w:hideMark/>
          </w:tcPr>
          <w:p w14:paraId="2D02D899"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613C360E"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5DF29412"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269A5C5E" w14:textId="77777777" w:rsidTr="006767DF">
        <w:trPr>
          <w:trHeight w:val="300"/>
          <w:jc w:val="center"/>
        </w:trPr>
        <w:tc>
          <w:tcPr>
            <w:tcW w:w="0" w:type="auto"/>
            <w:tcBorders>
              <w:right w:val="single" w:sz="4" w:space="0" w:color="auto"/>
            </w:tcBorders>
            <w:shd w:val="clear" w:color="auto" w:fill="auto"/>
            <w:noWrap/>
            <w:vAlign w:val="center"/>
            <w:hideMark/>
          </w:tcPr>
          <w:p w14:paraId="07A7AF5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lastRenderedPageBreak/>
              <w:t>rs2405442 / PILRA</w:t>
            </w:r>
          </w:p>
        </w:tc>
        <w:tc>
          <w:tcPr>
            <w:tcW w:w="0" w:type="auto"/>
            <w:tcBorders>
              <w:left w:val="single" w:sz="4" w:space="0" w:color="auto"/>
              <w:right w:val="single" w:sz="4" w:space="0" w:color="auto"/>
            </w:tcBorders>
            <w:shd w:val="clear" w:color="auto" w:fill="auto"/>
            <w:noWrap/>
            <w:vAlign w:val="center"/>
            <w:hideMark/>
          </w:tcPr>
          <w:p w14:paraId="46FF60BF"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VGF</w:t>
            </w:r>
          </w:p>
        </w:tc>
        <w:tc>
          <w:tcPr>
            <w:tcW w:w="0" w:type="auto"/>
            <w:tcBorders>
              <w:left w:val="single" w:sz="4" w:space="0" w:color="auto"/>
              <w:right w:val="single" w:sz="4" w:space="0" w:color="auto"/>
            </w:tcBorders>
            <w:shd w:val="clear" w:color="auto" w:fill="auto"/>
            <w:noWrap/>
            <w:vAlign w:val="center"/>
            <w:hideMark/>
          </w:tcPr>
          <w:p w14:paraId="4E2F50AF" w14:textId="77777777" w:rsidR="006767DF" w:rsidRPr="006767DF" w:rsidRDefault="006767DF" w:rsidP="00CA2FEF">
            <w:pPr>
              <w:spacing w:line="360" w:lineRule="auto"/>
              <w:jc w:val="center"/>
              <w:rPr>
                <w:color w:val="000000"/>
                <w:sz w:val="22"/>
                <w:szCs w:val="22"/>
              </w:rPr>
            </w:pPr>
            <w:r w:rsidRPr="006767DF">
              <w:rPr>
                <w:color w:val="000000"/>
                <w:sz w:val="22"/>
                <w:szCs w:val="22"/>
              </w:rPr>
              <w:t>2.72E-02</w:t>
            </w:r>
          </w:p>
        </w:tc>
        <w:tc>
          <w:tcPr>
            <w:tcW w:w="0" w:type="auto"/>
            <w:tcBorders>
              <w:left w:val="single" w:sz="4" w:space="0" w:color="auto"/>
              <w:right w:val="single" w:sz="4" w:space="0" w:color="auto"/>
            </w:tcBorders>
            <w:shd w:val="clear" w:color="auto" w:fill="auto"/>
            <w:noWrap/>
            <w:vAlign w:val="center"/>
            <w:hideMark/>
          </w:tcPr>
          <w:p w14:paraId="0837267D" w14:textId="77777777" w:rsidR="006767DF" w:rsidRPr="006767DF" w:rsidRDefault="006767DF" w:rsidP="00CA2FEF">
            <w:pPr>
              <w:spacing w:line="360" w:lineRule="auto"/>
              <w:jc w:val="center"/>
              <w:rPr>
                <w:color w:val="000000"/>
                <w:sz w:val="22"/>
                <w:szCs w:val="22"/>
              </w:rPr>
            </w:pPr>
            <w:r w:rsidRPr="006767DF">
              <w:rPr>
                <w:color w:val="000000"/>
                <w:sz w:val="22"/>
                <w:szCs w:val="22"/>
              </w:rPr>
              <w:t>2.61E-01</w:t>
            </w:r>
          </w:p>
        </w:tc>
        <w:tc>
          <w:tcPr>
            <w:tcW w:w="0" w:type="auto"/>
            <w:tcBorders>
              <w:left w:val="single" w:sz="4" w:space="0" w:color="auto"/>
              <w:right w:val="single" w:sz="4" w:space="0" w:color="auto"/>
            </w:tcBorders>
            <w:shd w:val="clear" w:color="auto" w:fill="auto"/>
            <w:noWrap/>
            <w:vAlign w:val="center"/>
            <w:hideMark/>
          </w:tcPr>
          <w:p w14:paraId="46CC45E1"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25A1929F"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tcBorders>
            <w:shd w:val="clear" w:color="auto" w:fill="auto"/>
            <w:noWrap/>
            <w:vAlign w:val="center"/>
            <w:hideMark/>
          </w:tcPr>
          <w:p w14:paraId="428294FC"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F68673B" w14:textId="77777777" w:rsidTr="006767DF">
        <w:trPr>
          <w:trHeight w:val="300"/>
          <w:jc w:val="center"/>
        </w:trPr>
        <w:tc>
          <w:tcPr>
            <w:tcW w:w="0" w:type="auto"/>
            <w:tcBorders>
              <w:right w:val="single" w:sz="4" w:space="0" w:color="auto"/>
            </w:tcBorders>
            <w:shd w:val="clear" w:color="auto" w:fill="auto"/>
            <w:noWrap/>
            <w:vAlign w:val="center"/>
            <w:hideMark/>
          </w:tcPr>
          <w:p w14:paraId="0AD64D4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5A6063E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SLC12A9</w:t>
            </w:r>
          </w:p>
        </w:tc>
        <w:tc>
          <w:tcPr>
            <w:tcW w:w="0" w:type="auto"/>
            <w:tcBorders>
              <w:left w:val="single" w:sz="4" w:space="0" w:color="auto"/>
              <w:right w:val="single" w:sz="4" w:space="0" w:color="auto"/>
            </w:tcBorders>
            <w:shd w:val="clear" w:color="auto" w:fill="auto"/>
            <w:noWrap/>
            <w:vAlign w:val="center"/>
            <w:hideMark/>
          </w:tcPr>
          <w:p w14:paraId="3EE67CF3" w14:textId="77777777" w:rsidR="006767DF" w:rsidRPr="006767DF" w:rsidRDefault="006767DF" w:rsidP="00CA2FEF">
            <w:pPr>
              <w:spacing w:line="360" w:lineRule="auto"/>
              <w:jc w:val="center"/>
              <w:rPr>
                <w:color w:val="000000"/>
                <w:sz w:val="22"/>
                <w:szCs w:val="22"/>
              </w:rPr>
            </w:pPr>
            <w:r w:rsidRPr="006767DF">
              <w:rPr>
                <w:color w:val="000000"/>
                <w:sz w:val="22"/>
                <w:szCs w:val="22"/>
              </w:rPr>
              <w:t>3.49E-02</w:t>
            </w:r>
          </w:p>
        </w:tc>
        <w:tc>
          <w:tcPr>
            <w:tcW w:w="0" w:type="auto"/>
            <w:tcBorders>
              <w:left w:val="single" w:sz="4" w:space="0" w:color="auto"/>
              <w:right w:val="single" w:sz="4" w:space="0" w:color="auto"/>
            </w:tcBorders>
            <w:shd w:val="clear" w:color="auto" w:fill="auto"/>
            <w:noWrap/>
            <w:vAlign w:val="center"/>
            <w:hideMark/>
          </w:tcPr>
          <w:p w14:paraId="2B5447CD" w14:textId="77777777" w:rsidR="006767DF" w:rsidRPr="006767DF" w:rsidRDefault="006767DF" w:rsidP="00CA2FEF">
            <w:pPr>
              <w:spacing w:line="360" w:lineRule="auto"/>
              <w:jc w:val="center"/>
              <w:rPr>
                <w:color w:val="000000"/>
                <w:sz w:val="22"/>
                <w:szCs w:val="22"/>
              </w:rPr>
            </w:pPr>
            <w:r w:rsidRPr="006767DF">
              <w:rPr>
                <w:color w:val="000000"/>
                <w:sz w:val="22"/>
                <w:szCs w:val="22"/>
              </w:rPr>
              <w:t>3.03E-01</w:t>
            </w:r>
          </w:p>
        </w:tc>
        <w:tc>
          <w:tcPr>
            <w:tcW w:w="0" w:type="auto"/>
            <w:tcBorders>
              <w:left w:val="single" w:sz="4" w:space="0" w:color="auto"/>
              <w:right w:val="single" w:sz="4" w:space="0" w:color="auto"/>
            </w:tcBorders>
            <w:shd w:val="clear" w:color="auto" w:fill="auto"/>
            <w:noWrap/>
            <w:vAlign w:val="center"/>
            <w:hideMark/>
          </w:tcPr>
          <w:p w14:paraId="5B534EED"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2607B091"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100D75AF"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43270327" w14:textId="77777777" w:rsidTr="006767DF">
        <w:trPr>
          <w:trHeight w:val="300"/>
          <w:jc w:val="center"/>
        </w:trPr>
        <w:tc>
          <w:tcPr>
            <w:tcW w:w="0" w:type="auto"/>
            <w:tcBorders>
              <w:right w:val="single" w:sz="4" w:space="0" w:color="auto"/>
            </w:tcBorders>
            <w:shd w:val="clear" w:color="auto" w:fill="auto"/>
            <w:noWrap/>
            <w:vAlign w:val="center"/>
            <w:hideMark/>
          </w:tcPr>
          <w:p w14:paraId="134D262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11BDEA1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TSC22D4</w:t>
            </w:r>
          </w:p>
        </w:tc>
        <w:tc>
          <w:tcPr>
            <w:tcW w:w="0" w:type="auto"/>
            <w:tcBorders>
              <w:left w:val="single" w:sz="4" w:space="0" w:color="auto"/>
              <w:right w:val="single" w:sz="4" w:space="0" w:color="auto"/>
            </w:tcBorders>
            <w:shd w:val="clear" w:color="auto" w:fill="auto"/>
            <w:noWrap/>
            <w:vAlign w:val="center"/>
            <w:hideMark/>
          </w:tcPr>
          <w:p w14:paraId="3DCAE746" w14:textId="77777777" w:rsidR="006767DF" w:rsidRPr="006767DF" w:rsidRDefault="006767DF" w:rsidP="00CA2FEF">
            <w:pPr>
              <w:spacing w:line="360" w:lineRule="auto"/>
              <w:jc w:val="center"/>
              <w:rPr>
                <w:color w:val="000000"/>
                <w:sz w:val="22"/>
                <w:szCs w:val="22"/>
              </w:rPr>
            </w:pPr>
            <w:r w:rsidRPr="006767DF">
              <w:rPr>
                <w:color w:val="000000"/>
                <w:sz w:val="22"/>
                <w:szCs w:val="22"/>
              </w:rPr>
              <w:t>3.66E-02</w:t>
            </w:r>
          </w:p>
        </w:tc>
        <w:tc>
          <w:tcPr>
            <w:tcW w:w="0" w:type="auto"/>
            <w:tcBorders>
              <w:left w:val="single" w:sz="4" w:space="0" w:color="auto"/>
              <w:right w:val="single" w:sz="4" w:space="0" w:color="auto"/>
            </w:tcBorders>
            <w:shd w:val="clear" w:color="auto" w:fill="auto"/>
            <w:noWrap/>
            <w:vAlign w:val="center"/>
            <w:hideMark/>
          </w:tcPr>
          <w:p w14:paraId="2C173DA0" w14:textId="77777777" w:rsidR="006767DF" w:rsidRPr="006767DF" w:rsidRDefault="006767DF" w:rsidP="00CA2FEF">
            <w:pPr>
              <w:spacing w:line="360" w:lineRule="auto"/>
              <w:jc w:val="center"/>
              <w:rPr>
                <w:color w:val="000000"/>
                <w:sz w:val="22"/>
                <w:szCs w:val="22"/>
              </w:rPr>
            </w:pPr>
            <w:r w:rsidRPr="006767DF">
              <w:rPr>
                <w:color w:val="000000"/>
                <w:sz w:val="22"/>
                <w:szCs w:val="22"/>
              </w:rPr>
              <w:t>3.11E-01</w:t>
            </w:r>
          </w:p>
        </w:tc>
        <w:tc>
          <w:tcPr>
            <w:tcW w:w="0" w:type="auto"/>
            <w:tcBorders>
              <w:left w:val="single" w:sz="4" w:space="0" w:color="auto"/>
              <w:right w:val="single" w:sz="4" w:space="0" w:color="auto"/>
            </w:tcBorders>
            <w:shd w:val="clear" w:color="auto" w:fill="auto"/>
            <w:noWrap/>
            <w:vAlign w:val="center"/>
            <w:hideMark/>
          </w:tcPr>
          <w:p w14:paraId="12A3EAC2"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3571E0D4"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6CCB0260"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642DC40" w14:textId="77777777" w:rsidTr="006767DF">
        <w:trPr>
          <w:trHeight w:val="300"/>
          <w:jc w:val="center"/>
        </w:trPr>
        <w:tc>
          <w:tcPr>
            <w:tcW w:w="0" w:type="auto"/>
            <w:tcBorders>
              <w:right w:val="single" w:sz="4" w:space="0" w:color="auto"/>
            </w:tcBorders>
            <w:shd w:val="clear" w:color="auto" w:fill="auto"/>
            <w:noWrap/>
            <w:vAlign w:val="center"/>
            <w:hideMark/>
          </w:tcPr>
          <w:p w14:paraId="4AB0C6C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right w:val="single" w:sz="4" w:space="0" w:color="auto"/>
            </w:tcBorders>
            <w:shd w:val="clear" w:color="auto" w:fill="auto"/>
            <w:noWrap/>
            <w:vAlign w:val="center"/>
            <w:hideMark/>
          </w:tcPr>
          <w:p w14:paraId="7AC5E746"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AP1S1</w:t>
            </w:r>
          </w:p>
        </w:tc>
        <w:tc>
          <w:tcPr>
            <w:tcW w:w="0" w:type="auto"/>
            <w:tcBorders>
              <w:left w:val="single" w:sz="4" w:space="0" w:color="auto"/>
              <w:right w:val="single" w:sz="4" w:space="0" w:color="auto"/>
            </w:tcBorders>
            <w:shd w:val="clear" w:color="auto" w:fill="auto"/>
            <w:noWrap/>
            <w:vAlign w:val="center"/>
            <w:hideMark/>
          </w:tcPr>
          <w:p w14:paraId="154670BA" w14:textId="77777777" w:rsidR="006767DF" w:rsidRPr="006767DF" w:rsidRDefault="006767DF" w:rsidP="00CA2FEF">
            <w:pPr>
              <w:spacing w:line="360" w:lineRule="auto"/>
              <w:jc w:val="center"/>
              <w:rPr>
                <w:color w:val="000000"/>
                <w:sz w:val="22"/>
                <w:szCs w:val="22"/>
              </w:rPr>
            </w:pPr>
            <w:r w:rsidRPr="006767DF">
              <w:rPr>
                <w:color w:val="000000"/>
                <w:sz w:val="22"/>
                <w:szCs w:val="22"/>
              </w:rPr>
              <w:t>4.09E-02</w:t>
            </w:r>
          </w:p>
        </w:tc>
        <w:tc>
          <w:tcPr>
            <w:tcW w:w="0" w:type="auto"/>
            <w:tcBorders>
              <w:left w:val="single" w:sz="4" w:space="0" w:color="auto"/>
              <w:right w:val="single" w:sz="4" w:space="0" w:color="auto"/>
            </w:tcBorders>
            <w:shd w:val="clear" w:color="auto" w:fill="auto"/>
            <w:noWrap/>
            <w:vAlign w:val="center"/>
            <w:hideMark/>
          </w:tcPr>
          <w:p w14:paraId="4A5F52A1" w14:textId="77777777" w:rsidR="006767DF" w:rsidRPr="006767DF" w:rsidRDefault="006767DF" w:rsidP="00CA2FEF">
            <w:pPr>
              <w:spacing w:line="360" w:lineRule="auto"/>
              <w:jc w:val="center"/>
              <w:rPr>
                <w:color w:val="000000"/>
                <w:sz w:val="22"/>
                <w:szCs w:val="22"/>
              </w:rPr>
            </w:pPr>
            <w:r w:rsidRPr="006767DF">
              <w:rPr>
                <w:color w:val="000000"/>
                <w:sz w:val="22"/>
                <w:szCs w:val="22"/>
              </w:rPr>
              <w:t>3.31E-01</w:t>
            </w:r>
          </w:p>
        </w:tc>
        <w:tc>
          <w:tcPr>
            <w:tcW w:w="0" w:type="auto"/>
            <w:tcBorders>
              <w:left w:val="single" w:sz="4" w:space="0" w:color="auto"/>
              <w:right w:val="single" w:sz="4" w:space="0" w:color="auto"/>
            </w:tcBorders>
            <w:shd w:val="clear" w:color="auto" w:fill="auto"/>
            <w:noWrap/>
            <w:vAlign w:val="center"/>
            <w:hideMark/>
          </w:tcPr>
          <w:p w14:paraId="45F1DA22"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6A4A168D"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tcBorders>
            <w:shd w:val="clear" w:color="auto" w:fill="auto"/>
            <w:noWrap/>
            <w:vAlign w:val="center"/>
            <w:hideMark/>
          </w:tcPr>
          <w:p w14:paraId="3750150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AFD5ED0" w14:textId="77777777" w:rsidTr="006767DF">
        <w:trPr>
          <w:trHeight w:val="300"/>
          <w:jc w:val="center"/>
        </w:trPr>
        <w:tc>
          <w:tcPr>
            <w:tcW w:w="0" w:type="auto"/>
            <w:tcBorders>
              <w:bottom w:val="single" w:sz="4" w:space="0" w:color="auto"/>
              <w:right w:val="single" w:sz="4" w:space="0" w:color="auto"/>
            </w:tcBorders>
            <w:shd w:val="clear" w:color="auto" w:fill="auto"/>
            <w:noWrap/>
            <w:vAlign w:val="center"/>
            <w:hideMark/>
          </w:tcPr>
          <w:p w14:paraId="1E0833A8"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rs2405442 / PILRA</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3BB2748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MUC12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482DE165" w14:textId="77777777" w:rsidR="006767DF" w:rsidRPr="006767DF" w:rsidRDefault="006767DF" w:rsidP="00CA2FEF">
            <w:pPr>
              <w:spacing w:line="360" w:lineRule="auto"/>
              <w:jc w:val="center"/>
              <w:rPr>
                <w:color w:val="000000"/>
                <w:sz w:val="22"/>
                <w:szCs w:val="22"/>
              </w:rPr>
            </w:pPr>
            <w:r w:rsidRPr="006767DF">
              <w:rPr>
                <w:color w:val="000000"/>
                <w:sz w:val="22"/>
                <w:szCs w:val="22"/>
              </w:rPr>
              <w:t>4.58E-02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232CC4EC" w14:textId="77777777" w:rsidR="006767DF" w:rsidRPr="006767DF" w:rsidRDefault="006767DF" w:rsidP="00CA2FEF">
            <w:pPr>
              <w:spacing w:line="360" w:lineRule="auto"/>
              <w:jc w:val="center"/>
              <w:rPr>
                <w:color w:val="000000"/>
                <w:sz w:val="22"/>
                <w:szCs w:val="22"/>
              </w:rPr>
            </w:pPr>
            <w:r w:rsidRPr="006767DF">
              <w:rPr>
                <w:color w:val="000000"/>
                <w:sz w:val="22"/>
                <w:szCs w:val="22"/>
              </w:rPr>
              <w:t>3.52E-01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078B546D"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0732800A" w14:textId="77777777" w:rsidR="006767DF" w:rsidRPr="006767DF" w:rsidRDefault="006767DF" w:rsidP="00CA2FEF">
            <w:pPr>
              <w:spacing w:line="360" w:lineRule="auto"/>
              <w:jc w:val="center"/>
              <w:rPr>
                <w:color w:val="000000"/>
                <w:sz w:val="22"/>
                <w:szCs w:val="22"/>
              </w:rPr>
            </w:pPr>
            <w:r w:rsidRPr="006767DF">
              <w:rPr>
                <w:color w:val="000000"/>
                <w:sz w:val="22"/>
                <w:szCs w:val="22"/>
              </w:rPr>
              <w:t>C</w:t>
            </w:r>
          </w:p>
        </w:tc>
        <w:tc>
          <w:tcPr>
            <w:tcW w:w="3744" w:type="dxa"/>
            <w:tcBorders>
              <w:left w:val="single" w:sz="4" w:space="0" w:color="auto"/>
              <w:bottom w:val="single" w:sz="4" w:space="0" w:color="auto"/>
            </w:tcBorders>
            <w:shd w:val="clear" w:color="auto" w:fill="auto"/>
            <w:noWrap/>
            <w:vAlign w:val="center"/>
            <w:hideMark/>
          </w:tcPr>
          <w:p w14:paraId="3766BA14"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5D33204" w14:textId="77777777" w:rsidTr="006767DF">
        <w:trPr>
          <w:trHeight w:val="300"/>
          <w:jc w:val="center"/>
        </w:trPr>
        <w:tc>
          <w:tcPr>
            <w:tcW w:w="0" w:type="auto"/>
            <w:tcBorders>
              <w:top w:val="single" w:sz="4" w:space="0" w:color="auto"/>
              <w:right w:val="single" w:sz="4" w:space="0" w:color="auto"/>
            </w:tcBorders>
            <w:shd w:val="clear" w:color="auto" w:fill="auto"/>
            <w:noWrap/>
            <w:vAlign w:val="center"/>
            <w:hideMark/>
          </w:tcPr>
          <w:p w14:paraId="652B51B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rs12453 / MS4A6A</w:t>
            </w:r>
          </w:p>
        </w:tc>
        <w:tc>
          <w:tcPr>
            <w:tcW w:w="0" w:type="auto"/>
            <w:tcBorders>
              <w:top w:val="single" w:sz="4" w:space="0" w:color="auto"/>
              <w:left w:val="single" w:sz="4" w:space="0" w:color="auto"/>
              <w:right w:val="single" w:sz="4" w:space="0" w:color="auto"/>
            </w:tcBorders>
            <w:shd w:val="clear" w:color="auto" w:fill="auto"/>
            <w:noWrap/>
            <w:vAlign w:val="center"/>
            <w:hideMark/>
          </w:tcPr>
          <w:p w14:paraId="49E9BE2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PRPF19</w:t>
            </w:r>
          </w:p>
        </w:tc>
        <w:tc>
          <w:tcPr>
            <w:tcW w:w="0" w:type="auto"/>
            <w:tcBorders>
              <w:top w:val="single" w:sz="4" w:space="0" w:color="auto"/>
              <w:left w:val="single" w:sz="4" w:space="0" w:color="auto"/>
              <w:right w:val="single" w:sz="4" w:space="0" w:color="auto"/>
            </w:tcBorders>
            <w:shd w:val="clear" w:color="auto" w:fill="auto"/>
            <w:noWrap/>
            <w:vAlign w:val="center"/>
            <w:hideMark/>
          </w:tcPr>
          <w:p w14:paraId="2730C99E" w14:textId="77777777" w:rsidR="006767DF" w:rsidRPr="006767DF" w:rsidRDefault="006767DF" w:rsidP="00CA2FEF">
            <w:pPr>
              <w:spacing w:line="360" w:lineRule="auto"/>
              <w:jc w:val="center"/>
              <w:rPr>
                <w:color w:val="000000"/>
                <w:sz w:val="22"/>
                <w:szCs w:val="22"/>
              </w:rPr>
            </w:pPr>
            <w:r w:rsidRPr="006767DF">
              <w:rPr>
                <w:color w:val="000000"/>
                <w:sz w:val="22"/>
                <w:szCs w:val="22"/>
              </w:rPr>
              <w:t>2.85E-03</w:t>
            </w:r>
          </w:p>
        </w:tc>
        <w:tc>
          <w:tcPr>
            <w:tcW w:w="0" w:type="auto"/>
            <w:tcBorders>
              <w:top w:val="single" w:sz="4" w:space="0" w:color="auto"/>
              <w:left w:val="single" w:sz="4" w:space="0" w:color="auto"/>
              <w:right w:val="single" w:sz="4" w:space="0" w:color="auto"/>
            </w:tcBorders>
            <w:shd w:val="clear" w:color="auto" w:fill="auto"/>
            <w:noWrap/>
            <w:vAlign w:val="center"/>
            <w:hideMark/>
          </w:tcPr>
          <w:p w14:paraId="15B37802" w14:textId="77777777" w:rsidR="006767DF" w:rsidRPr="006767DF" w:rsidRDefault="006767DF" w:rsidP="00CA2FEF">
            <w:pPr>
              <w:spacing w:line="360" w:lineRule="auto"/>
              <w:jc w:val="center"/>
              <w:rPr>
                <w:color w:val="000000"/>
                <w:sz w:val="22"/>
                <w:szCs w:val="22"/>
              </w:rPr>
            </w:pPr>
            <w:r w:rsidRPr="006767DF">
              <w:rPr>
                <w:color w:val="000000"/>
                <w:sz w:val="22"/>
                <w:szCs w:val="22"/>
              </w:rPr>
              <w:t>7.27E-02</w:t>
            </w:r>
          </w:p>
        </w:tc>
        <w:tc>
          <w:tcPr>
            <w:tcW w:w="0" w:type="auto"/>
            <w:tcBorders>
              <w:top w:val="single" w:sz="4" w:space="0" w:color="auto"/>
              <w:left w:val="single" w:sz="4" w:space="0" w:color="auto"/>
              <w:right w:val="single" w:sz="4" w:space="0" w:color="auto"/>
            </w:tcBorders>
            <w:shd w:val="clear" w:color="auto" w:fill="auto"/>
            <w:noWrap/>
            <w:vAlign w:val="center"/>
            <w:hideMark/>
          </w:tcPr>
          <w:p w14:paraId="210FB4C1" w14:textId="77777777" w:rsidR="006767DF" w:rsidRPr="006767DF" w:rsidRDefault="006767DF" w:rsidP="00CA2FEF">
            <w:pPr>
              <w:spacing w:line="360" w:lineRule="auto"/>
              <w:jc w:val="center"/>
              <w:rPr>
                <w:color w:val="000000"/>
                <w:sz w:val="22"/>
                <w:szCs w:val="22"/>
              </w:rPr>
            </w:pPr>
            <w:r w:rsidRPr="006767DF">
              <w:rPr>
                <w:color w:val="000000"/>
                <w:sz w:val="22"/>
                <w:szCs w:val="22"/>
              </w:rPr>
              <w:t>-0.11</w:t>
            </w:r>
          </w:p>
        </w:tc>
        <w:tc>
          <w:tcPr>
            <w:tcW w:w="0" w:type="auto"/>
            <w:tcBorders>
              <w:top w:val="single" w:sz="4" w:space="0" w:color="auto"/>
              <w:left w:val="single" w:sz="4" w:space="0" w:color="auto"/>
              <w:right w:val="single" w:sz="4" w:space="0" w:color="auto"/>
            </w:tcBorders>
            <w:shd w:val="clear" w:color="auto" w:fill="auto"/>
            <w:noWrap/>
            <w:vAlign w:val="center"/>
            <w:hideMark/>
          </w:tcPr>
          <w:p w14:paraId="72960349"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top w:val="single" w:sz="4" w:space="0" w:color="auto"/>
              <w:left w:val="single" w:sz="4" w:space="0" w:color="auto"/>
            </w:tcBorders>
            <w:shd w:val="clear" w:color="auto" w:fill="auto"/>
            <w:noWrap/>
            <w:vAlign w:val="center"/>
            <w:hideMark/>
          </w:tcPr>
          <w:p w14:paraId="00090A0D"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5F119CC2" w14:textId="77777777" w:rsidTr="006767DF">
        <w:trPr>
          <w:trHeight w:val="300"/>
          <w:jc w:val="center"/>
        </w:trPr>
        <w:tc>
          <w:tcPr>
            <w:tcW w:w="0" w:type="auto"/>
            <w:tcBorders>
              <w:right w:val="single" w:sz="4" w:space="0" w:color="auto"/>
            </w:tcBorders>
            <w:shd w:val="clear" w:color="auto" w:fill="auto"/>
            <w:noWrap/>
            <w:vAlign w:val="center"/>
            <w:hideMark/>
          </w:tcPr>
          <w:p w14:paraId="4232C47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rs12453 / MS4A6A</w:t>
            </w:r>
          </w:p>
        </w:tc>
        <w:tc>
          <w:tcPr>
            <w:tcW w:w="0" w:type="auto"/>
            <w:tcBorders>
              <w:left w:val="single" w:sz="4" w:space="0" w:color="auto"/>
              <w:right w:val="single" w:sz="4" w:space="0" w:color="auto"/>
            </w:tcBorders>
            <w:shd w:val="clear" w:color="auto" w:fill="auto"/>
            <w:noWrap/>
            <w:vAlign w:val="center"/>
            <w:hideMark/>
          </w:tcPr>
          <w:p w14:paraId="30A8821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MS4A4A</w:t>
            </w:r>
          </w:p>
        </w:tc>
        <w:tc>
          <w:tcPr>
            <w:tcW w:w="0" w:type="auto"/>
            <w:tcBorders>
              <w:left w:val="single" w:sz="4" w:space="0" w:color="auto"/>
              <w:right w:val="single" w:sz="4" w:space="0" w:color="auto"/>
            </w:tcBorders>
            <w:shd w:val="clear" w:color="auto" w:fill="auto"/>
            <w:noWrap/>
            <w:vAlign w:val="center"/>
            <w:hideMark/>
          </w:tcPr>
          <w:p w14:paraId="4B92A8C8" w14:textId="77777777" w:rsidR="006767DF" w:rsidRPr="006767DF" w:rsidRDefault="006767DF" w:rsidP="00CA2FEF">
            <w:pPr>
              <w:spacing w:line="360" w:lineRule="auto"/>
              <w:jc w:val="center"/>
              <w:rPr>
                <w:color w:val="000000"/>
                <w:sz w:val="22"/>
                <w:szCs w:val="22"/>
              </w:rPr>
            </w:pPr>
            <w:r w:rsidRPr="006767DF">
              <w:rPr>
                <w:color w:val="000000"/>
                <w:sz w:val="22"/>
                <w:szCs w:val="22"/>
              </w:rPr>
              <w:t>6.12E-02</w:t>
            </w:r>
          </w:p>
        </w:tc>
        <w:tc>
          <w:tcPr>
            <w:tcW w:w="0" w:type="auto"/>
            <w:tcBorders>
              <w:left w:val="single" w:sz="4" w:space="0" w:color="auto"/>
              <w:right w:val="single" w:sz="4" w:space="0" w:color="auto"/>
            </w:tcBorders>
            <w:shd w:val="clear" w:color="auto" w:fill="auto"/>
            <w:noWrap/>
            <w:vAlign w:val="center"/>
            <w:hideMark/>
          </w:tcPr>
          <w:p w14:paraId="5461DBFE" w14:textId="77777777" w:rsidR="006767DF" w:rsidRPr="006767DF" w:rsidRDefault="006767DF" w:rsidP="00CA2FEF">
            <w:pPr>
              <w:spacing w:line="360" w:lineRule="auto"/>
              <w:jc w:val="center"/>
              <w:rPr>
                <w:color w:val="000000"/>
                <w:sz w:val="22"/>
                <w:szCs w:val="22"/>
              </w:rPr>
            </w:pPr>
            <w:r w:rsidRPr="006767DF">
              <w:rPr>
                <w:color w:val="000000"/>
                <w:sz w:val="22"/>
                <w:szCs w:val="22"/>
              </w:rPr>
              <w:t>4.71E-01</w:t>
            </w:r>
          </w:p>
        </w:tc>
        <w:tc>
          <w:tcPr>
            <w:tcW w:w="0" w:type="auto"/>
            <w:tcBorders>
              <w:left w:val="single" w:sz="4" w:space="0" w:color="auto"/>
              <w:right w:val="single" w:sz="4" w:space="0" w:color="auto"/>
            </w:tcBorders>
            <w:shd w:val="clear" w:color="auto" w:fill="auto"/>
            <w:noWrap/>
            <w:vAlign w:val="center"/>
            <w:hideMark/>
          </w:tcPr>
          <w:p w14:paraId="49418939" w14:textId="77777777" w:rsidR="006767DF" w:rsidRPr="006767DF" w:rsidRDefault="006767DF" w:rsidP="00CA2FEF">
            <w:pPr>
              <w:spacing w:line="360" w:lineRule="auto"/>
              <w:jc w:val="center"/>
              <w:rPr>
                <w:color w:val="000000"/>
                <w:sz w:val="22"/>
                <w:szCs w:val="22"/>
              </w:rPr>
            </w:pPr>
            <w:r w:rsidRPr="006767DF">
              <w:rPr>
                <w:color w:val="000000"/>
                <w:sz w:val="22"/>
                <w:szCs w:val="22"/>
              </w:rPr>
              <w:t>-0.10</w:t>
            </w:r>
          </w:p>
        </w:tc>
        <w:tc>
          <w:tcPr>
            <w:tcW w:w="0" w:type="auto"/>
            <w:tcBorders>
              <w:left w:val="single" w:sz="4" w:space="0" w:color="auto"/>
              <w:right w:val="single" w:sz="4" w:space="0" w:color="auto"/>
            </w:tcBorders>
            <w:shd w:val="clear" w:color="auto" w:fill="auto"/>
            <w:noWrap/>
            <w:vAlign w:val="center"/>
            <w:hideMark/>
          </w:tcPr>
          <w:p w14:paraId="723A2366" w14:textId="77777777" w:rsidR="006767DF" w:rsidRPr="006767DF" w:rsidRDefault="006767DF" w:rsidP="00CA2FEF">
            <w:pPr>
              <w:spacing w:line="360" w:lineRule="auto"/>
              <w:jc w:val="center"/>
              <w:rPr>
                <w:color w:val="000000"/>
                <w:sz w:val="22"/>
                <w:szCs w:val="22"/>
              </w:rPr>
            </w:pPr>
            <w:r w:rsidRPr="006767DF">
              <w:rPr>
                <w:color w:val="000000"/>
                <w:sz w:val="22"/>
                <w:szCs w:val="22"/>
              </w:rPr>
              <w:t>T</w:t>
            </w:r>
          </w:p>
        </w:tc>
        <w:tc>
          <w:tcPr>
            <w:tcW w:w="3744" w:type="dxa"/>
            <w:tcBorders>
              <w:left w:val="single" w:sz="4" w:space="0" w:color="auto"/>
            </w:tcBorders>
            <w:shd w:val="clear" w:color="auto" w:fill="auto"/>
            <w:noWrap/>
            <w:vAlign w:val="center"/>
            <w:hideMark/>
          </w:tcPr>
          <w:p w14:paraId="3B6CFC2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FE80709" w14:textId="77777777" w:rsidTr="006767DF">
        <w:trPr>
          <w:trHeight w:val="300"/>
          <w:jc w:val="center"/>
        </w:trPr>
        <w:tc>
          <w:tcPr>
            <w:tcW w:w="0" w:type="auto"/>
            <w:tcBorders>
              <w:bottom w:val="single" w:sz="4" w:space="0" w:color="auto"/>
              <w:right w:val="single" w:sz="4" w:space="0" w:color="auto"/>
            </w:tcBorders>
            <w:shd w:val="clear" w:color="auto" w:fill="auto"/>
            <w:noWrap/>
            <w:vAlign w:val="center"/>
            <w:hideMark/>
          </w:tcPr>
          <w:p w14:paraId="41B7BAB5"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rs12453 / MS4A6A</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408291BD"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MS4A6A</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6C1DCD49"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5.17E-01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4E594A40"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8.98E-01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52826645"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-0.02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6F9A49EB"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T</w:t>
            </w:r>
          </w:p>
        </w:tc>
        <w:tc>
          <w:tcPr>
            <w:tcW w:w="3744" w:type="dxa"/>
            <w:tcBorders>
              <w:left w:val="single" w:sz="4" w:space="0" w:color="auto"/>
              <w:bottom w:val="single" w:sz="4" w:space="0" w:color="auto"/>
            </w:tcBorders>
            <w:shd w:val="clear" w:color="auto" w:fill="auto"/>
            <w:noWrap/>
            <w:vAlign w:val="center"/>
            <w:hideMark/>
          </w:tcPr>
          <w:p w14:paraId="0D12A8F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593651B1" w14:textId="77777777" w:rsidTr="006767DF">
        <w:trPr>
          <w:trHeight w:val="300"/>
          <w:jc w:val="center"/>
        </w:trPr>
        <w:tc>
          <w:tcPr>
            <w:tcW w:w="0" w:type="auto"/>
            <w:tcBorders>
              <w:top w:val="single" w:sz="4" w:space="0" w:color="auto"/>
              <w:right w:val="single" w:sz="4" w:space="0" w:color="auto"/>
            </w:tcBorders>
            <w:shd w:val="clear" w:color="auto" w:fill="auto"/>
            <w:noWrap/>
            <w:vAlign w:val="center"/>
            <w:hideMark/>
          </w:tcPr>
          <w:p w14:paraId="2362A3D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top w:val="single" w:sz="4" w:space="0" w:color="auto"/>
              <w:left w:val="single" w:sz="4" w:space="0" w:color="auto"/>
              <w:right w:val="single" w:sz="4" w:space="0" w:color="auto"/>
            </w:tcBorders>
            <w:shd w:val="clear" w:color="auto" w:fill="auto"/>
            <w:noWrap/>
            <w:vAlign w:val="center"/>
            <w:hideMark/>
          </w:tcPr>
          <w:p w14:paraId="1A33173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INO80E</w:t>
            </w:r>
          </w:p>
        </w:tc>
        <w:tc>
          <w:tcPr>
            <w:tcW w:w="0" w:type="auto"/>
            <w:tcBorders>
              <w:top w:val="single" w:sz="4" w:space="0" w:color="auto"/>
              <w:left w:val="single" w:sz="4" w:space="0" w:color="auto"/>
              <w:right w:val="single" w:sz="4" w:space="0" w:color="auto"/>
            </w:tcBorders>
            <w:shd w:val="clear" w:color="auto" w:fill="auto"/>
            <w:noWrap/>
            <w:vAlign w:val="center"/>
            <w:hideMark/>
          </w:tcPr>
          <w:p w14:paraId="350F4D3D" w14:textId="77777777" w:rsidR="006767DF" w:rsidRPr="006767DF" w:rsidRDefault="006767DF" w:rsidP="00CA2FEF">
            <w:pPr>
              <w:spacing w:line="360" w:lineRule="auto"/>
              <w:jc w:val="center"/>
              <w:rPr>
                <w:color w:val="000000"/>
                <w:sz w:val="22"/>
                <w:szCs w:val="22"/>
              </w:rPr>
            </w:pPr>
            <w:r w:rsidRPr="006767DF">
              <w:rPr>
                <w:color w:val="000000"/>
                <w:sz w:val="22"/>
                <w:szCs w:val="22"/>
              </w:rPr>
              <w:t>3.10E-80</w:t>
            </w:r>
          </w:p>
        </w:tc>
        <w:tc>
          <w:tcPr>
            <w:tcW w:w="0" w:type="auto"/>
            <w:tcBorders>
              <w:top w:val="single" w:sz="4" w:space="0" w:color="auto"/>
              <w:left w:val="single" w:sz="4" w:space="0" w:color="auto"/>
              <w:right w:val="single" w:sz="4" w:space="0" w:color="auto"/>
            </w:tcBorders>
            <w:shd w:val="clear" w:color="auto" w:fill="auto"/>
            <w:noWrap/>
            <w:vAlign w:val="center"/>
            <w:hideMark/>
          </w:tcPr>
          <w:p w14:paraId="2712DAFA" w14:textId="77777777" w:rsidR="006767DF" w:rsidRPr="006767DF" w:rsidRDefault="006767DF" w:rsidP="00CA2FEF">
            <w:pPr>
              <w:spacing w:line="360" w:lineRule="auto"/>
              <w:jc w:val="center"/>
              <w:rPr>
                <w:color w:val="000000"/>
                <w:sz w:val="22"/>
                <w:szCs w:val="22"/>
              </w:rPr>
            </w:pPr>
            <w:r w:rsidRPr="006767DF">
              <w:rPr>
                <w:color w:val="000000"/>
                <w:sz w:val="22"/>
                <w:szCs w:val="22"/>
              </w:rPr>
              <w:t>5.95E-77</w:t>
            </w:r>
          </w:p>
        </w:tc>
        <w:tc>
          <w:tcPr>
            <w:tcW w:w="0" w:type="auto"/>
            <w:tcBorders>
              <w:top w:val="single" w:sz="4" w:space="0" w:color="auto"/>
              <w:left w:val="single" w:sz="4" w:space="0" w:color="auto"/>
              <w:right w:val="single" w:sz="4" w:space="0" w:color="auto"/>
            </w:tcBorders>
            <w:shd w:val="clear" w:color="auto" w:fill="auto"/>
            <w:noWrap/>
            <w:vAlign w:val="center"/>
            <w:hideMark/>
          </w:tcPr>
          <w:p w14:paraId="19677D0B" w14:textId="77777777" w:rsidR="006767DF" w:rsidRPr="006767DF" w:rsidRDefault="006767DF" w:rsidP="00CA2FEF">
            <w:pPr>
              <w:spacing w:line="360" w:lineRule="auto"/>
              <w:jc w:val="center"/>
              <w:rPr>
                <w:color w:val="000000"/>
                <w:sz w:val="22"/>
                <w:szCs w:val="22"/>
              </w:rPr>
            </w:pPr>
            <w:r w:rsidRPr="006767DF">
              <w:rPr>
                <w:color w:val="000000"/>
                <w:sz w:val="22"/>
                <w:szCs w:val="22"/>
              </w:rPr>
              <w:t>-0.62</w:t>
            </w:r>
          </w:p>
        </w:tc>
        <w:tc>
          <w:tcPr>
            <w:tcW w:w="0" w:type="auto"/>
            <w:tcBorders>
              <w:top w:val="single" w:sz="4" w:space="0" w:color="auto"/>
              <w:left w:val="single" w:sz="4" w:space="0" w:color="auto"/>
              <w:right w:val="single" w:sz="4" w:space="0" w:color="auto"/>
            </w:tcBorders>
            <w:shd w:val="clear" w:color="auto" w:fill="auto"/>
            <w:noWrap/>
            <w:vAlign w:val="center"/>
            <w:hideMark/>
          </w:tcPr>
          <w:p w14:paraId="3234C8C4"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top w:val="single" w:sz="4" w:space="0" w:color="auto"/>
              <w:left w:val="single" w:sz="4" w:space="0" w:color="auto"/>
            </w:tcBorders>
            <w:shd w:val="clear" w:color="auto" w:fill="auto"/>
            <w:noWrap/>
            <w:vAlign w:val="center"/>
            <w:hideMark/>
          </w:tcPr>
          <w:p w14:paraId="2E06E2C4"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5C93FDDA" w14:textId="77777777" w:rsidTr="006767DF">
        <w:trPr>
          <w:trHeight w:val="300"/>
          <w:jc w:val="center"/>
        </w:trPr>
        <w:tc>
          <w:tcPr>
            <w:tcW w:w="0" w:type="auto"/>
            <w:tcBorders>
              <w:right w:val="single" w:sz="4" w:space="0" w:color="auto"/>
            </w:tcBorders>
            <w:shd w:val="clear" w:color="auto" w:fill="auto"/>
            <w:noWrap/>
            <w:vAlign w:val="center"/>
            <w:hideMark/>
          </w:tcPr>
          <w:p w14:paraId="13E8E10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680C6D7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SMG1P5</w:t>
            </w:r>
          </w:p>
        </w:tc>
        <w:tc>
          <w:tcPr>
            <w:tcW w:w="0" w:type="auto"/>
            <w:tcBorders>
              <w:left w:val="single" w:sz="4" w:space="0" w:color="auto"/>
              <w:right w:val="single" w:sz="4" w:space="0" w:color="auto"/>
            </w:tcBorders>
            <w:shd w:val="clear" w:color="auto" w:fill="auto"/>
            <w:noWrap/>
            <w:vAlign w:val="center"/>
            <w:hideMark/>
          </w:tcPr>
          <w:p w14:paraId="3FD0CF2A" w14:textId="77777777" w:rsidR="006767DF" w:rsidRPr="006767DF" w:rsidRDefault="006767DF" w:rsidP="00CA2FEF">
            <w:pPr>
              <w:spacing w:line="360" w:lineRule="auto"/>
              <w:jc w:val="center"/>
              <w:rPr>
                <w:color w:val="000000"/>
                <w:sz w:val="22"/>
                <w:szCs w:val="22"/>
              </w:rPr>
            </w:pPr>
            <w:r w:rsidRPr="006767DF">
              <w:rPr>
                <w:color w:val="000000"/>
                <w:sz w:val="22"/>
                <w:szCs w:val="22"/>
              </w:rPr>
              <w:t>1.27E-11</w:t>
            </w:r>
          </w:p>
        </w:tc>
        <w:tc>
          <w:tcPr>
            <w:tcW w:w="0" w:type="auto"/>
            <w:tcBorders>
              <w:left w:val="single" w:sz="4" w:space="0" w:color="auto"/>
              <w:right w:val="single" w:sz="4" w:space="0" w:color="auto"/>
            </w:tcBorders>
            <w:shd w:val="clear" w:color="auto" w:fill="auto"/>
            <w:noWrap/>
            <w:vAlign w:val="center"/>
            <w:hideMark/>
          </w:tcPr>
          <w:p w14:paraId="48A86309" w14:textId="77777777" w:rsidR="006767DF" w:rsidRPr="006767DF" w:rsidRDefault="006767DF" w:rsidP="00CA2FEF">
            <w:pPr>
              <w:spacing w:line="360" w:lineRule="auto"/>
              <w:jc w:val="center"/>
              <w:rPr>
                <w:color w:val="000000"/>
                <w:sz w:val="22"/>
                <w:szCs w:val="22"/>
              </w:rPr>
            </w:pPr>
            <w:r w:rsidRPr="006767DF">
              <w:rPr>
                <w:color w:val="000000"/>
                <w:sz w:val="22"/>
                <w:szCs w:val="22"/>
              </w:rPr>
              <w:t>1.60E-09</w:t>
            </w:r>
          </w:p>
        </w:tc>
        <w:tc>
          <w:tcPr>
            <w:tcW w:w="0" w:type="auto"/>
            <w:tcBorders>
              <w:left w:val="single" w:sz="4" w:space="0" w:color="auto"/>
              <w:right w:val="single" w:sz="4" w:space="0" w:color="auto"/>
            </w:tcBorders>
            <w:shd w:val="clear" w:color="auto" w:fill="auto"/>
            <w:noWrap/>
            <w:vAlign w:val="center"/>
            <w:hideMark/>
          </w:tcPr>
          <w:p w14:paraId="7EEC35DE" w14:textId="77777777" w:rsidR="006767DF" w:rsidRPr="006767DF" w:rsidRDefault="006767DF" w:rsidP="00CA2FEF">
            <w:pPr>
              <w:spacing w:line="360" w:lineRule="auto"/>
              <w:jc w:val="center"/>
              <w:rPr>
                <w:color w:val="000000"/>
                <w:sz w:val="22"/>
                <w:szCs w:val="22"/>
              </w:rPr>
            </w:pPr>
            <w:r w:rsidRPr="006767DF">
              <w:rPr>
                <w:color w:val="000000"/>
                <w:sz w:val="22"/>
                <w:szCs w:val="22"/>
              </w:rPr>
              <w:t>0.32</w:t>
            </w:r>
          </w:p>
        </w:tc>
        <w:tc>
          <w:tcPr>
            <w:tcW w:w="0" w:type="auto"/>
            <w:tcBorders>
              <w:left w:val="single" w:sz="4" w:space="0" w:color="auto"/>
              <w:right w:val="single" w:sz="4" w:space="0" w:color="auto"/>
            </w:tcBorders>
            <w:shd w:val="clear" w:color="auto" w:fill="auto"/>
            <w:noWrap/>
            <w:vAlign w:val="center"/>
            <w:hideMark/>
          </w:tcPr>
          <w:p w14:paraId="46DB918A"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706B39C4" w14:textId="77777777" w:rsidR="006767DF" w:rsidRPr="006767DF" w:rsidRDefault="006767DF" w:rsidP="00CA2FEF">
            <w:pPr>
              <w:spacing w:line="360" w:lineRule="auto"/>
              <w:jc w:val="center"/>
              <w:rPr>
                <w:color w:val="000000"/>
                <w:sz w:val="22"/>
                <w:szCs w:val="22"/>
              </w:rPr>
            </w:pPr>
            <w:r w:rsidRPr="006767DF">
              <w:rPr>
                <w:color w:val="000000"/>
                <w:sz w:val="22"/>
                <w:szCs w:val="22"/>
              </w:rPr>
              <w:t>transcribed unprocessed pseudogene</w:t>
            </w:r>
          </w:p>
        </w:tc>
      </w:tr>
      <w:tr w:rsidR="006767DF" w:rsidRPr="00B80CAA" w14:paraId="70B9891A" w14:textId="77777777" w:rsidTr="006767DF">
        <w:trPr>
          <w:trHeight w:val="300"/>
          <w:jc w:val="center"/>
        </w:trPr>
        <w:tc>
          <w:tcPr>
            <w:tcW w:w="0" w:type="auto"/>
            <w:tcBorders>
              <w:right w:val="single" w:sz="4" w:space="0" w:color="auto"/>
            </w:tcBorders>
            <w:shd w:val="clear" w:color="auto" w:fill="auto"/>
            <w:noWrap/>
            <w:vAlign w:val="center"/>
            <w:hideMark/>
          </w:tcPr>
          <w:p w14:paraId="347E7288"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71FC992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MAPK3</w:t>
            </w:r>
          </w:p>
        </w:tc>
        <w:tc>
          <w:tcPr>
            <w:tcW w:w="0" w:type="auto"/>
            <w:tcBorders>
              <w:left w:val="single" w:sz="4" w:space="0" w:color="auto"/>
              <w:right w:val="single" w:sz="4" w:space="0" w:color="auto"/>
            </w:tcBorders>
            <w:shd w:val="clear" w:color="auto" w:fill="auto"/>
            <w:noWrap/>
            <w:vAlign w:val="center"/>
            <w:hideMark/>
          </w:tcPr>
          <w:p w14:paraId="028D6862" w14:textId="77777777" w:rsidR="006767DF" w:rsidRPr="006767DF" w:rsidRDefault="006767DF" w:rsidP="00CA2FEF">
            <w:pPr>
              <w:spacing w:line="360" w:lineRule="auto"/>
              <w:jc w:val="center"/>
              <w:rPr>
                <w:color w:val="000000"/>
                <w:sz w:val="22"/>
                <w:szCs w:val="22"/>
              </w:rPr>
            </w:pPr>
            <w:r w:rsidRPr="006767DF">
              <w:rPr>
                <w:color w:val="000000"/>
                <w:sz w:val="22"/>
                <w:szCs w:val="22"/>
              </w:rPr>
              <w:t>1.40E-09</w:t>
            </w:r>
          </w:p>
        </w:tc>
        <w:tc>
          <w:tcPr>
            <w:tcW w:w="0" w:type="auto"/>
            <w:tcBorders>
              <w:left w:val="single" w:sz="4" w:space="0" w:color="auto"/>
              <w:right w:val="single" w:sz="4" w:space="0" w:color="auto"/>
            </w:tcBorders>
            <w:shd w:val="clear" w:color="auto" w:fill="auto"/>
            <w:noWrap/>
            <w:vAlign w:val="center"/>
            <w:hideMark/>
          </w:tcPr>
          <w:p w14:paraId="05EA3605" w14:textId="77777777" w:rsidR="006767DF" w:rsidRPr="006767DF" w:rsidRDefault="006767DF" w:rsidP="00CA2FEF">
            <w:pPr>
              <w:spacing w:line="360" w:lineRule="auto"/>
              <w:jc w:val="center"/>
              <w:rPr>
                <w:color w:val="000000"/>
                <w:sz w:val="22"/>
                <w:szCs w:val="22"/>
              </w:rPr>
            </w:pPr>
            <w:r w:rsidRPr="006767DF">
              <w:rPr>
                <w:color w:val="000000"/>
                <w:sz w:val="22"/>
                <w:szCs w:val="22"/>
              </w:rPr>
              <w:t>1.40E-07</w:t>
            </w:r>
          </w:p>
        </w:tc>
        <w:tc>
          <w:tcPr>
            <w:tcW w:w="0" w:type="auto"/>
            <w:tcBorders>
              <w:left w:val="single" w:sz="4" w:space="0" w:color="auto"/>
              <w:right w:val="single" w:sz="4" w:space="0" w:color="auto"/>
            </w:tcBorders>
            <w:shd w:val="clear" w:color="auto" w:fill="auto"/>
            <w:noWrap/>
            <w:vAlign w:val="center"/>
            <w:hideMark/>
          </w:tcPr>
          <w:p w14:paraId="05271D10" w14:textId="77777777" w:rsidR="006767DF" w:rsidRPr="006767DF" w:rsidRDefault="006767DF" w:rsidP="00CA2FEF">
            <w:pPr>
              <w:spacing w:line="360" w:lineRule="auto"/>
              <w:jc w:val="center"/>
              <w:rPr>
                <w:color w:val="000000"/>
                <w:sz w:val="22"/>
                <w:szCs w:val="22"/>
              </w:rPr>
            </w:pPr>
            <w:r w:rsidRPr="006767DF">
              <w:rPr>
                <w:color w:val="000000"/>
                <w:sz w:val="22"/>
                <w:szCs w:val="22"/>
              </w:rPr>
              <w:t>-0.22</w:t>
            </w:r>
          </w:p>
        </w:tc>
        <w:tc>
          <w:tcPr>
            <w:tcW w:w="0" w:type="auto"/>
            <w:tcBorders>
              <w:left w:val="single" w:sz="4" w:space="0" w:color="auto"/>
              <w:right w:val="single" w:sz="4" w:space="0" w:color="auto"/>
            </w:tcBorders>
            <w:shd w:val="clear" w:color="auto" w:fill="auto"/>
            <w:noWrap/>
            <w:vAlign w:val="center"/>
            <w:hideMark/>
          </w:tcPr>
          <w:p w14:paraId="48929E9B"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3BDB8CE9"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063EC1CD" w14:textId="77777777" w:rsidTr="006767DF">
        <w:trPr>
          <w:trHeight w:val="300"/>
          <w:jc w:val="center"/>
        </w:trPr>
        <w:tc>
          <w:tcPr>
            <w:tcW w:w="0" w:type="auto"/>
            <w:tcBorders>
              <w:right w:val="single" w:sz="4" w:space="0" w:color="auto"/>
            </w:tcBorders>
            <w:shd w:val="clear" w:color="auto" w:fill="auto"/>
            <w:noWrap/>
            <w:vAlign w:val="center"/>
            <w:hideMark/>
          </w:tcPr>
          <w:p w14:paraId="18CDAF1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25C20C8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TBX6</w:t>
            </w:r>
          </w:p>
        </w:tc>
        <w:tc>
          <w:tcPr>
            <w:tcW w:w="0" w:type="auto"/>
            <w:tcBorders>
              <w:left w:val="single" w:sz="4" w:space="0" w:color="auto"/>
              <w:right w:val="single" w:sz="4" w:space="0" w:color="auto"/>
            </w:tcBorders>
            <w:shd w:val="clear" w:color="auto" w:fill="auto"/>
            <w:noWrap/>
            <w:vAlign w:val="center"/>
            <w:hideMark/>
          </w:tcPr>
          <w:p w14:paraId="20663E81" w14:textId="77777777" w:rsidR="006767DF" w:rsidRPr="006767DF" w:rsidRDefault="006767DF" w:rsidP="00CA2FEF">
            <w:pPr>
              <w:spacing w:line="360" w:lineRule="auto"/>
              <w:jc w:val="center"/>
              <w:rPr>
                <w:color w:val="000000"/>
                <w:sz w:val="22"/>
                <w:szCs w:val="22"/>
              </w:rPr>
            </w:pPr>
            <w:r w:rsidRPr="006767DF">
              <w:rPr>
                <w:color w:val="000000"/>
                <w:sz w:val="22"/>
                <w:szCs w:val="22"/>
              </w:rPr>
              <w:t>1.43E-09</w:t>
            </w:r>
          </w:p>
        </w:tc>
        <w:tc>
          <w:tcPr>
            <w:tcW w:w="0" w:type="auto"/>
            <w:tcBorders>
              <w:left w:val="single" w:sz="4" w:space="0" w:color="auto"/>
              <w:right w:val="single" w:sz="4" w:space="0" w:color="auto"/>
            </w:tcBorders>
            <w:shd w:val="clear" w:color="auto" w:fill="auto"/>
            <w:noWrap/>
            <w:vAlign w:val="center"/>
            <w:hideMark/>
          </w:tcPr>
          <w:p w14:paraId="0D789097" w14:textId="77777777" w:rsidR="006767DF" w:rsidRPr="006767DF" w:rsidRDefault="006767DF" w:rsidP="00CA2FEF">
            <w:pPr>
              <w:spacing w:line="360" w:lineRule="auto"/>
              <w:jc w:val="center"/>
              <w:rPr>
                <w:color w:val="000000"/>
                <w:sz w:val="22"/>
                <w:szCs w:val="22"/>
              </w:rPr>
            </w:pPr>
            <w:r w:rsidRPr="006767DF">
              <w:rPr>
                <w:color w:val="000000"/>
                <w:sz w:val="22"/>
                <w:szCs w:val="22"/>
              </w:rPr>
              <w:t>1.43E-07</w:t>
            </w:r>
          </w:p>
        </w:tc>
        <w:tc>
          <w:tcPr>
            <w:tcW w:w="0" w:type="auto"/>
            <w:tcBorders>
              <w:left w:val="single" w:sz="4" w:space="0" w:color="auto"/>
              <w:right w:val="single" w:sz="4" w:space="0" w:color="auto"/>
            </w:tcBorders>
            <w:shd w:val="clear" w:color="auto" w:fill="auto"/>
            <w:noWrap/>
            <w:vAlign w:val="center"/>
            <w:hideMark/>
          </w:tcPr>
          <w:p w14:paraId="654FAD65" w14:textId="77777777" w:rsidR="006767DF" w:rsidRPr="006767DF" w:rsidRDefault="006767DF" w:rsidP="00CA2FEF">
            <w:pPr>
              <w:spacing w:line="360" w:lineRule="auto"/>
              <w:jc w:val="center"/>
              <w:rPr>
                <w:color w:val="000000"/>
                <w:sz w:val="22"/>
                <w:szCs w:val="22"/>
              </w:rPr>
            </w:pPr>
            <w:r w:rsidRPr="006767DF">
              <w:rPr>
                <w:color w:val="000000"/>
                <w:sz w:val="22"/>
                <w:szCs w:val="22"/>
              </w:rPr>
              <w:t>0.29</w:t>
            </w:r>
          </w:p>
        </w:tc>
        <w:tc>
          <w:tcPr>
            <w:tcW w:w="0" w:type="auto"/>
            <w:tcBorders>
              <w:left w:val="single" w:sz="4" w:space="0" w:color="auto"/>
              <w:right w:val="single" w:sz="4" w:space="0" w:color="auto"/>
            </w:tcBorders>
            <w:shd w:val="clear" w:color="auto" w:fill="auto"/>
            <w:noWrap/>
            <w:vAlign w:val="center"/>
            <w:hideMark/>
          </w:tcPr>
          <w:p w14:paraId="3CBBF2E7"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1162616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8BE4207" w14:textId="77777777" w:rsidTr="006767DF">
        <w:trPr>
          <w:trHeight w:val="300"/>
          <w:jc w:val="center"/>
        </w:trPr>
        <w:tc>
          <w:tcPr>
            <w:tcW w:w="0" w:type="auto"/>
            <w:tcBorders>
              <w:right w:val="single" w:sz="4" w:space="0" w:color="auto"/>
            </w:tcBorders>
            <w:shd w:val="clear" w:color="auto" w:fill="auto"/>
            <w:noWrap/>
            <w:vAlign w:val="center"/>
            <w:hideMark/>
          </w:tcPr>
          <w:p w14:paraId="309D76B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23E1236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TMEM219</w:t>
            </w:r>
          </w:p>
        </w:tc>
        <w:tc>
          <w:tcPr>
            <w:tcW w:w="0" w:type="auto"/>
            <w:tcBorders>
              <w:left w:val="single" w:sz="4" w:space="0" w:color="auto"/>
              <w:right w:val="single" w:sz="4" w:space="0" w:color="auto"/>
            </w:tcBorders>
            <w:shd w:val="clear" w:color="auto" w:fill="auto"/>
            <w:noWrap/>
            <w:vAlign w:val="center"/>
            <w:hideMark/>
          </w:tcPr>
          <w:p w14:paraId="0F16F73D" w14:textId="77777777" w:rsidR="006767DF" w:rsidRPr="006767DF" w:rsidRDefault="006767DF" w:rsidP="00CA2FEF">
            <w:pPr>
              <w:spacing w:line="360" w:lineRule="auto"/>
              <w:jc w:val="center"/>
              <w:rPr>
                <w:color w:val="000000"/>
                <w:sz w:val="22"/>
                <w:szCs w:val="22"/>
              </w:rPr>
            </w:pPr>
            <w:r w:rsidRPr="006767DF">
              <w:rPr>
                <w:color w:val="000000"/>
                <w:sz w:val="22"/>
                <w:szCs w:val="22"/>
              </w:rPr>
              <w:t>7.67E-08</w:t>
            </w:r>
          </w:p>
        </w:tc>
        <w:tc>
          <w:tcPr>
            <w:tcW w:w="0" w:type="auto"/>
            <w:tcBorders>
              <w:left w:val="single" w:sz="4" w:space="0" w:color="auto"/>
              <w:right w:val="single" w:sz="4" w:space="0" w:color="auto"/>
            </w:tcBorders>
            <w:shd w:val="clear" w:color="auto" w:fill="auto"/>
            <w:noWrap/>
            <w:vAlign w:val="center"/>
            <w:hideMark/>
          </w:tcPr>
          <w:p w14:paraId="7F179F12" w14:textId="77777777" w:rsidR="006767DF" w:rsidRPr="006767DF" w:rsidRDefault="006767DF" w:rsidP="00CA2FEF">
            <w:pPr>
              <w:spacing w:line="360" w:lineRule="auto"/>
              <w:jc w:val="center"/>
              <w:rPr>
                <w:color w:val="000000"/>
                <w:sz w:val="22"/>
                <w:szCs w:val="22"/>
              </w:rPr>
            </w:pPr>
            <w:r w:rsidRPr="006767DF">
              <w:rPr>
                <w:color w:val="000000"/>
                <w:sz w:val="22"/>
                <w:szCs w:val="22"/>
              </w:rPr>
              <w:t>6.01E-06</w:t>
            </w:r>
          </w:p>
        </w:tc>
        <w:tc>
          <w:tcPr>
            <w:tcW w:w="0" w:type="auto"/>
            <w:tcBorders>
              <w:left w:val="single" w:sz="4" w:space="0" w:color="auto"/>
              <w:right w:val="single" w:sz="4" w:space="0" w:color="auto"/>
            </w:tcBorders>
            <w:shd w:val="clear" w:color="auto" w:fill="auto"/>
            <w:noWrap/>
            <w:vAlign w:val="center"/>
            <w:hideMark/>
          </w:tcPr>
          <w:p w14:paraId="483E736B" w14:textId="77777777" w:rsidR="006767DF" w:rsidRPr="006767DF" w:rsidRDefault="006767DF" w:rsidP="00CA2FEF">
            <w:pPr>
              <w:spacing w:line="360" w:lineRule="auto"/>
              <w:jc w:val="center"/>
              <w:rPr>
                <w:color w:val="000000"/>
                <w:sz w:val="22"/>
                <w:szCs w:val="22"/>
              </w:rPr>
            </w:pPr>
            <w:r w:rsidRPr="006767DF">
              <w:rPr>
                <w:color w:val="000000"/>
                <w:sz w:val="22"/>
                <w:szCs w:val="22"/>
              </w:rPr>
              <w:t>-0.20</w:t>
            </w:r>
          </w:p>
        </w:tc>
        <w:tc>
          <w:tcPr>
            <w:tcW w:w="0" w:type="auto"/>
            <w:tcBorders>
              <w:left w:val="single" w:sz="4" w:space="0" w:color="auto"/>
              <w:right w:val="single" w:sz="4" w:space="0" w:color="auto"/>
            </w:tcBorders>
            <w:shd w:val="clear" w:color="auto" w:fill="auto"/>
            <w:noWrap/>
            <w:vAlign w:val="center"/>
            <w:hideMark/>
          </w:tcPr>
          <w:p w14:paraId="1EDEAFB5"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60077271"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F2A78F9" w14:textId="77777777" w:rsidTr="006767DF">
        <w:trPr>
          <w:trHeight w:val="300"/>
          <w:jc w:val="center"/>
        </w:trPr>
        <w:tc>
          <w:tcPr>
            <w:tcW w:w="0" w:type="auto"/>
            <w:tcBorders>
              <w:right w:val="single" w:sz="4" w:space="0" w:color="auto"/>
            </w:tcBorders>
            <w:shd w:val="clear" w:color="auto" w:fill="auto"/>
            <w:noWrap/>
            <w:vAlign w:val="center"/>
            <w:hideMark/>
          </w:tcPr>
          <w:p w14:paraId="55F7CC6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1E6863C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PPP4C</w:t>
            </w:r>
          </w:p>
        </w:tc>
        <w:tc>
          <w:tcPr>
            <w:tcW w:w="0" w:type="auto"/>
            <w:tcBorders>
              <w:left w:val="single" w:sz="4" w:space="0" w:color="auto"/>
              <w:right w:val="single" w:sz="4" w:space="0" w:color="auto"/>
            </w:tcBorders>
            <w:shd w:val="clear" w:color="auto" w:fill="auto"/>
            <w:noWrap/>
            <w:vAlign w:val="center"/>
            <w:hideMark/>
          </w:tcPr>
          <w:p w14:paraId="25C9A304" w14:textId="77777777" w:rsidR="006767DF" w:rsidRPr="006767DF" w:rsidRDefault="006767DF" w:rsidP="00CA2FEF">
            <w:pPr>
              <w:spacing w:line="360" w:lineRule="auto"/>
              <w:jc w:val="center"/>
              <w:rPr>
                <w:color w:val="000000"/>
                <w:sz w:val="22"/>
                <w:szCs w:val="22"/>
              </w:rPr>
            </w:pPr>
            <w:r w:rsidRPr="006767DF">
              <w:rPr>
                <w:color w:val="000000"/>
                <w:sz w:val="22"/>
                <w:szCs w:val="22"/>
              </w:rPr>
              <w:t>6.26E-06</w:t>
            </w:r>
          </w:p>
        </w:tc>
        <w:tc>
          <w:tcPr>
            <w:tcW w:w="0" w:type="auto"/>
            <w:tcBorders>
              <w:left w:val="single" w:sz="4" w:space="0" w:color="auto"/>
              <w:right w:val="single" w:sz="4" w:space="0" w:color="auto"/>
            </w:tcBorders>
            <w:shd w:val="clear" w:color="auto" w:fill="auto"/>
            <w:noWrap/>
            <w:vAlign w:val="center"/>
            <w:hideMark/>
          </w:tcPr>
          <w:p w14:paraId="437F8760" w14:textId="77777777" w:rsidR="006767DF" w:rsidRPr="006767DF" w:rsidRDefault="006767DF" w:rsidP="00CA2FEF">
            <w:pPr>
              <w:spacing w:line="360" w:lineRule="auto"/>
              <w:jc w:val="center"/>
              <w:rPr>
                <w:color w:val="000000"/>
                <w:sz w:val="22"/>
                <w:szCs w:val="22"/>
              </w:rPr>
            </w:pPr>
            <w:r w:rsidRPr="006767DF">
              <w:rPr>
                <w:color w:val="000000"/>
                <w:sz w:val="22"/>
                <w:szCs w:val="22"/>
              </w:rPr>
              <w:t>3.54E-04</w:t>
            </w:r>
          </w:p>
        </w:tc>
        <w:tc>
          <w:tcPr>
            <w:tcW w:w="0" w:type="auto"/>
            <w:tcBorders>
              <w:left w:val="single" w:sz="4" w:space="0" w:color="auto"/>
              <w:right w:val="single" w:sz="4" w:space="0" w:color="auto"/>
            </w:tcBorders>
            <w:shd w:val="clear" w:color="auto" w:fill="auto"/>
            <w:noWrap/>
            <w:vAlign w:val="center"/>
            <w:hideMark/>
          </w:tcPr>
          <w:p w14:paraId="0E794D30" w14:textId="77777777" w:rsidR="006767DF" w:rsidRPr="006767DF" w:rsidRDefault="006767DF" w:rsidP="00CA2FEF">
            <w:pPr>
              <w:spacing w:line="360" w:lineRule="auto"/>
              <w:jc w:val="center"/>
              <w:rPr>
                <w:color w:val="000000"/>
                <w:sz w:val="22"/>
                <w:szCs w:val="22"/>
              </w:rPr>
            </w:pPr>
            <w:r w:rsidRPr="006767DF">
              <w:rPr>
                <w:color w:val="000000"/>
                <w:sz w:val="22"/>
                <w:szCs w:val="22"/>
              </w:rPr>
              <w:t>-0.17</w:t>
            </w:r>
          </w:p>
        </w:tc>
        <w:tc>
          <w:tcPr>
            <w:tcW w:w="0" w:type="auto"/>
            <w:tcBorders>
              <w:left w:val="single" w:sz="4" w:space="0" w:color="auto"/>
              <w:right w:val="single" w:sz="4" w:space="0" w:color="auto"/>
            </w:tcBorders>
            <w:shd w:val="clear" w:color="auto" w:fill="auto"/>
            <w:noWrap/>
            <w:vAlign w:val="center"/>
            <w:hideMark/>
          </w:tcPr>
          <w:p w14:paraId="5E92DFB6"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39D289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4545C5F6" w14:textId="77777777" w:rsidTr="006767DF">
        <w:trPr>
          <w:trHeight w:val="300"/>
          <w:jc w:val="center"/>
        </w:trPr>
        <w:tc>
          <w:tcPr>
            <w:tcW w:w="0" w:type="auto"/>
            <w:tcBorders>
              <w:right w:val="single" w:sz="4" w:space="0" w:color="auto"/>
            </w:tcBorders>
            <w:shd w:val="clear" w:color="auto" w:fill="auto"/>
            <w:noWrap/>
            <w:vAlign w:val="center"/>
            <w:hideMark/>
          </w:tcPr>
          <w:p w14:paraId="1B6FE60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2ED8D198"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ENSG00000250616</w:t>
            </w:r>
          </w:p>
        </w:tc>
        <w:tc>
          <w:tcPr>
            <w:tcW w:w="0" w:type="auto"/>
            <w:tcBorders>
              <w:left w:val="single" w:sz="4" w:space="0" w:color="auto"/>
              <w:right w:val="single" w:sz="4" w:space="0" w:color="auto"/>
            </w:tcBorders>
            <w:shd w:val="clear" w:color="auto" w:fill="auto"/>
            <w:noWrap/>
            <w:vAlign w:val="center"/>
            <w:hideMark/>
          </w:tcPr>
          <w:p w14:paraId="4EED8464" w14:textId="77777777" w:rsidR="006767DF" w:rsidRPr="006767DF" w:rsidRDefault="006767DF" w:rsidP="00CA2FEF">
            <w:pPr>
              <w:spacing w:line="360" w:lineRule="auto"/>
              <w:jc w:val="center"/>
              <w:rPr>
                <w:color w:val="000000"/>
                <w:sz w:val="22"/>
                <w:szCs w:val="22"/>
              </w:rPr>
            </w:pPr>
            <w:r w:rsidRPr="006767DF">
              <w:rPr>
                <w:color w:val="000000"/>
                <w:sz w:val="22"/>
                <w:szCs w:val="22"/>
              </w:rPr>
              <w:t>7.37E-06</w:t>
            </w:r>
          </w:p>
        </w:tc>
        <w:tc>
          <w:tcPr>
            <w:tcW w:w="0" w:type="auto"/>
            <w:tcBorders>
              <w:left w:val="single" w:sz="4" w:space="0" w:color="auto"/>
              <w:right w:val="single" w:sz="4" w:space="0" w:color="auto"/>
            </w:tcBorders>
            <w:shd w:val="clear" w:color="auto" w:fill="auto"/>
            <w:noWrap/>
            <w:vAlign w:val="center"/>
            <w:hideMark/>
          </w:tcPr>
          <w:p w14:paraId="08FCD7CF" w14:textId="77777777" w:rsidR="006767DF" w:rsidRPr="006767DF" w:rsidRDefault="006767DF" w:rsidP="00CA2FEF">
            <w:pPr>
              <w:spacing w:line="360" w:lineRule="auto"/>
              <w:jc w:val="center"/>
              <w:rPr>
                <w:color w:val="000000"/>
                <w:sz w:val="22"/>
                <w:szCs w:val="22"/>
              </w:rPr>
            </w:pPr>
            <w:r w:rsidRPr="006767DF">
              <w:rPr>
                <w:color w:val="000000"/>
                <w:sz w:val="22"/>
                <w:szCs w:val="22"/>
              </w:rPr>
              <w:t>4.10E-04</w:t>
            </w:r>
          </w:p>
        </w:tc>
        <w:tc>
          <w:tcPr>
            <w:tcW w:w="0" w:type="auto"/>
            <w:tcBorders>
              <w:left w:val="single" w:sz="4" w:space="0" w:color="auto"/>
              <w:right w:val="single" w:sz="4" w:space="0" w:color="auto"/>
            </w:tcBorders>
            <w:shd w:val="clear" w:color="auto" w:fill="auto"/>
            <w:noWrap/>
            <w:vAlign w:val="center"/>
            <w:hideMark/>
          </w:tcPr>
          <w:p w14:paraId="66EFCDC1" w14:textId="77777777" w:rsidR="006767DF" w:rsidRPr="006767DF" w:rsidRDefault="006767DF" w:rsidP="00CA2FEF">
            <w:pPr>
              <w:spacing w:line="360" w:lineRule="auto"/>
              <w:jc w:val="center"/>
              <w:rPr>
                <w:color w:val="000000"/>
                <w:sz w:val="22"/>
                <w:szCs w:val="22"/>
              </w:rPr>
            </w:pPr>
            <w:r w:rsidRPr="006767DF">
              <w:rPr>
                <w:color w:val="000000"/>
                <w:sz w:val="22"/>
                <w:szCs w:val="22"/>
              </w:rPr>
              <w:t>-0.17</w:t>
            </w:r>
          </w:p>
        </w:tc>
        <w:tc>
          <w:tcPr>
            <w:tcW w:w="0" w:type="auto"/>
            <w:tcBorders>
              <w:left w:val="single" w:sz="4" w:space="0" w:color="auto"/>
              <w:right w:val="single" w:sz="4" w:space="0" w:color="auto"/>
            </w:tcBorders>
            <w:shd w:val="clear" w:color="auto" w:fill="auto"/>
            <w:noWrap/>
            <w:vAlign w:val="center"/>
            <w:hideMark/>
          </w:tcPr>
          <w:p w14:paraId="18B54FBD"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7EC0CB57" w14:textId="77777777" w:rsidR="006767DF" w:rsidRPr="006767DF" w:rsidRDefault="006767DF" w:rsidP="00CA2FEF">
            <w:pPr>
              <w:spacing w:line="360" w:lineRule="auto"/>
              <w:jc w:val="center"/>
              <w:rPr>
                <w:color w:val="000000"/>
                <w:sz w:val="22"/>
                <w:szCs w:val="22"/>
              </w:rPr>
            </w:pPr>
            <w:r w:rsidRPr="006767DF">
              <w:rPr>
                <w:color w:val="000000"/>
                <w:sz w:val="22"/>
                <w:szCs w:val="22"/>
              </w:rPr>
              <w:t>antisense</w:t>
            </w:r>
          </w:p>
        </w:tc>
      </w:tr>
      <w:tr w:rsidR="006767DF" w:rsidRPr="00B80CAA" w14:paraId="6E994749" w14:textId="77777777" w:rsidTr="006767DF">
        <w:trPr>
          <w:trHeight w:val="300"/>
          <w:jc w:val="center"/>
        </w:trPr>
        <w:tc>
          <w:tcPr>
            <w:tcW w:w="0" w:type="auto"/>
            <w:tcBorders>
              <w:right w:val="single" w:sz="4" w:space="0" w:color="auto"/>
            </w:tcBorders>
            <w:shd w:val="clear" w:color="auto" w:fill="auto"/>
            <w:noWrap/>
            <w:vAlign w:val="center"/>
            <w:hideMark/>
          </w:tcPr>
          <w:p w14:paraId="20C843D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3DE0326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YPEL3</w:t>
            </w:r>
          </w:p>
        </w:tc>
        <w:tc>
          <w:tcPr>
            <w:tcW w:w="0" w:type="auto"/>
            <w:tcBorders>
              <w:left w:val="single" w:sz="4" w:space="0" w:color="auto"/>
              <w:right w:val="single" w:sz="4" w:space="0" w:color="auto"/>
            </w:tcBorders>
            <w:shd w:val="clear" w:color="auto" w:fill="auto"/>
            <w:noWrap/>
            <w:vAlign w:val="center"/>
            <w:hideMark/>
          </w:tcPr>
          <w:p w14:paraId="5CFB61D4" w14:textId="77777777" w:rsidR="006767DF" w:rsidRPr="006767DF" w:rsidRDefault="006767DF" w:rsidP="00CA2FEF">
            <w:pPr>
              <w:spacing w:line="360" w:lineRule="auto"/>
              <w:jc w:val="center"/>
              <w:rPr>
                <w:color w:val="000000"/>
                <w:sz w:val="22"/>
                <w:szCs w:val="22"/>
              </w:rPr>
            </w:pPr>
            <w:r w:rsidRPr="006767DF">
              <w:rPr>
                <w:color w:val="000000"/>
                <w:sz w:val="22"/>
                <w:szCs w:val="22"/>
              </w:rPr>
              <w:t>1.10E-05</w:t>
            </w:r>
          </w:p>
        </w:tc>
        <w:tc>
          <w:tcPr>
            <w:tcW w:w="0" w:type="auto"/>
            <w:tcBorders>
              <w:left w:val="single" w:sz="4" w:space="0" w:color="auto"/>
              <w:right w:val="single" w:sz="4" w:space="0" w:color="auto"/>
            </w:tcBorders>
            <w:shd w:val="clear" w:color="auto" w:fill="auto"/>
            <w:noWrap/>
            <w:vAlign w:val="center"/>
            <w:hideMark/>
          </w:tcPr>
          <w:p w14:paraId="32E4E0E0" w14:textId="77777777" w:rsidR="006767DF" w:rsidRPr="006767DF" w:rsidRDefault="006767DF" w:rsidP="00CA2FEF">
            <w:pPr>
              <w:spacing w:line="360" w:lineRule="auto"/>
              <w:jc w:val="center"/>
              <w:rPr>
                <w:color w:val="000000"/>
                <w:sz w:val="22"/>
                <w:szCs w:val="22"/>
              </w:rPr>
            </w:pPr>
            <w:r w:rsidRPr="006767DF">
              <w:rPr>
                <w:color w:val="000000"/>
                <w:sz w:val="22"/>
                <w:szCs w:val="22"/>
              </w:rPr>
              <w:t>5.88E-04</w:t>
            </w:r>
          </w:p>
        </w:tc>
        <w:tc>
          <w:tcPr>
            <w:tcW w:w="0" w:type="auto"/>
            <w:tcBorders>
              <w:left w:val="single" w:sz="4" w:space="0" w:color="auto"/>
              <w:right w:val="single" w:sz="4" w:space="0" w:color="auto"/>
            </w:tcBorders>
            <w:shd w:val="clear" w:color="auto" w:fill="auto"/>
            <w:noWrap/>
            <w:vAlign w:val="center"/>
            <w:hideMark/>
          </w:tcPr>
          <w:p w14:paraId="1193C992" w14:textId="77777777" w:rsidR="006767DF" w:rsidRPr="006767DF" w:rsidRDefault="006767DF" w:rsidP="00CA2FEF">
            <w:pPr>
              <w:spacing w:line="360" w:lineRule="auto"/>
              <w:jc w:val="center"/>
              <w:rPr>
                <w:color w:val="000000"/>
                <w:sz w:val="22"/>
                <w:szCs w:val="22"/>
              </w:rPr>
            </w:pPr>
            <w:r w:rsidRPr="006767DF">
              <w:rPr>
                <w:color w:val="000000"/>
                <w:sz w:val="22"/>
                <w:szCs w:val="22"/>
              </w:rPr>
              <w:t>0.16</w:t>
            </w:r>
          </w:p>
        </w:tc>
        <w:tc>
          <w:tcPr>
            <w:tcW w:w="0" w:type="auto"/>
            <w:tcBorders>
              <w:left w:val="single" w:sz="4" w:space="0" w:color="auto"/>
              <w:right w:val="single" w:sz="4" w:space="0" w:color="auto"/>
            </w:tcBorders>
            <w:shd w:val="clear" w:color="auto" w:fill="auto"/>
            <w:noWrap/>
            <w:vAlign w:val="center"/>
            <w:hideMark/>
          </w:tcPr>
          <w:p w14:paraId="6DA8917F"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76E29C76"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C2F5BEE" w14:textId="77777777" w:rsidTr="006767DF">
        <w:trPr>
          <w:trHeight w:val="300"/>
          <w:jc w:val="center"/>
        </w:trPr>
        <w:tc>
          <w:tcPr>
            <w:tcW w:w="0" w:type="auto"/>
            <w:tcBorders>
              <w:right w:val="single" w:sz="4" w:space="0" w:color="auto"/>
            </w:tcBorders>
            <w:shd w:val="clear" w:color="auto" w:fill="auto"/>
            <w:noWrap/>
            <w:vAlign w:val="center"/>
            <w:hideMark/>
          </w:tcPr>
          <w:p w14:paraId="0950B56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784D04D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NPIPB12</w:t>
            </w:r>
          </w:p>
        </w:tc>
        <w:tc>
          <w:tcPr>
            <w:tcW w:w="0" w:type="auto"/>
            <w:tcBorders>
              <w:left w:val="single" w:sz="4" w:space="0" w:color="auto"/>
              <w:right w:val="single" w:sz="4" w:space="0" w:color="auto"/>
            </w:tcBorders>
            <w:shd w:val="clear" w:color="auto" w:fill="auto"/>
            <w:noWrap/>
            <w:vAlign w:val="center"/>
            <w:hideMark/>
          </w:tcPr>
          <w:p w14:paraId="3DBEA72F" w14:textId="77777777" w:rsidR="006767DF" w:rsidRPr="006767DF" w:rsidRDefault="006767DF" w:rsidP="00CA2FEF">
            <w:pPr>
              <w:spacing w:line="360" w:lineRule="auto"/>
              <w:jc w:val="center"/>
              <w:rPr>
                <w:color w:val="000000"/>
                <w:sz w:val="22"/>
                <w:szCs w:val="22"/>
              </w:rPr>
            </w:pPr>
            <w:r w:rsidRPr="006767DF">
              <w:rPr>
                <w:color w:val="000000"/>
                <w:sz w:val="22"/>
                <w:szCs w:val="22"/>
              </w:rPr>
              <w:t>3.18E-04</w:t>
            </w:r>
          </w:p>
        </w:tc>
        <w:tc>
          <w:tcPr>
            <w:tcW w:w="0" w:type="auto"/>
            <w:tcBorders>
              <w:left w:val="single" w:sz="4" w:space="0" w:color="auto"/>
              <w:right w:val="single" w:sz="4" w:space="0" w:color="auto"/>
            </w:tcBorders>
            <w:shd w:val="clear" w:color="auto" w:fill="auto"/>
            <w:noWrap/>
            <w:vAlign w:val="center"/>
            <w:hideMark/>
          </w:tcPr>
          <w:p w14:paraId="56208738" w14:textId="77777777" w:rsidR="006767DF" w:rsidRPr="006767DF" w:rsidRDefault="006767DF" w:rsidP="00CA2FEF">
            <w:pPr>
              <w:spacing w:line="360" w:lineRule="auto"/>
              <w:jc w:val="center"/>
              <w:rPr>
                <w:color w:val="000000"/>
                <w:sz w:val="22"/>
                <w:szCs w:val="22"/>
              </w:rPr>
            </w:pPr>
            <w:r w:rsidRPr="006767DF">
              <w:rPr>
                <w:color w:val="000000"/>
                <w:sz w:val="22"/>
                <w:szCs w:val="22"/>
              </w:rPr>
              <w:t>1.17E-02</w:t>
            </w:r>
          </w:p>
        </w:tc>
        <w:tc>
          <w:tcPr>
            <w:tcW w:w="0" w:type="auto"/>
            <w:tcBorders>
              <w:left w:val="single" w:sz="4" w:space="0" w:color="auto"/>
              <w:right w:val="single" w:sz="4" w:space="0" w:color="auto"/>
            </w:tcBorders>
            <w:shd w:val="clear" w:color="auto" w:fill="auto"/>
            <w:noWrap/>
            <w:vAlign w:val="center"/>
            <w:hideMark/>
          </w:tcPr>
          <w:p w14:paraId="38F064AF" w14:textId="77777777" w:rsidR="006767DF" w:rsidRPr="006767DF" w:rsidRDefault="006767DF" w:rsidP="00CA2FEF">
            <w:pPr>
              <w:spacing w:line="360" w:lineRule="auto"/>
              <w:jc w:val="center"/>
              <w:rPr>
                <w:color w:val="000000"/>
                <w:sz w:val="22"/>
                <w:szCs w:val="22"/>
              </w:rPr>
            </w:pPr>
            <w:r w:rsidRPr="006767DF">
              <w:rPr>
                <w:color w:val="000000"/>
                <w:sz w:val="22"/>
                <w:szCs w:val="22"/>
              </w:rPr>
              <w:t>0.13</w:t>
            </w:r>
          </w:p>
        </w:tc>
        <w:tc>
          <w:tcPr>
            <w:tcW w:w="0" w:type="auto"/>
            <w:tcBorders>
              <w:left w:val="single" w:sz="4" w:space="0" w:color="auto"/>
              <w:right w:val="single" w:sz="4" w:space="0" w:color="auto"/>
            </w:tcBorders>
            <w:shd w:val="clear" w:color="auto" w:fill="auto"/>
            <w:noWrap/>
            <w:vAlign w:val="center"/>
            <w:hideMark/>
          </w:tcPr>
          <w:p w14:paraId="79535248"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0C8883A7"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0090D9B2" w14:textId="77777777" w:rsidTr="006767DF">
        <w:trPr>
          <w:trHeight w:val="300"/>
          <w:jc w:val="center"/>
        </w:trPr>
        <w:tc>
          <w:tcPr>
            <w:tcW w:w="0" w:type="auto"/>
            <w:tcBorders>
              <w:right w:val="single" w:sz="4" w:space="0" w:color="auto"/>
            </w:tcBorders>
            <w:shd w:val="clear" w:color="auto" w:fill="auto"/>
            <w:noWrap/>
            <w:vAlign w:val="center"/>
            <w:hideMark/>
          </w:tcPr>
          <w:p w14:paraId="6FE6B77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011A2456"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GDPD3</w:t>
            </w:r>
          </w:p>
        </w:tc>
        <w:tc>
          <w:tcPr>
            <w:tcW w:w="0" w:type="auto"/>
            <w:tcBorders>
              <w:left w:val="single" w:sz="4" w:space="0" w:color="auto"/>
              <w:right w:val="single" w:sz="4" w:space="0" w:color="auto"/>
            </w:tcBorders>
            <w:shd w:val="clear" w:color="auto" w:fill="auto"/>
            <w:noWrap/>
            <w:vAlign w:val="center"/>
            <w:hideMark/>
          </w:tcPr>
          <w:p w14:paraId="62F09656" w14:textId="77777777" w:rsidR="006767DF" w:rsidRPr="006767DF" w:rsidRDefault="006767DF" w:rsidP="00CA2FEF">
            <w:pPr>
              <w:spacing w:line="360" w:lineRule="auto"/>
              <w:jc w:val="center"/>
              <w:rPr>
                <w:color w:val="000000"/>
                <w:sz w:val="22"/>
                <w:szCs w:val="22"/>
              </w:rPr>
            </w:pPr>
            <w:r w:rsidRPr="006767DF">
              <w:rPr>
                <w:color w:val="000000"/>
                <w:sz w:val="22"/>
                <w:szCs w:val="22"/>
              </w:rPr>
              <w:t>3.69E-03</w:t>
            </w:r>
          </w:p>
        </w:tc>
        <w:tc>
          <w:tcPr>
            <w:tcW w:w="0" w:type="auto"/>
            <w:tcBorders>
              <w:left w:val="single" w:sz="4" w:space="0" w:color="auto"/>
              <w:right w:val="single" w:sz="4" w:space="0" w:color="auto"/>
            </w:tcBorders>
            <w:shd w:val="clear" w:color="auto" w:fill="auto"/>
            <w:noWrap/>
            <w:vAlign w:val="center"/>
            <w:hideMark/>
          </w:tcPr>
          <w:p w14:paraId="42C449B2" w14:textId="77777777" w:rsidR="006767DF" w:rsidRPr="006767DF" w:rsidRDefault="006767DF" w:rsidP="00CA2FEF">
            <w:pPr>
              <w:spacing w:line="360" w:lineRule="auto"/>
              <w:jc w:val="center"/>
              <w:rPr>
                <w:color w:val="000000"/>
                <w:sz w:val="22"/>
                <w:szCs w:val="22"/>
              </w:rPr>
            </w:pPr>
            <w:r w:rsidRPr="006767DF">
              <w:rPr>
                <w:color w:val="000000"/>
                <w:sz w:val="22"/>
                <w:szCs w:val="22"/>
              </w:rPr>
              <w:t>8.80E-02</w:t>
            </w:r>
          </w:p>
        </w:tc>
        <w:tc>
          <w:tcPr>
            <w:tcW w:w="0" w:type="auto"/>
            <w:tcBorders>
              <w:left w:val="single" w:sz="4" w:space="0" w:color="auto"/>
              <w:right w:val="single" w:sz="4" w:space="0" w:color="auto"/>
            </w:tcBorders>
            <w:shd w:val="clear" w:color="auto" w:fill="auto"/>
            <w:noWrap/>
            <w:vAlign w:val="center"/>
            <w:hideMark/>
          </w:tcPr>
          <w:p w14:paraId="7F4BF88B" w14:textId="77777777" w:rsidR="006767DF" w:rsidRPr="006767DF" w:rsidRDefault="006767DF" w:rsidP="00CA2FEF">
            <w:pPr>
              <w:spacing w:line="360" w:lineRule="auto"/>
              <w:jc w:val="center"/>
              <w:rPr>
                <w:color w:val="000000"/>
                <w:sz w:val="22"/>
                <w:szCs w:val="22"/>
              </w:rPr>
            </w:pPr>
            <w:r w:rsidRPr="006767DF">
              <w:rPr>
                <w:color w:val="000000"/>
                <w:sz w:val="22"/>
                <w:szCs w:val="22"/>
              </w:rPr>
              <w:t>-0.11</w:t>
            </w:r>
          </w:p>
        </w:tc>
        <w:tc>
          <w:tcPr>
            <w:tcW w:w="0" w:type="auto"/>
            <w:tcBorders>
              <w:left w:val="single" w:sz="4" w:space="0" w:color="auto"/>
              <w:right w:val="single" w:sz="4" w:space="0" w:color="auto"/>
            </w:tcBorders>
            <w:shd w:val="clear" w:color="auto" w:fill="auto"/>
            <w:noWrap/>
            <w:vAlign w:val="center"/>
            <w:hideMark/>
          </w:tcPr>
          <w:p w14:paraId="208AE642"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0BB02BE6"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514E2BE3" w14:textId="77777777" w:rsidTr="006767DF">
        <w:trPr>
          <w:trHeight w:val="300"/>
          <w:jc w:val="center"/>
        </w:trPr>
        <w:tc>
          <w:tcPr>
            <w:tcW w:w="0" w:type="auto"/>
            <w:tcBorders>
              <w:right w:val="single" w:sz="4" w:space="0" w:color="auto"/>
            </w:tcBorders>
            <w:shd w:val="clear" w:color="auto" w:fill="auto"/>
            <w:noWrap/>
            <w:vAlign w:val="center"/>
            <w:hideMark/>
          </w:tcPr>
          <w:p w14:paraId="4FFC2B8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181F884F"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KCTD13</w:t>
            </w:r>
          </w:p>
        </w:tc>
        <w:tc>
          <w:tcPr>
            <w:tcW w:w="0" w:type="auto"/>
            <w:tcBorders>
              <w:left w:val="single" w:sz="4" w:space="0" w:color="auto"/>
              <w:right w:val="single" w:sz="4" w:space="0" w:color="auto"/>
            </w:tcBorders>
            <w:shd w:val="clear" w:color="auto" w:fill="auto"/>
            <w:noWrap/>
            <w:vAlign w:val="center"/>
            <w:hideMark/>
          </w:tcPr>
          <w:p w14:paraId="0CBCF39A" w14:textId="77777777" w:rsidR="006767DF" w:rsidRPr="006767DF" w:rsidRDefault="006767DF" w:rsidP="00CA2FEF">
            <w:pPr>
              <w:spacing w:line="360" w:lineRule="auto"/>
              <w:jc w:val="center"/>
              <w:rPr>
                <w:color w:val="000000"/>
                <w:sz w:val="22"/>
                <w:szCs w:val="22"/>
              </w:rPr>
            </w:pPr>
            <w:r w:rsidRPr="006767DF">
              <w:rPr>
                <w:color w:val="000000"/>
                <w:sz w:val="22"/>
                <w:szCs w:val="22"/>
              </w:rPr>
              <w:t>9.57E-03</w:t>
            </w:r>
          </w:p>
        </w:tc>
        <w:tc>
          <w:tcPr>
            <w:tcW w:w="0" w:type="auto"/>
            <w:tcBorders>
              <w:left w:val="single" w:sz="4" w:space="0" w:color="auto"/>
              <w:right w:val="single" w:sz="4" w:space="0" w:color="auto"/>
            </w:tcBorders>
            <w:shd w:val="clear" w:color="auto" w:fill="auto"/>
            <w:noWrap/>
            <w:vAlign w:val="center"/>
            <w:hideMark/>
          </w:tcPr>
          <w:p w14:paraId="47DA1790" w14:textId="77777777" w:rsidR="006767DF" w:rsidRPr="006767DF" w:rsidRDefault="006767DF" w:rsidP="00CA2FEF">
            <w:pPr>
              <w:spacing w:line="360" w:lineRule="auto"/>
              <w:jc w:val="center"/>
              <w:rPr>
                <w:color w:val="000000"/>
                <w:sz w:val="22"/>
                <w:szCs w:val="22"/>
              </w:rPr>
            </w:pPr>
            <w:r w:rsidRPr="006767DF">
              <w:rPr>
                <w:color w:val="000000"/>
                <w:sz w:val="22"/>
                <w:szCs w:val="22"/>
              </w:rPr>
              <w:t>1.73E-01</w:t>
            </w:r>
          </w:p>
        </w:tc>
        <w:tc>
          <w:tcPr>
            <w:tcW w:w="0" w:type="auto"/>
            <w:tcBorders>
              <w:left w:val="single" w:sz="4" w:space="0" w:color="auto"/>
              <w:right w:val="single" w:sz="4" w:space="0" w:color="auto"/>
            </w:tcBorders>
            <w:shd w:val="clear" w:color="auto" w:fill="auto"/>
            <w:noWrap/>
            <w:vAlign w:val="center"/>
            <w:hideMark/>
          </w:tcPr>
          <w:p w14:paraId="14C6C722"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28D21255"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1E161C7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051076B" w14:textId="77777777" w:rsidTr="006767DF">
        <w:trPr>
          <w:trHeight w:val="300"/>
          <w:jc w:val="center"/>
        </w:trPr>
        <w:tc>
          <w:tcPr>
            <w:tcW w:w="0" w:type="auto"/>
            <w:tcBorders>
              <w:right w:val="single" w:sz="4" w:space="0" w:color="auto"/>
            </w:tcBorders>
            <w:shd w:val="clear" w:color="auto" w:fill="auto"/>
            <w:noWrap/>
            <w:vAlign w:val="center"/>
            <w:hideMark/>
          </w:tcPr>
          <w:p w14:paraId="3EF68193"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11D5C3A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CDIPT</w:t>
            </w:r>
          </w:p>
        </w:tc>
        <w:tc>
          <w:tcPr>
            <w:tcW w:w="0" w:type="auto"/>
            <w:tcBorders>
              <w:left w:val="single" w:sz="4" w:space="0" w:color="auto"/>
              <w:right w:val="single" w:sz="4" w:space="0" w:color="auto"/>
            </w:tcBorders>
            <w:shd w:val="clear" w:color="auto" w:fill="auto"/>
            <w:noWrap/>
            <w:vAlign w:val="center"/>
            <w:hideMark/>
          </w:tcPr>
          <w:p w14:paraId="50BF18E2" w14:textId="77777777" w:rsidR="006767DF" w:rsidRPr="006767DF" w:rsidRDefault="006767DF" w:rsidP="00CA2FEF">
            <w:pPr>
              <w:spacing w:line="360" w:lineRule="auto"/>
              <w:jc w:val="center"/>
              <w:rPr>
                <w:color w:val="000000"/>
                <w:sz w:val="22"/>
                <w:szCs w:val="22"/>
              </w:rPr>
            </w:pPr>
            <w:r w:rsidRPr="006767DF">
              <w:rPr>
                <w:color w:val="000000"/>
                <w:sz w:val="22"/>
                <w:szCs w:val="22"/>
              </w:rPr>
              <w:t>1.38E-02</w:t>
            </w:r>
          </w:p>
        </w:tc>
        <w:tc>
          <w:tcPr>
            <w:tcW w:w="0" w:type="auto"/>
            <w:tcBorders>
              <w:left w:val="single" w:sz="4" w:space="0" w:color="auto"/>
              <w:right w:val="single" w:sz="4" w:space="0" w:color="auto"/>
            </w:tcBorders>
            <w:shd w:val="clear" w:color="auto" w:fill="auto"/>
            <w:noWrap/>
            <w:vAlign w:val="center"/>
            <w:hideMark/>
          </w:tcPr>
          <w:p w14:paraId="4E2A79AE" w14:textId="77777777" w:rsidR="006767DF" w:rsidRPr="006767DF" w:rsidRDefault="006767DF" w:rsidP="00CA2FEF">
            <w:pPr>
              <w:spacing w:line="360" w:lineRule="auto"/>
              <w:jc w:val="center"/>
              <w:rPr>
                <w:color w:val="000000"/>
                <w:sz w:val="22"/>
                <w:szCs w:val="22"/>
              </w:rPr>
            </w:pPr>
            <w:r w:rsidRPr="006767DF">
              <w:rPr>
                <w:color w:val="000000"/>
                <w:sz w:val="22"/>
                <w:szCs w:val="22"/>
              </w:rPr>
              <w:t>2.19E-01</w:t>
            </w:r>
          </w:p>
        </w:tc>
        <w:tc>
          <w:tcPr>
            <w:tcW w:w="0" w:type="auto"/>
            <w:tcBorders>
              <w:left w:val="single" w:sz="4" w:space="0" w:color="auto"/>
              <w:right w:val="single" w:sz="4" w:space="0" w:color="auto"/>
            </w:tcBorders>
            <w:shd w:val="clear" w:color="auto" w:fill="auto"/>
            <w:noWrap/>
            <w:vAlign w:val="center"/>
            <w:hideMark/>
          </w:tcPr>
          <w:p w14:paraId="4E8AF169"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435C23E2"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40D96DAB"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01B21E8D" w14:textId="77777777" w:rsidTr="006767DF">
        <w:trPr>
          <w:trHeight w:val="300"/>
          <w:jc w:val="center"/>
        </w:trPr>
        <w:tc>
          <w:tcPr>
            <w:tcW w:w="0" w:type="auto"/>
            <w:tcBorders>
              <w:right w:val="single" w:sz="4" w:space="0" w:color="auto"/>
            </w:tcBorders>
            <w:shd w:val="clear" w:color="auto" w:fill="auto"/>
            <w:noWrap/>
            <w:vAlign w:val="center"/>
            <w:hideMark/>
          </w:tcPr>
          <w:p w14:paraId="6F968CF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7DAA5AD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DOC2A</w:t>
            </w:r>
          </w:p>
        </w:tc>
        <w:tc>
          <w:tcPr>
            <w:tcW w:w="0" w:type="auto"/>
            <w:tcBorders>
              <w:left w:val="single" w:sz="4" w:space="0" w:color="auto"/>
              <w:right w:val="single" w:sz="4" w:space="0" w:color="auto"/>
            </w:tcBorders>
            <w:shd w:val="clear" w:color="auto" w:fill="auto"/>
            <w:noWrap/>
            <w:vAlign w:val="center"/>
            <w:hideMark/>
          </w:tcPr>
          <w:p w14:paraId="0B6C8B42" w14:textId="77777777" w:rsidR="006767DF" w:rsidRPr="006767DF" w:rsidRDefault="006767DF" w:rsidP="00CA2FEF">
            <w:pPr>
              <w:spacing w:line="360" w:lineRule="auto"/>
              <w:jc w:val="center"/>
              <w:rPr>
                <w:color w:val="000000"/>
                <w:sz w:val="22"/>
                <w:szCs w:val="22"/>
              </w:rPr>
            </w:pPr>
            <w:r w:rsidRPr="006767DF">
              <w:rPr>
                <w:color w:val="000000"/>
                <w:sz w:val="22"/>
                <w:szCs w:val="22"/>
              </w:rPr>
              <w:t>1.56E-02</w:t>
            </w:r>
          </w:p>
        </w:tc>
        <w:tc>
          <w:tcPr>
            <w:tcW w:w="0" w:type="auto"/>
            <w:tcBorders>
              <w:left w:val="single" w:sz="4" w:space="0" w:color="auto"/>
              <w:right w:val="single" w:sz="4" w:space="0" w:color="auto"/>
            </w:tcBorders>
            <w:shd w:val="clear" w:color="auto" w:fill="auto"/>
            <w:noWrap/>
            <w:vAlign w:val="center"/>
            <w:hideMark/>
          </w:tcPr>
          <w:p w14:paraId="5E2714A7" w14:textId="77777777" w:rsidR="006767DF" w:rsidRPr="006767DF" w:rsidRDefault="006767DF" w:rsidP="00CA2FEF">
            <w:pPr>
              <w:spacing w:line="360" w:lineRule="auto"/>
              <w:jc w:val="center"/>
              <w:rPr>
                <w:color w:val="000000"/>
                <w:sz w:val="22"/>
                <w:szCs w:val="22"/>
              </w:rPr>
            </w:pPr>
            <w:r w:rsidRPr="006767DF">
              <w:rPr>
                <w:color w:val="000000"/>
                <w:sz w:val="22"/>
                <w:szCs w:val="22"/>
              </w:rPr>
              <w:t>2.36E-01</w:t>
            </w:r>
          </w:p>
        </w:tc>
        <w:tc>
          <w:tcPr>
            <w:tcW w:w="0" w:type="auto"/>
            <w:tcBorders>
              <w:left w:val="single" w:sz="4" w:space="0" w:color="auto"/>
              <w:right w:val="single" w:sz="4" w:space="0" w:color="auto"/>
            </w:tcBorders>
            <w:shd w:val="clear" w:color="auto" w:fill="auto"/>
            <w:noWrap/>
            <w:vAlign w:val="center"/>
            <w:hideMark/>
          </w:tcPr>
          <w:p w14:paraId="1C5034EB"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4C0AE493"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58EFC700"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A0F2CE5" w14:textId="77777777" w:rsidTr="006767DF">
        <w:trPr>
          <w:trHeight w:val="300"/>
          <w:jc w:val="center"/>
        </w:trPr>
        <w:tc>
          <w:tcPr>
            <w:tcW w:w="0" w:type="auto"/>
            <w:tcBorders>
              <w:right w:val="single" w:sz="4" w:space="0" w:color="auto"/>
            </w:tcBorders>
            <w:shd w:val="clear" w:color="auto" w:fill="auto"/>
            <w:noWrap/>
            <w:vAlign w:val="center"/>
            <w:hideMark/>
          </w:tcPr>
          <w:p w14:paraId="294AA8A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303475DF"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ASPHD1</w:t>
            </w:r>
          </w:p>
        </w:tc>
        <w:tc>
          <w:tcPr>
            <w:tcW w:w="0" w:type="auto"/>
            <w:tcBorders>
              <w:left w:val="single" w:sz="4" w:space="0" w:color="auto"/>
              <w:right w:val="single" w:sz="4" w:space="0" w:color="auto"/>
            </w:tcBorders>
            <w:shd w:val="clear" w:color="auto" w:fill="auto"/>
            <w:noWrap/>
            <w:vAlign w:val="center"/>
            <w:hideMark/>
          </w:tcPr>
          <w:p w14:paraId="679AB1C5" w14:textId="77777777" w:rsidR="006767DF" w:rsidRPr="006767DF" w:rsidRDefault="006767DF" w:rsidP="00CA2FEF">
            <w:pPr>
              <w:spacing w:line="360" w:lineRule="auto"/>
              <w:jc w:val="center"/>
              <w:rPr>
                <w:color w:val="000000"/>
                <w:sz w:val="22"/>
                <w:szCs w:val="22"/>
              </w:rPr>
            </w:pPr>
            <w:r w:rsidRPr="006767DF">
              <w:rPr>
                <w:color w:val="000000"/>
                <w:sz w:val="22"/>
                <w:szCs w:val="22"/>
              </w:rPr>
              <w:t>1.67E-02</w:t>
            </w:r>
          </w:p>
        </w:tc>
        <w:tc>
          <w:tcPr>
            <w:tcW w:w="0" w:type="auto"/>
            <w:tcBorders>
              <w:left w:val="single" w:sz="4" w:space="0" w:color="auto"/>
              <w:right w:val="single" w:sz="4" w:space="0" w:color="auto"/>
            </w:tcBorders>
            <w:shd w:val="clear" w:color="auto" w:fill="auto"/>
            <w:noWrap/>
            <w:vAlign w:val="center"/>
            <w:hideMark/>
          </w:tcPr>
          <w:p w14:paraId="34A2B087" w14:textId="77777777" w:rsidR="006767DF" w:rsidRPr="006767DF" w:rsidRDefault="006767DF" w:rsidP="00CA2FEF">
            <w:pPr>
              <w:spacing w:line="360" w:lineRule="auto"/>
              <w:jc w:val="center"/>
              <w:rPr>
                <w:color w:val="000000"/>
                <w:sz w:val="22"/>
                <w:szCs w:val="22"/>
              </w:rPr>
            </w:pPr>
            <w:r w:rsidRPr="006767DF">
              <w:rPr>
                <w:color w:val="000000"/>
                <w:sz w:val="22"/>
                <w:szCs w:val="22"/>
              </w:rPr>
              <w:t>2.46E-01</w:t>
            </w:r>
          </w:p>
        </w:tc>
        <w:tc>
          <w:tcPr>
            <w:tcW w:w="0" w:type="auto"/>
            <w:tcBorders>
              <w:left w:val="single" w:sz="4" w:space="0" w:color="auto"/>
              <w:right w:val="single" w:sz="4" w:space="0" w:color="auto"/>
            </w:tcBorders>
            <w:shd w:val="clear" w:color="auto" w:fill="auto"/>
            <w:noWrap/>
            <w:vAlign w:val="center"/>
            <w:hideMark/>
          </w:tcPr>
          <w:p w14:paraId="605AFC57" w14:textId="77777777" w:rsidR="006767DF" w:rsidRPr="006767DF" w:rsidRDefault="006767DF" w:rsidP="00CA2FEF">
            <w:pPr>
              <w:spacing w:line="360" w:lineRule="auto"/>
              <w:jc w:val="center"/>
              <w:rPr>
                <w:color w:val="000000"/>
                <w:sz w:val="22"/>
                <w:szCs w:val="22"/>
              </w:rPr>
            </w:pPr>
            <w:r w:rsidRPr="006767DF">
              <w:rPr>
                <w:color w:val="000000"/>
                <w:sz w:val="22"/>
                <w:szCs w:val="22"/>
              </w:rPr>
              <w:t>0.09</w:t>
            </w:r>
          </w:p>
        </w:tc>
        <w:tc>
          <w:tcPr>
            <w:tcW w:w="0" w:type="auto"/>
            <w:tcBorders>
              <w:left w:val="single" w:sz="4" w:space="0" w:color="auto"/>
              <w:right w:val="single" w:sz="4" w:space="0" w:color="auto"/>
            </w:tcBorders>
            <w:shd w:val="clear" w:color="auto" w:fill="auto"/>
            <w:noWrap/>
            <w:vAlign w:val="center"/>
            <w:hideMark/>
          </w:tcPr>
          <w:p w14:paraId="1D8F7285"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232914C9"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BCC0BC8" w14:textId="77777777" w:rsidTr="006767DF">
        <w:trPr>
          <w:trHeight w:val="300"/>
          <w:jc w:val="center"/>
        </w:trPr>
        <w:tc>
          <w:tcPr>
            <w:tcW w:w="0" w:type="auto"/>
            <w:tcBorders>
              <w:right w:val="single" w:sz="4" w:space="0" w:color="auto"/>
            </w:tcBorders>
            <w:shd w:val="clear" w:color="auto" w:fill="auto"/>
            <w:noWrap/>
            <w:vAlign w:val="center"/>
            <w:hideMark/>
          </w:tcPr>
          <w:p w14:paraId="333A5124"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5F47A6F8"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TAOK2</w:t>
            </w:r>
          </w:p>
        </w:tc>
        <w:tc>
          <w:tcPr>
            <w:tcW w:w="0" w:type="auto"/>
            <w:tcBorders>
              <w:left w:val="single" w:sz="4" w:space="0" w:color="auto"/>
              <w:right w:val="single" w:sz="4" w:space="0" w:color="auto"/>
            </w:tcBorders>
            <w:shd w:val="clear" w:color="auto" w:fill="auto"/>
            <w:noWrap/>
            <w:vAlign w:val="center"/>
            <w:hideMark/>
          </w:tcPr>
          <w:p w14:paraId="5ADD7094"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2.67E-02</w:t>
            </w:r>
          </w:p>
        </w:tc>
        <w:tc>
          <w:tcPr>
            <w:tcW w:w="0" w:type="auto"/>
            <w:tcBorders>
              <w:left w:val="single" w:sz="4" w:space="0" w:color="auto"/>
              <w:right w:val="single" w:sz="4" w:space="0" w:color="auto"/>
            </w:tcBorders>
            <w:shd w:val="clear" w:color="auto" w:fill="auto"/>
            <w:noWrap/>
            <w:vAlign w:val="center"/>
            <w:hideMark/>
          </w:tcPr>
          <w:p w14:paraId="7C34BA99"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3.24E-01</w:t>
            </w:r>
          </w:p>
        </w:tc>
        <w:tc>
          <w:tcPr>
            <w:tcW w:w="0" w:type="auto"/>
            <w:tcBorders>
              <w:left w:val="single" w:sz="4" w:space="0" w:color="auto"/>
              <w:right w:val="single" w:sz="4" w:space="0" w:color="auto"/>
            </w:tcBorders>
            <w:shd w:val="clear" w:color="auto" w:fill="auto"/>
            <w:noWrap/>
            <w:vAlign w:val="center"/>
            <w:hideMark/>
          </w:tcPr>
          <w:p w14:paraId="0DE781D0"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-0.08</w:t>
            </w:r>
          </w:p>
        </w:tc>
        <w:tc>
          <w:tcPr>
            <w:tcW w:w="0" w:type="auto"/>
            <w:tcBorders>
              <w:left w:val="single" w:sz="4" w:space="0" w:color="auto"/>
              <w:right w:val="single" w:sz="4" w:space="0" w:color="auto"/>
            </w:tcBorders>
            <w:shd w:val="clear" w:color="auto" w:fill="auto"/>
            <w:noWrap/>
            <w:vAlign w:val="center"/>
            <w:hideMark/>
          </w:tcPr>
          <w:p w14:paraId="056BB05A"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A</w:t>
            </w:r>
          </w:p>
        </w:tc>
        <w:tc>
          <w:tcPr>
            <w:tcW w:w="3744" w:type="dxa"/>
            <w:tcBorders>
              <w:left w:val="single" w:sz="4" w:space="0" w:color="auto"/>
            </w:tcBorders>
            <w:shd w:val="clear" w:color="auto" w:fill="auto"/>
            <w:noWrap/>
            <w:vAlign w:val="center"/>
            <w:hideMark/>
          </w:tcPr>
          <w:p w14:paraId="0F59317C"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41F98BED" w14:textId="77777777" w:rsidTr="006767DF">
        <w:trPr>
          <w:trHeight w:val="300"/>
          <w:jc w:val="center"/>
        </w:trPr>
        <w:tc>
          <w:tcPr>
            <w:tcW w:w="0" w:type="auto"/>
            <w:tcBorders>
              <w:right w:val="single" w:sz="4" w:space="0" w:color="auto"/>
            </w:tcBorders>
            <w:shd w:val="clear" w:color="auto" w:fill="auto"/>
            <w:noWrap/>
            <w:vAlign w:val="center"/>
            <w:hideMark/>
          </w:tcPr>
          <w:p w14:paraId="0DECD82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522D9B4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ITGAL</w:t>
            </w:r>
          </w:p>
        </w:tc>
        <w:tc>
          <w:tcPr>
            <w:tcW w:w="0" w:type="auto"/>
            <w:tcBorders>
              <w:left w:val="single" w:sz="4" w:space="0" w:color="auto"/>
              <w:right w:val="single" w:sz="4" w:space="0" w:color="auto"/>
            </w:tcBorders>
            <w:shd w:val="clear" w:color="auto" w:fill="auto"/>
            <w:noWrap/>
            <w:vAlign w:val="center"/>
            <w:hideMark/>
          </w:tcPr>
          <w:p w14:paraId="3AAB9CDC" w14:textId="77777777" w:rsidR="006767DF" w:rsidRPr="006767DF" w:rsidRDefault="006767DF" w:rsidP="00CA2FEF">
            <w:pPr>
              <w:spacing w:line="360" w:lineRule="auto"/>
              <w:jc w:val="center"/>
              <w:rPr>
                <w:color w:val="000000"/>
                <w:sz w:val="22"/>
                <w:szCs w:val="22"/>
              </w:rPr>
            </w:pPr>
            <w:r w:rsidRPr="006767DF">
              <w:rPr>
                <w:color w:val="000000"/>
                <w:sz w:val="22"/>
                <w:szCs w:val="22"/>
              </w:rPr>
              <w:t>2.95E-02</w:t>
            </w:r>
          </w:p>
        </w:tc>
        <w:tc>
          <w:tcPr>
            <w:tcW w:w="0" w:type="auto"/>
            <w:tcBorders>
              <w:left w:val="single" w:sz="4" w:space="0" w:color="auto"/>
              <w:right w:val="single" w:sz="4" w:space="0" w:color="auto"/>
            </w:tcBorders>
            <w:shd w:val="clear" w:color="auto" w:fill="auto"/>
            <w:noWrap/>
            <w:vAlign w:val="center"/>
            <w:hideMark/>
          </w:tcPr>
          <w:p w14:paraId="64AD6D20" w14:textId="77777777" w:rsidR="006767DF" w:rsidRPr="006767DF" w:rsidRDefault="006767DF" w:rsidP="00CA2FEF">
            <w:pPr>
              <w:spacing w:line="360" w:lineRule="auto"/>
              <w:jc w:val="center"/>
              <w:rPr>
                <w:color w:val="000000"/>
                <w:sz w:val="22"/>
                <w:szCs w:val="22"/>
              </w:rPr>
            </w:pPr>
            <w:r w:rsidRPr="006767DF">
              <w:rPr>
                <w:color w:val="000000"/>
                <w:sz w:val="22"/>
                <w:szCs w:val="22"/>
              </w:rPr>
              <w:t>3.42E-01</w:t>
            </w:r>
          </w:p>
        </w:tc>
        <w:tc>
          <w:tcPr>
            <w:tcW w:w="0" w:type="auto"/>
            <w:tcBorders>
              <w:left w:val="single" w:sz="4" w:space="0" w:color="auto"/>
              <w:right w:val="single" w:sz="4" w:space="0" w:color="auto"/>
            </w:tcBorders>
            <w:shd w:val="clear" w:color="auto" w:fill="auto"/>
            <w:noWrap/>
            <w:vAlign w:val="center"/>
            <w:hideMark/>
          </w:tcPr>
          <w:p w14:paraId="6C405038" w14:textId="77777777" w:rsidR="006767DF" w:rsidRPr="006767DF" w:rsidRDefault="006767DF" w:rsidP="00CA2FEF">
            <w:pPr>
              <w:spacing w:line="360" w:lineRule="auto"/>
              <w:jc w:val="center"/>
              <w:rPr>
                <w:color w:val="000000"/>
                <w:sz w:val="22"/>
                <w:szCs w:val="22"/>
              </w:rPr>
            </w:pPr>
            <w:r w:rsidRPr="006767DF">
              <w:rPr>
                <w:color w:val="000000"/>
                <w:sz w:val="22"/>
                <w:szCs w:val="22"/>
              </w:rPr>
              <w:t>-0.08</w:t>
            </w:r>
          </w:p>
        </w:tc>
        <w:tc>
          <w:tcPr>
            <w:tcW w:w="0" w:type="auto"/>
            <w:tcBorders>
              <w:left w:val="single" w:sz="4" w:space="0" w:color="auto"/>
              <w:right w:val="single" w:sz="4" w:space="0" w:color="auto"/>
            </w:tcBorders>
            <w:shd w:val="clear" w:color="auto" w:fill="auto"/>
            <w:noWrap/>
            <w:vAlign w:val="center"/>
            <w:hideMark/>
          </w:tcPr>
          <w:p w14:paraId="7A526E40"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75C7B78"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3957A03" w14:textId="77777777" w:rsidTr="006767DF">
        <w:trPr>
          <w:trHeight w:val="300"/>
          <w:jc w:val="center"/>
        </w:trPr>
        <w:tc>
          <w:tcPr>
            <w:tcW w:w="0" w:type="auto"/>
            <w:tcBorders>
              <w:right w:val="single" w:sz="4" w:space="0" w:color="auto"/>
            </w:tcBorders>
            <w:shd w:val="clear" w:color="auto" w:fill="auto"/>
            <w:noWrap/>
            <w:vAlign w:val="center"/>
            <w:hideMark/>
          </w:tcPr>
          <w:p w14:paraId="1D79DB1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lastRenderedPageBreak/>
              <w:t>rs4077410 / TAOK2</w:t>
            </w:r>
          </w:p>
        </w:tc>
        <w:tc>
          <w:tcPr>
            <w:tcW w:w="0" w:type="auto"/>
            <w:tcBorders>
              <w:left w:val="single" w:sz="4" w:space="0" w:color="auto"/>
              <w:right w:val="single" w:sz="4" w:space="0" w:color="auto"/>
            </w:tcBorders>
            <w:shd w:val="clear" w:color="auto" w:fill="auto"/>
            <w:noWrap/>
            <w:vAlign w:val="center"/>
            <w:hideMark/>
          </w:tcPr>
          <w:p w14:paraId="66D5D81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CORO1A</w:t>
            </w:r>
          </w:p>
        </w:tc>
        <w:tc>
          <w:tcPr>
            <w:tcW w:w="0" w:type="auto"/>
            <w:tcBorders>
              <w:left w:val="single" w:sz="4" w:space="0" w:color="auto"/>
              <w:right w:val="single" w:sz="4" w:space="0" w:color="auto"/>
            </w:tcBorders>
            <w:shd w:val="clear" w:color="auto" w:fill="auto"/>
            <w:noWrap/>
            <w:vAlign w:val="center"/>
            <w:hideMark/>
          </w:tcPr>
          <w:p w14:paraId="34CFDE0C" w14:textId="77777777" w:rsidR="006767DF" w:rsidRPr="006767DF" w:rsidRDefault="006767DF" w:rsidP="00CA2FEF">
            <w:pPr>
              <w:spacing w:line="360" w:lineRule="auto"/>
              <w:jc w:val="center"/>
              <w:rPr>
                <w:color w:val="000000"/>
                <w:sz w:val="22"/>
                <w:szCs w:val="22"/>
              </w:rPr>
            </w:pPr>
            <w:r w:rsidRPr="006767DF">
              <w:rPr>
                <w:color w:val="000000"/>
                <w:sz w:val="22"/>
                <w:szCs w:val="22"/>
              </w:rPr>
              <w:t>3.18E-02</w:t>
            </w:r>
          </w:p>
        </w:tc>
        <w:tc>
          <w:tcPr>
            <w:tcW w:w="0" w:type="auto"/>
            <w:tcBorders>
              <w:left w:val="single" w:sz="4" w:space="0" w:color="auto"/>
              <w:right w:val="single" w:sz="4" w:space="0" w:color="auto"/>
            </w:tcBorders>
            <w:shd w:val="clear" w:color="auto" w:fill="auto"/>
            <w:noWrap/>
            <w:vAlign w:val="center"/>
            <w:hideMark/>
          </w:tcPr>
          <w:p w14:paraId="25863738" w14:textId="77777777" w:rsidR="006767DF" w:rsidRPr="006767DF" w:rsidRDefault="006767DF" w:rsidP="00CA2FEF">
            <w:pPr>
              <w:spacing w:line="360" w:lineRule="auto"/>
              <w:jc w:val="center"/>
              <w:rPr>
                <w:color w:val="000000"/>
                <w:sz w:val="22"/>
                <w:szCs w:val="22"/>
              </w:rPr>
            </w:pPr>
            <w:r w:rsidRPr="006767DF">
              <w:rPr>
                <w:color w:val="000000"/>
                <w:sz w:val="22"/>
                <w:szCs w:val="22"/>
              </w:rPr>
              <w:t>3.56E-01</w:t>
            </w:r>
          </w:p>
        </w:tc>
        <w:tc>
          <w:tcPr>
            <w:tcW w:w="0" w:type="auto"/>
            <w:tcBorders>
              <w:left w:val="single" w:sz="4" w:space="0" w:color="auto"/>
              <w:right w:val="single" w:sz="4" w:space="0" w:color="auto"/>
            </w:tcBorders>
            <w:shd w:val="clear" w:color="auto" w:fill="auto"/>
            <w:noWrap/>
            <w:vAlign w:val="center"/>
            <w:hideMark/>
          </w:tcPr>
          <w:p w14:paraId="2901366A" w14:textId="77777777" w:rsidR="006767DF" w:rsidRPr="006767DF" w:rsidRDefault="006767DF" w:rsidP="00CA2FEF">
            <w:pPr>
              <w:spacing w:line="360" w:lineRule="auto"/>
              <w:jc w:val="center"/>
              <w:rPr>
                <w:color w:val="000000"/>
                <w:sz w:val="22"/>
                <w:szCs w:val="22"/>
              </w:rPr>
            </w:pPr>
            <w:r w:rsidRPr="006767DF">
              <w:rPr>
                <w:color w:val="000000"/>
                <w:sz w:val="22"/>
                <w:szCs w:val="22"/>
              </w:rPr>
              <w:t>-0.08</w:t>
            </w:r>
          </w:p>
        </w:tc>
        <w:tc>
          <w:tcPr>
            <w:tcW w:w="0" w:type="auto"/>
            <w:tcBorders>
              <w:left w:val="single" w:sz="4" w:space="0" w:color="auto"/>
              <w:right w:val="single" w:sz="4" w:space="0" w:color="auto"/>
            </w:tcBorders>
            <w:shd w:val="clear" w:color="auto" w:fill="auto"/>
            <w:noWrap/>
            <w:vAlign w:val="center"/>
            <w:hideMark/>
          </w:tcPr>
          <w:p w14:paraId="2E913688"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13E5D7D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72523B6" w14:textId="77777777" w:rsidTr="006767DF">
        <w:trPr>
          <w:trHeight w:val="300"/>
          <w:jc w:val="center"/>
        </w:trPr>
        <w:tc>
          <w:tcPr>
            <w:tcW w:w="0" w:type="auto"/>
            <w:tcBorders>
              <w:right w:val="single" w:sz="4" w:space="0" w:color="auto"/>
            </w:tcBorders>
            <w:shd w:val="clear" w:color="auto" w:fill="auto"/>
            <w:noWrap/>
            <w:vAlign w:val="center"/>
            <w:hideMark/>
          </w:tcPr>
          <w:p w14:paraId="4876C66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0FA6BE2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C16orf92</w:t>
            </w:r>
          </w:p>
        </w:tc>
        <w:tc>
          <w:tcPr>
            <w:tcW w:w="0" w:type="auto"/>
            <w:tcBorders>
              <w:left w:val="single" w:sz="4" w:space="0" w:color="auto"/>
              <w:right w:val="single" w:sz="4" w:space="0" w:color="auto"/>
            </w:tcBorders>
            <w:shd w:val="clear" w:color="auto" w:fill="auto"/>
            <w:noWrap/>
            <w:vAlign w:val="center"/>
            <w:hideMark/>
          </w:tcPr>
          <w:p w14:paraId="0AD8C7DE" w14:textId="77777777" w:rsidR="006767DF" w:rsidRPr="006767DF" w:rsidRDefault="006767DF" w:rsidP="00CA2FEF">
            <w:pPr>
              <w:spacing w:line="360" w:lineRule="auto"/>
              <w:jc w:val="center"/>
              <w:rPr>
                <w:color w:val="000000"/>
                <w:sz w:val="22"/>
                <w:szCs w:val="22"/>
              </w:rPr>
            </w:pPr>
            <w:r w:rsidRPr="006767DF">
              <w:rPr>
                <w:color w:val="000000"/>
                <w:sz w:val="22"/>
                <w:szCs w:val="22"/>
              </w:rPr>
              <w:t>3.32E-02</w:t>
            </w:r>
          </w:p>
        </w:tc>
        <w:tc>
          <w:tcPr>
            <w:tcW w:w="0" w:type="auto"/>
            <w:tcBorders>
              <w:left w:val="single" w:sz="4" w:space="0" w:color="auto"/>
              <w:right w:val="single" w:sz="4" w:space="0" w:color="auto"/>
            </w:tcBorders>
            <w:shd w:val="clear" w:color="auto" w:fill="auto"/>
            <w:noWrap/>
            <w:vAlign w:val="center"/>
            <w:hideMark/>
          </w:tcPr>
          <w:p w14:paraId="397834E3" w14:textId="77777777" w:rsidR="006767DF" w:rsidRPr="006767DF" w:rsidRDefault="006767DF" w:rsidP="00CA2FEF">
            <w:pPr>
              <w:spacing w:line="360" w:lineRule="auto"/>
              <w:jc w:val="center"/>
              <w:rPr>
                <w:color w:val="000000"/>
                <w:sz w:val="22"/>
                <w:szCs w:val="22"/>
              </w:rPr>
            </w:pPr>
            <w:r w:rsidRPr="006767DF">
              <w:rPr>
                <w:color w:val="000000"/>
                <w:sz w:val="22"/>
                <w:szCs w:val="22"/>
              </w:rPr>
              <w:t>3.64E-01</w:t>
            </w:r>
          </w:p>
        </w:tc>
        <w:tc>
          <w:tcPr>
            <w:tcW w:w="0" w:type="auto"/>
            <w:tcBorders>
              <w:left w:val="single" w:sz="4" w:space="0" w:color="auto"/>
              <w:right w:val="single" w:sz="4" w:space="0" w:color="auto"/>
            </w:tcBorders>
            <w:shd w:val="clear" w:color="auto" w:fill="auto"/>
            <w:noWrap/>
            <w:vAlign w:val="center"/>
            <w:hideMark/>
          </w:tcPr>
          <w:p w14:paraId="5391CCDE" w14:textId="77777777" w:rsidR="006767DF" w:rsidRPr="006767DF" w:rsidRDefault="006767DF" w:rsidP="00CA2FEF">
            <w:pPr>
              <w:spacing w:line="360" w:lineRule="auto"/>
              <w:jc w:val="center"/>
              <w:rPr>
                <w:color w:val="000000"/>
                <w:sz w:val="22"/>
                <w:szCs w:val="22"/>
              </w:rPr>
            </w:pPr>
            <w:r w:rsidRPr="006767DF">
              <w:rPr>
                <w:color w:val="000000"/>
                <w:sz w:val="22"/>
                <w:szCs w:val="22"/>
              </w:rPr>
              <w:t>-0.19</w:t>
            </w:r>
          </w:p>
        </w:tc>
        <w:tc>
          <w:tcPr>
            <w:tcW w:w="0" w:type="auto"/>
            <w:tcBorders>
              <w:left w:val="single" w:sz="4" w:space="0" w:color="auto"/>
              <w:right w:val="single" w:sz="4" w:space="0" w:color="auto"/>
            </w:tcBorders>
            <w:shd w:val="clear" w:color="auto" w:fill="auto"/>
            <w:noWrap/>
            <w:vAlign w:val="center"/>
            <w:hideMark/>
          </w:tcPr>
          <w:p w14:paraId="1B6D49C6"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AB404B3"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1D17DC5D" w14:textId="77777777" w:rsidTr="006767DF">
        <w:trPr>
          <w:trHeight w:val="300"/>
          <w:jc w:val="center"/>
        </w:trPr>
        <w:tc>
          <w:tcPr>
            <w:tcW w:w="0" w:type="auto"/>
            <w:tcBorders>
              <w:right w:val="single" w:sz="4" w:space="0" w:color="auto"/>
            </w:tcBorders>
            <w:shd w:val="clear" w:color="auto" w:fill="auto"/>
            <w:noWrap/>
            <w:vAlign w:val="center"/>
            <w:hideMark/>
          </w:tcPr>
          <w:p w14:paraId="66D7F16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right w:val="single" w:sz="4" w:space="0" w:color="auto"/>
            </w:tcBorders>
            <w:shd w:val="clear" w:color="auto" w:fill="auto"/>
            <w:noWrap/>
            <w:vAlign w:val="center"/>
            <w:hideMark/>
          </w:tcPr>
          <w:p w14:paraId="0554F90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TBC1D10B</w:t>
            </w:r>
          </w:p>
        </w:tc>
        <w:tc>
          <w:tcPr>
            <w:tcW w:w="0" w:type="auto"/>
            <w:tcBorders>
              <w:left w:val="single" w:sz="4" w:space="0" w:color="auto"/>
              <w:right w:val="single" w:sz="4" w:space="0" w:color="auto"/>
            </w:tcBorders>
            <w:shd w:val="clear" w:color="auto" w:fill="auto"/>
            <w:noWrap/>
            <w:vAlign w:val="center"/>
            <w:hideMark/>
          </w:tcPr>
          <w:p w14:paraId="27E237A5" w14:textId="77777777" w:rsidR="006767DF" w:rsidRPr="006767DF" w:rsidRDefault="006767DF" w:rsidP="00CA2FEF">
            <w:pPr>
              <w:spacing w:line="360" w:lineRule="auto"/>
              <w:jc w:val="center"/>
              <w:rPr>
                <w:color w:val="000000"/>
                <w:sz w:val="22"/>
                <w:szCs w:val="22"/>
              </w:rPr>
            </w:pPr>
            <w:r w:rsidRPr="006767DF">
              <w:rPr>
                <w:color w:val="000000"/>
                <w:sz w:val="22"/>
                <w:szCs w:val="22"/>
              </w:rPr>
              <w:t>3.49E-02</w:t>
            </w:r>
          </w:p>
        </w:tc>
        <w:tc>
          <w:tcPr>
            <w:tcW w:w="0" w:type="auto"/>
            <w:tcBorders>
              <w:left w:val="single" w:sz="4" w:space="0" w:color="auto"/>
              <w:right w:val="single" w:sz="4" w:space="0" w:color="auto"/>
            </w:tcBorders>
            <w:shd w:val="clear" w:color="auto" w:fill="auto"/>
            <w:noWrap/>
            <w:vAlign w:val="center"/>
            <w:hideMark/>
          </w:tcPr>
          <w:p w14:paraId="2C7D6DF7" w14:textId="77777777" w:rsidR="006767DF" w:rsidRPr="006767DF" w:rsidRDefault="006767DF" w:rsidP="00CA2FEF">
            <w:pPr>
              <w:spacing w:line="360" w:lineRule="auto"/>
              <w:jc w:val="center"/>
              <w:rPr>
                <w:color w:val="000000"/>
                <w:sz w:val="22"/>
                <w:szCs w:val="22"/>
              </w:rPr>
            </w:pPr>
            <w:r w:rsidRPr="006767DF">
              <w:rPr>
                <w:color w:val="000000"/>
                <w:sz w:val="22"/>
                <w:szCs w:val="22"/>
              </w:rPr>
              <w:t>3.73E-01</w:t>
            </w:r>
          </w:p>
        </w:tc>
        <w:tc>
          <w:tcPr>
            <w:tcW w:w="0" w:type="auto"/>
            <w:tcBorders>
              <w:left w:val="single" w:sz="4" w:space="0" w:color="auto"/>
              <w:right w:val="single" w:sz="4" w:space="0" w:color="auto"/>
            </w:tcBorders>
            <w:shd w:val="clear" w:color="auto" w:fill="auto"/>
            <w:noWrap/>
            <w:vAlign w:val="center"/>
            <w:hideMark/>
          </w:tcPr>
          <w:p w14:paraId="62F058F9" w14:textId="77777777" w:rsidR="006767DF" w:rsidRPr="006767DF" w:rsidRDefault="006767DF" w:rsidP="00CA2FEF">
            <w:pPr>
              <w:spacing w:line="360" w:lineRule="auto"/>
              <w:jc w:val="center"/>
              <w:rPr>
                <w:color w:val="000000"/>
                <w:sz w:val="22"/>
                <w:szCs w:val="22"/>
              </w:rPr>
            </w:pPr>
            <w:r w:rsidRPr="006767DF">
              <w:rPr>
                <w:color w:val="000000"/>
                <w:sz w:val="22"/>
                <w:szCs w:val="22"/>
              </w:rPr>
              <w:t>0.08</w:t>
            </w:r>
          </w:p>
        </w:tc>
        <w:tc>
          <w:tcPr>
            <w:tcW w:w="0" w:type="auto"/>
            <w:tcBorders>
              <w:left w:val="single" w:sz="4" w:space="0" w:color="auto"/>
              <w:right w:val="single" w:sz="4" w:space="0" w:color="auto"/>
            </w:tcBorders>
            <w:shd w:val="clear" w:color="auto" w:fill="auto"/>
            <w:noWrap/>
            <w:vAlign w:val="center"/>
            <w:hideMark/>
          </w:tcPr>
          <w:p w14:paraId="399223CC"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36740CB2"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9E0633A" w14:textId="77777777" w:rsidTr="006767DF">
        <w:trPr>
          <w:trHeight w:val="300"/>
          <w:jc w:val="center"/>
        </w:trPr>
        <w:tc>
          <w:tcPr>
            <w:tcW w:w="0" w:type="auto"/>
            <w:tcBorders>
              <w:bottom w:val="single" w:sz="4" w:space="0" w:color="auto"/>
              <w:right w:val="single" w:sz="4" w:space="0" w:color="auto"/>
            </w:tcBorders>
            <w:shd w:val="clear" w:color="auto" w:fill="auto"/>
            <w:noWrap/>
            <w:vAlign w:val="center"/>
            <w:hideMark/>
          </w:tcPr>
          <w:p w14:paraId="376D8B2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rs4077410 / TAOK2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007FB62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NPIPB11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3E7ABF7E" w14:textId="77777777" w:rsidR="006767DF" w:rsidRPr="006767DF" w:rsidRDefault="006767DF" w:rsidP="00CA2FEF">
            <w:pPr>
              <w:spacing w:line="360" w:lineRule="auto"/>
              <w:jc w:val="center"/>
              <w:rPr>
                <w:color w:val="000000"/>
                <w:sz w:val="22"/>
                <w:szCs w:val="22"/>
              </w:rPr>
            </w:pPr>
            <w:r w:rsidRPr="006767DF">
              <w:rPr>
                <w:color w:val="000000"/>
                <w:sz w:val="22"/>
                <w:szCs w:val="22"/>
              </w:rPr>
              <w:t>4.10E-02</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061124C3" w14:textId="77777777" w:rsidR="006767DF" w:rsidRPr="006767DF" w:rsidRDefault="006767DF" w:rsidP="00CA2FEF">
            <w:pPr>
              <w:spacing w:line="360" w:lineRule="auto"/>
              <w:jc w:val="center"/>
              <w:rPr>
                <w:color w:val="000000"/>
                <w:sz w:val="22"/>
                <w:szCs w:val="22"/>
              </w:rPr>
            </w:pPr>
            <w:r w:rsidRPr="006767DF">
              <w:rPr>
                <w:color w:val="000000"/>
                <w:sz w:val="22"/>
                <w:szCs w:val="22"/>
              </w:rPr>
              <w:t>4.04E-01</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5ABBFF91" w14:textId="77777777" w:rsidR="006767DF" w:rsidRPr="006767DF" w:rsidRDefault="006767DF" w:rsidP="00CA2FEF">
            <w:pPr>
              <w:spacing w:line="360" w:lineRule="auto"/>
              <w:jc w:val="center"/>
              <w:rPr>
                <w:color w:val="000000"/>
                <w:sz w:val="22"/>
                <w:szCs w:val="22"/>
              </w:rPr>
            </w:pPr>
            <w:r w:rsidRPr="006767DF">
              <w:rPr>
                <w:color w:val="000000"/>
                <w:sz w:val="22"/>
                <w:szCs w:val="22"/>
              </w:rPr>
              <w:t>-0.07</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79483663"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bottom w:val="single" w:sz="4" w:space="0" w:color="auto"/>
            </w:tcBorders>
            <w:shd w:val="clear" w:color="auto" w:fill="auto"/>
            <w:noWrap/>
            <w:vAlign w:val="center"/>
            <w:hideMark/>
          </w:tcPr>
          <w:p w14:paraId="625B7690"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46AF0AAF" w14:textId="77777777" w:rsidTr="006767DF">
        <w:trPr>
          <w:trHeight w:val="300"/>
          <w:jc w:val="center"/>
        </w:trPr>
        <w:tc>
          <w:tcPr>
            <w:tcW w:w="0" w:type="auto"/>
            <w:tcBorders>
              <w:top w:val="single" w:sz="4" w:space="0" w:color="auto"/>
              <w:right w:val="single" w:sz="4" w:space="0" w:color="auto"/>
            </w:tcBorders>
            <w:shd w:val="clear" w:color="auto" w:fill="auto"/>
            <w:noWrap/>
            <w:vAlign w:val="center"/>
            <w:hideMark/>
          </w:tcPr>
          <w:p w14:paraId="604B9E0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top w:val="single" w:sz="4" w:space="0" w:color="auto"/>
              <w:left w:val="single" w:sz="4" w:space="0" w:color="auto"/>
              <w:right w:val="single" w:sz="4" w:space="0" w:color="auto"/>
            </w:tcBorders>
            <w:shd w:val="clear" w:color="auto" w:fill="auto"/>
            <w:noWrap/>
            <w:vAlign w:val="center"/>
            <w:hideMark/>
          </w:tcPr>
          <w:p w14:paraId="4FF988D2"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KANSL1-AS1</w:t>
            </w:r>
          </w:p>
        </w:tc>
        <w:tc>
          <w:tcPr>
            <w:tcW w:w="0" w:type="auto"/>
            <w:tcBorders>
              <w:top w:val="single" w:sz="4" w:space="0" w:color="auto"/>
              <w:left w:val="single" w:sz="4" w:space="0" w:color="auto"/>
              <w:right w:val="single" w:sz="4" w:space="0" w:color="auto"/>
            </w:tcBorders>
            <w:shd w:val="clear" w:color="auto" w:fill="auto"/>
            <w:noWrap/>
            <w:vAlign w:val="center"/>
            <w:hideMark/>
          </w:tcPr>
          <w:p w14:paraId="3302AED1" w14:textId="77777777" w:rsidR="006767DF" w:rsidRPr="006767DF" w:rsidRDefault="006767DF" w:rsidP="00CA2FEF">
            <w:pPr>
              <w:spacing w:line="360" w:lineRule="auto"/>
              <w:jc w:val="center"/>
              <w:rPr>
                <w:color w:val="000000"/>
                <w:sz w:val="22"/>
                <w:szCs w:val="22"/>
              </w:rPr>
            </w:pPr>
            <w:r w:rsidRPr="006767DF">
              <w:rPr>
                <w:color w:val="000000"/>
                <w:sz w:val="22"/>
                <w:szCs w:val="22"/>
              </w:rPr>
              <w:t>8.99E-214</w:t>
            </w:r>
          </w:p>
        </w:tc>
        <w:tc>
          <w:tcPr>
            <w:tcW w:w="0" w:type="auto"/>
            <w:tcBorders>
              <w:top w:val="single" w:sz="4" w:space="0" w:color="auto"/>
              <w:left w:val="single" w:sz="4" w:space="0" w:color="auto"/>
              <w:right w:val="single" w:sz="4" w:space="0" w:color="auto"/>
            </w:tcBorders>
            <w:shd w:val="clear" w:color="auto" w:fill="auto"/>
            <w:noWrap/>
            <w:vAlign w:val="center"/>
            <w:hideMark/>
          </w:tcPr>
          <w:p w14:paraId="08F94931" w14:textId="77777777" w:rsidR="006767DF" w:rsidRPr="006767DF" w:rsidRDefault="006767DF" w:rsidP="00CA2FEF">
            <w:pPr>
              <w:spacing w:line="360" w:lineRule="auto"/>
              <w:jc w:val="center"/>
              <w:rPr>
                <w:color w:val="000000"/>
                <w:sz w:val="22"/>
                <w:szCs w:val="22"/>
              </w:rPr>
            </w:pPr>
            <w:r w:rsidRPr="006767DF">
              <w:rPr>
                <w:color w:val="000000"/>
                <w:sz w:val="22"/>
                <w:szCs w:val="22"/>
              </w:rPr>
              <w:t>1.60E-210</w:t>
            </w:r>
          </w:p>
        </w:tc>
        <w:tc>
          <w:tcPr>
            <w:tcW w:w="0" w:type="auto"/>
            <w:tcBorders>
              <w:top w:val="single" w:sz="4" w:space="0" w:color="auto"/>
              <w:left w:val="single" w:sz="4" w:space="0" w:color="auto"/>
              <w:right w:val="single" w:sz="4" w:space="0" w:color="auto"/>
            </w:tcBorders>
            <w:shd w:val="clear" w:color="auto" w:fill="auto"/>
            <w:noWrap/>
            <w:vAlign w:val="center"/>
            <w:hideMark/>
          </w:tcPr>
          <w:p w14:paraId="5E79984B" w14:textId="77777777" w:rsidR="006767DF" w:rsidRPr="006767DF" w:rsidRDefault="006767DF" w:rsidP="00CA2FEF">
            <w:pPr>
              <w:spacing w:line="360" w:lineRule="auto"/>
              <w:jc w:val="center"/>
              <w:rPr>
                <w:color w:val="000000"/>
                <w:sz w:val="22"/>
                <w:szCs w:val="22"/>
              </w:rPr>
            </w:pPr>
            <w:r w:rsidRPr="006767DF">
              <w:rPr>
                <w:color w:val="000000"/>
                <w:sz w:val="22"/>
                <w:szCs w:val="22"/>
              </w:rPr>
              <w:t>1.45</w:t>
            </w:r>
          </w:p>
        </w:tc>
        <w:tc>
          <w:tcPr>
            <w:tcW w:w="0" w:type="auto"/>
            <w:tcBorders>
              <w:top w:val="single" w:sz="4" w:space="0" w:color="auto"/>
              <w:left w:val="single" w:sz="4" w:space="0" w:color="auto"/>
              <w:right w:val="single" w:sz="4" w:space="0" w:color="auto"/>
            </w:tcBorders>
            <w:shd w:val="clear" w:color="auto" w:fill="auto"/>
            <w:noWrap/>
            <w:vAlign w:val="center"/>
            <w:hideMark/>
          </w:tcPr>
          <w:p w14:paraId="79D457A0"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top w:val="single" w:sz="4" w:space="0" w:color="auto"/>
              <w:left w:val="single" w:sz="4" w:space="0" w:color="auto"/>
            </w:tcBorders>
            <w:shd w:val="clear" w:color="auto" w:fill="auto"/>
            <w:noWrap/>
            <w:vAlign w:val="center"/>
            <w:hideMark/>
          </w:tcPr>
          <w:p w14:paraId="623281EB" w14:textId="77777777" w:rsidR="006767DF" w:rsidRPr="006767DF" w:rsidRDefault="006767DF" w:rsidP="00CA2FEF">
            <w:pPr>
              <w:spacing w:line="360" w:lineRule="auto"/>
              <w:jc w:val="center"/>
              <w:rPr>
                <w:color w:val="000000"/>
                <w:sz w:val="22"/>
                <w:szCs w:val="22"/>
              </w:rPr>
            </w:pPr>
            <w:r w:rsidRPr="006767DF">
              <w:rPr>
                <w:color w:val="000000"/>
                <w:sz w:val="22"/>
                <w:szCs w:val="22"/>
              </w:rPr>
              <w:t>antisense</w:t>
            </w:r>
          </w:p>
        </w:tc>
      </w:tr>
      <w:tr w:rsidR="006767DF" w:rsidRPr="00B80CAA" w14:paraId="5C441357" w14:textId="77777777" w:rsidTr="006767DF">
        <w:trPr>
          <w:trHeight w:val="300"/>
          <w:jc w:val="center"/>
        </w:trPr>
        <w:tc>
          <w:tcPr>
            <w:tcW w:w="0" w:type="auto"/>
            <w:tcBorders>
              <w:right w:val="single" w:sz="4" w:space="0" w:color="auto"/>
            </w:tcBorders>
            <w:shd w:val="clear" w:color="auto" w:fill="auto"/>
            <w:noWrap/>
            <w:vAlign w:val="center"/>
            <w:hideMark/>
          </w:tcPr>
          <w:p w14:paraId="4439AE25"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73DAA1B9"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ARL17A</w:t>
            </w:r>
          </w:p>
        </w:tc>
        <w:tc>
          <w:tcPr>
            <w:tcW w:w="0" w:type="auto"/>
            <w:tcBorders>
              <w:left w:val="single" w:sz="4" w:space="0" w:color="auto"/>
              <w:right w:val="single" w:sz="4" w:space="0" w:color="auto"/>
            </w:tcBorders>
            <w:shd w:val="clear" w:color="auto" w:fill="auto"/>
            <w:noWrap/>
            <w:vAlign w:val="center"/>
            <w:hideMark/>
          </w:tcPr>
          <w:p w14:paraId="257B1FB5" w14:textId="77777777" w:rsidR="006767DF" w:rsidRPr="006767DF" w:rsidRDefault="006767DF" w:rsidP="00CA2FEF">
            <w:pPr>
              <w:spacing w:line="360" w:lineRule="auto"/>
              <w:jc w:val="center"/>
              <w:rPr>
                <w:color w:val="000000"/>
                <w:sz w:val="22"/>
                <w:szCs w:val="22"/>
              </w:rPr>
            </w:pPr>
            <w:r w:rsidRPr="006767DF">
              <w:rPr>
                <w:color w:val="000000"/>
                <w:sz w:val="22"/>
                <w:szCs w:val="22"/>
              </w:rPr>
              <w:t>5.47E-185</w:t>
            </w:r>
          </w:p>
        </w:tc>
        <w:tc>
          <w:tcPr>
            <w:tcW w:w="0" w:type="auto"/>
            <w:tcBorders>
              <w:left w:val="single" w:sz="4" w:space="0" w:color="auto"/>
              <w:right w:val="single" w:sz="4" w:space="0" w:color="auto"/>
            </w:tcBorders>
            <w:shd w:val="clear" w:color="auto" w:fill="auto"/>
            <w:noWrap/>
            <w:vAlign w:val="center"/>
            <w:hideMark/>
          </w:tcPr>
          <w:p w14:paraId="7F7C3300" w14:textId="77777777" w:rsidR="006767DF" w:rsidRPr="006767DF" w:rsidRDefault="006767DF" w:rsidP="00CA2FEF">
            <w:pPr>
              <w:spacing w:line="360" w:lineRule="auto"/>
              <w:jc w:val="center"/>
              <w:rPr>
                <w:color w:val="000000"/>
                <w:sz w:val="22"/>
                <w:szCs w:val="22"/>
              </w:rPr>
            </w:pPr>
            <w:r w:rsidRPr="006767DF">
              <w:rPr>
                <w:color w:val="000000"/>
                <w:sz w:val="22"/>
                <w:szCs w:val="22"/>
              </w:rPr>
              <w:t>3.87E-182</w:t>
            </w:r>
          </w:p>
        </w:tc>
        <w:tc>
          <w:tcPr>
            <w:tcW w:w="0" w:type="auto"/>
            <w:tcBorders>
              <w:left w:val="single" w:sz="4" w:space="0" w:color="auto"/>
              <w:right w:val="single" w:sz="4" w:space="0" w:color="auto"/>
            </w:tcBorders>
            <w:shd w:val="clear" w:color="auto" w:fill="auto"/>
            <w:noWrap/>
            <w:vAlign w:val="center"/>
            <w:hideMark/>
          </w:tcPr>
          <w:p w14:paraId="5ABD7571" w14:textId="77777777" w:rsidR="006767DF" w:rsidRPr="006767DF" w:rsidRDefault="006767DF" w:rsidP="00CA2FEF">
            <w:pPr>
              <w:spacing w:line="360" w:lineRule="auto"/>
              <w:jc w:val="center"/>
              <w:rPr>
                <w:color w:val="000000"/>
                <w:sz w:val="22"/>
                <w:szCs w:val="22"/>
              </w:rPr>
            </w:pPr>
            <w:r w:rsidRPr="006767DF">
              <w:rPr>
                <w:color w:val="000000"/>
                <w:sz w:val="22"/>
                <w:szCs w:val="22"/>
              </w:rPr>
              <w:t>1.12</w:t>
            </w:r>
          </w:p>
        </w:tc>
        <w:tc>
          <w:tcPr>
            <w:tcW w:w="0" w:type="auto"/>
            <w:tcBorders>
              <w:left w:val="single" w:sz="4" w:space="0" w:color="auto"/>
              <w:right w:val="single" w:sz="4" w:space="0" w:color="auto"/>
            </w:tcBorders>
            <w:shd w:val="clear" w:color="auto" w:fill="auto"/>
            <w:noWrap/>
            <w:vAlign w:val="center"/>
            <w:hideMark/>
          </w:tcPr>
          <w:p w14:paraId="314F665D"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E16D05B"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4E423AF" w14:textId="77777777" w:rsidTr="006767DF">
        <w:trPr>
          <w:trHeight w:val="300"/>
          <w:jc w:val="center"/>
        </w:trPr>
        <w:tc>
          <w:tcPr>
            <w:tcW w:w="0" w:type="auto"/>
            <w:tcBorders>
              <w:right w:val="single" w:sz="4" w:space="0" w:color="auto"/>
            </w:tcBorders>
            <w:shd w:val="clear" w:color="auto" w:fill="auto"/>
            <w:noWrap/>
            <w:vAlign w:val="center"/>
            <w:hideMark/>
          </w:tcPr>
          <w:p w14:paraId="3AA6DA1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2E0A0E0F"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LRRC37A</w:t>
            </w:r>
          </w:p>
        </w:tc>
        <w:tc>
          <w:tcPr>
            <w:tcW w:w="0" w:type="auto"/>
            <w:tcBorders>
              <w:left w:val="single" w:sz="4" w:space="0" w:color="auto"/>
              <w:right w:val="single" w:sz="4" w:space="0" w:color="auto"/>
            </w:tcBorders>
            <w:shd w:val="clear" w:color="auto" w:fill="auto"/>
            <w:noWrap/>
            <w:vAlign w:val="center"/>
            <w:hideMark/>
          </w:tcPr>
          <w:p w14:paraId="52CA1D88" w14:textId="77777777" w:rsidR="006767DF" w:rsidRPr="006767DF" w:rsidRDefault="006767DF" w:rsidP="00CA2FEF">
            <w:pPr>
              <w:spacing w:line="360" w:lineRule="auto"/>
              <w:jc w:val="center"/>
              <w:rPr>
                <w:color w:val="000000"/>
                <w:sz w:val="22"/>
                <w:szCs w:val="22"/>
              </w:rPr>
            </w:pPr>
            <w:r w:rsidRPr="006767DF">
              <w:rPr>
                <w:color w:val="000000"/>
                <w:sz w:val="22"/>
                <w:szCs w:val="22"/>
              </w:rPr>
              <w:t>1.56E-145</w:t>
            </w:r>
          </w:p>
        </w:tc>
        <w:tc>
          <w:tcPr>
            <w:tcW w:w="0" w:type="auto"/>
            <w:tcBorders>
              <w:left w:val="single" w:sz="4" w:space="0" w:color="auto"/>
              <w:right w:val="single" w:sz="4" w:space="0" w:color="auto"/>
            </w:tcBorders>
            <w:shd w:val="clear" w:color="auto" w:fill="auto"/>
            <w:noWrap/>
            <w:vAlign w:val="center"/>
            <w:hideMark/>
          </w:tcPr>
          <w:p w14:paraId="2EDBBA35" w14:textId="77777777" w:rsidR="006767DF" w:rsidRPr="006767DF" w:rsidRDefault="006767DF" w:rsidP="00CA2FEF">
            <w:pPr>
              <w:spacing w:line="360" w:lineRule="auto"/>
              <w:jc w:val="center"/>
              <w:rPr>
                <w:color w:val="000000"/>
                <w:sz w:val="22"/>
                <w:szCs w:val="22"/>
              </w:rPr>
            </w:pPr>
            <w:r w:rsidRPr="006767DF">
              <w:rPr>
                <w:color w:val="000000"/>
                <w:sz w:val="22"/>
                <w:szCs w:val="22"/>
              </w:rPr>
              <w:t>5.67E-143</w:t>
            </w:r>
          </w:p>
        </w:tc>
        <w:tc>
          <w:tcPr>
            <w:tcW w:w="0" w:type="auto"/>
            <w:tcBorders>
              <w:left w:val="single" w:sz="4" w:space="0" w:color="auto"/>
              <w:right w:val="single" w:sz="4" w:space="0" w:color="auto"/>
            </w:tcBorders>
            <w:shd w:val="clear" w:color="auto" w:fill="auto"/>
            <w:noWrap/>
            <w:vAlign w:val="center"/>
            <w:hideMark/>
          </w:tcPr>
          <w:p w14:paraId="3E8347E3" w14:textId="77777777" w:rsidR="006767DF" w:rsidRPr="006767DF" w:rsidRDefault="006767DF" w:rsidP="00CA2FEF">
            <w:pPr>
              <w:spacing w:line="360" w:lineRule="auto"/>
              <w:jc w:val="center"/>
              <w:rPr>
                <w:color w:val="000000"/>
                <w:sz w:val="22"/>
                <w:szCs w:val="22"/>
              </w:rPr>
            </w:pPr>
            <w:r w:rsidRPr="006767DF">
              <w:rPr>
                <w:color w:val="000000"/>
                <w:sz w:val="22"/>
                <w:szCs w:val="22"/>
              </w:rPr>
              <w:t>1.05</w:t>
            </w:r>
          </w:p>
        </w:tc>
        <w:tc>
          <w:tcPr>
            <w:tcW w:w="0" w:type="auto"/>
            <w:tcBorders>
              <w:left w:val="single" w:sz="4" w:space="0" w:color="auto"/>
              <w:right w:val="single" w:sz="4" w:space="0" w:color="auto"/>
            </w:tcBorders>
            <w:shd w:val="clear" w:color="auto" w:fill="auto"/>
            <w:noWrap/>
            <w:vAlign w:val="center"/>
            <w:hideMark/>
          </w:tcPr>
          <w:p w14:paraId="4D69B7FD"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6BC44DA8"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6DA7E1B8" w14:textId="77777777" w:rsidTr="006767DF">
        <w:trPr>
          <w:trHeight w:val="300"/>
          <w:jc w:val="center"/>
        </w:trPr>
        <w:tc>
          <w:tcPr>
            <w:tcW w:w="0" w:type="auto"/>
            <w:tcBorders>
              <w:right w:val="single" w:sz="4" w:space="0" w:color="auto"/>
            </w:tcBorders>
            <w:shd w:val="clear" w:color="auto" w:fill="auto"/>
            <w:noWrap/>
            <w:vAlign w:val="center"/>
            <w:hideMark/>
          </w:tcPr>
          <w:p w14:paraId="1F39E1F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0A9DAD93"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LRRC37A2</w:t>
            </w:r>
          </w:p>
        </w:tc>
        <w:tc>
          <w:tcPr>
            <w:tcW w:w="0" w:type="auto"/>
            <w:tcBorders>
              <w:left w:val="single" w:sz="4" w:space="0" w:color="auto"/>
              <w:right w:val="single" w:sz="4" w:space="0" w:color="auto"/>
            </w:tcBorders>
            <w:shd w:val="clear" w:color="auto" w:fill="auto"/>
            <w:noWrap/>
            <w:vAlign w:val="center"/>
            <w:hideMark/>
          </w:tcPr>
          <w:p w14:paraId="5E189DC4" w14:textId="77777777" w:rsidR="006767DF" w:rsidRPr="006767DF" w:rsidRDefault="006767DF" w:rsidP="00CA2FEF">
            <w:pPr>
              <w:spacing w:line="360" w:lineRule="auto"/>
              <w:jc w:val="center"/>
              <w:rPr>
                <w:color w:val="000000"/>
                <w:sz w:val="22"/>
                <w:szCs w:val="22"/>
              </w:rPr>
            </w:pPr>
            <w:r w:rsidRPr="006767DF">
              <w:rPr>
                <w:color w:val="000000"/>
                <w:sz w:val="22"/>
                <w:szCs w:val="22"/>
              </w:rPr>
              <w:t>1.64E-136</w:t>
            </w:r>
          </w:p>
        </w:tc>
        <w:tc>
          <w:tcPr>
            <w:tcW w:w="0" w:type="auto"/>
            <w:tcBorders>
              <w:left w:val="single" w:sz="4" w:space="0" w:color="auto"/>
              <w:right w:val="single" w:sz="4" w:space="0" w:color="auto"/>
            </w:tcBorders>
            <w:shd w:val="clear" w:color="auto" w:fill="auto"/>
            <w:noWrap/>
            <w:vAlign w:val="center"/>
            <w:hideMark/>
          </w:tcPr>
          <w:p w14:paraId="71695F56" w14:textId="77777777" w:rsidR="006767DF" w:rsidRPr="006767DF" w:rsidRDefault="006767DF" w:rsidP="00CA2FEF">
            <w:pPr>
              <w:spacing w:line="360" w:lineRule="auto"/>
              <w:jc w:val="center"/>
              <w:rPr>
                <w:color w:val="000000"/>
                <w:sz w:val="22"/>
                <w:szCs w:val="22"/>
              </w:rPr>
            </w:pPr>
            <w:r w:rsidRPr="006767DF">
              <w:rPr>
                <w:color w:val="000000"/>
                <w:sz w:val="22"/>
                <w:szCs w:val="22"/>
              </w:rPr>
              <w:t>5.89E-134</w:t>
            </w:r>
          </w:p>
        </w:tc>
        <w:tc>
          <w:tcPr>
            <w:tcW w:w="0" w:type="auto"/>
            <w:tcBorders>
              <w:left w:val="single" w:sz="4" w:space="0" w:color="auto"/>
              <w:right w:val="single" w:sz="4" w:space="0" w:color="auto"/>
            </w:tcBorders>
            <w:shd w:val="clear" w:color="auto" w:fill="auto"/>
            <w:noWrap/>
            <w:vAlign w:val="center"/>
            <w:hideMark/>
          </w:tcPr>
          <w:p w14:paraId="727B5F19" w14:textId="77777777" w:rsidR="006767DF" w:rsidRPr="006767DF" w:rsidRDefault="006767DF" w:rsidP="00CA2FEF">
            <w:pPr>
              <w:spacing w:line="360" w:lineRule="auto"/>
              <w:jc w:val="center"/>
              <w:rPr>
                <w:color w:val="000000"/>
                <w:sz w:val="22"/>
                <w:szCs w:val="22"/>
              </w:rPr>
            </w:pPr>
            <w:r w:rsidRPr="006767DF">
              <w:rPr>
                <w:color w:val="000000"/>
                <w:sz w:val="22"/>
                <w:szCs w:val="22"/>
              </w:rPr>
              <w:t>1.01</w:t>
            </w:r>
          </w:p>
        </w:tc>
        <w:tc>
          <w:tcPr>
            <w:tcW w:w="0" w:type="auto"/>
            <w:tcBorders>
              <w:left w:val="single" w:sz="4" w:space="0" w:color="auto"/>
              <w:right w:val="single" w:sz="4" w:space="0" w:color="auto"/>
            </w:tcBorders>
            <w:shd w:val="clear" w:color="auto" w:fill="auto"/>
            <w:noWrap/>
            <w:vAlign w:val="center"/>
            <w:hideMark/>
          </w:tcPr>
          <w:p w14:paraId="01FC41D7"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5767D0B"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5CFB5BEB" w14:textId="77777777" w:rsidTr="006767DF">
        <w:trPr>
          <w:trHeight w:val="300"/>
          <w:jc w:val="center"/>
        </w:trPr>
        <w:tc>
          <w:tcPr>
            <w:tcW w:w="0" w:type="auto"/>
            <w:tcBorders>
              <w:right w:val="single" w:sz="4" w:space="0" w:color="auto"/>
            </w:tcBorders>
            <w:shd w:val="clear" w:color="auto" w:fill="auto"/>
            <w:noWrap/>
            <w:vAlign w:val="center"/>
            <w:hideMark/>
          </w:tcPr>
          <w:p w14:paraId="5C8B2EB4"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628B87BB"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KANSL1</w:t>
            </w:r>
          </w:p>
        </w:tc>
        <w:tc>
          <w:tcPr>
            <w:tcW w:w="0" w:type="auto"/>
            <w:tcBorders>
              <w:left w:val="single" w:sz="4" w:space="0" w:color="auto"/>
              <w:right w:val="single" w:sz="4" w:space="0" w:color="auto"/>
            </w:tcBorders>
            <w:shd w:val="clear" w:color="auto" w:fill="auto"/>
            <w:noWrap/>
            <w:vAlign w:val="center"/>
            <w:hideMark/>
          </w:tcPr>
          <w:p w14:paraId="1DE2F0B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6.65E-84</w:t>
            </w:r>
          </w:p>
        </w:tc>
        <w:tc>
          <w:tcPr>
            <w:tcW w:w="0" w:type="auto"/>
            <w:tcBorders>
              <w:left w:val="single" w:sz="4" w:space="0" w:color="auto"/>
              <w:right w:val="single" w:sz="4" w:space="0" w:color="auto"/>
            </w:tcBorders>
            <w:shd w:val="clear" w:color="auto" w:fill="auto"/>
            <w:noWrap/>
            <w:vAlign w:val="center"/>
            <w:hideMark/>
          </w:tcPr>
          <w:p w14:paraId="26389563"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1.65E-81</w:t>
            </w:r>
          </w:p>
        </w:tc>
        <w:tc>
          <w:tcPr>
            <w:tcW w:w="0" w:type="auto"/>
            <w:tcBorders>
              <w:left w:val="single" w:sz="4" w:space="0" w:color="auto"/>
              <w:right w:val="single" w:sz="4" w:space="0" w:color="auto"/>
            </w:tcBorders>
            <w:shd w:val="clear" w:color="auto" w:fill="auto"/>
            <w:noWrap/>
            <w:vAlign w:val="center"/>
            <w:hideMark/>
          </w:tcPr>
          <w:p w14:paraId="63C7BDB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0.85</w:t>
            </w:r>
          </w:p>
        </w:tc>
        <w:tc>
          <w:tcPr>
            <w:tcW w:w="0" w:type="auto"/>
            <w:tcBorders>
              <w:left w:val="single" w:sz="4" w:space="0" w:color="auto"/>
              <w:right w:val="single" w:sz="4" w:space="0" w:color="auto"/>
            </w:tcBorders>
            <w:shd w:val="clear" w:color="auto" w:fill="auto"/>
            <w:noWrap/>
            <w:vAlign w:val="center"/>
            <w:hideMark/>
          </w:tcPr>
          <w:p w14:paraId="00C5417D"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A</w:t>
            </w:r>
          </w:p>
        </w:tc>
        <w:tc>
          <w:tcPr>
            <w:tcW w:w="3744" w:type="dxa"/>
            <w:tcBorders>
              <w:left w:val="single" w:sz="4" w:space="0" w:color="auto"/>
            </w:tcBorders>
            <w:shd w:val="clear" w:color="auto" w:fill="auto"/>
            <w:noWrap/>
            <w:vAlign w:val="center"/>
            <w:hideMark/>
          </w:tcPr>
          <w:p w14:paraId="2A6E1A80"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09B27AD8" w14:textId="77777777" w:rsidTr="006767DF">
        <w:trPr>
          <w:trHeight w:val="300"/>
          <w:jc w:val="center"/>
        </w:trPr>
        <w:tc>
          <w:tcPr>
            <w:tcW w:w="0" w:type="auto"/>
            <w:tcBorders>
              <w:right w:val="single" w:sz="4" w:space="0" w:color="auto"/>
            </w:tcBorders>
            <w:shd w:val="clear" w:color="auto" w:fill="auto"/>
            <w:noWrap/>
            <w:vAlign w:val="center"/>
            <w:hideMark/>
          </w:tcPr>
          <w:p w14:paraId="32022D49"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189022B0"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ENSG00000262879</w:t>
            </w:r>
          </w:p>
        </w:tc>
        <w:tc>
          <w:tcPr>
            <w:tcW w:w="0" w:type="auto"/>
            <w:tcBorders>
              <w:left w:val="single" w:sz="4" w:space="0" w:color="auto"/>
              <w:right w:val="single" w:sz="4" w:space="0" w:color="auto"/>
            </w:tcBorders>
            <w:shd w:val="clear" w:color="auto" w:fill="auto"/>
            <w:noWrap/>
            <w:vAlign w:val="center"/>
            <w:hideMark/>
          </w:tcPr>
          <w:p w14:paraId="6C8F7341" w14:textId="77777777" w:rsidR="006767DF" w:rsidRPr="006767DF" w:rsidRDefault="006767DF" w:rsidP="00CA2FEF">
            <w:pPr>
              <w:spacing w:line="360" w:lineRule="auto"/>
              <w:jc w:val="center"/>
              <w:rPr>
                <w:color w:val="000000"/>
                <w:sz w:val="22"/>
                <w:szCs w:val="22"/>
              </w:rPr>
            </w:pPr>
            <w:r w:rsidRPr="006767DF">
              <w:rPr>
                <w:color w:val="000000"/>
                <w:sz w:val="22"/>
                <w:szCs w:val="22"/>
              </w:rPr>
              <w:t>4.27E-24</w:t>
            </w:r>
          </w:p>
        </w:tc>
        <w:tc>
          <w:tcPr>
            <w:tcW w:w="0" w:type="auto"/>
            <w:tcBorders>
              <w:left w:val="single" w:sz="4" w:space="0" w:color="auto"/>
              <w:right w:val="single" w:sz="4" w:space="0" w:color="auto"/>
            </w:tcBorders>
            <w:shd w:val="clear" w:color="auto" w:fill="auto"/>
            <w:noWrap/>
            <w:vAlign w:val="center"/>
            <w:hideMark/>
          </w:tcPr>
          <w:p w14:paraId="56458317" w14:textId="77777777" w:rsidR="006767DF" w:rsidRPr="006767DF" w:rsidRDefault="006767DF" w:rsidP="00CA2FEF">
            <w:pPr>
              <w:spacing w:line="360" w:lineRule="auto"/>
              <w:jc w:val="center"/>
              <w:rPr>
                <w:color w:val="000000"/>
                <w:sz w:val="22"/>
                <w:szCs w:val="22"/>
              </w:rPr>
            </w:pPr>
            <w:r w:rsidRPr="006767DF">
              <w:rPr>
                <w:color w:val="000000"/>
                <w:sz w:val="22"/>
                <w:szCs w:val="22"/>
              </w:rPr>
              <w:t>5.47E-22</w:t>
            </w:r>
          </w:p>
        </w:tc>
        <w:tc>
          <w:tcPr>
            <w:tcW w:w="0" w:type="auto"/>
            <w:tcBorders>
              <w:left w:val="single" w:sz="4" w:space="0" w:color="auto"/>
              <w:right w:val="single" w:sz="4" w:space="0" w:color="auto"/>
            </w:tcBorders>
            <w:shd w:val="clear" w:color="auto" w:fill="auto"/>
            <w:noWrap/>
            <w:vAlign w:val="center"/>
            <w:hideMark/>
          </w:tcPr>
          <w:p w14:paraId="43C2FA92" w14:textId="77777777" w:rsidR="006767DF" w:rsidRPr="006767DF" w:rsidRDefault="006767DF" w:rsidP="00CA2FEF">
            <w:pPr>
              <w:spacing w:line="360" w:lineRule="auto"/>
              <w:jc w:val="center"/>
              <w:rPr>
                <w:color w:val="000000"/>
                <w:sz w:val="22"/>
                <w:szCs w:val="22"/>
              </w:rPr>
            </w:pPr>
            <w:r w:rsidRPr="006767DF">
              <w:rPr>
                <w:color w:val="000000"/>
                <w:sz w:val="22"/>
                <w:szCs w:val="22"/>
              </w:rPr>
              <w:t>0.48</w:t>
            </w:r>
          </w:p>
        </w:tc>
        <w:tc>
          <w:tcPr>
            <w:tcW w:w="0" w:type="auto"/>
            <w:tcBorders>
              <w:left w:val="single" w:sz="4" w:space="0" w:color="auto"/>
              <w:right w:val="single" w:sz="4" w:space="0" w:color="auto"/>
            </w:tcBorders>
            <w:shd w:val="clear" w:color="auto" w:fill="auto"/>
            <w:noWrap/>
            <w:vAlign w:val="center"/>
            <w:hideMark/>
          </w:tcPr>
          <w:p w14:paraId="2A139E7D"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DB3E705" w14:textId="77777777" w:rsidR="006767DF" w:rsidRPr="006767DF" w:rsidRDefault="006767DF" w:rsidP="00CA2FEF">
            <w:pPr>
              <w:spacing w:line="360" w:lineRule="auto"/>
              <w:jc w:val="center"/>
              <w:rPr>
                <w:color w:val="000000"/>
                <w:sz w:val="22"/>
                <w:szCs w:val="22"/>
              </w:rPr>
            </w:pPr>
            <w:r w:rsidRPr="006767DF">
              <w:rPr>
                <w:color w:val="000000"/>
                <w:sz w:val="22"/>
                <w:szCs w:val="22"/>
              </w:rPr>
              <w:t>processed transcript</w:t>
            </w:r>
          </w:p>
        </w:tc>
      </w:tr>
      <w:tr w:rsidR="006767DF" w:rsidRPr="00B80CAA" w14:paraId="261C5AA4" w14:textId="77777777" w:rsidTr="006767DF">
        <w:trPr>
          <w:trHeight w:val="300"/>
          <w:jc w:val="center"/>
        </w:trPr>
        <w:tc>
          <w:tcPr>
            <w:tcW w:w="0" w:type="auto"/>
            <w:tcBorders>
              <w:right w:val="single" w:sz="4" w:space="0" w:color="auto"/>
            </w:tcBorders>
            <w:shd w:val="clear" w:color="auto" w:fill="auto"/>
            <w:noWrap/>
            <w:vAlign w:val="center"/>
            <w:hideMark/>
          </w:tcPr>
          <w:p w14:paraId="1F1F63A6"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123E8D1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CRHR1</w:t>
            </w:r>
          </w:p>
        </w:tc>
        <w:tc>
          <w:tcPr>
            <w:tcW w:w="0" w:type="auto"/>
            <w:tcBorders>
              <w:left w:val="single" w:sz="4" w:space="0" w:color="auto"/>
              <w:right w:val="single" w:sz="4" w:space="0" w:color="auto"/>
            </w:tcBorders>
            <w:shd w:val="clear" w:color="auto" w:fill="auto"/>
            <w:noWrap/>
            <w:vAlign w:val="center"/>
            <w:hideMark/>
          </w:tcPr>
          <w:p w14:paraId="04B80853" w14:textId="77777777" w:rsidR="006767DF" w:rsidRPr="006767DF" w:rsidRDefault="006767DF" w:rsidP="00CA2FEF">
            <w:pPr>
              <w:spacing w:line="360" w:lineRule="auto"/>
              <w:jc w:val="center"/>
              <w:rPr>
                <w:color w:val="000000"/>
                <w:sz w:val="22"/>
                <w:szCs w:val="22"/>
              </w:rPr>
            </w:pPr>
            <w:r w:rsidRPr="006767DF">
              <w:rPr>
                <w:color w:val="000000"/>
                <w:sz w:val="22"/>
                <w:szCs w:val="22"/>
              </w:rPr>
              <w:t>1.70E-18</w:t>
            </w:r>
          </w:p>
        </w:tc>
        <w:tc>
          <w:tcPr>
            <w:tcW w:w="0" w:type="auto"/>
            <w:tcBorders>
              <w:left w:val="single" w:sz="4" w:space="0" w:color="auto"/>
              <w:right w:val="single" w:sz="4" w:space="0" w:color="auto"/>
            </w:tcBorders>
            <w:shd w:val="clear" w:color="auto" w:fill="auto"/>
            <w:noWrap/>
            <w:vAlign w:val="center"/>
            <w:hideMark/>
          </w:tcPr>
          <w:p w14:paraId="2323FE85" w14:textId="77777777" w:rsidR="006767DF" w:rsidRPr="006767DF" w:rsidRDefault="006767DF" w:rsidP="00CA2FEF">
            <w:pPr>
              <w:spacing w:line="360" w:lineRule="auto"/>
              <w:jc w:val="center"/>
              <w:rPr>
                <w:color w:val="000000"/>
                <w:sz w:val="22"/>
                <w:szCs w:val="22"/>
              </w:rPr>
            </w:pPr>
            <w:r w:rsidRPr="006767DF">
              <w:rPr>
                <w:color w:val="000000"/>
                <w:sz w:val="22"/>
                <w:szCs w:val="22"/>
              </w:rPr>
              <w:t>1.74E-16</w:t>
            </w:r>
          </w:p>
        </w:tc>
        <w:tc>
          <w:tcPr>
            <w:tcW w:w="0" w:type="auto"/>
            <w:tcBorders>
              <w:left w:val="single" w:sz="4" w:space="0" w:color="auto"/>
              <w:right w:val="single" w:sz="4" w:space="0" w:color="auto"/>
            </w:tcBorders>
            <w:shd w:val="clear" w:color="auto" w:fill="auto"/>
            <w:noWrap/>
            <w:vAlign w:val="center"/>
            <w:hideMark/>
          </w:tcPr>
          <w:p w14:paraId="36E7E7CB" w14:textId="77777777" w:rsidR="006767DF" w:rsidRPr="006767DF" w:rsidRDefault="006767DF" w:rsidP="00CA2FEF">
            <w:pPr>
              <w:spacing w:line="360" w:lineRule="auto"/>
              <w:jc w:val="center"/>
              <w:rPr>
                <w:color w:val="000000"/>
                <w:sz w:val="22"/>
                <w:szCs w:val="22"/>
              </w:rPr>
            </w:pPr>
            <w:r w:rsidRPr="006767DF">
              <w:rPr>
                <w:color w:val="000000"/>
                <w:sz w:val="22"/>
                <w:szCs w:val="22"/>
              </w:rPr>
              <w:t>0.55</w:t>
            </w:r>
          </w:p>
        </w:tc>
        <w:tc>
          <w:tcPr>
            <w:tcW w:w="0" w:type="auto"/>
            <w:tcBorders>
              <w:left w:val="single" w:sz="4" w:space="0" w:color="auto"/>
              <w:right w:val="single" w:sz="4" w:space="0" w:color="auto"/>
            </w:tcBorders>
            <w:shd w:val="clear" w:color="auto" w:fill="auto"/>
            <w:noWrap/>
            <w:vAlign w:val="center"/>
            <w:hideMark/>
          </w:tcPr>
          <w:p w14:paraId="79B4286A"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0F7F6A44"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4C399A7D" w14:textId="77777777" w:rsidTr="006767DF">
        <w:trPr>
          <w:trHeight w:val="300"/>
          <w:jc w:val="center"/>
        </w:trPr>
        <w:tc>
          <w:tcPr>
            <w:tcW w:w="0" w:type="auto"/>
            <w:tcBorders>
              <w:right w:val="single" w:sz="4" w:space="0" w:color="auto"/>
            </w:tcBorders>
            <w:shd w:val="clear" w:color="auto" w:fill="auto"/>
            <w:noWrap/>
            <w:vAlign w:val="center"/>
            <w:hideMark/>
          </w:tcPr>
          <w:p w14:paraId="28CE184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058709D5"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WNT3</w:t>
            </w:r>
          </w:p>
        </w:tc>
        <w:tc>
          <w:tcPr>
            <w:tcW w:w="0" w:type="auto"/>
            <w:tcBorders>
              <w:left w:val="single" w:sz="4" w:space="0" w:color="auto"/>
              <w:right w:val="single" w:sz="4" w:space="0" w:color="auto"/>
            </w:tcBorders>
            <w:shd w:val="clear" w:color="auto" w:fill="auto"/>
            <w:noWrap/>
            <w:vAlign w:val="center"/>
            <w:hideMark/>
          </w:tcPr>
          <w:p w14:paraId="2890EB46" w14:textId="77777777" w:rsidR="006767DF" w:rsidRPr="006767DF" w:rsidRDefault="006767DF" w:rsidP="00CA2FEF">
            <w:pPr>
              <w:spacing w:line="360" w:lineRule="auto"/>
              <w:jc w:val="center"/>
              <w:rPr>
                <w:color w:val="000000"/>
                <w:sz w:val="22"/>
                <w:szCs w:val="22"/>
              </w:rPr>
            </w:pPr>
            <w:r w:rsidRPr="006767DF">
              <w:rPr>
                <w:color w:val="000000"/>
                <w:sz w:val="22"/>
                <w:szCs w:val="22"/>
              </w:rPr>
              <w:t>3.18E-13</w:t>
            </w:r>
          </w:p>
        </w:tc>
        <w:tc>
          <w:tcPr>
            <w:tcW w:w="0" w:type="auto"/>
            <w:tcBorders>
              <w:left w:val="single" w:sz="4" w:space="0" w:color="auto"/>
              <w:right w:val="single" w:sz="4" w:space="0" w:color="auto"/>
            </w:tcBorders>
            <w:shd w:val="clear" w:color="auto" w:fill="auto"/>
            <w:noWrap/>
            <w:vAlign w:val="center"/>
            <w:hideMark/>
          </w:tcPr>
          <w:p w14:paraId="5A9EAD6D" w14:textId="77777777" w:rsidR="006767DF" w:rsidRPr="006767DF" w:rsidRDefault="006767DF" w:rsidP="00CA2FEF">
            <w:pPr>
              <w:spacing w:line="360" w:lineRule="auto"/>
              <w:jc w:val="center"/>
              <w:rPr>
                <w:color w:val="000000"/>
                <w:sz w:val="22"/>
                <w:szCs w:val="22"/>
              </w:rPr>
            </w:pPr>
            <w:r w:rsidRPr="006767DF">
              <w:rPr>
                <w:color w:val="000000"/>
                <w:sz w:val="22"/>
                <w:szCs w:val="22"/>
              </w:rPr>
              <w:t>2.59E-11</w:t>
            </w:r>
          </w:p>
        </w:tc>
        <w:tc>
          <w:tcPr>
            <w:tcW w:w="0" w:type="auto"/>
            <w:tcBorders>
              <w:left w:val="single" w:sz="4" w:space="0" w:color="auto"/>
              <w:right w:val="single" w:sz="4" w:space="0" w:color="auto"/>
            </w:tcBorders>
            <w:shd w:val="clear" w:color="auto" w:fill="auto"/>
            <w:noWrap/>
            <w:vAlign w:val="center"/>
            <w:hideMark/>
          </w:tcPr>
          <w:p w14:paraId="14701600" w14:textId="77777777" w:rsidR="006767DF" w:rsidRPr="006767DF" w:rsidRDefault="006767DF" w:rsidP="00CA2FEF">
            <w:pPr>
              <w:spacing w:line="360" w:lineRule="auto"/>
              <w:jc w:val="center"/>
              <w:rPr>
                <w:color w:val="000000"/>
                <w:sz w:val="22"/>
                <w:szCs w:val="22"/>
              </w:rPr>
            </w:pPr>
            <w:r w:rsidRPr="006767DF">
              <w:rPr>
                <w:color w:val="000000"/>
                <w:sz w:val="22"/>
                <w:szCs w:val="22"/>
              </w:rPr>
              <w:t>0.36</w:t>
            </w:r>
          </w:p>
        </w:tc>
        <w:tc>
          <w:tcPr>
            <w:tcW w:w="0" w:type="auto"/>
            <w:tcBorders>
              <w:left w:val="single" w:sz="4" w:space="0" w:color="auto"/>
              <w:right w:val="single" w:sz="4" w:space="0" w:color="auto"/>
            </w:tcBorders>
            <w:shd w:val="clear" w:color="auto" w:fill="auto"/>
            <w:noWrap/>
            <w:vAlign w:val="center"/>
            <w:hideMark/>
          </w:tcPr>
          <w:p w14:paraId="2B08CAF4"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0B5EBB06"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78EC8B3" w14:textId="77777777" w:rsidTr="006767DF">
        <w:trPr>
          <w:trHeight w:val="300"/>
          <w:jc w:val="center"/>
        </w:trPr>
        <w:tc>
          <w:tcPr>
            <w:tcW w:w="0" w:type="auto"/>
            <w:tcBorders>
              <w:right w:val="single" w:sz="4" w:space="0" w:color="auto"/>
            </w:tcBorders>
            <w:shd w:val="clear" w:color="auto" w:fill="auto"/>
            <w:noWrap/>
            <w:vAlign w:val="center"/>
            <w:hideMark/>
          </w:tcPr>
          <w:p w14:paraId="58E887EC"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6BB352C1"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STH</w:t>
            </w:r>
          </w:p>
        </w:tc>
        <w:tc>
          <w:tcPr>
            <w:tcW w:w="0" w:type="auto"/>
            <w:tcBorders>
              <w:left w:val="single" w:sz="4" w:space="0" w:color="auto"/>
              <w:right w:val="single" w:sz="4" w:space="0" w:color="auto"/>
            </w:tcBorders>
            <w:shd w:val="clear" w:color="auto" w:fill="auto"/>
            <w:noWrap/>
            <w:vAlign w:val="center"/>
            <w:hideMark/>
          </w:tcPr>
          <w:p w14:paraId="597AB723" w14:textId="77777777" w:rsidR="006767DF" w:rsidRPr="006767DF" w:rsidRDefault="006767DF" w:rsidP="00CA2FEF">
            <w:pPr>
              <w:spacing w:line="360" w:lineRule="auto"/>
              <w:jc w:val="center"/>
              <w:rPr>
                <w:color w:val="000000"/>
                <w:sz w:val="22"/>
                <w:szCs w:val="22"/>
              </w:rPr>
            </w:pPr>
            <w:r w:rsidRPr="006767DF">
              <w:rPr>
                <w:color w:val="000000"/>
                <w:sz w:val="22"/>
                <w:szCs w:val="22"/>
              </w:rPr>
              <w:t>2.29E-10</w:t>
            </w:r>
          </w:p>
        </w:tc>
        <w:tc>
          <w:tcPr>
            <w:tcW w:w="0" w:type="auto"/>
            <w:tcBorders>
              <w:left w:val="single" w:sz="4" w:space="0" w:color="auto"/>
              <w:right w:val="single" w:sz="4" w:space="0" w:color="auto"/>
            </w:tcBorders>
            <w:shd w:val="clear" w:color="auto" w:fill="auto"/>
            <w:noWrap/>
            <w:vAlign w:val="center"/>
            <w:hideMark/>
          </w:tcPr>
          <w:p w14:paraId="53D0B1D3" w14:textId="77777777" w:rsidR="006767DF" w:rsidRPr="006767DF" w:rsidRDefault="006767DF" w:rsidP="00CA2FEF">
            <w:pPr>
              <w:spacing w:line="360" w:lineRule="auto"/>
              <w:jc w:val="center"/>
              <w:rPr>
                <w:color w:val="000000"/>
                <w:sz w:val="22"/>
                <w:szCs w:val="22"/>
              </w:rPr>
            </w:pPr>
            <w:r w:rsidRPr="006767DF">
              <w:rPr>
                <w:color w:val="000000"/>
                <w:sz w:val="22"/>
                <w:szCs w:val="22"/>
              </w:rPr>
              <w:t>1.48E-08</w:t>
            </w:r>
          </w:p>
        </w:tc>
        <w:tc>
          <w:tcPr>
            <w:tcW w:w="0" w:type="auto"/>
            <w:tcBorders>
              <w:left w:val="single" w:sz="4" w:space="0" w:color="auto"/>
              <w:right w:val="single" w:sz="4" w:space="0" w:color="auto"/>
            </w:tcBorders>
            <w:shd w:val="clear" w:color="auto" w:fill="auto"/>
            <w:noWrap/>
            <w:vAlign w:val="center"/>
            <w:hideMark/>
          </w:tcPr>
          <w:p w14:paraId="0842CC04" w14:textId="77777777" w:rsidR="006767DF" w:rsidRPr="006767DF" w:rsidRDefault="006767DF" w:rsidP="00CA2FEF">
            <w:pPr>
              <w:spacing w:line="360" w:lineRule="auto"/>
              <w:jc w:val="center"/>
              <w:rPr>
                <w:color w:val="000000"/>
                <w:sz w:val="22"/>
                <w:szCs w:val="22"/>
              </w:rPr>
            </w:pPr>
            <w:r w:rsidRPr="006767DF">
              <w:rPr>
                <w:color w:val="000000"/>
                <w:sz w:val="22"/>
                <w:szCs w:val="22"/>
              </w:rPr>
              <w:t>0.32</w:t>
            </w:r>
          </w:p>
        </w:tc>
        <w:tc>
          <w:tcPr>
            <w:tcW w:w="0" w:type="auto"/>
            <w:tcBorders>
              <w:left w:val="single" w:sz="4" w:space="0" w:color="auto"/>
              <w:right w:val="single" w:sz="4" w:space="0" w:color="auto"/>
            </w:tcBorders>
            <w:shd w:val="clear" w:color="auto" w:fill="auto"/>
            <w:noWrap/>
            <w:vAlign w:val="center"/>
            <w:hideMark/>
          </w:tcPr>
          <w:p w14:paraId="05995933"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66FF9F4A"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0483BB7A" w14:textId="77777777" w:rsidTr="006767DF">
        <w:trPr>
          <w:trHeight w:val="300"/>
          <w:jc w:val="center"/>
        </w:trPr>
        <w:tc>
          <w:tcPr>
            <w:tcW w:w="0" w:type="auto"/>
            <w:tcBorders>
              <w:right w:val="single" w:sz="4" w:space="0" w:color="auto"/>
            </w:tcBorders>
            <w:shd w:val="clear" w:color="auto" w:fill="auto"/>
            <w:noWrap/>
            <w:vAlign w:val="center"/>
            <w:hideMark/>
          </w:tcPr>
          <w:p w14:paraId="3BB66DAB"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609A0FA9"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SPPL2C</w:t>
            </w:r>
          </w:p>
        </w:tc>
        <w:tc>
          <w:tcPr>
            <w:tcW w:w="0" w:type="auto"/>
            <w:tcBorders>
              <w:left w:val="single" w:sz="4" w:space="0" w:color="auto"/>
              <w:right w:val="single" w:sz="4" w:space="0" w:color="auto"/>
            </w:tcBorders>
            <w:shd w:val="clear" w:color="auto" w:fill="auto"/>
            <w:noWrap/>
            <w:vAlign w:val="center"/>
            <w:hideMark/>
          </w:tcPr>
          <w:p w14:paraId="1157BEBC" w14:textId="77777777" w:rsidR="006767DF" w:rsidRPr="006767DF" w:rsidRDefault="006767DF" w:rsidP="00CA2FEF">
            <w:pPr>
              <w:spacing w:line="360" w:lineRule="auto"/>
              <w:jc w:val="center"/>
              <w:rPr>
                <w:color w:val="000000"/>
                <w:sz w:val="22"/>
                <w:szCs w:val="22"/>
              </w:rPr>
            </w:pPr>
            <w:r w:rsidRPr="006767DF">
              <w:rPr>
                <w:color w:val="000000"/>
                <w:sz w:val="22"/>
                <w:szCs w:val="22"/>
              </w:rPr>
              <w:t>1.89E-09</w:t>
            </w:r>
          </w:p>
        </w:tc>
        <w:tc>
          <w:tcPr>
            <w:tcW w:w="0" w:type="auto"/>
            <w:tcBorders>
              <w:left w:val="single" w:sz="4" w:space="0" w:color="auto"/>
              <w:right w:val="single" w:sz="4" w:space="0" w:color="auto"/>
            </w:tcBorders>
            <w:shd w:val="clear" w:color="auto" w:fill="auto"/>
            <w:noWrap/>
            <w:vAlign w:val="center"/>
            <w:hideMark/>
          </w:tcPr>
          <w:p w14:paraId="6E3CDAD5" w14:textId="77777777" w:rsidR="006767DF" w:rsidRPr="006767DF" w:rsidRDefault="006767DF" w:rsidP="00CA2FEF">
            <w:pPr>
              <w:spacing w:line="360" w:lineRule="auto"/>
              <w:jc w:val="center"/>
              <w:rPr>
                <w:color w:val="000000"/>
                <w:sz w:val="22"/>
                <w:szCs w:val="22"/>
              </w:rPr>
            </w:pPr>
            <w:r w:rsidRPr="006767DF">
              <w:rPr>
                <w:color w:val="000000"/>
                <w:sz w:val="22"/>
                <w:szCs w:val="22"/>
              </w:rPr>
              <w:t>1.09E-07</w:t>
            </w:r>
          </w:p>
        </w:tc>
        <w:tc>
          <w:tcPr>
            <w:tcW w:w="0" w:type="auto"/>
            <w:tcBorders>
              <w:left w:val="single" w:sz="4" w:space="0" w:color="auto"/>
              <w:right w:val="single" w:sz="4" w:space="0" w:color="auto"/>
            </w:tcBorders>
            <w:shd w:val="clear" w:color="auto" w:fill="auto"/>
            <w:noWrap/>
            <w:vAlign w:val="center"/>
            <w:hideMark/>
          </w:tcPr>
          <w:p w14:paraId="2FA4017C" w14:textId="77777777" w:rsidR="006767DF" w:rsidRPr="006767DF" w:rsidRDefault="006767DF" w:rsidP="00CA2FEF">
            <w:pPr>
              <w:spacing w:line="360" w:lineRule="auto"/>
              <w:jc w:val="center"/>
              <w:rPr>
                <w:color w:val="000000"/>
                <w:sz w:val="22"/>
                <w:szCs w:val="22"/>
              </w:rPr>
            </w:pPr>
            <w:r w:rsidRPr="006767DF">
              <w:rPr>
                <w:color w:val="000000"/>
                <w:sz w:val="22"/>
                <w:szCs w:val="22"/>
              </w:rPr>
              <w:t>0.76</w:t>
            </w:r>
          </w:p>
        </w:tc>
        <w:tc>
          <w:tcPr>
            <w:tcW w:w="0" w:type="auto"/>
            <w:tcBorders>
              <w:left w:val="single" w:sz="4" w:space="0" w:color="auto"/>
              <w:right w:val="single" w:sz="4" w:space="0" w:color="auto"/>
            </w:tcBorders>
            <w:shd w:val="clear" w:color="auto" w:fill="auto"/>
            <w:noWrap/>
            <w:vAlign w:val="center"/>
            <w:hideMark/>
          </w:tcPr>
          <w:p w14:paraId="41D9BF4C"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598CAADD"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38E256BA" w14:textId="77777777" w:rsidTr="006767DF">
        <w:trPr>
          <w:trHeight w:val="300"/>
          <w:jc w:val="center"/>
        </w:trPr>
        <w:tc>
          <w:tcPr>
            <w:tcW w:w="0" w:type="auto"/>
            <w:tcBorders>
              <w:right w:val="single" w:sz="4" w:space="0" w:color="auto"/>
            </w:tcBorders>
            <w:shd w:val="clear" w:color="auto" w:fill="auto"/>
            <w:noWrap/>
            <w:vAlign w:val="center"/>
            <w:hideMark/>
          </w:tcPr>
          <w:p w14:paraId="4CBBECF8"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607EC20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MAPT-IT1</w:t>
            </w:r>
          </w:p>
        </w:tc>
        <w:tc>
          <w:tcPr>
            <w:tcW w:w="0" w:type="auto"/>
            <w:tcBorders>
              <w:left w:val="single" w:sz="4" w:space="0" w:color="auto"/>
              <w:right w:val="single" w:sz="4" w:space="0" w:color="auto"/>
            </w:tcBorders>
            <w:shd w:val="clear" w:color="auto" w:fill="auto"/>
            <w:noWrap/>
            <w:vAlign w:val="center"/>
            <w:hideMark/>
          </w:tcPr>
          <w:p w14:paraId="79E681DF" w14:textId="77777777" w:rsidR="006767DF" w:rsidRPr="006767DF" w:rsidRDefault="006767DF" w:rsidP="00CA2FEF">
            <w:pPr>
              <w:spacing w:line="360" w:lineRule="auto"/>
              <w:jc w:val="center"/>
              <w:rPr>
                <w:color w:val="000000"/>
                <w:sz w:val="22"/>
                <w:szCs w:val="22"/>
              </w:rPr>
            </w:pPr>
            <w:r w:rsidRPr="006767DF">
              <w:rPr>
                <w:color w:val="000000"/>
                <w:sz w:val="22"/>
                <w:szCs w:val="22"/>
              </w:rPr>
              <w:t>2.84E-09</w:t>
            </w:r>
          </w:p>
        </w:tc>
        <w:tc>
          <w:tcPr>
            <w:tcW w:w="0" w:type="auto"/>
            <w:tcBorders>
              <w:left w:val="single" w:sz="4" w:space="0" w:color="auto"/>
              <w:right w:val="single" w:sz="4" w:space="0" w:color="auto"/>
            </w:tcBorders>
            <w:shd w:val="clear" w:color="auto" w:fill="auto"/>
            <w:noWrap/>
            <w:vAlign w:val="center"/>
            <w:hideMark/>
          </w:tcPr>
          <w:p w14:paraId="1B114778" w14:textId="77777777" w:rsidR="006767DF" w:rsidRPr="006767DF" w:rsidRDefault="006767DF" w:rsidP="00CA2FEF">
            <w:pPr>
              <w:spacing w:line="360" w:lineRule="auto"/>
              <w:jc w:val="center"/>
              <w:rPr>
                <w:color w:val="000000"/>
                <w:sz w:val="22"/>
                <w:szCs w:val="22"/>
              </w:rPr>
            </w:pPr>
            <w:r w:rsidRPr="006767DF">
              <w:rPr>
                <w:color w:val="000000"/>
                <w:sz w:val="22"/>
                <w:szCs w:val="22"/>
              </w:rPr>
              <w:t>1.62E-07</w:t>
            </w:r>
          </w:p>
        </w:tc>
        <w:tc>
          <w:tcPr>
            <w:tcW w:w="0" w:type="auto"/>
            <w:tcBorders>
              <w:left w:val="single" w:sz="4" w:space="0" w:color="auto"/>
              <w:right w:val="single" w:sz="4" w:space="0" w:color="auto"/>
            </w:tcBorders>
            <w:shd w:val="clear" w:color="auto" w:fill="auto"/>
            <w:noWrap/>
            <w:vAlign w:val="center"/>
            <w:hideMark/>
          </w:tcPr>
          <w:p w14:paraId="00EF7906" w14:textId="77777777" w:rsidR="006767DF" w:rsidRPr="006767DF" w:rsidRDefault="006767DF" w:rsidP="00CA2FEF">
            <w:pPr>
              <w:spacing w:line="360" w:lineRule="auto"/>
              <w:jc w:val="center"/>
              <w:rPr>
                <w:color w:val="000000"/>
                <w:sz w:val="22"/>
                <w:szCs w:val="22"/>
              </w:rPr>
            </w:pPr>
            <w:r w:rsidRPr="006767DF">
              <w:rPr>
                <w:color w:val="000000"/>
                <w:sz w:val="22"/>
                <w:szCs w:val="22"/>
              </w:rPr>
              <w:t>0.38</w:t>
            </w:r>
          </w:p>
        </w:tc>
        <w:tc>
          <w:tcPr>
            <w:tcW w:w="0" w:type="auto"/>
            <w:tcBorders>
              <w:left w:val="single" w:sz="4" w:space="0" w:color="auto"/>
              <w:right w:val="single" w:sz="4" w:space="0" w:color="auto"/>
            </w:tcBorders>
            <w:shd w:val="clear" w:color="auto" w:fill="auto"/>
            <w:noWrap/>
            <w:vAlign w:val="center"/>
            <w:hideMark/>
          </w:tcPr>
          <w:p w14:paraId="7E029805"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448EE48A" w14:textId="64B1CA2D" w:rsidR="006767DF" w:rsidRPr="006767DF" w:rsidRDefault="00B80CAA" w:rsidP="00CA2FEF">
            <w:pPr>
              <w:spacing w:line="360" w:lineRule="auto"/>
              <w:jc w:val="center"/>
              <w:rPr>
                <w:color w:val="000000"/>
                <w:sz w:val="22"/>
                <w:szCs w:val="22"/>
              </w:rPr>
            </w:pPr>
            <w:r>
              <w:rPr>
                <w:color w:val="000000"/>
                <w:sz w:val="22"/>
                <w:szCs w:val="22"/>
              </w:rPr>
              <w:t xml:space="preserve">sense </w:t>
            </w:r>
            <w:r w:rsidR="006767DF" w:rsidRPr="006767DF">
              <w:rPr>
                <w:color w:val="000000"/>
                <w:sz w:val="22"/>
                <w:szCs w:val="22"/>
              </w:rPr>
              <w:t>intronic</w:t>
            </w:r>
          </w:p>
        </w:tc>
      </w:tr>
      <w:tr w:rsidR="006767DF" w:rsidRPr="00B80CAA" w14:paraId="366C8CEA" w14:textId="77777777" w:rsidTr="006767DF">
        <w:trPr>
          <w:trHeight w:val="300"/>
          <w:jc w:val="center"/>
        </w:trPr>
        <w:tc>
          <w:tcPr>
            <w:tcW w:w="0" w:type="auto"/>
            <w:tcBorders>
              <w:right w:val="single" w:sz="4" w:space="0" w:color="auto"/>
            </w:tcBorders>
            <w:shd w:val="clear" w:color="auto" w:fill="auto"/>
            <w:noWrap/>
            <w:vAlign w:val="center"/>
            <w:hideMark/>
          </w:tcPr>
          <w:p w14:paraId="5E25FA2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71FBA407"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ENSG00000262881</w:t>
            </w:r>
          </w:p>
        </w:tc>
        <w:tc>
          <w:tcPr>
            <w:tcW w:w="0" w:type="auto"/>
            <w:tcBorders>
              <w:left w:val="single" w:sz="4" w:space="0" w:color="auto"/>
              <w:right w:val="single" w:sz="4" w:space="0" w:color="auto"/>
            </w:tcBorders>
            <w:shd w:val="clear" w:color="auto" w:fill="auto"/>
            <w:noWrap/>
            <w:vAlign w:val="center"/>
            <w:hideMark/>
          </w:tcPr>
          <w:p w14:paraId="5DD0A145" w14:textId="77777777" w:rsidR="006767DF" w:rsidRPr="006767DF" w:rsidRDefault="006767DF" w:rsidP="00CA2FEF">
            <w:pPr>
              <w:spacing w:line="360" w:lineRule="auto"/>
              <w:jc w:val="center"/>
              <w:rPr>
                <w:color w:val="000000"/>
                <w:sz w:val="22"/>
                <w:szCs w:val="22"/>
              </w:rPr>
            </w:pPr>
            <w:r w:rsidRPr="006767DF">
              <w:rPr>
                <w:color w:val="000000"/>
                <w:sz w:val="22"/>
                <w:szCs w:val="22"/>
              </w:rPr>
              <w:t>2.73E-04</w:t>
            </w:r>
          </w:p>
        </w:tc>
        <w:tc>
          <w:tcPr>
            <w:tcW w:w="0" w:type="auto"/>
            <w:tcBorders>
              <w:left w:val="single" w:sz="4" w:space="0" w:color="auto"/>
              <w:right w:val="single" w:sz="4" w:space="0" w:color="auto"/>
            </w:tcBorders>
            <w:shd w:val="clear" w:color="auto" w:fill="auto"/>
            <w:noWrap/>
            <w:vAlign w:val="center"/>
            <w:hideMark/>
          </w:tcPr>
          <w:p w14:paraId="27C7B04E" w14:textId="77777777" w:rsidR="006767DF" w:rsidRPr="006767DF" w:rsidRDefault="006767DF" w:rsidP="00CA2FEF">
            <w:pPr>
              <w:spacing w:line="360" w:lineRule="auto"/>
              <w:jc w:val="center"/>
              <w:rPr>
                <w:color w:val="000000"/>
                <w:sz w:val="22"/>
                <w:szCs w:val="22"/>
              </w:rPr>
            </w:pPr>
            <w:r w:rsidRPr="006767DF">
              <w:rPr>
                <w:color w:val="000000"/>
                <w:sz w:val="22"/>
                <w:szCs w:val="22"/>
              </w:rPr>
              <w:t>7.81E-03</w:t>
            </w:r>
          </w:p>
        </w:tc>
        <w:tc>
          <w:tcPr>
            <w:tcW w:w="0" w:type="auto"/>
            <w:tcBorders>
              <w:left w:val="single" w:sz="4" w:space="0" w:color="auto"/>
              <w:right w:val="single" w:sz="4" w:space="0" w:color="auto"/>
            </w:tcBorders>
            <w:shd w:val="clear" w:color="auto" w:fill="auto"/>
            <w:noWrap/>
            <w:vAlign w:val="center"/>
            <w:hideMark/>
          </w:tcPr>
          <w:p w14:paraId="32C36AD1" w14:textId="77777777" w:rsidR="006767DF" w:rsidRPr="006767DF" w:rsidRDefault="006767DF" w:rsidP="00CA2FEF">
            <w:pPr>
              <w:spacing w:line="360" w:lineRule="auto"/>
              <w:jc w:val="center"/>
              <w:rPr>
                <w:color w:val="000000"/>
                <w:sz w:val="22"/>
                <w:szCs w:val="22"/>
              </w:rPr>
            </w:pPr>
            <w:r w:rsidRPr="006767DF">
              <w:rPr>
                <w:color w:val="000000"/>
                <w:sz w:val="22"/>
                <w:szCs w:val="22"/>
              </w:rPr>
              <w:t>-0.19</w:t>
            </w:r>
          </w:p>
        </w:tc>
        <w:tc>
          <w:tcPr>
            <w:tcW w:w="0" w:type="auto"/>
            <w:tcBorders>
              <w:left w:val="single" w:sz="4" w:space="0" w:color="auto"/>
              <w:right w:val="single" w:sz="4" w:space="0" w:color="auto"/>
            </w:tcBorders>
            <w:shd w:val="clear" w:color="auto" w:fill="auto"/>
            <w:noWrap/>
            <w:vAlign w:val="center"/>
            <w:hideMark/>
          </w:tcPr>
          <w:p w14:paraId="0DE59C89"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3CB2E79F" w14:textId="77777777" w:rsidR="006767DF" w:rsidRPr="006767DF" w:rsidRDefault="006767DF" w:rsidP="00CA2FEF">
            <w:pPr>
              <w:spacing w:line="360" w:lineRule="auto"/>
              <w:jc w:val="center"/>
              <w:rPr>
                <w:color w:val="000000"/>
                <w:sz w:val="22"/>
                <w:szCs w:val="22"/>
              </w:rPr>
            </w:pPr>
            <w:r w:rsidRPr="006767DF">
              <w:rPr>
                <w:color w:val="000000"/>
                <w:sz w:val="22"/>
                <w:szCs w:val="22"/>
              </w:rPr>
              <w:t>antisense</w:t>
            </w:r>
          </w:p>
        </w:tc>
      </w:tr>
      <w:tr w:rsidR="006767DF" w:rsidRPr="00B80CAA" w14:paraId="6C6CE7B8" w14:textId="77777777" w:rsidTr="006767DF">
        <w:trPr>
          <w:trHeight w:val="300"/>
          <w:jc w:val="center"/>
        </w:trPr>
        <w:tc>
          <w:tcPr>
            <w:tcW w:w="0" w:type="auto"/>
            <w:tcBorders>
              <w:right w:val="single" w:sz="4" w:space="0" w:color="auto"/>
            </w:tcBorders>
            <w:shd w:val="clear" w:color="auto" w:fill="auto"/>
            <w:noWrap/>
            <w:vAlign w:val="center"/>
            <w:hideMark/>
          </w:tcPr>
          <w:p w14:paraId="7D66B1C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67BF88D8"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LRRC37A17P</w:t>
            </w:r>
          </w:p>
        </w:tc>
        <w:tc>
          <w:tcPr>
            <w:tcW w:w="0" w:type="auto"/>
            <w:tcBorders>
              <w:left w:val="single" w:sz="4" w:space="0" w:color="auto"/>
              <w:right w:val="single" w:sz="4" w:space="0" w:color="auto"/>
            </w:tcBorders>
            <w:shd w:val="clear" w:color="auto" w:fill="auto"/>
            <w:noWrap/>
            <w:vAlign w:val="center"/>
            <w:hideMark/>
          </w:tcPr>
          <w:p w14:paraId="39F1A70D" w14:textId="77777777" w:rsidR="006767DF" w:rsidRPr="006767DF" w:rsidRDefault="006767DF" w:rsidP="00CA2FEF">
            <w:pPr>
              <w:spacing w:line="360" w:lineRule="auto"/>
              <w:jc w:val="center"/>
              <w:rPr>
                <w:color w:val="000000"/>
                <w:sz w:val="22"/>
                <w:szCs w:val="22"/>
              </w:rPr>
            </w:pPr>
            <w:r w:rsidRPr="006767DF">
              <w:rPr>
                <w:color w:val="000000"/>
                <w:sz w:val="22"/>
                <w:szCs w:val="22"/>
              </w:rPr>
              <w:t>1.16E-03</w:t>
            </w:r>
          </w:p>
        </w:tc>
        <w:tc>
          <w:tcPr>
            <w:tcW w:w="0" w:type="auto"/>
            <w:tcBorders>
              <w:left w:val="single" w:sz="4" w:space="0" w:color="auto"/>
              <w:right w:val="single" w:sz="4" w:space="0" w:color="auto"/>
            </w:tcBorders>
            <w:shd w:val="clear" w:color="auto" w:fill="auto"/>
            <w:noWrap/>
            <w:vAlign w:val="center"/>
            <w:hideMark/>
          </w:tcPr>
          <w:p w14:paraId="06A27CBC" w14:textId="77777777" w:rsidR="006767DF" w:rsidRPr="006767DF" w:rsidRDefault="006767DF" w:rsidP="00CA2FEF">
            <w:pPr>
              <w:spacing w:line="360" w:lineRule="auto"/>
              <w:jc w:val="center"/>
              <w:rPr>
                <w:color w:val="000000"/>
                <w:sz w:val="22"/>
                <w:szCs w:val="22"/>
              </w:rPr>
            </w:pPr>
            <w:r w:rsidRPr="006767DF">
              <w:rPr>
                <w:color w:val="000000"/>
                <w:sz w:val="22"/>
                <w:szCs w:val="22"/>
              </w:rPr>
              <w:t>2.77E-02</w:t>
            </w:r>
          </w:p>
        </w:tc>
        <w:tc>
          <w:tcPr>
            <w:tcW w:w="0" w:type="auto"/>
            <w:tcBorders>
              <w:left w:val="single" w:sz="4" w:space="0" w:color="auto"/>
              <w:right w:val="single" w:sz="4" w:space="0" w:color="auto"/>
            </w:tcBorders>
            <w:shd w:val="clear" w:color="auto" w:fill="auto"/>
            <w:noWrap/>
            <w:vAlign w:val="center"/>
            <w:hideMark/>
          </w:tcPr>
          <w:p w14:paraId="2297F810" w14:textId="77777777" w:rsidR="006767DF" w:rsidRPr="006767DF" w:rsidRDefault="006767DF" w:rsidP="00CA2FEF">
            <w:pPr>
              <w:spacing w:line="360" w:lineRule="auto"/>
              <w:jc w:val="center"/>
              <w:rPr>
                <w:color w:val="000000"/>
                <w:sz w:val="22"/>
                <w:szCs w:val="22"/>
              </w:rPr>
            </w:pPr>
            <w:r w:rsidRPr="006767DF">
              <w:rPr>
                <w:color w:val="000000"/>
                <w:sz w:val="22"/>
                <w:szCs w:val="22"/>
              </w:rPr>
              <w:t>-0.16</w:t>
            </w:r>
          </w:p>
        </w:tc>
        <w:tc>
          <w:tcPr>
            <w:tcW w:w="0" w:type="auto"/>
            <w:tcBorders>
              <w:left w:val="single" w:sz="4" w:space="0" w:color="auto"/>
              <w:right w:val="single" w:sz="4" w:space="0" w:color="auto"/>
            </w:tcBorders>
            <w:shd w:val="clear" w:color="auto" w:fill="auto"/>
            <w:noWrap/>
            <w:vAlign w:val="center"/>
            <w:hideMark/>
          </w:tcPr>
          <w:p w14:paraId="3B144765" w14:textId="77777777" w:rsidR="006767DF" w:rsidRPr="006767DF" w:rsidRDefault="006767DF" w:rsidP="00CA2FEF">
            <w:pPr>
              <w:spacing w:line="360" w:lineRule="auto"/>
              <w:jc w:val="center"/>
              <w:rPr>
                <w:color w:val="000000"/>
                <w:sz w:val="22"/>
                <w:szCs w:val="22"/>
              </w:rPr>
            </w:pPr>
            <w:r w:rsidRPr="006767DF">
              <w:rPr>
                <w:color w:val="000000"/>
                <w:sz w:val="22"/>
                <w:szCs w:val="22"/>
              </w:rPr>
              <w:t>G</w:t>
            </w:r>
          </w:p>
        </w:tc>
        <w:tc>
          <w:tcPr>
            <w:tcW w:w="3744" w:type="dxa"/>
            <w:tcBorders>
              <w:left w:val="single" w:sz="4" w:space="0" w:color="auto"/>
            </w:tcBorders>
            <w:shd w:val="clear" w:color="auto" w:fill="auto"/>
            <w:noWrap/>
            <w:vAlign w:val="center"/>
            <w:hideMark/>
          </w:tcPr>
          <w:p w14:paraId="1403AF68" w14:textId="77777777" w:rsidR="006767DF" w:rsidRPr="006767DF" w:rsidRDefault="006767DF" w:rsidP="00CA2FEF">
            <w:pPr>
              <w:spacing w:line="360" w:lineRule="auto"/>
              <w:jc w:val="center"/>
              <w:rPr>
                <w:color w:val="000000"/>
                <w:sz w:val="22"/>
                <w:szCs w:val="22"/>
              </w:rPr>
            </w:pPr>
            <w:r w:rsidRPr="006767DF">
              <w:rPr>
                <w:color w:val="000000"/>
                <w:sz w:val="22"/>
                <w:szCs w:val="22"/>
              </w:rPr>
              <w:t>transcribed unprocessed pseudogene</w:t>
            </w:r>
          </w:p>
        </w:tc>
      </w:tr>
      <w:tr w:rsidR="006767DF" w:rsidRPr="00B80CAA" w14:paraId="13E7F107" w14:textId="77777777" w:rsidTr="006767DF">
        <w:trPr>
          <w:trHeight w:val="300"/>
          <w:jc w:val="center"/>
        </w:trPr>
        <w:tc>
          <w:tcPr>
            <w:tcW w:w="0" w:type="auto"/>
            <w:tcBorders>
              <w:right w:val="single" w:sz="4" w:space="0" w:color="auto"/>
            </w:tcBorders>
            <w:shd w:val="clear" w:color="auto" w:fill="auto"/>
            <w:noWrap/>
            <w:vAlign w:val="center"/>
            <w:hideMark/>
          </w:tcPr>
          <w:p w14:paraId="29026DDD"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5D3D800A"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ARL17B</w:t>
            </w:r>
          </w:p>
        </w:tc>
        <w:tc>
          <w:tcPr>
            <w:tcW w:w="0" w:type="auto"/>
            <w:tcBorders>
              <w:left w:val="single" w:sz="4" w:space="0" w:color="auto"/>
              <w:right w:val="single" w:sz="4" w:space="0" w:color="auto"/>
            </w:tcBorders>
            <w:shd w:val="clear" w:color="auto" w:fill="auto"/>
            <w:noWrap/>
            <w:vAlign w:val="center"/>
            <w:hideMark/>
          </w:tcPr>
          <w:p w14:paraId="1B65E7C9" w14:textId="77777777" w:rsidR="006767DF" w:rsidRPr="006767DF" w:rsidRDefault="006767DF" w:rsidP="00CA2FEF">
            <w:pPr>
              <w:spacing w:line="360" w:lineRule="auto"/>
              <w:jc w:val="center"/>
              <w:rPr>
                <w:color w:val="000000"/>
                <w:sz w:val="22"/>
                <w:szCs w:val="22"/>
              </w:rPr>
            </w:pPr>
            <w:r w:rsidRPr="006767DF">
              <w:rPr>
                <w:color w:val="000000"/>
                <w:sz w:val="22"/>
                <w:szCs w:val="22"/>
              </w:rPr>
              <w:t>1.02E-02</w:t>
            </w:r>
          </w:p>
        </w:tc>
        <w:tc>
          <w:tcPr>
            <w:tcW w:w="0" w:type="auto"/>
            <w:tcBorders>
              <w:left w:val="single" w:sz="4" w:space="0" w:color="auto"/>
              <w:right w:val="single" w:sz="4" w:space="0" w:color="auto"/>
            </w:tcBorders>
            <w:shd w:val="clear" w:color="auto" w:fill="auto"/>
            <w:noWrap/>
            <w:vAlign w:val="center"/>
            <w:hideMark/>
          </w:tcPr>
          <w:p w14:paraId="2F79CFEE" w14:textId="77777777" w:rsidR="006767DF" w:rsidRPr="006767DF" w:rsidRDefault="006767DF" w:rsidP="00CA2FEF">
            <w:pPr>
              <w:spacing w:line="360" w:lineRule="auto"/>
              <w:jc w:val="center"/>
              <w:rPr>
                <w:color w:val="000000"/>
                <w:sz w:val="22"/>
                <w:szCs w:val="22"/>
              </w:rPr>
            </w:pPr>
            <w:r w:rsidRPr="006767DF">
              <w:rPr>
                <w:color w:val="000000"/>
                <w:sz w:val="22"/>
                <w:szCs w:val="22"/>
              </w:rPr>
              <w:t>1.53E-01</w:t>
            </w:r>
          </w:p>
        </w:tc>
        <w:tc>
          <w:tcPr>
            <w:tcW w:w="0" w:type="auto"/>
            <w:tcBorders>
              <w:left w:val="single" w:sz="4" w:space="0" w:color="auto"/>
              <w:right w:val="single" w:sz="4" w:space="0" w:color="auto"/>
            </w:tcBorders>
            <w:shd w:val="clear" w:color="auto" w:fill="auto"/>
            <w:noWrap/>
            <w:vAlign w:val="center"/>
            <w:hideMark/>
          </w:tcPr>
          <w:p w14:paraId="6F2AA2FE" w14:textId="77777777" w:rsidR="006767DF" w:rsidRPr="006767DF" w:rsidRDefault="006767DF" w:rsidP="00CA2FEF">
            <w:pPr>
              <w:spacing w:line="360" w:lineRule="auto"/>
              <w:jc w:val="center"/>
              <w:rPr>
                <w:color w:val="000000"/>
                <w:sz w:val="22"/>
                <w:szCs w:val="22"/>
              </w:rPr>
            </w:pPr>
            <w:r w:rsidRPr="006767DF">
              <w:rPr>
                <w:color w:val="000000"/>
                <w:sz w:val="22"/>
                <w:szCs w:val="22"/>
              </w:rPr>
              <w:t>0.12</w:t>
            </w:r>
          </w:p>
        </w:tc>
        <w:tc>
          <w:tcPr>
            <w:tcW w:w="0" w:type="auto"/>
            <w:tcBorders>
              <w:left w:val="single" w:sz="4" w:space="0" w:color="auto"/>
              <w:right w:val="single" w:sz="4" w:space="0" w:color="auto"/>
            </w:tcBorders>
            <w:shd w:val="clear" w:color="auto" w:fill="auto"/>
            <w:noWrap/>
            <w:vAlign w:val="center"/>
            <w:hideMark/>
          </w:tcPr>
          <w:p w14:paraId="51BBD9B1"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2E9B390A" w14:textId="77777777" w:rsidR="006767DF" w:rsidRPr="006767DF" w:rsidRDefault="006767DF" w:rsidP="00CA2FEF">
            <w:pPr>
              <w:spacing w:line="360" w:lineRule="auto"/>
              <w:jc w:val="center"/>
              <w:rPr>
                <w:color w:val="000000"/>
                <w:sz w:val="22"/>
                <w:szCs w:val="22"/>
              </w:rPr>
            </w:pPr>
            <w:r w:rsidRPr="006767DF">
              <w:rPr>
                <w:color w:val="000000"/>
                <w:sz w:val="22"/>
                <w:szCs w:val="22"/>
              </w:rPr>
              <w:t>protein coding</w:t>
            </w:r>
          </w:p>
        </w:tc>
      </w:tr>
      <w:tr w:rsidR="006767DF" w:rsidRPr="00B80CAA" w14:paraId="748F726C" w14:textId="77777777" w:rsidTr="006767DF">
        <w:trPr>
          <w:trHeight w:val="300"/>
          <w:jc w:val="center"/>
        </w:trPr>
        <w:tc>
          <w:tcPr>
            <w:tcW w:w="0" w:type="auto"/>
            <w:tcBorders>
              <w:right w:val="single" w:sz="4" w:space="0" w:color="auto"/>
            </w:tcBorders>
            <w:shd w:val="clear" w:color="auto" w:fill="auto"/>
            <w:noWrap/>
            <w:vAlign w:val="center"/>
            <w:hideMark/>
          </w:tcPr>
          <w:p w14:paraId="10D7A734"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rs199533 / NSF/MAPT/KANSL1</w:t>
            </w:r>
          </w:p>
        </w:tc>
        <w:tc>
          <w:tcPr>
            <w:tcW w:w="0" w:type="auto"/>
            <w:tcBorders>
              <w:left w:val="single" w:sz="4" w:space="0" w:color="auto"/>
              <w:right w:val="single" w:sz="4" w:space="0" w:color="auto"/>
            </w:tcBorders>
            <w:shd w:val="clear" w:color="auto" w:fill="auto"/>
            <w:noWrap/>
            <w:vAlign w:val="center"/>
            <w:hideMark/>
          </w:tcPr>
          <w:p w14:paraId="3C36295E" w14:textId="77777777" w:rsidR="006767DF" w:rsidRPr="006767DF" w:rsidRDefault="006767DF" w:rsidP="00CA2FEF">
            <w:pPr>
              <w:spacing w:line="360" w:lineRule="auto"/>
              <w:jc w:val="center"/>
              <w:rPr>
                <w:i/>
                <w:iCs/>
                <w:color w:val="000000"/>
                <w:sz w:val="22"/>
                <w:szCs w:val="22"/>
              </w:rPr>
            </w:pPr>
            <w:r w:rsidRPr="006767DF">
              <w:rPr>
                <w:i/>
                <w:iCs/>
                <w:color w:val="000000"/>
                <w:sz w:val="22"/>
                <w:szCs w:val="22"/>
              </w:rPr>
              <w:t>ENSG00000274883</w:t>
            </w:r>
          </w:p>
        </w:tc>
        <w:tc>
          <w:tcPr>
            <w:tcW w:w="0" w:type="auto"/>
            <w:tcBorders>
              <w:left w:val="single" w:sz="4" w:space="0" w:color="auto"/>
              <w:right w:val="single" w:sz="4" w:space="0" w:color="auto"/>
            </w:tcBorders>
            <w:shd w:val="clear" w:color="auto" w:fill="auto"/>
            <w:noWrap/>
            <w:vAlign w:val="center"/>
            <w:hideMark/>
          </w:tcPr>
          <w:p w14:paraId="04DDCCD3" w14:textId="77777777" w:rsidR="006767DF" w:rsidRPr="006767DF" w:rsidRDefault="006767DF" w:rsidP="00CA2FEF">
            <w:pPr>
              <w:spacing w:line="360" w:lineRule="auto"/>
              <w:jc w:val="center"/>
              <w:rPr>
                <w:color w:val="000000"/>
                <w:sz w:val="22"/>
                <w:szCs w:val="22"/>
              </w:rPr>
            </w:pPr>
            <w:r w:rsidRPr="006767DF">
              <w:rPr>
                <w:color w:val="000000"/>
                <w:sz w:val="22"/>
                <w:szCs w:val="22"/>
              </w:rPr>
              <w:t>3.59E-02</w:t>
            </w:r>
          </w:p>
        </w:tc>
        <w:tc>
          <w:tcPr>
            <w:tcW w:w="0" w:type="auto"/>
            <w:tcBorders>
              <w:left w:val="single" w:sz="4" w:space="0" w:color="auto"/>
              <w:right w:val="single" w:sz="4" w:space="0" w:color="auto"/>
            </w:tcBorders>
            <w:shd w:val="clear" w:color="auto" w:fill="auto"/>
            <w:noWrap/>
            <w:vAlign w:val="center"/>
            <w:hideMark/>
          </w:tcPr>
          <w:p w14:paraId="4C076DAE" w14:textId="77777777" w:rsidR="006767DF" w:rsidRPr="006767DF" w:rsidRDefault="006767DF" w:rsidP="00CA2FEF">
            <w:pPr>
              <w:spacing w:line="360" w:lineRule="auto"/>
              <w:jc w:val="center"/>
              <w:rPr>
                <w:color w:val="000000"/>
                <w:sz w:val="22"/>
                <w:szCs w:val="22"/>
              </w:rPr>
            </w:pPr>
            <w:r w:rsidRPr="006767DF">
              <w:rPr>
                <w:color w:val="000000"/>
                <w:sz w:val="22"/>
                <w:szCs w:val="22"/>
              </w:rPr>
              <w:t>3.38E-01</w:t>
            </w:r>
          </w:p>
        </w:tc>
        <w:tc>
          <w:tcPr>
            <w:tcW w:w="0" w:type="auto"/>
            <w:tcBorders>
              <w:left w:val="single" w:sz="4" w:space="0" w:color="auto"/>
              <w:right w:val="single" w:sz="4" w:space="0" w:color="auto"/>
            </w:tcBorders>
            <w:shd w:val="clear" w:color="auto" w:fill="auto"/>
            <w:noWrap/>
            <w:vAlign w:val="center"/>
            <w:hideMark/>
          </w:tcPr>
          <w:p w14:paraId="54077A6F" w14:textId="77777777" w:rsidR="006767DF" w:rsidRPr="006767DF" w:rsidRDefault="006767DF" w:rsidP="00CA2FEF">
            <w:pPr>
              <w:spacing w:line="360" w:lineRule="auto"/>
              <w:jc w:val="center"/>
              <w:rPr>
                <w:color w:val="000000"/>
                <w:sz w:val="22"/>
                <w:szCs w:val="22"/>
              </w:rPr>
            </w:pPr>
            <w:r w:rsidRPr="006767DF">
              <w:rPr>
                <w:color w:val="000000"/>
                <w:sz w:val="22"/>
                <w:szCs w:val="22"/>
              </w:rPr>
              <w:t>0.15</w:t>
            </w:r>
          </w:p>
        </w:tc>
        <w:tc>
          <w:tcPr>
            <w:tcW w:w="0" w:type="auto"/>
            <w:tcBorders>
              <w:left w:val="single" w:sz="4" w:space="0" w:color="auto"/>
              <w:right w:val="single" w:sz="4" w:space="0" w:color="auto"/>
            </w:tcBorders>
            <w:shd w:val="clear" w:color="auto" w:fill="auto"/>
            <w:noWrap/>
            <w:vAlign w:val="center"/>
            <w:hideMark/>
          </w:tcPr>
          <w:p w14:paraId="3DF0E671" w14:textId="77777777" w:rsidR="006767DF" w:rsidRPr="006767DF" w:rsidRDefault="006767DF" w:rsidP="00CA2FEF">
            <w:pPr>
              <w:spacing w:line="360" w:lineRule="auto"/>
              <w:jc w:val="center"/>
              <w:rPr>
                <w:color w:val="000000"/>
                <w:sz w:val="22"/>
                <w:szCs w:val="22"/>
              </w:rPr>
            </w:pPr>
            <w:r w:rsidRPr="006767DF">
              <w:rPr>
                <w:color w:val="000000"/>
                <w:sz w:val="22"/>
                <w:szCs w:val="22"/>
              </w:rPr>
              <w:t>A</w:t>
            </w:r>
          </w:p>
        </w:tc>
        <w:tc>
          <w:tcPr>
            <w:tcW w:w="3744" w:type="dxa"/>
            <w:tcBorders>
              <w:left w:val="single" w:sz="4" w:space="0" w:color="auto"/>
            </w:tcBorders>
            <w:shd w:val="clear" w:color="auto" w:fill="auto"/>
            <w:noWrap/>
            <w:vAlign w:val="center"/>
            <w:hideMark/>
          </w:tcPr>
          <w:p w14:paraId="5DC54907" w14:textId="77777777" w:rsidR="006767DF" w:rsidRPr="006767DF" w:rsidRDefault="006767DF" w:rsidP="00CA2FEF">
            <w:pPr>
              <w:spacing w:line="360" w:lineRule="auto"/>
              <w:jc w:val="center"/>
              <w:rPr>
                <w:color w:val="000000"/>
                <w:sz w:val="22"/>
                <w:szCs w:val="22"/>
              </w:rPr>
            </w:pPr>
            <w:proofErr w:type="spellStart"/>
            <w:r w:rsidRPr="006767DF">
              <w:rPr>
                <w:color w:val="000000"/>
                <w:sz w:val="22"/>
                <w:szCs w:val="22"/>
              </w:rPr>
              <w:t>misc</w:t>
            </w:r>
            <w:proofErr w:type="spellEnd"/>
            <w:r w:rsidRPr="006767DF">
              <w:rPr>
                <w:color w:val="000000"/>
                <w:sz w:val="22"/>
                <w:szCs w:val="22"/>
              </w:rPr>
              <w:t xml:space="preserve"> RNA</w:t>
            </w:r>
          </w:p>
        </w:tc>
      </w:tr>
      <w:tr w:rsidR="006767DF" w:rsidRPr="00B80CAA" w14:paraId="6752AE41" w14:textId="77777777" w:rsidTr="006767DF">
        <w:trPr>
          <w:trHeight w:val="300"/>
          <w:jc w:val="center"/>
        </w:trPr>
        <w:tc>
          <w:tcPr>
            <w:tcW w:w="0" w:type="auto"/>
            <w:tcBorders>
              <w:right w:val="single" w:sz="4" w:space="0" w:color="auto"/>
            </w:tcBorders>
            <w:shd w:val="clear" w:color="auto" w:fill="auto"/>
            <w:noWrap/>
            <w:vAlign w:val="center"/>
            <w:hideMark/>
          </w:tcPr>
          <w:p w14:paraId="3E25941E"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rs199534 / NSF/MAPT/KANSL2</w:t>
            </w:r>
          </w:p>
        </w:tc>
        <w:tc>
          <w:tcPr>
            <w:tcW w:w="0" w:type="auto"/>
            <w:tcBorders>
              <w:left w:val="single" w:sz="4" w:space="0" w:color="auto"/>
              <w:right w:val="single" w:sz="4" w:space="0" w:color="auto"/>
            </w:tcBorders>
            <w:shd w:val="clear" w:color="auto" w:fill="auto"/>
            <w:noWrap/>
            <w:vAlign w:val="center"/>
            <w:hideMark/>
          </w:tcPr>
          <w:p w14:paraId="42B0188B"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MAPT</w:t>
            </w:r>
          </w:p>
        </w:tc>
        <w:tc>
          <w:tcPr>
            <w:tcW w:w="0" w:type="auto"/>
            <w:tcBorders>
              <w:left w:val="single" w:sz="4" w:space="0" w:color="auto"/>
              <w:right w:val="single" w:sz="4" w:space="0" w:color="auto"/>
            </w:tcBorders>
            <w:shd w:val="clear" w:color="auto" w:fill="auto"/>
            <w:noWrap/>
            <w:vAlign w:val="center"/>
            <w:hideMark/>
          </w:tcPr>
          <w:p w14:paraId="78AA579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2.58E-01</w:t>
            </w:r>
          </w:p>
        </w:tc>
        <w:tc>
          <w:tcPr>
            <w:tcW w:w="0" w:type="auto"/>
            <w:tcBorders>
              <w:left w:val="single" w:sz="4" w:space="0" w:color="auto"/>
              <w:right w:val="single" w:sz="4" w:space="0" w:color="auto"/>
            </w:tcBorders>
            <w:shd w:val="clear" w:color="auto" w:fill="auto"/>
            <w:noWrap/>
            <w:vAlign w:val="center"/>
            <w:hideMark/>
          </w:tcPr>
          <w:p w14:paraId="39EE7C64"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7.62E-01</w:t>
            </w:r>
          </w:p>
        </w:tc>
        <w:tc>
          <w:tcPr>
            <w:tcW w:w="0" w:type="auto"/>
            <w:tcBorders>
              <w:left w:val="single" w:sz="4" w:space="0" w:color="auto"/>
              <w:right w:val="single" w:sz="4" w:space="0" w:color="auto"/>
            </w:tcBorders>
            <w:shd w:val="clear" w:color="auto" w:fill="auto"/>
            <w:noWrap/>
            <w:vAlign w:val="center"/>
            <w:hideMark/>
          </w:tcPr>
          <w:p w14:paraId="0D26E804"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0.06</w:t>
            </w:r>
          </w:p>
        </w:tc>
        <w:tc>
          <w:tcPr>
            <w:tcW w:w="0" w:type="auto"/>
            <w:tcBorders>
              <w:left w:val="single" w:sz="4" w:space="0" w:color="auto"/>
              <w:right w:val="single" w:sz="4" w:space="0" w:color="auto"/>
            </w:tcBorders>
            <w:shd w:val="clear" w:color="auto" w:fill="auto"/>
            <w:noWrap/>
            <w:vAlign w:val="center"/>
            <w:hideMark/>
          </w:tcPr>
          <w:p w14:paraId="289F9335"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A</w:t>
            </w:r>
          </w:p>
        </w:tc>
        <w:tc>
          <w:tcPr>
            <w:tcW w:w="3744" w:type="dxa"/>
            <w:tcBorders>
              <w:left w:val="single" w:sz="4" w:space="0" w:color="auto"/>
            </w:tcBorders>
            <w:shd w:val="clear" w:color="auto" w:fill="auto"/>
            <w:noWrap/>
            <w:vAlign w:val="center"/>
            <w:hideMark/>
          </w:tcPr>
          <w:p w14:paraId="0CDF231C"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r w:rsidR="006767DF" w:rsidRPr="00B80CAA" w14:paraId="0A284B51" w14:textId="77777777" w:rsidTr="006767DF">
        <w:trPr>
          <w:trHeight w:val="300"/>
          <w:jc w:val="center"/>
        </w:trPr>
        <w:tc>
          <w:tcPr>
            <w:tcW w:w="0" w:type="auto"/>
            <w:tcBorders>
              <w:right w:val="single" w:sz="4" w:space="0" w:color="auto"/>
            </w:tcBorders>
            <w:shd w:val="clear" w:color="auto" w:fill="auto"/>
            <w:noWrap/>
            <w:vAlign w:val="center"/>
            <w:hideMark/>
          </w:tcPr>
          <w:p w14:paraId="69F3DF95"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rs199535 / NSF/MAPT/KANSL3</w:t>
            </w:r>
          </w:p>
        </w:tc>
        <w:tc>
          <w:tcPr>
            <w:tcW w:w="0" w:type="auto"/>
            <w:tcBorders>
              <w:left w:val="single" w:sz="4" w:space="0" w:color="auto"/>
              <w:right w:val="single" w:sz="4" w:space="0" w:color="auto"/>
            </w:tcBorders>
            <w:shd w:val="clear" w:color="auto" w:fill="auto"/>
            <w:noWrap/>
            <w:vAlign w:val="center"/>
            <w:hideMark/>
          </w:tcPr>
          <w:p w14:paraId="4BD54D84" w14:textId="77777777" w:rsidR="006767DF" w:rsidRPr="006767DF" w:rsidRDefault="006767DF" w:rsidP="00CA2FEF">
            <w:pPr>
              <w:spacing w:line="360" w:lineRule="auto"/>
              <w:jc w:val="center"/>
              <w:rPr>
                <w:b/>
                <w:bCs/>
                <w:i/>
                <w:iCs/>
                <w:color w:val="000000"/>
                <w:sz w:val="22"/>
                <w:szCs w:val="22"/>
              </w:rPr>
            </w:pPr>
            <w:r w:rsidRPr="006767DF">
              <w:rPr>
                <w:b/>
                <w:bCs/>
                <w:i/>
                <w:iCs/>
                <w:color w:val="000000"/>
                <w:sz w:val="22"/>
                <w:szCs w:val="22"/>
              </w:rPr>
              <w:t>NSF</w:t>
            </w:r>
          </w:p>
        </w:tc>
        <w:tc>
          <w:tcPr>
            <w:tcW w:w="0" w:type="auto"/>
            <w:tcBorders>
              <w:left w:val="single" w:sz="4" w:space="0" w:color="auto"/>
              <w:right w:val="single" w:sz="4" w:space="0" w:color="auto"/>
            </w:tcBorders>
            <w:shd w:val="clear" w:color="auto" w:fill="auto"/>
            <w:noWrap/>
            <w:vAlign w:val="center"/>
            <w:hideMark/>
          </w:tcPr>
          <w:p w14:paraId="510B9A7E"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3.31E-01</w:t>
            </w:r>
          </w:p>
        </w:tc>
        <w:tc>
          <w:tcPr>
            <w:tcW w:w="0" w:type="auto"/>
            <w:tcBorders>
              <w:left w:val="single" w:sz="4" w:space="0" w:color="auto"/>
              <w:right w:val="single" w:sz="4" w:space="0" w:color="auto"/>
            </w:tcBorders>
            <w:shd w:val="clear" w:color="auto" w:fill="auto"/>
            <w:noWrap/>
            <w:vAlign w:val="center"/>
            <w:hideMark/>
          </w:tcPr>
          <w:p w14:paraId="4532AFEF"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8.12E-01</w:t>
            </w:r>
          </w:p>
        </w:tc>
        <w:tc>
          <w:tcPr>
            <w:tcW w:w="0" w:type="auto"/>
            <w:tcBorders>
              <w:left w:val="single" w:sz="4" w:space="0" w:color="auto"/>
              <w:right w:val="single" w:sz="4" w:space="0" w:color="auto"/>
            </w:tcBorders>
            <w:shd w:val="clear" w:color="auto" w:fill="auto"/>
            <w:noWrap/>
            <w:vAlign w:val="center"/>
            <w:hideMark/>
          </w:tcPr>
          <w:p w14:paraId="44944DB3"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0.05</w:t>
            </w:r>
          </w:p>
        </w:tc>
        <w:tc>
          <w:tcPr>
            <w:tcW w:w="0" w:type="auto"/>
            <w:tcBorders>
              <w:left w:val="single" w:sz="4" w:space="0" w:color="auto"/>
              <w:right w:val="single" w:sz="4" w:space="0" w:color="auto"/>
            </w:tcBorders>
            <w:shd w:val="clear" w:color="auto" w:fill="auto"/>
            <w:noWrap/>
            <w:vAlign w:val="center"/>
            <w:hideMark/>
          </w:tcPr>
          <w:p w14:paraId="087598C2"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A</w:t>
            </w:r>
          </w:p>
        </w:tc>
        <w:tc>
          <w:tcPr>
            <w:tcW w:w="3744" w:type="dxa"/>
            <w:tcBorders>
              <w:left w:val="single" w:sz="4" w:space="0" w:color="auto"/>
            </w:tcBorders>
            <w:shd w:val="clear" w:color="auto" w:fill="auto"/>
            <w:noWrap/>
            <w:vAlign w:val="center"/>
            <w:hideMark/>
          </w:tcPr>
          <w:p w14:paraId="2271FDF4" w14:textId="77777777" w:rsidR="006767DF" w:rsidRPr="006767DF" w:rsidRDefault="006767DF" w:rsidP="00CA2FEF">
            <w:pPr>
              <w:spacing w:line="360" w:lineRule="auto"/>
              <w:jc w:val="center"/>
              <w:rPr>
                <w:b/>
                <w:bCs/>
                <w:color w:val="000000"/>
                <w:sz w:val="22"/>
                <w:szCs w:val="22"/>
              </w:rPr>
            </w:pPr>
            <w:r w:rsidRPr="006767DF">
              <w:rPr>
                <w:b/>
                <w:bCs/>
                <w:color w:val="000000"/>
                <w:sz w:val="22"/>
                <w:szCs w:val="22"/>
              </w:rPr>
              <w:t>protein coding</w:t>
            </w:r>
          </w:p>
        </w:tc>
      </w:tr>
    </w:tbl>
    <w:p w14:paraId="6F6FFC5E" w14:textId="5DAFB3D5" w:rsidR="006767DF" w:rsidRDefault="006767DF" w:rsidP="00A42401">
      <w:pPr>
        <w:rPr>
          <w:b/>
          <w:bCs/>
        </w:rPr>
        <w:sectPr w:rsidR="006767DF" w:rsidSect="0049023D">
          <w:pgSz w:w="15840" w:h="12240" w:orient="landscape"/>
          <w:pgMar w:top="1440" w:right="1440" w:bottom="1440" w:left="1440" w:header="720" w:footer="720" w:gutter="0"/>
          <w:cols w:space="720"/>
          <w:docGrid w:linePitch="360"/>
        </w:sectPr>
      </w:pPr>
    </w:p>
    <w:p w14:paraId="0E727FB5" w14:textId="4F7BA00B" w:rsidR="00B80CAA" w:rsidRPr="00B80CAA" w:rsidRDefault="00B80CAA" w:rsidP="00B80CAA">
      <w:pPr>
        <w:spacing w:line="360" w:lineRule="auto"/>
        <w:jc w:val="both"/>
      </w:pPr>
      <w:r>
        <w:rPr>
          <w:b/>
          <w:bCs/>
        </w:rPr>
        <w:lastRenderedPageBreak/>
        <w:t>Table S7. Differential expression between AD and control individuals for mapped genes reported in Table 2.</w:t>
      </w:r>
      <w:r>
        <w:t xml:space="preserve"> We queried the AMP-AD fixed-effect meta-analysis of differential expression between AD and control individuals across brain tissues in the ROSMAP, MAYO and MSBB databases (</w:t>
      </w:r>
      <w:r w:rsidR="005D3C7D" w:rsidRPr="005D3C7D">
        <w:t>DOI: 10.7303/syn11914606</w:t>
      </w:r>
      <w:r>
        <w:t>).</w:t>
      </w:r>
    </w:p>
    <w:p w14:paraId="3459F48F" w14:textId="77777777" w:rsidR="00B80CAA" w:rsidRDefault="00B80CAA" w:rsidP="00A42401">
      <w:pPr>
        <w:rPr>
          <w:b/>
          <w:bCs/>
        </w:rPr>
      </w:pPr>
    </w:p>
    <w:tbl>
      <w:tblPr>
        <w:tblW w:w="5000" w:type="pct"/>
        <w:tblLook w:val="04A0" w:firstRow="1" w:lastRow="0" w:firstColumn="1" w:lastColumn="0" w:noHBand="0" w:noVBand="1"/>
      </w:tblPr>
      <w:tblGrid>
        <w:gridCol w:w="1134"/>
        <w:gridCol w:w="1051"/>
        <w:gridCol w:w="1051"/>
        <w:gridCol w:w="1110"/>
        <w:gridCol w:w="1150"/>
        <w:gridCol w:w="1051"/>
        <w:gridCol w:w="1103"/>
        <w:gridCol w:w="1051"/>
        <w:gridCol w:w="1052"/>
        <w:gridCol w:w="1052"/>
        <w:gridCol w:w="1052"/>
        <w:gridCol w:w="1103"/>
      </w:tblGrid>
      <w:tr w:rsidR="00B80CAA" w:rsidRPr="00B80CAA" w14:paraId="01E82C14" w14:textId="77777777" w:rsidTr="004F75B8">
        <w:trPr>
          <w:trHeight w:val="432"/>
        </w:trPr>
        <w:tc>
          <w:tcPr>
            <w:tcW w:w="444" w:type="pct"/>
            <w:tcBorders>
              <w:top w:val="single" w:sz="4" w:space="0" w:color="auto"/>
              <w:bottom w:val="single" w:sz="4" w:space="0" w:color="auto"/>
              <w:right w:val="single" w:sz="4" w:space="0" w:color="auto"/>
            </w:tcBorders>
            <w:shd w:val="clear" w:color="auto" w:fill="auto"/>
            <w:noWrap/>
            <w:vAlign w:val="center"/>
            <w:hideMark/>
          </w:tcPr>
          <w:p w14:paraId="7E0B70B4" w14:textId="627C255E" w:rsidR="00B80CAA" w:rsidRPr="00B80CAA" w:rsidRDefault="00B80CAA" w:rsidP="00B80CAA">
            <w:pPr>
              <w:spacing w:line="276" w:lineRule="auto"/>
              <w:jc w:val="center"/>
              <w:rPr>
                <w:b/>
                <w:bCs/>
                <w:color w:val="000000"/>
              </w:rPr>
            </w:pPr>
            <w:r w:rsidRPr="00B80CAA">
              <w:rPr>
                <w:b/>
                <w:bCs/>
                <w:color w:val="000000"/>
              </w:rPr>
              <w:t>Gene</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F9D3C" w14:textId="6D59EF2C" w:rsidR="00B80CAA" w:rsidRPr="00B80CAA" w:rsidRDefault="00B80CAA" w:rsidP="00B80CAA">
            <w:pPr>
              <w:spacing w:line="276" w:lineRule="auto"/>
              <w:jc w:val="center"/>
              <w:rPr>
                <w:b/>
                <w:bCs/>
                <w:color w:val="000000"/>
              </w:rPr>
            </w:pPr>
            <w:r w:rsidRPr="00B80CAA">
              <w:rPr>
                <w:b/>
                <w:bCs/>
                <w:color w:val="000000"/>
              </w:rPr>
              <w:t>TE</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FB361" w14:textId="21771E93" w:rsidR="00B80CAA" w:rsidRPr="00B80CAA" w:rsidRDefault="004F75B8" w:rsidP="00B80CAA">
            <w:pPr>
              <w:spacing w:line="276" w:lineRule="auto"/>
              <w:jc w:val="center"/>
              <w:rPr>
                <w:b/>
                <w:bCs/>
                <w:color w:val="000000"/>
              </w:rPr>
            </w:pPr>
            <w:r w:rsidRPr="00B87DF9">
              <w:rPr>
                <w:rFonts w:eastAsia="Arial Unicode MS"/>
                <w:b/>
                <w:bCs/>
                <w:sz w:val="22"/>
                <w:szCs w:val="22"/>
              </w:rPr>
              <w:t>σ</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16CFF" w14:textId="3AD60235" w:rsidR="00B80CAA" w:rsidRPr="00B80CAA" w:rsidRDefault="00B80CAA" w:rsidP="00B80CAA">
            <w:pPr>
              <w:spacing w:line="276" w:lineRule="auto"/>
              <w:jc w:val="center"/>
              <w:rPr>
                <w:b/>
                <w:bCs/>
                <w:color w:val="000000"/>
              </w:rPr>
            </w:pPr>
            <w:proofErr w:type="spellStart"/>
            <w:r w:rsidRPr="00B80CAA">
              <w:rPr>
                <w:b/>
                <w:bCs/>
                <w:color w:val="000000"/>
              </w:rPr>
              <w:t>lower</w:t>
            </w:r>
            <w:r w:rsidR="004F75B8">
              <w:rPr>
                <w:b/>
                <w:bCs/>
                <w:color w:val="000000"/>
              </w:rPr>
              <w:t>TE</w:t>
            </w:r>
            <w:proofErr w:type="spellEnd"/>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F6DE5" w14:textId="79BDAD76" w:rsidR="00B80CAA" w:rsidRPr="00B80CAA" w:rsidRDefault="00B80CAA" w:rsidP="00B80CAA">
            <w:pPr>
              <w:spacing w:line="276" w:lineRule="auto"/>
              <w:jc w:val="center"/>
              <w:rPr>
                <w:b/>
                <w:bCs/>
                <w:color w:val="000000"/>
              </w:rPr>
            </w:pPr>
            <w:proofErr w:type="spellStart"/>
            <w:r w:rsidRPr="00B80CAA">
              <w:rPr>
                <w:b/>
                <w:bCs/>
                <w:color w:val="000000"/>
              </w:rPr>
              <w:t>upper</w:t>
            </w:r>
            <w:r w:rsidR="004F75B8">
              <w:rPr>
                <w:b/>
                <w:bCs/>
                <w:color w:val="000000"/>
              </w:rPr>
              <w:t>TE</w:t>
            </w:r>
            <w:proofErr w:type="spellEnd"/>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7BC64" w14:textId="62811C18" w:rsidR="00B80CAA" w:rsidRPr="00B80CAA" w:rsidRDefault="004F75B8" w:rsidP="00B80CAA">
            <w:pPr>
              <w:spacing w:line="276" w:lineRule="auto"/>
              <w:jc w:val="center"/>
              <w:rPr>
                <w:b/>
                <w:bCs/>
                <w:color w:val="000000"/>
              </w:rPr>
            </w:pPr>
            <w:r>
              <w:rPr>
                <w:b/>
                <w:bCs/>
                <w:color w:val="000000"/>
              </w:rPr>
              <w:t>Z</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305C5" w14:textId="41D3A113" w:rsidR="00B80CAA" w:rsidRPr="00B80CAA" w:rsidRDefault="004F75B8" w:rsidP="00B80CAA">
            <w:pPr>
              <w:spacing w:line="276" w:lineRule="auto"/>
              <w:jc w:val="center"/>
              <w:rPr>
                <w:b/>
                <w:bCs/>
                <w:color w:val="000000"/>
              </w:rPr>
            </w:pPr>
            <w:r>
              <w:rPr>
                <w:b/>
                <w:bCs/>
                <w:color w:val="000000"/>
              </w:rPr>
              <w:t>P-</w:t>
            </w:r>
            <w:proofErr w:type="spellStart"/>
            <w:r>
              <w:rPr>
                <w:b/>
                <w:bCs/>
                <w:color w:val="000000"/>
              </w:rPr>
              <w:t>val</w:t>
            </w:r>
            <w:proofErr w:type="spellEnd"/>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12E4F" w14:textId="77777777" w:rsidR="00B80CAA" w:rsidRPr="00B80CAA" w:rsidRDefault="00B80CAA" w:rsidP="00B80CAA">
            <w:pPr>
              <w:spacing w:line="276" w:lineRule="auto"/>
              <w:jc w:val="center"/>
              <w:rPr>
                <w:b/>
                <w:bCs/>
                <w:color w:val="000000"/>
              </w:rPr>
            </w:pPr>
            <w:r w:rsidRPr="00B80CAA">
              <w:rPr>
                <w:b/>
                <w:bCs/>
                <w:color w:val="000000"/>
              </w:rPr>
              <w:t>Q</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A5B14" w14:textId="77777777" w:rsidR="00B80CAA" w:rsidRPr="00B80CAA" w:rsidRDefault="00B80CAA" w:rsidP="00B80CAA">
            <w:pPr>
              <w:spacing w:line="276" w:lineRule="auto"/>
              <w:jc w:val="center"/>
              <w:rPr>
                <w:b/>
                <w:bCs/>
                <w:color w:val="000000"/>
              </w:rPr>
            </w:pPr>
            <w:r w:rsidRPr="00B80CAA">
              <w:rPr>
                <w:b/>
                <w:bCs/>
                <w:color w:val="000000"/>
              </w:rPr>
              <w:t>tau</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4C197" w14:textId="77777777" w:rsidR="00B80CAA" w:rsidRPr="00B80CAA" w:rsidRDefault="00B80CAA" w:rsidP="00B80CAA">
            <w:pPr>
              <w:spacing w:line="276" w:lineRule="auto"/>
              <w:jc w:val="center"/>
              <w:rPr>
                <w:b/>
                <w:bCs/>
                <w:color w:val="000000"/>
              </w:rPr>
            </w:pPr>
            <w:r w:rsidRPr="00B80CAA">
              <w:rPr>
                <w:b/>
                <w:bCs/>
                <w:color w:val="000000"/>
              </w:rPr>
              <w:t>H</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3A7F4" w14:textId="77777777" w:rsidR="00B80CAA" w:rsidRPr="00B80CAA" w:rsidRDefault="00B80CAA" w:rsidP="00B80CAA">
            <w:pPr>
              <w:spacing w:line="276" w:lineRule="auto"/>
              <w:jc w:val="center"/>
              <w:rPr>
                <w:b/>
                <w:bCs/>
                <w:color w:val="000000"/>
              </w:rPr>
            </w:pPr>
            <w:r w:rsidRPr="00B80CAA">
              <w:rPr>
                <w:b/>
                <w:bCs/>
                <w:color w:val="000000"/>
              </w:rPr>
              <w:t>I2</w:t>
            </w:r>
          </w:p>
        </w:tc>
        <w:tc>
          <w:tcPr>
            <w:tcW w:w="412" w:type="pct"/>
            <w:tcBorders>
              <w:top w:val="single" w:sz="4" w:space="0" w:color="auto"/>
              <w:left w:val="single" w:sz="4" w:space="0" w:color="auto"/>
              <w:bottom w:val="single" w:sz="4" w:space="0" w:color="auto"/>
            </w:tcBorders>
            <w:shd w:val="clear" w:color="auto" w:fill="auto"/>
            <w:noWrap/>
            <w:vAlign w:val="center"/>
            <w:hideMark/>
          </w:tcPr>
          <w:p w14:paraId="04DF345B" w14:textId="2BF3FF4A" w:rsidR="00B80CAA" w:rsidRPr="00B80CAA" w:rsidRDefault="004F75B8" w:rsidP="00B80CAA">
            <w:pPr>
              <w:spacing w:line="276" w:lineRule="auto"/>
              <w:jc w:val="center"/>
              <w:rPr>
                <w:b/>
                <w:bCs/>
                <w:color w:val="000000"/>
              </w:rPr>
            </w:pPr>
            <w:r>
              <w:rPr>
                <w:b/>
                <w:bCs/>
                <w:color w:val="000000"/>
              </w:rPr>
              <w:t>FDR</w:t>
            </w:r>
          </w:p>
        </w:tc>
      </w:tr>
      <w:tr w:rsidR="00B80CAA" w:rsidRPr="00B80CAA" w14:paraId="77C78306" w14:textId="77777777" w:rsidTr="004F75B8">
        <w:trPr>
          <w:trHeight w:val="432"/>
        </w:trPr>
        <w:tc>
          <w:tcPr>
            <w:tcW w:w="444" w:type="pct"/>
            <w:tcBorders>
              <w:top w:val="single" w:sz="4" w:space="0" w:color="auto"/>
              <w:right w:val="single" w:sz="4" w:space="0" w:color="auto"/>
            </w:tcBorders>
            <w:shd w:val="clear" w:color="auto" w:fill="auto"/>
            <w:noWrap/>
            <w:vAlign w:val="center"/>
            <w:hideMark/>
          </w:tcPr>
          <w:p w14:paraId="42EFA467" w14:textId="77777777" w:rsidR="00B80CAA" w:rsidRPr="00B80CAA" w:rsidRDefault="00B80CAA" w:rsidP="00B80CAA">
            <w:pPr>
              <w:spacing w:line="276" w:lineRule="auto"/>
              <w:jc w:val="center"/>
              <w:rPr>
                <w:i/>
                <w:iCs/>
                <w:color w:val="000000"/>
              </w:rPr>
            </w:pPr>
            <w:r w:rsidRPr="00B80CAA">
              <w:rPr>
                <w:i/>
                <w:iCs/>
                <w:color w:val="000000"/>
              </w:rPr>
              <w:t>TREM2</w:t>
            </w:r>
          </w:p>
        </w:tc>
        <w:tc>
          <w:tcPr>
            <w:tcW w:w="412" w:type="pct"/>
            <w:tcBorders>
              <w:top w:val="single" w:sz="4" w:space="0" w:color="auto"/>
              <w:left w:val="single" w:sz="4" w:space="0" w:color="auto"/>
              <w:right w:val="single" w:sz="4" w:space="0" w:color="auto"/>
            </w:tcBorders>
            <w:shd w:val="clear" w:color="auto" w:fill="auto"/>
            <w:noWrap/>
            <w:vAlign w:val="center"/>
            <w:hideMark/>
          </w:tcPr>
          <w:p w14:paraId="7E82D28B" w14:textId="77777777" w:rsidR="00B80CAA" w:rsidRPr="00B80CAA" w:rsidRDefault="00B80CAA" w:rsidP="00B80CAA">
            <w:pPr>
              <w:spacing w:line="276" w:lineRule="auto"/>
              <w:jc w:val="center"/>
              <w:rPr>
                <w:color w:val="000000"/>
              </w:rPr>
            </w:pPr>
            <w:r w:rsidRPr="00B80CAA">
              <w:rPr>
                <w:color w:val="000000"/>
              </w:rPr>
              <w:t>0.37</w:t>
            </w:r>
          </w:p>
        </w:tc>
        <w:tc>
          <w:tcPr>
            <w:tcW w:w="412" w:type="pct"/>
            <w:tcBorders>
              <w:top w:val="single" w:sz="4" w:space="0" w:color="auto"/>
              <w:left w:val="single" w:sz="4" w:space="0" w:color="auto"/>
              <w:right w:val="single" w:sz="4" w:space="0" w:color="auto"/>
            </w:tcBorders>
            <w:shd w:val="clear" w:color="auto" w:fill="auto"/>
            <w:noWrap/>
            <w:vAlign w:val="center"/>
            <w:hideMark/>
          </w:tcPr>
          <w:p w14:paraId="7BD40824"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top w:val="single" w:sz="4" w:space="0" w:color="auto"/>
              <w:left w:val="single" w:sz="4" w:space="0" w:color="auto"/>
              <w:right w:val="single" w:sz="4" w:space="0" w:color="auto"/>
            </w:tcBorders>
            <w:shd w:val="clear" w:color="auto" w:fill="auto"/>
            <w:noWrap/>
            <w:vAlign w:val="center"/>
            <w:hideMark/>
          </w:tcPr>
          <w:p w14:paraId="104951C8" w14:textId="77777777" w:rsidR="00B80CAA" w:rsidRPr="00B80CAA" w:rsidRDefault="00B80CAA" w:rsidP="00B80CAA">
            <w:pPr>
              <w:spacing w:line="276" w:lineRule="auto"/>
              <w:jc w:val="center"/>
              <w:rPr>
                <w:color w:val="000000"/>
              </w:rPr>
            </w:pPr>
            <w:r w:rsidRPr="00B80CAA">
              <w:rPr>
                <w:color w:val="000000"/>
              </w:rPr>
              <w:t>0.24</w:t>
            </w:r>
          </w:p>
        </w:tc>
        <w:tc>
          <w:tcPr>
            <w:tcW w:w="427" w:type="pct"/>
            <w:tcBorders>
              <w:top w:val="single" w:sz="4" w:space="0" w:color="auto"/>
              <w:left w:val="single" w:sz="4" w:space="0" w:color="auto"/>
              <w:right w:val="single" w:sz="4" w:space="0" w:color="auto"/>
            </w:tcBorders>
            <w:shd w:val="clear" w:color="auto" w:fill="auto"/>
            <w:noWrap/>
            <w:vAlign w:val="center"/>
            <w:hideMark/>
          </w:tcPr>
          <w:p w14:paraId="67D30D24" w14:textId="77777777" w:rsidR="00B80CAA" w:rsidRPr="00B80CAA" w:rsidRDefault="00B80CAA" w:rsidP="00B80CAA">
            <w:pPr>
              <w:spacing w:line="276" w:lineRule="auto"/>
              <w:jc w:val="center"/>
              <w:rPr>
                <w:color w:val="000000"/>
              </w:rPr>
            </w:pPr>
            <w:r w:rsidRPr="00B80CAA">
              <w:rPr>
                <w:color w:val="000000"/>
              </w:rPr>
              <w:t>0.50</w:t>
            </w:r>
          </w:p>
        </w:tc>
        <w:tc>
          <w:tcPr>
            <w:tcW w:w="412" w:type="pct"/>
            <w:tcBorders>
              <w:top w:val="single" w:sz="4" w:space="0" w:color="auto"/>
              <w:left w:val="single" w:sz="4" w:space="0" w:color="auto"/>
              <w:right w:val="single" w:sz="4" w:space="0" w:color="auto"/>
            </w:tcBorders>
            <w:shd w:val="clear" w:color="auto" w:fill="auto"/>
            <w:noWrap/>
            <w:vAlign w:val="center"/>
            <w:hideMark/>
          </w:tcPr>
          <w:p w14:paraId="26AC13B8" w14:textId="77777777" w:rsidR="00B80CAA" w:rsidRPr="00B80CAA" w:rsidRDefault="00B80CAA" w:rsidP="00B80CAA">
            <w:pPr>
              <w:spacing w:line="276" w:lineRule="auto"/>
              <w:jc w:val="center"/>
              <w:rPr>
                <w:color w:val="000000"/>
              </w:rPr>
            </w:pPr>
            <w:r w:rsidRPr="00B80CAA">
              <w:rPr>
                <w:color w:val="000000"/>
              </w:rPr>
              <w:t>5.67</w:t>
            </w:r>
          </w:p>
        </w:tc>
        <w:tc>
          <w:tcPr>
            <w:tcW w:w="412" w:type="pct"/>
            <w:tcBorders>
              <w:top w:val="single" w:sz="4" w:space="0" w:color="auto"/>
              <w:left w:val="single" w:sz="4" w:space="0" w:color="auto"/>
              <w:right w:val="single" w:sz="4" w:space="0" w:color="auto"/>
            </w:tcBorders>
            <w:shd w:val="clear" w:color="auto" w:fill="auto"/>
            <w:noWrap/>
            <w:vAlign w:val="center"/>
            <w:hideMark/>
          </w:tcPr>
          <w:p w14:paraId="327D3410" w14:textId="77777777" w:rsidR="00B80CAA" w:rsidRPr="00B80CAA" w:rsidRDefault="00B80CAA" w:rsidP="00B80CAA">
            <w:pPr>
              <w:spacing w:line="276" w:lineRule="auto"/>
              <w:jc w:val="center"/>
              <w:rPr>
                <w:color w:val="000000"/>
              </w:rPr>
            </w:pPr>
            <w:r w:rsidRPr="00B80CAA">
              <w:rPr>
                <w:color w:val="000000"/>
              </w:rPr>
              <w:t>1.43E-08</w:t>
            </w:r>
          </w:p>
        </w:tc>
        <w:tc>
          <w:tcPr>
            <w:tcW w:w="412" w:type="pct"/>
            <w:tcBorders>
              <w:top w:val="single" w:sz="4" w:space="0" w:color="auto"/>
              <w:left w:val="single" w:sz="4" w:space="0" w:color="auto"/>
              <w:right w:val="single" w:sz="4" w:space="0" w:color="auto"/>
            </w:tcBorders>
            <w:shd w:val="clear" w:color="auto" w:fill="auto"/>
            <w:noWrap/>
            <w:vAlign w:val="center"/>
            <w:hideMark/>
          </w:tcPr>
          <w:p w14:paraId="084328D3" w14:textId="77777777" w:rsidR="00B80CAA" w:rsidRPr="00B80CAA" w:rsidRDefault="00B80CAA" w:rsidP="00B80CAA">
            <w:pPr>
              <w:spacing w:line="276" w:lineRule="auto"/>
              <w:jc w:val="center"/>
              <w:rPr>
                <w:color w:val="000000"/>
              </w:rPr>
            </w:pPr>
            <w:r w:rsidRPr="00B80CAA">
              <w:rPr>
                <w:color w:val="000000"/>
              </w:rPr>
              <w:t>6.37</w:t>
            </w:r>
          </w:p>
        </w:tc>
        <w:tc>
          <w:tcPr>
            <w:tcW w:w="412" w:type="pct"/>
            <w:tcBorders>
              <w:top w:val="single" w:sz="4" w:space="0" w:color="auto"/>
              <w:left w:val="single" w:sz="4" w:space="0" w:color="auto"/>
              <w:right w:val="single" w:sz="4" w:space="0" w:color="auto"/>
            </w:tcBorders>
            <w:shd w:val="clear" w:color="auto" w:fill="auto"/>
            <w:noWrap/>
            <w:vAlign w:val="center"/>
            <w:hideMark/>
          </w:tcPr>
          <w:p w14:paraId="1381E66B" w14:textId="77777777" w:rsidR="00B80CAA" w:rsidRPr="00B80CAA" w:rsidRDefault="00B80CAA" w:rsidP="00B80CAA">
            <w:pPr>
              <w:spacing w:line="276" w:lineRule="auto"/>
              <w:jc w:val="center"/>
              <w:rPr>
                <w:color w:val="000000"/>
              </w:rPr>
            </w:pPr>
            <w:r w:rsidRPr="00B80CAA">
              <w:rPr>
                <w:color w:val="000000"/>
              </w:rPr>
              <w:t>0.02</w:t>
            </w:r>
          </w:p>
        </w:tc>
        <w:tc>
          <w:tcPr>
            <w:tcW w:w="412" w:type="pct"/>
            <w:tcBorders>
              <w:top w:val="single" w:sz="4" w:space="0" w:color="auto"/>
              <w:left w:val="single" w:sz="4" w:space="0" w:color="auto"/>
              <w:right w:val="single" w:sz="4" w:space="0" w:color="auto"/>
            </w:tcBorders>
            <w:shd w:val="clear" w:color="auto" w:fill="auto"/>
            <w:noWrap/>
            <w:vAlign w:val="center"/>
            <w:hideMark/>
          </w:tcPr>
          <w:p w14:paraId="79716073" w14:textId="77777777" w:rsidR="00B80CAA" w:rsidRPr="00B80CAA" w:rsidRDefault="00B80CAA" w:rsidP="00B80CAA">
            <w:pPr>
              <w:spacing w:line="276" w:lineRule="auto"/>
              <w:jc w:val="center"/>
              <w:rPr>
                <w:color w:val="000000"/>
              </w:rPr>
            </w:pPr>
            <w:r w:rsidRPr="00B80CAA">
              <w:rPr>
                <w:color w:val="000000"/>
              </w:rPr>
              <w:t>1.03</w:t>
            </w:r>
          </w:p>
        </w:tc>
        <w:tc>
          <w:tcPr>
            <w:tcW w:w="412" w:type="pct"/>
            <w:tcBorders>
              <w:top w:val="single" w:sz="4" w:space="0" w:color="auto"/>
              <w:left w:val="single" w:sz="4" w:space="0" w:color="auto"/>
              <w:right w:val="single" w:sz="4" w:space="0" w:color="auto"/>
            </w:tcBorders>
            <w:shd w:val="clear" w:color="auto" w:fill="auto"/>
            <w:noWrap/>
            <w:vAlign w:val="center"/>
            <w:hideMark/>
          </w:tcPr>
          <w:p w14:paraId="0D8E03DB" w14:textId="77777777" w:rsidR="00B80CAA" w:rsidRPr="00B80CAA" w:rsidRDefault="00B80CAA" w:rsidP="00B80CAA">
            <w:pPr>
              <w:spacing w:line="276" w:lineRule="auto"/>
              <w:jc w:val="center"/>
              <w:rPr>
                <w:color w:val="000000"/>
              </w:rPr>
            </w:pPr>
            <w:r w:rsidRPr="00B80CAA">
              <w:rPr>
                <w:color w:val="000000"/>
              </w:rPr>
              <w:t>0.06</w:t>
            </w:r>
          </w:p>
        </w:tc>
        <w:tc>
          <w:tcPr>
            <w:tcW w:w="412" w:type="pct"/>
            <w:tcBorders>
              <w:top w:val="single" w:sz="4" w:space="0" w:color="auto"/>
              <w:left w:val="single" w:sz="4" w:space="0" w:color="auto"/>
            </w:tcBorders>
            <w:shd w:val="clear" w:color="auto" w:fill="auto"/>
            <w:noWrap/>
            <w:vAlign w:val="center"/>
            <w:hideMark/>
          </w:tcPr>
          <w:p w14:paraId="1C36A793" w14:textId="77777777" w:rsidR="00B80CAA" w:rsidRPr="00B80CAA" w:rsidRDefault="00B80CAA" w:rsidP="00B80CAA">
            <w:pPr>
              <w:spacing w:line="276" w:lineRule="auto"/>
              <w:jc w:val="center"/>
              <w:rPr>
                <w:color w:val="000000"/>
              </w:rPr>
            </w:pPr>
            <w:r w:rsidRPr="00B80CAA">
              <w:rPr>
                <w:color w:val="000000"/>
              </w:rPr>
              <w:t>3.71E-07</w:t>
            </w:r>
          </w:p>
        </w:tc>
      </w:tr>
      <w:tr w:rsidR="00B80CAA" w:rsidRPr="00B80CAA" w14:paraId="50DFD96F" w14:textId="77777777" w:rsidTr="004F75B8">
        <w:trPr>
          <w:trHeight w:val="432"/>
        </w:trPr>
        <w:tc>
          <w:tcPr>
            <w:tcW w:w="444" w:type="pct"/>
            <w:tcBorders>
              <w:right w:val="single" w:sz="4" w:space="0" w:color="auto"/>
            </w:tcBorders>
            <w:shd w:val="clear" w:color="auto" w:fill="auto"/>
            <w:noWrap/>
            <w:vAlign w:val="center"/>
            <w:hideMark/>
          </w:tcPr>
          <w:p w14:paraId="3BFA681A" w14:textId="77777777" w:rsidR="00B80CAA" w:rsidRPr="00B80CAA" w:rsidRDefault="00B80CAA" w:rsidP="00B80CAA">
            <w:pPr>
              <w:spacing w:line="276" w:lineRule="auto"/>
              <w:jc w:val="center"/>
              <w:rPr>
                <w:i/>
                <w:iCs/>
                <w:color w:val="000000"/>
              </w:rPr>
            </w:pPr>
            <w:r w:rsidRPr="00B80CAA">
              <w:rPr>
                <w:i/>
                <w:iCs/>
                <w:color w:val="000000"/>
              </w:rPr>
              <w:t>TAOK2</w:t>
            </w:r>
          </w:p>
        </w:tc>
        <w:tc>
          <w:tcPr>
            <w:tcW w:w="412" w:type="pct"/>
            <w:tcBorders>
              <w:left w:val="single" w:sz="4" w:space="0" w:color="auto"/>
              <w:right w:val="single" w:sz="4" w:space="0" w:color="auto"/>
            </w:tcBorders>
            <w:shd w:val="clear" w:color="auto" w:fill="auto"/>
            <w:noWrap/>
            <w:vAlign w:val="center"/>
            <w:hideMark/>
          </w:tcPr>
          <w:p w14:paraId="10788F15" w14:textId="77777777" w:rsidR="00B80CAA" w:rsidRPr="00B80CAA" w:rsidRDefault="00B80CAA" w:rsidP="00B80CAA">
            <w:pPr>
              <w:spacing w:line="276" w:lineRule="auto"/>
              <w:jc w:val="center"/>
              <w:rPr>
                <w:color w:val="000000"/>
              </w:rPr>
            </w:pPr>
            <w:r w:rsidRPr="00B80CAA">
              <w:rPr>
                <w:color w:val="000000"/>
              </w:rPr>
              <w:t>-0.37</w:t>
            </w:r>
          </w:p>
        </w:tc>
        <w:tc>
          <w:tcPr>
            <w:tcW w:w="412" w:type="pct"/>
            <w:tcBorders>
              <w:left w:val="single" w:sz="4" w:space="0" w:color="auto"/>
              <w:right w:val="single" w:sz="4" w:space="0" w:color="auto"/>
            </w:tcBorders>
            <w:shd w:val="clear" w:color="auto" w:fill="auto"/>
            <w:noWrap/>
            <w:vAlign w:val="center"/>
            <w:hideMark/>
          </w:tcPr>
          <w:p w14:paraId="7C15BFBD"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6969AED1" w14:textId="77777777" w:rsidR="00B80CAA" w:rsidRPr="00B80CAA" w:rsidRDefault="00B80CAA" w:rsidP="00B80CAA">
            <w:pPr>
              <w:spacing w:line="276" w:lineRule="auto"/>
              <w:jc w:val="center"/>
              <w:rPr>
                <w:color w:val="000000"/>
              </w:rPr>
            </w:pPr>
            <w:r w:rsidRPr="00B80CAA">
              <w:rPr>
                <w:color w:val="000000"/>
              </w:rPr>
              <w:t>-0.49</w:t>
            </w:r>
          </w:p>
        </w:tc>
        <w:tc>
          <w:tcPr>
            <w:tcW w:w="427" w:type="pct"/>
            <w:tcBorders>
              <w:left w:val="single" w:sz="4" w:space="0" w:color="auto"/>
              <w:right w:val="single" w:sz="4" w:space="0" w:color="auto"/>
            </w:tcBorders>
            <w:shd w:val="clear" w:color="auto" w:fill="auto"/>
            <w:noWrap/>
            <w:vAlign w:val="center"/>
            <w:hideMark/>
          </w:tcPr>
          <w:p w14:paraId="16647D31" w14:textId="77777777" w:rsidR="00B80CAA" w:rsidRPr="00B80CAA" w:rsidRDefault="00B80CAA" w:rsidP="00B80CAA">
            <w:pPr>
              <w:spacing w:line="276" w:lineRule="auto"/>
              <w:jc w:val="center"/>
              <w:rPr>
                <w:color w:val="000000"/>
              </w:rPr>
            </w:pPr>
            <w:r w:rsidRPr="00B80CAA">
              <w:rPr>
                <w:color w:val="000000"/>
              </w:rPr>
              <w:t>-0.24</w:t>
            </w:r>
          </w:p>
        </w:tc>
        <w:tc>
          <w:tcPr>
            <w:tcW w:w="412" w:type="pct"/>
            <w:tcBorders>
              <w:left w:val="single" w:sz="4" w:space="0" w:color="auto"/>
              <w:right w:val="single" w:sz="4" w:space="0" w:color="auto"/>
            </w:tcBorders>
            <w:shd w:val="clear" w:color="auto" w:fill="auto"/>
            <w:noWrap/>
            <w:vAlign w:val="center"/>
            <w:hideMark/>
          </w:tcPr>
          <w:p w14:paraId="28237E8B" w14:textId="77777777" w:rsidR="00B80CAA" w:rsidRPr="00B80CAA" w:rsidRDefault="00B80CAA" w:rsidP="00B80CAA">
            <w:pPr>
              <w:spacing w:line="276" w:lineRule="auto"/>
              <w:jc w:val="center"/>
              <w:rPr>
                <w:color w:val="000000"/>
              </w:rPr>
            </w:pPr>
            <w:r w:rsidRPr="00B80CAA">
              <w:rPr>
                <w:color w:val="000000"/>
              </w:rPr>
              <w:t>-5.55</w:t>
            </w:r>
          </w:p>
        </w:tc>
        <w:tc>
          <w:tcPr>
            <w:tcW w:w="412" w:type="pct"/>
            <w:tcBorders>
              <w:left w:val="single" w:sz="4" w:space="0" w:color="auto"/>
              <w:right w:val="single" w:sz="4" w:space="0" w:color="auto"/>
            </w:tcBorders>
            <w:shd w:val="clear" w:color="auto" w:fill="auto"/>
            <w:noWrap/>
            <w:vAlign w:val="center"/>
            <w:hideMark/>
          </w:tcPr>
          <w:p w14:paraId="74BA67BF" w14:textId="77777777" w:rsidR="00B80CAA" w:rsidRPr="00B80CAA" w:rsidRDefault="00B80CAA" w:rsidP="00B80CAA">
            <w:pPr>
              <w:spacing w:line="276" w:lineRule="auto"/>
              <w:jc w:val="center"/>
              <w:rPr>
                <w:color w:val="000000"/>
              </w:rPr>
            </w:pPr>
            <w:r w:rsidRPr="00B80CAA">
              <w:rPr>
                <w:color w:val="000000"/>
              </w:rPr>
              <w:t>2.83E-08</w:t>
            </w:r>
          </w:p>
        </w:tc>
        <w:tc>
          <w:tcPr>
            <w:tcW w:w="412" w:type="pct"/>
            <w:tcBorders>
              <w:left w:val="single" w:sz="4" w:space="0" w:color="auto"/>
              <w:right w:val="single" w:sz="4" w:space="0" w:color="auto"/>
            </w:tcBorders>
            <w:shd w:val="clear" w:color="auto" w:fill="auto"/>
            <w:noWrap/>
            <w:vAlign w:val="center"/>
            <w:hideMark/>
          </w:tcPr>
          <w:p w14:paraId="2E2AEEA4" w14:textId="77777777" w:rsidR="00B80CAA" w:rsidRPr="00B80CAA" w:rsidRDefault="00B80CAA" w:rsidP="00B80CAA">
            <w:pPr>
              <w:spacing w:line="276" w:lineRule="auto"/>
              <w:jc w:val="center"/>
              <w:rPr>
                <w:color w:val="000000"/>
              </w:rPr>
            </w:pPr>
            <w:r w:rsidRPr="00B80CAA">
              <w:rPr>
                <w:color w:val="000000"/>
              </w:rPr>
              <w:t>8.14</w:t>
            </w:r>
          </w:p>
        </w:tc>
        <w:tc>
          <w:tcPr>
            <w:tcW w:w="412" w:type="pct"/>
            <w:tcBorders>
              <w:left w:val="single" w:sz="4" w:space="0" w:color="auto"/>
              <w:right w:val="single" w:sz="4" w:space="0" w:color="auto"/>
            </w:tcBorders>
            <w:shd w:val="clear" w:color="auto" w:fill="auto"/>
            <w:noWrap/>
            <w:vAlign w:val="center"/>
            <w:hideMark/>
          </w:tcPr>
          <w:p w14:paraId="4011E4EB" w14:textId="77777777" w:rsidR="00B80CAA" w:rsidRPr="00B80CAA" w:rsidRDefault="00B80CAA" w:rsidP="00B80CAA">
            <w:pPr>
              <w:spacing w:line="276" w:lineRule="auto"/>
              <w:jc w:val="center"/>
              <w:rPr>
                <w:color w:val="000000"/>
              </w:rPr>
            </w:pPr>
            <w:r w:rsidRPr="00B80CAA">
              <w:rPr>
                <w:color w:val="000000"/>
              </w:rPr>
              <w:t>0.10</w:t>
            </w:r>
          </w:p>
        </w:tc>
        <w:tc>
          <w:tcPr>
            <w:tcW w:w="412" w:type="pct"/>
            <w:tcBorders>
              <w:left w:val="single" w:sz="4" w:space="0" w:color="auto"/>
              <w:right w:val="single" w:sz="4" w:space="0" w:color="auto"/>
            </w:tcBorders>
            <w:shd w:val="clear" w:color="auto" w:fill="auto"/>
            <w:noWrap/>
            <w:vAlign w:val="center"/>
            <w:hideMark/>
          </w:tcPr>
          <w:p w14:paraId="0987CEF6" w14:textId="77777777" w:rsidR="00B80CAA" w:rsidRPr="00B80CAA" w:rsidRDefault="00B80CAA" w:rsidP="00B80CAA">
            <w:pPr>
              <w:spacing w:line="276" w:lineRule="auto"/>
              <w:jc w:val="center"/>
              <w:rPr>
                <w:color w:val="000000"/>
              </w:rPr>
            </w:pPr>
            <w:r w:rsidRPr="00B80CAA">
              <w:rPr>
                <w:color w:val="000000"/>
              </w:rPr>
              <w:t>1.16</w:t>
            </w:r>
          </w:p>
        </w:tc>
        <w:tc>
          <w:tcPr>
            <w:tcW w:w="412" w:type="pct"/>
            <w:tcBorders>
              <w:left w:val="single" w:sz="4" w:space="0" w:color="auto"/>
              <w:right w:val="single" w:sz="4" w:space="0" w:color="auto"/>
            </w:tcBorders>
            <w:shd w:val="clear" w:color="auto" w:fill="auto"/>
            <w:noWrap/>
            <w:vAlign w:val="center"/>
            <w:hideMark/>
          </w:tcPr>
          <w:p w14:paraId="3A1B60B3" w14:textId="77777777" w:rsidR="00B80CAA" w:rsidRPr="00B80CAA" w:rsidRDefault="00B80CAA" w:rsidP="00B80CAA">
            <w:pPr>
              <w:spacing w:line="276" w:lineRule="auto"/>
              <w:jc w:val="center"/>
              <w:rPr>
                <w:color w:val="000000"/>
              </w:rPr>
            </w:pPr>
            <w:r w:rsidRPr="00B80CAA">
              <w:rPr>
                <w:color w:val="000000"/>
              </w:rPr>
              <w:t>0.26</w:t>
            </w:r>
          </w:p>
        </w:tc>
        <w:tc>
          <w:tcPr>
            <w:tcW w:w="412" w:type="pct"/>
            <w:tcBorders>
              <w:left w:val="single" w:sz="4" w:space="0" w:color="auto"/>
            </w:tcBorders>
            <w:shd w:val="clear" w:color="auto" w:fill="auto"/>
            <w:noWrap/>
            <w:vAlign w:val="center"/>
            <w:hideMark/>
          </w:tcPr>
          <w:p w14:paraId="475988BF" w14:textId="77777777" w:rsidR="00B80CAA" w:rsidRPr="00B80CAA" w:rsidRDefault="00B80CAA" w:rsidP="00B80CAA">
            <w:pPr>
              <w:spacing w:line="276" w:lineRule="auto"/>
              <w:jc w:val="center"/>
              <w:rPr>
                <w:color w:val="000000"/>
              </w:rPr>
            </w:pPr>
            <w:r w:rsidRPr="00B80CAA">
              <w:rPr>
                <w:color w:val="000000"/>
              </w:rPr>
              <w:t>6.41E-07</w:t>
            </w:r>
          </w:p>
        </w:tc>
      </w:tr>
      <w:tr w:rsidR="00B80CAA" w:rsidRPr="00B80CAA" w14:paraId="3B4D4C70" w14:textId="77777777" w:rsidTr="004F75B8">
        <w:trPr>
          <w:trHeight w:val="432"/>
        </w:trPr>
        <w:tc>
          <w:tcPr>
            <w:tcW w:w="444" w:type="pct"/>
            <w:tcBorders>
              <w:right w:val="single" w:sz="4" w:space="0" w:color="auto"/>
            </w:tcBorders>
            <w:shd w:val="clear" w:color="auto" w:fill="auto"/>
            <w:noWrap/>
            <w:vAlign w:val="center"/>
            <w:hideMark/>
          </w:tcPr>
          <w:p w14:paraId="36A54D31" w14:textId="77777777" w:rsidR="00B80CAA" w:rsidRPr="00B80CAA" w:rsidRDefault="00B80CAA" w:rsidP="00B80CAA">
            <w:pPr>
              <w:spacing w:line="276" w:lineRule="auto"/>
              <w:jc w:val="center"/>
              <w:rPr>
                <w:i/>
                <w:iCs/>
                <w:color w:val="000000"/>
              </w:rPr>
            </w:pPr>
            <w:r w:rsidRPr="00B80CAA">
              <w:rPr>
                <w:i/>
                <w:iCs/>
                <w:color w:val="000000"/>
              </w:rPr>
              <w:t>KANSL1</w:t>
            </w:r>
          </w:p>
        </w:tc>
        <w:tc>
          <w:tcPr>
            <w:tcW w:w="412" w:type="pct"/>
            <w:tcBorders>
              <w:left w:val="single" w:sz="4" w:space="0" w:color="auto"/>
              <w:right w:val="single" w:sz="4" w:space="0" w:color="auto"/>
            </w:tcBorders>
            <w:shd w:val="clear" w:color="auto" w:fill="auto"/>
            <w:noWrap/>
            <w:vAlign w:val="center"/>
            <w:hideMark/>
          </w:tcPr>
          <w:p w14:paraId="7E8F30C8" w14:textId="77777777" w:rsidR="00B80CAA" w:rsidRPr="00B80CAA" w:rsidRDefault="00B80CAA" w:rsidP="00B80CAA">
            <w:pPr>
              <w:spacing w:line="276" w:lineRule="auto"/>
              <w:jc w:val="center"/>
              <w:rPr>
                <w:color w:val="000000"/>
              </w:rPr>
            </w:pPr>
            <w:r w:rsidRPr="00B80CAA">
              <w:rPr>
                <w:color w:val="000000"/>
              </w:rPr>
              <w:t>0.32</w:t>
            </w:r>
          </w:p>
        </w:tc>
        <w:tc>
          <w:tcPr>
            <w:tcW w:w="412" w:type="pct"/>
            <w:tcBorders>
              <w:left w:val="single" w:sz="4" w:space="0" w:color="auto"/>
              <w:right w:val="single" w:sz="4" w:space="0" w:color="auto"/>
            </w:tcBorders>
            <w:shd w:val="clear" w:color="auto" w:fill="auto"/>
            <w:noWrap/>
            <w:vAlign w:val="center"/>
            <w:hideMark/>
          </w:tcPr>
          <w:p w14:paraId="564F5CA5"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3DA206AD" w14:textId="77777777" w:rsidR="00B80CAA" w:rsidRPr="00B80CAA" w:rsidRDefault="00B80CAA" w:rsidP="00B80CAA">
            <w:pPr>
              <w:spacing w:line="276" w:lineRule="auto"/>
              <w:jc w:val="center"/>
              <w:rPr>
                <w:color w:val="000000"/>
              </w:rPr>
            </w:pPr>
            <w:r w:rsidRPr="00B80CAA">
              <w:rPr>
                <w:color w:val="000000"/>
              </w:rPr>
              <w:t>0.20</w:t>
            </w:r>
          </w:p>
        </w:tc>
        <w:tc>
          <w:tcPr>
            <w:tcW w:w="427" w:type="pct"/>
            <w:tcBorders>
              <w:left w:val="single" w:sz="4" w:space="0" w:color="auto"/>
              <w:right w:val="single" w:sz="4" w:space="0" w:color="auto"/>
            </w:tcBorders>
            <w:shd w:val="clear" w:color="auto" w:fill="auto"/>
            <w:noWrap/>
            <w:vAlign w:val="center"/>
            <w:hideMark/>
          </w:tcPr>
          <w:p w14:paraId="0BE6E16F" w14:textId="77777777" w:rsidR="00B80CAA" w:rsidRPr="00B80CAA" w:rsidRDefault="00B80CAA" w:rsidP="00B80CAA">
            <w:pPr>
              <w:spacing w:line="276" w:lineRule="auto"/>
              <w:jc w:val="center"/>
              <w:rPr>
                <w:color w:val="000000"/>
              </w:rPr>
            </w:pPr>
            <w:r w:rsidRPr="00B80CAA">
              <w:rPr>
                <w:color w:val="000000"/>
              </w:rPr>
              <w:t>0.45</w:t>
            </w:r>
          </w:p>
        </w:tc>
        <w:tc>
          <w:tcPr>
            <w:tcW w:w="412" w:type="pct"/>
            <w:tcBorders>
              <w:left w:val="single" w:sz="4" w:space="0" w:color="auto"/>
              <w:right w:val="single" w:sz="4" w:space="0" w:color="auto"/>
            </w:tcBorders>
            <w:shd w:val="clear" w:color="auto" w:fill="auto"/>
            <w:noWrap/>
            <w:vAlign w:val="center"/>
            <w:hideMark/>
          </w:tcPr>
          <w:p w14:paraId="336316D9" w14:textId="77777777" w:rsidR="00B80CAA" w:rsidRPr="00B80CAA" w:rsidRDefault="00B80CAA" w:rsidP="00B80CAA">
            <w:pPr>
              <w:spacing w:line="276" w:lineRule="auto"/>
              <w:jc w:val="center"/>
              <w:rPr>
                <w:color w:val="000000"/>
              </w:rPr>
            </w:pPr>
            <w:r w:rsidRPr="00B80CAA">
              <w:rPr>
                <w:color w:val="000000"/>
              </w:rPr>
              <w:t>4.93</w:t>
            </w:r>
          </w:p>
        </w:tc>
        <w:tc>
          <w:tcPr>
            <w:tcW w:w="412" w:type="pct"/>
            <w:tcBorders>
              <w:left w:val="single" w:sz="4" w:space="0" w:color="auto"/>
              <w:right w:val="single" w:sz="4" w:space="0" w:color="auto"/>
            </w:tcBorders>
            <w:shd w:val="clear" w:color="auto" w:fill="auto"/>
            <w:noWrap/>
            <w:vAlign w:val="center"/>
            <w:hideMark/>
          </w:tcPr>
          <w:p w14:paraId="7B704D28" w14:textId="77777777" w:rsidR="00B80CAA" w:rsidRPr="00B80CAA" w:rsidRDefault="00B80CAA" w:rsidP="00B80CAA">
            <w:pPr>
              <w:spacing w:line="276" w:lineRule="auto"/>
              <w:jc w:val="center"/>
              <w:rPr>
                <w:color w:val="000000"/>
              </w:rPr>
            </w:pPr>
            <w:r w:rsidRPr="00B80CAA">
              <w:rPr>
                <w:color w:val="000000"/>
              </w:rPr>
              <w:t>8.23E-07</w:t>
            </w:r>
          </w:p>
        </w:tc>
        <w:tc>
          <w:tcPr>
            <w:tcW w:w="412" w:type="pct"/>
            <w:tcBorders>
              <w:left w:val="single" w:sz="4" w:space="0" w:color="auto"/>
              <w:right w:val="single" w:sz="4" w:space="0" w:color="auto"/>
            </w:tcBorders>
            <w:shd w:val="clear" w:color="auto" w:fill="auto"/>
            <w:noWrap/>
            <w:vAlign w:val="center"/>
            <w:hideMark/>
          </w:tcPr>
          <w:p w14:paraId="1E4CFEEE" w14:textId="77777777" w:rsidR="00B80CAA" w:rsidRPr="00B80CAA" w:rsidRDefault="00B80CAA" w:rsidP="00B80CAA">
            <w:pPr>
              <w:spacing w:line="276" w:lineRule="auto"/>
              <w:jc w:val="center"/>
              <w:rPr>
                <w:color w:val="000000"/>
              </w:rPr>
            </w:pPr>
            <w:r w:rsidRPr="00B80CAA">
              <w:rPr>
                <w:color w:val="000000"/>
              </w:rPr>
              <w:t>19.95</w:t>
            </w:r>
          </w:p>
        </w:tc>
        <w:tc>
          <w:tcPr>
            <w:tcW w:w="412" w:type="pct"/>
            <w:tcBorders>
              <w:left w:val="single" w:sz="4" w:space="0" w:color="auto"/>
              <w:right w:val="single" w:sz="4" w:space="0" w:color="auto"/>
            </w:tcBorders>
            <w:shd w:val="clear" w:color="auto" w:fill="auto"/>
            <w:noWrap/>
            <w:vAlign w:val="center"/>
            <w:hideMark/>
          </w:tcPr>
          <w:p w14:paraId="0ADCACA2" w14:textId="77777777" w:rsidR="00B80CAA" w:rsidRPr="00B80CAA" w:rsidRDefault="00B80CAA" w:rsidP="00B80CAA">
            <w:pPr>
              <w:spacing w:line="276" w:lineRule="auto"/>
              <w:jc w:val="center"/>
              <w:rPr>
                <w:color w:val="000000"/>
              </w:rPr>
            </w:pPr>
            <w:r w:rsidRPr="00B80CAA">
              <w:rPr>
                <w:color w:val="000000"/>
              </w:rPr>
              <w:t>0.26</w:t>
            </w:r>
          </w:p>
        </w:tc>
        <w:tc>
          <w:tcPr>
            <w:tcW w:w="412" w:type="pct"/>
            <w:tcBorders>
              <w:left w:val="single" w:sz="4" w:space="0" w:color="auto"/>
              <w:right w:val="single" w:sz="4" w:space="0" w:color="auto"/>
            </w:tcBorders>
            <w:shd w:val="clear" w:color="auto" w:fill="auto"/>
            <w:noWrap/>
            <w:vAlign w:val="center"/>
            <w:hideMark/>
          </w:tcPr>
          <w:p w14:paraId="4ED770DB" w14:textId="77777777" w:rsidR="00B80CAA" w:rsidRPr="00B80CAA" w:rsidRDefault="00B80CAA" w:rsidP="00B80CAA">
            <w:pPr>
              <w:spacing w:line="276" w:lineRule="auto"/>
              <w:jc w:val="center"/>
              <w:rPr>
                <w:color w:val="000000"/>
              </w:rPr>
            </w:pPr>
            <w:r w:rsidRPr="00B80CAA">
              <w:rPr>
                <w:color w:val="000000"/>
              </w:rPr>
              <w:t>1.82</w:t>
            </w:r>
          </w:p>
        </w:tc>
        <w:tc>
          <w:tcPr>
            <w:tcW w:w="412" w:type="pct"/>
            <w:tcBorders>
              <w:left w:val="single" w:sz="4" w:space="0" w:color="auto"/>
              <w:right w:val="single" w:sz="4" w:space="0" w:color="auto"/>
            </w:tcBorders>
            <w:shd w:val="clear" w:color="auto" w:fill="auto"/>
            <w:noWrap/>
            <w:vAlign w:val="center"/>
            <w:hideMark/>
          </w:tcPr>
          <w:p w14:paraId="3A116FA1" w14:textId="77777777" w:rsidR="00B80CAA" w:rsidRPr="00B80CAA" w:rsidRDefault="00B80CAA" w:rsidP="00B80CAA">
            <w:pPr>
              <w:spacing w:line="276" w:lineRule="auto"/>
              <w:jc w:val="center"/>
              <w:rPr>
                <w:color w:val="000000"/>
              </w:rPr>
            </w:pPr>
            <w:r w:rsidRPr="00B80CAA">
              <w:rPr>
                <w:color w:val="000000"/>
              </w:rPr>
              <w:t>0.70</w:t>
            </w:r>
          </w:p>
        </w:tc>
        <w:tc>
          <w:tcPr>
            <w:tcW w:w="412" w:type="pct"/>
            <w:tcBorders>
              <w:left w:val="single" w:sz="4" w:space="0" w:color="auto"/>
            </w:tcBorders>
            <w:shd w:val="clear" w:color="auto" w:fill="auto"/>
            <w:noWrap/>
            <w:vAlign w:val="center"/>
            <w:hideMark/>
          </w:tcPr>
          <w:p w14:paraId="49F446CF" w14:textId="77777777" w:rsidR="00B80CAA" w:rsidRPr="00B80CAA" w:rsidRDefault="00B80CAA" w:rsidP="00B80CAA">
            <w:pPr>
              <w:spacing w:line="276" w:lineRule="auto"/>
              <w:jc w:val="center"/>
              <w:rPr>
                <w:color w:val="000000"/>
              </w:rPr>
            </w:pPr>
            <w:r w:rsidRPr="00B80CAA">
              <w:rPr>
                <w:color w:val="000000"/>
              </w:rPr>
              <w:t>1.02E-05</w:t>
            </w:r>
          </w:p>
        </w:tc>
      </w:tr>
      <w:tr w:rsidR="00B80CAA" w:rsidRPr="00B80CAA" w14:paraId="3C15DD15" w14:textId="77777777" w:rsidTr="004F75B8">
        <w:trPr>
          <w:trHeight w:val="432"/>
        </w:trPr>
        <w:tc>
          <w:tcPr>
            <w:tcW w:w="444" w:type="pct"/>
            <w:tcBorders>
              <w:right w:val="single" w:sz="4" w:space="0" w:color="auto"/>
            </w:tcBorders>
            <w:shd w:val="clear" w:color="auto" w:fill="auto"/>
            <w:noWrap/>
            <w:vAlign w:val="center"/>
            <w:hideMark/>
          </w:tcPr>
          <w:p w14:paraId="1F7A4B57" w14:textId="77777777" w:rsidR="00B80CAA" w:rsidRPr="00B80CAA" w:rsidRDefault="00B80CAA" w:rsidP="00B80CAA">
            <w:pPr>
              <w:spacing w:line="276" w:lineRule="auto"/>
              <w:jc w:val="center"/>
              <w:rPr>
                <w:i/>
                <w:iCs/>
                <w:color w:val="000000"/>
              </w:rPr>
            </w:pPr>
            <w:r w:rsidRPr="00B80CAA">
              <w:rPr>
                <w:i/>
                <w:iCs/>
                <w:color w:val="000000"/>
              </w:rPr>
              <w:t>RAB10</w:t>
            </w:r>
          </w:p>
        </w:tc>
        <w:tc>
          <w:tcPr>
            <w:tcW w:w="412" w:type="pct"/>
            <w:tcBorders>
              <w:left w:val="single" w:sz="4" w:space="0" w:color="auto"/>
              <w:right w:val="single" w:sz="4" w:space="0" w:color="auto"/>
            </w:tcBorders>
            <w:shd w:val="clear" w:color="auto" w:fill="auto"/>
            <w:noWrap/>
            <w:vAlign w:val="center"/>
            <w:hideMark/>
          </w:tcPr>
          <w:p w14:paraId="31A91C9A" w14:textId="77777777" w:rsidR="00B80CAA" w:rsidRPr="00B80CAA" w:rsidRDefault="00B80CAA" w:rsidP="00B80CAA">
            <w:pPr>
              <w:spacing w:line="276" w:lineRule="auto"/>
              <w:jc w:val="center"/>
              <w:rPr>
                <w:color w:val="000000"/>
              </w:rPr>
            </w:pPr>
            <w:r w:rsidRPr="00B80CAA">
              <w:rPr>
                <w:color w:val="000000"/>
              </w:rPr>
              <w:t>0.32</w:t>
            </w:r>
          </w:p>
        </w:tc>
        <w:tc>
          <w:tcPr>
            <w:tcW w:w="412" w:type="pct"/>
            <w:tcBorders>
              <w:left w:val="single" w:sz="4" w:space="0" w:color="auto"/>
              <w:right w:val="single" w:sz="4" w:space="0" w:color="auto"/>
            </w:tcBorders>
            <w:shd w:val="clear" w:color="auto" w:fill="auto"/>
            <w:noWrap/>
            <w:vAlign w:val="center"/>
            <w:hideMark/>
          </w:tcPr>
          <w:p w14:paraId="3FBB0B2C"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05A87EEA" w14:textId="77777777" w:rsidR="00B80CAA" w:rsidRPr="00B80CAA" w:rsidRDefault="00B80CAA" w:rsidP="00B80CAA">
            <w:pPr>
              <w:spacing w:line="276" w:lineRule="auto"/>
              <w:jc w:val="center"/>
              <w:rPr>
                <w:color w:val="000000"/>
              </w:rPr>
            </w:pPr>
            <w:r w:rsidRPr="00B80CAA">
              <w:rPr>
                <w:color w:val="000000"/>
              </w:rPr>
              <w:t>0.19</w:t>
            </w:r>
          </w:p>
        </w:tc>
        <w:tc>
          <w:tcPr>
            <w:tcW w:w="427" w:type="pct"/>
            <w:tcBorders>
              <w:left w:val="single" w:sz="4" w:space="0" w:color="auto"/>
              <w:right w:val="single" w:sz="4" w:space="0" w:color="auto"/>
            </w:tcBorders>
            <w:shd w:val="clear" w:color="auto" w:fill="auto"/>
            <w:noWrap/>
            <w:vAlign w:val="center"/>
            <w:hideMark/>
          </w:tcPr>
          <w:p w14:paraId="2C198803" w14:textId="77777777" w:rsidR="00B80CAA" w:rsidRPr="00B80CAA" w:rsidRDefault="00B80CAA" w:rsidP="00B80CAA">
            <w:pPr>
              <w:spacing w:line="276" w:lineRule="auto"/>
              <w:jc w:val="center"/>
              <w:rPr>
                <w:color w:val="000000"/>
              </w:rPr>
            </w:pPr>
            <w:r w:rsidRPr="00B80CAA">
              <w:rPr>
                <w:color w:val="000000"/>
              </w:rPr>
              <w:t>0.44</w:t>
            </w:r>
          </w:p>
        </w:tc>
        <w:tc>
          <w:tcPr>
            <w:tcW w:w="412" w:type="pct"/>
            <w:tcBorders>
              <w:left w:val="single" w:sz="4" w:space="0" w:color="auto"/>
              <w:right w:val="single" w:sz="4" w:space="0" w:color="auto"/>
            </w:tcBorders>
            <w:shd w:val="clear" w:color="auto" w:fill="auto"/>
            <w:noWrap/>
            <w:vAlign w:val="center"/>
            <w:hideMark/>
          </w:tcPr>
          <w:p w14:paraId="6A83ACFC" w14:textId="77777777" w:rsidR="00B80CAA" w:rsidRPr="00B80CAA" w:rsidRDefault="00B80CAA" w:rsidP="00B80CAA">
            <w:pPr>
              <w:spacing w:line="276" w:lineRule="auto"/>
              <w:jc w:val="center"/>
              <w:rPr>
                <w:color w:val="000000"/>
              </w:rPr>
            </w:pPr>
            <w:r w:rsidRPr="00B80CAA">
              <w:rPr>
                <w:color w:val="000000"/>
              </w:rPr>
              <w:t>4.82</w:t>
            </w:r>
          </w:p>
        </w:tc>
        <w:tc>
          <w:tcPr>
            <w:tcW w:w="412" w:type="pct"/>
            <w:tcBorders>
              <w:left w:val="single" w:sz="4" w:space="0" w:color="auto"/>
              <w:right w:val="single" w:sz="4" w:space="0" w:color="auto"/>
            </w:tcBorders>
            <w:shd w:val="clear" w:color="auto" w:fill="auto"/>
            <w:noWrap/>
            <w:vAlign w:val="center"/>
            <w:hideMark/>
          </w:tcPr>
          <w:p w14:paraId="58902DD7" w14:textId="77777777" w:rsidR="00B80CAA" w:rsidRPr="00B80CAA" w:rsidRDefault="00B80CAA" w:rsidP="00B80CAA">
            <w:pPr>
              <w:spacing w:line="276" w:lineRule="auto"/>
              <w:jc w:val="center"/>
              <w:rPr>
                <w:color w:val="000000"/>
              </w:rPr>
            </w:pPr>
            <w:r w:rsidRPr="00B80CAA">
              <w:rPr>
                <w:color w:val="000000"/>
              </w:rPr>
              <w:t>1.47E-06</w:t>
            </w:r>
          </w:p>
        </w:tc>
        <w:tc>
          <w:tcPr>
            <w:tcW w:w="412" w:type="pct"/>
            <w:tcBorders>
              <w:left w:val="single" w:sz="4" w:space="0" w:color="auto"/>
              <w:right w:val="single" w:sz="4" w:space="0" w:color="auto"/>
            </w:tcBorders>
            <w:shd w:val="clear" w:color="auto" w:fill="auto"/>
            <w:noWrap/>
            <w:vAlign w:val="center"/>
            <w:hideMark/>
          </w:tcPr>
          <w:p w14:paraId="2E3B7955" w14:textId="77777777" w:rsidR="00B80CAA" w:rsidRPr="00B80CAA" w:rsidRDefault="00B80CAA" w:rsidP="00B80CAA">
            <w:pPr>
              <w:spacing w:line="276" w:lineRule="auto"/>
              <w:jc w:val="center"/>
              <w:rPr>
                <w:color w:val="000000"/>
              </w:rPr>
            </w:pPr>
            <w:r w:rsidRPr="00B80CAA">
              <w:rPr>
                <w:color w:val="000000"/>
              </w:rPr>
              <w:t>5.56</w:t>
            </w:r>
          </w:p>
        </w:tc>
        <w:tc>
          <w:tcPr>
            <w:tcW w:w="412" w:type="pct"/>
            <w:tcBorders>
              <w:left w:val="single" w:sz="4" w:space="0" w:color="auto"/>
              <w:right w:val="single" w:sz="4" w:space="0" w:color="auto"/>
            </w:tcBorders>
            <w:shd w:val="clear" w:color="auto" w:fill="auto"/>
            <w:noWrap/>
            <w:vAlign w:val="center"/>
            <w:hideMark/>
          </w:tcPr>
          <w:p w14:paraId="3AAA7EC2" w14:textId="77777777" w:rsidR="00B80CAA" w:rsidRPr="00B80CAA" w:rsidRDefault="00B80CAA" w:rsidP="00B80CAA">
            <w:pPr>
              <w:spacing w:line="276" w:lineRule="auto"/>
              <w:jc w:val="center"/>
              <w:rPr>
                <w:color w:val="000000"/>
              </w:rPr>
            </w:pPr>
            <w:r w:rsidRPr="00B80CAA">
              <w:rPr>
                <w:color w:val="000000"/>
              </w:rPr>
              <w:t>0.04</w:t>
            </w:r>
          </w:p>
        </w:tc>
        <w:tc>
          <w:tcPr>
            <w:tcW w:w="412" w:type="pct"/>
            <w:tcBorders>
              <w:left w:val="single" w:sz="4" w:space="0" w:color="auto"/>
              <w:right w:val="single" w:sz="4" w:space="0" w:color="auto"/>
            </w:tcBorders>
            <w:shd w:val="clear" w:color="auto" w:fill="auto"/>
            <w:noWrap/>
            <w:vAlign w:val="center"/>
            <w:hideMark/>
          </w:tcPr>
          <w:p w14:paraId="39CD99E4" w14:textId="77777777" w:rsidR="00B80CAA" w:rsidRPr="00B80CAA" w:rsidRDefault="00B80CAA" w:rsidP="00B80CAA">
            <w:pPr>
              <w:spacing w:line="276" w:lineRule="auto"/>
              <w:jc w:val="center"/>
              <w:rPr>
                <w:color w:val="000000"/>
              </w:rPr>
            </w:pPr>
            <w:r w:rsidRPr="00B80CAA">
              <w:rPr>
                <w:color w:val="000000"/>
              </w:rPr>
              <w:t>1.00</w:t>
            </w:r>
          </w:p>
        </w:tc>
        <w:tc>
          <w:tcPr>
            <w:tcW w:w="412" w:type="pct"/>
            <w:tcBorders>
              <w:left w:val="single" w:sz="4" w:space="0" w:color="auto"/>
              <w:right w:val="single" w:sz="4" w:space="0" w:color="auto"/>
            </w:tcBorders>
            <w:shd w:val="clear" w:color="auto" w:fill="auto"/>
            <w:noWrap/>
            <w:vAlign w:val="center"/>
            <w:hideMark/>
          </w:tcPr>
          <w:p w14:paraId="1F958943" w14:textId="77777777" w:rsidR="00B80CAA" w:rsidRPr="00B80CAA" w:rsidRDefault="00B80CAA" w:rsidP="00B80CAA">
            <w:pPr>
              <w:spacing w:line="276" w:lineRule="auto"/>
              <w:jc w:val="center"/>
              <w:rPr>
                <w:color w:val="000000"/>
              </w:rPr>
            </w:pPr>
            <w:r w:rsidRPr="00B80CAA">
              <w:rPr>
                <w:color w:val="000000"/>
              </w:rPr>
              <w:t>0.00</w:t>
            </w:r>
          </w:p>
        </w:tc>
        <w:tc>
          <w:tcPr>
            <w:tcW w:w="412" w:type="pct"/>
            <w:tcBorders>
              <w:left w:val="single" w:sz="4" w:space="0" w:color="auto"/>
            </w:tcBorders>
            <w:shd w:val="clear" w:color="auto" w:fill="auto"/>
            <w:noWrap/>
            <w:vAlign w:val="center"/>
            <w:hideMark/>
          </w:tcPr>
          <w:p w14:paraId="46BF831D" w14:textId="77777777" w:rsidR="00B80CAA" w:rsidRPr="00B80CAA" w:rsidRDefault="00B80CAA" w:rsidP="00B80CAA">
            <w:pPr>
              <w:spacing w:line="276" w:lineRule="auto"/>
              <w:jc w:val="center"/>
              <w:rPr>
                <w:color w:val="000000"/>
              </w:rPr>
            </w:pPr>
            <w:r w:rsidRPr="00B80CAA">
              <w:rPr>
                <w:color w:val="000000"/>
              </w:rPr>
              <w:t>1.64E-05</w:t>
            </w:r>
          </w:p>
        </w:tc>
      </w:tr>
      <w:tr w:rsidR="00B80CAA" w:rsidRPr="00B80CAA" w14:paraId="13DDBF23" w14:textId="77777777" w:rsidTr="004F75B8">
        <w:trPr>
          <w:trHeight w:val="432"/>
        </w:trPr>
        <w:tc>
          <w:tcPr>
            <w:tcW w:w="444" w:type="pct"/>
            <w:tcBorders>
              <w:right w:val="single" w:sz="4" w:space="0" w:color="auto"/>
            </w:tcBorders>
            <w:shd w:val="clear" w:color="auto" w:fill="auto"/>
            <w:noWrap/>
            <w:vAlign w:val="center"/>
            <w:hideMark/>
          </w:tcPr>
          <w:p w14:paraId="2DCF3789" w14:textId="77777777" w:rsidR="00B80CAA" w:rsidRPr="00B80CAA" w:rsidRDefault="00B80CAA" w:rsidP="00B80CAA">
            <w:pPr>
              <w:spacing w:line="276" w:lineRule="auto"/>
              <w:jc w:val="center"/>
              <w:rPr>
                <w:i/>
                <w:iCs/>
                <w:color w:val="000000"/>
              </w:rPr>
            </w:pPr>
            <w:r w:rsidRPr="00B80CAA">
              <w:rPr>
                <w:i/>
                <w:iCs/>
                <w:color w:val="000000"/>
              </w:rPr>
              <w:t>MS4A6A</w:t>
            </w:r>
          </w:p>
        </w:tc>
        <w:tc>
          <w:tcPr>
            <w:tcW w:w="412" w:type="pct"/>
            <w:tcBorders>
              <w:left w:val="single" w:sz="4" w:space="0" w:color="auto"/>
              <w:right w:val="single" w:sz="4" w:space="0" w:color="auto"/>
            </w:tcBorders>
            <w:shd w:val="clear" w:color="auto" w:fill="auto"/>
            <w:noWrap/>
            <w:vAlign w:val="center"/>
            <w:hideMark/>
          </w:tcPr>
          <w:p w14:paraId="0192527F" w14:textId="77777777" w:rsidR="00B80CAA" w:rsidRPr="00B80CAA" w:rsidRDefault="00B80CAA" w:rsidP="00B80CAA">
            <w:pPr>
              <w:spacing w:line="276" w:lineRule="auto"/>
              <w:jc w:val="center"/>
              <w:rPr>
                <w:color w:val="000000"/>
              </w:rPr>
            </w:pPr>
            <w:r w:rsidRPr="00B80CAA">
              <w:rPr>
                <w:color w:val="000000"/>
              </w:rPr>
              <w:t>0.22</w:t>
            </w:r>
          </w:p>
        </w:tc>
        <w:tc>
          <w:tcPr>
            <w:tcW w:w="412" w:type="pct"/>
            <w:tcBorders>
              <w:left w:val="single" w:sz="4" w:space="0" w:color="auto"/>
              <w:right w:val="single" w:sz="4" w:space="0" w:color="auto"/>
            </w:tcBorders>
            <w:shd w:val="clear" w:color="auto" w:fill="auto"/>
            <w:noWrap/>
            <w:vAlign w:val="center"/>
            <w:hideMark/>
          </w:tcPr>
          <w:p w14:paraId="65738FCD"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1D60981F" w14:textId="77777777" w:rsidR="00B80CAA" w:rsidRPr="00B80CAA" w:rsidRDefault="00B80CAA" w:rsidP="00B80CAA">
            <w:pPr>
              <w:spacing w:line="276" w:lineRule="auto"/>
              <w:jc w:val="center"/>
              <w:rPr>
                <w:color w:val="000000"/>
              </w:rPr>
            </w:pPr>
            <w:r w:rsidRPr="00B80CAA">
              <w:rPr>
                <w:color w:val="000000"/>
              </w:rPr>
              <w:t>0.09</w:t>
            </w:r>
          </w:p>
        </w:tc>
        <w:tc>
          <w:tcPr>
            <w:tcW w:w="427" w:type="pct"/>
            <w:tcBorders>
              <w:left w:val="single" w:sz="4" w:space="0" w:color="auto"/>
              <w:right w:val="single" w:sz="4" w:space="0" w:color="auto"/>
            </w:tcBorders>
            <w:shd w:val="clear" w:color="auto" w:fill="auto"/>
            <w:noWrap/>
            <w:vAlign w:val="center"/>
            <w:hideMark/>
          </w:tcPr>
          <w:p w14:paraId="1DB8AABD" w14:textId="77777777" w:rsidR="00B80CAA" w:rsidRPr="00B80CAA" w:rsidRDefault="00B80CAA" w:rsidP="00B80CAA">
            <w:pPr>
              <w:spacing w:line="276" w:lineRule="auto"/>
              <w:jc w:val="center"/>
              <w:rPr>
                <w:color w:val="000000"/>
              </w:rPr>
            </w:pPr>
            <w:r w:rsidRPr="00B80CAA">
              <w:rPr>
                <w:color w:val="000000"/>
              </w:rPr>
              <w:t>0.35</w:t>
            </w:r>
          </w:p>
        </w:tc>
        <w:tc>
          <w:tcPr>
            <w:tcW w:w="412" w:type="pct"/>
            <w:tcBorders>
              <w:left w:val="single" w:sz="4" w:space="0" w:color="auto"/>
              <w:right w:val="single" w:sz="4" w:space="0" w:color="auto"/>
            </w:tcBorders>
            <w:shd w:val="clear" w:color="auto" w:fill="auto"/>
            <w:noWrap/>
            <w:vAlign w:val="center"/>
            <w:hideMark/>
          </w:tcPr>
          <w:p w14:paraId="507AE775" w14:textId="77777777" w:rsidR="00B80CAA" w:rsidRPr="00B80CAA" w:rsidRDefault="00B80CAA" w:rsidP="00B80CAA">
            <w:pPr>
              <w:spacing w:line="276" w:lineRule="auto"/>
              <w:jc w:val="center"/>
              <w:rPr>
                <w:color w:val="000000"/>
              </w:rPr>
            </w:pPr>
            <w:r w:rsidRPr="00B80CAA">
              <w:rPr>
                <w:color w:val="000000"/>
              </w:rPr>
              <w:t>3.40</w:t>
            </w:r>
          </w:p>
        </w:tc>
        <w:tc>
          <w:tcPr>
            <w:tcW w:w="412" w:type="pct"/>
            <w:tcBorders>
              <w:left w:val="single" w:sz="4" w:space="0" w:color="auto"/>
              <w:right w:val="single" w:sz="4" w:space="0" w:color="auto"/>
            </w:tcBorders>
            <w:shd w:val="clear" w:color="auto" w:fill="auto"/>
            <w:noWrap/>
            <w:vAlign w:val="center"/>
            <w:hideMark/>
          </w:tcPr>
          <w:p w14:paraId="160E4255" w14:textId="77777777" w:rsidR="00B80CAA" w:rsidRPr="00B80CAA" w:rsidRDefault="00B80CAA" w:rsidP="00B80CAA">
            <w:pPr>
              <w:spacing w:line="276" w:lineRule="auto"/>
              <w:jc w:val="center"/>
              <w:rPr>
                <w:color w:val="000000"/>
              </w:rPr>
            </w:pPr>
            <w:r w:rsidRPr="00B80CAA">
              <w:rPr>
                <w:color w:val="000000"/>
              </w:rPr>
              <w:t>6.79E-04</w:t>
            </w:r>
          </w:p>
        </w:tc>
        <w:tc>
          <w:tcPr>
            <w:tcW w:w="412" w:type="pct"/>
            <w:tcBorders>
              <w:left w:val="single" w:sz="4" w:space="0" w:color="auto"/>
              <w:right w:val="single" w:sz="4" w:space="0" w:color="auto"/>
            </w:tcBorders>
            <w:shd w:val="clear" w:color="auto" w:fill="auto"/>
            <w:noWrap/>
            <w:vAlign w:val="center"/>
            <w:hideMark/>
          </w:tcPr>
          <w:p w14:paraId="3C136DA7" w14:textId="77777777" w:rsidR="00B80CAA" w:rsidRPr="00B80CAA" w:rsidRDefault="00B80CAA" w:rsidP="00B80CAA">
            <w:pPr>
              <w:spacing w:line="276" w:lineRule="auto"/>
              <w:jc w:val="center"/>
              <w:rPr>
                <w:color w:val="000000"/>
              </w:rPr>
            </w:pPr>
            <w:r w:rsidRPr="00B80CAA">
              <w:rPr>
                <w:color w:val="000000"/>
              </w:rPr>
              <w:t>6.96</w:t>
            </w:r>
          </w:p>
        </w:tc>
        <w:tc>
          <w:tcPr>
            <w:tcW w:w="412" w:type="pct"/>
            <w:tcBorders>
              <w:left w:val="single" w:sz="4" w:space="0" w:color="auto"/>
              <w:right w:val="single" w:sz="4" w:space="0" w:color="auto"/>
            </w:tcBorders>
            <w:shd w:val="clear" w:color="auto" w:fill="auto"/>
            <w:noWrap/>
            <w:vAlign w:val="center"/>
            <w:hideMark/>
          </w:tcPr>
          <w:p w14:paraId="5062710A" w14:textId="77777777" w:rsidR="00B80CAA" w:rsidRPr="00B80CAA" w:rsidRDefault="00B80CAA" w:rsidP="00B80CAA">
            <w:pPr>
              <w:spacing w:line="276" w:lineRule="auto"/>
              <w:jc w:val="center"/>
              <w:rPr>
                <w:color w:val="000000"/>
              </w:rPr>
            </w:pPr>
            <w:r w:rsidRPr="00B80CAA">
              <w:rPr>
                <w:color w:val="000000"/>
              </w:rPr>
              <w:t>0.09</w:t>
            </w:r>
          </w:p>
        </w:tc>
        <w:tc>
          <w:tcPr>
            <w:tcW w:w="412" w:type="pct"/>
            <w:tcBorders>
              <w:left w:val="single" w:sz="4" w:space="0" w:color="auto"/>
              <w:right w:val="single" w:sz="4" w:space="0" w:color="auto"/>
            </w:tcBorders>
            <w:shd w:val="clear" w:color="auto" w:fill="auto"/>
            <w:noWrap/>
            <w:vAlign w:val="center"/>
            <w:hideMark/>
          </w:tcPr>
          <w:p w14:paraId="6B977083" w14:textId="77777777" w:rsidR="00B80CAA" w:rsidRPr="00B80CAA" w:rsidRDefault="00B80CAA" w:rsidP="00B80CAA">
            <w:pPr>
              <w:spacing w:line="276" w:lineRule="auto"/>
              <w:jc w:val="center"/>
              <w:rPr>
                <w:color w:val="000000"/>
              </w:rPr>
            </w:pPr>
            <w:r w:rsidRPr="00B80CAA">
              <w:rPr>
                <w:color w:val="000000"/>
              </w:rPr>
              <w:t>1.08</w:t>
            </w:r>
          </w:p>
        </w:tc>
        <w:tc>
          <w:tcPr>
            <w:tcW w:w="412" w:type="pct"/>
            <w:tcBorders>
              <w:left w:val="single" w:sz="4" w:space="0" w:color="auto"/>
              <w:right w:val="single" w:sz="4" w:space="0" w:color="auto"/>
            </w:tcBorders>
            <w:shd w:val="clear" w:color="auto" w:fill="auto"/>
            <w:noWrap/>
            <w:vAlign w:val="center"/>
            <w:hideMark/>
          </w:tcPr>
          <w:p w14:paraId="2BC4304D" w14:textId="77777777" w:rsidR="00B80CAA" w:rsidRPr="00B80CAA" w:rsidRDefault="00B80CAA" w:rsidP="00B80CAA">
            <w:pPr>
              <w:spacing w:line="276" w:lineRule="auto"/>
              <w:jc w:val="center"/>
              <w:rPr>
                <w:color w:val="000000"/>
              </w:rPr>
            </w:pPr>
            <w:r w:rsidRPr="00B80CAA">
              <w:rPr>
                <w:color w:val="000000"/>
              </w:rPr>
              <w:t>0.14</w:t>
            </w:r>
          </w:p>
        </w:tc>
        <w:tc>
          <w:tcPr>
            <w:tcW w:w="412" w:type="pct"/>
            <w:tcBorders>
              <w:left w:val="single" w:sz="4" w:space="0" w:color="auto"/>
            </w:tcBorders>
            <w:shd w:val="clear" w:color="auto" w:fill="auto"/>
            <w:noWrap/>
            <w:vAlign w:val="center"/>
            <w:hideMark/>
          </w:tcPr>
          <w:p w14:paraId="207DC43B" w14:textId="77777777" w:rsidR="00B80CAA" w:rsidRPr="00B80CAA" w:rsidRDefault="00B80CAA" w:rsidP="00B80CAA">
            <w:pPr>
              <w:spacing w:line="276" w:lineRule="auto"/>
              <w:jc w:val="center"/>
              <w:rPr>
                <w:color w:val="000000"/>
              </w:rPr>
            </w:pPr>
            <w:r w:rsidRPr="00B80CAA">
              <w:rPr>
                <w:color w:val="000000"/>
              </w:rPr>
              <w:t>2.64E-03</w:t>
            </w:r>
          </w:p>
        </w:tc>
      </w:tr>
      <w:tr w:rsidR="00B80CAA" w:rsidRPr="00B80CAA" w14:paraId="7DF8747B" w14:textId="77777777" w:rsidTr="004F75B8">
        <w:trPr>
          <w:trHeight w:val="432"/>
        </w:trPr>
        <w:tc>
          <w:tcPr>
            <w:tcW w:w="444" w:type="pct"/>
            <w:tcBorders>
              <w:right w:val="single" w:sz="4" w:space="0" w:color="auto"/>
            </w:tcBorders>
            <w:shd w:val="clear" w:color="auto" w:fill="auto"/>
            <w:noWrap/>
            <w:vAlign w:val="center"/>
            <w:hideMark/>
          </w:tcPr>
          <w:p w14:paraId="3CFA61EE" w14:textId="77777777" w:rsidR="00B80CAA" w:rsidRPr="00B80CAA" w:rsidRDefault="00B80CAA" w:rsidP="00B80CAA">
            <w:pPr>
              <w:spacing w:line="276" w:lineRule="auto"/>
              <w:jc w:val="center"/>
              <w:rPr>
                <w:i/>
                <w:iCs/>
                <w:color w:val="000000"/>
              </w:rPr>
            </w:pPr>
            <w:r w:rsidRPr="00B80CAA">
              <w:rPr>
                <w:i/>
                <w:iCs/>
                <w:color w:val="000000"/>
              </w:rPr>
              <w:t>RIN3</w:t>
            </w:r>
          </w:p>
        </w:tc>
        <w:tc>
          <w:tcPr>
            <w:tcW w:w="412" w:type="pct"/>
            <w:tcBorders>
              <w:left w:val="single" w:sz="4" w:space="0" w:color="auto"/>
              <w:right w:val="single" w:sz="4" w:space="0" w:color="auto"/>
            </w:tcBorders>
            <w:shd w:val="clear" w:color="auto" w:fill="auto"/>
            <w:noWrap/>
            <w:vAlign w:val="center"/>
            <w:hideMark/>
          </w:tcPr>
          <w:p w14:paraId="6C8BB47C" w14:textId="77777777" w:rsidR="00B80CAA" w:rsidRPr="00B80CAA" w:rsidRDefault="00B80CAA" w:rsidP="00B80CAA">
            <w:pPr>
              <w:spacing w:line="276" w:lineRule="auto"/>
              <w:jc w:val="center"/>
              <w:rPr>
                <w:color w:val="000000"/>
              </w:rPr>
            </w:pPr>
            <w:r w:rsidRPr="00B80CAA">
              <w:rPr>
                <w:color w:val="000000"/>
              </w:rPr>
              <w:t>0.18</w:t>
            </w:r>
          </w:p>
        </w:tc>
        <w:tc>
          <w:tcPr>
            <w:tcW w:w="412" w:type="pct"/>
            <w:tcBorders>
              <w:left w:val="single" w:sz="4" w:space="0" w:color="auto"/>
              <w:right w:val="single" w:sz="4" w:space="0" w:color="auto"/>
            </w:tcBorders>
            <w:shd w:val="clear" w:color="auto" w:fill="auto"/>
            <w:noWrap/>
            <w:vAlign w:val="center"/>
            <w:hideMark/>
          </w:tcPr>
          <w:p w14:paraId="4697EEC2"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4DAF701A" w14:textId="77777777" w:rsidR="00B80CAA" w:rsidRPr="00B80CAA" w:rsidRDefault="00B80CAA" w:rsidP="00B80CAA">
            <w:pPr>
              <w:spacing w:line="276" w:lineRule="auto"/>
              <w:jc w:val="center"/>
              <w:rPr>
                <w:color w:val="000000"/>
              </w:rPr>
            </w:pPr>
            <w:r w:rsidRPr="00B80CAA">
              <w:rPr>
                <w:color w:val="000000"/>
              </w:rPr>
              <w:t>0.05</w:t>
            </w:r>
          </w:p>
        </w:tc>
        <w:tc>
          <w:tcPr>
            <w:tcW w:w="427" w:type="pct"/>
            <w:tcBorders>
              <w:left w:val="single" w:sz="4" w:space="0" w:color="auto"/>
              <w:right w:val="single" w:sz="4" w:space="0" w:color="auto"/>
            </w:tcBorders>
            <w:shd w:val="clear" w:color="auto" w:fill="auto"/>
            <w:noWrap/>
            <w:vAlign w:val="center"/>
            <w:hideMark/>
          </w:tcPr>
          <w:p w14:paraId="5E6C774D" w14:textId="77777777" w:rsidR="00B80CAA" w:rsidRPr="00B80CAA" w:rsidRDefault="00B80CAA" w:rsidP="00B80CAA">
            <w:pPr>
              <w:spacing w:line="276" w:lineRule="auto"/>
              <w:jc w:val="center"/>
              <w:rPr>
                <w:color w:val="000000"/>
              </w:rPr>
            </w:pPr>
            <w:r w:rsidRPr="00B80CAA">
              <w:rPr>
                <w:color w:val="000000"/>
              </w:rPr>
              <w:t>0.30</w:t>
            </w:r>
          </w:p>
        </w:tc>
        <w:tc>
          <w:tcPr>
            <w:tcW w:w="412" w:type="pct"/>
            <w:tcBorders>
              <w:left w:val="single" w:sz="4" w:space="0" w:color="auto"/>
              <w:right w:val="single" w:sz="4" w:space="0" w:color="auto"/>
            </w:tcBorders>
            <w:shd w:val="clear" w:color="auto" w:fill="auto"/>
            <w:noWrap/>
            <w:vAlign w:val="center"/>
            <w:hideMark/>
          </w:tcPr>
          <w:p w14:paraId="0229A75C" w14:textId="77777777" w:rsidR="00B80CAA" w:rsidRPr="00B80CAA" w:rsidRDefault="00B80CAA" w:rsidP="00B80CAA">
            <w:pPr>
              <w:spacing w:line="276" w:lineRule="auto"/>
              <w:jc w:val="center"/>
              <w:rPr>
                <w:color w:val="000000"/>
              </w:rPr>
            </w:pPr>
            <w:r w:rsidRPr="00B80CAA">
              <w:rPr>
                <w:color w:val="000000"/>
              </w:rPr>
              <w:t>2.67</w:t>
            </w:r>
          </w:p>
        </w:tc>
        <w:tc>
          <w:tcPr>
            <w:tcW w:w="412" w:type="pct"/>
            <w:tcBorders>
              <w:left w:val="single" w:sz="4" w:space="0" w:color="auto"/>
              <w:right w:val="single" w:sz="4" w:space="0" w:color="auto"/>
            </w:tcBorders>
            <w:shd w:val="clear" w:color="auto" w:fill="auto"/>
            <w:noWrap/>
            <w:vAlign w:val="center"/>
            <w:hideMark/>
          </w:tcPr>
          <w:p w14:paraId="1306147F" w14:textId="77777777" w:rsidR="00B80CAA" w:rsidRPr="00B80CAA" w:rsidRDefault="00B80CAA" w:rsidP="00B80CAA">
            <w:pPr>
              <w:spacing w:line="276" w:lineRule="auto"/>
              <w:jc w:val="center"/>
              <w:rPr>
                <w:color w:val="000000"/>
              </w:rPr>
            </w:pPr>
            <w:r w:rsidRPr="00B80CAA">
              <w:rPr>
                <w:color w:val="000000"/>
              </w:rPr>
              <w:t>7.48E-03</w:t>
            </w:r>
          </w:p>
        </w:tc>
        <w:tc>
          <w:tcPr>
            <w:tcW w:w="412" w:type="pct"/>
            <w:tcBorders>
              <w:left w:val="single" w:sz="4" w:space="0" w:color="auto"/>
              <w:right w:val="single" w:sz="4" w:space="0" w:color="auto"/>
            </w:tcBorders>
            <w:shd w:val="clear" w:color="auto" w:fill="auto"/>
            <w:noWrap/>
            <w:vAlign w:val="center"/>
            <w:hideMark/>
          </w:tcPr>
          <w:p w14:paraId="6B4CF5B9" w14:textId="77777777" w:rsidR="00B80CAA" w:rsidRPr="00B80CAA" w:rsidRDefault="00B80CAA" w:rsidP="00B80CAA">
            <w:pPr>
              <w:spacing w:line="276" w:lineRule="auto"/>
              <w:jc w:val="center"/>
              <w:rPr>
                <w:color w:val="000000"/>
              </w:rPr>
            </w:pPr>
            <w:r w:rsidRPr="00B80CAA">
              <w:rPr>
                <w:color w:val="000000"/>
              </w:rPr>
              <w:t>15.52</w:t>
            </w:r>
          </w:p>
        </w:tc>
        <w:tc>
          <w:tcPr>
            <w:tcW w:w="412" w:type="pct"/>
            <w:tcBorders>
              <w:left w:val="single" w:sz="4" w:space="0" w:color="auto"/>
              <w:right w:val="single" w:sz="4" w:space="0" w:color="auto"/>
            </w:tcBorders>
            <w:shd w:val="clear" w:color="auto" w:fill="auto"/>
            <w:noWrap/>
            <w:vAlign w:val="center"/>
            <w:hideMark/>
          </w:tcPr>
          <w:p w14:paraId="027BA3C9" w14:textId="77777777" w:rsidR="00B80CAA" w:rsidRPr="00B80CAA" w:rsidRDefault="00B80CAA" w:rsidP="00B80CAA">
            <w:pPr>
              <w:spacing w:line="276" w:lineRule="auto"/>
              <w:jc w:val="center"/>
              <w:rPr>
                <w:color w:val="000000"/>
              </w:rPr>
            </w:pPr>
            <w:r w:rsidRPr="00B80CAA">
              <w:rPr>
                <w:color w:val="000000"/>
              </w:rPr>
              <w:t>0.22</w:t>
            </w:r>
          </w:p>
        </w:tc>
        <w:tc>
          <w:tcPr>
            <w:tcW w:w="412" w:type="pct"/>
            <w:tcBorders>
              <w:left w:val="single" w:sz="4" w:space="0" w:color="auto"/>
              <w:right w:val="single" w:sz="4" w:space="0" w:color="auto"/>
            </w:tcBorders>
            <w:shd w:val="clear" w:color="auto" w:fill="auto"/>
            <w:noWrap/>
            <w:vAlign w:val="center"/>
            <w:hideMark/>
          </w:tcPr>
          <w:p w14:paraId="5C4706F2" w14:textId="77777777" w:rsidR="00B80CAA" w:rsidRPr="00B80CAA" w:rsidRDefault="00B80CAA" w:rsidP="00B80CAA">
            <w:pPr>
              <w:spacing w:line="276" w:lineRule="auto"/>
              <w:jc w:val="center"/>
              <w:rPr>
                <w:color w:val="000000"/>
              </w:rPr>
            </w:pPr>
            <w:r w:rsidRPr="00B80CAA">
              <w:rPr>
                <w:color w:val="000000"/>
              </w:rPr>
              <w:t>1.61</w:t>
            </w:r>
          </w:p>
        </w:tc>
        <w:tc>
          <w:tcPr>
            <w:tcW w:w="412" w:type="pct"/>
            <w:tcBorders>
              <w:left w:val="single" w:sz="4" w:space="0" w:color="auto"/>
              <w:right w:val="single" w:sz="4" w:space="0" w:color="auto"/>
            </w:tcBorders>
            <w:shd w:val="clear" w:color="auto" w:fill="auto"/>
            <w:noWrap/>
            <w:vAlign w:val="center"/>
            <w:hideMark/>
          </w:tcPr>
          <w:p w14:paraId="2BE26336" w14:textId="77777777" w:rsidR="00B80CAA" w:rsidRPr="00B80CAA" w:rsidRDefault="00B80CAA" w:rsidP="00B80CAA">
            <w:pPr>
              <w:spacing w:line="276" w:lineRule="auto"/>
              <w:jc w:val="center"/>
              <w:rPr>
                <w:color w:val="000000"/>
              </w:rPr>
            </w:pPr>
            <w:r w:rsidRPr="00B80CAA">
              <w:rPr>
                <w:color w:val="000000"/>
              </w:rPr>
              <w:t>0.61</w:t>
            </w:r>
          </w:p>
        </w:tc>
        <w:tc>
          <w:tcPr>
            <w:tcW w:w="412" w:type="pct"/>
            <w:tcBorders>
              <w:left w:val="single" w:sz="4" w:space="0" w:color="auto"/>
            </w:tcBorders>
            <w:shd w:val="clear" w:color="auto" w:fill="auto"/>
            <w:noWrap/>
            <w:vAlign w:val="center"/>
            <w:hideMark/>
          </w:tcPr>
          <w:p w14:paraId="2704CB50" w14:textId="77777777" w:rsidR="00B80CAA" w:rsidRPr="00B80CAA" w:rsidRDefault="00B80CAA" w:rsidP="00B80CAA">
            <w:pPr>
              <w:spacing w:line="276" w:lineRule="auto"/>
              <w:jc w:val="center"/>
              <w:rPr>
                <w:color w:val="000000"/>
              </w:rPr>
            </w:pPr>
            <w:r w:rsidRPr="00B80CAA">
              <w:rPr>
                <w:color w:val="000000"/>
              </w:rPr>
              <w:t>1.95E-02</w:t>
            </w:r>
          </w:p>
        </w:tc>
      </w:tr>
      <w:tr w:rsidR="00B80CAA" w:rsidRPr="00B80CAA" w14:paraId="5CF75EB4" w14:textId="77777777" w:rsidTr="004F75B8">
        <w:trPr>
          <w:trHeight w:val="432"/>
        </w:trPr>
        <w:tc>
          <w:tcPr>
            <w:tcW w:w="444" w:type="pct"/>
            <w:tcBorders>
              <w:right w:val="single" w:sz="4" w:space="0" w:color="auto"/>
            </w:tcBorders>
            <w:shd w:val="clear" w:color="auto" w:fill="auto"/>
            <w:noWrap/>
            <w:vAlign w:val="center"/>
            <w:hideMark/>
          </w:tcPr>
          <w:p w14:paraId="3F998A45" w14:textId="77777777" w:rsidR="00B80CAA" w:rsidRPr="00B80CAA" w:rsidRDefault="00B80CAA" w:rsidP="00B80CAA">
            <w:pPr>
              <w:spacing w:line="276" w:lineRule="auto"/>
              <w:jc w:val="center"/>
              <w:rPr>
                <w:i/>
                <w:iCs/>
                <w:color w:val="000000"/>
              </w:rPr>
            </w:pPr>
            <w:r w:rsidRPr="00B80CAA">
              <w:rPr>
                <w:i/>
                <w:iCs/>
                <w:color w:val="000000"/>
              </w:rPr>
              <w:t>PILRA</w:t>
            </w:r>
          </w:p>
        </w:tc>
        <w:tc>
          <w:tcPr>
            <w:tcW w:w="412" w:type="pct"/>
            <w:tcBorders>
              <w:left w:val="single" w:sz="4" w:space="0" w:color="auto"/>
              <w:right w:val="single" w:sz="4" w:space="0" w:color="auto"/>
            </w:tcBorders>
            <w:shd w:val="clear" w:color="auto" w:fill="auto"/>
            <w:noWrap/>
            <w:vAlign w:val="center"/>
            <w:hideMark/>
          </w:tcPr>
          <w:p w14:paraId="005A4F03" w14:textId="77777777" w:rsidR="00B80CAA" w:rsidRPr="00B80CAA" w:rsidRDefault="00B80CAA" w:rsidP="00B80CAA">
            <w:pPr>
              <w:spacing w:line="276" w:lineRule="auto"/>
              <w:jc w:val="center"/>
              <w:rPr>
                <w:color w:val="000000"/>
              </w:rPr>
            </w:pPr>
            <w:r w:rsidRPr="00B80CAA">
              <w:rPr>
                <w:color w:val="000000"/>
              </w:rPr>
              <w:t>0.14</w:t>
            </w:r>
          </w:p>
        </w:tc>
        <w:tc>
          <w:tcPr>
            <w:tcW w:w="412" w:type="pct"/>
            <w:tcBorders>
              <w:left w:val="single" w:sz="4" w:space="0" w:color="auto"/>
              <w:right w:val="single" w:sz="4" w:space="0" w:color="auto"/>
            </w:tcBorders>
            <w:shd w:val="clear" w:color="auto" w:fill="auto"/>
            <w:noWrap/>
            <w:vAlign w:val="center"/>
            <w:hideMark/>
          </w:tcPr>
          <w:p w14:paraId="2395E6AE"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48BF6AB8" w14:textId="77777777" w:rsidR="00B80CAA" w:rsidRPr="00B80CAA" w:rsidRDefault="00B80CAA" w:rsidP="00B80CAA">
            <w:pPr>
              <w:spacing w:line="276" w:lineRule="auto"/>
              <w:jc w:val="center"/>
              <w:rPr>
                <w:color w:val="000000"/>
              </w:rPr>
            </w:pPr>
            <w:r w:rsidRPr="00B80CAA">
              <w:rPr>
                <w:color w:val="000000"/>
              </w:rPr>
              <w:t>0.01</w:t>
            </w:r>
          </w:p>
        </w:tc>
        <w:tc>
          <w:tcPr>
            <w:tcW w:w="427" w:type="pct"/>
            <w:tcBorders>
              <w:left w:val="single" w:sz="4" w:space="0" w:color="auto"/>
              <w:right w:val="single" w:sz="4" w:space="0" w:color="auto"/>
            </w:tcBorders>
            <w:shd w:val="clear" w:color="auto" w:fill="auto"/>
            <w:noWrap/>
            <w:vAlign w:val="center"/>
            <w:hideMark/>
          </w:tcPr>
          <w:p w14:paraId="726DDDF9" w14:textId="77777777" w:rsidR="00B80CAA" w:rsidRPr="00B80CAA" w:rsidRDefault="00B80CAA" w:rsidP="00B80CAA">
            <w:pPr>
              <w:spacing w:line="276" w:lineRule="auto"/>
              <w:jc w:val="center"/>
              <w:rPr>
                <w:color w:val="000000"/>
              </w:rPr>
            </w:pPr>
            <w:r w:rsidRPr="00B80CAA">
              <w:rPr>
                <w:color w:val="000000"/>
              </w:rPr>
              <w:t>0.27</w:t>
            </w:r>
          </w:p>
        </w:tc>
        <w:tc>
          <w:tcPr>
            <w:tcW w:w="412" w:type="pct"/>
            <w:tcBorders>
              <w:left w:val="single" w:sz="4" w:space="0" w:color="auto"/>
              <w:right w:val="single" w:sz="4" w:space="0" w:color="auto"/>
            </w:tcBorders>
            <w:shd w:val="clear" w:color="auto" w:fill="auto"/>
            <w:noWrap/>
            <w:vAlign w:val="center"/>
            <w:hideMark/>
          </w:tcPr>
          <w:p w14:paraId="7BE97E15" w14:textId="77777777" w:rsidR="00B80CAA" w:rsidRPr="00B80CAA" w:rsidRDefault="00B80CAA" w:rsidP="00B80CAA">
            <w:pPr>
              <w:spacing w:line="276" w:lineRule="auto"/>
              <w:jc w:val="center"/>
              <w:rPr>
                <w:color w:val="000000"/>
              </w:rPr>
            </w:pPr>
            <w:r w:rsidRPr="00B80CAA">
              <w:rPr>
                <w:color w:val="000000"/>
              </w:rPr>
              <w:t>2.13</w:t>
            </w:r>
          </w:p>
        </w:tc>
        <w:tc>
          <w:tcPr>
            <w:tcW w:w="412" w:type="pct"/>
            <w:tcBorders>
              <w:left w:val="single" w:sz="4" w:space="0" w:color="auto"/>
              <w:right w:val="single" w:sz="4" w:space="0" w:color="auto"/>
            </w:tcBorders>
            <w:shd w:val="clear" w:color="auto" w:fill="auto"/>
            <w:noWrap/>
            <w:vAlign w:val="center"/>
            <w:hideMark/>
          </w:tcPr>
          <w:p w14:paraId="4796E9BC" w14:textId="77777777" w:rsidR="00B80CAA" w:rsidRPr="00B80CAA" w:rsidRDefault="00B80CAA" w:rsidP="00B80CAA">
            <w:pPr>
              <w:spacing w:line="276" w:lineRule="auto"/>
              <w:jc w:val="center"/>
              <w:rPr>
                <w:color w:val="000000"/>
              </w:rPr>
            </w:pPr>
            <w:r w:rsidRPr="00B80CAA">
              <w:rPr>
                <w:color w:val="000000"/>
              </w:rPr>
              <w:t>3.30E-02</w:t>
            </w:r>
          </w:p>
        </w:tc>
        <w:tc>
          <w:tcPr>
            <w:tcW w:w="412" w:type="pct"/>
            <w:tcBorders>
              <w:left w:val="single" w:sz="4" w:space="0" w:color="auto"/>
              <w:right w:val="single" w:sz="4" w:space="0" w:color="auto"/>
            </w:tcBorders>
            <w:shd w:val="clear" w:color="auto" w:fill="auto"/>
            <w:noWrap/>
            <w:vAlign w:val="center"/>
            <w:hideMark/>
          </w:tcPr>
          <w:p w14:paraId="03919FC0" w14:textId="77777777" w:rsidR="00B80CAA" w:rsidRPr="00B80CAA" w:rsidRDefault="00B80CAA" w:rsidP="00B80CAA">
            <w:pPr>
              <w:spacing w:line="276" w:lineRule="auto"/>
              <w:jc w:val="center"/>
              <w:rPr>
                <w:color w:val="000000"/>
              </w:rPr>
            </w:pPr>
            <w:r w:rsidRPr="00B80CAA">
              <w:rPr>
                <w:color w:val="000000"/>
              </w:rPr>
              <w:t>15.26</w:t>
            </w:r>
          </w:p>
        </w:tc>
        <w:tc>
          <w:tcPr>
            <w:tcW w:w="412" w:type="pct"/>
            <w:tcBorders>
              <w:left w:val="single" w:sz="4" w:space="0" w:color="auto"/>
              <w:right w:val="single" w:sz="4" w:space="0" w:color="auto"/>
            </w:tcBorders>
            <w:shd w:val="clear" w:color="auto" w:fill="auto"/>
            <w:noWrap/>
            <w:vAlign w:val="center"/>
            <w:hideMark/>
          </w:tcPr>
          <w:p w14:paraId="04AA430C" w14:textId="77777777" w:rsidR="00B80CAA" w:rsidRPr="00B80CAA" w:rsidRDefault="00B80CAA" w:rsidP="00B80CAA">
            <w:pPr>
              <w:spacing w:line="276" w:lineRule="auto"/>
              <w:jc w:val="center"/>
              <w:rPr>
                <w:color w:val="000000"/>
              </w:rPr>
            </w:pPr>
            <w:r w:rsidRPr="00B80CAA">
              <w:rPr>
                <w:color w:val="000000"/>
              </w:rPr>
              <w:t>0.22</w:t>
            </w:r>
          </w:p>
        </w:tc>
        <w:tc>
          <w:tcPr>
            <w:tcW w:w="412" w:type="pct"/>
            <w:tcBorders>
              <w:left w:val="single" w:sz="4" w:space="0" w:color="auto"/>
              <w:right w:val="single" w:sz="4" w:space="0" w:color="auto"/>
            </w:tcBorders>
            <w:shd w:val="clear" w:color="auto" w:fill="auto"/>
            <w:noWrap/>
            <w:vAlign w:val="center"/>
            <w:hideMark/>
          </w:tcPr>
          <w:p w14:paraId="12DAE2FA" w14:textId="77777777" w:rsidR="00B80CAA" w:rsidRPr="00B80CAA" w:rsidRDefault="00B80CAA" w:rsidP="00B80CAA">
            <w:pPr>
              <w:spacing w:line="276" w:lineRule="auto"/>
              <w:jc w:val="center"/>
              <w:rPr>
                <w:color w:val="000000"/>
              </w:rPr>
            </w:pPr>
            <w:r w:rsidRPr="00B80CAA">
              <w:rPr>
                <w:color w:val="000000"/>
              </w:rPr>
              <w:t>1.59</w:t>
            </w:r>
          </w:p>
        </w:tc>
        <w:tc>
          <w:tcPr>
            <w:tcW w:w="412" w:type="pct"/>
            <w:tcBorders>
              <w:left w:val="single" w:sz="4" w:space="0" w:color="auto"/>
              <w:right w:val="single" w:sz="4" w:space="0" w:color="auto"/>
            </w:tcBorders>
            <w:shd w:val="clear" w:color="auto" w:fill="auto"/>
            <w:noWrap/>
            <w:vAlign w:val="center"/>
            <w:hideMark/>
          </w:tcPr>
          <w:p w14:paraId="72424C76" w14:textId="77777777" w:rsidR="00B80CAA" w:rsidRPr="00B80CAA" w:rsidRDefault="00B80CAA" w:rsidP="00B80CAA">
            <w:pPr>
              <w:spacing w:line="276" w:lineRule="auto"/>
              <w:jc w:val="center"/>
              <w:rPr>
                <w:color w:val="000000"/>
              </w:rPr>
            </w:pPr>
            <w:r w:rsidRPr="00B80CAA">
              <w:rPr>
                <w:color w:val="000000"/>
              </w:rPr>
              <w:t>0.61</w:t>
            </w:r>
          </w:p>
        </w:tc>
        <w:tc>
          <w:tcPr>
            <w:tcW w:w="412" w:type="pct"/>
            <w:tcBorders>
              <w:left w:val="single" w:sz="4" w:space="0" w:color="auto"/>
            </w:tcBorders>
            <w:shd w:val="clear" w:color="auto" w:fill="auto"/>
            <w:noWrap/>
            <w:vAlign w:val="center"/>
            <w:hideMark/>
          </w:tcPr>
          <w:p w14:paraId="747C3B2F" w14:textId="77777777" w:rsidR="00B80CAA" w:rsidRPr="00B80CAA" w:rsidRDefault="00B80CAA" w:rsidP="00B80CAA">
            <w:pPr>
              <w:spacing w:line="276" w:lineRule="auto"/>
              <w:jc w:val="center"/>
              <w:rPr>
                <w:color w:val="000000"/>
              </w:rPr>
            </w:pPr>
            <w:r w:rsidRPr="00B80CAA">
              <w:rPr>
                <w:color w:val="000000"/>
              </w:rPr>
              <w:t>6.70E-02</w:t>
            </w:r>
          </w:p>
        </w:tc>
      </w:tr>
      <w:tr w:rsidR="00B80CAA" w:rsidRPr="00B80CAA" w14:paraId="6AC294E3" w14:textId="77777777" w:rsidTr="004F75B8">
        <w:trPr>
          <w:trHeight w:val="432"/>
        </w:trPr>
        <w:tc>
          <w:tcPr>
            <w:tcW w:w="444" w:type="pct"/>
            <w:tcBorders>
              <w:right w:val="single" w:sz="4" w:space="0" w:color="auto"/>
            </w:tcBorders>
            <w:shd w:val="clear" w:color="auto" w:fill="auto"/>
            <w:noWrap/>
            <w:vAlign w:val="center"/>
            <w:hideMark/>
          </w:tcPr>
          <w:p w14:paraId="18F8F722" w14:textId="77777777" w:rsidR="00B80CAA" w:rsidRPr="00B80CAA" w:rsidRDefault="00B80CAA" w:rsidP="00B80CAA">
            <w:pPr>
              <w:spacing w:line="276" w:lineRule="auto"/>
              <w:jc w:val="center"/>
              <w:rPr>
                <w:i/>
                <w:iCs/>
                <w:color w:val="000000"/>
              </w:rPr>
            </w:pPr>
            <w:r w:rsidRPr="00B80CAA">
              <w:rPr>
                <w:i/>
                <w:iCs/>
                <w:color w:val="000000"/>
              </w:rPr>
              <w:t>ABCA7</w:t>
            </w:r>
          </w:p>
        </w:tc>
        <w:tc>
          <w:tcPr>
            <w:tcW w:w="412" w:type="pct"/>
            <w:tcBorders>
              <w:left w:val="single" w:sz="4" w:space="0" w:color="auto"/>
              <w:right w:val="single" w:sz="4" w:space="0" w:color="auto"/>
            </w:tcBorders>
            <w:shd w:val="clear" w:color="auto" w:fill="auto"/>
            <w:noWrap/>
            <w:vAlign w:val="center"/>
            <w:hideMark/>
          </w:tcPr>
          <w:p w14:paraId="222DA1BB" w14:textId="77777777" w:rsidR="00B80CAA" w:rsidRPr="00B80CAA" w:rsidRDefault="00B80CAA" w:rsidP="00B80CAA">
            <w:pPr>
              <w:spacing w:line="276" w:lineRule="auto"/>
              <w:jc w:val="center"/>
              <w:rPr>
                <w:color w:val="000000"/>
              </w:rPr>
            </w:pPr>
            <w:r w:rsidRPr="00B80CAA">
              <w:rPr>
                <w:color w:val="000000"/>
              </w:rPr>
              <w:t>0.11</w:t>
            </w:r>
          </w:p>
        </w:tc>
        <w:tc>
          <w:tcPr>
            <w:tcW w:w="412" w:type="pct"/>
            <w:tcBorders>
              <w:left w:val="single" w:sz="4" w:space="0" w:color="auto"/>
              <w:right w:val="single" w:sz="4" w:space="0" w:color="auto"/>
            </w:tcBorders>
            <w:shd w:val="clear" w:color="auto" w:fill="auto"/>
            <w:noWrap/>
            <w:vAlign w:val="center"/>
            <w:hideMark/>
          </w:tcPr>
          <w:p w14:paraId="4BA23642"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29086C14" w14:textId="77777777" w:rsidR="00B80CAA" w:rsidRPr="00B80CAA" w:rsidRDefault="00B80CAA" w:rsidP="00B80CAA">
            <w:pPr>
              <w:spacing w:line="276" w:lineRule="auto"/>
              <w:jc w:val="center"/>
              <w:rPr>
                <w:color w:val="000000"/>
              </w:rPr>
            </w:pPr>
            <w:r w:rsidRPr="00B80CAA">
              <w:rPr>
                <w:color w:val="000000"/>
              </w:rPr>
              <w:t>-0.02</w:t>
            </w:r>
          </w:p>
        </w:tc>
        <w:tc>
          <w:tcPr>
            <w:tcW w:w="427" w:type="pct"/>
            <w:tcBorders>
              <w:left w:val="single" w:sz="4" w:space="0" w:color="auto"/>
              <w:right w:val="single" w:sz="4" w:space="0" w:color="auto"/>
            </w:tcBorders>
            <w:shd w:val="clear" w:color="auto" w:fill="auto"/>
            <w:noWrap/>
            <w:vAlign w:val="center"/>
            <w:hideMark/>
          </w:tcPr>
          <w:p w14:paraId="4326F689" w14:textId="77777777" w:rsidR="00B80CAA" w:rsidRPr="00B80CAA" w:rsidRDefault="00B80CAA" w:rsidP="00B80CAA">
            <w:pPr>
              <w:spacing w:line="276" w:lineRule="auto"/>
              <w:jc w:val="center"/>
              <w:rPr>
                <w:color w:val="000000"/>
              </w:rPr>
            </w:pPr>
            <w:r w:rsidRPr="00B80CAA">
              <w:rPr>
                <w:color w:val="000000"/>
              </w:rPr>
              <w:t>0.24</w:t>
            </w:r>
          </w:p>
        </w:tc>
        <w:tc>
          <w:tcPr>
            <w:tcW w:w="412" w:type="pct"/>
            <w:tcBorders>
              <w:left w:val="single" w:sz="4" w:space="0" w:color="auto"/>
              <w:right w:val="single" w:sz="4" w:space="0" w:color="auto"/>
            </w:tcBorders>
            <w:shd w:val="clear" w:color="auto" w:fill="auto"/>
            <w:noWrap/>
            <w:vAlign w:val="center"/>
            <w:hideMark/>
          </w:tcPr>
          <w:p w14:paraId="48CCB33F" w14:textId="77777777" w:rsidR="00B80CAA" w:rsidRPr="00B80CAA" w:rsidRDefault="00B80CAA" w:rsidP="00B80CAA">
            <w:pPr>
              <w:spacing w:line="276" w:lineRule="auto"/>
              <w:jc w:val="center"/>
              <w:rPr>
                <w:color w:val="000000"/>
              </w:rPr>
            </w:pPr>
            <w:r w:rsidRPr="00B80CAA">
              <w:rPr>
                <w:color w:val="000000"/>
              </w:rPr>
              <w:t>1.70</w:t>
            </w:r>
          </w:p>
        </w:tc>
        <w:tc>
          <w:tcPr>
            <w:tcW w:w="412" w:type="pct"/>
            <w:tcBorders>
              <w:left w:val="single" w:sz="4" w:space="0" w:color="auto"/>
              <w:right w:val="single" w:sz="4" w:space="0" w:color="auto"/>
            </w:tcBorders>
            <w:shd w:val="clear" w:color="auto" w:fill="auto"/>
            <w:noWrap/>
            <w:vAlign w:val="center"/>
            <w:hideMark/>
          </w:tcPr>
          <w:p w14:paraId="70054AAE" w14:textId="77777777" w:rsidR="00B80CAA" w:rsidRPr="00B80CAA" w:rsidRDefault="00B80CAA" w:rsidP="00B80CAA">
            <w:pPr>
              <w:spacing w:line="276" w:lineRule="auto"/>
              <w:jc w:val="center"/>
              <w:rPr>
                <w:color w:val="000000"/>
              </w:rPr>
            </w:pPr>
            <w:r w:rsidRPr="00B80CAA">
              <w:rPr>
                <w:color w:val="000000"/>
              </w:rPr>
              <w:t>8.87E-02</w:t>
            </w:r>
          </w:p>
        </w:tc>
        <w:tc>
          <w:tcPr>
            <w:tcW w:w="412" w:type="pct"/>
            <w:tcBorders>
              <w:left w:val="single" w:sz="4" w:space="0" w:color="auto"/>
              <w:right w:val="single" w:sz="4" w:space="0" w:color="auto"/>
            </w:tcBorders>
            <w:shd w:val="clear" w:color="auto" w:fill="auto"/>
            <w:noWrap/>
            <w:vAlign w:val="center"/>
            <w:hideMark/>
          </w:tcPr>
          <w:p w14:paraId="160EEA67" w14:textId="77777777" w:rsidR="00B80CAA" w:rsidRPr="00B80CAA" w:rsidRDefault="00B80CAA" w:rsidP="00B80CAA">
            <w:pPr>
              <w:spacing w:line="276" w:lineRule="auto"/>
              <w:jc w:val="center"/>
              <w:rPr>
                <w:color w:val="000000"/>
              </w:rPr>
            </w:pPr>
            <w:r w:rsidRPr="00B80CAA">
              <w:rPr>
                <w:color w:val="000000"/>
              </w:rPr>
              <w:t>7.67</w:t>
            </w:r>
          </w:p>
        </w:tc>
        <w:tc>
          <w:tcPr>
            <w:tcW w:w="412" w:type="pct"/>
            <w:tcBorders>
              <w:left w:val="single" w:sz="4" w:space="0" w:color="auto"/>
              <w:right w:val="single" w:sz="4" w:space="0" w:color="auto"/>
            </w:tcBorders>
            <w:shd w:val="clear" w:color="auto" w:fill="auto"/>
            <w:noWrap/>
            <w:vAlign w:val="center"/>
            <w:hideMark/>
          </w:tcPr>
          <w:p w14:paraId="55432831" w14:textId="77777777" w:rsidR="00B80CAA" w:rsidRPr="00B80CAA" w:rsidRDefault="00B80CAA" w:rsidP="00B80CAA">
            <w:pPr>
              <w:spacing w:line="276" w:lineRule="auto"/>
              <w:jc w:val="center"/>
              <w:rPr>
                <w:color w:val="000000"/>
              </w:rPr>
            </w:pPr>
            <w:r w:rsidRPr="00B80CAA">
              <w:rPr>
                <w:color w:val="000000"/>
              </w:rPr>
              <w:t>0.10</w:t>
            </w:r>
          </w:p>
        </w:tc>
        <w:tc>
          <w:tcPr>
            <w:tcW w:w="412" w:type="pct"/>
            <w:tcBorders>
              <w:left w:val="single" w:sz="4" w:space="0" w:color="auto"/>
              <w:right w:val="single" w:sz="4" w:space="0" w:color="auto"/>
            </w:tcBorders>
            <w:shd w:val="clear" w:color="auto" w:fill="auto"/>
            <w:noWrap/>
            <w:vAlign w:val="center"/>
            <w:hideMark/>
          </w:tcPr>
          <w:p w14:paraId="0C69B12D" w14:textId="77777777" w:rsidR="00B80CAA" w:rsidRPr="00B80CAA" w:rsidRDefault="00B80CAA" w:rsidP="00B80CAA">
            <w:pPr>
              <w:spacing w:line="276" w:lineRule="auto"/>
              <w:jc w:val="center"/>
              <w:rPr>
                <w:color w:val="000000"/>
              </w:rPr>
            </w:pPr>
            <w:r w:rsidRPr="00B80CAA">
              <w:rPr>
                <w:color w:val="000000"/>
              </w:rPr>
              <w:t>1.13</w:t>
            </w:r>
          </w:p>
        </w:tc>
        <w:tc>
          <w:tcPr>
            <w:tcW w:w="412" w:type="pct"/>
            <w:tcBorders>
              <w:left w:val="single" w:sz="4" w:space="0" w:color="auto"/>
              <w:right w:val="single" w:sz="4" w:space="0" w:color="auto"/>
            </w:tcBorders>
            <w:shd w:val="clear" w:color="auto" w:fill="auto"/>
            <w:noWrap/>
            <w:vAlign w:val="center"/>
            <w:hideMark/>
          </w:tcPr>
          <w:p w14:paraId="4DBEC8DD" w14:textId="77777777" w:rsidR="00B80CAA" w:rsidRPr="00B80CAA" w:rsidRDefault="00B80CAA" w:rsidP="00B80CAA">
            <w:pPr>
              <w:spacing w:line="276" w:lineRule="auto"/>
              <w:jc w:val="center"/>
              <w:rPr>
                <w:color w:val="000000"/>
              </w:rPr>
            </w:pPr>
            <w:r w:rsidRPr="00B80CAA">
              <w:rPr>
                <w:color w:val="000000"/>
              </w:rPr>
              <w:t>0.22</w:t>
            </w:r>
          </w:p>
        </w:tc>
        <w:tc>
          <w:tcPr>
            <w:tcW w:w="412" w:type="pct"/>
            <w:tcBorders>
              <w:left w:val="single" w:sz="4" w:space="0" w:color="auto"/>
            </w:tcBorders>
            <w:shd w:val="clear" w:color="auto" w:fill="auto"/>
            <w:noWrap/>
            <w:vAlign w:val="center"/>
            <w:hideMark/>
          </w:tcPr>
          <w:p w14:paraId="2B2CA4FF" w14:textId="77777777" w:rsidR="00B80CAA" w:rsidRPr="00B80CAA" w:rsidRDefault="00B80CAA" w:rsidP="00B80CAA">
            <w:pPr>
              <w:spacing w:line="276" w:lineRule="auto"/>
              <w:jc w:val="center"/>
              <w:rPr>
                <w:color w:val="000000"/>
              </w:rPr>
            </w:pPr>
            <w:r w:rsidRPr="00B80CAA">
              <w:rPr>
                <w:color w:val="000000"/>
              </w:rPr>
              <w:t>1.51E-01</w:t>
            </w:r>
          </w:p>
        </w:tc>
      </w:tr>
      <w:tr w:rsidR="00B80CAA" w:rsidRPr="00B80CAA" w14:paraId="717E5A16" w14:textId="77777777" w:rsidTr="004F75B8">
        <w:trPr>
          <w:trHeight w:val="432"/>
        </w:trPr>
        <w:tc>
          <w:tcPr>
            <w:tcW w:w="444" w:type="pct"/>
            <w:tcBorders>
              <w:right w:val="single" w:sz="4" w:space="0" w:color="auto"/>
            </w:tcBorders>
            <w:shd w:val="clear" w:color="auto" w:fill="auto"/>
            <w:noWrap/>
            <w:vAlign w:val="center"/>
            <w:hideMark/>
          </w:tcPr>
          <w:p w14:paraId="45D6C8E4" w14:textId="77777777" w:rsidR="00B80CAA" w:rsidRPr="00B80CAA" w:rsidRDefault="00B80CAA" w:rsidP="00B80CAA">
            <w:pPr>
              <w:spacing w:line="276" w:lineRule="auto"/>
              <w:jc w:val="center"/>
              <w:rPr>
                <w:i/>
                <w:iCs/>
                <w:color w:val="000000"/>
              </w:rPr>
            </w:pPr>
            <w:r w:rsidRPr="00B80CAA">
              <w:rPr>
                <w:i/>
                <w:iCs/>
                <w:color w:val="000000"/>
              </w:rPr>
              <w:t>MAPT</w:t>
            </w:r>
          </w:p>
        </w:tc>
        <w:tc>
          <w:tcPr>
            <w:tcW w:w="412" w:type="pct"/>
            <w:tcBorders>
              <w:left w:val="single" w:sz="4" w:space="0" w:color="auto"/>
              <w:right w:val="single" w:sz="4" w:space="0" w:color="auto"/>
            </w:tcBorders>
            <w:shd w:val="clear" w:color="auto" w:fill="auto"/>
            <w:noWrap/>
            <w:vAlign w:val="center"/>
            <w:hideMark/>
          </w:tcPr>
          <w:p w14:paraId="5BE5B967" w14:textId="77777777" w:rsidR="00B80CAA" w:rsidRPr="00B80CAA" w:rsidRDefault="00B80CAA" w:rsidP="00B80CAA">
            <w:pPr>
              <w:spacing w:line="276" w:lineRule="auto"/>
              <w:jc w:val="center"/>
              <w:rPr>
                <w:color w:val="000000"/>
              </w:rPr>
            </w:pPr>
            <w:r w:rsidRPr="00B80CAA">
              <w:rPr>
                <w:color w:val="000000"/>
              </w:rPr>
              <w:t>-0.11</w:t>
            </w:r>
          </w:p>
        </w:tc>
        <w:tc>
          <w:tcPr>
            <w:tcW w:w="412" w:type="pct"/>
            <w:tcBorders>
              <w:left w:val="single" w:sz="4" w:space="0" w:color="auto"/>
              <w:right w:val="single" w:sz="4" w:space="0" w:color="auto"/>
            </w:tcBorders>
            <w:shd w:val="clear" w:color="auto" w:fill="auto"/>
            <w:noWrap/>
            <w:vAlign w:val="center"/>
            <w:hideMark/>
          </w:tcPr>
          <w:p w14:paraId="170697CF"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72FAAF8C" w14:textId="77777777" w:rsidR="00B80CAA" w:rsidRPr="00B80CAA" w:rsidRDefault="00B80CAA" w:rsidP="00B80CAA">
            <w:pPr>
              <w:spacing w:line="276" w:lineRule="auto"/>
              <w:jc w:val="center"/>
              <w:rPr>
                <w:color w:val="000000"/>
              </w:rPr>
            </w:pPr>
            <w:r w:rsidRPr="00B80CAA">
              <w:rPr>
                <w:color w:val="000000"/>
              </w:rPr>
              <w:t>-0.24</w:t>
            </w:r>
          </w:p>
        </w:tc>
        <w:tc>
          <w:tcPr>
            <w:tcW w:w="427" w:type="pct"/>
            <w:tcBorders>
              <w:left w:val="single" w:sz="4" w:space="0" w:color="auto"/>
              <w:right w:val="single" w:sz="4" w:space="0" w:color="auto"/>
            </w:tcBorders>
            <w:shd w:val="clear" w:color="auto" w:fill="auto"/>
            <w:noWrap/>
            <w:vAlign w:val="center"/>
            <w:hideMark/>
          </w:tcPr>
          <w:p w14:paraId="162D756A" w14:textId="77777777" w:rsidR="00B80CAA" w:rsidRPr="00B80CAA" w:rsidRDefault="00B80CAA" w:rsidP="00B80CAA">
            <w:pPr>
              <w:spacing w:line="276" w:lineRule="auto"/>
              <w:jc w:val="center"/>
              <w:rPr>
                <w:color w:val="000000"/>
              </w:rPr>
            </w:pPr>
            <w:r w:rsidRPr="00B80CAA">
              <w:rPr>
                <w:color w:val="000000"/>
              </w:rPr>
              <w:t>0.02</w:t>
            </w:r>
          </w:p>
        </w:tc>
        <w:tc>
          <w:tcPr>
            <w:tcW w:w="412" w:type="pct"/>
            <w:tcBorders>
              <w:left w:val="single" w:sz="4" w:space="0" w:color="auto"/>
              <w:right w:val="single" w:sz="4" w:space="0" w:color="auto"/>
            </w:tcBorders>
            <w:shd w:val="clear" w:color="auto" w:fill="auto"/>
            <w:noWrap/>
            <w:vAlign w:val="center"/>
            <w:hideMark/>
          </w:tcPr>
          <w:p w14:paraId="68FE182E" w14:textId="77777777" w:rsidR="00B80CAA" w:rsidRPr="00B80CAA" w:rsidRDefault="00B80CAA" w:rsidP="00B80CAA">
            <w:pPr>
              <w:spacing w:line="276" w:lineRule="auto"/>
              <w:jc w:val="center"/>
              <w:rPr>
                <w:color w:val="000000"/>
              </w:rPr>
            </w:pPr>
            <w:r w:rsidRPr="00B80CAA">
              <w:rPr>
                <w:color w:val="000000"/>
              </w:rPr>
              <w:t>-1.65</w:t>
            </w:r>
          </w:p>
        </w:tc>
        <w:tc>
          <w:tcPr>
            <w:tcW w:w="412" w:type="pct"/>
            <w:tcBorders>
              <w:left w:val="single" w:sz="4" w:space="0" w:color="auto"/>
              <w:right w:val="single" w:sz="4" w:space="0" w:color="auto"/>
            </w:tcBorders>
            <w:shd w:val="clear" w:color="auto" w:fill="auto"/>
            <w:noWrap/>
            <w:vAlign w:val="center"/>
            <w:hideMark/>
          </w:tcPr>
          <w:p w14:paraId="76F29125" w14:textId="77777777" w:rsidR="00B80CAA" w:rsidRPr="00B80CAA" w:rsidRDefault="00B80CAA" w:rsidP="00B80CAA">
            <w:pPr>
              <w:spacing w:line="276" w:lineRule="auto"/>
              <w:jc w:val="center"/>
              <w:rPr>
                <w:color w:val="000000"/>
              </w:rPr>
            </w:pPr>
            <w:r w:rsidRPr="00B80CAA">
              <w:rPr>
                <w:color w:val="000000"/>
              </w:rPr>
              <w:t>9.89E-02</w:t>
            </w:r>
          </w:p>
        </w:tc>
        <w:tc>
          <w:tcPr>
            <w:tcW w:w="412" w:type="pct"/>
            <w:tcBorders>
              <w:left w:val="single" w:sz="4" w:space="0" w:color="auto"/>
              <w:right w:val="single" w:sz="4" w:space="0" w:color="auto"/>
            </w:tcBorders>
            <w:shd w:val="clear" w:color="auto" w:fill="auto"/>
            <w:noWrap/>
            <w:vAlign w:val="center"/>
            <w:hideMark/>
          </w:tcPr>
          <w:p w14:paraId="52B742FC" w14:textId="77777777" w:rsidR="00B80CAA" w:rsidRPr="00B80CAA" w:rsidRDefault="00B80CAA" w:rsidP="00B80CAA">
            <w:pPr>
              <w:spacing w:line="276" w:lineRule="auto"/>
              <w:jc w:val="center"/>
              <w:rPr>
                <w:color w:val="000000"/>
              </w:rPr>
            </w:pPr>
            <w:r w:rsidRPr="00B80CAA">
              <w:rPr>
                <w:color w:val="000000"/>
              </w:rPr>
              <w:t>10.06</w:t>
            </w:r>
          </w:p>
        </w:tc>
        <w:tc>
          <w:tcPr>
            <w:tcW w:w="412" w:type="pct"/>
            <w:tcBorders>
              <w:left w:val="single" w:sz="4" w:space="0" w:color="auto"/>
              <w:right w:val="single" w:sz="4" w:space="0" w:color="auto"/>
            </w:tcBorders>
            <w:shd w:val="clear" w:color="auto" w:fill="auto"/>
            <w:noWrap/>
            <w:vAlign w:val="center"/>
            <w:hideMark/>
          </w:tcPr>
          <w:p w14:paraId="5B9191D7" w14:textId="77777777" w:rsidR="00B80CAA" w:rsidRPr="00B80CAA" w:rsidRDefault="00B80CAA" w:rsidP="00B80CAA">
            <w:pPr>
              <w:spacing w:line="276" w:lineRule="auto"/>
              <w:jc w:val="center"/>
              <w:rPr>
                <w:color w:val="000000"/>
              </w:rPr>
            </w:pPr>
            <w:r w:rsidRPr="00B80CAA">
              <w:rPr>
                <w:color w:val="000000"/>
              </w:rPr>
              <w:t>0.14</w:t>
            </w:r>
          </w:p>
        </w:tc>
        <w:tc>
          <w:tcPr>
            <w:tcW w:w="412" w:type="pct"/>
            <w:tcBorders>
              <w:left w:val="single" w:sz="4" w:space="0" w:color="auto"/>
              <w:right w:val="single" w:sz="4" w:space="0" w:color="auto"/>
            </w:tcBorders>
            <w:shd w:val="clear" w:color="auto" w:fill="auto"/>
            <w:noWrap/>
            <w:vAlign w:val="center"/>
            <w:hideMark/>
          </w:tcPr>
          <w:p w14:paraId="7A94CC34" w14:textId="77777777" w:rsidR="00B80CAA" w:rsidRPr="00B80CAA" w:rsidRDefault="00B80CAA" w:rsidP="00B80CAA">
            <w:pPr>
              <w:spacing w:line="276" w:lineRule="auto"/>
              <w:jc w:val="center"/>
              <w:rPr>
                <w:color w:val="000000"/>
              </w:rPr>
            </w:pPr>
            <w:r w:rsidRPr="00B80CAA">
              <w:rPr>
                <w:color w:val="000000"/>
              </w:rPr>
              <w:t>1.30</w:t>
            </w:r>
          </w:p>
        </w:tc>
        <w:tc>
          <w:tcPr>
            <w:tcW w:w="412" w:type="pct"/>
            <w:tcBorders>
              <w:left w:val="single" w:sz="4" w:space="0" w:color="auto"/>
              <w:right w:val="single" w:sz="4" w:space="0" w:color="auto"/>
            </w:tcBorders>
            <w:shd w:val="clear" w:color="auto" w:fill="auto"/>
            <w:noWrap/>
            <w:vAlign w:val="center"/>
            <w:hideMark/>
          </w:tcPr>
          <w:p w14:paraId="396AE4B2" w14:textId="77777777" w:rsidR="00B80CAA" w:rsidRPr="00B80CAA" w:rsidRDefault="00B80CAA" w:rsidP="00B80CAA">
            <w:pPr>
              <w:spacing w:line="276" w:lineRule="auto"/>
              <w:jc w:val="center"/>
              <w:rPr>
                <w:color w:val="000000"/>
              </w:rPr>
            </w:pPr>
            <w:r w:rsidRPr="00B80CAA">
              <w:rPr>
                <w:color w:val="000000"/>
              </w:rPr>
              <w:t>0.40</w:t>
            </w:r>
          </w:p>
        </w:tc>
        <w:tc>
          <w:tcPr>
            <w:tcW w:w="412" w:type="pct"/>
            <w:tcBorders>
              <w:left w:val="single" w:sz="4" w:space="0" w:color="auto"/>
            </w:tcBorders>
            <w:shd w:val="clear" w:color="auto" w:fill="auto"/>
            <w:noWrap/>
            <w:vAlign w:val="center"/>
            <w:hideMark/>
          </w:tcPr>
          <w:p w14:paraId="54D4599A" w14:textId="77777777" w:rsidR="00B80CAA" w:rsidRPr="00B80CAA" w:rsidRDefault="00B80CAA" w:rsidP="00B80CAA">
            <w:pPr>
              <w:spacing w:line="276" w:lineRule="auto"/>
              <w:jc w:val="center"/>
              <w:rPr>
                <w:color w:val="000000"/>
              </w:rPr>
            </w:pPr>
            <w:r w:rsidRPr="00B80CAA">
              <w:rPr>
                <w:color w:val="000000"/>
              </w:rPr>
              <w:t>1.66E-01</w:t>
            </w:r>
          </w:p>
        </w:tc>
      </w:tr>
      <w:tr w:rsidR="00B80CAA" w:rsidRPr="00B80CAA" w14:paraId="4BBB8458" w14:textId="77777777" w:rsidTr="004F75B8">
        <w:trPr>
          <w:trHeight w:val="432"/>
        </w:trPr>
        <w:tc>
          <w:tcPr>
            <w:tcW w:w="444" w:type="pct"/>
            <w:tcBorders>
              <w:right w:val="single" w:sz="4" w:space="0" w:color="auto"/>
            </w:tcBorders>
            <w:shd w:val="clear" w:color="auto" w:fill="auto"/>
            <w:noWrap/>
            <w:vAlign w:val="center"/>
            <w:hideMark/>
          </w:tcPr>
          <w:p w14:paraId="1752E279" w14:textId="77777777" w:rsidR="00B80CAA" w:rsidRPr="00B80CAA" w:rsidRDefault="00B80CAA" w:rsidP="00B80CAA">
            <w:pPr>
              <w:spacing w:line="276" w:lineRule="auto"/>
              <w:jc w:val="center"/>
              <w:rPr>
                <w:i/>
                <w:iCs/>
                <w:color w:val="000000"/>
              </w:rPr>
            </w:pPr>
            <w:r w:rsidRPr="00B80CAA">
              <w:rPr>
                <w:i/>
                <w:iCs/>
                <w:color w:val="000000"/>
              </w:rPr>
              <w:t>NSF</w:t>
            </w:r>
          </w:p>
        </w:tc>
        <w:tc>
          <w:tcPr>
            <w:tcW w:w="412" w:type="pct"/>
            <w:tcBorders>
              <w:left w:val="single" w:sz="4" w:space="0" w:color="auto"/>
              <w:right w:val="single" w:sz="4" w:space="0" w:color="auto"/>
            </w:tcBorders>
            <w:shd w:val="clear" w:color="auto" w:fill="auto"/>
            <w:noWrap/>
            <w:vAlign w:val="center"/>
            <w:hideMark/>
          </w:tcPr>
          <w:p w14:paraId="61C705C2" w14:textId="77777777" w:rsidR="00B80CAA" w:rsidRPr="00B80CAA" w:rsidRDefault="00B80CAA" w:rsidP="00B80CAA">
            <w:pPr>
              <w:spacing w:line="276" w:lineRule="auto"/>
              <w:jc w:val="center"/>
              <w:rPr>
                <w:color w:val="000000"/>
              </w:rPr>
            </w:pPr>
            <w:r w:rsidRPr="00B80CAA">
              <w:rPr>
                <w:color w:val="000000"/>
              </w:rPr>
              <w:t>-0.10</w:t>
            </w:r>
          </w:p>
        </w:tc>
        <w:tc>
          <w:tcPr>
            <w:tcW w:w="412" w:type="pct"/>
            <w:tcBorders>
              <w:left w:val="single" w:sz="4" w:space="0" w:color="auto"/>
              <w:right w:val="single" w:sz="4" w:space="0" w:color="auto"/>
            </w:tcBorders>
            <w:shd w:val="clear" w:color="auto" w:fill="auto"/>
            <w:noWrap/>
            <w:vAlign w:val="center"/>
            <w:hideMark/>
          </w:tcPr>
          <w:p w14:paraId="2B34E075"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2693C172" w14:textId="77777777" w:rsidR="00B80CAA" w:rsidRPr="00B80CAA" w:rsidRDefault="00B80CAA" w:rsidP="00B80CAA">
            <w:pPr>
              <w:spacing w:line="276" w:lineRule="auto"/>
              <w:jc w:val="center"/>
              <w:rPr>
                <w:color w:val="000000"/>
              </w:rPr>
            </w:pPr>
            <w:r w:rsidRPr="00B80CAA">
              <w:rPr>
                <w:color w:val="000000"/>
              </w:rPr>
              <w:t>-0.23</w:t>
            </w:r>
          </w:p>
        </w:tc>
        <w:tc>
          <w:tcPr>
            <w:tcW w:w="427" w:type="pct"/>
            <w:tcBorders>
              <w:left w:val="single" w:sz="4" w:space="0" w:color="auto"/>
              <w:right w:val="single" w:sz="4" w:space="0" w:color="auto"/>
            </w:tcBorders>
            <w:shd w:val="clear" w:color="auto" w:fill="auto"/>
            <w:noWrap/>
            <w:vAlign w:val="center"/>
            <w:hideMark/>
          </w:tcPr>
          <w:p w14:paraId="0D70FD32" w14:textId="77777777" w:rsidR="00B80CAA" w:rsidRPr="00B80CAA" w:rsidRDefault="00B80CAA" w:rsidP="00B80CAA">
            <w:pPr>
              <w:spacing w:line="276" w:lineRule="auto"/>
              <w:jc w:val="center"/>
              <w:rPr>
                <w:color w:val="000000"/>
              </w:rPr>
            </w:pPr>
            <w:r w:rsidRPr="00B80CAA">
              <w:rPr>
                <w:color w:val="000000"/>
              </w:rPr>
              <w:t>0.03</w:t>
            </w:r>
          </w:p>
        </w:tc>
        <w:tc>
          <w:tcPr>
            <w:tcW w:w="412" w:type="pct"/>
            <w:tcBorders>
              <w:left w:val="single" w:sz="4" w:space="0" w:color="auto"/>
              <w:right w:val="single" w:sz="4" w:space="0" w:color="auto"/>
            </w:tcBorders>
            <w:shd w:val="clear" w:color="auto" w:fill="auto"/>
            <w:noWrap/>
            <w:vAlign w:val="center"/>
            <w:hideMark/>
          </w:tcPr>
          <w:p w14:paraId="42AE2548" w14:textId="77777777" w:rsidR="00B80CAA" w:rsidRPr="00B80CAA" w:rsidRDefault="00B80CAA" w:rsidP="00B80CAA">
            <w:pPr>
              <w:spacing w:line="276" w:lineRule="auto"/>
              <w:jc w:val="center"/>
              <w:rPr>
                <w:color w:val="000000"/>
              </w:rPr>
            </w:pPr>
            <w:r w:rsidRPr="00B80CAA">
              <w:rPr>
                <w:color w:val="000000"/>
              </w:rPr>
              <w:t>-1.53</w:t>
            </w:r>
          </w:p>
        </w:tc>
        <w:tc>
          <w:tcPr>
            <w:tcW w:w="412" w:type="pct"/>
            <w:tcBorders>
              <w:left w:val="single" w:sz="4" w:space="0" w:color="auto"/>
              <w:right w:val="single" w:sz="4" w:space="0" w:color="auto"/>
            </w:tcBorders>
            <w:shd w:val="clear" w:color="auto" w:fill="auto"/>
            <w:noWrap/>
            <w:vAlign w:val="center"/>
            <w:hideMark/>
          </w:tcPr>
          <w:p w14:paraId="2DD904E3" w14:textId="77777777" w:rsidR="00B80CAA" w:rsidRPr="00B80CAA" w:rsidRDefault="00B80CAA" w:rsidP="00B80CAA">
            <w:pPr>
              <w:spacing w:line="276" w:lineRule="auto"/>
              <w:jc w:val="center"/>
              <w:rPr>
                <w:color w:val="000000"/>
              </w:rPr>
            </w:pPr>
            <w:r w:rsidRPr="00B80CAA">
              <w:rPr>
                <w:color w:val="000000"/>
              </w:rPr>
              <w:t>1.27E-01</w:t>
            </w:r>
          </w:p>
        </w:tc>
        <w:tc>
          <w:tcPr>
            <w:tcW w:w="412" w:type="pct"/>
            <w:tcBorders>
              <w:left w:val="single" w:sz="4" w:space="0" w:color="auto"/>
              <w:right w:val="single" w:sz="4" w:space="0" w:color="auto"/>
            </w:tcBorders>
            <w:shd w:val="clear" w:color="auto" w:fill="auto"/>
            <w:noWrap/>
            <w:vAlign w:val="center"/>
            <w:hideMark/>
          </w:tcPr>
          <w:p w14:paraId="799D481C" w14:textId="77777777" w:rsidR="00B80CAA" w:rsidRPr="00B80CAA" w:rsidRDefault="00B80CAA" w:rsidP="00B80CAA">
            <w:pPr>
              <w:spacing w:line="276" w:lineRule="auto"/>
              <w:jc w:val="center"/>
              <w:rPr>
                <w:color w:val="000000"/>
              </w:rPr>
            </w:pPr>
            <w:r w:rsidRPr="00B80CAA">
              <w:rPr>
                <w:color w:val="000000"/>
              </w:rPr>
              <w:t>16.70</w:t>
            </w:r>
          </w:p>
        </w:tc>
        <w:tc>
          <w:tcPr>
            <w:tcW w:w="412" w:type="pct"/>
            <w:tcBorders>
              <w:left w:val="single" w:sz="4" w:space="0" w:color="auto"/>
              <w:right w:val="single" w:sz="4" w:space="0" w:color="auto"/>
            </w:tcBorders>
            <w:shd w:val="clear" w:color="auto" w:fill="auto"/>
            <w:noWrap/>
            <w:vAlign w:val="center"/>
            <w:hideMark/>
          </w:tcPr>
          <w:p w14:paraId="21E45D99" w14:textId="77777777" w:rsidR="00B80CAA" w:rsidRPr="00B80CAA" w:rsidRDefault="00B80CAA" w:rsidP="00B80CAA">
            <w:pPr>
              <w:spacing w:line="276" w:lineRule="auto"/>
              <w:jc w:val="center"/>
              <w:rPr>
                <w:color w:val="000000"/>
              </w:rPr>
            </w:pPr>
            <w:r w:rsidRPr="00B80CAA">
              <w:rPr>
                <w:color w:val="000000"/>
              </w:rPr>
              <w:t>0.23</w:t>
            </w:r>
          </w:p>
        </w:tc>
        <w:tc>
          <w:tcPr>
            <w:tcW w:w="412" w:type="pct"/>
            <w:tcBorders>
              <w:left w:val="single" w:sz="4" w:space="0" w:color="auto"/>
              <w:right w:val="single" w:sz="4" w:space="0" w:color="auto"/>
            </w:tcBorders>
            <w:shd w:val="clear" w:color="auto" w:fill="auto"/>
            <w:noWrap/>
            <w:vAlign w:val="center"/>
            <w:hideMark/>
          </w:tcPr>
          <w:p w14:paraId="50E78123" w14:textId="77777777" w:rsidR="00B80CAA" w:rsidRPr="00B80CAA" w:rsidRDefault="00B80CAA" w:rsidP="00B80CAA">
            <w:pPr>
              <w:spacing w:line="276" w:lineRule="auto"/>
              <w:jc w:val="center"/>
              <w:rPr>
                <w:color w:val="000000"/>
              </w:rPr>
            </w:pPr>
            <w:r w:rsidRPr="00B80CAA">
              <w:rPr>
                <w:color w:val="000000"/>
              </w:rPr>
              <w:t>1.67</w:t>
            </w:r>
          </w:p>
        </w:tc>
        <w:tc>
          <w:tcPr>
            <w:tcW w:w="412" w:type="pct"/>
            <w:tcBorders>
              <w:left w:val="single" w:sz="4" w:space="0" w:color="auto"/>
              <w:right w:val="single" w:sz="4" w:space="0" w:color="auto"/>
            </w:tcBorders>
            <w:shd w:val="clear" w:color="auto" w:fill="auto"/>
            <w:noWrap/>
            <w:vAlign w:val="center"/>
            <w:hideMark/>
          </w:tcPr>
          <w:p w14:paraId="5C51EB4A" w14:textId="77777777" w:rsidR="00B80CAA" w:rsidRPr="00B80CAA" w:rsidRDefault="00B80CAA" w:rsidP="00B80CAA">
            <w:pPr>
              <w:spacing w:line="276" w:lineRule="auto"/>
              <w:jc w:val="center"/>
              <w:rPr>
                <w:color w:val="000000"/>
              </w:rPr>
            </w:pPr>
            <w:r w:rsidRPr="00B80CAA">
              <w:rPr>
                <w:color w:val="000000"/>
              </w:rPr>
              <w:t>0.64</w:t>
            </w:r>
          </w:p>
        </w:tc>
        <w:tc>
          <w:tcPr>
            <w:tcW w:w="412" w:type="pct"/>
            <w:tcBorders>
              <w:left w:val="single" w:sz="4" w:space="0" w:color="auto"/>
            </w:tcBorders>
            <w:shd w:val="clear" w:color="auto" w:fill="auto"/>
            <w:noWrap/>
            <w:vAlign w:val="center"/>
            <w:hideMark/>
          </w:tcPr>
          <w:p w14:paraId="4DBC4BFA" w14:textId="77777777" w:rsidR="00B80CAA" w:rsidRPr="00B80CAA" w:rsidRDefault="00B80CAA" w:rsidP="00B80CAA">
            <w:pPr>
              <w:spacing w:line="276" w:lineRule="auto"/>
              <w:jc w:val="center"/>
              <w:rPr>
                <w:color w:val="000000"/>
              </w:rPr>
            </w:pPr>
            <w:r w:rsidRPr="00B80CAA">
              <w:rPr>
                <w:color w:val="000000"/>
              </w:rPr>
              <w:t>2.03E-01</w:t>
            </w:r>
          </w:p>
        </w:tc>
      </w:tr>
      <w:tr w:rsidR="00B80CAA" w:rsidRPr="00B80CAA" w14:paraId="4D7CE1AE" w14:textId="77777777" w:rsidTr="004F75B8">
        <w:trPr>
          <w:trHeight w:val="432"/>
        </w:trPr>
        <w:tc>
          <w:tcPr>
            <w:tcW w:w="444" w:type="pct"/>
            <w:tcBorders>
              <w:right w:val="single" w:sz="4" w:space="0" w:color="auto"/>
            </w:tcBorders>
            <w:shd w:val="clear" w:color="auto" w:fill="auto"/>
            <w:noWrap/>
            <w:vAlign w:val="center"/>
            <w:hideMark/>
          </w:tcPr>
          <w:p w14:paraId="73D10B97" w14:textId="77777777" w:rsidR="00B80CAA" w:rsidRPr="00B80CAA" w:rsidRDefault="00B80CAA" w:rsidP="00B80CAA">
            <w:pPr>
              <w:spacing w:line="276" w:lineRule="auto"/>
              <w:jc w:val="center"/>
              <w:rPr>
                <w:i/>
                <w:iCs/>
                <w:color w:val="000000"/>
              </w:rPr>
            </w:pPr>
            <w:r w:rsidRPr="00B80CAA">
              <w:rPr>
                <w:i/>
                <w:iCs/>
                <w:color w:val="000000"/>
              </w:rPr>
              <w:t>KIF21B</w:t>
            </w:r>
          </w:p>
        </w:tc>
        <w:tc>
          <w:tcPr>
            <w:tcW w:w="412" w:type="pct"/>
            <w:tcBorders>
              <w:left w:val="single" w:sz="4" w:space="0" w:color="auto"/>
              <w:right w:val="single" w:sz="4" w:space="0" w:color="auto"/>
            </w:tcBorders>
            <w:shd w:val="clear" w:color="auto" w:fill="auto"/>
            <w:noWrap/>
            <w:vAlign w:val="center"/>
            <w:hideMark/>
          </w:tcPr>
          <w:p w14:paraId="35B6A813" w14:textId="77777777" w:rsidR="00B80CAA" w:rsidRPr="00B80CAA" w:rsidRDefault="00B80CAA" w:rsidP="00B80CAA">
            <w:pPr>
              <w:spacing w:line="276" w:lineRule="auto"/>
              <w:jc w:val="center"/>
              <w:rPr>
                <w:color w:val="000000"/>
              </w:rPr>
            </w:pPr>
            <w:r w:rsidRPr="00B80CAA">
              <w:rPr>
                <w:color w:val="000000"/>
              </w:rPr>
              <w:t>-0.09</w:t>
            </w:r>
          </w:p>
        </w:tc>
        <w:tc>
          <w:tcPr>
            <w:tcW w:w="412" w:type="pct"/>
            <w:tcBorders>
              <w:left w:val="single" w:sz="4" w:space="0" w:color="auto"/>
              <w:right w:val="single" w:sz="4" w:space="0" w:color="auto"/>
            </w:tcBorders>
            <w:shd w:val="clear" w:color="auto" w:fill="auto"/>
            <w:noWrap/>
            <w:vAlign w:val="center"/>
            <w:hideMark/>
          </w:tcPr>
          <w:p w14:paraId="3B5AC36F" w14:textId="77777777" w:rsidR="00B80CAA" w:rsidRPr="00B80CAA" w:rsidRDefault="00B80CAA" w:rsidP="00B80CAA">
            <w:pPr>
              <w:spacing w:line="276" w:lineRule="auto"/>
              <w:jc w:val="center"/>
              <w:rPr>
                <w:color w:val="000000"/>
              </w:rPr>
            </w:pPr>
            <w:r w:rsidRPr="00B80CAA">
              <w:rPr>
                <w:color w:val="000000"/>
              </w:rPr>
              <w:t>0.07</w:t>
            </w:r>
          </w:p>
        </w:tc>
        <w:tc>
          <w:tcPr>
            <w:tcW w:w="421" w:type="pct"/>
            <w:tcBorders>
              <w:left w:val="single" w:sz="4" w:space="0" w:color="auto"/>
              <w:right w:val="single" w:sz="4" w:space="0" w:color="auto"/>
            </w:tcBorders>
            <w:shd w:val="clear" w:color="auto" w:fill="auto"/>
            <w:noWrap/>
            <w:vAlign w:val="center"/>
            <w:hideMark/>
          </w:tcPr>
          <w:p w14:paraId="24084DB2" w14:textId="77777777" w:rsidR="00B80CAA" w:rsidRPr="00B80CAA" w:rsidRDefault="00B80CAA" w:rsidP="00B80CAA">
            <w:pPr>
              <w:spacing w:line="276" w:lineRule="auto"/>
              <w:jc w:val="center"/>
              <w:rPr>
                <w:color w:val="000000"/>
              </w:rPr>
            </w:pPr>
            <w:r w:rsidRPr="00B80CAA">
              <w:rPr>
                <w:color w:val="000000"/>
              </w:rPr>
              <w:t>-0.21</w:t>
            </w:r>
          </w:p>
        </w:tc>
        <w:tc>
          <w:tcPr>
            <w:tcW w:w="427" w:type="pct"/>
            <w:tcBorders>
              <w:left w:val="single" w:sz="4" w:space="0" w:color="auto"/>
              <w:right w:val="single" w:sz="4" w:space="0" w:color="auto"/>
            </w:tcBorders>
            <w:shd w:val="clear" w:color="auto" w:fill="auto"/>
            <w:noWrap/>
            <w:vAlign w:val="center"/>
            <w:hideMark/>
          </w:tcPr>
          <w:p w14:paraId="6D996D5E" w14:textId="77777777" w:rsidR="00B80CAA" w:rsidRPr="00B80CAA" w:rsidRDefault="00B80CAA" w:rsidP="00B80CAA">
            <w:pPr>
              <w:spacing w:line="276" w:lineRule="auto"/>
              <w:jc w:val="center"/>
              <w:rPr>
                <w:color w:val="000000"/>
              </w:rPr>
            </w:pPr>
            <w:r w:rsidRPr="00B80CAA">
              <w:rPr>
                <w:color w:val="000000"/>
              </w:rPr>
              <w:t>0.04</w:t>
            </w:r>
          </w:p>
        </w:tc>
        <w:tc>
          <w:tcPr>
            <w:tcW w:w="412" w:type="pct"/>
            <w:tcBorders>
              <w:left w:val="single" w:sz="4" w:space="0" w:color="auto"/>
              <w:right w:val="single" w:sz="4" w:space="0" w:color="auto"/>
            </w:tcBorders>
            <w:shd w:val="clear" w:color="auto" w:fill="auto"/>
            <w:noWrap/>
            <w:vAlign w:val="center"/>
            <w:hideMark/>
          </w:tcPr>
          <w:p w14:paraId="3205A8D5" w14:textId="77777777" w:rsidR="00B80CAA" w:rsidRPr="00B80CAA" w:rsidRDefault="00B80CAA" w:rsidP="00B80CAA">
            <w:pPr>
              <w:spacing w:line="276" w:lineRule="auto"/>
              <w:jc w:val="center"/>
              <w:rPr>
                <w:color w:val="000000"/>
              </w:rPr>
            </w:pPr>
            <w:r w:rsidRPr="00B80CAA">
              <w:rPr>
                <w:color w:val="000000"/>
              </w:rPr>
              <w:t>-1.30</w:t>
            </w:r>
          </w:p>
        </w:tc>
        <w:tc>
          <w:tcPr>
            <w:tcW w:w="412" w:type="pct"/>
            <w:tcBorders>
              <w:left w:val="single" w:sz="4" w:space="0" w:color="auto"/>
              <w:right w:val="single" w:sz="4" w:space="0" w:color="auto"/>
            </w:tcBorders>
            <w:shd w:val="clear" w:color="auto" w:fill="auto"/>
            <w:noWrap/>
            <w:vAlign w:val="center"/>
            <w:hideMark/>
          </w:tcPr>
          <w:p w14:paraId="1E2ACC9F" w14:textId="77777777" w:rsidR="00B80CAA" w:rsidRPr="00B80CAA" w:rsidRDefault="00B80CAA" w:rsidP="00B80CAA">
            <w:pPr>
              <w:spacing w:line="276" w:lineRule="auto"/>
              <w:jc w:val="center"/>
              <w:rPr>
                <w:color w:val="000000"/>
              </w:rPr>
            </w:pPr>
            <w:r w:rsidRPr="00B80CAA">
              <w:rPr>
                <w:color w:val="000000"/>
              </w:rPr>
              <w:t>1.92E-01</w:t>
            </w:r>
          </w:p>
        </w:tc>
        <w:tc>
          <w:tcPr>
            <w:tcW w:w="412" w:type="pct"/>
            <w:tcBorders>
              <w:left w:val="single" w:sz="4" w:space="0" w:color="auto"/>
              <w:right w:val="single" w:sz="4" w:space="0" w:color="auto"/>
            </w:tcBorders>
            <w:shd w:val="clear" w:color="auto" w:fill="auto"/>
            <w:noWrap/>
            <w:vAlign w:val="center"/>
            <w:hideMark/>
          </w:tcPr>
          <w:p w14:paraId="6AF8B00C" w14:textId="77777777" w:rsidR="00B80CAA" w:rsidRPr="00B80CAA" w:rsidRDefault="00B80CAA" w:rsidP="00B80CAA">
            <w:pPr>
              <w:spacing w:line="276" w:lineRule="auto"/>
              <w:jc w:val="center"/>
              <w:rPr>
                <w:color w:val="000000"/>
              </w:rPr>
            </w:pPr>
            <w:r w:rsidRPr="00B80CAA">
              <w:rPr>
                <w:color w:val="000000"/>
              </w:rPr>
              <w:t>19.28</w:t>
            </w:r>
          </w:p>
        </w:tc>
        <w:tc>
          <w:tcPr>
            <w:tcW w:w="412" w:type="pct"/>
            <w:tcBorders>
              <w:left w:val="single" w:sz="4" w:space="0" w:color="auto"/>
              <w:right w:val="single" w:sz="4" w:space="0" w:color="auto"/>
            </w:tcBorders>
            <w:shd w:val="clear" w:color="auto" w:fill="auto"/>
            <w:noWrap/>
            <w:vAlign w:val="center"/>
            <w:hideMark/>
          </w:tcPr>
          <w:p w14:paraId="6186B6B7" w14:textId="77777777" w:rsidR="00B80CAA" w:rsidRPr="00B80CAA" w:rsidRDefault="00B80CAA" w:rsidP="00B80CAA">
            <w:pPr>
              <w:spacing w:line="276" w:lineRule="auto"/>
              <w:jc w:val="center"/>
              <w:rPr>
                <w:color w:val="000000"/>
              </w:rPr>
            </w:pPr>
            <w:r w:rsidRPr="00B80CAA">
              <w:rPr>
                <w:color w:val="000000"/>
              </w:rPr>
              <w:t>0.25</w:t>
            </w:r>
          </w:p>
        </w:tc>
        <w:tc>
          <w:tcPr>
            <w:tcW w:w="412" w:type="pct"/>
            <w:tcBorders>
              <w:left w:val="single" w:sz="4" w:space="0" w:color="auto"/>
              <w:right w:val="single" w:sz="4" w:space="0" w:color="auto"/>
            </w:tcBorders>
            <w:shd w:val="clear" w:color="auto" w:fill="auto"/>
            <w:noWrap/>
            <w:vAlign w:val="center"/>
            <w:hideMark/>
          </w:tcPr>
          <w:p w14:paraId="081C7C27" w14:textId="77777777" w:rsidR="00B80CAA" w:rsidRPr="00B80CAA" w:rsidRDefault="00B80CAA" w:rsidP="00B80CAA">
            <w:pPr>
              <w:spacing w:line="276" w:lineRule="auto"/>
              <w:jc w:val="center"/>
              <w:rPr>
                <w:color w:val="000000"/>
              </w:rPr>
            </w:pPr>
            <w:r w:rsidRPr="00B80CAA">
              <w:rPr>
                <w:color w:val="000000"/>
              </w:rPr>
              <w:t>1.79</w:t>
            </w:r>
          </w:p>
        </w:tc>
        <w:tc>
          <w:tcPr>
            <w:tcW w:w="412" w:type="pct"/>
            <w:tcBorders>
              <w:left w:val="single" w:sz="4" w:space="0" w:color="auto"/>
              <w:right w:val="single" w:sz="4" w:space="0" w:color="auto"/>
            </w:tcBorders>
            <w:shd w:val="clear" w:color="auto" w:fill="auto"/>
            <w:noWrap/>
            <w:vAlign w:val="center"/>
            <w:hideMark/>
          </w:tcPr>
          <w:p w14:paraId="47D38656" w14:textId="77777777" w:rsidR="00B80CAA" w:rsidRPr="00B80CAA" w:rsidRDefault="00B80CAA" w:rsidP="00B80CAA">
            <w:pPr>
              <w:spacing w:line="276" w:lineRule="auto"/>
              <w:jc w:val="center"/>
              <w:rPr>
                <w:color w:val="000000"/>
              </w:rPr>
            </w:pPr>
            <w:r w:rsidRPr="00B80CAA">
              <w:rPr>
                <w:color w:val="000000"/>
              </w:rPr>
              <w:t>0.69</w:t>
            </w:r>
          </w:p>
        </w:tc>
        <w:tc>
          <w:tcPr>
            <w:tcW w:w="412" w:type="pct"/>
            <w:tcBorders>
              <w:left w:val="single" w:sz="4" w:space="0" w:color="auto"/>
            </w:tcBorders>
            <w:shd w:val="clear" w:color="auto" w:fill="auto"/>
            <w:noWrap/>
            <w:vAlign w:val="center"/>
            <w:hideMark/>
          </w:tcPr>
          <w:p w14:paraId="18D5647E" w14:textId="77777777" w:rsidR="00B80CAA" w:rsidRPr="00B80CAA" w:rsidRDefault="00B80CAA" w:rsidP="00B80CAA">
            <w:pPr>
              <w:spacing w:line="276" w:lineRule="auto"/>
              <w:jc w:val="center"/>
              <w:rPr>
                <w:color w:val="000000"/>
              </w:rPr>
            </w:pPr>
            <w:r w:rsidRPr="00B80CAA">
              <w:rPr>
                <w:color w:val="000000"/>
              </w:rPr>
              <w:t>2.83E-01</w:t>
            </w:r>
          </w:p>
        </w:tc>
      </w:tr>
    </w:tbl>
    <w:p w14:paraId="4C504E67" w14:textId="284B10A2" w:rsidR="00EA5A03" w:rsidRDefault="00EA5A03" w:rsidP="00A42401">
      <w:pPr>
        <w:rPr>
          <w:b/>
          <w:bCs/>
        </w:rPr>
      </w:pPr>
    </w:p>
    <w:p w14:paraId="62C9E0E1" w14:textId="77777777" w:rsidR="00EA5A03" w:rsidRDefault="00EA5A03">
      <w:pPr>
        <w:rPr>
          <w:b/>
          <w:bCs/>
        </w:rPr>
      </w:pPr>
      <w:r>
        <w:rPr>
          <w:b/>
          <w:bCs/>
        </w:rPr>
        <w:br w:type="page"/>
      </w:r>
    </w:p>
    <w:p w14:paraId="3B037C23" w14:textId="0B8CC27F" w:rsidR="00EA5A03" w:rsidRDefault="00EA5A03" w:rsidP="00A42401">
      <w:pPr>
        <w:rPr>
          <w:b/>
          <w:bCs/>
        </w:rPr>
      </w:pPr>
      <w:r>
        <w:rPr>
          <w:b/>
          <w:bCs/>
        </w:rPr>
        <w:lastRenderedPageBreak/>
        <w:t xml:space="preserve">Table S8. </w:t>
      </w:r>
      <w:r w:rsidR="00D3347D">
        <w:rPr>
          <w:b/>
          <w:bCs/>
        </w:rPr>
        <w:t>Review</w:t>
      </w:r>
      <w:r>
        <w:rPr>
          <w:b/>
          <w:bCs/>
        </w:rPr>
        <w:t xml:space="preserve"> of </w:t>
      </w:r>
      <w:r w:rsidR="00D3347D">
        <w:rPr>
          <w:b/>
          <w:bCs/>
        </w:rPr>
        <w:t xml:space="preserve">the main </w:t>
      </w:r>
      <w:r>
        <w:rPr>
          <w:b/>
          <w:bCs/>
        </w:rPr>
        <w:t>genome-wide or exome-wide association studies linking these genes or variants to AD</w:t>
      </w:r>
      <w:r w:rsidR="009239BC">
        <w:rPr>
          <w:b/>
          <w:bCs/>
        </w:rPr>
        <w:t xml:space="preserve"> diagnosis.</w:t>
      </w:r>
    </w:p>
    <w:p w14:paraId="30EA3F2D" w14:textId="594C80BD" w:rsidR="00D3347D" w:rsidRPr="00D3347D" w:rsidRDefault="00D3347D" w:rsidP="00A42401">
      <w:r>
        <w:t xml:space="preserve">Note that </w:t>
      </w:r>
      <w:r w:rsidRPr="00710A43">
        <w:t>the</w:t>
      </w:r>
      <w:r w:rsidRPr="007F05F6">
        <w:rPr>
          <w:i/>
          <w:iCs/>
        </w:rPr>
        <w:t xml:space="preserve"> NSF/MAPT/KANSL1</w:t>
      </w:r>
      <w:r>
        <w:t xml:space="preserve"> locus is significant in our analyses adjusted by APOE2* and APOE4* </w:t>
      </w:r>
      <w:r w:rsidR="007F05F6">
        <w:t>dosages and</w:t>
      </w:r>
      <w:r>
        <w:t xml:space="preserve"> is genome-wide significant in the stratified APOE4- (non APOE4 carriers) analysis in Jun et al, but not in the APOE4+.</w:t>
      </w:r>
    </w:p>
    <w:p w14:paraId="33230CDB" w14:textId="62B0FD35" w:rsidR="00EA5A03" w:rsidRDefault="00EA5A03" w:rsidP="00A42401">
      <w:pPr>
        <w:rPr>
          <w:b/>
          <w:bCs/>
        </w:rPr>
      </w:pPr>
    </w:p>
    <w:tbl>
      <w:tblPr>
        <w:tblW w:w="0" w:type="auto"/>
        <w:jc w:val="center"/>
        <w:tblCellMar>
          <w:left w:w="72" w:type="dxa"/>
          <w:right w:w="58" w:type="dxa"/>
        </w:tblCellMar>
        <w:tblLook w:val="04A0" w:firstRow="1" w:lastRow="0" w:firstColumn="1" w:lastColumn="0" w:noHBand="0" w:noVBand="1"/>
      </w:tblPr>
      <w:tblGrid>
        <w:gridCol w:w="1790"/>
        <w:gridCol w:w="2486"/>
        <w:gridCol w:w="1335"/>
        <w:gridCol w:w="1462"/>
        <w:gridCol w:w="1444"/>
        <w:gridCol w:w="1511"/>
        <w:gridCol w:w="2932"/>
      </w:tblGrid>
      <w:tr w:rsidR="00522695" w:rsidRPr="00D268B8" w14:paraId="58BA6711" w14:textId="04108D69" w:rsidTr="00BF505F">
        <w:trPr>
          <w:trHeight w:val="769"/>
          <w:jc w:val="center"/>
        </w:trPr>
        <w:tc>
          <w:tcPr>
            <w:tcW w:w="0" w:type="auto"/>
            <w:tcBorders>
              <w:top w:val="single" w:sz="4" w:space="0" w:color="auto"/>
              <w:left w:val="nil"/>
              <w:right w:val="nil"/>
            </w:tcBorders>
            <w:shd w:val="clear" w:color="auto" w:fill="auto"/>
            <w:vAlign w:val="center"/>
          </w:tcPr>
          <w:p w14:paraId="72FB68D4" w14:textId="77777777" w:rsidR="008E7D5B" w:rsidRPr="00D268B8" w:rsidRDefault="008E7D5B" w:rsidP="00522695">
            <w:pPr>
              <w:spacing w:line="276" w:lineRule="auto"/>
              <w:ind w:left="180"/>
              <w:jc w:val="center"/>
              <w:rPr>
                <w:b/>
                <w:bCs/>
                <w:color w:val="000000"/>
                <w:sz w:val="22"/>
                <w:szCs w:val="22"/>
              </w:rPr>
            </w:pPr>
            <w:r w:rsidRPr="00D268B8">
              <w:rPr>
                <w:b/>
                <w:bCs/>
                <w:color w:val="000000"/>
                <w:sz w:val="22"/>
                <w:szCs w:val="22"/>
              </w:rPr>
              <w:t>Gene(s)</w:t>
            </w:r>
          </w:p>
        </w:tc>
        <w:tc>
          <w:tcPr>
            <w:tcW w:w="0" w:type="auto"/>
            <w:tcBorders>
              <w:top w:val="single" w:sz="4" w:space="0" w:color="auto"/>
              <w:left w:val="nil"/>
              <w:right w:val="nil"/>
            </w:tcBorders>
            <w:vAlign w:val="center"/>
          </w:tcPr>
          <w:p w14:paraId="778ACD8A" w14:textId="77777777" w:rsidR="008E7D5B" w:rsidRPr="00D268B8" w:rsidRDefault="008E7D5B" w:rsidP="00522695">
            <w:pPr>
              <w:spacing w:line="276" w:lineRule="auto"/>
              <w:jc w:val="center"/>
              <w:rPr>
                <w:b/>
                <w:bCs/>
                <w:color w:val="000000"/>
                <w:sz w:val="22"/>
                <w:szCs w:val="22"/>
              </w:rPr>
            </w:pPr>
            <w:r w:rsidRPr="00D268B8">
              <w:rPr>
                <w:b/>
                <w:bCs/>
                <w:color w:val="000000"/>
                <w:sz w:val="22"/>
                <w:szCs w:val="22"/>
              </w:rPr>
              <w:t>RS id</w:t>
            </w:r>
          </w:p>
          <w:p w14:paraId="33AF2B29" w14:textId="6F1E46B0" w:rsidR="008E7D5B" w:rsidRPr="00D268B8" w:rsidRDefault="008E7D5B" w:rsidP="00522695">
            <w:pPr>
              <w:spacing w:line="276" w:lineRule="auto"/>
              <w:jc w:val="center"/>
              <w:rPr>
                <w:b/>
                <w:bCs/>
                <w:color w:val="000000"/>
                <w:sz w:val="22"/>
                <w:szCs w:val="22"/>
              </w:rPr>
            </w:pPr>
            <w:r w:rsidRPr="00D268B8">
              <w:rPr>
                <w:b/>
                <w:bCs/>
                <w:color w:val="000000"/>
                <w:sz w:val="22"/>
                <w:szCs w:val="22"/>
              </w:rPr>
              <w:t>SNP (hg19)</w:t>
            </w:r>
          </w:p>
        </w:tc>
        <w:tc>
          <w:tcPr>
            <w:tcW w:w="0" w:type="auto"/>
            <w:tcBorders>
              <w:top w:val="single" w:sz="4" w:space="0" w:color="auto"/>
              <w:left w:val="nil"/>
              <w:right w:val="nil"/>
            </w:tcBorders>
            <w:vAlign w:val="center"/>
          </w:tcPr>
          <w:p w14:paraId="04C814C6" w14:textId="5AC6108F" w:rsidR="008E7D5B" w:rsidRPr="00D268B8" w:rsidRDefault="008E7D5B" w:rsidP="00522695">
            <w:pPr>
              <w:spacing w:line="276" w:lineRule="auto"/>
              <w:jc w:val="center"/>
              <w:rPr>
                <w:b/>
                <w:bCs/>
                <w:color w:val="000000"/>
                <w:sz w:val="22"/>
                <w:szCs w:val="22"/>
              </w:rPr>
            </w:pPr>
            <w:r w:rsidRPr="00D268B8">
              <w:rPr>
                <w:b/>
                <w:bCs/>
                <w:color w:val="000000"/>
                <w:sz w:val="22"/>
                <w:szCs w:val="22"/>
              </w:rPr>
              <w:t>Bis et al. (2020)</w:t>
            </w:r>
            <w:r w:rsidR="00D3347D">
              <w:rPr>
                <w:b/>
                <w:bCs/>
                <w:color w:val="000000"/>
                <w:sz w:val="22"/>
                <w:szCs w:val="22"/>
              </w:rPr>
              <w:t xml:space="preserve"> </w:t>
            </w:r>
            <w:r w:rsidR="00D3347D">
              <w:rPr>
                <w:b/>
                <w:bCs/>
                <w:color w:val="000000"/>
                <w:sz w:val="22"/>
                <w:szCs w:val="22"/>
              </w:rPr>
              <w:fldChar w:fldCharType="begin"/>
            </w:r>
            <w:r w:rsidR="00D3347D">
              <w:rPr>
                <w:b/>
                <w:bCs/>
                <w:color w:val="000000"/>
                <w:sz w:val="22"/>
                <w:szCs w:val="22"/>
              </w:rPr>
              <w:instrText xml:space="preserve"> ADDIN ZOTERO_ITEM CSL_CITATION {"citationID":"3ZWfBYUg","properties":{"formattedCitation":"[1]","plainCitation":"[1]","noteIndex":0},"citationItems":[{"id":2113,"uris":["http://zotero.org/users/6671416/items/GSE682UK"],"uri":["http://zotero.org/users/6671416/items/GSE682UK"],"itemData":{"id":2113,"type":"article-journal","abstract":"The Alzheimer’s Disease Sequencing Project (ADSP) undertook whole exome sequencing in 5,740 late-onset Alzheimer disease (AD) cases and 5,096 cognitively normal controls primarily of European ancestry (EA), among whom 218 cases and 177 controls were Caribbean Hispanic (CH). An age-, sex- and APOE based risk score and family history were used to select cases most likely to harbor novel AD risk variants and controls least likely to develop AD by age 85 years. We tested ~1.5 million single nucleotide variants (SNVs) and 50,000 insertion-deletion polymorphisms (indels) for association to AD, using multiple models considering individual variants as well as gene-based tests aggregating rare, predicted functional, and loss of function variants. Sixteen single variants and 19 genes that met criteria for significant or suggestive associations after multiple-testing correction were evaluated for replication in four independent samples; three with whole exome sequencing (2,778 cases, 7,262 controls) and one with genome-wide genotyping imputed to the Haplotype Reference Consortium panel (9,343 cases, 11,527 controls). The top findings in the discovery sample were also followed-up in the ADSP whole-genome sequenced family-based dataset (197 members of 42 EA families and 501 members of 157 CH families). We identified novel and predicted functional genetic variants in genes previously associated with AD. We also detected associations in three novel genes: IGHG3 (p = 9.8 × 10−7), an immunoglobulin gene whose antibodies interact with β-amyloid, a long non-coding RNA AC099552.4 (p = 1.2 × 10−7), and a zinc-finger protein ZNF655 (gene-based p = 5.0 × 10−6). The latter two suggest an important role for transcriptional regulation in AD pathogenesis.","container-title":"Molecular Psychiatry","DOI":"10.1038/s41380-018-0112-7","ISSN":"1476-5578","issue":"8","language":"en","note":"number: 8\npublisher: Nature Publishing Group","page":"1859-1875","source":"www.nature.com","title":"Whole exome sequencing study identifies novel rare and common Alzheimer’s-Associated variants involved in immune response and transcriptional regulation","volume":"25","author":[{"family":"Bis","given":"Joshua C."},{"family":"Jian","given":"Xueqiu"},{"family":"Kunkle","given":"Brian W."},{"family":"Chen","given":"Yuning"},{"family":"Hamilton-Nelson","given":"Kara L."},{"family":"Bush","given":"William S."},{"family":"Salerno","given":"William J."},{"family":"Lancour","given":"Daniel"},{"family":"Ma","given":"Yiyi"},{"family":"Renton","given":"Alan E."},{"family":"Marcora","given":"Edoardo"},{"family":"Farrell","given":"John J."},{"family":"Zhao","given":"Yi"},{"family":"Qu","given":"Liming"},{"family":"Ahmad","given":"Shahzad"},{"family":"Amin","given":"Najaf"},{"family":"Amouyel","given":"Philippe"},{"family":"Beecham","given":"Gary W."},{"family":"Below","given":"Jennifer E."},{"family":"Campion","given":"Dominique"},{"family":"Cantwell","given":"Laura"},{"family":"Charbonnier","given":"Camille"},{"family":"Chung","given":"Jaeyoon"},{"family":"Crane","given":"Paul K."},{"family":"Cruchaga","given":"Carlos"},{"family":"Cupples","given":"L. Adrienne"},{"family":"Dartigues","given":"Jean-François"},{"family":"Debette","given":"Stéphanie"},{"family":"Deleuze","given":"Jean-François"},{"family":"Fulton","given":"Lucinda"},{"family":"Gabriel","given":"Stacey B."},{"family":"Genin","given":"Emmanuelle"},{"family":"Gibbs","given":"Richard A."},{"family":"Goate","given":"Alison"},{"family":"Grenier-Boley","given":"Benjamin"},{"family":"Gupta","given":"Namrata"},{"family":"Haines","given":"Jonathan L."},{"family":"Havulinna","given":"Aki S."},{"family":"Helisalmi","given":"Seppo"},{"family":"Hiltunen","given":"Mikko"},{"family":"Howrigan","given":"Daniel P."},{"family":"Ikram","given":"M. Arfan"},{"family":"Kaprio","given":"Jaakko"},{"family":"Konrad","given":"Jan"},{"family":"Kuzma","given":"Amanda"},{"family":"Lander","given":"Eric S."},{"family":"Lathrop","given":"Mark"},{"family":"Lehtimäki","given":"Terho"},{"family":"Lin","given":"Honghuang"},{"family":"Mattila","given":"Kari"},{"family":"Mayeux","given":"Richard"},{"family":"Muzny","given":"Donna M."},{"family":"Nasser","given":"Waleed"},{"family":"Neale","given":"Benjamin"},{"family":"Nho","given":"Kwangsik"},{"family":"Nicolas","given":"Gaël"},{"family":"Patel","given":"Devanshi"},{"family":"Pericak-Vance","given":"Margaret A."},{"family":"Perola","given":"Markus"},{"family":"Psaty","given":"Bruce M."},{"family":"Quenez","given":"Olivier"},{"family":"Rajabli","given":"Farid"},{"family":"Redon","given":"Richard"},{"family":"Reitz","given":"Christiane"},{"family":"Remes","given":"Anne M."},{"family":"Salomaa","given":"Veikko"},{"family":"Sarnowski","given":"Chloe"},{"family":"Schmidt","given":"Helena"},{"family":"Schmidt","given":"Michael"},{"family":"Schmidt","given":"Reinhold"},{"family":"Soininen","given":"Hilkka"},{"family":"Thornton","given":"Timothy A."},{"family":"Tosto","given":"Giuseppe"},{"family":"Tzourio","given":"Christophe"},{"family":"Lee","given":"Sven J.","non-dropping-particle":"van der"},{"family":"Duijn","given":"Cornelia M.","non-dropping-particle":"van"},{"family":"Valladares","given":"Otto"},{"family":"Vardarajan","given":"Badri"},{"family":"Wang","given":"Li-San"},{"family":"Wang","given":"Weixin"},{"family":"Wijsman","given":"Ellen"},{"family":"Wilson","given":"Richard K."},{"family":"Witten","given":"Daniela"},{"family":"Worley","given":"Kim C."},{"family":"Zhang","given":"Xiaoling"},{"family":"Bellenguez","given":"Celine"},{"family":"Lambert","given":"Jean-Charles"},{"family":"Kurki","given":"Mitja I."},{"family":"Palotie","given":"Aarno"},{"family":"Daly","given":"Mark"},{"family":"Boerwinkle","given":"Eric"},{"family":"Lunetta","given":"Kathryn L."},{"family":"Destefano","given":"Anita L."},{"family":"Dupuis","given":"Josée"},{"family":"Martin","given":"Eden R."},{"family":"Schellenberg","given":"Gerard D."},{"family":"Seshadri","given":"Sudha"},{"family":"Naj","given":"Adam C."},{"family":"Fornage","given":"Myriam"},{"family":"Farrer","given":"Lindsay A."}],"issued":{"date-parts":[["2020",8]]}}}],"schema":"https://github.com/citation-style-language/schema/raw/master/csl-citation.json"} </w:instrText>
            </w:r>
            <w:r w:rsidR="00D3347D">
              <w:rPr>
                <w:b/>
                <w:bCs/>
                <w:color w:val="000000"/>
                <w:sz w:val="22"/>
                <w:szCs w:val="22"/>
              </w:rPr>
              <w:fldChar w:fldCharType="separate"/>
            </w:r>
            <w:r w:rsidR="00D3347D">
              <w:rPr>
                <w:b/>
                <w:bCs/>
                <w:noProof/>
                <w:color w:val="000000"/>
                <w:sz w:val="22"/>
                <w:szCs w:val="22"/>
              </w:rPr>
              <w:t>[1]</w:t>
            </w:r>
            <w:r w:rsidR="00D3347D">
              <w:rPr>
                <w:b/>
                <w:bCs/>
                <w:color w:val="000000"/>
                <w:sz w:val="22"/>
                <w:szCs w:val="22"/>
              </w:rPr>
              <w:fldChar w:fldCharType="end"/>
            </w:r>
          </w:p>
        </w:tc>
        <w:tc>
          <w:tcPr>
            <w:tcW w:w="0" w:type="auto"/>
            <w:tcBorders>
              <w:top w:val="single" w:sz="4" w:space="0" w:color="auto"/>
              <w:left w:val="nil"/>
              <w:right w:val="nil"/>
            </w:tcBorders>
            <w:vAlign w:val="center"/>
          </w:tcPr>
          <w:p w14:paraId="653E79FF" w14:textId="142969AF" w:rsidR="008E7D5B" w:rsidRPr="00D268B8" w:rsidRDefault="008E7D5B" w:rsidP="00522695">
            <w:pPr>
              <w:spacing w:line="276" w:lineRule="auto"/>
              <w:jc w:val="center"/>
              <w:rPr>
                <w:b/>
                <w:bCs/>
                <w:color w:val="000000"/>
                <w:sz w:val="22"/>
                <w:szCs w:val="22"/>
              </w:rPr>
            </w:pPr>
            <w:r w:rsidRPr="00D268B8">
              <w:rPr>
                <w:b/>
                <w:bCs/>
                <w:color w:val="000000"/>
                <w:sz w:val="22"/>
                <w:szCs w:val="22"/>
              </w:rPr>
              <w:t>Kunkle et al. (2019)</w:t>
            </w:r>
            <w:r w:rsidR="00D3347D">
              <w:rPr>
                <w:b/>
                <w:bCs/>
                <w:color w:val="000000"/>
                <w:sz w:val="22"/>
                <w:szCs w:val="22"/>
              </w:rPr>
              <w:fldChar w:fldCharType="begin"/>
            </w:r>
            <w:r w:rsidR="00D3347D">
              <w:rPr>
                <w:b/>
                <w:bCs/>
                <w:color w:val="000000"/>
                <w:sz w:val="22"/>
                <w:szCs w:val="22"/>
              </w:rPr>
              <w:instrText xml:space="preserve"> ADDIN ZOTERO_ITEM CSL_CITATION {"citationID":"XhOCZmi2","properties":{"formattedCitation":"[2]","plainCitation":"[2]","noteIndex":0},"citationItems":[{"id":2020,"uris":["http://zotero.org/users/6671416/items/5ZKE5JEN"],"uri":["http://zotero.org/users/6671416/items/5ZKE5JEN"],"itemData":{"id":2020,"type":"article-journal","abstract":"Risk for late-onset Alzheimer's disease (LOAD), the most prevalent dementia, is partially driven by genetics. To identify LOAD risk loci, we performed a large genome-wide association meta-analysis of clinically diagnosed LOAD (94,437 individuals). We confirm 20 previous LOAD risk loci and identify five new genome-wide loci (IQCK, ACE, ADAM10, ADAMTS1, and WWOX), two of which (ADAM10, ACE) were identified in a recent genome-wide association (GWAS)-by-familial-proxy of Alzheimer's or dementia. Fine-mapping of the human leukocyte antigen (HLA) region confirms the neurological and immune-mediated disease haplotype HLA-DR15 as a risk factor for LOAD. Pathway analysis implicates immunity, lipid metabolism, tau binding proteins, and amyloid precursor protein (APP) metabolism, showing that genetic variants affecting APP and Aβ processing are associated not only with early-onset autosomal dominant Alzheimer's disease but also with LOAD. Analyses of risk genes and pathways show enrichment for rare variants (P = 1.32 × 10−7), indicating that additional rare variants remain to be identified. We also identify important genetic correlations between LOAD and traits such as family history of dementia and education.","container-title":"Nature Genetics","DOI":"10.1038/s41588-019-0358-2","ISSN":"15461718","issue":"3","note":"PMID: 30820047","page":"414–430","title":"Genetic meta-analysis of diagnosed Alzheimer's disease identifies new risk loci and implicates Aβ, tau, immunity and lipid processing","volume":"51","author":[{"family":"Kunkle","given":"Brian W."},{"family":"Grenier-Boley","given":"Benjamin"},{"family":"Sims","given":"Rebecca"},{"family":"Bis","given":"Joshua C."},{"family":"Damotte","given":"Vincent"},{"family":"Naj","given":"Adam C."},{"family":"Boland","given":"Anne"},{"family":"Vronskaya","given":"Maria"},{"family":"Lee","given":"Sven J.","non-dropping-particle":"van der"},{"family":"Amlie-Wolf","given":"Alexandre"},{"family":"Bellenguez","given":"Céline"},{"family":"Frizatti","given":"Aura"},{"family":"Chouraki","given":"Vincent"},{"family":"Martin","given":"Eden R."},{"family":"Sleegers","given":"Kristel"},{"family":"Badarinarayan","given":"Nandini"},{"family":"Jakobsdottir","given":"Johanna"},{"family":"Hamilton-Nelson","given":"Kara L."},{"family":"Moreno-Grau","given":"Sonia"},{"family":"Olaso","given":"Robert"},{"family":"Raybould","given":"Rachel"},{"family":"Chen","given":"Yuning"},{"family":"Kuzma","given":"Amanda B."},{"family":"Hiltunen","given":"Mikko"},{"family":"Morgan","given":"Taniesha"},{"family":"Ahmad","given":"Shahzad"},{"family":"Vardarajan","given":"Badri N."},{"family":"Epelbaum","given":"Jacques"},{"family":"Hoffmann","given":"Per"},{"family":"Boada","given":"Merce"},{"family":"Beecham","given":"Gary W."},{"family":"Garnier","given":"Jean Guillaume"},{"family":"Harold","given":"Denise"},{"family":"Fitzpatrick","given":"Annette L."},{"family":"Valladares","given":"Otto"},{"family":"Moutet","given":"Marie Laure"},{"family":"Gerrish","given":"Amy"},{"family":"Smith","given":"Albert V."},{"family":"Qu","given":"Liming"},{"family":"Bacq","given":"Delphine"},{"family":"Denning","given":"Nicola"},{"family":"Jian","given":"Xueqiu"},{"family":"Zhao","given":"Yi"},{"family":"Del Zompo","given":"Maria"},{"family":"Fox","given":"Nick C."},{"family":"Choi","given":"Seung Hoan"},{"family":"Mateo","given":"Ignacio"},{"family":"Hughes","given":"Joseph T."},{"family":"Adams","given":"Hieab H."},{"family":"Malamon","given":"John"},{"family":"Sanchez-Garcia","given":"Florentino"},{"family":"Patel","given":"Yogen"},{"family":"Brody","given":"Jennifer A."},{"family":"Dombroski","given":"Beth A."},{"family":"Naranjo","given":"Maria Candida Deniz"},{"family":"Daniilidou","given":"Makrina"},{"family":"Eiriksdottir","given":"Gudny"},{"family":"Mukherjee","given":"Shubhabrata"},{"family":"Wallon","given":"David"},{"family":"Uphill","given":"James"},{"family":"Aspelund","given":"Thor"},{"family":"Cantwell","given":"Laura B."},{"family":"Garzia","given":"Fabienne"},{"family":"Galimberti","given":"Daniela"},{"family":"Hofer","given":"Edith"},{"family":"Butkiewicz","given":"Mariusz"},{"family":"Fin","given":"Bertrand"},{"family":"Scarpini","given":"Elio"},{"family":"Sarnowski","given":"Chloe"},{"family":"Bush","given":"Will S."},{"family":"Meslage","given":"Stéphane"},{"family":"Kornhuber","given":"Johannes"},{"family":"White","given":"Charles C."},{"family":"Song","given":"Yuenjoo"},{"family":"Barber","given":"Robert C."},{"family":"Engelborghs","given":"Sebastiaan"},{"family":"Sordon","given":"Sabrina"},{"family":"Voijnovic","given":"Dina"},{"family":"Adams","given":"Perrie M."},{"family":"Vandenberghe","given":"Rik"},{"family":"Mayhaus","given":"Manuel"},{"family":"Cupples","given":"L. Adrienne"},{"family":"Albert","given":"Marilyn S."},{"family":"De Deyn","given":"Peter P."},{"family":"Gu","given":"Wei"},{"family":"Himali","given":"Jayanadra J."},{"family":"Beekly","given":"Duane"},{"family":"Squassina","given":"Alessio"},{"family":"Hartmann","given":"Annette M."},{"family":"Orellana","given":"Adelina"},{"family":"Blacker","given":"Deborah"},{"family":"Rodriguez-Rodriguez","given":"Eloy"},{"family":"Lovestone","given":"Simon"},{"family":"Garcia","given":"Melissa E."},{"family":"Doody","given":"Rachelle S."},{"family":"Munoz-Fernadez","given":"Carmen"},{"family":"Sussams","given":"Rebecca"},{"family":"Lin","given":"Honghuang"},{"family":"Fairchild","given":"Thomas J."},{"family":"Benito","given":"Yolanda A."},{"family":"Holmes","given":"Clive"},{"family":"Karamujić-Čomić","given":"Hata"},{"family":"Frosch","given":"Matthew P."},{"family":"Thonberg","given":"Hakan"},{"family":"Maier","given":"Wolfgang"},{"family":"Roschupkin","given":"Gena"},{"family":"Ghetti","given":"Bernardino"},{"family":"Giedraitis","given":"Vilmantas"},{"family":"Kawalia","given":"Amit"},{"family":"Li","given":"Shuo"},{"family":"Huebinger","given":"Ryan M."},{"family":"Kilander","given":"Lena"},{"family":"Moebus","given":"Susanne"},{"family":"Hernández","given":"Isabel"},{"family":"Kamboh","given":"M. Ilyas"},{"family":"Brundin","given":"Rose Marie"},{"family":"Turton","given":"James"},{"family":"Yang","given":"Qiong"},{"family":"Katz","given":"Mindy J."},{"family":"Concari","given":"Letizia"},{"family":"Lord","given":"Jenny"},{"family":"Beiser","given":"Alexa S."},{"family":"Keene","given":"C. Dirk"},{"family":"Helisalmi","given":"Seppo"},{"family":"Kloszewska","given":"Iwona"},{"family":"Kukull","given":"Walter A."},{"family":"Koivisto","given":"Anne Maria"},{"family":"Lynch","given":"Aoibhinn"},{"family":"Tarraga","given":"Lluís"},{"family":"Larson","given":"Eric B."},{"family":"Haapasalo","given":"Annakaisa"},{"family":"Lawlor","given":"Brian"},{"family":"Mosley","given":"Thomas H."},{"family":"Lipton","given":"Richard B."},{"family":"Solfrizzi","given":"Vincenzo"},{"family":"Gill","given":"Michael"},{"family":"Longstreth","given":"W. T."},{"family":"Montine","given":"Thomas J."},{"family":"Frisardi","given":"Vincenza"},{"family":"Diez-Fairen","given":"Monica"},{"family":"Rivadeneira","given":"Fernando"},{"family":"Petersen","given":"Ronald C."},{"family":"Deramecourt","given":"Vincent"},{"family":"Alvarez","given":"Ignacio"},{"family":"Salani","given":"Francesca"},{"family":"Ciaramella","given":"Antonio"},{"family":"Boerwinkle","given":"Eric"},{"family":"Reiman","given":"Eric M."},{"family":"Fievet","given":"Nathalie"},{"family":"Rotter","given":"Jerome I."},{"family":"Reisch","given":"Joan S."},{"family":"Hanon","given":"Olivier"},{"family":"Cupidi","given":"Chiara"},{"family":"Andre Uitterlinden","given":"A. G."},{"family":"Royall","given":"Donald R."},{"family":"Dufouil","given":"Carole"},{"family":"Maletta","given":"Raffaele Giovanni"},{"family":"Rojas","given":"Itziar","non-dropping-particle":"de"},{"family":"Sano","given":"Mary"},{"family":"Brice","given":"Alexis"},{"family":"Cecchetti","given":"Roberta"},{"family":"George-Hyslop","given":"Peter St"},{"family":"Ritchie","given":"Karen"},{"family":"Tsolaki","given":"Magda"},{"family":"Tsuang","given":"Debby W."},{"family":"Dubois","given":"Bruno"},{"family":"Craig","given":"David"},{"family":"Wu","given":"Chuang Kuo"},{"family":"Soininen","given":"Hilkka"},{"family":"Avramidou","given":"Despoina"},{"family":"Albin","given":"Roger L."},{"family":"Fratiglioni","given":"Laura"},{"family":"Germanou","given":"Antonia"},{"family":"Apostolova","given":"Liana G."},{"family":"Keller","given":"Lina"},{"family":"Koutroumani","given":"Maria"},{"family":"Arnold","given":"Steven E."},{"family":"Panza","given":"Francesco"},{"family":"Gkatzima","given":"Olymbia"},{"family":"Asthana","given":"Sanjay"},{"family":"Hannequin","given":"Didier"},{"family":"Whitehead","given":"Patrice"},{"family":"Atwood","given":"Craig S."},{"family":"Caffarra","given":"Paolo"},{"family":"Hampel","given":"Harald"},{"family":"Quintela","given":"Inés"},{"family":"Carracedo","given":"Ángel"},{"family":"Lannfelt","given":"Lars"},{"family":"Rubinsztein","given":"David C."},{"family":"Barnes","given":"Lisa L."},{"family":"Pasquier","given":"Florence"},{"family":"Frölich","given":"Lutz"},{"family":"Barral","given":"Sandra"},{"family":"McGuinness","given":"Bernadette"},{"family":"Beach","given":"Thomas G."},{"family":"Johnston","given":"Janet A."},{"family":"Becker","given":"James T."},{"family":"Passmore","given":"Peter"},{"family":"Bigio","given":"Eileen H."},{"family":"Schott","given":"Jonathan M."},{"family":"Bird","given":"Thomas D."},{"family":"Warren","given":"Jason D."},{"family":"Boeve","given":"Bradley F."},{"family":"Lupton","given":"Michelle K."},{"family":"Bowen","given":"James D."},{"family":"Proitsi","given":"Petra"},{"family":"Boxer","given":"Adam"},{"family":"Powell","given":"John F."},{"family":"Burke","given":"James R."},{"family":"Kauwe","given":"John S.K."},{"family":"Burns","given":"Jeffrey M."},{"family":"Mancuso","given":"Michelangelo"},{"family":"Buxbaum","given":"Joseph D."},{"family":"Bonuccelli","given":"Ubaldo"},{"family":"Cairns","given":"Nigel J."},{"family":"McQuillin","given":"Andrew"},{"family":"Cao","given":"Chuanhai"},{"family":"Livingston","given":"Gill"},{"family":"Carlson","given":"Chris S."},{"family":"Bass","given":"Nicholas J."},{"family":"Carlsson","given":"Cynthia M."},{"family":"Hardy","given":"John"},{"family":"Carney","given":"Regina M."},{"family":"Bras","given":"Jose"},{"family":"Carrasquillo","given":"Minerva M."},{"family":"Guerreiro","given":"Rita"},{"family":"Allen","given":"Mariet"},{"family":"Chui","given":"Helena C."},{"family":"Fisher","given":"Elizabeth"},{"family":"Masullo","given":"Carlo"},{"family":"Crocco","given":"Elizabeth A."},{"family":"DeCarli","given":"Charles"},{"family":"Bisceglio","given":"Gina"},{"family":"Dick","given":"Malcolm"},{"family":"Ma","given":"Li"},{"family":"Duara","given":"Ranjan"},{"family":"Graff-Radford","given":"Neill R."},{"family":"Evans","given":"Denis A."},{"family":"Hodges","given":"Angela"},{"family":"Faber","given":"Kelley M."},{"family":"Scherer","given":"Martin"},{"family":"Fallon","given":"Kenneth B."},{"family":"Riemenschneider","given":"Matthias"},{"family":"Fardo","given":"David W."},{"family":"Heun","given":"Reinhard"},{"family":"Farlow","given":"Martin R."},{"family":"Kölsch","given":"Heike"},{"family":"Ferris","given":"Steven"},{"family":"Leber","given":"Markus"},{"family":"Foroud","given":"Tatiana M."},{"family":"Heuser","given":"Isabella"},{"family":"Galasko","given":"Douglas R."},{"family":"Giegling","given":"Ina"},{"family":"Gearing","given":"Marla"},{"family":"Hüll","given":"Michael"},{"family":"Geschwind","given":"Daniel H."},{"family":"Gilbert","given":"John R."},{"family":"Morris","given":"John"},{"family":"Green","given":"Robert C."},{"family":"Mayo","given":"Kevin"},{"family":"Growdon","given":"John H."},{"family":"Feulner","given":"Thomas"},{"family":"Hamilton","given":"Ronald L."},{"family":"Harrell","given":"Lindy E."},{"family":"Drichel","given":"Dmitriy"},{"family":"Honig","given":"Lawrence S."},{"family":"Cushion","given":"Thomas D."},{"family":"Huentelman","given":"Matthew J."},{"family":"Hollingworth","given":"Paul"},{"family":"Hulette","given":"Christine M."},{"family":"Hyman","given":"Bradley T."},{"family":"Marshall","given":"Rachel"},{"family":"Jarvik","given":"Gail P."},{"family":"Meggy","given":"Alun"},{"family":"Abner","given":"Erin"},{"family":"Menzies","given":"Georgina E."},{"family":"Jin","given":"Lee Way"},{"family":"Leonenko","given":"Ganna"},{"family":"Real","given":"Luis M."},{"family":"Jun","given":"Gyungah R."},{"family":"Baldwin","given":"Clinton T."},{"family":"Grozeva","given":"Detelina"},{"family":"Karydas","given":"Anna"},{"family":"Russo","given":"Giancarlo"},{"family":"Kaye","given":"Jeffrey A."},{"family":"Kim","given":"Ronald"},{"family":"Jessen","given":"Frank"},{"family":"Kowall","given":"Neil W."},{"family":"Vellas","given":"Bruno"},{"family":"Kramer","given":"Joel H."},{"family":"Vardy","given":"Emma"},{"family":"LaFerla","given":"Frank M."},{"family":"Jöckel","given":"Karl Heinz"},{"family":"Lah","given":"James J."},{"family":"Dichgans","given":"Martin"},{"family":"Leverenz","given":"James B."},{"family":"Mann","given":"David"},{"family":"Levey","given":"Allan I."},{"family":"Pickering-Brown","given":"Stuart"},{"family":"Lieberman","given":"Andrew P."},{"family":"Klopp","given":"Norman"},{"family":"Lunetta","given":"Kathryn L."},{"family":"Wichmann","given":"H. Erich"},{"family":"Lyketsos","given":"Constantine G."},{"family":"Morgan","given":"Kevin"},{"family":"Marson","given":"Daniel C."},{"family":"Brown","given":"Kristelle"},{"family":"Martiniuk","given":"Frank"},{"family":"Medway","given":"Christopher"},{"family":"Mash","given":"Deborah C."},{"family":"Nöthen","given":"Markus M."},{"family":"Masliah","given":"Eliezer"},{"family":"Hooper","given":"Nigel M."},{"family":"McCormick","given":"Wayne C."},{"family":"Daniele","given":"Antonio"},{"family":"McCurry","given":"Susan M."},{"family":"Bayer","given":"Anthony"},{"family":"McDavid","given":"Andrew N."},{"family":"Gallacher","given":"John"},{"family":"McKee","given":"Ann C."},{"family":"Bussche","given":"Hendrik","non-dropping-particle":"van den"},{"family":"Mesulam","given":"Marsel"},{"family":"Brayne","given":"Carol"},{"family":"Miller","given":"Bruce L."},{"family":"Riedel-Heller","given":"Steffi"},{"family":"Miller","given":"Carol A."},{"family":"Miller","given":"Joshua W."},{"family":"Al-Chalabi","given":"Ammar"},{"family":"Morris","given":"John C."},{"family":"Shaw","given":"Christopher E."},{"family":"Myers","given":"Amanda J."},{"family":"Wiltfang","given":"Jens"},{"family":"O'Bryant","given":"Sid"},{"family":"Olichney","given":"John M."},{"family":"Alvarez","given":"Victoria"},{"family":"Parisi","given":"Joseph E."},{"family":"Singleton","given":"Andrew B."},{"family":"Paulson","given":"Henry L."},{"family":"Collinge","given":"John"},{"family":"Perry","given":"William R."},{"family":"Mead","given":"Simon"},{"family":"Peskind","given":"Elaine"},{"family":"Cribbs","given":"David H."},{"family":"Rossor","given":"Martin"},{"family":"Pierce","given":"Aimee"},{"family":"Ryan","given":"Natalie S."},{"family":"Poon","given":"Wayne W."},{"family":"Nacmias","given":"Benedetta"},{"family":"Potter","given":"Huntington"},{"family":"Sorbi","given":"Sandro"},{"family":"Quinn","given":"Joseph F."},{"family":"Sacchinelli","given":"Eleonora"},{"family":"Raj","given":"Ashok"},{"family":"Spalletta","given":"Gianfranco"},{"family":"Raskind","given":"Murray"},{"family":"Caltagirone","given":"Carlo"},{"family":"Bossù","given":"Paola"},{"family":"Orfei","given":"Maria Donata"},{"family":"Reisberg","given":"Barry"},{"family":"Clarke","given":"Robert"},{"family":"Reitz","given":"Christiane"},{"family":"Smith","given":"A. David"},{"family":"Ringman","given":"John M."},{"family":"Warden","given":"Donald"},{"family":"Roberson","given":"Erik D."},{"family":"Wilcock","given":"Gordon"},{"family":"Rogaeva","given":"Ekaterina"},{"family":"Bruni","given":"Amalia Cecilia"},{"family":"Rosen","given":"Howard J."},{"family":"Gallo","given":"Maura"},{"family":"Rosenberg","given":"Roger N."},{"family":"Ben-Shlomo","given":"Yoav"},{"family":"Sager","given":"Mark A."},{"family":"Mecocci","given":"Patrizia"},{"family":"Saykin","given":"Andrew J."},{"family":"Pastor","given":"Pau"},{"family":"Cuccaro","given":"Michael L."},{"family":"Vance","given":"Jeffery M."},{"family":"Schneider","given":"Julie A."},{"family":"Schneider","given":"Lori S."},{"family":"Slifer","given":"Susan"},{"family":"Seeley","given":"William W."},{"family":"Smith","given":"Amanda G."},{"family":"Sonnen","given":"Joshua A."},{"family":"Spina","given":"Salvatore"},{"family":"Stern","given":"Robert A."},{"family":"Swerdlow","given":"Russell H."},{"family":"Tang","given":"Mitchell"},{"family":"Tanzi","given":"Rudolph E."},{"family":"Trojanowski","given":"John Q."},{"family":"Troncoso","given":"Juan C."},{"family":"Van Deerlin","given":"Vivianna M."},{"family":"Van Eldik","given":"Linda J."},{"family":"Vinters","given":"Harry V."},{"family":"Vonsattel","given":"Jean Paul"},{"family":"Weintraub","given":"Sandra"},{"family":"Welsh-Bohmer","given":"Kathleen A."},{"family":"Wilhelmsen","given":"Kirk C."},{"family":"Williamson","given":"Jennifer"},{"family":"Wingo","given":"Thomas S."},{"family":"Woltjer","given":"Randall L."},{"family":"Wright","given":"Clinton B."},{"family":"Yu","given":"Chang En"},{"family":"Yu","given":"Lei"},{"family":"Saba","given":"Yasaman"},{"family":"Pilotto","given":"Alberto"},{"family":"Bullido","given":"Maria J."},{"family":"Peters","given":"Oliver"},{"family":"Crane","given":"Paul K."},{"family":"Bennett","given":"David"},{"family":"Bosco","given":"Paola"},{"family":"Coto","given":"Eliecer"},{"family":"Boccardi","given":"Virginia"},{"family":"De Jager","given":"Phil L."},{"family":"Lleo","given":"Alberto"},{"family":"Warner","given":"Nick"},{"family":"Lopez","given":"Oscar L."},{"family":"Ingelsson","given":"Martin"},{"family":"Deloukas","given":"Panagiotis"},{"family":"Cruchaga","given":"Carlos"},{"family":"Graff","given":"Caroline"},{"family":"Gwilliam","given":"Rhian"},{"family":"Fornage","given":"Myriam"},{"family":"Goate","given":"Alison M."},{"family":"Sanchez-Juan","given":"Pascual"},{"family":"Kehoe","given":"Patrick G."},{"family":"Amin","given":"Najaf"},{"family":"Ertekin-Taner","given":"Nilifur"},{"family":"Berr","given":"Claudine"},{"family":"Debette","given":"Stéphanie"},{"family":"Love","given":"Seth"},{"family":"Launer","given":"Lenore J."},{"family":"Younkin","given":"Steven G."},{"family":"Dartigues","given":"Jean Francois"},{"family":"Corcoran","given":"Chris"},{"family":"Ikram","given":"M. Arfan"},{"family":"Dickson","given":"Dennis W."},{"family":"Nicolas","given":"Gael"},{"family":"Campion","given":"Dominique"},{"family":"Tschanz","given":"Jo Ann"},{"family":"Schmidt","given":"Helena"},{"family":"Hakonarson","given":"Hakon"},{"family":"Clarimon","given":"Jordi"},{"family":"Munger","given":"Ron"},{"family":"Schmidt","given":"Reinhold"},{"family":"Farrer","given":"Lindsay A."},{"family":"Van Broeckhoven","given":"Christine"},{"family":"C. O'Donovan","given":"Michael"},{"family":"DeStefano","given":"Anita L."},{"family":"Jones","given":"Lesley"},{"family":"Haines","given":"Jonathan L."},{"family":"Deleuze","given":"Jean Francois"},{"family":"Owen","given":"Michael J."},{"family":"Gudnason","given":"Vilmundur"},{"family":"Mayeux","given":"Richard"},{"family":"Escott-Price","given":"Valentina"},{"family":"Psaty","given":"Bruce M."},{"family":"Ramirez","given":"Alfredo"},{"family":"Wang","given":"Li San"},{"family":"Ruiz","given":"Agustin"},{"family":"Duijn","given":"Cornelia M.","non-dropping-particle":"van"},{"family":"Holmans","given":"Peter A."},{"family":"Seshadri","given":"Sudha"},{"family":"Williams","given":"Julie"},{"family":"Amouyel","given":"Phillippe"},{"family":"Schellenberg","given":"Gerard D."},{"family":"Lambert","given":"Jean Charles"},{"family":"Pericak-Vance","given":"Margaret A."}],"issued":{"date-parts":[["2019"]]}}}],"schema":"https://github.com/citation-style-language/schema/raw/master/csl-citation.json"} </w:instrText>
            </w:r>
            <w:r w:rsidR="00D3347D">
              <w:rPr>
                <w:b/>
                <w:bCs/>
                <w:color w:val="000000"/>
                <w:sz w:val="22"/>
                <w:szCs w:val="22"/>
              </w:rPr>
              <w:fldChar w:fldCharType="separate"/>
            </w:r>
            <w:r w:rsidR="00D3347D">
              <w:rPr>
                <w:b/>
                <w:bCs/>
                <w:noProof/>
                <w:color w:val="000000"/>
                <w:sz w:val="22"/>
                <w:szCs w:val="22"/>
              </w:rPr>
              <w:t>[2]</w:t>
            </w:r>
            <w:r w:rsidR="00D3347D">
              <w:rPr>
                <w:b/>
                <w:bCs/>
                <w:color w:val="000000"/>
                <w:sz w:val="22"/>
                <w:szCs w:val="22"/>
              </w:rPr>
              <w:fldChar w:fldCharType="end"/>
            </w:r>
          </w:p>
        </w:tc>
        <w:tc>
          <w:tcPr>
            <w:tcW w:w="0" w:type="auto"/>
            <w:tcBorders>
              <w:top w:val="single" w:sz="4" w:space="0" w:color="auto"/>
              <w:left w:val="nil"/>
              <w:right w:val="nil"/>
            </w:tcBorders>
            <w:vAlign w:val="center"/>
          </w:tcPr>
          <w:p w14:paraId="79647ABC" w14:textId="68DB2FC5" w:rsidR="008E7D5B" w:rsidRPr="00D268B8" w:rsidRDefault="008E7D5B" w:rsidP="00522695">
            <w:pPr>
              <w:spacing w:line="276" w:lineRule="auto"/>
              <w:jc w:val="center"/>
              <w:rPr>
                <w:b/>
                <w:bCs/>
                <w:color w:val="000000"/>
                <w:sz w:val="22"/>
                <w:szCs w:val="22"/>
              </w:rPr>
            </w:pPr>
            <w:r w:rsidRPr="00D268B8">
              <w:rPr>
                <w:b/>
                <w:bCs/>
                <w:color w:val="000000"/>
                <w:sz w:val="22"/>
                <w:szCs w:val="22"/>
              </w:rPr>
              <w:t>Jansen et al. (2019)</w:t>
            </w:r>
            <w:r w:rsidR="00D3347D">
              <w:rPr>
                <w:b/>
                <w:bCs/>
                <w:color w:val="000000"/>
                <w:sz w:val="22"/>
                <w:szCs w:val="22"/>
              </w:rPr>
              <w:fldChar w:fldCharType="begin"/>
            </w:r>
            <w:r w:rsidR="00D3347D">
              <w:rPr>
                <w:b/>
                <w:bCs/>
                <w:color w:val="000000"/>
                <w:sz w:val="22"/>
                <w:szCs w:val="22"/>
              </w:rPr>
              <w:instrText xml:space="preserve"> ADDIN ZOTERO_ITEM CSL_CITATION {"citationID":"W6BDIgS7","properties":{"formattedCitation":"[3]","plainCitation":"[3]","noteIndex":0},"citationItems":[{"id":2002,"uris":["http://zotero.org/users/6671416/items/R5UV2YUB"],"uri":["http://zotero.org/users/6671416/items/R5UV2YUB"],"itemData":{"id":2002,"type":"article-journal","abstract":"© 2019, The Author(s), under exclusive licence to Springer Nature America, Inc. Alzheimer's disease (AD) is highly heritable and recent studies have identified over 20 disease-associated genomic loci. Yet these only explain a small proportion of the genetic variance, indicating that undiscovered loci remain. Here, we performed a large genome-wide association study of clinically diagnosed AD and AD-by-proxy (71,880 cases, 383,378 controls). AD-by-proxy, based on parental diagnoses, showed strong genetic correlation with AD (r g = 0.81). Meta-analysis identified 29 risk loci, implicating 215 potential causative genes. Associated genes are strongly expressed in immune-related tissues and cell types (spleen, liver, and microglia). Gene-set analyses indicate biological mechanisms involved in lipid-related processes and degradation of amyloid precursor proteins. We show strong genetic correlations with multiple health-related outcomes, and Mendelian randomization results suggest a protective effect of cognitive ability on AD risk. These results are a step forward in identifying the genetic factors that contribute to AD risk and add novel insights into the neurobiology of AD.","container-title":"Nature Genetics","DOI":"10.1038/s41588-018-0311-9","ISSN":"15461718","issue":"3","note":"publisher: Springer US","page":"404–413","title":"Genome-wide meta-analysis identifies new loci and functional pathways influencing Alzheimer's disease risk","volume":"51","author":[{"family":"Jansen","given":"Iris E."},{"family":"Savage","given":"Jeanne E."},{"family":"Watanabe","given":"Kyoko"},{"family":"Bryois","given":"Julien"},{"family":"Williams","given":"Dylan M."},{"family":"Steinberg","given":"Stacy"},{"family":"Sealock","given":"Julia"},{"family":"Karlsson","given":"Ida K."},{"family":"Hägg","given":"Sara"},{"family":"Athanasiu","given":"Lavinia"},{"family":"Voyle","given":"Nicola"},{"family":"Proitsi","given":"Petroula"},{"family":"Witoelar","given":"Aree"},{"family":"Stringer","given":"Sven"},{"family":"Aarsland","given":"Dag"},{"family":"Almdahl","given":"Ina S."},{"family":"Andersen","given":"Fred"},{"family":"Bergh","given":"Sverre"},{"family":"Bettella","given":"Francesco"},{"family":"Bjornsson","given":"Sigurbjorn"},{"family":"Brækhus","given":"Anne"},{"family":"Br\\aathen","given":"Geir"},{"family":"Leeuw","given":"Christiaan","non-dropping-particle":"de"},{"family":"Desikan","given":"Rahul S."},{"family":"Djurovic","given":"Srdjan"},{"family":"Dumitrescu","given":"Logan"},{"family":"Fladby","given":"Tormod"},{"family":"Hohman","given":"Timothy J."},{"family":"Jonsson","given":"Palmi V."},{"family":"Kiddle","given":"Steven J."},{"family":"Rongve","given":"Arvid"},{"family":"Saltvedt","given":"Ingvild"},{"family":"Sando","given":"Sigrid B."},{"family":"Selbæk","given":"Geir"},{"family":"Shoai","given":"Maryam"},{"family":"Skene","given":"Nathan G."},{"family":"Snaedal","given":"Jon"},{"family":"Stordal","given":"Eystein"},{"family":"Ulstein","given":"Ingun D."},{"family":"Wang","given":"Yunpeng"},{"family":"White","given":"Linda R."},{"family":"Hardy","given":"John"},{"family":"Hjerling-Leffler","given":"Jens"},{"family":"Sullivan","given":"Patrick F."},{"family":"Flier","given":"Wiesje M.","non-dropping-particle":"van der"},{"family":"Dobson","given":"Richard"},{"family":"Davis","given":"Lea K."},{"family":"Stefansson","given":"Hreinn"},{"family":"Stefansson","given":"Kari"},{"family":"Pedersen","given":"Nancy L."},{"family":"Ripke","given":"Stephan"},{"family":"Andreassen","given":"Ole A."},{"family":"Posthuma","given":"Danielle"}],"issued":{"date-parts":[["2019"]]}}}],"schema":"https://github.com/citation-style-language/schema/raw/master/csl-citation.json"} </w:instrText>
            </w:r>
            <w:r w:rsidR="00D3347D">
              <w:rPr>
                <w:b/>
                <w:bCs/>
                <w:color w:val="000000"/>
                <w:sz w:val="22"/>
                <w:szCs w:val="22"/>
              </w:rPr>
              <w:fldChar w:fldCharType="separate"/>
            </w:r>
            <w:r w:rsidR="00D3347D">
              <w:rPr>
                <w:b/>
                <w:bCs/>
                <w:noProof/>
                <w:color w:val="000000"/>
                <w:sz w:val="22"/>
                <w:szCs w:val="22"/>
              </w:rPr>
              <w:t>[3]</w:t>
            </w:r>
            <w:r w:rsidR="00D3347D">
              <w:rPr>
                <w:b/>
                <w:bCs/>
                <w:color w:val="000000"/>
                <w:sz w:val="22"/>
                <w:szCs w:val="22"/>
              </w:rPr>
              <w:fldChar w:fldCharType="end"/>
            </w:r>
          </w:p>
        </w:tc>
        <w:tc>
          <w:tcPr>
            <w:tcW w:w="0" w:type="auto"/>
            <w:tcBorders>
              <w:top w:val="single" w:sz="4" w:space="0" w:color="auto"/>
              <w:left w:val="nil"/>
              <w:right w:val="nil"/>
            </w:tcBorders>
            <w:vAlign w:val="center"/>
          </w:tcPr>
          <w:p w14:paraId="5DDC19A6" w14:textId="70A9DB09" w:rsidR="008E7D5B" w:rsidRPr="00D268B8" w:rsidRDefault="008E7D5B" w:rsidP="00522695">
            <w:pPr>
              <w:spacing w:line="276" w:lineRule="auto"/>
              <w:jc w:val="center"/>
              <w:rPr>
                <w:b/>
                <w:bCs/>
                <w:color w:val="000000"/>
                <w:sz w:val="22"/>
                <w:szCs w:val="22"/>
              </w:rPr>
            </w:pPr>
            <w:r w:rsidRPr="00D268B8">
              <w:rPr>
                <w:b/>
                <w:bCs/>
                <w:color w:val="000000"/>
                <w:sz w:val="22"/>
                <w:szCs w:val="22"/>
              </w:rPr>
              <w:t>Lambert et al. (2013)</w:t>
            </w:r>
            <w:r w:rsidR="00D3347D">
              <w:rPr>
                <w:b/>
                <w:bCs/>
                <w:color w:val="000000"/>
                <w:sz w:val="22"/>
                <w:szCs w:val="22"/>
              </w:rPr>
              <w:fldChar w:fldCharType="begin"/>
            </w:r>
            <w:r w:rsidR="00D3347D">
              <w:rPr>
                <w:b/>
                <w:bCs/>
                <w:color w:val="000000"/>
                <w:sz w:val="22"/>
                <w:szCs w:val="22"/>
              </w:rPr>
              <w:instrText xml:space="preserve"> ADDIN ZOTERO_ITEM CSL_CITATION {"citationID":"XCG6kV40","properties":{"formattedCitation":"[4]","plainCitation":"[4]","noteIndex":0},"citationItems":[{"id":323,"uris":["http://zotero.org/users/6671416/items/APADRPQA"],"uri":["http://zotero.org/users/6671416/items/APADRPQA"],"itemData":{"id":323,"type":"article-journal","container-title":"Nature Genetics","DOI":"10.1038/ng.2802","ISSN":"1061-4036","issue":"12","page":"1452–1458","title":"Meta-analysis of 74,046 individuals identifies 11 new susceptibility loci for Alzheimer's disease","volume":"45","author":[{"family":"Lambert","given":"Jean-Charles"},{"family":"Sorbi","given":"Sandro"},{"family":"Matthews","given":"Fiona"},{"family":"Moebus","given":"Susanne"},{"family":"Beekly","given":"Duane"},{"family":"Owen","given":"Michael J"},{"family":"Gerrish","given":"Amy"},{"family":"Goate","given":"Alison M"},{"family":"Bosco","given":"Paolo"},{"family":"Rogaeva","given":"Ekaterina"},{"family":"Kukull","given":"Walter A"},{"family":"Lunetta","given":"Kathryn L"},{"family":"Mecocci","given":"Patrizia"},{"family":"Graff","given":"Caroline"},{"family":"Carrasquillo","given":"Minerva M"},{"family":"Mead","given":"Simon"},{"family":"Blacker","given":"Deborah"},{"family":"Soininen","given":"Hilkka"},{"family":"Buxbaum","given":"Joseph D"},{"family":"Caffarra","given":"Paolo"},{"family":"Gill","given":"Michael"},{"family":"Nöthen","given":"Markus M"},{"family":"Hanon","given":"Olivier"},{"family":"Clarimon","given":"Jordi"},{"family":"Cruchaga","given":"Carlos"},{"family":"Jones","given":"Lesley"},{"family":"Schellenberg","given":"Gerard D"},{"family":"Rujescu","given":"Dan"},{"family":"Moskvina","given":"Valentina"},{"family":"Wang","given":"Li-San"},{"family":"Launer","given":"Lenore J"},{"family":"Boada","given":"Mercè"},{"family":"Hakonarson","given":"Hakon"},{"family":"Razquin","given":"Cristina"},{"family":"Ramirez","given":"Alfredo"},{"family":"Evans","given":"Denis"},{"family":"Pasquier","given":"Florence"},{"family":"Barberger-Gateau","given":"Pascale"},{"family":"Thomas","given":"Charlene"},{"family":"Morgan","given":"Kevin"},{"family":"Dufouil","given":"Carole"},{"family":"Sleegers","given":"Kristel"},{"family":"Seshadri","given":"Sudha"},{"family":"Deramecourt","given":"Vincent"},{"family":"Gudnason","given":"Vilmundur"},{"family":"Morón","given":"Francisco J"},{"family":"Tsolaki","given":"Magda"},{"family":"Collinge","given":"John"},{"family":"Amouyel","given":"Philippe"},{"family":"Crane","given":"Paul K"},{"family":"Foroud","given":"Tatiana M"},{"family":"Maier","given":"Wolfgang"},{"family":"Pericak-Vance","given":"Margaret A"},{"family":"Martin","given":"Eden R"},{"family":"Coto","given":"Eliecer"},{"family":"Pastor","given":"Pau"},{"family":"Naj","given":"Adam C"},{"family":"Bihoreau","given":"Marie-Thérèse"},{"family":"Fox","given":"Nick C"},{"family":"Chouraki","given":"Vincent"},{"family":"Fratiglioni","given":"Laura"},{"family":"Bennett","given":"David A"},{"family":"Schmidt","given":"Helena"},{"family":"Tsuang","given":"Debby W"},{"family":"Valladares","given":"Otto"},{"family":"Kauwe","given":"John S K"},{"family":"Holmes","given":"Clive"},{"family":"St George-Hyslop","given":"Peter"},{"family":"Gilbert","given":"John R"},{"family":"Lovestone","given":"Simon"},{"family":"Johnston","given":"Janet A"},{"family":"Zou","given":"Fanggeng"},{"family":"Panza","given":"Francesco"},{"family":"DeStefano","given":"Anita L"},{"family":"Rotter","given":"Jerome I"},{"family":"Clarke","given":"Robert"},{"family":"Van Broeckhoven","given":"Christine"},{"family":"Fiévet","given":"Nathalie"},{"family":"Craig","given":"David"},{"family":"Hollingworth","given":"Paul"},{"family":"Eiriksdottir","given":"Gudny"},{"family":"Berr","given":"Claudine"},{"family":"Combarros","given":"Onofre"},{"family":"Proitsi","given":"Petroula"},{"family":"Hannequin","given":"Didier"},{"family":"Bis","given":"Joshua C"},{"family":"Brown","given":"Kristelle"},{"family":"Vardarajan","given":"Badri N"},{"family":"Becker","given":"Tim"},{"family":"Mancuso","given":"Michelangelo"},{"family":"Haines","given":"Jonathan L"},{"family":"Jun","given":"Gyungah"},{"family":"Yu","given":"Lei"},{"family":"Campion","given":"Dominique"},{"family":"McGuinness","given":"Bernadette"},{"family":"Myers","given":"Amanda J"},{"family":"Gu","given":"Wei"},{"family":"Ritchie","given":"Karen"},{"family":"Jones","given":"Nicola"},{"family":"Larson","given":"Eric B"},{"family":"Pichler","given":"Sabrina"},{"family":"Bayer","given":"Anthony"},{"family":"Mayhaus","given":"Manuel"},{"family":"Lannfelt","given":"Lars"},{"family":"Green","given":"Robert"},{"family":"Kamboh","given":"M Ilyas"},{"family":"Sims","given":"Rebecca"},{"family":"Hardy","given":"John"},{"family":"Holmans","given":"Peter A"},{"family":"Bossù","given":"Paola"},{"family":"Ingelsson","given":"Martin"},{"family":"Pilotto","given":"Alberto"},{"family":"Rubinsztein","given":"David C"},{"family":"Ibrahim-Verbaas","given":"Carla A"},{"family":"Hiltunen","given":"Mikko"},{"family":"Del Zompo","given":"Maria"},{"family":"Riemenschneider","given":"Matthias"},{"family":"Dunstan","given":"Melanie L"},{"family":"Naranjo","given":"Maria Candida Deniz"},{"family":"Choi","given":"Seung-Hoan"},{"family":"Williams","given":"Julie"},{"family":"Powell","given":"John F"},{"family":"Hofman","given":"Albert"},{"family":"Alvarez","given":"Victoria"},{"family":"Spalletta","given":"Gianfranco"},{"family":"Bullido","given":"Maria"},{"family":"Schmidt","given":"Reinhold"},{"family":"Montine","given":"Thomas J"},{"family":"Lin","given":"Chiao-Feng"},{"family":"Galimberti","given":"Daniela"},{"family":"Gallacher","given":"John"},{"family":"Keller","given":"Lina"},{"family":"Mayeux","given":"Richard"},{"family":"Ruiz","given":"Agustin"},{"family":"Lopez","given":"Oscar L"},{"family":"De Jager","given":"Philip L"},{"family":"Nacmias","given":"Benedetta"},{"family":"Kunkle","given":"Brian"},{"family":"Bellenguez","given":"Céline"},{"family":"Reitz","given":"Christiane"},{"family":"Letenneur","given":"Luc"},{"family":"Nalls","given":"Michael A"},{"family":"Brayne","given":"Carol"},{"family":"Dartigues","given":"Jean-François"},{"family":"Fitzpatrick","given":"Annette L"},{"family":"Baldwin","given":"Clinton"},{"family":"Ikram","given":"M Arfan"},{"family":"O'Donovan","given":"Michael C"},{"family":"Russo","given":"Giancarlo"},{"family":"Love","given":"Seth"},{"family":"Faber","given":"Kelley M"},{"family":"Lleo","given":"Alberto"},{"family":"Harold","given":"Denise"},{"family":"Beecham","given":"Gary W"},{"family":"Boerwinkle","given":"Eric"},{"family":"Mateo","given":"Ignacio"},{"family":"Duijn","given":"Cornelia M","non-dropping-particle":"van"},{"family":"Huentelman","given":"Matthew J"},{"family":"Cantwell","given":"Laura B"},{"family":"Hampel","given":"Harald"},{"family":"Bruijn","given":"Renee F A G","non-dropping-particle":"de"},{"family":"Psaty","given":"Bruce M"},{"family":"Jonsson","given":"Palmi V"},{"family":"Thornton-Wells","given":"Tricia A"},{"family":"Todd","given":"Stephen"},{"family":"Sanchez-Garcia","given":"Florentino"},{"family":"Brice","given":"Alexis"},{"family":"Hamilton-Nelson","given":"Kara L"},{"family":"Bettens","given":"Karolien"},{"family":"Amin","given":"Najaf"},{"family":"Passmore","given":"Peter"},{"family":"Zelenika","given":"Diana"},{"family":"Mosley","given":"Thomas H"},{"family":"Wallon","given":"David"},{"family":"Grenier-Boley","given":"Benjamin"},{"family":"Tzourio","given":"Christophe"},{"family":"Farrer","given":"Lindsay A"},{"family":"Harris","given":"Tamara B"},{"family":"Lathrop","given":"Mark"},{"family":"Kamatani","given":"Yoichiro"},{"family":"Smith","given":"Albert V"},{"family":"Younkin","given":"Steven G"}],"issued":{"date-parts":[["2013"]]}}}],"schema":"https://github.com/citation-style-language/schema/raw/master/csl-citation.json"} </w:instrText>
            </w:r>
            <w:r w:rsidR="00D3347D">
              <w:rPr>
                <w:b/>
                <w:bCs/>
                <w:color w:val="000000"/>
                <w:sz w:val="22"/>
                <w:szCs w:val="22"/>
              </w:rPr>
              <w:fldChar w:fldCharType="separate"/>
            </w:r>
            <w:r w:rsidR="00D3347D">
              <w:rPr>
                <w:b/>
                <w:bCs/>
                <w:noProof/>
                <w:color w:val="000000"/>
                <w:sz w:val="22"/>
                <w:szCs w:val="22"/>
              </w:rPr>
              <w:t>[4]</w:t>
            </w:r>
            <w:r w:rsidR="00D3347D">
              <w:rPr>
                <w:b/>
                <w:bCs/>
                <w:color w:val="000000"/>
                <w:sz w:val="22"/>
                <w:szCs w:val="22"/>
              </w:rPr>
              <w:fldChar w:fldCharType="end"/>
            </w:r>
          </w:p>
        </w:tc>
        <w:tc>
          <w:tcPr>
            <w:tcW w:w="0" w:type="auto"/>
            <w:tcBorders>
              <w:top w:val="single" w:sz="4" w:space="0" w:color="auto"/>
              <w:left w:val="nil"/>
              <w:right w:val="nil"/>
            </w:tcBorders>
            <w:vAlign w:val="center"/>
          </w:tcPr>
          <w:p w14:paraId="68EF0A23" w14:textId="0BFF57E8" w:rsidR="008E7D5B" w:rsidRPr="00D268B8" w:rsidRDefault="008E7D5B" w:rsidP="00522695">
            <w:pPr>
              <w:spacing w:line="276" w:lineRule="auto"/>
              <w:jc w:val="center"/>
              <w:rPr>
                <w:b/>
                <w:bCs/>
                <w:color w:val="000000"/>
                <w:sz w:val="22"/>
                <w:szCs w:val="22"/>
              </w:rPr>
            </w:pPr>
            <w:r w:rsidRPr="00D268B8">
              <w:rPr>
                <w:b/>
                <w:bCs/>
                <w:color w:val="000000"/>
                <w:sz w:val="22"/>
                <w:szCs w:val="22"/>
              </w:rPr>
              <w:t>Other important</w:t>
            </w:r>
          </w:p>
          <w:p w14:paraId="0A0D9943" w14:textId="79E6B5B7" w:rsidR="008E7D5B" w:rsidRPr="00D268B8" w:rsidRDefault="008E7D5B" w:rsidP="00522695">
            <w:pPr>
              <w:spacing w:line="276" w:lineRule="auto"/>
              <w:jc w:val="center"/>
              <w:rPr>
                <w:b/>
                <w:bCs/>
                <w:color w:val="000000"/>
                <w:sz w:val="22"/>
                <w:szCs w:val="22"/>
              </w:rPr>
            </w:pPr>
            <w:r w:rsidRPr="00D268B8">
              <w:rPr>
                <w:b/>
                <w:bCs/>
                <w:color w:val="000000"/>
                <w:sz w:val="22"/>
                <w:szCs w:val="22"/>
              </w:rPr>
              <w:t>publication</w:t>
            </w:r>
          </w:p>
        </w:tc>
      </w:tr>
      <w:tr w:rsidR="00522695" w:rsidRPr="00D268B8" w14:paraId="6F248986" w14:textId="7F1E8523" w:rsidTr="00BF505F">
        <w:trPr>
          <w:trHeight w:val="288"/>
          <w:jc w:val="center"/>
        </w:trPr>
        <w:tc>
          <w:tcPr>
            <w:tcW w:w="0" w:type="auto"/>
            <w:tcBorders>
              <w:top w:val="single" w:sz="4" w:space="0" w:color="auto"/>
              <w:left w:val="nil"/>
              <w:right w:val="nil"/>
            </w:tcBorders>
            <w:shd w:val="clear" w:color="auto" w:fill="auto"/>
            <w:vAlign w:val="center"/>
            <w:hideMark/>
          </w:tcPr>
          <w:p w14:paraId="756E8D2A"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KIF21B</w:t>
            </w:r>
          </w:p>
        </w:tc>
        <w:tc>
          <w:tcPr>
            <w:tcW w:w="0" w:type="auto"/>
            <w:tcBorders>
              <w:top w:val="single" w:sz="4" w:space="0" w:color="auto"/>
              <w:left w:val="nil"/>
              <w:right w:val="nil"/>
            </w:tcBorders>
            <w:vAlign w:val="center"/>
          </w:tcPr>
          <w:p w14:paraId="5EF382CD" w14:textId="77777777" w:rsidR="008E7D5B" w:rsidRPr="00D268B8" w:rsidRDefault="008E7D5B" w:rsidP="00522695">
            <w:pPr>
              <w:spacing w:line="276" w:lineRule="auto"/>
              <w:jc w:val="center"/>
              <w:rPr>
                <w:color w:val="000000"/>
                <w:sz w:val="22"/>
                <w:szCs w:val="22"/>
              </w:rPr>
            </w:pPr>
            <w:r w:rsidRPr="00D268B8">
              <w:rPr>
                <w:color w:val="000000"/>
                <w:sz w:val="22"/>
                <w:szCs w:val="22"/>
              </w:rPr>
              <w:t>rs2297911</w:t>
            </w:r>
          </w:p>
          <w:p w14:paraId="42D76AE2" w14:textId="7F724CA6" w:rsidR="008E7D5B" w:rsidRPr="00D268B8" w:rsidRDefault="008E7D5B" w:rsidP="00522695">
            <w:pPr>
              <w:spacing w:line="276" w:lineRule="auto"/>
              <w:jc w:val="center"/>
              <w:rPr>
                <w:color w:val="000000"/>
                <w:sz w:val="22"/>
                <w:szCs w:val="22"/>
              </w:rPr>
            </w:pPr>
            <w:proofErr w:type="gramStart"/>
            <w:r w:rsidRPr="00D268B8">
              <w:rPr>
                <w:color w:val="000000"/>
                <w:sz w:val="22"/>
                <w:szCs w:val="22"/>
              </w:rPr>
              <w:t>1:200959302:G</w:t>
            </w:r>
            <w:proofErr w:type="gramEnd"/>
            <w:r w:rsidRPr="00D268B8">
              <w:rPr>
                <w:color w:val="000000"/>
                <w:sz w:val="22"/>
                <w:szCs w:val="22"/>
              </w:rPr>
              <w:t>:A</w:t>
            </w:r>
          </w:p>
        </w:tc>
        <w:tc>
          <w:tcPr>
            <w:tcW w:w="0" w:type="auto"/>
            <w:tcBorders>
              <w:top w:val="single" w:sz="4" w:space="0" w:color="auto"/>
              <w:left w:val="nil"/>
              <w:right w:val="nil"/>
            </w:tcBorders>
            <w:vAlign w:val="center"/>
          </w:tcPr>
          <w:p w14:paraId="5F62C667" w14:textId="77777777" w:rsidR="00261D6F" w:rsidRPr="00D268B8" w:rsidRDefault="00261D6F" w:rsidP="00261D6F">
            <w:pPr>
              <w:spacing w:line="276" w:lineRule="auto"/>
              <w:jc w:val="center"/>
              <w:rPr>
                <w:color w:val="000000"/>
                <w:sz w:val="22"/>
                <w:szCs w:val="22"/>
              </w:rPr>
            </w:pPr>
            <w:r w:rsidRPr="00D268B8">
              <w:rPr>
                <w:color w:val="000000"/>
                <w:sz w:val="22"/>
                <w:szCs w:val="22"/>
              </w:rPr>
              <w:t>Protective</w:t>
            </w:r>
          </w:p>
          <w:p w14:paraId="2DE1A963" w14:textId="26CA893A" w:rsidR="008E7D5B" w:rsidRPr="00D268B8" w:rsidRDefault="00261D6F" w:rsidP="00261D6F">
            <w:pPr>
              <w:spacing w:line="276" w:lineRule="auto"/>
              <w:jc w:val="center"/>
              <w:rPr>
                <w:color w:val="000000"/>
                <w:sz w:val="22"/>
                <w:szCs w:val="22"/>
              </w:rPr>
            </w:pPr>
            <w:r w:rsidRPr="00D268B8">
              <w:rPr>
                <w:color w:val="000000"/>
                <w:sz w:val="22"/>
                <w:szCs w:val="22"/>
              </w:rPr>
              <w:t>P = 10</w:t>
            </w:r>
            <w:r w:rsidRPr="00D268B8">
              <w:rPr>
                <w:color w:val="000000"/>
                <w:sz w:val="22"/>
                <w:szCs w:val="22"/>
                <w:vertAlign w:val="superscript"/>
              </w:rPr>
              <w:t>-</w:t>
            </w:r>
            <w:r>
              <w:rPr>
                <w:color w:val="000000"/>
                <w:sz w:val="22"/>
                <w:szCs w:val="22"/>
                <w:vertAlign w:val="superscript"/>
              </w:rPr>
              <w:t>4</w:t>
            </w:r>
          </w:p>
        </w:tc>
        <w:tc>
          <w:tcPr>
            <w:tcW w:w="0" w:type="auto"/>
            <w:tcBorders>
              <w:top w:val="single" w:sz="4" w:space="0" w:color="auto"/>
              <w:left w:val="nil"/>
              <w:right w:val="nil"/>
            </w:tcBorders>
            <w:vAlign w:val="center"/>
          </w:tcPr>
          <w:p w14:paraId="5DF847FB" w14:textId="34BD2FEC" w:rsidR="00D268B8" w:rsidRPr="00D268B8" w:rsidRDefault="00D268B8" w:rsidP="00522695">
            <w:pPr>
              <w:spacing w:line="276" w:lineRule="auto"/>
              <w:jc w:val="center"/>
              <w:rPr>
                <w:color w:val="000000"/>
                <w:sz w:val="22"/>
                <w:szCs w:val="22"/>
              </w:rPr>
            </w:pPr>
            <w:r w:rsidRPr="00D268B8">
              <w:rPr>
                <w:color w:val="000000"/>
                <w:sz w:val="22"/>
                <w:szCs w:val="22"/>
              </w:rPr>
              <w:t>Protective</w:t>
            </w:r>
          </w:p>
          <w:p w14:paraId="4E9E23DA" w14:textId="3336F240" w:rsidR="008E7D5B" w:rsidRPr="00D268B8" w:rsidRDefault="008E7D5B" w:rsidP="00522695">
            <w:pPr>
              <w:spacing w:line="276" w:lineRule="auto"/>
              <w:jc w:val="center"/>
              <w:rPr>
                <w:color w:val="000000"/>
                <w:sz w:val="22"/>
                <w:szCs w:val="22"/>
              </w:rPr>
            </w:pPr>
            <w:r w:rsidRPr="00D268B8">
              <w:rPr>
                <w:color w:val="000000"/>
                <w:sz w:val="22"/>
                <w:szCs w:val="22"/>
              </w:rPr>
              <w:t>P = 10</w:t>
            </w:r>
            <w:r w:rsidRPr="00D268B8">
              <w:rPr>
                <w:color w:val="000000"/>
                <w:sz w:val="22"/>
                <w:szCs w:val="22"/>
                <w:vertAlign w:val="superscript"/>
              </w:rPr>
              <w:t>-5</w:t>
            </w:r>
          </w:p>
        </w:tc>
        <w:tc>
          <w:tcPr>
            <w:tcW w:w="0" w:type="auto"/>
            <w:tcBorders>
              <w:top w:val="single" w:sz="4" w:space="0" w:color="auto"/>
              <w:left w:val="nil"/>
              <w:right w:val="nil"/>
            </w:tcBorders>
            <w:vAlign w:val="center"/>
          </w:tcPr>
          <w:p w14:paraId="6DE6254B" w14:textId="18DEFC36" w:rsidR="00D268B8" w:rsidRPr="00D268B8" w:rsidRDefault="00D268B8" w:rsidP="00522695">
            <w:pPr>
              <w:spacing w:line="276" w:lineRule="auto"/>
              <w:jc w:val="center"/>
              <w:rPr>
                <w:color w:val="000000"/>
                <w:sz w:val="22"/>
                <w:szCs w:val="22"/>
              </w:rPr>
            </w:pPr>
            <w:r w:rsidRPr="00D268B8">
              <w:rPr>
                <w:color w:val="000000"/>
                <w:sz w:val="22"/>
                <w:szCs w:val="22"/>
              </w:rPr>
              <w:t>Protective</w:t>
            </w:r>
          </w:p>
          <w:p w14:paraId="5B89BFCA" w14:textId="1D0FF8A0" w:rsidR="008E7D5B" w:rsidRPr="00D268B8" w:rsidRDefault="008E7D5B" w:rsidP="00522695">
            <w:pPr>
              <w:spacing w:line="276" w:lineRule="auto"/>
              <w:jc w:val="center"/>
              <w:rPr>
                <w:color w:val="000000"/>
                <w:sz w:val="22"/>
                <w:szCs w:val="22"/>
              </w:rPr>
            </w:pPr>
            <w:r w:rsidRPr="00D268B8">
              <w:rPr>
                <w:color w:val="000000"/>
                <w:sz w:val="22"/>
                <w:szCs w:val="22"/>
              </w:rPr>
              <w:t>P = 0.0</w:t>
            </w:r>
            <w:r w:rsidR="00D268B8" w:rsidRPr="00D268B8">
              <w:rPr>
                <w:color w:val="000000"/>
                <w:sz w:val="22"/>
                <w:szCs w:val="22"/>
              </w:rPr>
              <w:t>1</w:t>
            </w:r>
          </w:p>
        </w:tc>
        <w:tc>
          <w:tcPr>
            <w:tcW w:w="0" w:type="auto"/>
            <w:tcBorders>
              <w:top w:val="single" w:sz="4" w:space="0" w:color="auto"/>
              <w:left w:val="nil"/>
              <w:right w:val="nil"/>
            </w:tcBorders>
            <w:vAlign w:val="center"/>
          </w:tcPr>
          <w:p w14:paraId="6B848F22" w14:textId="7F1C855D" w:rsidR="008E7D5B" w:rsidRPr="00D268B8" w:rsidRDefault="008E7D5B" w:rsidP="00522695">
            <w:pPr>
              <w:spacing w:line="276" w:lineRule="auto"/>
              <w:jc w:val="center"/>
              <w:rPr>
                <w:color w:val="000000"/>
                <w:sz w:val="22"/>
                <w:szCs w:val="22"/>
              </w:rPr>
            </w:pPr>
            <w:r w:rsidRPr="00D268B8">
              <w:rPr>
                <w:color w:val="000000"/>
                <w:sz w:val="22"/>
                <w:szCs w:val="22"/>
              </w:rPr>
              <w:t>Missing</w:t>
            </w:r>
          </w:p>
        </w:tc>
        <w:tc>
          <w:tcPr>
            <w:tcW w:w="0" w:type="auto"/>
            <w:tcBorders>
              <w:top w:val="single" w:sz="4" w:space="0" w:color="auto"/>
              <w:left w:val="nil"/>
              <w:right w:val="nil"/>
            </w:tcBorders>
            <w:vAlign w:val="center"/>
          </w:tcPr>
          <w:p w14:paraId="50E67AF0" w14:textId="08C1CF32" w:rsidR="008E7D5B" w:rsidRPr="00D268B8" w:rsidRDefault="00D268B8" w:rsidP="00522695">
            <w:pPr>
              <w:spacing w:line="276" w:lineRule="auto"/>
              <w:jc w:val="center"/>
              <w:rPr>
                <w:color w:val="000000"/>
                <w:sz w:val="22"/>
                <w:szCs w:val="22"/>
              </w:rPr>
            </w:pPr>
            <w:r w:rsidRPr="00D268B8">
              <w:rPr>
                <w:color w:val="000000"/>
                <w:sz w:val="22"/>
                <w:szCs w:val="22"/>
              </w:rPr>
              <w:t>/</w:t>
            </w:r>
          </w:p>
        </w:tc>
      </w:tr>
      <w:tr w:rsidR="00522695" w:rsidRPr="00D268B8" w14:paraId="4A8B6459" w14:textId="35072055" w:rsidTr="00BF505F">
        <w:trPr>
          <w:trHeight w:val="288"/>
          <w:jc w:val="center"/>
        </w:trPr>
        <w:tc>
          <w:tcPr>
            <w:tcW w:w="0" w:type="auto"/>
            <w:tcBorders>
              <w:top w:val="single" w:sz="4" w:space="0" w:color="auto"/>
              <w:left w:val="nil"/>
              <w:right w:val="nil"/>
            </w:tcBorders>
            <w:shd w:val="clear" w:color="auto" w:fill="auto"/>
            <w:vAlign w:val="center"/>
            <w:hideMark/>
          </w:tcPr>
          <w:p w14:paraId="67BCC2F4"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USH2A</w:t>
            </w:r>
          </w:p>
        </w:tc>
        <w:tc>
          <w:tcPr>
            <w:tcW w:w="0" w:type="auto"/>
            <w:tcBorders>
              <w:top w:val="single" w:sz="4" w:space="0" w:color="auto"/>
              <w:left w:val="nil"/>
              <w:right w:val="nil"/>
            </w:tcBorders>
            <w:vAlign w:val="center"/>
          </w:tcPr>
          <w:p w14:paraId="398320D3" w14:textId="77777777" w:rsidR="008E7D5B" w:rsidRPr="00D268B8" w:rsidRDefault="008E7D5B" w:rsidP="00522695">
            <w:pPr>
              <w:spacing w:line="276" w:lineRule="auto"/>
              <w:jc w:val="center"/>
              <w:rPr>
                <w:color w:val="000000"/>
                <w:sz w:val="22"/>
                <w:szCs w:val="22"/>
              </w:rPr>
            </w:pPr>
            <w:r w:rsidRPr="00D268B8">
              <w:rPr>
                <w:color w:val="000000"/>
                <w:sz w:val="22"/>
                <w:szCs w:val="22"/>
              </w:rPr>
              <w:t>rs111033333</w:t>
            </w:r>
          </w:p>
          <w:p w14:paraId="116A98DD" w14:textId="7EC07CDD" w:rsidR="008E7D5B" w:rsidRPr="00D268B8" w:rsidRDefault="008E7D5B" w:rsidP="00522695">
            <w:pPr>
              <w:spacing w:line="276" w:lineRule="auto"/>
              <w:jc w:val="center"/>
              <w:rPr>
                <w:color w:val="000000"/>
                <w:sz w:val="22"/>
                <w:szCs w:val="22"/>
              </w:rPr>
            </w:pPr>
            <w:proofErr w:type="gramStart"/>
            <w:r w:rsidRPr="00D268B8">
              <w:rPr>
                <w:color w:val="000000"/>
                <w:sz w:val="22"/>
                <w:szCs w:val="22"/>
              </w:rPr>
              <w:t>1:216270469:G</w:t>
            </w:r>
            <w:proofErr w:type="gramEnd"/>
            <w:r w:rsidRPr="00D268B8">
              <w:rPr>
                <w:color w:val="000000"/>
                <w:sz w:val="22"/>
                <w:szCs w:val="22"/>
              </w:rPr>
              <w:t>:A</w:t>
            </w:r>
          </w:p>
        </w:tc>
        <w:tc>
          <w:tcPr>
            <w:tcW w:w="0" w:type="auto"/>
            <w:tcBorders>
              <w:top w:val="single" w:sz="4" w:space="0" w:color="auto"/>
              <w:left w:val="nil"/>
              <w:right w:val="nil"/>
            </w:tcBorders>
            <w:vAlign w:val="center"/>
          </w:tcPr>
          <w:p w14:paraId="642DD3E8" w14:textId="77777777" w:rsidR="00261D6F" w:rsidRPr="00D268B8" w:rsidRDefault="00261D6F" w:rsidP="00261D6F">
            <w:pPr>
              <w:spacing w:line="276" w:lineRule="auto"/>
              <w:jc w:val="center"/>
              <w:rPr>
                <w:color w:val="000000"/>
                <w:sz w:val="22"/>
                <w:szCs w:val="22"/>
              </w:rPr>
            </w:pPr>
            <w:r w:rsidRPr="00D268B8">
              <w:rPr>
                <w:color w:val="000000"/>
                <w:sz w:val="22"/>
                <w:szCs w:val="22"/>
              </w:rPr>
              <w:t>Increase risk</w:t>
            </w:r>
          </w:p>
          <w:p w14:paraId="47BC6DC8" w14:textId="03D139FA" w:rsidR="008E7D5B" w:rsidRPr="00D268B8" w:rsidRDefault="00261D6F" w:rsidP="00261D6F">
            <w:pPr>
              <w:spacing w:line="276" w:lineRule="auto"/>
              <w:jc w:val="center"/>
              <w:rPr>
                <w:color w:val="000000"/>
                <w:sz w:val="22"/>
                <w:szCs w:val="22"/>
              </w:rPr>
            </w:pPr>
            <w:r w:rsidRPr="00D268B8">
              <w:rPr>
                <w:color w:val="000000"/>
                <w:sz w:val="22"/>
                <w:szCs w:val="22"/>
              </w:rPr>
              <w:t>P = 10</w:t>
            </w:r>
            <w:r w:rsidRPr="00D268B8">
              <w:rPr>
                <w:color w:val="000000"/>
                <w:sz w:val="22"/>
                <w:szCs w:val="22"/>
                <w:vertAlign w:val="superscript"/>
              </w:rPr>
              <w:t>-</w:t>
            </w:r>
            <w:r>
              <w:rPr>
                <w:color w:val="000000"/>
                <w:sz w:val="22"/>
                <w:szCs w:val="22"/>
                <w:vertAlign w:val="superscript"/>
              </w:rPr>
              <w:t>3</w:t>
            </w:r>
          </w:p>
        </w:tc>
        <w:tc>
          <w:tcPr>
            <w:tcW w:w="0" w:type="auto"/>
            <w:tcBorders>
              <w:top w:val="single" w:sz="4" w:space="0" w:color="auto"/>
              <w:left w:val="nil"/>
              <w:right w:val="nil"/>
            </w:tcBorders>
            <w:vAlign w:val="center"/>
          </w:tcPr>
          <w:p w14:paraId="5211258E" w14:textId="2AC05DA8" w:rsidR="008E7D5B" w:rsidRPr="00D268B8" w:rsidRDefault="008E7D5B"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0A585D08" w14:textId="77777777" w:rsidR="008E7D5B" w:rsidRPr="00D268B8" w:rsidRDefault="00D268B8" w:rsidP="00522695">
            <w:pPr>
              <w:spacing w:line="276" w:lineRule="auto"/>
              <w:jc w:val="center"/>
              <w:rPr>
                <w:color w:val="000000"/>
                <w:sz w:val="22"/>
                <w:szCs w:val="22"/>
              </w:rPr>
            </w:pPr>
            <w:r w:rsidRPr="00D268B8">
              <w:rPr>
                <w:color w:val="000000"/>
                <w:sz w:val="22"/>
                <w:szCs w:val="22"/>
              </w:rPr>
              <w:t>Increase risk</w:t>
            </w:r>
          </w:p>
          <w:p w14:paraId="72F0D176" w14:textId="742B74B4" w:rsidR="00D268B8" w:rsidRPr="00D268B8" w:rsidRDefault="00D268B8" w:rsidP="00522695">
            <w:pPr>
              <w:spacing w:line="276" w:lineRule="auto"/>
              <w:jc w:val="center"/>
              <w:rPr>
                <w:color w:val="000000"/>
                <w:sz w:val="22"/>
                <w:szCs w:val="22"/>
              </w:rPr>
            </w:pPr>
            <w:r w:rsidRPr="00D268B8">
              <w:rPr>
                <w:color w:val="000000"/>
                <w:sz w:val="22"/>
                <w:szCs w:val="22"/>
              </w:rPr>
              <w:t>P = 0.15</w:t>
            </w:r>
          </w:p>
        </w:tc>
        <w:tc>
          <w:tcPr>
            <w:tcW w:w="0" w:type="auto"/>
            <w:tcBorders>
              <w:top w:val="single" w:sz="4" w:space="0" w:color="auto"/>
              <w:left w:val="nil"/>
              <w:right w:val="nil"/>
            </w:tcBorders>
            <w:vAlign w:val="center"/>
          </w:tcPr>
          <w:p w14:paraId="17991308" w14:textId="45075C6F" w:rsidR="008E7D5B" w:rsidRPr="00D268B8" w:rsidRDefault="00D268B8"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6D7019DE" w14:textId="0E366611" w:rsidR="008E7D5B" w:rsidRPr="00D268B8" w:rsidRDefault="00D268B8" w:rsidP="00522695">
            <w:pPr>
              <w:spacing w:line="276" w:lineRule="auto"/>
              <w:jc w:val="center"/>
              <w:rPr>
                <w:color w:val="000000"/>
                <w:sz w:val="22"/>
                <w:szCs w:val="22"/>
              </w:rPr>
            </w:pPr>
            <w:r w:rsidRPr="00D268B8">
              <w:rPr>
                <w:color w:val="000000"/>
                <w:sz w:val="22"/>
                <w:szCs w:val="22"/>
              </w:rPr>
              <w:t>/</w:t>
            </w:r>
          </w:p>
        </w:tc>
      </w:tr>
      <w:tr w:rsidR="00522695" w:rsidRPr="00D268B8" w14:paraId="2237B8F2" w14:textId="009D544F" w:rsidTr="00BF505F">
        <w:trPr>
          <w:trHeight w:val="288"/>
          <w:jc w:val="center"/>
        </w:trPr>
        <w:tc>
          <w:tcPr>
            <w:tcW w:w="0" w:type="auto"/>
            <w:tcBorders>
              <w:top w:val="single" w:sz="4" w:space="0" w:color="auto"/>
              <w:left w:val="nil"/>
              <w:right w:val="nil"/>
            </w:tcBorders>
            <w:shd w:val="clear" w:color="auto" w:fill="auto"/>
            <w:vAlign w:val="center"/>
          </w:tcPr>
          <w:p w14:paraId="60959720"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RAB10</w:t>
            </w:r>
          </w:p>
        </w:tc>
        <w:tc>
          <w:tcPr>
            <w:tcW w:w="0" w:type="auto"/>
            <w:tcBorders>
              <w:top w:val="single" w:sz="4" w:space="0" w:color="auto"/>
              <w:left w:val="nil"/>
              <w:right w:val="nil"/>
            </w:tcBorders>
            <w:vAlign w:val="center"/>
          </w:tcPr>
          <w:p w14:paraId="1D0927C0" w14:textId="77777777" w:rsidR="008E7D5B" w:rsidRPr="00D268B8" w:rsidRDefault="008E7D5B" w:rsidP="00522695">
            <w:pPr>
              <w:spacing w:line="276" w:lineRule="auto"/>
              <w:jc w:val="center"/>
              <w:rPr>
                <w:color w:val="000000"/>
                <w:sz w:val="22"/>
                <w:szCs w:val="22"/>
              </w:rPr>
            </w:pPr>
            <w:r w:rsidRPr="00D268B8">
              <w:rPr>
                <w:color w:val="000000"/>
                <w:sz w:val="22"/>
                <w:szCs w:val="22"/>
              </w:rPr>
              <w:t>rs149622307</w:t>
            </w:r>
          </w:p>
          <w:p w14:paraId="4B0A73C2" w14:textId="7B3AE251" w:rsidR="008E7D5B" w:rsidRPr="00D268B8" w:rsidRDefault="008E7D5B" w:rsidP="00522695">
            <w:pPr>
              <w:spacing w:line="276" w:lineRule="auto"/>
              <w:jc w:val="center"/>
              <w:rPr>
                <w:color w:val="000000"/>
                <w:sz w:val="22"/>
                <w:szCs w:val="22"/>
              </w:rPr>
            </w:pPr>
            <w:proofErr w:type="gramStart"/>
            <w:r w:rsidRPr="00D268B8">
              <w:rPr>
                <w:color w:val="000000"/>
                <w:sz w:val="22"/>
                <w:szCs w:val="22"/>
              </w:rPr>
              <w:t>2:26332640:T</w:t>
            </w:r>
            <w:proofErr w:type="gramEnd"/>
            <w:r w:rsidRPr="00D268B8">
              <w:rPr>
                <w:color w:val="000000"/>
                <w:sz w:val="22"/>
                <w:szCs w:val="22"/>
              </w:rPr>
              <w:t>:C</w:t>
            </w:r>
          </w:p>
        </w:tc>
        <w:tc>
          <w:tcPr>
            <w:tcW w:w="0" w:type="auto"/>
            <w:tcBorders>
              <w:top w:val="single" w:sz="4" w:space="0" w:color="auto"/>
              <w:left w:val="nil"/>
              <w:right w:val="nil"/>
            </w:tcBorders>
            <w:vAlign w:val="center"/>
          </w:tcPr>
          <w:p w14:paraId="1994DE2C" w14:textId="3DCC3FBF" w:rsidR="008E7D5B" w:rsidRPr="00D268B8" w:rsidRDefault="00261D6F" w:rsidP="00522695">
            <w:pPr>
              <w:spacing w:line="276" w:lineRule="auto"/>
              <w:jc w:val="center"/>
              <w:rPr>
                <w:color w:val="000000"/>
                <w:sz w:val="22"/>
                <w:szCs w:val="22"/>
              </w:rPr>
            </w:pPr>
            <w:r>
              <w:rPr>
                <w:color w:val="000000"/>
                <w:sz w:val="22"/>
                <w:szCs w:val="22"/>
              </w:rPr>
              <w:t>MAC cut off</w:t>
            </w:r>
          </w:p>
        </w:tc>
        <w:tc>
          <w:tcPr>
            <w:tcW w:w="0" w:type="auto"/>
            <w:tcBorders>
              <w:top w:val="single" w:sz="4" w:space="0" w:color="auto"/>
              <w:left w:val="nil"/>
              <w:right w:val="nil"/>
            </w:tcBorders>
            <w:vAlign w:val="center"/>
          </w:tcPr>
          <w:p w14:paraId="3AEB08DD" w14:textId="68538077" w:rsidR="008E7D5B" w:rsidRPr="00D268B8" w:rsidRDefault="008E7D5B"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7B06367D" w14:textId="667441E0" w:rsidR="008E7D5B" w:rsidRPr="00D268B8" w:rsidRDefault="008E7D5B"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37CD8B67" w14:textId="58E45091" w:rsidR="008E7D5B" w:rsidRPr="00D268B8" w:rsidRDefault="00D268B8"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2EB81B83" w14:textId="03085815" w:rsidR="008E7D5B" w:rsidRPr="00D268B8" w:rsidRDefault="00D3347D" w:rsidP="00522695">
            <w:pPr>
              <w:spacing w:line="276" w:lineRule="auto"/>
              <w:jc w:val="center"/>
              <w:rPr>
                <w:color w:val="000000"/>
                <w:sz w:val="22"/>
                <w:szCs w:val="22"/>
              </w:rPr>
            </w:pPr>
            <w:r>
              <w:rPr>
                <w:color w:val="000000"/>
                <w:sz w:val="22"/>
                <w:szCs w:val="22"/>
              </w:rPr>
              <w:t>/</w:t>
            </w:r>
          </w:p>
        </w:tc>
      </w:tr>
      <w:tr w:rsidR="00522695" w:rsidRPr="00D268B8" w14:paraId="3389A81D" w14:textId="68044F00" w:rsidTr="00BF505F">
        <w:trPr>
          <w:trHeight w:val="288"/>
          <w:jc w:val="center"/>
        </w:trPr>
        <w:tc>
          <w:tcPr>
            <w:tcW w:w="0" w:type="auto"/>
            <w:tcBorders>
              <w:top w:val="single" w:sz="4" w:space="0" w:color="auto"/>
              <w:left w:val="nil"/>
              <w:right w:val="nil"/>
            </w:tcBorders>
            <w:shd w:val="clear" w:color="auto" w:fill="auto"/>
            <w:vAlign w:val="center"/>
          </w:tcPr>
          <w:p w14:paraId="4EBEDA2E"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TREM2</w:t>
            </w:r>
          </w:p>
        </w:tc>
        <w:tc>
          <w:tcPr>
            <w:tcW w:w="0" w:type="auto"/>
            <w:tcBorders>
              <w:top w:val="single" w:sz="4" w:space="0" w:color="auto"/>
              <w:left w:val="nil"/>
              <w:right w:val="nil"/>
            </w:tcBorders>
            <w:vAlign w:val="center"/>
          </w:tcPr>
          <w:p w14:paraId="779DEF34" w14:textId="77777777" w:rsidR="008E7D5B" w:rsidRPr="00D268B8" w:rsidRDefault="008E7D5B" w:rsidP="00522695">
            <w:pPr>
              <w:spacing w:line="276" w:lineRule="auto"/>
              <w:jc w:val="center"/>
              <w:rPr>
                <w:color w:val="000000"/>
                <w:sz w:val="22"/>
                <w:szCs w:val="22"/>
              </w:rPr>
            </w:pPr>
            <w:r w:rsidRPr="00D268B8">
              <w:rPr>
                <w:color w:val="000000"/>
                <w:sz w:val="22"/>
                <w:szCs w:val="22"/>
              </w:rPr>
              <w:t>rs75932628</w:t>
            </w:r>
          </w:p>
          <w:p w14:paraId="6C4685C0" w14:textId="42093E0A" w:rsidR="008E7D5B" w:rsidRPr="00D268B8" w:rsidRDefault="008E7D5B" w:rsidP="00522695">
            <w:pPr>
              <w:spacing w:line="276" w:lineRule="auto"/>
              <w:jc w:val="center"/>
              <w:rPr>
                <w:color w:val="000000"/>
                <w:sz w:val="22"/>
                <w:szCs w:val="22"/>
              </w:rPr>
            </w:pPr>
            <w:r w:rsidRPr="00D268B8">
              <w:rPr>
                <w:color w:val="000000"/>
                <w:sz w:val="22"/>
                <w:szCs w:val="22"/>
              </w:rPr>
              <w:t>6:41129252:</w:t>
            </w:r>
            <w:proofErr w:type="gramStart"/>
            <w:r w:rsidRPr="00D268B8">
              <w:rPr>
                <w:color w:val="000000"/>
                <w:sz w:val="22"/>
                <w:szCs w:val="22"/>
              </w:rPr>
              <w:t>C:T</w:t>
            </w:r>
            <w:proofErr w:type="gramEnd"/>
          </w:p>
        </w:tc>
        <w:tc>
          <w:tcPr>
            <w:tcW w:w="0" w:type="auto"/>
            <w:tcBorders>
              <w:top w:val="single" w:sz="4" w:space="0" w:color="auto"/>
              <w:left w:val="nil"/>
              <w:right w:val="nil"/>
            </w:tcBorders>
            <w:vAlign w:val="center"/>
          </w:tcPr>
          <w:p w14:paraId="294E2D0D" w14:textId="77777777" w:rsidR="00261D6F" w:rsidRPr="00D268B8" w:rsidRDefault="00261D6F" w:rsidP="00261D6F">
            <w:pPr>
              <w:spacing w:line="276" w:lineRule="auto"/>
              <w:jc w:val="center"/>
              <w:rPr>
                <w:color w:val="000000"/>
                <w:sz w:val="22"/>
                <w:szCs w:val="22"/>
              </w:rPr>
            </w:pPr>
            <w:r w:rsidRPr="00D268B8">
              <w:rPr>
                <w:color w:val="000000"/>
                <w:sz w:val="22"/>
                <w:szCs w:val="22"/>
              </w:rPr>
              <w:t>Increase risk</w:t>
            </w:r>
          </w:p>
          <w:p w14:paraId="6D3C16D9" w14:textId="37230485"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-12</w:t>
            </w:r>
          </w:p>
        </w:tc>
        <w:tc>
          <w:tcPr>
            <w:tcW w:w="0" w:type="auto"/>
            <w:tcBorders>
              <w:top w:val="single" w:sz="4" w:space="0" w:color="auto"/>
              <w:left w:val="nil"/>
              <w:right w:val="nil"/>
            </w:tcBorders>
            <w:vAlign w:val="center"/>
          </w:tcPr>
          <w:p w14:paraId="7257DB9B" w14:textId="77777777" w:rsidR="00D268B8" w:rsidRPr="00D268B8" w:rsidRDefault="00D268B8" w:rsidP="00522695">
            <w:pPr>
              <w:spacing w:line="276" w:lineRule="auto"/>
              <w:jc w:val="center"/>
              <w:rPr>
                <w:color w:val="000000"/>
                <w:sz w:val="22"/>
                <w:szCs w:val="22"/>
              </w:rPr>
            </w:pPr>
            <w:r w:rsidRPr="00D268B8">
              <w:rPr>
                <w:color w:val="000000"/>
                <w:sz w:val="22"/>
                <w:szCs w:val="22"/>
              </w:rPr>
              <w:t>Increase risk</w:t>
            </w:r>
          </w:p>
          <w:p w14:paraId="0D117CC8" w14:textId="702970F1" w:rsidR="008E7D5B" w:rsidRPr="00D268B8" w:rsidRDefault="00D268B8" w:rsidP="00522695">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-12</w:t>
            </w:r>
          </w:p>
        </w:tc>
        <w:tc>
          <w:tcPr>
            <w:tcW w:w="0" w:type="auto"/>
            <w:tcBorders>
              <w:top w:val="single" w:sz="4" w:space="0" w:color="auto"/>
              <w:left w:val="nil"/>
              <w:right w:val="nil"/>
            </w:tcBorders>
            <w:vAlign w:val="center"/>
          </w:tcPr>
          <w:p w14:paraId="6113C950" w14:textId="77777777" w:rsidR="00D268B8" w:rsidRPr="00D268B8" w:rsidRDefault="00D268B8" w:rsidP="00522695">
            <w:pPr>
              <w:spacing w:line="276" w:lineRule="auto"/>
              <w:jc w:val="center"/>
              <w:rPr>
                <w:color w:val="000000"/>
                <w:sz w:val="22"/>
                <w:szCs w:val="22"/>
              </w:rPr>
            </w:pPr>
            <w:r w:rsidRPr="00D268B8">
              <w:rPr>
                <w:color w:val="000000"/>
                <w:sz w:val="22"/>
                <w:szCs w:val="22"/>
              </w:rPr>
              <w:t>Increase risk</w:t>
            </w:r>
          </w:p>
          <w:p w14:paraId="250BB843" w14:textId="1C69AF70" w:rsidR="008E7D5B" w:rsidRPr="00D268B8" w:rsidRDefault="00D268B8" w:rsidP="00522695">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-15</w:t>
            </w:r>
          </w:p>
        </w:tc>
        <w:tc>
          <w:tcPr>
            <w:tcW w:w="0" w:type="auto"/>
            <w:tcBorders>
              <w:top w:val="single" w:sz="4" w:space="0" w:color="auto"/>
              <w:left w:val="nil"/>
              <w:right w:val="nil"/>
            </w:tcBorders>
            <w:vAlign w:val="center"/>
          </w:tcPr>
          <w:p w14:paraId="6A1AD5D5" w14:textId="49F3B0BA" w:rsidR="008E7D5B" w:rsidRPr="00D268B8" w:rsidRDefault="00D268B8"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08579340" w14:textId="6369BA3E" w:rsidR="008E7D5B" w:rsidRPr="00D268B8" w:rsidRDefault="008E7D5B" w:rsidP="00522695">
            <w:pPr>
              <w:spacing w:line="276" w:lineRule="auto"/>
              <w:jc w:val="center"/>
              <w:rPr>
                <w:color w:val="000000"/>
                <w:sz w:val="22"/>
                <w:szCs w:val="22"/>
              </w:rPr>
            </w:pPr>
            <w:r w:rsidRPr="00D268B8">
              <w:rPr>
                <w:color w:val="000000"/>
                <w:sz w:val="22"/>
                <w:szCs w:val="22"/>
              </w:rPr>
              <w:t>Well established AD gene</w:t>
            </w:r>
          </w:p>
        </w:tc>
      </w:tr>
      <w:tr w:rsidR="00522695" w:rsidRPr="00D268B8" w14:paraId="345E8624" w14:textId="22B8AAC2" w:rsidTr="00BF505F">
        <w:trPr>
          <w:trHeight w:val="288"/>
          <w:jc w:val="center"/>
        </w:trPr>
        <w:tc>
          <w:tcPr>
            <w:tcW w:w="0" w:type="auto"/>
            <w:tcBorders>
              <w:top w:val="single" w:sz="4" w:space="0" w:color="auto"/>
              <w:left w:val="nil"/>
              <w:right w:val="nil"/>
            </w:tcBorders>
            <w:shd w:val="clear" w:color="auto" w:fill="auto"/>
            <w:vAlign w:val="center"/>
          </w:tcPr>
          <w:p w14:paraId="43033B0C"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PILRA</w:t>
            </w:r>
          </w:p>
        </w:tc>
        <w:tc>
          <w:tcPr>
            <w:tcW w:w="0" w:type="auto"/>
            <w:tcBorders>
              <w:top w:val="single" w:sz="4" w:space="0" w:color="auto"/>
              <w:left w:val="nil"/>
              <w:right w:val="nil"/>
            </w:tcBorders>
            <w:vAlign w:val="center"/>
          </w:tcPr>
          <w:p w14:paraId="3A8F755C" w14:textId="77777777" w:rsidR="008E7D5B" w:rsidRPr="00D268B8" w:rsidRDefault="008E7D5B" w:rsidP="00522695">
            <w:pPr>
              <w:spacing w:line="276" w:lineRule="auto"/>
              <w:jc w:val="center"/>
              <w:rPr>
                <w:color w:val="000000"/>
                <w:sz w:val="22"/>
                <w:szCs w:val="22"/>
              </w:rPr>
            </w:pPr>
            <w:r w:rsidRPr="00D268B8">
              <w:rPr>
                <w:color w:val="000000"/>
                <w:sz w:val="22"/>
                <w:szCs w:val="22"/>
              </w:rPr>
              <w:t>rs2405442</w:t>
            </w:r>
          </w:p>
          <w:p w14:paraId="65A73173" w14:textId="2626D393" w:rsidR="008E7D5B" w:rsidRPr="00D268B8" w:rsidRDefault="008E7D5B" w:rsidP="00522695">
            <w:pPr>
              <w:spacing w:line="276" w:lineRule="auto"/>
              <w:jc w:val="center"/>
              <w:rPr>
                <w:color w:val="000000"/>
                <w:sz w:val="22"/>
                <w:szCs w:val="22"/>
              </w:rPr>
            </w:pPr>
            <w:proofErr w:type="gramStart"/>
            <w:r w:rsidRPr="00D268B8">
              <w:rPr>
                <w:color w:val="000000"/>
                <w:sz w:val="22"/>
                <w:szCs w:val="22"/>
              </w:rPr>
              <w:t>7:99971313:T</w:t>
            </w:r>
            <w:proofErr w:type="gramEnd"/>
            <w:r w:rsidRPr="00D268B8">
              <w:rPr>
                <w:color w:val="000000"/>
                <w:sz w:val="22"/>
                <w:szCs w:val="22"/>
              </w:rPr>
              <w:t>:C</w:t>
            </w:r>
          </w:p>
        </w:tc>
        <w:tc>
          <w:tcPr>
            <w:tcW w:w="0" w:type="auto"/>
            <w:tcBorders>
              <w:top w:val="single" w:sz="4" w:space="0" w:color="auto"/>
              <w:left w:val="nil"/>
              <w:right w:val="nil"/>
            </w:tcBorders>
            <w:vAlign w:val="center"/>
          </w:tcPr>
          <w:p w14:paraId="45B51F55" w14:textId="77777777" w:rsidR="00261D6F" w:rsidRPr="00D268B8" w:rsidRDefault="00261D6F" w:rsidP="00261D6F">
            <w:pPr>
              <w:spacing w:line="276" w:lineRule="auto"/>
              <w:jc w:val="center"/>
              <w:rPr>
                <w:color w:val="000000"/>
                <w:sz w:val="22"/>
                <w:szCs w:val="22"/>
              </w:rPr>
            </w:pPr>
            <w:r w:rsidRPr="00D268B8">
              <w:rPr>
                <w:color w:val="000000"/>
                <w:sz w:val="22"/>
                <w:szCs w:val="22"/>
              </w:rPr>
              <w:t>Protective</w:t>
            </w:r>
          </w:p>
          <w:p w14:paraId="452E541F" w14:textId="07D5CF59"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w:t>
            </w:r>
            <w:r>
              <w:rPr>
                <w:sz w:val="22"/>
                <w:szCs w:val="22"/>
                <w:vertAlign w:val="superscript"/>
              </w:rPr>
              <w:t>7</w:t>
            </w:r>
          </w:p>
        </w:tc>
        <w:tc>
          <w:tcPr>
            <w:tcW w:w="0" w:type="auto"/>
            <w:tcBorders>
              <w:top w:val="single" w:sz="4" w:space="0" w:color="auto"/>
              <w:left w:val="nil"/>
              <w:right w:val="nil"/>
            </w:tcBorders>
            <w:vAlign w:val="center"/>
          </w:tcPr>
          <w:p w14:paraId="45E901A1" w14:textId="77777777" w:rsidR="00D268B8" w:rsidRPr="00D268B8" w:rsidRDefault="00D268B8" w:rsidP="00522695">
            <w:pPr>
              <w:spacing w:line="276" w:lineRule="auto"/>
              <w:jc w:val="center"/>
              <w:rPr>
                <w:color w:val="000000"/>
                <w:sz w:val="22"/>
                <w:szCs w:val="22"/>
              </w:rPr>
            </w:pPr>
            <w:r w:rsidRPr="00D268B8">
              <w:rPr>
                <w:color w:val="000000"/>
                <w:sz w:val="22"/>
                <w:szCs w:val="22"/>
              </w:rPr>
              <w:t>Protective</w:t>
            </w:r>
          </w:p>
          <w:p w14:paraId="0196DD0A" w14:textId="24DE2B32" w:rsidR="008E7D5B" w:rsidRPr="00D268B8" w:rsidRDefault="00D268B8" w:rsidP="00522695">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-5</w:t>
            </w:r>
          </w:p>
        </w:tc>
        <w:tc>
          <w:tcPr>
            <w:tcW w:w="0" w:type="auto"/>
            <w:tcBorders>
              <w:top w:val="single" w:sz="4" w:space="0" w:color="auto"/>
              <w:left w:val="nil"/>
              <w:right w:val="nil"/>
            </w:tcBorders>
            <w:vAlign w:val="center"/>
          </w:tcPr>
          <w:p w14:paraId="61F58EA8" w14:textId="77777777" w:rsidR="00D268B8" w:rsidRPr="00D268B8" w:rsidRDefault="00D268B8" w:rsidP="00522695">
            <w:pPr>
              <w:spacing w:line="276" w:lineRule="auto"/>
              <w:jc w:val="center"/>
              <w:rPr>
                <w:color w:val="000000"/>
                <w:sz w:val="22"/>
                <w:szCs w:val="22"/>
              </w:rPr>
            </w:pPr>
            <w:r w:rsidRPr="00D268B8">
              <w:rPr>
                <w:color w:val="000000"/>
                <w:sz w:val="22"/>
                <w:szCs w:val="22"/>
              </w:rPr>
              <w:t>Protective</w:t>
            </w:r>
          </w:p>
          <w:p w14:paraId="59E6C94F" w14:textId="2C69DB8D" w:rsidR="008E7D5B" w:rsidRPr="00D268B8" w:rsidRDefault="00D268B8" w:rsidP="00522695">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-15</w:t>
            </w:r>
          </w:p>
        </w:tc>
        <w:tc>
          <w:tcPr>
            <w:tcW w:w="0" w:type="auto"/>
            <w:tcBorders>
              <w:top w:val="single" w:sz="4" w:space="0" w:color="auto"/>
              <w:left w:val="nil"/>
              <w:right w:val="nil"/>
            </w:tcBorders>
            <w:vAlign w:val="center"/>
          </w:tcPr>
          <w:p w14:paraId="44E77742" w14:textId="77777777" w:rsidR="00D268B8" w:rsidRPr="00D268B8" w:rsidRDefault="00D268B8" w:rsidP="00522695">
            <w:pPr>
              <w:spacing w:line="276" w:lineRule="auto"/>
              <w:jc w:val="center"/>
              <w:rPr>
                <w:color w:val="000000"/>
                <w:sz w:val="22"/>
                <w:szCs w:val="22"/>
              </w:rPr>
            </w:pPr>
            <w:r w:rsidRPr="00D268B8">
              <w:rPr>
                <w:color w:val="000000"/>
                <w:sz w:val="22"/>
                <w:szCs w:val="22"/>
              </w:rPr>
              <w:t>Protective</w:t>
            </w:r>
          </w:p>
          <w:p w14:paraId="29591EF9" w14:textId="4AF2F7EA" w:rsidR="008E7D5B" w:rsidRPr="00D268B8" w:rsidRDefault="00D268B8" w:rsidP="00522695">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-9</w:t>
            </w:r>
          </w:p>
        </w:tc>
        <w:tc>
          <w:tcPr>
            <w:tcW w:w="0" w:type="auto"/>
            <w:tcBorders>
              <w:top w:val="single" w:sz="4" w:space="0" w:color="auto"/>
              <w:left w:val="nil"/>
              <w:right w:val="nil"/>
            </w:tcBorders>
            <w:vAlign w:val="center"/>
          </w:tcPr>
          <w:p w14:paraId="217BAA46" w14:textId="2F3C457E" w:rsidR="008E7D5B" w:rsidRPr="00D268B8" w:rsidRDefault="008E7D5B" w:rsidP="00522695">
            <w:pPr>
              <w:spacing w:line="276" w:lineRule="auto"/>
              <w:jc w:val="center"/>
              <w:rPr>
                <w:color w:val="000000"/>
                <w:sz w:val="22"/>
                <w:szCs w:val="22"/>
              </w:rPr>
            </w:pPr>
            <w:r w:rsidRPr="00D268B8">
              <w:rPr>
                <w:color w:val="000000"/>
                <w:sz w:val="22"/>
                <w:szCs w:val="22"/>
              </w:rPr>
              <w:t xml:space="preserve">Well established AD </w:t>
            </w:r>
            <w:r w:rsidR="00522695">
              <w:rPr>
                <w:color w:val="000000"/>
                <w:sz w:val="22"/>
                <w:szCs w:val="22"/>
              </w:rPr>
              <w:t>locus/</w:t>
            </w:r>
            <w:r w:rsidRPr="00D268B8">
              <w:rPr>
                <w:color w:val="000000"/>
                <w:sz w:val="22"/>
                <w:szCs w:val="22"/>
              </w:rPr>
              <w:t>cluster</w:t>
            </w:r>
          </w:p>
        </w:tc>
      </w:tr>
      <w:tr w:rsidR="00522695" w:rsidRPr="00D268B8" w14:paraId="5065F0DC" w14:textId="203FF215" w:rsidTr="00BF505F">
        <w:trPr>
          <w:trHeight w:val="288"/>
          <w:jc w:val="center"/>
        </w:trPr>
        <w:tc>
          <w:tcPr>
            <w:tcW w:w="0" w:type="auto"/>
            <w:tcBorders>
              <w:top w:val="single" w:sz="4" w:space="0" w:color="auto"/>
              <w:left w:val="nil"/>
              <w:right w:val="nil"/>
            </w:tcBorders>
            <w:shd w:val="clear" w:color="auto" w:fill="auto"/>
            <w:vAlign w:val="center"/>
          </w:tcPr>
          <w:p w14:paraId="294CD71D"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MS4A6A</w:t>
            </w:r>
          </w:p>
        </w:tc>
        <w:tc>
          <w:tcPr>
            <w:tcW w:w="0" w:type="auto"/>
            <w:tcBorders>
              <w:top w:val="single" w:sz="4" w:space="0" w:color="auto"/>
              <w:left w:val="nil"/>
              <w:right w:val="nil"/>
            </w:tcBorders>
            <w:vAlign w:val="center"/>
          </w:tcPr>
          <w:p w14:paraId="0A528F61" w14:textId="77777777" w:rsidR="008E7D5B" w:rsidRPr="00D268B8" w:rsidRDefault="008E7D5B" w:rsidP="00522695">
            <w:pPr>
              <w:spacing w:line="276" w:lineRule="auto"/>
              <w:jc w:val="center"/>
              <w:rPr>
                <w:color w:val="000000"/>
                <w:sz w:val="22"/>
                <w:szCs w:val="22"/>
              </w:rPr>
            </w:pPr>
            <w:r w:rsidRPr="00D268B8">
              <w:rPr>
                <w:color w:val="000000"/>
                <w:sz w:val="22"/>
                <w:szCs w:val="22"/>
              </w:rPr>
              <w:t>rs12453</w:t>
            </w:r>
          </w:p>
          <w:p w14:paraId="47B7492F" w14:textId="0FC4C1FC" w:rsidR="008E7D5B" w:rsidRPr="00D268B8" w:rsidRDefault="008E7D5B" w:rsidP="00522695">
            <w:pPr>
              <w:spacing w:line="276" w:lineRule="auto"/>
              <w:jc w:val="center"/>
              <w:rPr>
                <w:color w:val="000000"/>
                <w:sz w:val="22"/>
                <w:szCs w:val="22"/>
              </w:rPr>
            </w:pPr>
            <w:proofErr w:type="gramStart"/>
            <w:r w:rsidRPr="00D268B8">
              <w:rPr>
                <w:color w:val="000000"/>
                <w:sz w:val="22"/>
                <w:szCs w:val="22"/>
              </w:rPr>
              <w:t>11:59945745:T</w:t>
            </w:r>
            <w:proofErr w:type="gramEnd"/>
            <w:r w:rsidRPr="00D268B8">
              <w:rPr>
                <w:color w:val="000000"/>
                <w:sz w:val="22"/>
                <w:szCs w:val="22"/>
              </w:rPr>
              <w:t>:C</w:t>
            </w:r>
          </w:p>
        </w:tc>
        <w:tc>
          <w:tcPr>
            <w:tcW w:w="0" w:type="auto"/>
            <w:tcBorders>
              <w:top w:val="single" w:sz="4" w:space="0" w:color="auto"/>
              <w:left w:val="nil"/>
              <w:right w:val="nil"/>
            </w:tcBorders>
            <w:vAlign w:val="center"/>
          </w:tcPr>
          <w:p w14:paraId="6AFCD519" w14:textId="77777777" w:rsidR="00261D6F" w:rsidRPr="00D268B8" w:rsidRDefault="00261D6F" w:rsidP="00261D6F">
            <w:pPr>
              <w:spacing w:line="276" w:lineRule="auto"/>
              <w:jc w:val="center"/>
              <w:rPr>
                <w:color w:val="000000"/>
                <w:sz w:val="22"/>
                <w:szCs w:val="22"/>
              </w:rPr>
            </w:pPr>
            <w:r w:rsidRPr="00D268B8">
              <w:rPr>
                <w:color w:val="000000"/>
                <w:sz w:val="22"/>
                <w:szCs w:val="22"/>
              </w:rPr>
              <w:t>Protective</w:t>
            </w:r>
          </w:p>
          <w:p w14:paraId="3BDD6048" w14:textId="79AC01F2"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w:t>
            </w:r>
            <w:r>
              <w:rPr>
                <w:sz w:val="22"/>
                <w:szCs w:val="22"/>
                <w:vertAlign w:val="superscript"/>
              </w:rPr>
              <w:t>6</w:t>
            </w:r>
          </w:p>
        </w:tc>
        <w:tc>
          <w:tcPr>
            <w:tcW w:w="0" w:type="auto"/>
            <w:tcBorders>
              <w:top w:val="single" w:sz="4" w:space="0" w:color="auto"/>
              <w:left w:val="nil"/>
              <w:right w:val="nil"/>
            </w:tcBorders>
            <w:vAlign w:val="center"/>
          </w:tcPr>
          <w:p w14:paraId="74188B7C" w14:textId="77777777" w:rsidR="00D268B8" w:rsidRDefault="00D268B8" w:rsidP="00522695">
            <w:pPr>
              <w:spacing w:line="276" w:lineRule="auto"/>
              <w:jc w:val="center"/>
              <w:rPr>
                <w:color w:val="000000"/>
                <w:sz w:val="22"/>
                <w:szCs w:val="22"/>
              </w:rPr>
            </w:pPr>
            <w:r>
              <w:rPr>
                <w:color w:val="000000"/>
                <w:sz w:val="22"/>
                <w:szCs w:val="22"/>
              </w:rPr>
              <w:t>Protective</w:t>
            </w:r>
          </w:p>
          <w:p w14:paraId="0FEEFE43" w14:textId="2C0D7AA1" w:rsidR="008E7D5B" w:rsidRPr="00D268B8" w:rsidRDefault="00D268B8" w:rsidP="00522695">
            <w:pPr>
              <w:spacing w:line="276" w:lineRule="auto"/>
              <w:jc w:val="center"/>
              <w:rPr>
                <w:color w:val="000000"/>
                <w:sz w:val="22"/>
                <w:szCs w:val="22"/>
              </w:rPr>
            </w:pPr>
            <w:r>
              <w:rPr>
                <w:color w:val="000000"/>
                <w:sz w:val="22"/>
                <w:szCs w:val="22"/>
              </w:rPr>
              <w:t xml:space="preserve">P = </w:t>
            </w:r>
            <w:r w:rsidRPr="002600D8">
              <w:rPr>
                <w:sz w:val="20"/>
                <w:szCs w:val="20"/>
              </w:rPr>
              <w:t>10</w:t>
            </w:r>
            <w:r w:rsidRPr="002600D8">
              <w:rPr>
                <w:sz w:val="20"/>
                <w:szCs w:val="20"/>
                <w:vertAlign w:val="superscript"/>
              </w:rPr>
              <w:t>-</w:t>
            </w:r>
            <w:r>
              <w:rPr>
                <w:sz w:val="20"/>
                <w:szCs w:val="20"/>
                <w:vertAlign w:val="superscript"/>
              </w:rPr>
              <w:t>15</w:t>
            </w:r>
          </w:p>
        </w:tc>
        <w:tc>
          <w:tcPr>
            <w:tcW w:w="0" w:type="auto"/>
            <w:tcBorders>
              <w:top w:val="single" w:sz="4" w:space="0" w:color="auto"/>
              <w:left w:val="nil"/>
              <w:right w:val="nil"/>
            </w:tcBorders>
            <w:vAlign w:val="center"/>
          </w:tcPr>
          <w:p w14:paraId="1DE9DB9F" w14:textId="77777777" w:rsidR="00D268B8" w:rsidRDefault="00D268B8" w:rsidP="00522695">
            <w:pPr>
              <w:spacing w:line="276" w:lineRule="auto"/>
              <w:jc w:val="center"/>
              <w:rPr>
                <w:color w:val="000000"/>
                <w:sz w:val="22"/>
                <w:szCs w:val="22"/>
              </w:rPr>
            </w:pPr>
            <w:r>
              <w:rPr>
                <w:color w:val="000000"/>
                <w:sz w:val="22"/>
                <w:szCs w:val="22"/>
              </w:rPr>
              <w:t>Protective</w:t>
            </w:r>
          </w:p>
          <w:p w14:paraId="0EAC8B78" w14:textId="159E2360" w:rsidR="008E7D5B" w:rsidRPr="00D268B8" w:rsidRDefault="00D268B8" w:rsidP="00522695">
            <w:pPr>
              <w:spacing w:line="276" w:lineRule="auto"/>
              <w:jc w:val="center"/>
              <w:rPr>
                <w:color w:val="000000"/>
                <w:sz w:val="22"/>
                <w:szCs w:val="22"/>
              </w:rPr>
            </w:pPr>
            <w:r>
              <w:rPr>
                <w:color w:val="000000"/>
                <w:sz w:val="22"/>
                <w:szCs w:val="22"/>
              </w:rPr>
              <w:t xml:space="preserve">P = </w:t>
            </w:r>
            <w:r w:rsidRPr="002600D8">
              <w:rPr>
                <w:sz w:val="20"/>
                <w:szCs w:val="20"/>
              </w:rPr>
              <w:t>10</w:t>
            </w:r>
            <w:r w:rsidRPr="002600D8">
              <w:rPr>
                <w:sz w:val="20"/>
                <w:szCs w:val="20"/>
                <w:vertAlign w:val="superscript"/>
              </w:rPr>
              <w:t>-</w:t>
            </w:r>
            <w:r>
              <w:rPr>
                <w:sz w:val="20"/>
                <w:szCs w:val="20"/>
                <w:vertAlign w:val="superscript"/>
              </w:rPr>
              <w:t>15</w:t>
            </w:r>
          </w:p>
        </w:tc>
        <w:tc>
          <w:tcPr>
            <w:tcW w:w="0" w:type="auto"/>
            <w:tcBorders>
              <w:top w:val="single" w:sz="4" w:space="0" w:color="auto"/>
              <w:left w:val="nil"/>
              <w:right w:val="nil"/>
            </w:tcBorders>
            <w:vAlign w:val="center"/>
          </w:tcPr>
          <w:p w14:paraId="6F88079A" w14:textId="77777777" w:rsidR="00D268B8" w:rsidRDefault="00D268B8" w:rsidP="00522695">
            <w:pPr>
              <w:spacing w:line="276" w:lineRule="auto"/>
              <w:jc w:val="center"/>
              <w:rPr>
                <w:color w:val="000000"/>
                <w:sz w:val="22"/>
                <w:szCs w:val="22"/>
              </w:rPr>
            </w:pPr>
            <w:r>
              <w:rPr>
                <w:color w:val="000000"/>
                <w:sz w:val="22"/>
                <w:szCs w:val="22"/>
              </w:rPr>
              <w:t>Protective</w:t>
            </w:r>
          </w:p>
          <w:p w14:paraId="1183F29B" w14:textId="223B19AD" w:rsidR="008E7D5B" w:rsidRPr="00D268B8" w:rsidRDefault="00D268B8" w:rsidP="00522695">
            <w:pPr>
              <w:spacing w:line="276" w:lineRule="auto"/>
              <w:jc w:val="center"/>
              <w:rPr>
                <w:color w:val="000000"/>
                <w:sz w:val="22"/>
                <w:szCs w:val="22"/>
              </w:rPr>
            </w:pPr>
            <w:r>
              <w:rPr>
                <w:color w:val="000000"/>
                <w:sz w:val="22"/>
                <w:szCs w:val="22"/>
              </w:rPr>
              <w:t xml:space="preserve">P = </w:t>
            </w:r>
            <w:r w:rsidRPr="002600D8">
              <w:rPr>
                <w:sz w:val="20"/>
                <w:szCs w:val="20"/>
              </w:rPr>
              <w:t>10</w:t>
            </w:r>
            <w:r w:rsidRPr="002600D8">
              <w:rPr>
                <w:sz w:val="20"/>
                <w:szCs w:val="20"/>
                <w:vertAlign w:val="superscript"/>
              </w:rPr>
              <w:t>-</w:t>
            </w:r>
            <w:r>
              <w:rPr>
                <w:sz w:val="20"/>
                <w:szCs w:val="20"/>
                <w:vertAlign w:val="superscript"/>
              </w:rPr>
              <w:t>14</w:t>
            </w:r>
          </w:p>
        </w:tc>
        <w:tc>
          <w:tcPr>
            <w:tcW w:w="0" w:type="auto"/>
            <w:tcBorders>
              <w:top w:val="single" w:sz="4" w:space="0" w:color="auto"/>
              <w:left w:val="nil"/>
              <w:right w:val="nil"/>
            </w:tcBorders>
            <w:vAlign w:val="center"/>
          </w:tcPr>
          <w:p w14:paraId="5036E160" w14:textId="41B64C1E" w:rsidR="008E7D5B" w:rsidRPr="00D268B8" w:rsidRDefault="008E7D5B" w:rsidP="00522695">
            <w:pPr>
              <w:spacing w:line="276" w:lineRule="auto"/>
              <w:jc w:val="center"/>
              <w:rPr>
                <w:color w:val="000000"/>
                <w:sz w:val="22"/>
                <w:szCs w:val="22"/>
              </w:rPr>
            </w:pPr>
            <w:r w:rsidRPr="00D268B8">
              <w:rPr>
                <w:color w:val="000000"/>
                <w:sz w:val="22"/>
                <w:szCs w:val="22"/>
              </w:rPr>
              <w:t xml:space="preserve">Well established AD </w:t>
            </w:r>
            <w:r w:rsidR="00522695">
              <w:rPr>
                <w:color w:val="000000"/>
                <w:sz w:val="22"/>
                <w:szCs w:val="22"/>
              </w:rPr>
              <w:t>locus/</w:t>
            </w:r>
            <w:r w:rsidRPr="00D268B8">
              <w:rPr>
                <w:color w:val="000000"/>
                <w:sz w:val="22"/>
                <w:szCs w:val="22"/>
              </w:rPr>
              <w:t>cluster</w:t>
            </w:r>
          </w:p>
        </w:tc>
      </w:tr>
      <w:tr w:rsidR="00522695" w:rsidRPr="00D268B8" w14:paraId="38576BA0" w14:textId="6471003B" w:rsidTr="00BF505F">
        <w:trPr>
          <w:trHeight w:val="288"/>
          <w:jc w:val="center"/>
        </w:trPr>
        <w:tc>
          <w:tcPr>
            <w:tcW w:w="0" w:type="auto"/>
            <w:tcBorders>
              <w:top w:val="single" w:sz="4" w:space="0" w:color="auto"/>
              <w:left w:val="nil"/>
              <w:right w:val="nil"/>
            </w:tcBorders>
            <w:shd w:val="clear" w:color="auto" w:fill="auto"/>
            <w:vAlign w:val="center"/>
          </w:tcPr>
          <w:p w14:paraId="71D5FBEA"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RIN3</w:t>
            </w:r>
          </w:p>
        </w:tc>
        <w:tc>
          <w:tcPr>
            <w:tcW w:w="0" w:type="auto"/>
            <w:tcBorders>
              <w:top w:val="single" w:sz="4" w:space="0" w:color="auto"/>
              <w:left w:val="nil"/>
              <w:right w:val="nil"/>
            </w:tcBorders>
            <w:vAlign w:val="center"/>
          </w:tcPr>
          <w:p w14:paraId="263FD342" w14:textId="77777777" w:rsidR="008E7D5B" w:rsidRPr="00D268B8" w:rsidRDefault="008E7D5B" w:rsidP="00522695">
            <w:pPr>
              <w:spacing w:line="276" w:lineRule="auto"/>
              <w:jc w:val="center"/>
              <w:rPr>
                <w:color w:val="000000"/>
                <w:sz w:val="22"/>
                <w:szCs w:val="22"/>
              </w:rPr>
            </w:pPr>
            <w:r w:rsidRPr="00D268B8">
              <w:rPr>
                <w:color w:val="000000"/>
                <w:sz w:val="22"/>
                <w:szCs w:val="22"/>
              </w:rPr>
              <w:t>rs150221413</w:t>
            </w:r>
          </w:p>
          <w:p w14:paraId="57342C98" w14:textId="29D3325D" w:rsidR="008E7D5B" w:rsidRPr="00D268B8" w:rsidRDefault="008E7D5B" w:rsidP="00522695">
            <w:pPr>
              <w:spacing w:line="276" w:lineRule="auto"/>
              <w:jc w:val="center"/>
              <w:rPr>
                <w:color w:val="000000"/>
                <w:sz w:val="22"/>
                <w:szCs w:val="22"/>
              </w:rPr>
            </w:pPr>
            <w:proofErr w:type="gramStart"/>
            <w:r w:rsidRPr="00D268B8">
              <w:rPr>
                <w:color w:val="000000"/>
                <w:sz w:val="22"/>
                <w:szCs w:val="22"/>
              </w:rPr>
              <w:t>14:93022240:G</w:t>
            </w:r>
            <w:proofErr w:type="gramEnd"/>
            <w:r w:rsidRPr="00D268B8">
              <w:rPr>
                <w:color w:val="000000"/>
                <w:sz w:val="22"/>
                <w:szCs w:val="22"/>
              </w:rPr>
              <w:t>:T</w:t>
            </w:r>
          </w:p>
        </w:tc>
        <w:tc>
          <w:tcPr>
            <w:tcW w:w="0" w:type="auto"/>
            <w:tcBorders>
              <w:top w:val="single" w:sz="4" w:space="0" w:color="auto"/>
              <w:left w:val="nil"/>
              <w:right w:val="nil"/>
            </w:tcBorders>
            <w:vAlign w:val="center"/>
          </w:tcPr>
          <w:p w14:paraId="3D23BFDF" w14:textId="77777777" w:rsidR="00261D6F" w:rsidRPr="00D268B8" w:rsidRDefault="00261D6F" w:rsidP="00261D6F">
            <w:pPr>
              <w:spacing w:line="276" w:lineRule="auto"/>
              <w:jc w:val="center"/>
              <w:rPr>
                <w:color w:val="000000"/>
                <w:sz w:val="22"/>
                <w:szCs w:val="22"/>
              </w:rPr>
            </w:pPr>
            <w:r w:rsidRPr="00D268B8">
              <w:rPr>
                <w:color w:val="000000"/>
                <w:sz w:val="22"/>
                <w:szCs w:val="22"/>
              </w:rPr>
              <w:t>Increase risk</w:t>
            </w:r>
          </w:p>
          <w:p w14:paraId="02C320CF" w14:textId="1AB739FC" w:rsidR="008E7D5B" w:rsidRPr="00D268B8" w:rsidRDefault="00261D6F" w:rsidP="00261D6F">
            <w:pPr>
              <w:spacing w:line="276" w:lineRule="auto"/>
              <w:jc w:val="center"/>
              <w:rPr>
                <w:color w:val="000000"/>
                <w:sz w:val="22"/>
                <w:szCs w:val="22"/>
              </w:rPr>
            </w:pPr>
            <w:r w:rsidRPr="00D268B8">
              <w:rPr>
                <w:color w:val="000000"/>
                <w:sz w:val="22"/>
                <w:szCs w:val="22"/>
              </w:rPr>
              <w:t xml:space="preserve">P </w:t>
            </w:r>
            <w:r>
              <w:rPr>
                <w:color w:val="000000"/>
                <w:sz w:val="22"/>
                <w:szCs w:val="22"/>
              </w:rPr>
              <w:t>= 0.02</w:t>
            </w:r>
          </w:p>
        </w:tc>
        <w:tc>
          <w:tcPr>
            <w:tcW w:w="0" w:type="auto"/>
            <w:tcBorders>
              <w:top w:val="single" w:sz="4" w:space="0" w:color="auto"/>
              <w:left w:val="nil"/>
              <w:right w:val="nil"/>
            </w:tcBorders>
            <w:vAlign w:val="center"/>
          </w:tcPr>
          <w:p w14:paraId="46CF5FDF" w14:textId="151016C1" w:rsidR="008E7D5B" w:rsidRPr="00D268B8" w:rsidRDefault="008E7D5B"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21CB48C1" w14:textId="25459E91" w:rsidR="008E7D5B" w:rsidRPr="00D268B8" w:rsidRDefault="008E7D5B"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04F6A834" w14:textId="75117768" w:rsidR="008E7D5B" w:rsidRPr="00D268B8" w:rsidRDefault="00D268B8"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5E22C7E6" w14:textId="53AFB134" w:rsidR="008E7D5B" w:rsidRPr="00D268B8" w:rsidRDefault="00522695" w:rsidP="00522695">
            <w:pPr>
              <w:spacing w:line="276" w:lineRule="auto"/>
              <w:jc w:val="center"/>
              <w:rPr>
                <w:color w:val="000000"/>
                <w:sz w:val="22"/>
                <w:szCs w:val="22"/>
              </w:rPr>
            </w:pPr>
            <w:r>
              <w:rPr>
                <w:i/>
                <w:iCs/>
                <w:color w:val="000000"/>
                <w:sz w:val="22"/>
                <w:szCs w:val="22"/>
              </w:rPr>
              <w:t>SLC24A4/RIN3</w:t>
            </w:r>
            <w:r w:rsidRPr="00D268B8">
              <w:rPr>
                <w:color w:val="000000"/>
                <w:sz w:val="22"/>
                <w:szCs w:val="22"/>
              </w:rPr>
              <w:t xml:space="preserve"> locus in </w:t>
            </w:r>
            <w:proofErr w:type="spellStart"/>
            <w:r w:rsidRPr="00D268B8">
              <w:rPr>
                <w:color w:val="000000"/>
                <w:sz w:val="22"/>
                <w:szCs w:val="22"/>
              </w:rPr>
              <w:t>Bellenguez</w:t>
            </w:r>
            <w:proofErr w:type="spellEnd"/>
            <w:r w:rsidRPr="00D268B8">
              <w:rPr>
                <w:color w:val="000000"/>
                <w:sz w:val="22"/>
                <w:szCs w:val="22"/>
              </w:rPr>
              <w:t xml:space="preserve"> et al.</w:t>
            </w:r>
            <w:r>
              <w:rPr>
                <w:color w:val="000000"/>
                <w:sz w:val="22"/>
                <w:szCs w:val="22"/>
              </w:rPr>
              <w:t xml:space="preserve"> </w:t>
            </w:r>
            <w:r>
              <w:rPr>
                <w:color w:val="000000"/>
                <w:sz w:val="22"/>
                <w:szCs w:val="22"/>
              </w:rPr>
              <w:fldChar w:fldCharType="begin"/>
            </w:r>
            <w:r>
              <w:rPr>
                <w:color w:val="000000"/>
                <w:sz w:val="22"/>
                <w:szCs w:val="22"/>
              </w:rPr>
              <w:instrText xml:space="preserve"> ADDIN ZOTERO_ITEM CSL_CITATION {"citationID":"uep28L6F","properties":{"formattedCitation":"[5]","plainCitation":"[5]","noteIndex":0},"citationItems":[{"id":2427,"uris":["http://zotero.org/users/6671416/items/R6M9F5VI"],"uri":["http://zotero.org/users/6671416/items/R6M9F5VI"],"itemData":{"id":2427,"type":"article-journal","abstract":"Alzheimer’s disease (AD) is a severe and incurable neurodegenerative disease, and the failure to find effective treatments suggests that the underlying pathology remains poorly understood. Due to its strong heritability, deciphering the genetic landscape of AD and related dementia (ADD) is a unique opportunity to advance our knowledge. We completed a meta-analysis of genome-wide association studies (39,106 clinically AD-diagnosed cases, 46,828 proxy-ADD cases and 401,577 controls) with the most promising signals followed-up in 25,392 independent AD cases and 276,086 controls. We report 75 risk loci for ADD, including 42 novel ones. Pathway-enrichment analyses confirm the involvement of amyloid/Tau pathways, highlight the role of microglia and its potential interaction with APP metabolism. Numerous genes exhibited differential expression or splicing in AD-related conditions and gene prioritization implies EGFR signaling and TNF-α pathway through LUBAC complex. We also generated a novel polygenic risk score strongly associated with the risk of future dementia or progression from mild cognitive impairment to dementia. In conclusion, by more than doubling the number of loci associated with ADD risk, our study offers new insights into the pathophysiological processes underlying AD and offers additional therapeutic entry-points and tools for translational genomics.Competing Interest StatementHH is an employee of Eisai Inc. This work has been performed during his previous position at Sorbonne University, Paris, France. At Sorbonne University HH was supported by the AXA Research Fund, the Fondation partenariale Sorbonne University and the Fondation pour la Recherche sur Alzheimer, Paris, France.Funding StatementThis work was supported by a grant (European Alzheimer DNA BioBank, EADB) from the EU Joint Programme, Neurodegenerative Disease Research (JPND). Inserm UMR1167 is also funded by Inserm, Institut Pasteur de Lille, the Lille Metropole Communaute Urbaine, the French government LABEX DISTALZ program (development of innovative strategies for a transdisciplinary approach to Alzheimer disease). Additional support for EADB cohorts was provided by: Italian Ministry of Health (Ricerca Corrente); Ministero dell Istruzione, dell Universita e della RicercaMIUR project Dipartimenti di Eccellenza 2018 2022 to Department of Neuroscience Rita Levi Montalcini, University of Torino (IR), and AIRAlzh Onlus ANCCCOOP (SB); Partly supported by Ministero della Salute, I.R.C.C.S. Research Program, Ricerca Corrente 2018 2020, Linea n. 2 Meccanismi genetici, predizione e terapie innovative delle malattie complesse and by the 5 x 1000 voluntary contribution to the Fondazione I.R.C.C.S. Ospedale Casa Sollievo della Sofferenza; and RF 2018 12366665, Fondi per la ricerca 2019 (Sandro Sorbi). Copenhagen General Population Study (CGPS): We thank staff and participants of the CGPS for their important contributions. Karolinska Institutet AD cohort: Dr. Graff and coauthors of the Karolinska Institutet AD cohort report grants from Swedish Research Council (VR) 2015 02926, 2018 02754, 2015 06799, Swedish Alzheimer Foundation, Stockholm County Council ALF and research school, Karolinska Institutet StratNeuro, Swedish Demensfonden, and Swedish brain foundation, during the conduct of the study. ADGEN: This work was supported by Academy of Finland (grant numbers 307866); Sigrid Juselius Foundation; the Strategic Neuroscience Funding of the University of Eastern Finland; EADB project in the JPNDCOFUND program (grant number 301220). CBAS: Supported by the project no. LQ1605 from the National Program of Sustainability II (MEYS CR), Supported by Ministry of Health of the Czech Republic, grant nr. NV190400270 (All rights reserved), Grant Agency of Charles University Grants No. 693018 and 654217; the Ministry of Health, Czech Republic―conceptual development of research organization, University Hospital Motol, Prague, Czech Republic Grant No. 00064203; the Czech Ministry of Health Project AZV Grant No. 16―27611A; and Institutional Support of Excellence 2. LF UK Grant No. 699012. CNRMAJRouen: This study received fundings from the Centre National de Rfrence Malades Alzheimer Jeunes (CNRMAJ). The Finnish Geriatric Intervention Study for the Prevention of Cognitive Impairment and Disability (FINGER) data collection was supported by grants from the Academy of Finland, La Carita Foundation, Juho Vainio Foundation, Novo Nordisk Foundation, Finnish Social Insurance Institution, Ministry of Education and Culture Research Grants, Yrjo Jahnsson Foundation, Finnish Cultural Foundation South Osthrobothnia Regional Fund, and EVO/State Research Funding grants of University Hospitals of Kuopio, Oulu and Turku, Seinajoki Central Hospital and Oulu City Hospital, Alzheimer Research &amp;amp; Prevention Foundation USA, AXA Research Fund, Knut and Alice Wallenberg Foundation Sweden, Center for Innovative Medicine (CIMED) at Karolinska Institutet Sweden, and Stiftelsen Stockholms sjukhem Sweden. FINGER cohort genotyping was funded by EADB project in the JPND COFUND (grant number 301220). Research on the Belgian EADB cohort is funded in part by the Alzheimer Research Foundation (SAOFRA), The Research Foundation Flanders (FWO), and the University of Antwerp Research Fund. FK is supported by a BOF DOCPRO fellowship of the University of Antwerp Research Fund. SNACK is financially supported by the Swedish Ministry of Health and Social Affairs, the participating County Councils and Municipalities, and the Swedish Research Council. BDR Bristol: We would like to thank the South West Dementia Brain Bank (SWDBB) for providing brain tissue for this study. The SWDBB is part of the Brains for Dementia Research programme, jointly funded by Alzheimers Research UK and Alzheimer Society and is supported by BRACE (Bristol Research into Alzheimers and Care of the Elderly) and the Medical Research Council. BDR Manchester: We would like to thank the Manchester Brain Bank for providing brain tissue for this study. The Manchester Brain Bank is part of the Brains for Dementia Research programme, jointly funded by Alzheimers Research UK and Alzheimers Society. BDR KCL: Human postmortem tissue was provided by the London Neurodegenerative Diseases Brain Bank which receives funding from the UK Medical Research Council and as part of the Brains for Dementia Research programme, jointly funded by Alzheimer Research UK and the Alzheimers Society. The CFAS Wales study was funded by the ESRC (RES060250060) and HEFCW as Maintaining function and wellbeing in later life: a longitudinal cohort study, (Principal Investigators: R.T Woods, L.Clare, G.Windle, V. Burholt, J. Philips, C. Brayne, C. McCracken, K. Bennett, F. Matthews). MRC: Cardiff University was supported by the Alzheimer Society (AS; grant RF014/164) and the Medical Research Council (MRC; grants G0801418/1, MR/K013041/1, MR/L023784/1) (R. Sims is an AS Research Fellow). Cardiff University was also supported by the European Joint Programme for Neurodegenerative Disease (JPND; grant MR/L501517/1), Alzheimer Research UK (ARUK; grant ARUKPG20141), the Welsh Assembly Government (grant SGR544:CADR), Brain for dementia Research and a donation from the Moondance Charitable Foundation. Patient recruitment for the MRC Prion Unit/UCL Department of Neurodegenerative Disease collection was supported by the UCLH/UCL Biomedical Centre and NIHR Queen Square Dementia Biomedical Research Unit. The University of Southampton acknowledges support from the AS. King College London was supported by the NIHR Biomedical Research Centre for Mental Health and the Biomedical Research Unit for Dementia at the South London and Maudsley NHS Foundation Trust and by King College London and the MRC. ARUK and the Big Lottery Fund provided support to Nottingham University. Alfredo Ramirez: Part of the work was funded by the JPND EADB grant (German Federal Ministry of Education and Research (BMBF) grant: 01ED1619A). German Study on Ageing, Cognition and Dementia in Primary Care Patients (AgeCoDe): This study/publication is part of the German Research Network on Dementia (KND), the German Research Network on Degenerative Dementia (KNDD; German Study on Ageing, Cognition and Dementia in Primary Care Patients; AgeCoDe), and the Health Service Research Initiative (Study on Needs, health service use, costs and healthrelated quality of life in a large sample of oldestold primary care patients (85+; AgeQualiDe)) and was funded by the German Federal Ministry of Education and Research (grants KND: 01GI0102, 01GI0420, 01GI0422, 01GI0423, 01GI0429, 01GI0431, 01GI0433, 01GI0434; grants KNDD: 01GI0710, 01GI0711, 01GI0712, 01GI0713, 01GI0714, 01GI0715, 01GI0716; grants Health Service Research Initiative: 01GY1322A, 01GY1322B, 01GY1322C, 01GY1322D, 01GY1322E, 01GY1322F, 01GY1322G). VITA study: The support of the Ludwig Boltzmann Society and the AFI Germany have supported the VITA study. This work was financed by a research grant of the Vogelstiftung Dr. Eckernkamp. HELIAD study: This study was supported by the grants: IIRG09133014 from the Alzheimer Association, 189 10276/8/9/2011 from the ESPAEU program Excellence Grant (ARISTEIA) and the 51657/14.4.2009 of the Ministry for Health and Social Solidarity (Greece). Biobank Department of Psychiatry, UMG: Prof. Jens Wiltfang is supported by an Ildio Pinho professorship and iBiMED (UID/BIM/04501/2013), and FCT project PTDC/DTP_PIC/5587/2014 at the University of Aveiro, Portugal. Lausanne study: This work was supported by grants from the Swiss National Research Foundation (SNF 320030_141179). PAGES study: Harald Hampel is an employee of Eisai Inc. During part of this work he was supported by the AXA Research Fund, the Fondation partenariale Sorbonne Universit and the Fondation pour la Recherche sur Alzheimer, Paris, France. Mannheim, Germany Biobank: Department of geriatric Psychiatry, Central Institute for Mental Health, Mannheim, University of Heidelberg, Germany. Genotyping for the Swedish Twin Studies of Aging was supported by NIH/NIA grant R01 AG037985. Genotyping in TwinGene was supported by NIH/NIDDK U01 DK066134. WvdF is recipient of Joint Programming for Neurodegenerative Diseases (JPND) grants PERADES (ANR13JPRF0001) and EADB (733051061). Gothenburg Birth Cohort (GBC) Studies: We would like to thank UCL Genomics for performing the genotyping analyses. The studies were supported by The Stena Foundation, The Swedish Research Council (201502830, 20138717), The Swedish Research Council for Health, Working Life and Wellfare (20131202, 20050762, 20081210, 20132300, 2013 2496, 20130475), The Brain Foundation, Sahlgrenska University Hospital (ALF), The Alzheimer Association (IIRG036168), The Alzheimers Association Zenith Award (ZEN013151), Eivind och Elsa K:son Sylvans Stiftelse, The Swedish Alzheimer Foundation. Clinical AD, Sweden: We would like to thank UCL Genomics for performing the genotyping analyses. Barcelona Brain Biobank: Brain Donors of the Neurological Tissue Bank of the BiobancHospital ClinicIDIBAPS and their families for their generosity. Hospital Clnic de Barcelona Spanish Ministry of Economy and CompetitivenessInstituto de Salud Carlos III and Fondo Europeo de Desarrollo Regional (FEDER), Union Europea, Una manera de hacer Europa grants (PI16/0235 to Dr. R. SanchezValle and PI17/00670 to Dr. A.Antonell). AA is funded by Departament de Salut de la Generalitat de Catalunya, PERIS 20162020 (SLT002/16/00329). Sydney Memory and Ageing Study (Sydney MAS): We gratefully acknowledge and thank the following for their contributions to Sydney MAS: participants, their supporters and the Sydney MAS Research Team (current and former staff and students). Funding was awarded from the Australian National Health and Medical Research Council (NHMRC) Program Grants (350833, 568969, 109308). AddNeuroMed consortium was led by Simon Lovestone, Bruno Vellas, Patrizia Mecocci, Magda Tsolaki, Iwona Kłoszewska, Hilkka Soininen. This work was supported by InnoMed (Innovative Medicines in Europe), an integrated project funded by the European Union of the Sixth Framework program priority (FP62004 LIFESCIHEALTH5). Oviedo: This work was partly supported by Grant from Fondo de Investigaciones SanitariasFondos FEDER EuropeanUnion to Victoria Alvarez PI15/00878. Pascual SanchezJuan is supported by CIBERNED and Carlos III Institute of Health, Spain (PI08/0139, PI12/02288, and PI16/01652), jointly funded by Fondo Europeo de Desarrollo Regional (FEDER), Union Europea, Una manera de hacer Europa. Project MinE: The ProjectMinE study was supported by the ALS Foundation Netherlands and the MND association (UK) (Project MinE, www.projectmine.com). The SPIN cohort: We are indebted to patients and their families for their participation in the Sant Pau Initiative on Neurodegeneration cohort, at the Sant Pau Hospital (Barcelona). This is a multimodal research cohort for biomarker discovery and validation that is partially funded by Generalitat de Catalunya (2017 SGR 547 to JC), as well as from the Institute of Health Carlos IIISubdireccion General de Evaluacion and the Fondo Europeo de Desarrollo Regional (FEDER Una manera de Hacer Europa) (grants PI11/02526, PI14/01126, and PI17/01019 to JF; PI17/01895 to AL), and the Centro de Investigacion Biomdica en Red Enfermedades Neurodegenerativas programme (Program 1, Alzheimer Disease to AL). We would also like to thank the Fundacio Bancaria Obra Social La Caixa (DABNI project) to JF and AL; and Fundacion BBVA (to AL), for their support in funding this followup study. Adolfo Lopez de Munain is supported by Fundacion Salud 2000 (PI2013156) and Diputacion Foral de Gipuzkoa (Exp.114/17). Grace. The Genome Research @ Fundacio ACE project (GR@ACE) is supported by Grifols SA, Fundacion bancaria La Caixa, Fundacio ACE, and CIBERNED. A.R. and M.B. receive support from the European Union/EFPIA Innovative Medicines Initiative Joint undertaking ADAPTED and MOPEAD projects (grant numbers 115975 and 115985, respectively). M.B. and A.R. are also supported by national grants PI13/02434, PI16/01861, PI17/01474 and PI19/01240. Accion Estratgica en Salud is integrated into the Spanish National R + D + I Plan and funded by ISCIII (Instituto de Salud Carlos III)Subdireccion General de Evaluacion and the Fondo Europeo de Desarrollo Regional (FEDERUna manera de hacer Europa). Some control samples and data from patients included in this study were provided in part by the National DNA Bank Carlos III (www.bancoadn.org, University of Salamanca, Spain) and Hospital Universitario Virgen de Valme (Sevilla, Spain); they were processed following standard operating procedures with the appropriate approval of the Ethical and Scientific Committee. The present work has been performed as part of the doctoral program of I. de Rojas at the Universitat de Barcelona (Barcelona, Spain). EADI. This work has been developed and supported by the LABEX (laboratory of excellence program investment for the future) DISTALZ grant (Development of Innovative Strategies for a Transdisciplinary approach to ALZheimers disease) including funding from MEL (Metropole europenne de Lille), ERDF (European Regional Development Fund) and Conseil Rgional Nord Pas de Calais. This work was supported by INSERM, the National Foundation for Alzheimers disease and related disorders, the Institut Pasteur de Lille and the Centre National de Recherche en Gnomique Humaine, CEA, the JPND PERADES, the Laboratory of Excellence GENMED (Medical Genomics) grant no. ANR10LABX0013 managed by the National Research Agency (ANR) part of the Investment for the Future program, and the FP7 AgedBrainSysBio. The ThreeCity Study was performed as part of collaboration between the Institut National de la Sant et de la Recherche Mdicale (Inserm), the Victor Segalen Bordeaux II University and SanofiSynthlabo. The Fondation pour la Recherche Mdicale funded the preparation and initiation of the study. The 3C Study was also funded by the Caisse Nationale Maladie des Travailleurs Salaris, Direction Gnrale de la Sant, MGEN, Institut de la Longvit, Agence Francaise de Scurit Sanitaire des Produits de Sant, the Aquitaine and Bourgogne Regional Councils, Agence Nationale de la Recherche, ANR supported the COGINUT and COVADIS projects. Fondation de France and the joint French Ministry of Research/INSERM Cohortes et collections de donnes biologiques programme. Lille Gnopole received an unconditional grant from Eisai. The Threecity biological bank was developed and maintained by the laboratory for genomic analysis LAGBRC Institut Pasteur de Lille. GERAD/PERADES. We thank all individuals who participated in this study. Cardiff University was supported by the Wellcome Trust, Alzheimers Society (AS; grant RF014/164), the Medical Research Council (MRC; grants G0801418/1, MR/K013041/1, MR/L023784/1), the European Joint Programme for Neurodegenerative Disease (JPND, grant MR/L501517/1), Alzheimers Research UK (ARUK, grant ARUKPG20141), Welsh Assembly Government (grant SGR544:CADR), a donation from the Moondance Charitable Foundation, UK Dementias Platform (DPUK, reference MR/L023784/1), and the UK Dementia Research Institute at Cardiff. Cambridge University acknowledges support from the MRC. ARUK supported sample collections at the Kings College London, the South West Dementia Bank, Universities of Cambridge, Nottingham, Manchester and Belfast. Kings College London was supported by the NIHR Biomedical Research Centre for Mental Health and Biomedical Research Unit for Dementia at the South London and Maudsley NHS Foundation Trust and Kings College London and the MRC. Alzheimers Research UK (ARUK) and the Big Lottery Fund provided support to Nottingham University. Ulster Garden Villages, AS, ARUK, American Federation for Aging Research, NI R&amp;amp;D Office and the Royal College of Physicians/Dunhill Medical Trust provided support for Queens University, Belfast. The University of Southampton acknowledges support from the AS. The MRC and Mercers Institute for Research on Ageing supported the Trinity College group. DCR is a Wellcome Trust Principal Research fellow. The South West Dementia Brain Bank acknowledges support from Bristol Research into Alzheimers and Care of the Elderly. The Charles Wolfson Charitable Trust supported the OPTIMA group. Washington University was funded by NIH grants, Barnes Jewish Foundation and the Charles and Joanne Knight Alzheimers Research Initiative. Patient recruitment for the MRC Prion Unit/UCL Department of Neurodegenerative Disease collection was supported by the UCLH/UCL Biomedical Research Centre and their work was supported by the NIHR Queen Square Dementia BRU, the Alzheimers Research UK and the Alzheimers Society. LASERAD was funded by Lundbeck SA. The AgeCoDe study group was supported by the German Federal Ministry for Education and Research grants 01 GI 0710, 01 GI 0712, 01 GI 0713, 01 GI 0714, 01 GI 0715, 01 GI 0716, 01 GI 0717. Genotyping of the Bonn casecontrol sample was funded by the German centre for Neurodegenerative Diseases (DZNE), Germany. The GERAD Consortium also used samples ascertained by the NIMH AD Genetics Initiative. HH was supported by a grant of the KatharinaHardtFoundation, Bad Homburg vor der Hohe, Germany. The KORA F4 studies were financed by Helmholtz Zentrum Munchen; German Research Center for Environmental Health; BMBF; German National Genome Research Network and the Munich Center of Health Sciences. The Heinz Nixdorf Recall cohort was funded by the Heinz Nixdorf Foundation (Dr. Jur. G.Schmidt, Chairman) and BMBF. We acknowledge use of genotype data from the 1958 Birth Cohort collection and National Blood Service, funded by the MRC and the Wellcome Trust which was genotyped by the Wellcome Trust Case Control Consortium and the Type1 Diabetes Genetics Consortium, sponsored by the National Institute of Diabetes and Digestive and Kidney Diseases, National Institute of Allergy and Infectious Diseases, National Human Genome Research Institute, National Institute of Child Health and Human Development and Juvenile Diabetes Research Foundation International. The project is also supported through the following funding organisations under the aegis of JPND www.jpnd.eu (United Kingdom, Medical Research Council (MR/L501529/1; MR/R024804/1) and Economic and Social Research Council (ES/L008238/1)) and through the Motor Neurone Disease Association. This study represents independent research part funded by the National Institute for Health Research (NIHR) Biomedical Research Centre at South London and Maudsley NHS Foundation Trust and Kings College London. Prof Jens Wiltfang is supported by an Ildio Pinho professorship and iBiMED (UID/BIM/04501/2013), at the University of Aveiro, Portugal. Rotterdam study. Rotterdam (RS). This study was funded by the Netherlands Organisation for Health Research and Development (ZonMW) as part of the Joint Programming for Neurological Disease (JPND)as part of the PERADES Program (Deﬁning Genetic Polygenic, and Environmental Risk for Alzheimers disease using multiple powerful cohorts, focused Epigenetics and Stem cell metabolomics), Project number 733051021. This work was funded also by the European Union Innovative Medicine Initiative (IMI) programme under grant agreement No. 115975 as part of the Alzheimers Disease Apolipoprotein Pathology for Treatment Elucidation and Development (ADAPTED, https://www.imiadapted.eu);and the European Unions Horizon 2020 research and innovation programme as part of the Common mechanisms and pathways in Stroke and Alzheimers disease CoSTREAM project (www.costream.eu, grant agreement No. 667375). The current study is supported by the Deltaplan Dementie and Memorabel supported by ZonMW (Project number 733050814) and Alzheimer Nederland.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 The generation and management of GWAS genotype data for the Rotterdam Study (RSI, RSII, RSIII) was executed by the Human Genotyping Facility of the Genetic Laboratory of the Department of Internal Medicine, Erasmus MC, Rotterdam, The Netherlands. The GWAS datasets are supported by the Netherlands Organization of Scientific Research NWO Investments (Project number 175.010.2005.011, 91103012), the Genetic Laboratory of the Department of Internal Medicine, Erasmus MC, the Research Institute for Diseases in the Elderly (01493015; RIDE2), the Netherlands Genomics Initiative (NGI)/Netherlands Organization for Scientific Research (NWO) Netherlands Consortium for Healthy Aging (NCHA), project number 050060810. We thank Pascal Arp, Mila Jhamai, Marijn Verkerk, Lizbeth Herrera and Marjolein Peters, MSc, and Carolina MedinaGomez, MSc, for their help in creating the GWAS database, and Karol Estrada, PhD, Yurii Aulchenko, PhD, and Carolina Medina Gomez, MSc, for the creation and analysis of imputed data. DemGene. The project has received funding from The Research Council of Norway (RCN) Grant Nos. 213837, 223273, 225989, 248778, and 251134 and EU JPND Program ApGeM RCN Grant No. 237250, the SouthEast Norway Health Authority Grant No. 2013123, the Norwegian Health Association, and KG Jebsen Foundation. The RCN FRIPRO Mobility grant scheme (FRICON) is cofunded by the European Unions Seventh Framework Programme for research, technological development and demonstration under Marie Curie grant agreement No 608695. European Communitys grant PIAPPGA2011286213 PsychDPC. Bonn study. This group would like to thank Dr. Heike Koelsch for her scientific support. The Bonn group was funded by the German Federal Ministry of Education and Research (BMBF): Competence Network Dementia (CND) grant number 01GI0102, 01GI0711, 01GI042 ADGC. The National Institutes of Health, National Institute on Aging (NIHNIA) supported this work through the following grants: ADGC, U01 AG032984, RC2 AG036528; Samples from the National Cell Repository for Alzheimers Disease (NCRAD), which receives government support under a cooperative agreement grant (U24 AG21886) awarded by the National Institute on Aging (NIA), were used in this study. We thank contributors who collected samples used in this study, as well as patients and their families, whose help and participation made this work possible; Data for this study were prepared, archived, and distributed by the National Institute on Aging Alzheimers Disease Data Storage Site (NIAGADS) at the University of Pennsylvania (U24AG04168901); NACC, U01 AG016976; NIA LOAD (Columbia University), U24 AG026395, U24 AG026390, R01AG041797; Banner Sun Health Research Institute P30 AG019610; Boston University, P30 AG013846, U01 AG10483, R01 CA129769, R01 MH080295, R01 AG017173, R01 AG025259, R01 AG048927, R01AG33193, R01 AG009029; Columbia University, P50 AG008702, R37 AG015473, R01 AG037212, R01 AG028786; Duke University, P30 AG028377, AG05128; Einstein Aging Study NIA grant at Albert Einstein College of Medicine, P01 AG03949. Emory University, AG025688; Group Health Research Institute, UO1 AG006781, UO1 HG004610, UO1 HG006375, U01 HG008657; Indiana University, P30 AG10133, R01 AG009956, RC2 AG036650; Johns Hopkins University, P50 AG005146, R01 AG020688; Massachusetts General Hospital, P50 AG005134; Mayo Clinic, P50 AG016574, R01 AG032990, KL2 RR024151; Mount Sinai School of Medicine, P50 AG005138, P01 AG002219; New York University, P30 AG08051, UL1 RR029893, 5R01AG012101, 5R01AG022374, 5R01AG013616, 1RC2AG036502, 1R01AG035137; North Carolina A&amp;amp;T University, P20 MD000546, R01 AG2878601A1; Northwestern University, P30 AG013854; Oregon Health &amp;amp; Science University, P30 AG008017, R01 AG026916; Rush University, P30 AG010161, R01 AG019085, R01 AG15819, R01 AG17917, R01 AG030146, R01 AG01101, RC2 AG036650, R01 AG22018; TGen, R01 NS059873; University of Alabama at Birmingham, P50 AG016582; University of Arizona, R01 AG031581; University of California, Davis, P30 AG010129; University of California, Irvine, P50 AG016573; University of California, Los Angeles, P50 AG016570; University of California, San Diego, P50 AG005131; University of California, San Francisco, P50 AG023501, P01 AG019724; University of Kentucky, P30 AG028383, AG05144; University of Michigan, P30 AG053760 and AG063760; University of Pennsylvania, P30 AG010124; University of Pittsburgh, P50 AG005133, AG030653, AG041718, AG07562, AG02365; University of Southern California, P50 AG005142; University of Texas Southwestern, P30 AG012300; University of Miami, R01 AG027944, AG010491, AG027944, AG021547, AG019757; University of Washington, P50 AG005136, R01 AG042437; University of Wisconsin, P50 AG033514; Vanderbilt University, R01 AG019085; and Washington University, P50 AG005681, P01 AG03991, P01 AG026276. HP was supported by AG025711. ER was supported by CCNA. The Kathleen Price Bryan Brain Bank at Duke University Medical Center is funded by NINDS grant # NS39764, NIMH MH60451 and by Glaxo Smith Kline. Support was also from the Alzheimers Association (LAF, IIRG0889720; MPV, IIRG05 14147), the US Department of Veterans Affairs Administration, Office of Research and Development, Biomedical Laboratory Research Program, and BrightFocus Foundation (MPV, A2111048). P.S.G.H. is supported by Wellcome Trust, Howard Hughes Medical Institute, and the Canadian Institute of Health Research. Genotyping of the TGEN2 cohort was supported by Kronos Science. The TGen series was also funded by NIA grant AG041232 to AJM and MJH, The Banner Alzheimers Foundation, The Johnnie B. Byrd Sr. Alzheimers Institute, the Medical Research Council, and the state of Arizona and also includes samples from the following sites: Newcastle Brain Tissue Resource (funding via the Medical Research Council, local NHS trusts and Newcastle University), MRC London Brain Bank for Neurodegenerative Diseases (funding via the Medical Research Council),South West Dementia Brain Bank (funding via numerous sources including the Higher Education Funding Council for England (HEFCE), Alzheimers Research Trust (ART), BRACE as well as North Bristol NHS Trust Research and Innovation department and DeNDRoN), The Netherlands Brain Bank (funding via numerous sources including Stichting MS Research, Brain Net Europe, Hersenstichting Nederland Breinbrekend Werk, International Parkinson Fonds, Internationale Stiching Alzheimer Onderzoek), Institut de Neuropatologia, Servei Anatomia Patologica, Universitat de Barcelona. ADNI data collection and sharing was funded by the National Institutes of Health Grant U01 AG024904 and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Eisai Inc.; Elan Pharmaceuticals, Inc.; Eli Lilly and Company; EuroImmun; F. HoffmannLa Roche Ltd and its affiliated company Genentech, Inc.; Fujirebio; GE Healthcare; IXICO Ltd.; Janssen Alzheimer Immunotherapy Research &amp;amp; Development, LLC.; Johnson &amp;amp; Johnson Pharmaceutical Research &amp;amp; Development LLC.; Lumosity; Lundbeck; Merck &amp;amp;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Disease Cooperative Study at the University of California, San Diego. ADNI data are disseminated by the Laboratory for Neuro Imaging at the University of Southern California. We thank Drs. D. Stephen Snyder and Marilyn Miller from NIA who are exofficio ADGC members. Charge. Cardiovascular Health Study (CHS). Cardiovascular Health Study: This CHS research was supported by NHLBI contracts HHSN268201200036C, HHSN268200800007C, HHSN268201800001C, N01HC55222, N01HC85079, N01HC85080, N01HC85081, N01HC85082, N01HC85083, N01HC85086; and NHLBI grants U01HL080295, U01HL130114, R01HL087652, R01HL105756, R01HL103612,and R01HL120393 with additional contribution from the National Institute of Neurological Disorders and Stroke (NINDS). Additional support was provided through R01AG023629, R01AG033193, R01AG15928, R01AG20098, and U01AG049505 from the National Institute on Aging (NIA). A full list of principal CHS investigators and institutions can be found at CHSNHLBI.org. The provision of genotyping data was supported in part by the National Center for Advancing Translational Sciences, CTSI grant UL1TR001881, and the National Institute of Diabetes and Digestive and Kidney Disease Diabetes Research Center (DRC) grant DK063491 to the Southern California Diabetes Endocrinology Research Center. Framingham Heart Study. This work was supported by the National Heart, Lung, and Blood Institutes Framingham Heart Study (contracts N01HC25195 and HHSN268201500001I). This study was also supported by grants from the National Institute on Aging: R01AG033193, U01AG049505, U01AG52409, R01AG054076, RF1AG0059421 (S. Seshadri). S. Seshadri and A.L.D. were also supported by additional grants from the National Institute on Aging (R01AG049607, R01AG033040, RF1AG0061872, U01AG058589) and the National Institute of Neurological Disorders and Stroke (R01NS017950, NS100605). The content is solely the responsibility of the authors and does not necessarily represent the official views of the US National Institutes of Health. Author DeclarationsI confirm all relevant ethical guidelines have been followed, and any necessary IRB and/or ethics committee approvals have been obtained.YesThe details of the IRB/oversight body that provided approval or exemption for the research described are given below:Written informed consent was obtained from study participants or, for those with substantial cognitive impairment, from a caregiver, legal guardian or other proxy. Study protocols for all cohorts were reviewed and approved by the appropriate institutional review boards.All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advance).YesI have followed all appropriate research reporting guidelines and uploaded the relevant EQUATOR Network research reporting checklist(s) and other pertinent material as supplementary files, if applicable.Yessummary statistics will be made available followoing publication of the article","container-title":"medRxiv","DOI":"10.1101/2020.10.01.20200659","page":"2020.10.01.20200659","title":"New insights on the genetic etiology of Alzheimer’s and related dementia","author":[{"family":"Bellenguez","given":"Céline"},{"family":"Küçükali","given":"Fahri"},{"family":"Jansen","given":"Iris"},{"family":"Andrade","given":"Victor"},{"family":"Moreno-Grau","given":"Sonia"},{"family":"Amin","given":"Najaf"},{"family":"Naj","given":"Adam C."},{"family":"Grenier-Boley","given":"Benjamin"},{"family":"Campos-Martin","given":"Rafael"},{"family":"Holmans","given":"Peter A."},{"family":"Boland","given":"Anne"},{"family":"Kleineidam","given":"Luca"},{"family":"Damotte","given":"Vincent"},{"family":"Lee","given":"Sven J.","non-dropping-particle":"van der"},{"family":"Kuulasmaa","given":"Teemu"},{"family":"Yang","given":"Qiong"},{"family":"Rojas","given":"Itziar","non-dropping-particle":"de"},{"family":"Bis","given":"Joshua C."},{"family":"Yaqub","given":"Amber"},{"family":"Prokic","given":"Ivana"},{"family":"Costa","given":"Marcos R"},{"family":"Chapuis","given":"Julien"},{"family":"Ahmad","given":"Shahzad"},{"family":"Giedraitis","given":"Vilmantas"},{"family":"Boada","given":"Mercè"},{"family":"Aarsland","given":"Dag"},{"family":"García-González","given":"Pablo"},{"family":"Abdelnour","given":"Carla"},{"family":"Alarcón-Martín","given":"Emilio"},{"family":"Alegret","given":"Montserrat"},{"family":"Alvarez","given":"Ignacio"},{"family":"Álvarez","given":"Victoria"},{"family":"Armstrong","given":"Nicola J."},{"family":"Tsolaki","given":"Anthoula"},{"family":"Antúnez","given":"Carmen"},{"family":"Appollonio","given":"Ildebrando"},{"family":"Arcaro","given":"Marina"},{"family":"Archetti","given":"Silvana"},{"family":"Pastor","given":"Alfonso Arias"},{"family":"Arosio","given":"Beatrice"},{"family":"Athanasiu","given":"Lavinia"},{"family":"Bailly","given":"Henri"},{"family":"Banaj","given":"Nerisa"},{"family":"Baquero","given":"Miquel"},{"family":"Belén Pastor","given":"Ana"},{"family":"Benussi","given":"Luisa"},{"family":"Berr","given":"Claudine"},{"family":"Besse","given":"Céline"},{"family":"Bessi","given":"Valentina"},{"family":"Binetti","given":"Giuliano"},{"family":"Bizzarro","given":"Alessandra"},{"family":"Alcolea","given":"Daniel"},{"family":"Blesa","given":"Rafael"},{"family":"Borroni","given":"Barbara"},{"family":"Boschi","given":"Silvia"},{"family":"Bossù","given":"Paola"},{"family":"Bråthen","given":"Geir"},{"family":"Bresner","given":"Catherine"},{"family":"Brookes","given":"Keeley J."},{"family":"Brusco","given":"Luis Ignacio"},{"family":"Bûrger","given":"Katharina"},{"family":"Bullido","given":"María J."},{"family":"Burholt","given":"Vanessa"},{"family":"Bush","given":"William S."},{"family":"Calero","given":"Miguel"},{"family":"Dufouil","given":"Carole"},{"family":"Carracedo","given":"Ángel"},{"family":"Cecchetti","given":"Roberta"},{"family":"Cervera-Carles","given":"Laura"},{"family":"Charbonnier","given":"Camille"},{"family":"Chillotti","given":"Caterina"},{"family":"Brodaty","given":"Henry"},{"family":"Ciccone","given":"Simona"},{"family":"Claassen","given":"Jurgen A.H.R."},{"family":"Clark","given":"Christopher"},{"family":"Conti","given":"Elisa"},{"family":"Corma-Gómez","given":"Anaïs"},{"family":"Costantini","given":"Emanuele"},{"family":"Custodero","given":"Carlo"},{"family":"Daian","given":"Delphine"},{"family":"Dalmasso","given":"Maria Carolina"},{"family":"Daniele","given":"Antonio"},{"family":"Dardiotis","given":"Efthimios"},{"family":"Dartigues","given":"Jean-François"},{"family":"Deyn","given":"Peter Paul","non-dropping-particle":"de"},{"family":"Paiva Lopes","given":"Katia","non-dropping-particle":"de"},{"family":"Witte","given":"Lot D.","non-dropping-particle":"de"},{"family":"Debette","given":"Stéphanie"},{"family":"Deckert","given":"Jürgen"},{"family":"Ser","given":"Teodoro","non-dropping-particle":"del"},{"family":"Denning","given":"Nicola"},{"family":"DeStefano","given":"Anita"},{"family":"Dichgans","given":"Martin"},{"family":"Diehl-Schmid","given":"Janine"},{"family":"Diez-Fairen","given":"Mónica"},{"family":"Rossi","given":"Paolo Dionigi"},{"family":"Djurovic","given":"Srdjan"},{"family":"Duron","given":"Emmanuelle"},{"family":"Düzel","given":"Emrah"},{"family":"Engelborghs","given":"Sebastiaan"},{"family":"Escott-Price","given":"Valentina"},{"family":"Espinosa","given":"Ana"},{"family":"Buiza-Rueda","given":"Dolores"},{"family":"Ewers","given":"Michael"},{"family":"Tagliavini","given":"Fabrizio"},{"family":"Nielsen","given":"Sune Fallgaard"},{"family":"Farotti","given":"Lucia"},{"family":"Fenoglio","given":"Chiara"},{"family":"Fernández-Fuertes","given":"Marta"},{"family":"Hardy","given":"John"},{"family":"Ferrari","given":"Raffaele"},{"family":"Ferreira","given":"Catarina B"},{"family":"Ferri","given":"Evelyn"},{"family":"Fin","given":"Bertrand"},{"family":"Fischer","given":"Peter"},{"family":"Fladby","given":"Tormod"},{"family":"Fließbach","given":"Klaus"},{"family":"Fortea","given":"Juan"},{"family":"Fostinelli","given":"Silvia"},{"family":"Fox","given":"Nick C."},{"family":"Franco-Macías","given":"Emlio"},{"family":"Frank-García","given":"Ana"},{"family":"Froelich","given":"Lutz"},{"family":"Galimberti","given":"Daniela"},{"family":"García-Alberca","given":"Jose Maria"},{"family":"Garcia-Madrona","given":"Sebastian"},{"family":"García-Ribas","given":"Guillermo"},{"family":"Chene","given":"Geneviève"},{"family":"Ghidoni","given":"Roberta"},{"family":"Giegling","given":"Ina"},{"family":"Giaccone","given":"Giorgio"},{"family":"Goldhardt","given":"Oliver"},{"family":"González-Pérez","given":"Antonio"},{"family":"Graff","given":"Caroline"},{"family":"Grande","given":"Giulia"},{"family":"Green","given":"Emma"},{"family":"Grimmer","given":"Timo"},{"family":"Grünblatt","given":"Edna"},{"family":"Guetta-Baranes","given":"Tamar"},{"family":"Haapasalo","given":"Annakaisa"},{"family":"Hadjigeorgiou","given":"Georgios"},{"family":"Haines","given":"Jonathan L."},{"family":"Hamilton-Nelson","given":"Kara L."},{"family":"Hampel","given":"Harald"},{"family":"Hanon","given":"Olivier"},{"family":"Hartmann","given":"Annette M."},{"family":"Hausner","given":"Lucrezia"},{"family":"Harwood","given":"Janet"},{"family":"Heilmann-Heimbach","given":"Stefanie"},{"family":"Helisalmi","given":"Seppo"},{"family":"Heneka","given":"Michael T."},{"family":"Hernández","given":"Isabel"},{"family":"Herrmann","given":"Martin J."},{"family":"Hoffmann","given":"Per"},{"family":"Holmes","given":"Clive"},{"family":"Holstege","given":"Henne"},{"family":"Vilas","given":"Raquel Huerto"},{"family":"Hulsman","given":"Marc"},{"family":"Humphrey","given":"Jack"},{"family":"Biessels","given":"Geert Jan"},{"family":"Johansson","given":"Charlotte"},{"family":"Kehoe","given":"Patrick G."},{"family":"Kilander","given":"Lena"},{"family":"Ståhlbom","given":"Anne Kinhult"},{"family":"Kivipelto","given":"Miia"},{"family":"Koivisto","given":"Anne"},{"family":"Kornhuber","given":"Johannes"},{"family":"Kosmidis","given":"Mary H."},{"family":"Kuksa","given":"Pavel P."},{"family":"Kunkle","given":"Brian W."},{"family":"Lage","given":"Carmen"},{"family":"Laukka","given":"Erika J"},{"family":"Lauria","given":"Alessandra"},{"family":"Lee","given":"Chien-Yueh"},{"family":"Lehtisalo","given":"Jenni"},{"family":"Satizabal","given":"Claudia L."},{"family":"Lerch","given":"Ondrej"},{"family":"Lleó","given":"Alberto"},{"family":"Lopez","given":"Rogelio"},{"family":"Lopez","given":"Oscar"},{"family":"Munain","given":"Adolfo Lopez","non-dropping-particle":"de"},{"family":"Love","given":"Seth"},{"family":"Löwemark","given":"Malin"},{"family":"Luckcuck","given":"Lauren"},{"family":"Macías","given":"Juan"},{"family":"MacLeod","given":"Catherine A."},{"family":"Maier","given":"Wolfgang"},{"family":"Mangialasche","given":"Francesca"},{"family":"Spallazzi","given":"Marco"},{"family":"Marquié","given":"Marta"},{"family":"Marshall","given":"Rachel"},{"family":"Martin","given":"Eden R."},{"family":"Martín Montes","given":"Angel"},{"family":"Rodríguez","given":"Carmen Martínez"},{"family":"Masullo","given":"Carlo"},{"family":"Mayeux","given":"Richard"},{"family":"Mead","given":"Simon"},{"family":"Mecocci","given":"Patrizia"},{"family":"Medina","given":"Miguel"},{"family":"Meggy","given":"Alun"},{"family":"Mendoza","given":"Silvia"},{"family":"Menéndez-González","given":"Manuel"},{"family":"Mir","given":"Pablo"},{"family":"Periñán","given":"Maria Teresa"},{"family":"Mol","given":"Merel"},{"family":"Molina-Porcel","given":"Laura"},{"family":"Montrreal","given":"Laura"},{"family":"Morelli","given":"Laura"},{"family":"Moreno","given":"Fermín"},{"family":"Morgan","given":"Kevin"},{"family":"Nöthen","given":"Markus M."},{"family":"Muchnik","given":"Carolina"},{"family":"Nacmias","given":"Benedetta"},{"family":"Ngandu","given":"Tiia"},{"family":"Nicolas","given":"Gael"},{"family":"Nordestgaard","given":"Børge G."},{"family":"Olaso","given":"Robert"},{"family":"Orellana","given":"Adelina"},{"family":"Orsini","given":"Michela"},{"family":"Ortega","given":"Gemma"},{"family":"Padovani","given":"Alessandro"},{"family":"Caffarra","given":"Paolo"},{"family":"Papenberg","given":"Goran"},{"family":"Parnetti","given":"Lucilla"},{"family":"Pasquier","given":"Florence"},{"family":"Pastor","given":"Pau"},{"family":"Pérez-Cordón","given":"Alba"},{"family":"Pérez-Tur","given":"Jordi"},{"family":"Pericard","given":"Pierre"},{"family":"Peters","given":"Oliver"},{"family":"Pijnenburg","given":"Yolande A.L."},{"family":"Pineda","given":"Juan A"},{"family":"Piñol-Ripoll","given":"Gerard"},{"family":"Pisanu","given":"Claudia"},{"family":"Polak","given":"Thomas"},{"family":"Popp","given":"Julius"},{"family":"Posthuma","given":"Danielle"},{"family":"Priller","given":"Josef"},{"family":"Puerta","given":"Raquel"},{"family":"Quenez","given":"Olivier"},{"family":"Quintela","given":"Inés"},{"family":"Thomassen","given":"Jesper Qvist"},{"family":"Rábano","given":"Alberto"},{"family":"Rainero","given":"Innocenzo"},{"family":"Ramakers","given":"Inez"},{"family":"Real","given":"Luis M"},{"family":"Reinders","given":"Marcel J.T."},{"family":"Riedel-Heller","given":"Steffi"},{"family":"Riederer","given":"Peter"},{"family":"Rodriguez-Rodriguez","given":"Eloy"},{"family":"Rongve","given":"Arvid"},{"family":"Allende","given":"Irene Rosas"},{"family":"Rosende-Roca","given":"Maitée"},{"family":"Royo","given":"Jose Luis"},{"family":"Rubino","given":"Elisa"},{"family":"Rujescu","given":"Dan"},{"family":"Sáez","given":"María Eugenia"},{"family":"Sakka","given":"Paraskevi"},{"family":"Saltvedt","given":"Ingvild"},{"family":"Sanabria","given":"Ángela"},{"family":"Sánchez-Arjona","given":"María Bernal"},{"family":"Sanchez-Garcia","given":"Florentino"},{"family":"Mehrabian","given":"Shima"},{"family":"Sánchez-Juan","given":"Pascual"},{"family":"Sánchez-Valle","given":"Raquel"},{"family":"Sando","given":"Sigrid B"},{"family":"Scamosci","given":"Michela"},{"family":"Scarmeas","given":"Nikolaos"},{"family":"Scarpini","given":"Elio"},{"family":"Scheltens","given":"Philip"},{"family":"Scherbaum","given":"Norbert"},{"family":"Scherer","given":"Martin"},{"family":"Schmid","given":"Matthias"},{"family":"Schneider","given":"Anja"},{"family":"Schott","given":"Jonathan M."},{"family":"Selbæk","given":"Geir"},{"family":"Sha","given":"Jin"},{"family":"Shadrin","given":"Alexey A"},{"family":"Skrobot","given":"Olivia"},{"family":"Snijders","given":"Gijsje J. L."},{"family":"Soininen","given":"Hilkka"},{"family":"Solfrizzi","given":"Vincenzo"},{"family":"Solomon","given":"Alina"},{"family":"Sorbi","given":"Sandro"},{"family":"Sotolongo-Grau","given":"Oscar"},{"family":"Spalletta","given":"Gianfranco"},{"family":"Spottke","given":"Annika"},{"family":"Squassina","given":"Alessio"},{"family":"Tartari","given":"Juan Pablo"},{"family":"Tárraga","given":"Lluís"},{"family":"Tesí","given":"Niccolo"},{"family":"Thalamuthu","given":"Anbupalam"},{"family":"Tegos","given":"Thomas"},{"family":"Traykov","given":"Latchezar"},{"family":"Tremolizzo","given":"Lucio"},{"family":"Tybjærg-Hansen","given":"Anne"},{"family":"Uitterlinden","given":"Andre"},{"family":"Ullgren","given":"Abbe"},{"family":"Ulstein","given":"Ingun"},{"family":"Valero","given":"Sergi"},{"family":"Van Broeckhoven","given":"Christine"},{"family":"Lugt","given":"Aad","non-dropping-particle":"van der"},{"family":"Van Dongen","given":"Jasper"},{"family":"Rooij","given":"Jeroen","non-dropping-particle":"van"},{"family":"Swieten","given":"John","non-dropping-particle":"van"},{"family":"Vandenberghe","given":"Rik"},{"family":"Verhey","given":"Frans"},{"family":"Vidal","given":"Jean-Sébastien"},{"family":"Vogelgsang","given":"Jonathan"},{"family":"Vyhnalek","given":"Martin"},{"family":"Wagner","given":"Michael"},{"family":"Wallon","given":"David"},{"family":"Wang","given":"Li-San"},{"family":"Wang","given":"Ruiqi"},{"family":"Weinhold","given":"Leonie"},{"family":"Wiltfang","given":"Jens"},{"family":"Windle","given":"Gill"},{"family":"Woods","given":"Bob"},{"family":"Yannakoulia","given":"Mary"},{"family":"Zhao","given":"Yi"},{"family":"Zulaica","given":"Miren"},{"family":"Serrano-Rios","given":"Manuel"},{"family":"Seripa","given":"Davide"},{"family":"Stordal","given":"Eystein"},{"family":"Farrer","given":"Lindsay A."},{"family":"Psaty","given":"Bruce M."},{"family":"Ghanbari","given":"Mohsen"},{"family":"Raj","given":"Towfique"},{"family":"Sachdev","given":"Perminder"},{"family":"Mather","given":"Karen"},{"family":"Jessen","given":"Frank"},{"family":"Ikram","given":"M. Arfan"},{"family":"Mendonça","given":"Alexandre","non-dropping-particle":"de"},{"family":"Hort","given":"Jakub"},{"family":"Tsolaki","given":"Magda"},{"family":"Pericak-Vance","given":"Margaret A."},{"family":"Amouyel","given":"Philippe"},{"family":"Williams","given":"Julie"},{"family":"Frikke-Schmidt","given":"Ruth"},{"family":"Clarimon","given":"Jordi"},{"family":"Deleuze","given":"Jean-François"},{"family":"Rossi","given":"Giacomina"},{"family":"Seshadri","given":"Sudha"},{"family":"Andreassen","given":"Ole A."},{"family":"Ingelsson","given":"Martin"},{"family":"Hiltunen","given":"Mikko"},{"family":"Sleegers","given":"Kristel"},{"family":"Schellenberg","given":"Gerard D."},{"family":"Duijn","given":"Cornelia M.","non-dropping-particle":"van"},{"family":"Sims","given":"Rebecca"},{"family":"Flier","given":"Wiesje M.","non-dropping-particle":"van der"},{"family":"Ruiz","given":"Agustín"},{"family":"Ramirez","given":"Alfredo"},{"family":"Lambert","given":"Jean-Charles"}],"issued":{"date-parts":[["2020",1,1]]}}}],"schema":"https://github.com/citation-style-language/schema/raw/master/csl-citation.json"} </w:instrText>
            </w:r>
            <w:r>
              <w:rPr>
                <w:color w:val="000000"/>
                <w:sz w:val="22"/>
                <w:szCs w:val="22"/>
              </w:rPr>
              <w:fldChar w:fldCharType="separate"/>
            </w:r>
            <w:r>
              <w:rPr>
                <w:noProof/>
                <w:color w:val="000000"/>
                <w:sz w:val="22"/>
                <w:szCs w:val="22"/>
              </w:rPr>
              <w:t>[5]</w:t>
            </w:r>
            <w:r>
              <w:rPr>
                <w:color w:val="000000"/>
                <w:sz w:val="22"/>
                <w:szCs w:val="22"/>
              </w:rPr>
              <w:fldChar w:fldCharType="end"/>
            </w:r>
          </w:p>
        </w:tc>
      </w:tr>
      <w:tr w:rsidR="00522695" w:rsidRPr="00D268B8" w14:paraId="30604D4E" w14:textId="775BB50B" w:rsidTr="00BF505F">
        <w:trPr>
          <w:trHeight w:val="288"/>
          <w:jc w:val="center"/>
        </w:trPr>
        <w:tc>
          <w:tcPr>
            <w:tcW w:w="0" w:type="auto"/>
            <w:tcBorders>
              <w:top w:val="single" w:sz="4" w:space="0" w:color="auto"/>
              <w:left w:val="nil"/>
              <w:right w:val="nil"/>
            </w:tcBorders>
            <w:shd w:val="clear" w:color="auto" w:fill="auto"/>
            <w:vAlign w:val="center"/>
          </w:tcPr>
          <w:p w14:paraId="0CC8B1FE"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TAOK2</w:t>
            </w:r>
          </w:p>
        </w:tc>
        <w:tc>
          <w:tcPr>
            <w:tcW w:w="0" w:type="auto"/>
            <w:tcBorders>
              <w:top w:val="single" w:sz="4" w:space="0" w:color="auto"/>
              <w:left w:val="nil"/>
              <w:right w:val="nil"/>
            </w:tcBorders>
            <w:vAlign w:val="center"/>
          </w:tcPr>
          <w:p w14:paraId="406BE059" w14:textId="77777777" w:rsidR="008E7D5B" w:rsidRPr="00D268B8" w:rsidRDefault="008E7D5B" w:rsidP="00522695">
            <w:pPr>
              <w:spacing w:line="276" w:lineRule="auto"/>
              <w:jc w:val="center"/>
              <w:rPr>
                <w:color w:val="000000"/>
                <w:sz w:val="22"/>
                <w:szCs w:val="22"/>
              </w:rPr>
            </w:pPr>
            <w:r w:rsidRPr="00D268B8">
              <w:rPr>
                <w:color w:val="000000"/>
                <w:sz w:val="22"/>
                <w:szCs w:val="22"/>
              </w:rPr>
              <w:t>rs4077410</w:t>
            </w:r>
          </w:p>
          <w:p w14:paraId="4C9E9FCA" w14:textId="35EF8270" w:rsidR="008E7D5B" w:rsidRPr="00D268B8" w:rsidRDefault="008E7D5B" w:rsidP="00522695">
            <w:pPr>
              <w:spacing w:line="276" w:lineRule="auto"/>
              <w:jc w:val="center"/>
              <w:rPr>
                <w:color w:val="000000"/>
                <w:sz w:val="22"/>
                <w:szCs w:val="22"/>
              </w:rPr>
            </w:pPr>
            <w:proofErr w:type="gramStart"/>
            <w:r w:rsidRPr="00D268B8">
              <w:rPr>
                <w:color w:val="000000"/>
                <w:sz w:val="22"/>
                <w:szCs w:val="22"/>
              </w:rPr>
              <w:t>16:29998200:A</w:t>
            </w:r>
            <w:proofErr w:type="gramEnd"/>
            <w:r w:rsidRPr="00D268B8">
              <w:rPr>
                <w:color w:val="000000"/>
                <w:sz w:val="22"/>
                <w:szCs w:val="22"/>
              </w:rPr>
              <w:t>:G</w:t>
            </w:r>
          </w:p>
        </w:tc>
        <w:tc>
          <w:tcPr>
            <w:tcW w:w="0" w:type="auto"/>
            <w:tcBorders>
              <w:top w:val="single" w:sz="4" w:space="0" w:color="auto"/>
              <w:left w:val="nil"/>
              <w:right w:val="nil"/>
            </w:tcBorders>
            <w:vAlign w:val="center"/>
          </w:tcPr>
          <w:p w14:paraId="156A7F4B" w14:textId="77777777" w:rsidR="00261D6F" w:rsidRPr="00D268B8" w:rsidRDefault="00261D6F" w:rsidP="00261D6F">
            <w:pPr>
              <w:spacing w:line="276" w:lineRule="auto"/>
              <w:jc w:val="center"/>
              <w:rPr>
                <w:color w:val="000000"/>
                <w:sz w:val="22"/>
                <w:szCs w:val="22"/>
              </w:rPr>
            </w:pPr>
            <w:r w:rsidRPr="00D268B8">
              <w:rPr>
                <w:color w:val="000000"/>
                <w:sz w:val="22"/>
                <w:szCs w:val="22"/>
              </w:rPr>
              <w:t>Increase risk</w:t>
            </w:r>
          </w:p>
          <w:p w14:paraId="1015E312" w14:textId="49F4DDD4"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w:t>
            </w:r>
            <w:r>
              <w:rPr>
                <w:sz w:val="22"/>
                <w:szCs w:val="22"/>
                <w:vertAlign w:val="superscript"/>
              </w:rPr>
              <w:t>5</w:t>
            </w:r>
          </w:p>
        </w:tc>
        <w:tc>
          <w:tcPr>
            <w:tcW w:w="0" w:type="auto"/>
            <w:tcBorders>
              <w:top w:val="single" w:sz="4" w:space="0" w:color="auto"/>
              <w:left w:val="nil"/>
              <w:right w:val="nil"/>
            </w:tcBorders>
            <w:vAlign w:val="center"/>
          </w:tcPr>
          <w:p w14:paraId="2B9532E6" w14:textId="77777777" w:rsidR="00D3347D" w:rsidRPr="00D268B8" w:rsidRDefault="00D3347D" w:rsidP="00522695">
            <w:pPr>
              <w:spacing w:line="276" w:lineRule="auto"/>
              <w:jc w:val="center"/>
              <w:rPr>
                <w:color w:val="000000"/>
                <w:sz w:val="22"/>
                <w:szCs w:val="22"/>
              </w:rPr>
            </w:pPr>
            <w:r w:rsidRPr="00D268B8">
              <w:rPr>
                <w:color w:val="000000"/>
                <w:sz w:val="22"/>
                <w:szCs w:val="22"/>
              </w:rPr>
              <w:t>Increase risk</w:t>
            </w:r>
          </w:p>
          <w:p w14:paraId="6CF19D64" w14:textId="42B099DA" w:rsidR="008E7D5B" w:rsidRPr="00D268B8" w:rsidRDefault="00D3347D" w:rsidP="00522695">
            <w:pPr>
              <w:spacing w:line="276" w:lineRule="auto"/>
              <w:jc w:val="center"/>
              <w:rPr>
                <w:color w:val="000000"/>
                <w:sz w:val="22"/>
                <w:szCs w:val="22"/>
              </w:rPr>
            </w:pPr>
            <w:r w:rsidRPr="00D268B8">
              <w:rPr>
                <w:color w:val="000000"/>
                <w:sz w:val="22"/>
                <w:szCs w:val="22"/>
              </w:rPr>
              <w:t xml:space="preserve">P </w:t>
            </w:r>
            <w:r>
              <w:rPr>
                <w:color w:val="000000"/>
                <w:sz w:val="22"/>
                <w:szCs w:val="22"/>
              </w:rPr>
              <w:t>= 0.07</w:t>
            </w:r>
          </w:p>
        </w:tc>
        <w:tc>
          <w:tcPr>
            <w:tcW w:w="0" w:type="auto"/>
            <w:tcBorders>
              <w:top w:val="single" w:sz="4" w:space="0" w:color="auto"/>
              <w:left w:val="nil"/>
              <w:right w:val="nil"/>
            </w:tcBorders>
            <w:vAlign w:val="center"/>
          </w:tcPr>
          <w:p w14:paraId="0C0B0E20" w14:textId="77777777" w:rsidR="00D3347D" w:rsidRPr="00D268B8" w:rsidRDefault="00D3347D" w:rsidP="00522695">
            <w:pPr>
              <w:spacing w:line="276" w:lineRule="auto"/>
              <w:jc w:val="center"/>
              <w:rPr>
                <w:color w:val="000000"/>
                <w:sz w:val="22"/>
                <w:szCs w:val="22"/>
              </w:rPr>
            </w:pPr>
            <w:r w:rsidRPr="00D268B8">
              <w:rPr>
                <w:color w:val="000000"/>
                <w:sz w:val="22"/>
                <w:szCs w:val="22"/>
              </w:rPr>
              <w:t>Increase risk</w:t>
            </w:r>
          </w:p>
          <w:p w14:paraId="7E6B7D52" w14:textId="16DA2F09" w:rsidR="008E7D5B" w:rsidRPr="00D268B8" w:rsidRDefault="00D3347D" w:rsidP="00522695">
            <w:pPr>
              <w:spacing w:line="276" w:lineRule="auto"/>
              <w:jc w:val="center"/>
              <w:rPr>
                <w:color w:val="000000"/>
                <w:sz w:val="22"/>
                <w:szCs w:val="22"/>
              </w:rPr>
            </w:pPr>
            <w:r w:rsidRPr="00D268B8">
              <w:rPr>
                <w:color w:val="000000"/>
                <w:sz w:val="22"/>
                <w:szCs w:val="22"/>
              </w:rPr>
              <w:t xml:space="preserve">P </w:t>
            </w:r>
            <w:r>
              <w:rPr>
                <w:color w:val="000000"/>
                <w:sz w:val="22"/>
                <w:szCs w:val="22"/>
              </w:rPr>
              <w:t xml:space="preserve">= </w:t>
            </w:r>
            <w:r w:rsidRPr="002600D8">
              <w:rPr>
                <w:sz w:val="20"/>
                <w:szCs w:val="20"/>
              </w:rPr>
              <w:t>10</w:t>
            </w:r>
            <w:r w:rsidRPr="002600D8">
              <w:rPr>
                <w:sz w:val="20"/>
                <w:szCs w:val="20"/>
                <w:vertAlign w:val="superscript"/>
              </w:rPr>
              <w:t>-</w:t>
            </w:r>
            <w:r>
              <w:rPr>
                <w:sz w:val="20"/>
                <w:szCs w:val="20"/>
                <w:vertAlign w:val="superscript"/>
              </w:rPr>
              <w:t>4</w:t>
            </w:r>
          </w:p>
        </w:tc>
        <w:tc>
          <w:tcPr>
            <w:tcW w:w="0" w:type="auto"/>
            <w:tcBorders>
              <w:top w:val="single" w:sz="4" w:space="0" w:color="auto"/>
              <w:left w:val="nil"/>
              <w:right w:val="nil"/>
            </w:tcBorders>
            <w:vAlign w:val="center"/>
          </w:tcPr>
          <w:p w14:paraId="5B0172C9" w14:textId="77777777" w:rsidR="00D3347D" w:rsidRPr="00D268B8" w:rsidRDefault="00D3347D" w:rsidP="00522695">
            <w:pPr>
              <w:spacing w:line="276" w:lineRule="auto"/>
              <w:jc w:val="center"/>
              <w:rPr>
                <w:color w:val="000000"/>
                <w:sz w:val="22"/>
                <w:szCs w:val="22"/>
              </w:rPr>
            </w:pPr>
            <w:r w:rsidRPr="00D268B8">
              <w:rPr>
                <w:color w:val="000000"/>
                <w:sz w:val="22"/>
                <w:szCs w:val="22"/>
              </w:rPr>
              <w:t>Increase risk</w:t>
            </w:r>
          </w:p>
          <w:p w14:paraId="5473F000" w14:textId="5516F74B" w:rsidR="008E7D5B" w:rsidRPr="00D268B8" w:rsidRDefault="00D3347D" w:rsidP="00522695">
            <w:pPr>
              <w:spacing w:line="276" w:lineRule="auto"/>
              <w:jc w:val="center"/>
              <w:rPr>
                <w:color w:val="000000"/>
                <w:sz w:val="22"/>
                <w:szCs w:val="22"/>
              </w:rPr>
            </w:pPr>
            <w:r w:rsidRPr="00D268B8">
              <w:rPr>
                <w:color w:val="000000"/>
                <w:sz w:val="22"/>
                <w:szCs w:val="22"/>
              </w:rPr>
              <w:t xml:space="preserve">P </w:t>
            </w:r>
            <w:r>
              <w:rPr>
                <w:color w:val="000000"/>
                <w:sz w:val="22"/>
                <w:szCs w:val="22"/>
              </w:rPr>
              <w:t>= 0.03</w:t>
            </w:r>
          </w:p>
        </w:tc>
        <w:tc>
          <w:tcPr>
            <w:tcW w:w="0" w:type="auto"/>
            <w:tcBorders>
              <w:top w:val="single" w:sz="4" w:space="0" w:color="auto"/>
              <w:left w:val="nil"/>
              <w:right w:val="nil"/>
            </w:tcBorders>
            <w:vAlign w:val="center"/>
          </w:tcPr>
          <w:p w14:paraId="143D55D1" w14:textId="7D931BE3" w:rsidR="008E7D5B" w:rsidRPr="00D268B8" w:rsidRDefault="00522695" w:rsidP="00522695">
            <w:pPr>
              <w:spacing w:line="276" w:lineRule="auto"/>
              <w:jc w:val="center"/>
              <w:rPr>
                <w:color w:val="000000"/>
                <w:sz w:val="22"/>
                <w:szCs w:val="22"/>
              </w:rPr>
            </w:pPr>
            <w:r>
              <w:rPr>
                <w:color w:val="000000"/>
                <w:sz w:val="22"/>
                <w:szCs w:val="22"/>
              </w:rPr>
              <w:t xml:space="preserve">Part of </w:t>
            </w:r>
            <w:r w:rsidR="008E7D5B" w:rsidRPr="00D268B8">
              <w:rPr>
                <w:i/>
                <w:iCs/>
                <w:color w:val="000000"/>
                <w:sz w:val="22"/>
                <w:szCs w:val="22"/>
              </w:rPr>
              <w:t>DOC2A</w:t>
            </w:r>
            <w:r w:rsidR="008E7D5B" w:rsidRPr="00D268B8">
              <w:rPr>
                <w:color w:val="000000"/>
                <w:sz w:val="22"/>
                <w:szCs w:val="22"/>
              </w:rPr>
              <w:t xml:space="preserve"> locus in </w:t>
            </w:r>
            <w:proofErr w:type="spellStart"/>
            <w:r w:rsidR="008E7D5B" w:rsidRPr="00D268B8">
              <w:rPr>
                <w:color w:val="000000"/>
                <w:sz w:val="22"/>
                <w:szCs w:val="22"/>
              </w:rPr>
              <w:t>Bellenguez</w:t>
            </w:r>
            <w:proofErr w:type="spellEnd"/>
            <w:r w:rsidR="008E7D5B" w:rsidRPr="00D268B8">
              <w:rPr>
                <w:color w:val="000000"/>
                <w:sz w:val="22"/>
                <w:szCs w:val="22"/>
              </w:rPr>
              <w:t xml:space="preserve"> et al.</w:t>
            </w:r>
            <w:r w:rsidR="00D268B8">
              <w:rPr>
                <w:color w:val="000000"/>
                <w:sz w:val="22"/>
                <w:szCs w:val="22"/>
              </w:rPr>
              <w:t xml:space="preserve"> </w:t>
            </w:r>
            <w:r>
              <w:rPr>
                <w:color w:val="000000"/>
                <w:sz w:val="22"/>
                <w:szCs w:val="22"/>
              </w:rPr>
              <w:fldChar w:fldCharType="begin"/>
            </w:r>
            <w:r>
              <w:rPr>
                <w:color w:val="000000"/>
                <w:sz w:val="22"/>
                <w:szCs w:val="22"/>
              </w:rPr>
              <w:instrText xml:space="preserve"> ADDIN ZOTERO_ITEM CSL_CITATION {"citationID":"uep28L6F","properties":{"formattedCitation":"[5]","plainCitation":"[5]","noteIndex":0},"citationItems":[{"id":2427,"uris":["http://zotero.org/users/6671416/items/R6M9F5VI"],"uri":["http://zotero.org/users/6671416/items/R6M9F5VI"],"itemData":{"id":2427,"type":"article-journal","abstract":"Alzheimer’s disease (AD) is a severe and incurable neurodegenerative disease, and the failure to find effective treatments suggests that the underlying pathology remains poorly understood. Due to its strong heritability, deciphering the genetic landscape of AD and related dementia (ADD) is a unique opportunity to advance our knowledge. We completed a meta-analysis of genome-wide association studies (39,106 clinically AD-diagnosed cases, 46,828 proxy-ADD cases and 401,577 controls) with the most promising signals followed-up in 25,392 independent AD cases and 276,086 controls. We report 75 risk loci for ADD, including 42 novel ones. Pathway-enrichment analyses confirm the involvement of amyloid/Tau pathways, highlight the role of microglia and its potential interaction with APP metabolism. Numerous genes exhibited differential expression or splicing in AD-related conditions and gene prioritization implies EGFR signaling and TNF-α pathway through LUBAC complex. We also generated a novel polygenic risk score strongly associated with the risk of future dementia or progression from mild cognitive impairment to dementia. In conclusion, by more than doubling the number of loci associated with ADD risk, our study offers new insights into the pathophysiological processes underlying AD and offers additional therapeutic entry-points and tools for translational genomics.Competing Interest StatementHH is an employee of Eisai Inc. This work has been performed during his previous position at Sorbonne University, Paris, France. At Sorbonne University HH was supported by the AXA Research Fund, the Fondation partenariale Sorbonne University and the Fondation pour la Recherche sur Alzheimer, Paris, France.Funding StatementThis work was supported by a grant (European Alzheimer DNA BioBank, EADB) from the EU Joint Programme, Neurodegenerative Disease Research (JPND). Inserm UMR1167 is also funded by Inserm, Institut Pasteur de Lille, the Lille Metropole Communaute Urbaine, the French government LABEX DISTALZ program (development of innovative strategies for a transdisciplinary approach to Alzheimer disease). Additional support for EADB cohorts was provided by: Italian Ministry of Health (Ricerca Corrente); Ministero dell Istruzione, dell Universita e della RicercaMIUR project Dipartimenti di Eccellenza 2018 2022 to Department of Neuroscience Rita Levi Montalcini, University of Torino (IR), and AIRAlzh Onlus ANCCCOOP (SB); Partly supported by Ministero della Salute, I.R.C.C.S. Research Program, Ricerca Corrente 2018 2020, Linea n. 2 Meccanismi genetici, predizione e terapie innovative delle malattie complesse and by the 5 x 1000 voluntary contribution to the Fondazione I.R.C.C.S. Ospedale Casa Sollievo della Sofferenza; and RF 2018 12366665, Fondi per la ricerca 2019 (Sandro Sorbi). Copenhagen General Population Study (CGPS): We thank staff and participants of the CGPS for their important contributions. Karolinska Institutet AD cohort: Dr. Graff and coauthors of the Karolinska Institutet AD cohort report grants from Swedish Research Council (VR) 2015 02926, 2018 02754, 2015 06799, Swedish Alzheimer Foundation, Stockholm County Council ALF and research school, Karolinska Institutet StratNeuro, Swedish Demensfonden, and Swedish brain foundation, during the conduct of the study. ADGEN: This work was supported by Academy of Finland (grant numbers 307866); Sigrid Juselius Foundation; the Strategic Neuroscience Funding of the University of Eastern Finland; EADB project in the JPNDCOFUND program (grant number 301220). CBAS: Supported by the project no. LQ1605 from the National Program of Sustainability II (MEYS CR), Supported by Ministry of Health of the Czech Republic, grant nr. NV190400270 (All rights reserved), Grant Agency of Charles University Grants No. 693018 and 654217; the Ministry of Health, Czech Republic―conceptual development of research organization, University Hospital Motol, Prague, Czech Republic Grant No. 00064203; the Czech Ministry of Health Project AZV Grant No. 16―27611A; and Institutional Support of Excellence 2. LF UK Grant No. 699012. CNRMAJRouen: This study received fundings from the Centre National de Rfrence Malades Alzheimer Jeunes (CNRMAJ). The Finnish Geriatric Intervention Study for the Prevention of Cognitive Impairment and Disability (FINGER) data collection was supported by grants from the Academy of Finland, La Carita Foundation, Juho Vainio Foundation, Novo Nordisk Foundation, Finnish Social Insurance Institution, Ministry of Education and Culture Research Grants, Yrjo Jahnsson Foundation, Finnish Cultural Foundation South Osthrobothnia Regional Fund, and EVO/State Research Funding grants of University Hospitals of Kuopio, Oulu and Turku, Seinajoki Central Hospital and Oulu City Hospital, Alzheimer Research &amp;amp; Prevention Foundation USA, AXA Research Fund, Knut and Alice Wallenberg Foundation Sweden, Center for Innovative Medicine (CIMED) at Karolinska Institutet Sweden, and Stiftelsen Stockholms sjukhem Sweden. FINGER cohort genotyping was funded by EADB project in the JPND COFUND (grant number 301220). Research on the Belgian EADB cohort is funded in part by the Alzheimer Research Foundation (SAOFRA), The Research Foundation Flanders (FWO), and the University of Antwerp Research Fund. FK is supported by a BOF DOCPRO fellowship of the University of Antwerp Research Fund. SNACK is financially supported by the Swedish Ministry of Health and Social Affairs, the participating County Councils and Municipalities, and the Swedish Research Council. BDR Bristol: We would like to thank the South West Dementia Brain Bank (SWDBB) for providing brain tissue for this study. The SWDBB is part of the Brains for Dementia Research programme, jointly funded by Alzheimers Research UK and Alzheimer Society and is supported by BRACE (Bristol Research into Alzheimers and Care of the Elderly) and the Medical Research Council. BDR Manchester: We would like to thank the Manchester Brain Bank for providing brain tissue for this study. The Manchester Brain Bank is part of the Brains for Dementia Research programme, jointly funded by Alzheimers Research UK and Alzheimers Society. BDR KCL: Human postmortem tissue was provided by the London Neurodegenerative Diseases Brain Bank which receives funding from the UK Medical Research Council and as part of the Brains for Dementia Research programme, jointly funded by Alzheimer Research UK and the Alzheimers Society. The CFAS Wales study was funded by the ESRC (RES060250060) and HEFCW as Maintaining function and wellbeing in later life: a longitudinal cohort study, (Principal Investigators: R.T Woods, L.Clare, G.Windle, V. Burholt, J. Philips, C. Brayne, C. McCracken, K. Bennett, F. Matthews). MRC: Cardiff University was supported by the Alzheimer Society (AS; grant RF014/164) and the Medical Research Council (MRC; grants G0801418/1, MR/K013041/1, MR/L023784/1) (R. Sims is an AS Research Fellow). Cardiff University was also supported by the European Joint Programme for Neurodegenerative Disease (JPND; grant MR/L501517/1), Alzheimer Research UK (ARUK; grant ARUKPG20141), the Welsh Assembly Government (grant SGR544:CADR), Brain for dementia Research and a donation from the Moondance Charitable Foundation. Patient recruitment for the MRC Prion Unit/UCL Department of Neurodegenerative Disease collection was supported by the UCLH/UCL Biomedical Centre and NIHR Queen Square Dementia Biomedical Research Unit. The University of Southampton acknowledges support from the AS. King College London was supported by the NIHR Biomedical Research Centre for Mental Health and the Biomedical Research Unit for Dementia at the South London and Maudsley NHS Foundation Trust and by King College London and the MRC. ARUK and the Big Lottery Fund provided support to Nottingham University. Alfredo Ramirez: Part of the work was funded by the JPND EADB grant (German Federal Ministry of Education and Research (BMBF) grant: 01ED1619A). German Study on Ageing, Cognition and Dementia in Primary Care Patients (AgeCoDe): This study/publication is part of the German Research Network on Dementia (KND), the German Research Network on Degenerative Dementia (KNDD; German Study on Ageing, Cognition and Dementia in Primary Care Patients; AgeCoDe), and the Health Service Research Initiative (Study on Needs, health service use, costs and healthrelated quality of life in a large sample of oldestold primary care patients (85+; AgeQualiDe)) and was funded by the German Federal Ministry of Education and Research (grants KND: 01GI0102, 01GI0420, 01GI0422, 01GI0423, 01GI0429, 01GI0431, 01GI0433, 01GI0434; grants KNDD: 01GI0710, 01GI0711, 01GI0712, 01GI0713, 01GI0714, 01GI0715, 01GI0716; grants Health Service Research Initiative: 01GY1322A, 01GY1322B, 01GY1322C, 01GY1322D, 01GY1322E, 01GY1322F, 01GY1322G). VITA study: The support of the Ludwig Boltzmann Society and the AFI Germany have supported the VITA study. This work was financed by a research grant of the Vogelstiftung Dr. Eckernkamp. HELIAD study: This study was supported by the grants: IIRG09133014 from the Alzheimer Association, 189 10276/8/9/2011 from the ESPAEU program Excellence Grant (ARISTEIA) and the 51657/14.4.2009 of the Ministry for Health and Social Solidarity (Greece). Biobank Department of Psychiatry, UMG: Prof. Jens Wiltfang is supported by an Ildio Pinho professorship and iBiMED (UID/BIM/04501/2013), and FCT project PTDC/DTP_PIC/5587/2014 at the University of Aveiro, Portugal. Lausanne study: This work was supported by grants from the Swiss National Research Foundation (SNF 320030_141179). PAGES study: Harald Hampel is an employee of Eisai Inc. During part of this work he was supported by the AXA Research Fund, the Fondation partenariale Sorbonne Universit and the Fondation pour la Recherche sur Alzheimer, Paris, France. Mannheim, Germany Biobank: Department of geriatric Psychiatry, Central Institute for Mental Health, Mannheim, University of Heidelberg, Germany. Genotyping for the Swedish Twin Studies of Aging was supported by NIH/NIA grant R01 AG037985. Genotyping in TwinGene was supported by NIH/NIDDK U01 DK066134. WvdF is recipient of Joint Programming for Neurodegenerative Diseases (JPND) grants PERADES (ANR13JPRF0001) and EADB (733051061). Gothenburg Birth Cohort (GBC) Studies: We would like to thank UCL Genomics for performing the genotyping analyses. The studies were supported by The Stena Foundation, The Swedish Research Council (201502830, 20138717), The Swedish Research Council for Health, Working Life and Wellfare (20131202, 20050762, 20081210, 20132300, 2013 2496, 20130475), The Brain Foundation, Sahlgrenska University Hospital (ALF), The Alzheimer Association (IIRG036168), The Alzheimers Association Zenith Award (ZEN013151), Eivind och Elsa K:son Sylvans Stiftelse, The Swedish Alzheimer Foundation. Clinical AD, Sweden: We would like to thank UCL Genomics for performing the genotyping analyses. Barcelona Brain Biobank: Brain Donors of the Neurological Tissue Bank of the BiobancHospital ClinicIDIBAPS and their families for their generosity. Hospital Clnic de Barcelona Spanish Ministry of Economy and CompetitivenessInstituto de Salud Carlos III and Fondo Europeo de Desarrollo Regional (FEDER), Union Europea, Una manera de hacer Europa grants (PI16/0235 to Dr. R. SanchezValle and PI17/00670 to Dr. A.Antonell). AA is funded by Departament de Salut de la Generalitat de Catalunya, PERIS 20162020 (SLT002/16/00329). Sydney Memory and Ageing Study (Sydney MAS): We gratefully acknowledge and thank the following for their contributions to Sydney MAS: participants, their supporters and the Sydney MAS Research Team (current and former staff and students). Funding was awarded from the Australian National Health and Medical Research Council (NHMRC) Program Grants (350833, 568969, 109308). AddNeuroMed consortium was led by Simon Lovestone, Bruno Vellas, Patrizia Mecocci, Magda Tsolaki, Iwona Kłoszewska, Hilkka Soininen. This work was supported by InnoMed (Innovative Medicines in Europe), an integrated project funded by the European Union of the Sixth Framework program priority (FP62004 LIFESCIHEALTH5). Oviedo: This work was partly supported by Grant from Fondo de Investigaciones SanitariasFondos FEDER EuropeanUnion to Victoria Alvarez PI15/00878. Pascual SanchezJuan is supported by CIBERNED and Carlos III Institute of Health, Spain (PI08/0139, PI12/02288, and PI16/01652), jointly funded by Fondo Europeo de Desarrollo Regional (FEDER), Union Europea, Una manera de hacer Europa. Project MinE: The ProjectMinE study was supported by the ALS Foundation Netherlands and the MND association (UK) (Project MinE, www.projectmine.com). The SPIN cohort: We are indebted to patients and their families for their participation in the Sant Pau Initiative on Neurodegeneration cohort, at the Sant Pau Hospital (Barcelona). This is a multimodal research cohort for biomarker discovery and validation that is partially funded by Generalitat de Catalunya (2017 SGR 547 to JC), as well as from the Institute of Health Carlos IIISubdireccion General de Evaluacion and the Fondo Europeo de Desarrollo Regional (FEDER Una manera de Hacer Europa) (grants PI11/02526, PI14/01126, and PI17/01019 to JF; PI17/01895 to AL), and the Centro de Investigacion Biomdica en Red Enfermedades Neurodegenerativas programme (Program 1, Alzheimer Disease to AL). We would also like to thank the Fundacio Bancaria Obra Social La Caixa (DABNI project) to JF and AL; and Fundacion BBVA (to AL), for their support in funding this followup study. Adolfo Lopez de Munain is supported by Fundacion Salud 2000 (PI2013156) and Diputacion Foral de Gipuzkoa (Exp.114/17). Grace. The Genome Research @ Fundacio ACE project (GR@ACE) is supported by Grifols SA, Fundacion bancaria La Caixa, Fundacio ACE, and CIBERNED. A.R. and M.B. receive support from the European Union/EFPIA Innovative Medicines Initiative Joint undertaking ADAPTED and MOPEAD projects (grant numbers 115975 and 115985, respectively). M.B. and A.R. are also supported by national grants PI13/02434, PI16/01861, PI17/01474 and PI19/01240. Accion Estratgica en Salud is integrated into the Spanish National R + D + I Plan and funded by ISCIII (Instituto de Salud Carlos III)Subdireccion General de Evaluacion and the Fondo Europeo de Desarrollo Regional (FEDERUna manera de hacer Europa). Some control samples and data from patients included in this study were provided in part by the National DNA Bank Carlos III (www.bancoadn.org, University of Salamanca, Spain) and Hospital Universitario Virgen de Valme (Sevilla, Spain); they were processed following standard operating procedures with the appropriate approval of the Ethical and Scientific Committee. The present work has been performed as part of the doctoral program of I. de Rojas at the Universitat de Barcelona (Barcelona, Spain). EADI. This work has been developed and supported by the LABEX (laboratory of excellence program investment for the future) DISTALZ grant (Development of Innovative Strategies for a Transdisciplinary approach to ALZheimers disease) including funding from MEL (Metropole europenne de Lille), ERDF (European Regional Development Fund) and Conseil Rgional Nord Pas de Calais. This work was supported by INSERM, the National Foundation for Alzheimers disease and related disorders, the Institut Pasteur de Lille and the Centre National de Recherche en Gnomique Humaine, CEA, the JPND PERADES, the Laboratory of Excellence GENMED (Medical Genomics) grant no. ANR10LABX0013 managed by the National Research Agency (ANR) part of the Investment for the Future program, and the FP7 AgedBrainSysBio. The ThreeCity Study was performed as part of collaboration between the Institut National de la Sant et de la Recherche Mdicale (Inserm), the Victor Segalen Bordeaux II University and SanofiSynthlabo. The Fondation pour la Recherche Mdicale funded the preparation and initiation of the study. The 3C Study was also funded by the Caisse Nationale Maladie des Travailleurs Salaris, Direction Gnrale de la Sant, MGEN, Institut de la Longvit, Agence Francaise de Scurit Sanitaire des Produits de Sant, the Aquitaine and Bourgogne Regional Councils, Agence Nationale de la Recherche, ANR supported the COGINUT and COVADIS projects. Fondation de France and the joint French Ministry of Research/INSERM Cohortes et collections de donnes biologiques programme. Lille Gnopole received an unconditional grant from Eisai. The Threecity biological bank was developed and maintained by the laboratory for genomic analysis LAGBRC Institut Pasteur de Lille. GERAD/PERADES. We thank all individuals who participated in this study. Cardiff University was supported by the Wellcome Trust, Alzheimers Society (AS; grant RF014/164), the Medical Research Council (MRC; grants G0801418/1, MR/K013041/1, MR/L023784/1), the European Joint Programme for Neurodegenerative Disease (JPND, grant MR/L501517/1), Alzheimers Research UK (ARUK, grant ARUKPG20141), Welsh Assembly Government (grant SGR544:CADR), a donation from the Moondance Charitable Foundation, UK Dementias Platform (DPUK, reference MR/L023784/1), and the UK Dementia Research Institute at Cardiff. Cambridge University acknowledges support from the MRC. ARUK supported sample collections at the Kings College London, the South West Dementia Bank, Universities of Cambridge, Nottingham, Manchester and Belfast. Kings College London was supported by the NIHR Biomedical Research Centre for Mental Health and Biomedical Research Unit for Dementia at the South London and Maudsley NHS Foundation Trust and Kings College London and the MRC. Alzheimers Research UK (ARUK) and the Big Lottery Fund provided support to Nottingham University. Ulster Garden Villages, AS, ARUK, American Federation for Aging Research, NI R&amp;amp;D Office and the Royal College of Physicians/Dunhill Medical Trust provided support for Queens University, Belfast. The University of Southampton acknowledges support from the AS. The MRC and Mercers Institute for Research on Ageing supported the Trinity College group. DCR is a Wellcome Trust Principal Research fellow. The South West Dementia Brain Bank acknowledges support from Bristol Research into Alzheimers and Care of the Elderly. The Charles Wolfson Charitable Trust supported the OPTIMA group. Washington University was funded by NIH grants, Barnes Jewish Foundation and the Charles and Joanne Knight Alzheimers Research Initiative. Patient recruitment for the MRC Prion Unit/UCL Department of Neurodegenerative Disease collection was supported by the UCLH/UCL Biomedical Research Centre and their work was supported by the NIHR Queen Square Dementia BRU, the Alzheimers Research UK and the Alzheimers Society. LASERAD was funded by Lundbeck SA. The AgeCoDe study group was supported by the German Federal Ministry for Education and Research grants 01 GI 0710, 01 GI 0712, 01 GI 0713, 01 GI 0714, 01 GI 0715, 01 GI 0716, 01 GI 0717. Genotyping of the Bonn casecontrol sample was funded by the German centre for Neurodegenerative Diseases (DZNE), Germany. The GERAD Consortium also used samples ascertained by the NIMH AD Genetics Initiative. HH was supported by a grant of the KatharinaHardtFoundation, Bad Homburg vor der Hohe, Germany. The KORA F4 studies were financed by Helmholtz Zentrum Munchen; German Research Center for Environmental Health; BMBF; German National Genome Research Network and the Munich Center of Health Sciences. The Heinz Nixdorf Recall cohort was funded by the Heinz Nixdorf Foundation (Dr. Jur. G.Schmidt, Chairman) and BMBF. We acknowledge use of genotype data from the 1958 Birth Cohort collection and National Blood Service, funded by the MRC and the Wellcome Trust which was genotyped by the Wellcome Trust Case Control Consortium and the Type1 Diabetes Genetics Consortium, sponsored by the National Institute of Diabetes and Digestive and Kidney Diseases, National Institute of Allergy and Infectious Diseases, National Human Genome Research Institute, National Institute of Child Health and Human Development and Juvenile Diabetes Research Foundation International. The project is also supported through the following funding organisations under the aegis of JPND www.jpnd.eu (United Kingdom, Medical Research Council (MR/L501529/1; MR/R024804/1) and Economic and Social Research Council (ES/L008238/1)) and through the Motor Neurone Disease Association. This study represents independent research part funded by the National Institute for Health Research (NIHR) Biomedical Research Centre at South London and Maudsley NHS Foundation Trust and Kings College London. Prof Jens Wiltfang is supported by an Ildio Pinho professorship and iBiMED (UID/BIM/04501/2013), at the University of Aveiro, Portugal. Rotterdam study. Rotterdam (RS). This study was funded by the Netherlands Organisation for Health Research and Development (ZonMW) as part of the Joint Programming for Neurological Disease (JPND)as part of the PERADES Program (Deﬁning Genetic Polygenic, and Environmental Risk for Alzheimers disease using multiple powerful cohorts, focused Epigenetics and Stem cell metabolomics), Project number 733051021. This work was funded also by the European Union Innovative Medicine Initiative (IMI) programme under grant agreement No. 115975 as part of the Alzheimers Disease Apolipoprotein Pathology for Treatment Elucidation and Development (ADAPTED, https://www.imiadapted.eu);and the European Unions Horizon 2020 research and innovation programme as part of the Common mechanisms and pathways in Stroke and Alzheimers disease CoSTREAM project (www.costream.eu, grant agreement No. 667375). The current study is supported by the Deltaplan Dementie and Memorabel supported by ZonMW (Project number 733050814) and Alzheimer Nederland.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 The generation and management of GWAS genotype data for the Rotterdam Study (RSI, RSII, RSIII) was executed by the Human Genotyping Facility of the Genetic Laboratory of the Department of Internal Medicine, Erasmus MC, Rotterdam, The Netherlands. The GWAS datasets are supported by the Netherlands Organization of Scientific Research NWO Investments (Project number 175.010.2005.011, 91103012), the Genetic Laboratory of the Department of Internal Medicine, Erasmus MC, the Research Institute for Diseases in the Elderly (01493015; RIDE2), the Netherlands Genomics Initiative (NGI)/Netherlands Organization for Scientific Research (NWO) Netherlands Consortium for Healthy Aging (NCHA), project number 050060810. We thank Pascal Arp, Mila Jhamai, Marijn Verkerk, Lizbeth Herrera and Marjolein Peters, MSc, and Carolina MedinaGomez, MSc, for their help in creating the GWAS database, and Karol Estrada, PhD, Yurii Aulchenko, PhD, and Carolina Medina Gomez, MSc, for the creation and analysis of imputed data. DemGene. The project has received funding from The Research Council of Norway (RCN) Grant Nos. 213837, 223273, 225989, 248778, and 251134 and EU JPND Program ApGeM RCN Grant No. 237250, the SouthEast Norway Health Authority Grant No. 2013123, the Norwegian Health Association, and KG Jebsen Foundation. The RCN FRIPRO Mobility grant scheme (FRICON) is cofunded by the European Unions Seventh Framework Programme for research, technological development and demonstration under Marie Curie grant agreement No 608695. European Communitys grant PIAPPGA2011286213 PsychDPC. Bonn study. This group would like to thank Dr. Heike Koelsch for her scientific support. The Bonn group was funded by the German Federal Ministry of Education and Research (BMBF): Competence Network Dementia (CND) grant number 01GI0102, 01GI0711, 01GI042 ADGC. The National Institutes of Health, National Institute on Aging (NIHNIA) supported this work through the following grants: ADGC, U01 AG032984, RC2 AG036528; Samples from the National Cell Repository for Alzheimers Disease (NCRAD), which receives government support under a cooperative agreement grant (U24 AG21886) awarded by the National Institute on Aging (NIA), were used in this study. We thank contributors who collected samples used in this study, as well as patients and their families, whose help and participation made this work possible; Data for this study were prepared, archived, and distributed by the National Institute on Aging Alzheimers Disease Data Storage Site (NIAGADS) at the University of Pennsylvania (U24AG04168901); NACC, U01 AG016976; NIA LOAD (Columbia University), U24 AG026395, U24 AG026390, R01AG041797; Banner Sun Health Research Institute P30 AG019610; Boston University, P30 AG013846, U01 AG10483, R01 CA129769, R01 MH080295, R01 AG017173, R01 AG025259, R01 AG048927, R01AG33193, R01 AG009029; Columbia University, P50 AG008702, R37 AG015473, R01 AG037212, R01 AG028786; Duke University, P30 AG028377, AG05128; Einstein Aging Study NIA grant at Albert Einstein College of Medicine, P01 AG03949. Emory University, AG025688; Group Health Research Institute, UO1 AG006781, UO1 HG004610, UO1 HG006375, U01 HG008657; Indiana University, P30 AG10133, R01 AG009956, RC2 AG036650; Johns Hopkins University, P50 AG005146, R01 AG020688; Massachusetts General Hospital, P50 AG005134; Mayo Clinic, P50 AG016574, R01 AG032990, KL2 RR024151; Mount Sinai School of Medicine, P50 AG005138, P01 AG002219; New York University, P30 AG08051, UL1 RR029893, 5R01AG012101, 5R01AG022374, 5R01AG013616, 1RC2AG036502, 1R01AG035137; North Carolina A&amp;amp;T University, P20 MD000546, R01 AG2878601A1; Northwestern University, P30 AG013854; Oregon Health &amp;amp; Science University, P30 AG008017, R01 AG026916; Rush University, P30 AG010161, R01 AG019085, R01 AG15819, R01 AG17917, R01 AG030146, R01 AG01101, RC2 AG036650, R01 AG22018; TGen, R01 NS059873; University of Alabama at Birmingham, P50 AG016582; University of Arizona, R01 AG031581; University of California, Davis, P30 AG010129; University of California, Irvine, P50 AG016573; University of California, Los Angeles, P50 AG016570; University of California, San Diego, P50 AG005131; University of California, San Francisco, P50 AG023501, P01 AG019724; University of Kentucky, P30 AG028383, AG05144; University of Michigan, P30 AG053760 and AG063760; University of Pennsylvania, P30 AG010124; University of Pittsburgh, P50 AG005133, AG030653, AG041718, AG07562, AG02365; University of Southern California, P50 AG005142; University of Texas Southwestern, P30 AG012300; University of Miami, R01 AG027944, AG010491, AG027944, AG021547, AG019757; University of Washington, P50 AG005136, R01 AG042437; University of Wisconsin, P50 AG033514; Vanderbilt University, R01 AG019085; and Washington University, P50 AG005681, P01 AG03991, P01 AG026276. HP was supported by AG025711. ER was supported by CCNA. The Kathleen Price Bryan Brain Bank at Duke University Medical Center is funded by NINDS grant # NS39764, NIMH MH60451 and by Glaxo Smith Kline. Support was also from the Alzheimers Association (LAF, IIRG0889720; MPV, IIRG05 14147), the US Department of Veterans Affairs Administration, Office of Research and Development, Biomedical Laboratory Research Program, and BrightFocus Foundation (MPV, A2111048). P.S.G.H. is supported by Wellcome Trust, Howard Hughes Medical Institute, and the Canadian Institute of Health Research. Genotyping of the TGEN2 cohort was supported by Kronos Science. The TGen series was also funded by NIA grant AG041232 to AJM and MJH, The Banner Alzheimers Foundation, The Johnnie B. Byrd Sr. Alzheimers Institute, the Medical Research Council, and the state of Arizona and also includes samples from the following sites: Newcastle Brain Tissue Resource (funding via the Medical Research Council, local NHS trusts and Newcastle University), MRC London Brain Bank for Neurodegenerative Diseases (funding via the Medical Research Council),South West Dementia Brain Bank (funding via numerous sources including the Higher Education Funding Council for England (HEFCE), Alzheimers Research Trust (ART), BRACE as well as North Bristol NHS Trust Research and Innovation department and DeNDRoN), The Netherlands Brain Bank (funding via numerous sources including Stichting MS Research, Brain Net Europe, Hersenstichting Nederland Breinbrekend Werk, International Parkinson Fonds, Internationale Stiching Alzheimer Onderzoek), Institut de Neuropatologia, Servei Anatomia Patologica, Universitat de Barcelona. ADNI data collection and sharing was funded by the National Institutes of Health Grant U01 AG024904 and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Eisai Inc.; Elan Pharmaceuticals, Inc.; Eli Lilly and Company; EuroImmun; F. HoffmannLa Roche Ltd and its affiliated company Genentech, Inc.; Fujirebio; GE Healthcare; IXICO Ltd.; Janssen Alzheimer Immunotherapy Research &amp;amp; Development, LLC.; Johnson &amp;amp; Johnson Pharmaceutical Research &amp;amp; Development LLC.; Lumosity; Lundbeck; Merck &amp;amp;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Disease Cooperative Study at the University of California, San Diego. ADNI data are disseminated by the Laboratory for Neuro Imaging at the University of Southern California. We thank Drs. D. Stephen Snyder and Marilyn Miller from NIA who are exofficio ADGC members. Charge. Cardiovascular Health Study (CHS). Cardiovascular Health Study: This CHS research was supported by NHLBI contracts HHSN268201200036C, HHSN268200800007C, HHSN268201800001C, N01HC55222, N01HC85079, N01HC85080, N01HC85081, N01HC85082, N01HC85083, N01HC85086; and NHLBI grants U01HL080295, U01HL130114, R01HL087652, R01HL105756, R01HL103612,and R01HL120393 with additional contribution from the National Institute of Neurological Disorders and Stroke (NINDS). Additional support was provided through R01AG023629, R01AG033193, R01AG15928, R01AG20098, and U01AG049505 from the National Institute on Aging (NIA). A full list of principal CHS investigators and institutions can be found at CHSNHLBI.org. The provision of genotyping data was supported in part by the National Center for Advancing Translational Sciences, CTSI grant UL1TR001881, and the National Institute of Diabetes and Digestive and Kidney Disease Diabetes Research Center (DRC) grant DK063491 to the Southern California Diabetes Endocrinology Research Center. Framingham Heart Study. This work was supported by the National Heart, Lung, and Blood Institutes Framingham Heart Study (contracts N01HC25195 and HHSN268201500001I). This study was also supported by grants from the National Institute on Aging: R01AG033193, U01AG049505, U01AG52409, R01AG054076, RF1AG0059421 (S. Seshadri). S. Seshadri and A.L.D. were also supported by additional grants from the National Institute on Aging (R01AG049607, R01AG033040, RF1AG0061872, U01AG058589) and the National Institute of Neurological Disorders and Stroke (R01NS017950, NS100605). The content is solely the responsibility of the authors and does not necessarily represent the official views of the US National Institutes of Health. Author DeclarationsI confirm all relevant ethical guidelines have been followed, and any necessary IRB and/or ethics committee approvals have been obtained.YesThe details of the IRB/oversight body that provided approval or exemption for the research described are given below:Written informed consent was obtained from study participants or, for those with substantial cognitive impairment, from a caregiver, legal guardian or other proxy. Study protocols for all cohorts were reviewed and approved by the appropriate institutional review boards.All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advance).YesI have followed all appropriate research reporting guidelines and uploaded the relevant EQUATOR Network research reporting checklist(s) and other pertinent material as supplementary files, if applicable.Yessummary statistics will be made available followoing publication of the article","container-title":"medRxiv","DOI":"10.1101/2020.10.01.20200659","page":"2020.10.01.20200659","title":"New insights on the genetic etiology of Alzheimer’s and related dementia","author":[{"family":"Bellenguez","given":"Céline"},{"family":"Küçükali","given":"Fahri"},{"family":"Jansen","given":"Iris"},{"family":"Andrade","given":"Victor"},{"family":"Moreno-Grau","given":"Sonia"},{"family":"Amin","given":"Najaf"},{"family":"Naj","given":"Adam C."},{"family":"Grenier-Boley","given":"Benjamin"},{"family":"Campos-Martin","given":"Rafael"},{"family":"Holmans","given":"Peter A."},{"family":"Boland","given":"Anne"},{"family":"Kleineidam","given":"Luca"},{"family":"Damotte","given":"Vincent"},{"family":"Lee","given":"Sven J.","non-dropping-particle":"van der"},{"family":"Kuulasmaa","given":"Teemu"},{"family":"Yang","given":"Qiong"},{"family":"Rojas","given":"Itziar","non-dropping-particle":"de"},{"family":"Bis","given":"Joshua C."},{"family":"Yaqub","given":"Amber"},{"family":"Prokic","given":"Ivana"},{"family":"Costa","given":"Marcos R"},{"family":"Chapuis","given":"Julien"},{"family":"Ahmad","given":"Shahzad"},{"family":"Giedraitis","given":"Vilmantas"},{"family":"Boada","given":"Mercè"},{"family":"Aarsland","given":"Dag"},{"family":"García-González","given":"Pablo"},{"family":"Abdelnour","given":"Carla"},{"family":"Alarcón-Martín","given":"Emilio"},{"family":"Alegret","given":"Montserrat"},{"family":"Alvarez","given":"Ignacio"},{"family":"Álvarez","given":"Victoria"},{"family":"Armstrong","given":"Nicola J."},{"family":"Tsolaki","given":"Anthoula"},{"family":"Antúnez","given":"Carmen"},{"family":"Appollonio","given":"Ildebrando"},{"family":"Arcaro","given":"Marina"},{"family":"Archetti","given":"Silvana"},{"family":"Pastor","given":"Alfonso Arias"},{"family":"Arosio","given":"Beatrice"},{"family":"Athanasiu","given":"Lavinia"},{"family":"Bailly","given":"Henri"},{"family":"Banaj","given":"Nerisa"},{"family":"Baquero","given":"Miquel"},{"family":"Belén Pastor","given":"Ana"},{"family":"Benussi","given":"Luisa"},{"family":"Berr","given":"Claudine"},{"family":"Besse","given":"Céline"},{"family":"Bessi","given":"Valentina"},{"family":"Binetti","given":"Giuliano"},{"family":"Bizzarro","given":"Alessandra"},{"family":"Alcolea","given":"Daniel"},{"family":"Blesa","given":"Rafael"},{"family":"Borroni","given":"Barbara"},{"family":"Boschi","given":"Silvia"},{"family":"Bossù","given":"Paola"},{"family":"Bråthen","given":"Geir"},{"family":"Bresner","given":"Catherine"},{"family":"Brookes","given":"Keeley J."},{"family":"Brusco","given":"Luis Ignacio"},{"family":"Bûrger","given":"Katharina"},{"family":"Bullido","given":"María J."},{"family":"Burholt","given":"Vanessa"},{"family":"Bush","given":"William S."},{"family":"Calero","given":"Miguel"},{"family":"Dufouil","given":"Carole"},{"family":"Carracedo","given":"Ángel"},{"family":"Cecchetti","given":"Roberta"},{"family":"Cervera-Carles","given":"Laura"},{"family":"Charbonnier","given":"Camille"},{"family":"Chillotti","given":"Caterina"},{"family":"Brodaty","given":"Henry"},{"family":"Ciccone","given":"Simona"},{"family":"Claassen","given":"Jurgen A.H.R."},{"family":"Clark","given":"Christopher"},{"family":"Conti","given":"Elisa"},{"family":"Corma-Gómez","given":"Anaïs"},{"family":"Costantini","given":"Emanuele"},{"family":"Custodero","given":"Carlo"},{"family":"Daian","given":"Delphine"},{"family":"Dalmasso","given":"Maria Carolina"},{"family":"Daniele","given":"Antonio"},{"family":"Dardiotis","given":"Efthimios"},{"family":"Dartigues","given":"Jean-François"},{"family":"Deyn","given":"Peter Paul","non-dropping-particle":"de"},{"family":"Paiva Lopes","given":"Katia","non-dropping-particle":"de"},{"family":"Witte","given":"Lot D.","non-dropping-particle":"de"},{"family":"Debette","given":"Stéphanie"},{"family":"Deckert","given":"Jürgen"},{"family":"Ser","given":"Teodoro","non-dropping-particle":"del"},{"family":"Denning","given":"Nicola"},{"family":"DeStefano","given":"Anita"},{"family":"Dichgans","given":"Martin"},{"family":"Diehl-Schmid","given":"Janine"},{"family":"Diez-Fairen","given":"Mónica"},{"family":"Rossi","given":"Paolo Dionigi"},{"family":"Djurovic","given":"Srdjan"},{"family":"Duron","given":"Emmanuelle"},{"family":"Düzel","given":"Emrah"},{"family":"Engelborghs","given":"Sebastiaan"},{"family":"Escott-Price","given":"Valentina"},{"family":"Espinosa","given":"Ana"},{"family":"Buiza-Rueda","given":"Dolores"},{"family":"Ewers","given":"Michael"},{"family":"Tagliavini","given":"Fabrizio"},{"family":"Nielsen","given":"Sune Fallgaard"},{"family":"Farotti","given":"Lucia"},{"family":"Fenoglio","given":"Chiara"},{"family":"Fernández-Fuertes","given":"Marta"},{"family":"Hardy","given":"John"},{"family":"Ferrari","given":"Raffaele"},{"family":"Ferreira","given":"Catarina B"},{"family":"Ferri","given":"Evelyn"},{"family":"Fin","given":"Bertrand"},{"family":"Fischer","given":"Peter"},{"family":"Fladby","given":"Tormod"},{"family":"Fließbach","given":"Klaus"},{"family":"Fortea","given":"Juan"},{"family":"Fostinelli","given":"Silvia"},{"family":"Fox","given":"Nick C."},{"family":"Franco-Macías","given":"Emlio"},{"family":"Frank-García","given":"Ana"},{"family":"Froelich","given":"Lutz"},{"family":"Galimberti","given":"Daniela"},{"family":"García-Alberca","given":"Jose Maria"},{"family":"Garcia-Madrona","given":"Sebastian"},{"family":"García-Ribas","given":"Guillermo"},{"family":"Chene","given":"Geneviève"},{"family":"Ghidoni","given":"Roberta"},{"family":"Giegling","given":"Ina"},{"family":"Giaccone","given":"Giorgio"},{"family":"Goldhardt","given":"Oliver"},{"family":"González-Pérez","given":"Antonio"},{"family":"Graff","given":"Caroline"},{"family":"Grande","given":"Giulia"},{"family":"Green","given":"Emma"},{"family":"Grimmer","given":"Timo"},{"family":"Grünblatt","given":"Edna"},{"family":"Guetta-Baranes","given":"Tamar"},{"family":"Haapasalo","given":"Annakaisa"},{"family":"Hadjigeorgiou","given":"Georgios"},{"family":"Haines","given":"Jonathan L."},{"family":"Hamilton-Nelson","given":"Kara L."},{"family":"Hampel","given":"Harald"},{"family":"Hanon","given":"Olivier"},{"family":"Hartmann","given":"Annette M."},{"family":"Hausner","given":"Lucrezia"},{"family":"Harwood","given":"Janet"},{"family":"Heilmann-Heimbach","given":"Stefanie"},{"family":"Helisalmi","given":"Seppo"},{"family":"Heneka","given":"Michael T."},{"family":"Hernández","given":"Isabel"},{"family":"Herrmann","given":"Martin J."},{"family":"Hoffmann","given":"Per"},{"family":"Holmes","given":"Clive"},{"family":"Holstege","given":"Henne"},{"family":"Vilas","given":"Raquel Huerto"},{"family":"Hulsman","given":"Marc"},{"family":"Humphrey","given":"Jack"},{"family":"Biessels","given":"Geert Jan"},{"family":"Johansson","given":"Charlotte"},{"family":"Kehoe","given":"Patrick G."},{"family":"Kilander","given":"Lena"},{"family":"Ståhlbom","given":"Anne Kinhult"},{"family":"Kivipelto","given":"Miia"},{"family":"Koivisto","given":"Anne"},{"family":"Kornhuber","given":"Johannes"},{"family":"Kosmidis","given":"Mary H."},{"family":"Kuksa","given":"Pavel P."},{"family":"Kunkle","given":"Brian W."},{"family":"Lage","given":"Carmen"},{"family":"Laukka","given":"Erika J"},{"family":"Lauria","given":"Alessandra"},{"family":"Lee","given":"Chien-Yueh"},{"family":"Lehtisalo","given":"Jenni"},{"family":"Satizabal","given":"Claudia L."},{"family":"Lerch","given":"Ondrej"},{"family":"Lleó","given":"Alberto"},{"family":"Lopez","given":"Rogelio"},{"family":"Lopez","given":"Oscar"},{"family":"Munain","given":"Adolfo Lopez","non-dropping-particle":"de"},{"family":"Love","given":"Seth"},{"family":"Löwemark","given":"Malin"},{"family":"Luckcuck","given":"Lauren"},{"family":"Macías","given":"Juan"},{"family":"MacLeod","given":"Catherine A."},{"family":"Maier","given":"Wolfgang"},{"family":"Mangialasche","given":"Francesca"},{"family":"Spallazzi","given":"Marco"},{"family":"Marquié","given":"Marta"},{"family":"Marshall","given":"Rachel"},{"family":"Martin","given":"Eden R."},{"family":"Martín Montes","given":"Angel"},{"family":"Rodríguez","given":"Carmen Martínez"},{"family":"Masullo","given":"Carlo"},{"family":"Mayeux","given":"Richard"},{"family":"Mead","given":"Simon"},{"family":"Mecocci","given":"Patrizia"},{"family":"Medina","given":"Miguel"},{"family":"Meggy","given":"Alun"},{"family":"Mendoza","given":"Silvia"},{"family":"Menéndez-González","given":"Manuel"},{"family":"Mir","given":"Pablo"},{"family":"Periñán","given":"Maria Teresa"},{"family":"Mol","given":"Merel"},{"family":"Molina-Porcel","given":"Laura"},{"family":"Montrreal","given":"Laura"},{"family":"Morelli","given":"Laura"},{"family":"Moreno","given":"Fermín"},{"family":"Morgan","given":"Kevin"},{"family":"Nöthen","given":"Markus M."},{"family":"Muchnik","given":"Carolina"},{"family":"Nacmias","given":"Benedetta"},{"family":"Ngandu","given":"Tiia"},{"family":"Nicolas","given":"Gael"},{"family":"Nordestgaard","given":"Børge G."},{"family":"Olaso","given":"Robert"},{"family":"Orellana","given":"Adelina"},{"family":"Orsini","given":"Michela"},{"family":"Ortega","given":"Gemma"},{"family":"Padovani","given":"Alessandro"},{"family":"Caffarra","given":"Paolo"},{"family":"Papenberg","given":"Goran"},{"family":"Parnetti","given":"Lucilla"},{"family":"Pasquier","given":"Florence"},{"family":"Pastor","given":"Pau"},{"family":"Pérez-Cordón","given":"Alba"},{"family":"Pérez-Tur","given":"Jordi"},{"family":"Pericard","given":"Pierre"},{"family":"Peters","given":"Oliver"},{"family":"Pijnenburg","given":"Yolande A.L."},{"family":"Pineda","given":"Juan A"},{"family":"Piñol-Ripoll","given":"Gerard"},{"family":"Pisanu","given":"Claudia"},{"family":"Polak","given":"Thomas"},{"family":"Popp","given":"Julius"},{"family":"Posthuma","given":"Danielle"},{"family":"Priller","given":"Josef"},{"family":"Puerta","given":"Raquel"},{"family":"Quenez","given":"Olivier"},{"family":"Quintela","given":"Inés"},{"family":"Thomassen","given":"Jesper Qvist"},{"family":"Rábano","given":"Alberto"},{"family":"Rainero","given":"Innocenzo"},{"family":"Ramakers","given":"Inez"},{"family":"Real","given":"Luis M"},{"family":"Reinders","given":"Marcel J.T."},{"family":"Riedel-Heller","given":"Steffi"},{"family":"Riederer","given":"Peter"},{"family":"Rodriguez-Rodriguez","given":"Eloy"},{"family":"Rongve","given":"Arvid"},{"family":"Allende","given":"Irene Rosas"},{"family":"Rosende-Roca","given":"Maitée"},{"family":"Royo","given":"Jose Luis"},{"family":"Rubino","given":"Elisa"},{"family":"Rujescu","given":"Dan"},{"family":"Sáez","given":"María Eugenia"},{"family":"Sakka","given":"Paraskevi"},{"family":"Saltvedt","given":"Ingvild"},{"family":"Sanabria","given":"Ángela"},{"family":"Sánchez-Arjona","given":"María Bernal"},{"family":"Sanchez-Garcia","given":"Florentino"},{"family":"Mehrabian","given":"Shima"},{"family":"Sánchez-Juan","given":"Pascual"},{"family":"Sánchez-Valle","given":"Raquel"},{"family":"Sando","given":"Sigrid B"},{"family":"Scamosci","given":"Michela"},{"family":"Scarmeas","given":"Nikolaos"},{"family":"Scarpini","given":"Elio"},{"family":"Scheltens","given":"Philip"},{"family":"Scherbaum","given":"Norbert"},{"family":"Scherer","given":"Martin"},{"family":"Schmid","given":"Matthias"},{"family":"Schneider","given":"Anja"},{"family":"Schott","given":"Jonathan M."},{"family":"Selbæk","given":"Geir"},{"family":"Sha","given":"Jin"},{"family":"Shadrin","given":"Alexey A"},{"family":"Skrobot","given":"Olivia"},{"family":"Snijders","given":"Gijsje J. L."},{"family":"Soininen","given":"Hilkka"},{"family":"Solfrizzi","given":"Vincenzo"},{"family":"Solomon","given":"Alina"},{"family":"Sorbi","given":"Sandro"},{"family":"Sotolongo-Grau","given":"Oscar"},{"family":"Spalletta","given":"Gianfranco"},{"family":"Spottke","given":"Annika"},{"family":"Squassina","given":"Alessio"},{"family":"Tartari","given":"Juan Pablo"},{"family":"Tárraga","given":"Lluís"},{"family":"Tesí","given":"Niccolo"},{"family":"Thalamuthu","given":"Anbupalam"},{"family":"Tegos","given":"Thomas"},{"family":"Traykov","given":"Latchezar"},{"family":"Tremolizzo","given":"Lucio"},{"family":"Tybjærg-Hansen","given":"Anne"},{"family":"Uitterlinden","given":"Andre"},{"family":"Ullgren","given":"Abbe"},{"family":"Ulstein","given":"Ingun"},{"family":"Valero","given":"Sergi"},{"family":"Van Broeckhoven","given":"Christine"},{"family":"Lugt","given":"Aad","non-dropping-particle":"van der"},{"family":"Van Dongen","given":"Jasper"},{"family":"Rooij","given":"Jeroen","non-dropping-particle":"van"},{"family":"Swieten","given":"John","non-dropping-particle":"van"},{"family":"Vandenberghe","given":"Rik"},{"family":"Verhey","given":"Frans"},{"family":"Vidal","given":"Jean-Sébastien"},{"family":"Vogelgsang","given":"Jonathan"},{"family":"Vyhnalek","given":"Martin"},{"family":"Wagner","given":"Michael"},{"family":"Wallon","given":"David"},{"family":"Wang","given":"Li-San"},{"family":"Wang","given":"Ruiqi"},{"family":"Weinhold","given":"Leonie"},{"family":"Wiltfang","given":"Jens"},{"family":"Windle","given":"Gill"},{"family":"Woods","given":"Bob"},{"family":"Yannakoulia","given":"Mary"},{"family":"Zhao","given":"Yi"},{"family":"Zulaica","given":"Miren"},{"family":"Serrano-Rios","given":"Manuel"},{"family":"Seripa","given":"Davide"},{"family":"Stordal","given":"Eystein"},{"family":"Farrer","given":"Lindsay A."},{"family":"Psaty","given":"Bruce M."},{"family":"Ghanbari","given":"Mohsen"},{"family":"Raj","given":"Towfique"},{"family":"Sachdev","given":"Perminder"},{"family":"Mather","given":"Karen"},{"family":"Jessen","given":"Frank"},{"family":"Ikram","given":"M. Arfan"},{"family":"Mendonça","given":"Alexandre","non-dropping-particle":"de"},{"family":"Hort","given":"Jakub"},{"family":"Tsolaki","given":"Magda"},{"family":"Pericak-Vance","given":"Margaret A."},{"family":"Amouyel","given":"Philippe"},{"family":"Williams","given":"Julie"},{"family":"Frikke-Schmidt","given":"Ruth"},{"family":"Clarimon","given":"Jordi"},{"family":"Deleuze","given":"Jean-François"},{"family":"Rossi","given":"Giacomina"},{"family":"Seshadri","given":"Sudha"},{"family":"Andreassen","given":"Ole A."},{"family":"Ingelsson","given":"Martin"},{"family":"Hiltunen","given":"Mikko"},{"family":"Sleegers","given":"Kristel"},{"family":"Schellenberg","given":"Gerard D."},{"family":"Duijn","given":"Cornelia M.","non-dropping-particle":"van"},{"family":"Sims","given":"Rebecca"},{"family":"Flier","given":"Wiesje M.","non-dropping-particle":"van der"},{"family":"Ruiz","given":"Agustín"},{"family":"Ramirez","given":"Alfredo"},{"family":"Lambert","given":"Jean-Charles"}],"issued":{"date-parts":[["2020",1,1]]}}}],"schema":"https://github.com/citation-style-language/schema/raw/master/csl-citation.json"} </w:instrText>
            </w:r>
            <w:r>
              <w:rPr>
                <w:color w:val="000000"/>
                <w:sz w:val="22"/>
                <w:szCs w:val="22"/>
              </w:rPr>
              <w:fldChar w:fldCharType="separate"/>
            </w:r>
            <w:r>
              <w:rPr>
                <w:noProof/>
                <w:color w:val="000000"/>
                <w:sz w:val="22"/>
                <w:szCs w:val="22"/>
              </w:rPr>
              <w:t>[5]</w:t>
            </w:r>
            <w:r>
              <w:rPr>
                <w:color w:val="000000"/>
                <w:sz w:val="22"/>
                <w:szCs w:val="22"/>
              </w:rPr>
              <w:fldChar w:fldCharType="end"/>
            </w:r>
          </w:p>
        </w:tc>
      </w:tr>
      <w:tr w:rsidR="00522695" w:rsidRPr="00D268B8" w14:paraId="54CC43D8" w14:textId="1011FF48" w:rsidTr="00BF505F">
        <w:trPr>
          <w:trHeight w:val="288"/>
          <w:jc w:val="center"/>
        </w:trPr>
        <w:tc>
          <w:tcPr>
            <w:tcW w:w="0" w:type="auto"/>
            <w:tcBorders>
              <w:top w:val="single" w:sz="4" w:space="0" w:color="auto"/>
              <w:left w:val="nil"/>
              <w:right w:val="nil"/>
            </w:tcBorders>
            <w:shd w:val="clear" w:color="auto" w:fill="auto"/>
            <w:vAlign w:val="center"/>
          </w:tcPr>
          <w:p w14:paraId="7982796E"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NSF/MAPT/ KANSL1</w:t>
            </w:r>
          </w:p>
        </w:tc>
        <w:tc>
          <w:tcPr>
            <w:tcW w:w="0" w:type="auto"/>
            <w:tcBorders>
              <w:top w:val="single" w:sz="4" w:space="0" w:color="auto"/>
              <w:left w:val="nil"/>
              <w:right w:val="nil"/>
            </w:tcBorders>
            <w:vAlign w:val="center"/>
          </w:tcPr>
          <w:p w14:paraId="44CE8962" w14:textId="77777777" w:rsidR="008E7D5B" w:rsidRPr="00D268B8" w:rsidRDefault="008E7D5B" w:rsidP="00522695">
            <w:pPr>
              <w:spacing w:line="276" w:lineRule="auto"/>
              <w:jc w:val="center"/>
              <w:rPr>
                <w:color w:val="000000"/>
                <w:sz w:val="22"/>
                <w:szCs w:val="22"/>
              </w:rPr>
            </w:pPr>
            <w:r w:rsidRPr="00D268B8">
              <w:rPr>
                <w:color w:val="000000"/>
                <w:sz w:val="22"/>
                <w:szCs w:val="22"/>
              </w:rPr>
              <w:t>rs199533</w:t>
            </w:r>
          </w:p>
          <w:p w14:paraId="398B391F" w14:textId="4E4B9637" w:rsidR="008E7D5B" w:rsidRPr="00D268B8" w:rsidRDefault="008E7D5B" w:rsidP="00522695">
            <w:pPr>
              <w:spacing w:line="276" w:lineRule="auto"/>
              <w:jc w:val="center"/>
              <w:rPr>
                <w:color w:val="000000"/>
                <w:sz w:val="22"/>
                <w:szCs w:val="22"/>
              </w:rPr>
            </w:pPr>
            <w:proofErr w:type="gramStart"/>
            <w:r w:rsidRPr="00D268B8">
              <w:rPr>
                <w:color w:val="000000"/>
                <w:sz w:val="22"/>
                <w:szCs w:val="22"/>
              </w:rPr>
              <w:t>17:44828931:G</w:t>
            </w:r>
            <w:proofErr w:type="gramEnd"/>
            <w:r w:rsidRPr="00D268B8">
              <w:rPr>
                <w:color w:val="000000"/>
                <w:sz w:val="22"/>
                <w:szCs w:val="22"/>
              </w:rPr>
              <w:t>:A</w:t>
            </w:r>
          </w:p>
        </w:tc>
        <w:tc>
          <w:tcPr>
            <w:tcW w:w="0" w:type="auto"/>
            <w:tcBorders>
              <w:top w:val="single" w:sz="4" w:space="0" w:color="auto"/>
              <w:left w:val="nil"/>
              <w:right w:val="nil"/>
            </w:tcBorders>
            <w:vAlign w:val="center"/>
          </w:tcPr>
          <w:p w14:paraId="1B4EA6FC" w14:textId="7CBDF8B5" w:rsidR="00261D6F" w:rsidRPr="00D268B8" w:rsidRDefault="00261D6F" w:rsidP="00261D6F">
            <w:pPr>
              <w:spacing w:line="276" w:lineRule="auto"/>
              <w:jc w:val="center"/>
              <w:rPr>
                <w:color w:val="000000"/>
                <w:sz w:val="22"/>
                <w:szCs w:val="22"/>
              </w:rPr>
            </w:pPr>
            <w:r>
              <w:rPr>
                <w:color w:val="000000"/>
                <w:sz w:val="22"/>
                <w:szCs w:val="22"/>
              </w:rPr>
              <w:t>Protective</w:t>
            </w:r>
          </w:p>
          <w:p w14:paraId="5F9B339B" w14:textId="6A3F6FF9"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w:t>
            </w:r>
            <w:r>
              <w:rPr>
                <w:sz w:val="22"/>
                <w:szCs w:val="22"/>
                <w:vertAlign w:val="superscript"/>
              </w:rPr>
              <w:t>6</w:t>
            </w:r>
          </w:p>
        </w:tc>
        <w:tc>
          <w:tcPr>
            <w:tcW w:w="0" w:type="auto"/>
            <w:tcBorders>
              <w:top w:val="single" w:sz="4" w:space="0" w:color="auto"/>
              <w:left w:val="nil"/>
              <w:right w:val="nil"/>
            </w:tcBorders>
            <w:vAlign w:val="center"/>
          </w:tcPr>
          <w:p w14:paraId="1DD42F43" w14:textId="77777777" w:rsidR="00D3347D" w:rsidRPr="00D268B8" w:rsidRDefault="00D3347D" w:rsidP="00522695">
            <w:pPr>
              <w:spacing w:line="276" w:lineRule="auto"/>
              <w:jc w:val="center"/>
              <w:rPr>
                <w:color w:val="000000"/>
                <w:sz w:val="22"/>
                <w:szCs w:val="22"/>
              </w:rPr>
            </w:pPr>
            <w:r w:rsidRPr="00D268B8">
              <w:rPr>
                <w:color w:val="000000"/>
                <w:sz w:val="22"/>
                <w:szCs w:val="22"/>
              </w:rPr>
              <w:t>Protective</w:t>
            </w:r>
          </w:p>
          <w:p w14:paraId="2537D36F" w14:textId="65B7FE62" w:rsidR="008E7D5B" w:rsidRPr="00D268B8" w:rsidRDefault="00D3347D" w:rsidP="00522695">
            <w:pPr>
              <w:spacing w:line="276" w:lineRule="auto"/>
              <w:jc w:val="center"/>
              <w:rPr>
                <w:color w:val="000000"/>
                <w:sz w:val="22"/>
                <w:szCs w:val="22"/>
              </w:rPr>
            </w:pPr>
            <w:r w:rsidRPr="00D268B8">
              <w:rPr>
                <w:color w:val="000000"/>
                <w:sz w:val="22"/>
                <w:szCs w:val="22"/>
              </w:rPr>
              <w:t xml:space="preserve">P = </w:t>
            </w:r>
            <w:r>
              <w:rPr>
                <w:sz w:val="22"/>
                <w:szCs w:val="22"/>
              </w:rPr>
              <w:t>0.01</w:t>
            </w:r>
          </w:p>
        </w:tc>
        <w:tc>
          <w:tcPr>
            <w:tcW w:w="0" w:type="auto"/>
            <w:tcBorders>
              <w:top w:val="single" w:sz="4" w:space="0" w:color="auto"/>
              <w:left w:val="nil"/>
              <w:right w:val="nil"/>
            </w:tcBorders>
            <w:vAlign w:val="center"/>
          </w:tcPr>
          <w:p w14:paraId="5EA6E4F2" w14:textId="77777777" w:rsidR="00D3347D" w:rsidRPr="00D268B8" w:rsidRDefault="00D3347D" w:rsidP="00522695">
            <w:pPr>
              <w:spacing w:line="276" w:lineRule="auto"/>
              <w:jc w:val="center"/>
              <w:rPr>
                <w:color w:val="000000"/>
                <w:sz w:val="22"/>
                <w:szCs w:val="22"/>
              </w:rPr>
            </w:pPr>
            <w:r w:rsidRPr="00D268B8">
              <w:rPr>
                <w:color w:val="000000"/>
                <w:sz w:val="22"/>
                <w:szCs w:val="22"/>
              </w:rPr>
              <w:t>Protective</w:t>
            </w:r>
          </w:p>
          <w:p w14:paraId="16481C31" w14:textId="6C42C163" w:rsidR="008E7D5B" w:rsidRPr="00D268B8" w:rsidRDefault="00D3347D" w:rsidP="00522695">
            <w:pPr>
              <w:spacing w:line="276" w:lineRule="auto"/>
              <w:jc w:val="center"/>
              <w:rPr>
                <w:color w:val="000000"/>
                <w:sz w:val="22"/>
                <w:szCs w:val="22"/>
              </w:rPr>
            </w:pPr>
            <w:r w:rsidRPr="00D268B8">
              <w:rPr>
                <w:color w:val="000000"/>
                <w:sz w:val="22"/>
                <w:szCs w:val="22"/>
              </w:rPr>
              <w:t xml:space="preserve">P = </w:t>
            </w:r>
            <w:r>
              <w:rPr>
                <w:color w:val="000000"/>
                <w:sz w:val="22"/>
                <w:szCs w:val="22"/>
              </w:rPr>
              <w:t>0.06</w:t>
            </w:r>
          </w:p>
        </w:tc>
        <w:tc>
          <w:tcPr>
            <w:tcW w:w="0" w:type="auto"/>
            <w:tcBorders>
              <w:top w:val="single" w:sz="4" w:space="0" w:color="auto"/>
              <w:left w:val="nil"/>
              <w:right w:val="nil"/>
            </w:tcBorders>
            <w:vAlign w:val="center"/>
          </w:tcPr>
          <w:p w14:paraId="5801D2DF" w14:textId="77777777" w:rsidR="00D3347D" w:rsidRPr="00D268B8" w:rsidRDefault="00D3347D" w:rsidP="00522695">
            <w:pPr>
              <w:spacing w:line="276" w:lineRule="auto"/>
              <w:jc w:val="center"/>
              <w:rPr>
                <w:color w:val="000000"/>
                <w:sz w:val="22"/>
                <w:szCs w:val="22"/>
              </w:rPr>
            </w:pPr>
            <w:r w:rsidRPr="00D268B8">
              <w:rPr>
                <w:color w:val="000000"/>
                <w:sz w:val="22"/>
                <w:szCs w:val="22"/>
              </w:rPr>
              <w:t>Protective</w:t>
            </w:r>
          </w:p>
          <w:p w14:paraId="4F28648F" w14:textId="29477EA3" w:rsidR="008E7D5B" w:rsidRPr="00D268B8" w:rsidRDefault="00D3347D" w:rsidP="00522695">
            <w:pPr>
              <w:spacing w:line="276" w:lineRule="auto"/>
              <w:jc w:val="center"/>
              <w:rPr>
                <w:color w:val="000000"/>
                <w:sz w:val="22"/>
                <w:szCs w:val="22"/>
              </w:rPr>
            </w:pPr>
            <w:r w:rsidRPr="00D268B8">
              <w:rPr>
                <w:color w:val="000000"/>
                <w:sz w:val="22"/>
                <w:szCs w:val="22"/>
              </w:rPr>
              <w:t xml:space="preserve">P = </w:t>
            </w:r>
            <w:r>
              <w:rPr>
                <w:sz w:val="22"/>
                <w:szCs w:val="22"/>
              </w:rPr>
              <w:t>0.01</w:t>
            </w:r>
          </w:p>
        </w:tc>
        <w:tc>
          <w:tcPr>
            <w:tcW w:w="0" w:type="auto"/>
            <w:tcBorders>
              <w:top w:val="single" w:sz="4" w:space="0" w:color="auto"/>
              <w:left w:val="nil"/>
              <w:right w:val="nil"/>
            </w:tcBorders>
            <w:vAlign w:val="center"/>
          </w:tcPr>
          <w:p w14:paraId="1D7B2428" w14:textId="6DEDB598" w:rsidR="008E7D5B" w:rsidRPr="00D268B8" w:rsidRDefault="00522695" w:rsidP="00522695">
            <w:pPr>
              <w:spacing w:line="276" w:lineRule="auto"/>
              <w:jc w:val="center"/>
              <w:rPr>
                <w:color w:val="000000"/>
                <w:sz w:val="22"/>
                <w:szCs w:val="22"/>
              </w:rPr>
            </w:pPr>
            <w:r>
              <w:rPr>
                <w:color w:val="000000"/>
                <w:sz w:val="22"/>
                <w:szCs w:val="22"/>
              </w:rPr>
              <w:t xml:space="preserve">Genome-wide significant in </w:t>
            </w:r>
            <w:r w:rsidR="00D3347D">
              <w:rPr>
                <w:color w:val="000000"/>
                <w:sz w:val="22"/>
                <w:szCs w:val="22"/>
              </w:rPr>
              <w:t>APOE4- s</w:t>
            </w:r>
            <w:r>
              <w:rPr>
                <w:color w:val="000000"/>
                <w:sz w:val="22"/>
                <w:szCs w:val="22"/>
              </w:rPr>
              <w:t xml:space="preserve">tratum </w:t>
            </w:r>
            <w:r w:rsidR="00D3347D">
              <w:rPr>
                <w:color w:val="000000"/>
                <w:sz w:val="22"/>
                <w:szCs w:val="22"/>
              </w:rPr>
              <w:t xml:space="preserve">in </w:t>
            </w:r>
            <w:r w:rsidR="00D268B8">
              <w:rPr>
                <w:color w:val="000000"/>
                <w:sz w:val="22"/>
                <w:szCs w:val="22"/>
              </w:rPr>
              <w:t>Jun et al</w:t>
            </w:r>
            <w:r w:rsidR="00D3347D">
              <w:rPr>
                <w:color w:val="000000"/>
                <w:sz w:val="22"/>
                <w:szCs w:val="22"/>
              </w:rPr>
              <w:t>.</w:t>
            </w:r>
            <w:r>
              <w:rPr>
                <w:color w:val="000000"/>
                <w:sz w:val="22"/>
                <w:szCs w:val="22"/>
              </w:rPr>
              <w:fldChar w:fldCharType="begin"/>
            </w:r>
            <w:r>
              <w:rPr>
                <w:color w:val="000000"/>
                <w:sz w:val="22"/>
                <w:szCs w:val="22"/>
              </w:rPr>
              <w:instrText xml:space="preserve"> ADDIN ZOTERO_ITEM CSL_CITATION {"citationID":"u01YJqYV","properties":{"formattedCitation":"[6]","plainCitation":"[6]","noteIndex":0},"citationItems":[{"id":2422,"uris":["http://zotero.org/users/6671416/items/U32IBT56"],"uri":["http://zotero.org/users/6671416/items/U32IBT56"],"itemData":{"id":2422,"type":"article-journal","abstract":"APOE ɛ4, the most significant genetic risk factor for Alzheimer disease (AD), may mask effects of other loci. We re-analyzed genome-wide association study (GWAS) data from the International Genomics of Alzheimer’s Project (IGAP) Consortium in APOE ɛ4+ (10 352 cases and 9207 controls) and APOE ɛ4− (7184 cases and 26 968 controls) subgroups as well as in the total sample testing for interaction between a single-nucleotide polymorphism (SNP) and APOE ɛ4 status. Suggestive associations (P&lt;1 × 10-4) in stage 1 were evaluated in an independent sample (stage 2) containing 4203 subjects (APOE ɛ4+: 1250 cases and 536 controls; APOE ɛ4−: 718 cases and 1699 controls). Among APOE ɛ4− subjects, novel genome-wide significant (GWS) association was observed with 17 SNPs (all between KANSL1 and LRRC37A on chromosome 17 near MAPT) in a meta-analysis of the stage 1 and stage 2 data sets (best SNP, rs2732703, P=5·8 × 10−9). Conditional analysis revealed that rs2732703 accounted for association signals in the entire 100-kilobase region that includes MAPT. Except for previously identified AD loci showing stronger association in APOE ɛ4+ subjects (CR1 and CLU) or APOE ɛ4− subjects (MS4A6A/MS4A4A/MS4A6E), no other SNPs were significantly associated with AD in a specific APOE genotype subgroup. In addition, the finding in the stage 1 sample that AD risk is significantly influenced by the interaction of APOE with rs1595014 in TMEM106B (P=1·6 × 10−7) is noteworthy, because TMEM106B variants have previously been associated with risk of frontotemporal dementia. Expression quantitative trait locus analysis revealed that rs113986870, one of the GWS SNPs near rs2732703, is significantly associated with four KANSL1 probes that target transcription of the first translated exon and an untranslated exon in hippocampus (P</w:instrText>
            </w:r>
            <w:r>
              <w:rPr>
                <w:rFonts w:ascii="Cambria Math" w:hAnsi="Cambria Math" w:cs="Cambria Math"/>
                <w:color w:val="000000"/>
                <w:sz w:val="22"/>
                <w:szCs w:val="22"/>
              </w:rPr>
              <w:instrText>⩽</w:instrText>
            </w:r>
            <w:r>
              <w:rPr>
                <w:color w:val="000000"/>
                <w:sz w:val="22"/>
                <w:szCs w:val="22"/>
              </w:rPr>
              <w:instrText>1.3 × 10-8), frontal cortex (P</w:instrText>
            </w:r>
            <w:r>
              <w:rPr>
                <w:rFonts w:ascii="Cambria Math" w:hAnsi="Cambria Math" w:cs="Cambria Math"/>
                <w:color w:val="000000"/>
                <w:sz w:val="22"/>
                <w:szCs w:val="22"/>
              </w:rPr>
              <w:instrText>⩽</w:instrText>
            </w:r>
            <w:r>
              <w:rPr>
                <w:color w:val="000000"/>
                <w:sz w:val="22"/>
                <w:szCs w:val="22"/>
              </w:rPr>
              <w:instrText>1.3 × 10-9) and temporal cortex (P</w:instrText>
            </w:r>
            <w:r>
              <w:rPr>
                <w:rFonts w:ascii="Cambria Math" w:hAnsi="Cambria Math" w:cs="Cambria Math"/>
                <w:color w:val="000000"/>
                <w:sz w:val="22"/>
                <w:szCs w:val="22"/>
              </w:rPr>
              <w:instrText>⩽</w:instrText>
            </w:r>
            <w:r>
              <w:rPr>
                <w:color w:val="000000"/>
                <w:sz w:val="22"/>
                <w:szCs w:val="22"/>
              </w:rPr>
              <w:instrText xml:space="preserve">1.2 × 10−11). Rs113986870 is also strongly associated with a MAPT probe that targets transcription of alternatively spliced exon 3 in frontal cortex (P=9.2 × 10−6) and temporal cortex (P=2.6 × 10−6). Our APOE-stratified GWAS is the first to show GWS association for AD with SNPs in the chromosome 17q21.31 region. Replication of this finding in independent samples is needed to verify that SNPs in this region have significantly stronger effects on AD risk in persons lacking APOE ɛ4 compared with persons carrying this allele, and if this is found to hold, further examination of this region and studies aimed at deciphering the mechanism(s) are warranted.","container-title":"Molecular Psychiatry","DOI":"10.1038/mp.2015.23","ISSN":"1476-5578","issue":"1","language":"en","note":"number: 1\npublisher: Nature Publishing Group","page":"108-117","source":"www.nature.com","title":"A novel Alzheimer disease locus located near the gene encoding tau protein","volume":"21","author":[{"family":"Jun","given":"G."},{"family":"Ibrahim-Verbaas","given":"C. A."},{"family":"Vronskaya","given":"M."},{"family":"Lambert","given":"J.-C."},{"family":"Chung","given":"J."},{"family":"Naj","given":"A. C."},{"family":"Kunkle","given":"B. W."},{"family":"Wang","given":"L.-S."},{"family":"Bis","given":"J. C."},{"family":"Bellenguez","given":"C."},{"family":"Harold","given":"D."},{"family":"Lunetta","given":"K. L."},{"family":"Destefano","given":"A. L."},{"family":"Grenier-Boley","given":"B."},{"family":"Sims","given":"R."},{"family":"Beecham","given":"G. W."},{"family":"Smith","given":"A. V."},{"family":"Chouraki","given":"V."},{"family":"Hamilton-Nelson","given":"K. L."},{"family":"Ikram","given":"M. A."},{"family":"Fievet","given":"N."},{"family":"Denning","given":"N."},{"family":"Martin","given":"E. R."},{"family":"Schmidt","given":"H."},{"family":"Kamatani","given":"Y."},{"family":"Dunstan","given":"M. L."},{"family":"Valladares","given":"O."},{"family":"Laza","given":"A. R."},{"family":"Zelenika","given":"D."},{"family":"Ramirez","given":"A."},{"family":"Foroud","given":"T. M."},{"family":"Choi","given":"S.-H."},{"family":"Boland","given":"A."},{"family":"Becker","given":"T."},{"family":"Kukull","given":"W. A."},{"family":"Lee","given":"S. J.","non-dropping-particle":"van der"},{"family":"Pasquier","given":"F."},{"family":"Cruchaga","given":"C."},{"family":"Beekly","given":"D."},{"family":"Fitzpatrick","given":"A. L."},{"family":"Hanon","given":"O."},{"family":"Gill","given":"M."},{"family":"Barber","given":"R."},{"family":"Gudnason","given":"V."},{"family":"Campion","given":"D."},{"family":"Love","given":"S."},{"family":"Bennett","given":"D. A."},{"family":"Amin","given":"N."},{"family":"Berr","given":"C."},{"family":"Tsolaki","given":"Magda"},{"family":"Buxbaum","given":"J. D."},{"family":"Lopez","given":"O. L."},{"family":"Deramecourt","given":"V."},{"family":"Fox","given":"N. C."},{"family":"Cantwell","given":"L. B."},{"family":"Tárraga","given":"L."},{"family":"Dufouil","given":"C."},{"family":"Hardy","given":"J."},{"family":"Crane","given":"P. K."},{"family":"Eiriksdottir","given":"G."},{"family":"Hannequin","given":"D."},{"family":"Clarke","given":"R."},{"family":"Evans","given":"D."},{"family":"Mosley","given":"T. H."},{"family":"Letenneur","given":"L."},{"family":"Brayne","given":"C."},{"family":"Maier","given":"W."},{"family":"De Jager","given":"P."},{"family":"Emilsson","given":"V."},{"family":"Dartigues","given":"J.-F."},{"family":"Hampel","given":"H."},{"family":"Kamboh","given":"M. I."},{"family":"Bruijn","given":"R. F. A. G.","non-dropping-particle":"de"},{"family":"Tzourio","given":"C."},{"family":"Pastor","given":"P."},{"family":"Larson","given":"E. B."},{"family":"Rotter","given":"J. I."},{"family":"O'Donovan","given":"M. C."},{"family":"Montine","given":"T. J."},{"family":"Nalls","given":"M. A."},{"family":"Mead","given":"S."},{"family":"Reiman","given":"E. M."},{"family":"Jonsson","given":"P. V."},{"family":"Holmes","given":"C."},{"family":"St George-Hyslop","given":"P. H."},{"family":"Boada","given":"M."},{"family":"Passmore","given":"P."},{"family":"Wendland","given":"J. R."},{"family":"Schmidt","given":"R."},{"family":"Morgan","given":"K."},{"family":"Winslow","given":"A. R."},{"family":"Powell","given":"J. F."},{"family":"Carasquillo","given":"M."},{"family":"Younkin","given":"S. G."},{"family":"Jakobsdóttir","given":"J."},{"family":"Kauwe","given":"J. S. K."},{"family":"Wilhelmsen","given":"K. C."},{"family":"Rujescu","given":"D."},{"family":"Nöthen","given":"M. M."},{"family":"Hofman","given":"A."},{"family":"Jones","given":"L."},{"family":"Haines","given":"J. L."},{"family":"Psaty","given":"B. M."},{"family":"Broeckhoven","given":"C. Van"},{"family":"Holmans","given":"P."},{"family":"Launer","given":"L. J."},{"family":"Mayeux","given":"R."},{"family":"Lathrop","given":"M."},{"family":"Goate","given":"A. M."},{"family":"Escott-Price","given":"V."},{"family":"Seshadri","given":"S."},{"family":"Pericak-Vance","given":"M. A."},{"family":"Amouyel","given":"P."},{"family":"Williams","given":"J."},{"family":"Duijn","given":"C. M.","dropping-particle":"van"},{"family":"Schellenberg","given":"G. D."},{"family":"Farrer","given":"L. A."}],"issued":{"date-parts":[["2016",1]]}},"locator":"20"}],"schema":"https://github.com/citation-style-language/schema/raw/master/csl-citation.json"} </w:instrText>
            </w:r>
            <w:r>
              <w:rPr>
                <w:color w:val="000000"/>
                <w:sz w:val="22"/>
                <w:szCs w:val="22"/>
              </w:rPr>
              <w:fldChar w:fldCharType="separate"/>
            </w:r>
            <w:r>
              <w:rPr>
                <w:noProof/>
                <w:color w:val="000000"/>
                <w:sz w:val="22"/>
                <w:szCs w:val="22"/>
              </w:rPr>
              <w:t>[6]</w:t>
            </w:r>
            <w:r>
              <w:rPr>
                <w:color w:val="000000"/>
                <w:sz w:val="22"/>
                <w:szCs w:val="22"/>
              </w:rPr>
              <w:fldChar w:fldCharType="end"/>
            </w:r>
          </w:p>
        </w:tc>
      </w:tr>
      <w:tr w:rsidR="00522695" w:rsidRPr="00D268B8" w14:paraId="24C3C9ED" w14:textId="1826D273" w:rsidTr="00BF505F">
        <w:trPr>
          <w:trHeight w:val="288"/>
          <w:jc w:val="center"/>
        </w:trPr>
        <w:tc>
          <w:tcPr>
            <w:tcW w:w="0" w:type="auto"/>
            <w:tcBorders>
              <w:top w:val="single" w:sz="4" w:space="0" w:color="auto"/>
              <w:left w:val="nil"/>
              <w:right w:val="nil"/>
            </w:tcBorders>
            <w:shd w:val="clear" w:color="auto" w:fill="auto"/>
            <w:vAlign w:val="center"/>
          </w:tcPr>
          <w:p w14:paraId="3B539C7F" w14:textId="77777777" w:rsidR="008E7D5B" w:rsidRPr="00D268B8" w:rsidRDefault="008E7D5B" w:rsidP="00522695">
            <w:pPr>
              <w:spacing w:line="276" w:lineRule="auto"/>
              <w:ind w:left="180"/>
              <w:jc w:val="center"/>
              <w:rPr>
                <w:b/>
                <w:bCs/>
                <w:i/>
                <w:iCs/>
                <w:color w:val="000000"/>
                <w:sz w:val="22"/>
                <w:szCs w:val="22"/>
              </w:rPr>
            </w:pPr>
            <w:r w:rsidRPr="00D268B8">
              <w:rPr>
                <w:b/>
                <w:bCs/>
                <w:i/>
                <w:iCs/>
                <w:color w:val="000000"/>
                <w:sz w:val="22"/>
                <w:szCs w:val="22"/>
              </w:rPr>
              <w:t>ABCA7</w:t>
            </w:r>
          </w:p>
        </w:tc>
        <w:tc>
          <w:tcPr>
            <w:tcW w:w="0" w:type="auto"/>
            <w:tcBorders>
              <w:top w:val="single" w:sz="4" w:space="0" w:color="auto"/>
              <w:left w:val="nil"/>
              <w:right w:val="nil"/>
            </w:tcBorders>
            <w:vAlign w:val="center"/>
          </w:tcPr>
          <w:p w14:paraId="1C5FB01E" w14:textId="77777777" w:rsidR="008E7D5B" w:rsidRPr="00D268B8" w:rsidRDefault="008E7D5B" w:rsidP="00522695">
            <w:pPr>
              <w:spacing w:line="276" w:lineRule="auto"/>
              <w:jc w:val="center"/>
              <w:rPr>
                <w:color w:val="000000"/>
                <w:sz w:val="22"/>
                <w:szCs w:val="22"/>
              </w:rPr>
            </w:pPr>
            <w:r w:rsidRPr="00D268B8">
              <w:rPr>
                <w:color w:val="000000"/>
                <w:sz w:val="22"/>
                <w:szCs w:val="22"/>
              </w:rPr>
              <w:t>rs547447016</w:t>
            </w:r>
          </w:p>
          <w:p w14:paraId="5D58E3D4" w14:textId="7B0F7DF2" w:rsidR="008E7D5B" w:rsidRPr="00D268B8" w:rsidRDefault="008E7D5B" w:rsidP="00522695">
            <w:pPr>
              <w:spacing w:line="276" w:lineRule="auto"/>
              <w:jc w:val="center"/>
              <w:rPr>
                <w:color w:val="000000"/>
                <w:sz w:val="20"/>
                <w:szCs w:val="20"/>
              </w:rPr>
            </w:pPr>
            <w:proofErr w:type="gramStart"/>
            <w:r w:rsidRPr="00D268B8">
              <w:rPr>
                <w:color w:val="000000"/>
                <w:sz w:val="20"/>
                <w:szCs w:val="20"/>
              </w:rPr>
              <w:t>19:1047507:AGGAGCAG</w:t>
            </w:r>
            <w:proofErr w:type="gramEnd"/>
            <w:r w:rsidRPr="00D268B8">
              <w:rPr>
                <w:color w:val="000000"/>
                <w:sz w:val="20"/>
                <w:szCs w:val="20"/>
              </w:rPr>
              <w:t>:A</w:t>
            </w:r>
          </w:p>
        </w:tc>
        <w:tc>
          <w:tcPr>
            <w:tcW w:w="0" w:type="auto"/>
            <w:tcBorders>
              <w:top w:val="single" w:sz="4" w:space="0" w:color="auto"/>
              <w:left w:val="nil"/>
              <w:right w:val="nil"/>
            </w:tcBorders>
            <w:vAlign w:val="center"/>
          </w:tcPr>
          <w:p w14:paraId="1EB79773" w14:textId="77777777" w:rsidR="00261D6F" w:rsidRPr="00D268B8" w:rsidRDefault="00261D6F" w:rsidP="00261D6F">
            <w:pPr>
              <w:spacing w:line="276" w:lineRule="auto"/>
              <w:jc w:val="center"/>
              <w:rPr>
                <w:color w:val="000000"/>
                <w:sz w:val="22"/>
                <w:szCs w:val="22"/>
              </w:rPr>
            </w:pPr>
            <w:r w:rsidRPr="00D268B8">
              <w:rPr>
                <w:color w:val="000000"/>
                <w:sz w:val="22"/>
                <w:szCs w:val="22"/>
              </w:rPr>
              <w:t>Increase risk</w:t>
            </w:r>
          </w:p>
          <w:p w14:paraId="07DDED7E" w14:textId="0439D127" w:rsidR="008E7D5B" w:rsidRPr="00D268B8" w:rsidRDefault="00261D6F" w:rsidP="00261D6F">
            <w:pPr>
              <w:spacing w:line="276" w:lineRule="auto"/>
              <w:jc w:val="center"/>
              <w:rPr>
                <w:color w:val="000000"/>
                <w:sz w:val="22"/>
                <w:szCs w:val="22"/>
              </w:rPr>
            </w:pPr>
            <w:r w:rsidRPr="00D268B8">
              <w:rPr>
                <w:color w:val="000000"/>
                <w:sz w:val="22"/>
                <w:szCs w:val="22"/>
              </w:rPr>
              <w:t xml:space="preserve">P = </w:t>
            </w:r>
            <w:r w:rsidRPr="00D268B8">
              <w:rPr>
                <w:sz w:val="22"/>
                <w:szCs w:val="22"/>
              </w:rPr>
              <w:t>10</w:t>
            </w:r>
            <w:r w:rsidRPr="00D268B8">
              <w:rPr>
                <w:sz w:val="22"/>
                <w:szCs w:val="22"/>
                <w:vertAlign w:val="superscript"/>
              </w:rPr>
              <w:t>-</w:t>
            </w:r>
            <w:r>
              <w:rPr>
                <w:sz w:val="22"/>
                <w:szCs w:val="22"/>
                <w:vertAlign w:val="superscript"/>
              </w:rPr>
              <w:t>5</w:t>
            </w:r>
          </w:p>
        </w:tc>
        <w:tc>
          <w:tcPr>
            <w:tcW w:w="0" w:type="auto"/>
            <w:tcBorders>
              <w:top w:val="single" w:sz="4" w:space="0" w:color="auto"/>
              <w:left w:val="nil"/>
              <w:right w:val="nil"/>
            </w:tcBorders>
            <w:vAlign w:val="center"/>
          </w:tcPr>
          <w:p w14:paraId="2F461108" w14:textId="74F05E18" w:rsidR="008E7D5B" w:rsidRPr="00D268B8" w:rsidRDefault="00D3347D"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0B1A6728" w14:textId="4456B1F5" w:rsidR="008E7D5B" w:rsidRPr="00D268B8" w:rsidRDefault="00D3347D"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249904B1" w14:textId="3A1ED6AE" w:rsidR="008E7D5B" w:rsidRPr="00D268B8" w:rsidRDefault="00D268B8" w:rsidP="00522695">
            <w:pPr>
              <w:spacing w:line="276" w:lineRule="auto"/>
              <w:jc w:val="center"/>
              <w:rPr>
                <w:color w:val="000000"/>
                <w:sz w:val="22"/>
                <w:szCs w:val="22"/>
              </w:rPr>
            </w:pPr>
            <w:r w:rsidRPr="00D268B8">
              <w:rPr>
                <w:color w:val="000000"/>
                <w:sz w:val="22"/>
                <w:szCs w:val="22"/>
              </w:rPr>
              <w:t>MAF cut off</w:t>
            </w:r>
          </w:p>
        </w:tc>
        <w:tc>
          <w:tcPr>
            <w:tcW w:w="0" w:type="auto"/>
            <w:tcBorders>
              <w:top w:val="single" w:sz="4" w:space="0" w:color="auto"/>
              <w:left w:val="nil"/>
              <w:right w:val="nil"/>
            </w:tcBorders>
            <w:vAlign w:val="center"/>
          </w:tcPr>
          <w:p w14:paraId="246436EF" w14:textId="5BA6AF1E" w:rsidR="008E7D5B" w:rsidRPr="00D268B8" w:rsidRDefault="008E7D5B" w:rsidP="00522695">
            <w:pPr>
              <w:spacing w:line="276" w:lineRule="auto"/>
              <w:jc w:val="center"/>
              <w:rPr>
                <w:color w:val="000000"/>
                <w:sz w:val="22"/>
                <w:szCs w:val="22"/>
              </w:rPr>
            </w:pPr>
            <w:r w:rsidRPr="00D268B8">
              <w:rPr>
                <w:color w:val="000000"/>
                <w:sz w:val="22"/>
                <w:szCs w:val="22"/>
              </w:rPr>
              <w:t>Well established AD gene</w:t>
            </w:r>
          </w:p>
        </w:tc>
      </w:tr>
    </w:tbl>
    <w:p w14:paraId="7A49A7BE" w14:textId="77777777" w:rsidR="00D268B8" w:rsidRDefault="00D268B8" w:rsidP="00A42401">
      <w:pPr>
        <w:rPr>
          <w:b/>
          <w:bCs/>
        </w:rPr>
      </w:pPr>
    </w:p>
    <w:p w14:paraId="54F5DF9E" w14:textId="77777777" w:rsidR="00710A43" w:rsidRDefault="00710A43" w:rsidP="00A42401">
      <w:pPr>
        <w:rPr>
          <w:b/>
          <w:bCs/>
        </w:rPr>
      </w:pPr>
    </w:p>
    <w:p w14:paraId="023EB35E" w14:textId="77777777" w:rsidR="00710A43" w:rsidRDefault="00710A43" w:rsidP="00A42401">
      <w:pPr>
        <w:rPr>
          <w:b/>
          <w:bCs/>
        </w:rPr>
      </w:pPr>
    </w:p>
    <w:p w14:paraId="0656EFFA" w14:textId="77777777" w:rsidR="00710A43" w:rsidRDefault="00710A43" w:rsidP="00A42401">
      <w:pPr>
        <w:rPr>
          <w:b/>
          <w:bCs/>
        </w:rPr>
      </w:pPr>
    </w:p>
    <w:p w14:paraId="06F6C0D0" w14:textId="77777777" w:rsidR="009239BC" w:rsidRDefault="009239BC" w:rsidP="00A42401">
      <w:pPr>
        <w:rPr>
          <w:b/>
          <w:bCs/>
        </w:rPr>
      </w:pPr>
    </w:p>
    <w:p w14:paraId="3AEEB751" w14:textId="3E776F54" w:rsidR="00EA5A03" w:rsidRDefault="00522695" w:rsidP="00A42401">
      <w:pPr>
        <w:rPr>
          <w:b/>
          <w:bCs/>
        </w:rPr>
      </w:pPr>
      <w:r>
        <w:rPr>
          <w:b/>
          <w:bCs/>
        </w:rPr>
        <w:lastRenderedPageBreak/>
        <w:t>References for Table S8:</w:t>
      </w:r>
    </w:p>
    <w:p w14:paraId="51B1B995" w14:textId="77777777" w:rsidR="00522695" w:rsidRPr="00522695" w:rsidRDefault="00522695" w:rsidP="00522695">
      <w:pPr>
        <w:pStyle w:val="Bibliography"/>
      </w:pPr>
      <w:r>
        <w:rPr>
          <w:b/>
          <w:bCs/>
        </w:rPr>
        <w:fldChar w:fldCharType="begin"/>
      </w:r>
      <w:r>
        <w:rPr>
          <w:b/>
          <w:bCs/>
        </w:rPr>
        <w:instrText xml:space="preserve"> ADDIN ZOTERO_BIBL {"uncited":[],"omitted":[],"custom":[]} CSL_BIBLIOGRAPHY </w:instrText>
      </w:r>
      <w:r>
        <w:rPr>
          <w:b/>
          <w:bCs/>
        </w:rPr>
        <w:fldChar w:fldCharType="separate"/>
      </w:r>
      <w:r w:rsidRPr="00522695">
        <w:t>[1]</w:t>
      </w:r>
      <w:r w:rsidRPr="00522695">
        <w:tab/>
        <w:t>Bis JC, Jian X, Kunkle BW, Chen Y, Hamilton-Nelson KL, Bush WS, et al. Whole exome sequencing study identifies novel rare and common Alzheimer’s-Associated variants involved in immune response and transcriptional regulation. Molecular Psychiatry 2020;25:1859–75. https://doi.org/10.1038/s41380-018-0112-7.</w:t>
      </w:r>
    </w:p>
    <w:p w14:paraId="2A297913" w14:textId="77777777" w:rsidR="00522695" w:rsidRPr="00522695" w:rsidRDefault="00522695" w:rsidP="00522695">
      <w:pPr>
        <w:pStyle w:val="Bibliography"/>
      </w:pPr>
      <w:r w:rsidRPr="00522695">
        <w:t>[2]</w:t>
      </w:r>
      <w:r w:rsidRPr="00522695">
        <w:tab/>
        <w:t>Kunkle BW, Grenier-Boley B, Sims R, Bis JC, Damotte V, Naj AC, et al. Genetic meta-analysis of diagnosed Alzheimer’s disease identifies new risk loci and implicates Aβ, tau, immunity and lipid processing. Nature Genetics 2019;51:414–30. https://doi.org/10.1038/s41588-019-0358-2.</w:t>
      </w:r>
    </w:p>
    <w:p w14:paraId="14168F9E" w14:textId="77777777" w:rsidR="00522695" w:rsidRPr="00522695" w:rsidRDefault="00522695" w:rsidP="00522695">
      <w:pPr>
        <w:pStyle w:val="Bibliography"/>
      </w:pPr>
      <w:r w:rsidRPr="00522695">
        <w:t>[3]</w:t>
      </w:r>
      <w:r w:rsidRPr="00522695">
        <w:tab/>
        <w:t>Jansen IE, Savage JE, Watanabe K, Bryois J, Williams DM, Steinberg S, et al. Genome-wide meta-analysis identifies new loci and functional pathways influencing Alzheimer’s disease risk. Nature Genetics 2019;51:404–13. https://doi.org/10.1038/s41588-018-0311-9.</w:t>
      </w:r>
    </w:p>
    <w:p w14:paraId="40905F57" w14:textId="77777777" w:rsidR="00522695" w:rsidRPr="00522695" w:rsidRDefault="00522695" w:rsidP="00522695">
      <w:pPr>
        <w:pStyle w:val="Bibliography"/>
      </w:pPr>
      <w:r w:rsidRPr="00522695">
        <w:t>[4]</w:t>
      </w:r>
      <w:r w:rsidRPr="00522695">
        <w:tab/>
        <w:t>Lambert J-C, Sorbi S, Matthews F, Moebus S, Beekly D, Owen MJ, et al. Meta-analysis of 74,046 individuals identifies 11 new susceptibility loci for Alzheimer’s disease. Nature Genetics 2013;45:1452–8. https://doi.org/10.1038/ng.2802.</w:t>
      </w:r>
    </w:p>
    <w:p w14:paraId="7DA65642" w14:textId="77777777" w:rsidR="00522695" w:rsidRPr="00522695" w:rsidRDefault="00522695" w:rsidP="00522695">
      <w:pPr>
        <w:pStyle w:val="Bibliography"/>
      </w:pPr>
      <w:r w:rsidRPr="00522695">
        <w:t>[5]</w:t>
      </w:r>
      <w:r w:rsidRPr="00522695">
        <w:tab/>
        <w:t>Bellenguez C, Küçükali F, Jansen I, Andrade V, Moreno-Grau S, Amin N, et al. New insights on the genetic etiology of Alzheimer’s and related dementia. MedRxiv 2020:2020.10.01.20200659. https://doi.org/10.1101/2020.10.01.20200659.</w:t>
      </w:r>
    </w:p>
    <w:p w14:paraId="71481105" w14:textId="77777777" w:rsidR="00522695" w:rsidRPr="00522695" w:rsidRDefault="00522695" w:rsidP="00522695">
      <w:pPr>
        <w:pStyle w:val="Bibliography"/>
      </w:pPr>
      <w:r w:rsidRPr="00522695">
        <w:t>[6]</w:t>
      </w:r>
      <w:r w:rsidRPr="00522695">
        <w:tab/>
        <w:t>Jun G, Ibrahim-Verbaas CA, Vronskaya M, Lambert J-C, Chung J, Naj AC, et al. A novel Alzheimer disease locus located near the gene encoding tau protein. Molecular Psychiatry 2016;21:108–17. https://doi.org/10.1038/mp.2015.23.</w:t>
      </w:r>
    </w:p>
    <w:p w14:paraId="3F0281DE" w14:textId="42B388C0" w:rsidR="00522695" w:rsidRDefault="00522695" w:rsidP="00A42401">
      <w:pPr>
        <w:rPr>
          <w:b/>
          <w:bCs/>
        </w:rPr>
      </w:pPr>
      <w:r>
        <w:rPr>
          <w:b/>
          <w:bCs/>
        </w:rPr>
        <w:fldChar w:fldCharType="end"/>
      </w:r>
    </w:p>
    <w:sectPr w:rsidR="00522695" w:rsidSect="0049023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60CDB" w14:textId="77777777" w:rsidR="003436A8" w:rsidRDefault="003436A8" w:rsidP="00A462D7">
      <w:r>
        <w:separator/>
      </w:r>
    </w:p>
  </w:endnote>
  <w:endnote w:type="continuationSeparator" w:id="0">
    <w:p w14:paraId="0A226DA3" w14:textId="77777777" w:rsidR="003436A8" w:rsidRDefault="003436A8" w:rsidP="00A4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65925275"/>
      <w:docPartObj>
        <w:docPartGallery w:val="Page Numbers (Bottom of Page)"/>
        <w:docPartUnique/>
      </w:docPartObj>
    </w:sdtPr>
    <w:sdtEndPr>
      <w:rPr>
        <w:rStyle w:val="PageNumber"/>
      </w:rPr>
    </w:sdtEndPr>
    <w:sdtContent>
      <w:p w14:paraId="47FDABFA" w14:textId="554D485C" w:rsidR="00261D6F" w:rsidRDefault="00261D6F" w:rsidP="00CA2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DB52A1" w14:textId="77777777" w:rsidR="00261D6F" w:rsidRDefault="00261D6F" w:rsidP="00A462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32383270"/>
      <w:docPartObj>
        <w:docPartGallery w:val="Page Numbers (Bottom of Page)"/>
        <w:docPartUnique/>
      </w:docPartObj>
    </w:sdtPr>
    <w:sdtEndPr>
      <w:rPr>
        <w:rStyle w:val="PageNumber"/>
      </w:rPr>
    </w:sdtEndPr>
    <w:sdtContent>
      <w:p w14:paraId="6470AC49" w14:textId="6E15701C" w:rsidR="00261D6F" w:rsidRDefault="00261D6F" w:rsidP="00CA2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6B8241" w14:textId="77777777" w:rsidR="00261D6F" w:rsidRDefault="00261D6F" w:rsidP="00A462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C2653" w14:textId="77777777" w:rsidR="003436A8" w:rsidRDefault="003436A8" w:rsidP="00A462D7">
      <w:r>
        <w:separator/>
      </w:r>
    </w:p>
  </w:footnote>
  <w:footnote w:type="continuationSeparator" w:id="0">
    <w:p w14:paraId="4B9E4B6E" w14:textId="77777777" w:rsidR="003436A8" w:rsidRDefault="003436A8" w:rsidP="00A46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92"/>
    <w:rsid w:val="000067E5"/>
    <w:rsid w:val="000178AF"/>
    <w:rsid w:val="00073AE5"/>
    <w:rsid w:val="000A4D46"/>
    <w:rsid w:val="000A6431"/>
    <w:rsid w:val="000B35F9"/>
    <w:rsid w:val="000E306A"/>
    <w:rsid w:val="00110A2B"/>
    <w:rsid w:val="00210E3A"/>
    <w:rsid w:val="002600D8"/>
    <w:rsid w:val="00261D6F"/>
    <w:rsid w:val="00277ECE"/>
    <w:rsid w:val="002C53B0"/>
    <w:rsid w:val="003436A8"/>
    <w:rsid w:val="00354259"/>
    <w:rsid w:val="003C2875"/>
    <w:rsid w:val="003D5E48"/>
    <w:rsid w:val="0041319C"/>
    <w:rsid w:val="004440A3"/>
    <w:rsid w:val="004469FC"/>
    <w:rsid w:val="0047468A"/>
    <w:rsid w:val="0049023D"/>
    <w:rsid w:val="004A1E70"/>
    <w:rsid w:val="004F75B8"/>
    <w:rsid w:val="00511AC4"/>
    <w:rsid w:val="00522695"/>
    <w:rsid w:val="00597756"/>
    <w:rsid w:val="005D3C7D"/>
    <w:rsid w:val="00610F46"/>
    <w:rsid w:val="00625974"/>
    <w:rsid w:val="00655BC6"/>
    <w:rsid w:val="006767DF"/>
    <w:rsid w:val="006778EF"/>
    <w:rsid w:val="00710A43"/>
    <w:rsid w:val="00735FE5"/>
    <w:rsid w:val="00773903"/>
    <w:rsid w:val="007A6C43"/>
    <w:rsid w:val="007C2182"/>
    <w:rsid w:val="007E1997"/>
    <w:rsid w:val="007E3AEC"/>
    <w:rsid w:val="007F05F6"/>
    <w:rsid w:val="00804170"/>
    <w:rsid w:val="00857C6D"/>
    <w:rsid w:val="00866D5D"/>
    <w:rsid w:val="00870747"/>
    <w:rsid w:val="00873BFC"/>
    <w:rsid w:val="00875842"/>
    <w:rsid w:val="00895269"/>
    <w:rsid w:val="008A022B"/>
    <w:rsid w:val="008D27DA"/>
    <w:rsid w:val="008E7D5B"/>
    <w:rsid w:val="009065CF"/>
    <w:rsid w:val="00916D7F"/>
    <w:rsid w:val="009239BC"/>
    <w:rsid w:val="00933A8D"/>
    <w:rsid w:val="00971AD4"/>
    <w:rsid w:val="009F72D1"/>
    <w:rsid w:val="00A42401"/>
    <w:rsid w:val="00A462D7"/>
    <w:rsid w:val="00A50FFA"/>
    <w:rsid w:val="00A6747C"/>
    <w:rsid w:val="00AA4A83"/>
    <w:rsid w:val="00B01551"/>
    <w:rsid w:val="00B52DD5"/>
    <w:rsid w:val="00B52F41"/>
    <w:rsid w:val="00B80CAA"/>
    <w:rsid w:val="00B87DF9"/>
    <w:rsid w:val="00BB3072"/>
    <w:rsid w:val="00BB7EA2"/>
    <w:rsid w:val="00BD48C7"/>
    <w:rsid w:val="00BE7B7C"/>
    <w:rsid w:val="00BF505F"/>
    <w:rsid w:val="00C32296"/>
    <w:rsid w:val="00C607C0"/>
    <w:rsid w:val="00C655C8"/>
    <w:rsid w:val="00C67706"/>
    <w:rsid w:val="00C73853"/>
    <w:rsid w:val="00C806B8"/>
    <w:rsid w:val="00CA2FEF"/>
    <w:rsid w:val="00CA73FE"/>
    <w:rsid w:val="00D16FE4"/>
    <w:rsid w:val="00D268B8"/>
    <w:rsid w:val="00D26A19"/>
    <w:rsid w:val="00D26C98"/>
    <w:rsid w:val="00D3347D"/>
    <w:rsid w:val="00D54D4E"/>
    <w:rsid w:val="00D77223"/>
    <w:rsid w:val="00DB2F7E"/>
    <w:rsid w:val="00DD0FB8"/>
    <w:rsid w:val="00DD75DF"/>
    <w:rsid w:val="00E33FD0"/>
    <w:rsid w:val="00E372A5"/>
    <w:rsid w:val="00E70C58"/>
    <w:rsid w:val="00E77CD0"/>
    <w:rsid w:val="00E97A76"/>
    <w:rsid w:val="00EA5A03"/>
    <w:rsid w:val="00EC25BA"/>
    <w:rsid w:val="00FB2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B250"/>
  <w15:chartTrackingRefBased/>
  <w15:docId w15:val="{C6F9CD10-188E-BA4B-9EF7-31146ED7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CA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2592"/>
    <w:rPr>
      <w:rFonts w:eastAsiaTheme="minorHAnsi"/>
      <w:sz w:val="18"/>
      <w:szCs w:val="18"/>
    </w:rPr>
  </w:style>
  <w:style w:type="character" w:customStyle="1" w:styleId="BalloonTextChar">
    <w:name w:val="Balloon Text Char"/>
    <w:basedOn w:val="DefaultParagraphFont"/>
    <w:link w:val="BalloonText"/>
    <w:uiPriority w:val="99"/>
    <w:semiHidden/>
    <w:rsid w:val="00FB2592"/>
    <w:rPr>
      <w:rFonts w:ascii="Times New Roman" w:hAnsi="Times New Roman" w:cs="Times New Roman"/>
      <w:sz w:val="18"/>
      <w:szCs w:val="18"/>
    </w:rPr>
  </w:style>
  <w:style w:type="paragraph" w:styleId="NormalWeb">
    <w:name w:val="Normal (Web)"/>
    <w:basedOn w:val="Normal"/>
    <w:uiPriority w:val="99"/>
    <w:semiHidden/>
    <w:unhideWhenUsed/>
    <w:rsid w:val="00866D5D"/>
    <w:pPr>
      <w:spacing w:before="100" w:beforeAutospacing="1" w:after="100" w:afterAutospacing="1"/>
    </w:pPr>
  </w:style>
  <w:style w:type="character" w:customStyle="1" w:styleId="mark4r5oyj49i">
    <w:name w:val="mark4r5oyj49i"/>
    <w:basedOn w:val="DefaultParagraphFont"/>
    <w:rsid w:val="00E70C58"/>
  </w:style>
  <w:style w:type="table" w:styleId="TableGrid">
    <w:name w:val="Table Grid"/>
    <w:basedOn w:val="TableNormal"/>
    <w:uiPriority w:val="39"/>
    <w:rsid w:val="00490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4D46"/>
    <w:rPr>
      <w:sz w:val="16"/>
      <w:szCs w:val="16"/>
    </w:rPr>
  </w:style>
  <w:style w:type="paragraph" w:styleId="CommentText">
    <w:name w:val="annotation text"/>
    <w:basedOn w:val="Normal"/>
    <w:link w:val="CommentTextChar"/>
    <w:uiPriority w:val="99"/>
    <w:unhideWhenUsed/>
    <w:rsid w:val="000A4D46"/>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A4D46"/>
    <w:rPr>
      <w:sz w:val="20"/>
      <w:szCs w:val="20"/>
    </w:rPr>
  </w:style>
  <w:style w:type="character" w:styleId="Hyperlink">
    <w:name w:val="Hyperlink"/>
    <w:basedOn w:val="DefaultParagraphFont"/>
    <w:uiPriority w:val="99"/>
    <w:unhideWhenUsed/>
    <w:rsid w:val="00873BFC"/>
    <w:rPr>
      <w:color w:val="0000FF"/>
      <w:u w:val="single"/>
    </w:rPr>
  </w:style>
  <w:style w:type="paragraph" w:styleId="Footer">
    <w:name w:val="footer"/>
    <w:basedOn w:val="Normal"/>
    <w:link w:val="FooterChar"/>
    <w:uiPriority w:val="99"/>
    <w:unhideWhenUsed/>
    <w:rsid w:val="00A462D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462D7"/>
  </w:style>
  <w:style w:type="character" w:styleId="PageNumber">
    <w:name w:val="page number"/>
    <w:basedOn w:val="DefaultParagraphFont"/>
    <w:uiPriority w:val="99"/>
    <w:semiHidden/>
    <w:unhideWhenUsed/>
    <w:rsid w:val="00A462D7"/>
  </w:style>
  <w:style w:type="character" w:styleId="UnresolvedMention">
    <w:name w:val="Unresolved Mention"/>
    <w:basedOn w:val="DefaultParagraphFont"/>
    <w:uiPriority w:val="99"/>
    <w:semiHidden/>
    <w:unhideWhenUsed/>
    <w:rsid w:val="005D3C7D"/>
    <w:rPr>
      <w:color w:val="605E5C"/>
      <w:shd w:val="clear" w:color="auto" w:fill="E1DFDD"/>
    </w:rPr>
  </w:style>
  <w:style w:type="paragraph" w:styleId="Bibliography">
    <w:name w:val="Bibliography"/>
    <w:basedOn w:val="Normal"/>
    <w:next w:val="Normal"/>
    <w:uiPriority w:val="37"/>
    <w:unhideWhenUsed/>
    <w:rsid w:val="00522695"/>
    <w:pPr>
      <w:tabs>
        <w:tab w:val="left" w:pos="380"/>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711301">
      <w:bodyDiv w:val="1"/>
      <w:marLeft w:val="0"/>
      <w:marRight w:val="0"/>
      <w:marTop w:val="0"/>
      <w:marBottom w:val="0"/>
      <w:divBdr>
        <w:top w:val="none" w:sz="0" w:space="0" w:color="auto"/>
        <w:left w:val="none" w:sz="0" w:space="0" w:color="auto"/>
        <w:bottom w:val="none" w:sz="0" w:space="0" w:color="auto"/>
        <w:right w:val="none" w:sz="0" w:space="0" w:color="auto"/>
      </w:divBdr>
    </w:div>
    <w:div w:id="469789269">
      <w:bodyDiv w:val="1"/>
      <w:marLeft w:val="0"/>
      <w:marRight w:val="0"/>
      <w:marTop w:val="0"/>
      <w:marBottom w:val="0"/>
      <w:divBdr>
        <w:top w:val="none" w:sz="0" w:space="0" w:color="auto"/>
        <w:left w:val="none" w:sz="0" w:space="0" w:color="auto"/>
        <w:bottom w:val="none" w:sz="0" w:space="0" w:color="auto"/>
        <w:right w:val="none" w:sz="0" w:space="0" w:color="auto"/>
      </w:divBdr>
    </w:div>
    <w:div w:id="593244619">
      <w:bodyDiv w:val="1"/>
      <w:marLeft w:val="0"/>
      <w:marRight w:val="0"/>
      <w:marTop w:val="0"/>
      <w:marBottom w:val="0"/>
      <w:divBdr>
        <w:top w:val="none" w:sz="0" w:space="0" w:color="auto"/>
        <w:left w:val="none" w:sz="0" w:space="0" w:color="auto"/>
        <w:bottom w:val="none" w:sz="0" w:space="0" w:color="auto"/>
        <w:right w:val="none" w:sz="0" w:space="0" w:color="auto"/>
      </w:divBdr>
    </w:div>
    <w:div w:id="961425369">
      <w:bodyDiv w:val="1"/>
      <w:marLeft w:val="0"/>
      <w:marRight w:val="0"/>
      <w:marTop w:val="0"/>
      <w:marBottom w:val="0"/>
      <w:divBdr>
        <w:top w:val="none" w:sz="0" w:space="0" w:color="auto"/>
        <w:left w:val="none" w:sz="0" w:space="0" w:color="auto"/>
        <w:bottom w:val="none" w:sz="0" w:space="0" w:color="auto"/>
        <w:right w:val="none" w:sz="0" w:space="0" w:color="auto"/>
      </w:divBdr>
      <w:divsChild>
        <w:div w:id="247929199">
          <w:marLeft w:val="0"/>
          <w:marRight w:val="0"/>
          <w:marTop w:val="0"/>
          <w:marBottom w:val="0"/>
          <w:divBdr>
            <w:top w:val="none" w:sz="0" w:space="0" w:color="auto"/>
            <w:left w:val="none" w:sz="0" w:space="0" w:color="auto"/>
            <w:bottom w:val="none" w:sz="0" w:space="0" w:color="auto"/>
            <w:right w:val="none" w:sz="0" w:space="0" w:color="auto"/>
          </w:divBdr>
          <w:divsChild>
            <w:div w:id="1558281889">
              <w:marLeft w:val="0"/>
              <w:marRight w:val="0"/>
              <w:marTop w:val="0"/>
              <w:marBottom w:val="0"/>
              <w:divBdr>
                <w:top w:val="none" w:sz="0" w:space="0" w:color="auto"/>
                <w:left w:val="none" w:sz="0" w:space="0" w:color="auto"/>
                <w:bottom w:val="none" w:sz="0" w:space="0" w:color="auto"/>
                <w:right w:val="none" w:sz="0" w:space="0" w:color="auto"/>
              </w:divBdr>
              <w:divsChild>
                <w:div w:id="6116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3610">
      <w:bodyDiv w:val="1"/>
      <w:marLeft w:val="0"/>
      <w:marRight w:val="0"/>
      <w:marTop w:val="0"/>
      <w:marBottom w:val="0"/>
      <w:divBdr>
        <w:top w:val="none" w:sz="0" w:space="0" w:color="auto"/>
        <w:left w:val="none" w:sz="0" w:space="0" w:color="auto"/>
        <w:bottom w:val="none" w:sz="0" w:space="0" w:color="auto"/>
        <w:right w:val="none" w:sz="0" w:space="0" w:color="auto"/>
      </w:divBdr>
    </w:div>
    <w:div w:id="1191262302">
      <w:bodyDiv w:val="1"/>
      <w:marLeft w:val="0"/>
      <w:marRight w:val="0"/>
      <w:marTop w:val="0"/>
      <w:marBottom w:val="0"/>
      <w:divBdr>
        <w:top w:val="none" w:sz="0" w:space="0" w:color="auto"/>
        <w:left w:val="none" w:sz="0" w:space="0" w:color="auto"/>
        <w:bottom w:val="none" w:sz="0" w:space="0" w:color="auto"/>
        <w:right w:val="none" w:sz="0" w:space="0" w:color="auto"/>
      </w:divBdr>
    </w:div>
    <w:div w:id="1196848544">
      <w:bodyDiv w:val="1"/>
      <w:marLeft w:val="0"/>
      <w:marRight w:val="0"/>
      <w:marTop w:val="0"/>
      <w:marBottom w:val="0"/>
      <w:divBdr>
        <w:top w:val="none" w:sz="0" w:space="0" w:color="auto"/>
        <w:left w:val="none" w:sz="0" w:space="0" w:color="auto"/>
        <w:bottom w:val="none" w:sz="0" w:space="0" w:color="auto"/>
        <w:right w:val="none" w:sz="0" w:space="0" w:color="auto"/>
      </w:divBdr>
    </w:div>
    <w:div w:id="1216044368">
      <w:bodyDiv w:val="1"/>
      <w:marLeft w:val="0"/>
      <w:marRight w:val="0"/>
      <w:marTop w:val="0"/>
      <w:marBottom w:val="0"/>
      <w:divBdr>
        <w:top w:val="none" w:sz="0" w:space="0" w:color="auto"/>
        <w:left w:val="none" w:sz="0" w:space="0" w:color="auto"/>
        <w:bottom w:val="none" w:sz="0" w:space="0" w:color="auto"/>
        <w:right w:val="none" w:sz="0" w:space="0" w:color="auto"/>
      </w:divBdr>
    </w:div>
    <w:div w:id="1294629061">
      <w:bodyDiv w:val="1"/>
      <w:marLeft w:val="0"/>
      <w:marRight w:val="0"/>
      <w:marTop w:val="0"/>
      <w:marBottom w:val="0"/>
      <w:divBdr>
        <w:top w:val="none" w:sz="0" w:space="0" w:color="auto"/>
        <w:left w:val="none" w:sz="0" w:space="0" w:color="auto"/>
        <w:bottom w:val="none" w:sz="0" w:space="0" w:color="auto"/>
        <w:right w:val="none" w:sz="0" w:space="0" w:color="auto"/>
      </w:divBdr>
    </w:div>
    <w:div w:id="1640265333">
      <w:bodyDiv w:val="1"/>
      <w:marLeft w:val="0"/>
      <w:marRight w:val="0"/>
      <w:marTop w:val="0"/>
      <w:marBottom w:val="0"/>
      <w:divBdr>
        <w:top w:val="none" w:sz="0" w:space="0" w:color="auto"/>
        <w:left w:val="none" w:sz="0" w:space="0" w:color="auto"/>
        <w:bottom w:val="none" w:sz="0" w:space="0" w:color="auto"/>
        <w:right w:val="none" w:sz="0" w:space="0" w:color="auto"/>
      </w:divBdr>
    </w:div>
    <w:div w:id="1798523000">
      <w:bodyDiv w:val="1"/>
      <w:marLeft w:val="0"/>
      <w:marRight w:val="0"/>
      <w:marTop w:val="0"/>
      <w:marBottom w:val="0"/>
      <w:divBdr>
        <w:top w:val="none" w:sz="0" w:space="0" w:color="auto"/>
        <w:left w:val="none" w:sz="0" w:space="0" w:color="auto"/>
        <w:bottom w:val="none" w:sz="0" w:space="0" w:color="auto"/>
        <w:right w:val="none" w:sz="0" w:space="0" w:color="auto"/>
      </w:divBdr>
    </w:div>
    <w:div w:id="2047679448">
      <w:bodyDiv w:val="1"/>
      <w:marLeft w:val="0"/>
      <w:marRight w:val="0"/>
      <w:marTop w:val="0"/>
      <w:marBottom w:val="0"/>
      <w:divBdr>
        <w:top w:val="none" w:sz="0" w:space="0" w:color="auto"/>
        <w:left w:val="none" w:sz="0" w:space="0" w:color="auto"/>
        <w:bottom w:val="none" w:sz="0" w:space="0" w:color="auto"/>
        <w:right w:val="none" w:sz="0" w:space="0" w:color="auto"/>
      </w:divBdr>
      <w:divsChild>
        <w:div w:id="819620316">
          <w:marLeft w:val="0"/>
          <w:marRight w:val="0"/>
          <w:marTop w:val="0"/>
          <w:marBottom w:val="0"/>
          <w:divBdr>
            <w:top w:val="none" w:sz="0" w:space="0" w:color="auto"/>
            <w:left w:val="none" w:sz="0" w:space="0" w:color="auto"/>
            <w:bottom w:val="none" w:sz="0" w:space="0" w:color="auto"/>
            <w:right w:val="none" w:sz="0" w:space="0" w:color="auto"/>
          </w:divBdr>
        </w:div>
        <w:div w:id="1317689739">
          <w:marLeft w:val="0"/>
          <w:marRight w:val="0"/>
          <w:marTop w:val="0"/>
          <w:marBottom w:val="0"/>
          <w:divBdr>
            <w:top w:val="none" w:sz="0" w:space="0" w:color="auto"/>
            <w:left w:val="none" w:sz="0" w:space="0" w:color="auto"/>
            <w:bottom w:val="none" w:sz="0" w:space="0" w:color="auto"/>
            <w:right w:val="none" w:sz="0" w:space="0" w:color="auto"/>
          </w:divBdr>
        </w:div>
        <w:div w:id="1173959503">
          <w:marLeft w:val="0"/>
          <w:marRight w:val="0"/>
          <w:marTop w:val="0"/>
          <w:marBottom w:val="0"/>
          <w:divBdr>
            <w:top w:val="none" w:sz="0" w:space="0" w:color="auto"/>
            <w:left w:val="none" w:sz="0" w:space="0" w:color="auto"/>
            <w:bottom w:val="none" w:sz="0" w:space="0" w:color="auto"/>
            <w:right w:val="none" w:sz="0" w:space="0" w:color="auto"/>
          </w:divBdr>
        </w:div>
      </w:divsChild>
    </w:div>
    <w:div w:id="21385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leguen@stanford.edu"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adni.loni.usc.edu/wp-content/uploads/how_to_apply/ADNI_Acknowledgement_List.pdf" TargetMode="External"/><Relationship Id="rId12" Type="http://schemas.openxmlformats.org/officeDocument/2006/relationships/image" Target="media/image4.tiff"/><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tiff"/><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0CDF3-14FD-2A43-8A52-9D26A921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32</Pages>
  <Words>26612</Words>
  <Characters>151689</Characters>
  <Application>Microsoft Office Word</Application>
  <DocSecurity>0</DocSecurity>
  <Lines>1264</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 Le Guen</dc:creator>
  <cp:keywords/>
  <dc:description/>
  <cp:lastModifiedBy>Yann Le Guen</cp:lastModifiedBy>
  <cp:revision>9</cp:revision>
  <cp:lastPrinted>2020-11-03T08:58:00Z</cp:lastPrinted>
  <dcterms:created xsi:type="dcterms:W3CDTF">2021-02-20T23:11:00Z</dcterms:created>
  <dcterms:modified xsi:type="dcterms:W3CDTF">2021-02-23T14:57:00Z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zotero-version="5.0.95.3"&gt;&lt;session id="lakpryTJ"/&gt;&lt;style id="http://www.zotero.org/styles/alzheimers-and-dementia-the-journal-of-the-alzheimers-association" hasBibliography="1" bibliographyStyleHasBeenSet="1"/&gt;&lt;prefs&gt;&lt;pref name="fie</vt:lpwstr>
  </property>
  <property fmtid="{D5CDD505-2E9C-101B-9397-08002B2CF9AE}" pid="3" name="ZOTERO_PREF_2">
    <vt:lpwstr>ldType" value="Field"/&gt;&lt;/prefs&gt;&lt;/data&gt;</vt:lpwstr>
  </property>
</Properties>
</file>