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1A0" w:rsidRDefault="00B82734">
      <w:pPr>
        <w:spacing w:after="280" w:line="240" w:lineRule="auto"/>
      </w:pPr>
      <w:r>
        <w:rPr>
          <w:b/>
        </w:rPr>
        <w:t xml:space="preserve">Additional File </w:t>
      </w:r>
      <w:r w:rsidR="00F73720">
        <w:rPr>
          <w:b/>
        </w:rPr>
        <w:t>2</w:t>
      </w:r>
      <w:bookmarkStart w:id="0" w:name="_GoBack"/>
      <w:bookmarkEnd w:id="0"/>
      <w:r w:rsidRPr="00140783">
        <w:rPr>
          <w:b/>
        </w:rPr>
        <w:t>. Linkage disequilibrium blocks within regions with either genome-wide significant or suggestive evidence for association between local ancestry and Alzheimer’s disease.</w:t>
      </w:r>
      <w:r w:rsidRPr="00140783">
        <w:t xml:space="preserve"> Abbreviations: Chr = chromosome, Position = physical positions based on GRCh37/hg19 map, SNP = single nucleotide polymorphism, Effect size (95%CI): odds ratio for AD followed by the 95% confidence interval.</w:t>
      </w:r>
    </w:p>
    <w:tbl>
      <w:tblPr>
        <w:tblStyle w:val="a"/>
        <w:tblW w:w="88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15"/>
        <w:gridCol w:w="735"/>
        <w:gridCol w:w="1672"/>
        <w:gridCol w:w="1350"/>
        <w:gridCol w:w="1948"/>
        <w:gridCol w:w="1202"/>
        <w:gridCol w:w="1003"/>
      </w:tblGrid>
      <w:tr w:rsidR="008E21A0" w:rsidTr="00E43B63">
        <w:trPr>
          <w:trHeight w:val="300"/>
        </w:trPr>
        <w:tc>
          <w:tcPr>
            <w:tcW w:w="91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b/>
                <w:color w:val="333333"/>
              </w:rPr>
              <w:t>Chr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b/>
                <w:color w:val="333333"/>
              </w:rPr>
              <w:t>#SNPs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E43B63" w:rsidP="00E43B63">
            <w:pPr>
              <w:spacing w:after="0" w:line="240" w:lineRule="auto"/>
            </w:pPr>
            <w:r>
              <w:rPr>
                <w:b/>
                <w:color w:val="333333"/>
              </w:rPr>
              <w:t>P</w:t>
            </w:r>
            <w:r w:rsidR="002F408C">
              <w:rPr>
                <w:b/>
                <w:color w:val="333333"/>
              </w:rPr>
              <w:t>osition</w:t>
            </w:r>
            <w:r w:rsidR="002F408C">
              <w:rPr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b/>
                <w:color w:val="333333"/>
              </w:rPr>
              <w:t>Lead SNP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b/>
                <w:color w:val="333333"/>
              </w:rPr>
              <w:t xml:space="preserve">Ancestry 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E43B63" w:rsidP="00E43B63">
            <w:pPr>
              <w:spacing w:after="0" w:line="240" w:lineRule="auto"/>
            </w:pPr>
            <w:r>
              <w:rPr>
                <w:b/>
                <w:color w:val="333333"/>
              </w:rPr>
              <w:t>OR</w:t>
            </w:r>
            <w:r w:rsidR="002F408C">
              <w:rPr>
                <w:b/>
                <w:color w:val="333333"/>
              </w:rPr>
              <w:t xml:space="preserve"> (95%CI)</w:t>
            </w:r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b/>
                <w:i/>
                <w:color w:val="333333"/>
              </w:rPr>
              <w:t>P</w:t>
            </w:r>
          </w:p>
        </w:tc>
      </w:tr>
      <w:tr w:rsidR="008E21A0" w:rsidTr="00E43B63">
        <w:trPr>
          <w:trHeight w:val="300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2q22 .2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10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142,486,253 – 142,517,668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rs13024316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European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1.28 (1.13;1.45)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6.82E-04</w:t>
            </w:r>
          </w:p>
        </w:tc>
      </w:tr>
      <w:tr w:rsidR="008E21A0" w:rsidTr="00E43B63">
        <w:trPr>
          <w:trHeight w:val="300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2q22 .3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13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143,239,532 – 143,387,612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rs7558786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European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1.27 (1.12;1.44)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8.28E-04</w:t>
            </w:r>
          </w:p>
        </w:tc>
      </w:tr>
      <w:tr w:rsidR="008E21A0" w:rsidTr="00E43B63">
        <w:trPr>
          <w:trHeight w:val="300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 xml:space="preserve">3q13.11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33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103,747,624 – 104,082,176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rs9858370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Native American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0.64 (0.51;0.80)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1.28E-05</w:t>
            </w:r>
          </w:p>
        </w:tc>
      </w:tr>
      <w:tr w:rsidR="008E21A0" w:rsidTr="00E43B63">
        <w:trPr>
          <w:trHeight w:val="300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 xml:space="preserve">3q13.11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38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104,101,105 – 104,521,570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rs9828652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Native American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0.64 (0.51;0.80)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2.45E-05</w:t>
            </w:r>
          </w:p>
        </w:tc>
      </w:tr>
      <w:tr w:rsidR="008E21A0" w:rsidTr="00E43B63">
        <w:trPr>
          <w:trHeight w:val="300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 xml:space="preserve">3q13.11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21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104,530,166 – 104,642,165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rs3996202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Native American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0.64 (0.51;0.80)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2.21E-05</w:t>
            </w:r>
          </w:p>
        </w:tc>
      </w:tr>
      <w:tr w:rsidR="008E21A0" w:rsidTr="00E43B63">
        <w:trPr>
          <w:trHeight w:val="300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 xml:space="preserve">3q13.11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33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104,655,582 – 104,878,270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rs6808509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Native American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0.63 (0.51;0.79)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1.72E-05</w:t>
            </w:r>
          </w:p>
        </w:tc>
      </w:tr>
      <w:tr w:rsidR="008E21A0" w:rsidTr="00E43B63">
        <w:trPr>
          <w:trHeight w:val="300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 xml:space="preserve">3q13.11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10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104,881,936 – 104,998,768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rs6770943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Native American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0.63 (0.50;0.78)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7.94E-06</w:t>
            </w:r>
          </w:p>
        </w:tc>
      </w:tr>
      <w:tr w:rsidR="008E21A0" w:rsidTr="00E43B63">
        <w:trPr>
          <w:trHeight w:val="300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 xml:space="preserve">3q13.11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27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105,021,645 – 105,316,769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rs6437577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Native American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0.62 (0.49;0.77)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4.21E-06</w:t>
            </w:r>
          </w:p>
        </w:tc>
      </w:tr>
      <w:tr w:rsidR="008E21A0" w:rsidTr="00E43B63">
        <w:trPr>
          <w:trHeight w:val="300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 xml:space="preserve">3q13.11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5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105,328,255 – 105,370,343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rs9822180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Native American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0.64 (0.51;0.80)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1.27E-05</w:t>
            </w:r>
          </w:p>
        </w:tc>
      </w:tr>
      <w:tr w:rsidR="008E21A0" w:rsidTr="00E43B63">
        <w:trPr>
          <w:trHeight w:val="555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 xml:space="preserve">3q13.11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19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105,372,196 – 105,670,160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rs11706098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Native American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0.65 (0.52;0.81)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4.44E-05</w:t>
            </w:r>
            <w:r>
              <w:t xml:space="preserve"> </w:t>
            </w:r>
          </w:p>
        </w:tc>
      </w:tr>
      <w:tr w:rsidR="008E21A0" w:rsidTr="00E43B63">
        <w:trPr>
          <w:trHeight w:val="300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 xml:space="preserve">3q13.11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6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105,673,976 – 105,694,636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rs12629811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Native American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0.65 (0.52;0.81)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4.29E-05</w:t>
            </w:r>
          </w:p>
        </w:tc>
      </w:tr>
      <w:tr w:rsidR="008E21A0" w:rsidTr="00E43B63">
        <w:trPr>
          <w:trHeight w:val="300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 xml:space="preserve">3q13.11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46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105,698,868 – 106,132,923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rs9863266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Native American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0.60 (0.48;0.75)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2.25E-06</w:t>
            </w:r>
          </w:p>
        </w:tc>
      </w:tr>
      <w:tr w:rsidR="008E21A0" w:rsidTr="00E43B63">
        <w:trPr>
          <w:trHeight w:val="300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b/>
                <w:color w:val="333333"/>
              </w:rPr>
              <w:t xml:space="preserve">3q13.11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b/>
                <w:color w:val="333333"/>
              </w:rPr>
              <w:t>25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b/>
                <w:color w:val="333333"/>
              </w:rPr>
              <w:t>106,139,801 – 106,283,820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b/>
                <w:color w:val="333333"/>
              </w:rPr>
              <w:t>rs10933849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b/>
              </w:rPr>
              <w:t>Native American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b/>
                <w:color w:val="333333"/>
              </w:rPr>
              <w:t>0.58 (0.47;0.73)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b/>
                <w:color w:val="333333"/>
              </w:rPr>
              <w:t>8.76E-07</w:t>
            </w:r>
          </w:p>
        </w:tc>
      </w:tr>
      <w:tr w:rsidR="008E21A0" w:rsidTr="00E43B63">
        <w:trPr>
          <w:trHeight w:val="300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 xml:space="preserve">3q13.11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7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106,337,570 – 106,405,877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rs2399106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Native American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0.62 (0.49;0.78)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1.19E-05</w:t>
            </w:r>
          </w:p>
        </w:tc>
      </w:tr>
      <w:tr w:rsidR="008E21A0" w:rsidTr="00E43B63">
        <w:trPr>
          <w:trHeight w:val="300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 xml:space="preserve">3q13.11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38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106,985,680 – 107,297,709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rs12489299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Native American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0.66 (0.53;0.83)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2.26E-05</w:t>
            </w:r>
          </w:p>
        </w:tc>
      </w:tr>
      <w:tr w:rsidR="008E21A0" w:rsidTr="00E43B63">
        <w:trPr>
          <w:trHeight w:val="300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 xml:space="preserve">3q13.11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38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107,316,938 – 107,645,774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rs9288851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Native American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0.66 (0.53;0.83)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1.27E-05</w:t>
            </w:r>
          </w:p>
        </w:tc>
      </w:tr>
      <w:tr w:rsidR="008E21A0" w:rsidTr="00E43B63">
        <w:trPr>
          <w:trHeight w:val="300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 xml:space="preserve">3q13.11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19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107,646,728 – 107,725,831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rs4855779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Native American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0.66 (0.53;0.83)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rPr>
                <w:color w:val="333333"/>
              </w:rPr>
              <w:t>2.89E-05</w:t>
            </w:r>
          </w:p>
        </w:tc>
      </w:tr>
      <w:tr w:rsidR="008E21A0" w:rsidTr="00E43B63">
        <w:trPr>
          <w:trHeight w:val="300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6q22. 31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34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123,548,997 – 123,838,033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rs6940177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Native American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1.44 (1.19;1.75)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9.54E-04</w:t>
            </w:r>
          </w:p>
        </w:tc>
      </w:tr>
      <w:tr w:rsidR="008E21A0" w:rsidTr="00E43B63">
        <w:trPr>
          <w:trHeight w:val="300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 xml:space="preserve">8q24.22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16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135,308,849 – 135,389,808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rs4308771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Native American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1.36 (1.12;1.65)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5.41E-04</w:t>
            </w:r>
          </w:p>
        </w:tc>
      </w:tr>
      <w:tr w:rsidR="008E21A0" w:rsidTr="00E43B63">
        <w:trPr>
          <w:trHeight w:val="315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 xml:space="preserve">8q24.22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42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135,409,616 – 135,575,624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rs10808622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Native American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1.37 (1.13;1.66)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7.87E-04</w:t>
            </w:r>
          </w:p>
        </w:tc>
      </w:tr>
      <w:tr w:rsidR="008E21A0" w:rsidTr="00E43B63">
        <w:trPr>
          <w:trHeight w:val="315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lastRenderedPageBreak/>
              <w:t xml:space="preserve">8q24.22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62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135,586,279 – 135,856,404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rs7003440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Native American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1.37 (1.13;1.66)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8.93E-04</w:t>
            </w:r>
          </w:p>
        </w:tc>
      </w:tr>
      <w:tr w:rsidR="008E21A0" w:rsidTr="00E43B63">
        <w:trPr>
          <w:trHeight w:val="315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 xml:space="preserve">9p21.3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30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22,207,037 – 22,544,804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rs1679014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Native American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0.71 (0.57;0.88)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8.29E-04</w:t>
            </w:r>
          </w:p>
        </w:tc>
      </w:tr>
      <w:tr w:rsidR="008E21A0" w:rsidTr="00E43B63">
        <w:trPr>
          <w:trHeight w:val="315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 xml:space="preserve">9p21.3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36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22,547,508 – 22,870,294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rs4977586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Native American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0.70 (0.56;0.87)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4.56E-04</w:t>
            </w:r>
          </w:p>
        </w:tc>
      </w:tr>
      <w:tr w:rsidR="008E21A0" w:rsidTr="00E43B63">
        <w:trPr>
          <w:trHeight w:val="315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 xml:space="preserve">14q12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19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32,485,703 – 32,701,864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rs1952961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African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0.81 (0.71;0.93)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7.24E-04</w:t>
            </w:r>
          </w:p>
        </w:tc>
      </w:tr>
      <w:tr w:rsidR="008E21A0" w:rsidTr="00E43B63">
        <w:trPr>
          <w:trHeight w:val="315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 xml:space="preserve">14q12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17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32,713,292 – 32,830,307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rs7144586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African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0.82 (0.71;0.93)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7.79E-04</w:t>
            </w:r>
          </w:p>
        </w:tc>
      </w:tr>
      <w:tr w:rsidR="008E21A0" w:rsidTr="00E43B63">
        <w:trPr>
          <w:trHeight w:val="315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 xml:space="preserve">14q12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19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32,842,066 - 32,908,280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rs7494316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African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0.80 (0.70;0.92)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9.07E-04</w:t>
            </w:r>
          </w:p>
        </w:tc>
      </w:tr>
      <w:tr w:rsidR="008E21A0" w:rsidTr="00E43B63">
        <w:trPr>
          <w:trHeight w:val="315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 xml:space="preserve">14q12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7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32,913,332 – 32,968,346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rs7140949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African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0.81 (0.70;0.92)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7.81E-04</w:t>
            </w:r>
          </w:p>
        </w:tc>
      </w:tr>
      <w:tr w:rsidR="008E21A0" w:rsidTr="00E43B63">
        <w:trPr>
          <w:trHeight w:val="315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 xml:space="preserve">14q12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10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32,981,484 – 33,033,695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rs2145587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African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0.81 (0.70;0.92)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8.83E-04</w:t>
            </w:r>
          </w:p>
        </w:tc>
      </w:tr>
      <w:tr w:rsidR="008E21A0" w:rsidTr="00E43B63">
        <w:trPr>
          <w:trHeight w:val="315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 xml:space="preserve">19p13.3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16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266,034 – 367,313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rs2312724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African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1.28 (1.13;1.46)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6.36E-04</w:t>
            </w:r>
          </w:p>
        </w:tc>
      </w:tr>
      <w:tr w:rsidR="008E21A0" w:rsidTr="00E43B63">
        <w:trPr>
          <w:trHeight w:val="315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 xml:space="preserve">19p13.3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5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372,661 – 389,873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rs2303810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African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1.28 (1.12;1.46)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7.50E-04</w:t>
            </w:r>
          </w:p>
        </w:tc>
      </w:tr>
      <w:tr w:rsidR="008E21A0" w:rsidTr="00E43B63">
        <w:trPr>
          <w:trHeight w:val="315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 xml:space="preserve">19p13.3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5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401,714 – 419,407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rs7508251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African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1.28 (1.12;1.46)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7.82E-04</w:t>
            </w:r>
          </w:p>
        </w:tc>
      </w:tr>
      <w:tr w:rsidR="008E21A0" w:rsidTr="00E43B63">
        <w:trPr>
          <w:trHeight w:val="315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 xml:space="preserve">19p13.3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5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420,755 – 499,978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rs8112380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African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1.28 (1.12;1.45)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8.34E-04</w:t>
            </w:r>
          </w:p>
        </w:tc>
      </w:tr>
      <w:tr w:rsidR="008E21A0" w:rsidTr="00E43B63">
        <w:trPr>
          <w:trHeight w:val="315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 xml:space="preserve">19p13.3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3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508,626 – 539,266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rs4919908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African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1.27 (1.12;1.45)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8.70E-04</w:t>
            </w:r>
          </w:p>
        </w:tc>
      </w:tr>
      <w:tr w:rsidR="008E21A0" w:rsidTr="00E43B63">
        <w:trPr>
          <w:trHeight w:val="315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 xml:space="preserve">19p13.3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3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552,650 – 554,919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rs7247601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African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1.28 (1.13;1.46)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6.42E-04</w:t>
            </w:r>
          </w:p>
        </w:tc>
      </w:tr>
      <w:tr w:rsidR="008E21A0" w:rsidTr="00E43B63">
        <w:trPr>
          <w:trHeight w:val="315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 xml:space="preserve">19p13.3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7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725,939 – 756,985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rs3787017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African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1.29 (1.14;1.47)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4.26E-04</w:t>
            </w:r>
          </w:p>
        </w:tc>
      </w:tr>
      <w:tr w:rsidR="008E21A0" w:rsidTr="00E43B63">
        <w:trPr>
          <w:trHeight w:val="315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 xml:space="preserve">19p13.3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7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789,890 – 844,020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rs351967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African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1.28 (1.13;1.46)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8.26E-04</w:t>
            </w:r>
          </w:p>
        </w:tc>
      </w:tr>
      <w:tr w:rsidR="008E21A0" w:rsidTr="00E43B63">
        <w:trPr>
          <w:trHeight w:val="315"/>
        </w:trPr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 xml:space="preserve">19p13.3 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3</w:t>
            </w:r>
          </w:p>
        </w:tc>
        <w:tc>
          <w:tcPr>
            <w:tcW w:w="16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1,475,391 – 1,505,874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rs166451</w:t>
            </w:r>
          </w:p>
        </w:tc>
        <w:tc>
          <w:tcPr>
            <w:tcW w:w="19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African</w:t>
            </w:r>
          </w:p>
        </w:tc>
        <w:tc>
          <w:tcPr>
            <w:tcW w:w="120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1.29 (1.13;1.47)</w:t>
            </w:r>
          </w:p>
        </w:tc>
        <w:tc>
          <w:tcPr>
            <w:tcW w:w="10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E21A0" w:rsidRDefault="002F408C" w:rsidP="00E43B63">
            <w:pPr>
              <w:spacing w:after="0" w:line="240" w:lineRule="auto"/>
            </w:pPr>
            <w:r>
              <w:t>7.97E-04</w:t>
            </w:r>
          </w:p>
        </w:tc>
      </w:tr>
    </w:tbl>
    <w:p w:rsidR="008E21A0" w:rsidRDefault="008E21A0" w:rsidP="00E43B63">
      <w:pPr>
        <w:spacing w:after="0" w:line="240" w:lineRule="auto"/>
        <w:rPr>
          <w:b/>
        </w:rPr>
      </w:pPr>
    </w:p>
    <w:sectPr w:rsidR="008E21A0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634" w:rsidRDefault="005C6634">
      <w:pPr>
        <w:spacing w:after="0" w:line="240" w:lineRule="auto"/>
      </w:pPr>
      <w:r>
        <w:separator/>
      </w:r>
    </w:p>
  </w:endnote>
  <w:endnote w:type="continuationSeparator" w:id="0">
    <w:p w:rsidR="005C6634" w:rsidRDefault="005C6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634" w:rsidRDefault="005C6634">
      <w:pPr>
        <w:spacing w:after="0" w:line="240" w:lineRule="auto"/>
      </w:pPr>
      <w:r>
        <w:separator/>
      </w:r>
    </w:p>
  </w:footnote>
  <w:footnote w:type="continuationSeparator" w:id="0">
    <w:p w:rsidR="005C6634" w:rsidRDefault="005C66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21A0" w:rsidRDefault="002F40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>,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1A0"/>
    <w:rsid w:val="0002284D"/>
    <w:rsid w:val="002F408C"/>
    <w:rsid w:val="005C6634"/>
    <w:rsid w:val="00777493"/>
    <w:rsid w:val="008E21A0"/>
    <w:rsid w:val="00B82734"/>
    <w:rsid w:val="00E43B63"/>
    <w:rsid w:val="00F7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BB434"/>
  <w15:docId w15:val="{D7E202E7-640D-426C-90B3-C08208FC4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7F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7F7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70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E2E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2E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2E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2E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2E6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31C5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1C54"/>
    <w:pPr>
      <w:ind w:left="720"/>
      <w:contextualSpacing/>
    </w:pPr>
    <w:rPr>
      <w:rFonts w:eastAsiaTheme="minorEastAsia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631C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C54"/>
  </w:style>
  <w:style w:type="paragraph" w:styleId="Footer">
    <w:name w:val="footer"/>
    <w:basedOn w:val="Normal"/>
    <w:link w:val="FooterChar"/>
    <w:uiPriority w:val="99"/>
    <w:unhideWhenUsed/>
    <w:rsid w:val="00631C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C54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ngeQalhitgkKBiWGlS2v2JXwUQ==">AMUW2mUmU6QNc4KzTWUhTK9dTqFZMh8SqJaiBiGxUDsyPD9/WXBC+YPl6fdMh5JKfoLHHPCklq1HBk/3Var/EJ0L+T70e0q8WEMjBw01qKJ/qXEN0UQ2AHA=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andrearh</dc:creator>
  <cp:lastModifiedBy>Elizabeth Blue</cp:lastModifiedBy>
  <cp:revision>5</cp:revision>
  <dcterms:created xsi:type="dcterms:W3CDTF">2021-01-11T19:21:00Z</dcterms:created>
  <dcterms:modified xsi:type="dcterms:W3CDTF">2021-05-28T16:55:00Z</dcterms:modified>
</cp:coreProperties>
</file>