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lang w:val="de-DE"/>
        </w:rPr>
        <w:id w:val="-16671232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637A9EA" w14:textId="19B92DBE" w:rsidR="00DC61C4" w:rsidRPr="00CE478F" w:rsidRDefault="00CE478F" w:rsidP="00F85470">
          <w:pPr>
            <w:rPr>
              <w:b/>
              <w:sz w:val="28"/>
              <w:szCs w:val="28"/>
              <w:lang w:val="de-DE"/>
            </w:rPr>
          </w:pPr>
          <w:r w:rsidRPr="00CE478F">
            <w:rPr>
              <w:b/>
              <w:sz w:val="28"/>
              <w:szCs w:val="28"/>
              <w:lang w:val="de-DE"/>
            </w:rPr>
            <w:t>Table of conten</w:t>
          </w:r>
          <w:r w:rsidR="00F17EB9">
            <w:rPr>
              <w:b/>
              <w:sz w:val="28"/>
              <w:szCs w:val="28"/>
              <w:lang w:val="de-DE"/>
            </w:rPr>
            <w:t>t</w:t>
          </w:r>
          <w:r w:rsidRPr="00CE478F">
            <w:rPr>
              <w:b/>
              <w:sz w:val="28"/>
              <w:szCs w:val="28"/>
              <w:lang w:val="de-DE"/>
            </w:rPr>
            <w:t>s</w:t>
          </w:r>
        </w:p>
        <w:p w14:paraId="736EEB37" w14:textId="24C6A767" w:rsidR="00797C37" w:rsidRDefault="00DC61C4">
          <w:pPr>
            <w:pStyle w:val="Verzeichnis1"/>
            <w:rPr>
              <w:rFonts w:asciiTheme="minorHAnsi" w:hAnsiTheme="minorHAnsi"/>
              <w:sz w:val="22"/>
              <w:lang w:val="de-DE" w:eastAsia="de-DE"/>
            </w:rPr>
          </w:pPr>
          <w:r>
            <w:fldChar w:fldCharType="begin"/>
          </w:r>
          <w:r w:rsidRPr="00380153">
            <w:rPr>
              <w:lang w:val="de-DE"/>
            </w:rPr>
            <w:instrText xml:space="preserve"> TOC \o "1-3" \h \z \u </w:instrText>
          </w:r>
          <w:r>
            <w:fldChar w:fldCharType="separate"/>
          </w:r>
          <w:hyperlink w:anchor="_Toc83047199" w:history="1">
            <w:r w:rsidR="00797C37" w:rsidRPr="000E55BA">
              <w:rPr>
                <w:rStyle w:val="Hyperlink"/>
                <w:b/>
              </w:rPr>
              <w:t>Supplemental Figure A1.</w:t>
            </w:r>
            <w:r w:rsidR="00797C37" w:rsidRPr="000E55BA">
              <w:rPr>
                <w:rStyle w:val="Hyperlink"/>
              </w:rPr>
              <w:t xml:space="preserve"> Flowchart of study population for ESTHER cohort</w:t>
            </w:r>
            <w:r w:rsidR="00797C37">
              <w:rPr>
                <w:webHidden/>
              </w:rPr>
              <w:tab/>
            </w:r>
            <w:r w:rsidR="00797C37">
              <w:rPr>
                <w:webHidden/>
              </w:rPr>
              <w:fldChar w:fldCharType="begin"/>
            </w:r>
            <w:r w:rsidR="00797C37">
              <w:rPr>
                <w:webHidden/>
              </w:rPr>
              <w:instrText xml:space="preserve"> PAGEREF _Toc83047199 \h </w:instrText>
            </w:r>
            <w:r w:rsidR="00797C37">
              <w:rPr>
                <w:webHidden/>
              </w:rPr>
            </w:r>
            <w:r w:rsidR="00797C37">
              <w:rPr>
                <w:webHidden/>
              </w:rPr>
              <w:fldChar w:fldCharType="separate"/>
            </w:r>
            <w:r w:rsidR="00797C37">
              <w:rPr>
                <w:webHidden/>
              </w:rPr>
              <w:t>2</w:t>
            </w:r>
            <w:r w:rsidR="00797C37">
              <w:rPr>
                <w:webHidden/>
              </w:rPr>
              <w:fldChar w:fldCharType="end"/>
            </w:r>
          </w:hyperlink>
        </w:p>
        <w:p w14:paraId="014280DD" w14:textId="208F40DE" w:rsidR="00797C37" w:rsidRDefault="00292993">
          <w:pPr>
            <w:pStyle w:val="Verzeichnis1"/>
            <w:rPr>
              <w:rFonts w:asciiTheme="minorHAnsi" w:hAnsiTheme="minorHAnsi"/>
              <w:sz w:val="22"/>
              <w:lang w:val="de-DE" w:eastAsia="de-DE"/>
            </w:rPr>
          </w:pPr>
          <w:hyperlink w:anchor="_Toc83047200" w:history="1">
            <w:r w:rsidR="00797C37" w:rsidRPr="000E55BA">
              <w:rPr>
                <w:rStyle w:val="Hyperlink"/>
                <w:b/>
              </w:rPr>
              <w:t>Supplemental Figure A2.</w:t>
            </w:r>
            <w:r w:rsidR="00797C37" w:rsidRPr="000E55BA">
              <w:rPr>
                <w:rStyle w:val="Hyperlink"/>
              </w:rPr>
              <w:t xml:space="preserve"> Flowchart of study population for UK Biobank cohort</w:t>
            </w:r>
            <w:r w:rsidR="00797C37">
              <w:rPr>
                <w:webHidden/>
              </w:rPr>
              <w:tab/>
            </w:r>
            <w:r w:rsidR="00797C37">
              <w:rPr>
                <w:webHidden/>
              </w:rPr>
              <w:fldChar w:fldCharType="begin"/>
            </w:r>
            <w:r w:rsidR="00797C37">
              <w:rPr>
                <w:webHidden/>
              </w:rPr>
              <w:instrText xml:space="preserve"> PAGEREF _Toc83047200 \h </w:instrText>
            </w:r>
            <w:r w:rsidR="00797C37">
              <w:rPr>
                <w:webHidden/>
              </w:rPr>
            </w:r>
            <w:r w:rsidR="00797C37">
              <w:rPr>
                <w:webHidden/>
              </w:rPr>
              <w:fldChar w:fldCharType="separate"/>
            </w:r>
            <w:r w:rsidR="00797C37">
              <w:rPr>
                <w:webHidden/>
              </w:rPr>
              <w:t>3</w:t>
            </w:r>
            <w:r w:rsidR="00797C37">
              <w:rPr>
                <w:webHidden/>
              </w:rPr>
              <w:fldChar w:fldCharType="end"/>
            </w:r>
          </w:hyperlink>
        </w:p>
        <w:p w14:paraId="6F5656B4" w14:textId="316FB848" w:rsidR="00797C37" w:rsidRDefault="00292993">
          <w:pPr>
            <w:pStyle w:val="Verzeichnis1"/>
            <w:rPr>
              <w:rFonts w:asciiTheme="minorHAnsi" w:hAnsiTheme="minorHAnsi"/>
              <w:sz w:val="22"/>
              <w:lang w:val="de-DE" w:eastAsia="de-DE"/>
            </w:rPr>
          </w:pPr>
          <w:hyperlink w:anchor="_Toc83047201" w:history="1">
            <w:r w:rsidR="00797C37" w:rsidRPr="000E55BA">
              <w:rPr>
                <w:rStyle w:val="Hyperlink"/>
                <w:b/>
              </w:rPr>
              <w:t xml:space="preserve">Supplemental Figure A3. </w:t>
            </w:r>
            <w:r w:rsidR="00797C37" w:rsidRPr="000E55BA">
              <w:rPr>
                <w:rStyle w:val="Hyperlink"/>
              </w:rPr>
              <w:t>Interaction of coronary heart disease and low-dose ASA use for dementia incidence in ESTHER, UK Biobank and the meta-analysis of the two cohorts. The inverse probability of treatment weighting (IPTW) method was used to obtain hazard ratios</w:t>
            </w:r>
            <w:r w:rsidR="00797C37">
              <w:rPr>
                <w:webHidden/>
              </w:rPr>
              <w:tab/>
            </w:r>
            <w:r w:rsidR="00797C37">
              <w:rPr>
                <w:webHidden/>
              </w:rPr>
              <w:fldChar w:fldCharType="begin"/>
            </w:r>
            <w:r w:rsidR="00797C37">
              <w:rPr>
                <w:webHidden/>
              </w:rPr>
              <w:instrText xml:space="preserve"> PAGEREF _Toc83047201 \h </w:instrText>
            </w:r>
            <w:r w:rsidR="00797C37">
              <w:rPr>
                <w:webHidden/>
              </w:rPr>
            </w:r>
            <w:r w:rsidR="00797C37">
              <w:rPr>
                <w:webHidden/>
              </w:rPr>
              <w:fldChar w:fldCharType="separate"/>
            </w:r>
            <w:r w:rsidR="00797C37">
              <w:rPr>
                <w:webHidden/>
              </w:rPr>
              <w:t>4</w:t>
            </w:r>
            <w:r w:rsidR="00797C37">
              <w:rPr>
                <w:webHidden/>
              </w:rPr>
              <w:fldChar w:fldCharType="end"/>
            </w:r>
          </w:hyperlink>
        </w:p>
        <w:p w14:paraId="5E492EFA" w14:textId="182D26FA" w:rsidR="00797C37" w:rsidRDefault="00292993">
          <w:pPr>
            <w:pStyle w:val="Verzeichnis1"/>
            <w:rPr>
              <w:rFonts w:asciiTheme="minorHAnsi" w:hAnsiTheme="minorHAnsi"/>
              <w:sz w:val="22"/>
              <w:lang w:val="de-DE" w:eastAsia="de-DE"/>
            </w:rPr>
          </w:pPr>
          <w:hyperlink w:anchor="_Toc83047202" w:history="1">
            <w:r w:rsidR="00797C37" w:rsidRPr="000E55BA">
              <w:rPr>
                <w:rStyle w:val="Hyperlink"/>
                <w:b/>
              </w:rPr>
              <w:t xml:space="preserve">Supplemental Table A1. </w:t>
            </w:r>
            <w:r w:rsidR="00797C37" w:rsidRPr="000E55BA">
              <w:rPr>
                <w:rStyle w:val="Hyperlink"/>
              </w:rPr>
              <w:t>Cohen’s kappa coefficient demonstrating the agreement in identifying low-dose ASA users between assessment centre interview data and primary care data</w:t>
            </w:r>
            <w:r w:rsidR="00797C37">
              <w:rPr>
                <w:webHidden/>
              </w:rPr>
              <w:tab/>
            </w:r>
            <w:r w:rsidR="00797C37">
              <w:rPr>
                <w:webHidden/>
              </w:rPr>
              <w:fldChar w:fldCharType="begin"/>
            </w:r>
            <w:r w:rsidR="00797C37">
              <w:rPr>
                <w:webHidden/>
              </w:rPr>
              <w:instrText xml:space="preserve"> PAGEREF _Toc83047202 \h </w:instrText>
            </w:r>
            <w:r w:rsidR="00797C37">
              <w:rPr>
                <w:webHidden/>
              </w:rPr>
            </w:r>
            <w:r w:rsidR="00797C37">
              <w:rPr>
                <w:webHidden/>
              </w:rPr>
              <w:fldChar w:fldCharType="separate"/>
            </w:r>
            <w:r w:rsidR="00797C37">
              <w:rPr>
                <w:webHidden/>
              </w:rPr>
              <w:t>5</w:t>
            </w:r>
            <w:r w:rsidR="00797C37">
              <w:rPr>
                <w:webHidden/>
              </w:rPr>
              <w:fldChar w:fldCharType="end"/>
            </w:r>
          </w:hyperlink>
        </w:p>
        <w:p w14:paraId="389C0E4E" w14:textId="2DBFD4FA" w:rsidR="00797C37" w:rsidRDefault="00292993">
          <w:pPr>
            <w:pStyle w:val="Verzeichnis1"/>
            <w:rPr>
              <w:rFonts w:asciiTheme="minorHAnsi" w:hAnsiTheme="minorHAnsi"/>
              <w:sz w:val="22"/>
              <w:lang w:val="de-DE" w:eastAsia="de-DE"/>
            </w:rPr>
          </w:pPr>
          <w:hyperlink w:anchor="_Toc83047203" w:history="1">
            <w:r w:rsidR="00797C37" w:rsidRPr="000E55BA">
              <w:rPr>
                <w:rStyle w:val="Hyperlink"/>
                <w:b/>
              </w:rPr>
              <w:t>Supplemental Table A2.</w:t>
            </w:r>
            <w:r w:rsidR="00797C37" w:rsidRPr="000E55BA">
              <w:rPr>
                <w:rStyle w:val="Hyperlink"/>
              </w:rPr>
              <w:t xml:space="preserve"> Results of logistic regression models with low-dose acetylsalicylic use as dependent variables used to code propensity scores for ESTHER cohort</w:t>
            </w:r>
            <w:r w:rsidR="00797C37">
              <w:rPr>
                <w:webHidden/>
              </w:rPr>
              <w:tab/>
            </w:r>
            <w:r w:rsidR="00797C37">
              <w:rPr>
                <w:webHidden/>
              </w:rPr>
              <w:fldChar w:fldCharType="begin"/>
            </w:r>
            <w:r w:rsidR="00797C37">
              <w:rPr>
                <w:webHidden/>
              </w:rPr>
              <w:instrText xml:space="preserve"> PAGEREF _Toc83047203 \h </w:instrText>
            </w:r>
            <w:r w:rsidR="00797C37">
              <w:rPr>
                <w:webHidden/>
              </w:rPr>
            </w:r>
            <w:r w:rsidR="00797C37">
              <w:rPr>
                <w:webHidden/>
              </w:rPr>
              <w:fldChar w:fldCharType="separate"/>
            </w:r>
            <w:r w:rsidR="00797C37">
              <w:rPr>
                <w:webHidden/>
              </w:rPr>
              <w:t>6</w:t>
            </w:r>
            <w:r w:rsidR="00797C37">
              <w:rPr>
                <w:webHidden/>
              </w:rPr>
              <w:fldChar w:fldCharType="end"/>
            </w:r>
          </w:hyperlink>
        </w:p>
        <w:p w14:paraId="55DD85E0" w14:textId="47C3AB7F" w:rsidR="00797C37" w:rsidRDefault="00292993">
          <w:pPr>
            <w:pStyle w:val="Verzeichnis1"/>
            <w:rPr>
              <w:rFonts w:asciiTheme="minorHAnsi" w:hAnsiTheme="minorHAnsi"/>
              <w:sz w:val="22"/>
              <w:lang w:val="de-DE" w:eastAsia="de-DE"/>
            </w:rPr>
          </w:pPr>
          <w:hyperlink w:anchor="_Toc83047204" w:history="1">
            <w:r w:rsidR="00797C37" w:rsidRPr="000E55BA">
              <w:rPr>
                <w:rStyle w:val="Hyperlink"/>
                <w:b/>
              </w:rPr>
              <w:t>Supplemental Table A3.</w:t>
            </w:r>
            <w:r w:rsidR="00797C37" w:rsidRPr="000E55BA">
              <w:rPr>
                <w:rStyle w:val="Hyperlink"/>
              </w:rPr>
              <w:t xml:space="preserve"> Results of logistic regression models with low-dose acetylsalicylic use as dependent variables used to code propensity scores for UK Biobank cohort</w:t>
            </w:r>
            <w:r w:rsidR="00797C37">
              <w:rPr>
                <w:webHidden/>
              </w:rPr>
              <w:tab/>
            </w:r>
            <w:r w:rsidR="00797C37">
              <w:rPr>
                <w:webHidden/>
              </w:rPr>
              <w:fldChar w:fldCharType="begin"/>
            </w:r>
            <w:r w:rsidR="00797C37">
              <w:rPr>
                <w:webHidden/>
              </w:rPr>
              <w:instrText xml:space="preserve"> PAGEREF _Toc83047204 \h </w:instrText>
            </w:r>
            <w:r w:rsidR="00797C37">
              <w:rPr>
                <w:webHidden/>
              </w:rPr>
            </w:r>
            <w:r w:rsidR="00797C37">
              <w:rPr>
                <w:webHidden/>
              </w:rPr>
              <w:fldChar w:fldCharType="separate"/>
            </w:r>
            <w:r w:rsidR="00797C37">
              <w:rPr>
                <w:webHidden/>
              </w:rPr>
              <w:t>9</w:t>
            </w:r>
            <w:r w:rsidR="00797C37">
              <w:rPr>
                <w:webHidden/>
              </w:rPr>
              <w:fldChar w:fldCharType="end"/>
            </w:r>
          </w:hyperlink>
        </w:p>
        <w:p w14:paraId="2E65BD6A" w14:textId="117E32AC" w:rsidR="00797C37" w:rsidRDefault="00292993">
          <w:pPr>
            <w:pStyle w:val="Verzeichnis1"/>
            <w:rPr>
              <w:rFonts w:asciiTheme="minorHAnsi" w:hAnsiTheme="minorHAnsi"/>
              <w:sz w:val="22"/>
              <w:lang w:val="de-DE" w:eastAsia="de-DE"/>
            </w:rPr>
          </w:pPr>
          <w:hyperlink w:anchor="_Toc83047205" w:history="1">
            <w:r w:rsidR="00797C37" w:rsidRPr="000E55BA">
              <w:rPr>
                <w:rStyle w:val="Hyperlink"/>
                <w:b/>
              </w:rPr>
              <w:t>Supplemental Table A4.</w:t>
            </w:r>
            <w:r w:rsidR="00797C37" w:rsidRPr="000E55BA">
              <w:rPr>
                <w:rStyle w:val="Hyperlink"/>
              </w:rPr>
              <w:t xml:space="preserve"> Proportion of missing values in baseline characteristics of included study participants from the ESTHER (N=5,258) and UK Biobank study (N=305,394) before imputation</w:t>
            </w:r>
            <w:r w:rsidR="00797C37">
              <w:rPr>
                <w:webHidden/>
              </w:rPr>
              <w:tab/>
            </w:r>
            <w:r w:rsidR="00797C37">
              <w:rPr>
                <w:webHidden/>
              </w:rPr>
              <w:fldChar w:fldCharType="begin"/>
            </w:r>
            <w:r w:rsidR="00797C37">
              <w:rPr>
                <w:webHidden/>
              </w:rPr>
              <w:instrText xml:space="preserve"> PAGEREF _Toc83047205 \h </w:instrText>
            </w:r>
            <w:r w:rsidR="00797C37">
              <w:rPr>
                <w:webHidden/>
              </w:rPr>
            </w:r>
            <w:r w:rsidR="00797C37">
              <w:rPr>
                <w:webHidden/>
              </w:rPr>
              <w:fldChar w:fldCharType="separate"/>
            </w:r>
            <w:r w:rsidR="00797C37">
              <w:rPr>
                <w:webHidden/>
              </w:rPr>
              <w:t>12</w:t>
            </w:r>
            <w:r w:rsidR="00797C37">
              <w:rPr>
                <w:webHidden/>
              </w:rPr>
              <w:fldChar w:fldCharType="end"/>
            </w:r>
          </w:hyperlink>
        </w:p>
        <w:p w14:paraId="10205996" w14:textId="2A787F42" w:rsidR="00797C37" w:rsidRDefault="00292993">
          <w:pPr>
            <w:pStyle w:val="Verzeichnis1"/>
            <w:rPr>
              <w:rFonts w:asciiTheme="minorHAnsi" w:hAnsiTheme="minorHAnsi"/>
              <w:sz w:val="22"/>
              <w:lang w:val="de-DE" w:eastAsia="de-DE"/>
            </w:rPr>
          </w:pPr>
          <w:hyperlink w:anchor="_Toc83047206" w:history="1">
            <w:r w:rsidR="00797C37" w:rsidRPr="000E55BA">
              <w:rPr>
                <w:rStyle w:val="Hyperlink"/>
                <w:b/>
              </w:rPr>
              <w:t>Supplemental Table A5.</w:t>
            </w:r>
            <w:r w:rsidR="00797C37" w:rsidRPr="000E55BA">
              <w:rPr>
                <w:rStyle w:val="Hyperlink"/>
              </w:rPr>
              <w:t xml:space="preserve"> Longitudinal association between low-dose ASA use with all-cause and common subtype dementia incidence, stratified by age, sex, coronary heart disease and APOE genotype</w:t>
            </w:r>
            <w:r w:rsidR="00797C37" w:rsidRPr="000E55BA">
              <w:rPr>
                <w:rStyle w:val="Hyperlink"/>
                <w:vertAlign w:val="superscript"/>
              </w:rPr>
              <w:t>a</w:t>
            </w:r>
            <w:r w:rsidR="00797C37">
              <w:rPr>
                <w:webHidden/>
              </w:rPr>
              <w:tab/>
            </w:r>
            <w:r w:rsidR="00797C37">
              <w:rPr>
                <w:webHidden/>
              </w:rPr>
              <w:fldChar w:fldCharType="begin"/>
            </w:r>
            <w:r w:rsidR="00797C37">
              <w:rPr>
                <w:webHidden/>
              </w:rPr>
              <w:instrText xml:space="preserve"> PAGEREF _Toc83047206 \h </w:instrText>
            </w:r>
            <w:r w:rsidR="00797C37">
              <w:rPr>
                <w:webHidden/>
              </w:rPr>
            </w:r>
            <w:r w:rsidR="00797C37">
              <w:rPr>
                <w:webHidden/>
              </w:rPr>
              <w:fldChar w:fldCharType="separate"/>
            </w:r>
            <w:r w:rsidR="00797C37">
              <w:rPr>
                <w:webHidden/>
              </w:rPr>
              <w:t>13</w:t>
            </w:r>
            <w:r w:rsidR="00797C37">
              <w:rPr>
                <w:webHidden/>
              </w:rPr>
              <w:fldChar w:fldCharType="end"/>
            </w:r>
          </w:hyperlink>
        </w:p>
        <w:p w14:paraId="44198D4F" w14:textId="3116D660" w:rsidR="00797C37" w:rsidRDefault="00292993">
          <w:pPr>
            <w:pStyle w:val="Verzeichnis1"/>
            <w:rPr>
              <w:rFonts w:asciiTheme="minorHAnsi" w:hAnsiTheme="minorHAnsi"/>
              <w:sz w:val="22"/>
              <w:lang w:val="de-DE" w:eastAsia="de-DE"/>
            </w:rPr>
          </w:pPr>
          <w:hyperlink w:anchor="_Toc83047207" w:history="1">
            <w:r w:rsidR="00797C37" w:rsidRPr="000E55BA">
              <w:rPr>
                <w:rStyle w:val="Hyperlink"/>
                <w:b/>
              </w:rPr>
              <w:t>Supplemental Table A6.</w:t>
            </w:r>
            <w:r w:rsidR="00797C37" w:rsidRPr="000E55BA">
              <w:rPr>
                <w:rStyle w:val="Hyperlink"/>
              </w:rPr>
              <w:t xml:space="preserve"> Meta-analysis of the association between low-dose ASA use with all-cause and common subtype dementia incidence, stratified by both age and coronary heart disease</w:t>
            </w:r>
            <w:r w:rsidR="00797C37">
              <w:rPr>
                <w:webHidden/>
              </w:rPr>
              <w:tab/>
            </w:r>
            <w:r w:rsidR="00797C37">
              <w:rPr>
                <w:webHidden/>
              </w:rPr>
              <w:fldChar w:fldCharType="begin"/>
            </w:r>
            <w:r w:rsidR="00797C37">
              <w:rPr>
                <w:webHidden/>
              </w:rPr>
              <w:instrText xml:space="preserve"> PAGEREF _Toc83047207 \h </w:instrText>
            </w:r>
            <w:r w:rsidR="00797C37">
              <w:rPr>
                <w:webHidden/>
              </w:rPr>
            </w:r>
            <w:r w:rsidR="00797C37">
              <w:rPr>
                <w:webHidden/>
              </w:rPr>
              <w:fldChar w:fldCharType="separate"/>
            </w:r>
            <w:r w:rsidR="00797C37">
              <w:rPr>
                <w:webHidden/>
              </w:rPr>
              <w:t>14</w:t>
            </w:r>
            <w:r w:rsidR="00797C37">
              <w:rPr>
                <w:webHidden/>
              </w:rPr>
              <w:fldChar w:fldCharType="end"/>
            </w:r>
          </w:hyperlink>
        </w:p>
        <w:p w14:paraId="234EE3EC" w14:textId="21CAE70E" w:rsidR="00797C37" w:rsidRDefault="00292993">
          <w:pPr>
            <w:pStyle w:val="Verzeichnis1"/>
            <w:rPr>
              <w:rFonts w:asciiTheme="minorHAnsi" w:hAnsiTheme="minorHAnsi"/>
              <w:sz w:val="22"/>
              <w:lang w:val="de-DE" w:eastAsia="de-DE"/>
            </w:rPr>
          </w:pPr>
          <w:hyperlink w:anchor="_Toc83047208" w:history="1">
            <w:r w:rsidR="00797C37" w:rsidRPr="000E55BA">
              <w:rPr>
                <w:rStyle w:val="Hyperlink"/>
                <w:b/>
              </w:rPr>
              <w:t>Supplemental Table A7.</w:t>
            </w:r>
            <w:r w:rsidR="00797C37" w:rsidRPr="000E55BA">
              <w:rPr>
                <w:rStyle w:val="Hyperlink"/>
              </w:rPr>
              <w:t xml:space="preserve"> Meta-analysis of the association between low-dose ASA use with all-cause and common subtype dementia incidence, stratified by both sex and coronary heart disease</w:t>
            </w:r>
            <w:r w:rsidR="00797C37">
              <w:rPr>
                <w:webHidden/>
              </w:rPr>
              <w:tab/>
            </w:r>
            <w:r w:rsidR="00797C37">
              <w:rPr>
                <w:webHidden/>
              </w:rPr>
              <w:fldChar w:fldCharType="begin"/>
            </w:r>
            <w:r w:rsidR="00797C37">
              <w:rPr>
                <w:webHidden/>
              </w:rPr>
              <w:instrText xml:space="preserve"> PAGEREF _Toc83047208 \h </w:instrText>
            </w:r>
            <w:r w:rsidR="00797C37">
              <w:rPr>
                <w:webHidden/>
              </w:rPr>
            </w:r>
            <w:r w:rsidR="00797C37">
              <w:rPr>
                <w:webHidden/>
              </w:rPr>
              <w:fldChar w:fldCharType="separate"/>
            </w:r>
            <w:r w:rsidR="00797C37">
              <w:rPr>
                <w:webHidden/>
              </w:rPr>
              <w:t>15</w:t>
            </w:r>
            <w:r w:rsidR="00797C37">
              <w:rPr>
                <w:webHidden/>
              </w:rPr>
              <w:fldChar w:fldCharType="end"/>
            </w:r>
          </w:hyperlink>
        </w:p>
        <w:p w14:paraId="6A317F5A" w14:textId="050A33B9" w:rsidR="00DC61C4" w:rsidRPr="00380153" w:rsidRDefault="00DC61C4" w:rsidP="00F85470">
          <w:pPr>
            <w:rPr>
              <w:lang w:val="de-DE"/>
            </w:rPr>
          </w:pPr>
          <w:r>
            <w:rPr>
              <w:b/>
              <w:bCs/>
              <w:lang w:val="de-DE"/>
            </w:rPr>
            <w:fldChar w:fldCharType="end"/>
          </w:r>
        </w:p>
      </w:sdtContent>
    </w:sdt>
    <w:p w14:paraId="07EF903E" w14:textId="77777777" w:rsidR="00DC61C4" w:rsidRPr="00380153" w:rsidRDefault="00DC61C4" w:rsidP="00F85470">
      <w:pPr>
        <w:rPr>
          <w:lang w:val="de-DE"/>
        </w:rPr>
      </w:pPr>
    </w:p>
    <w:p w14:paraId="0C7D4742" w14:textId="77777777" w:rsidR="00DC61C4" w:rsidRPr="00380153" w:rsidRDefault="00DC61C4" w:rsidP="00F85470">
      <w:pPr>
        <w:rPr>
          <w:lang w:val="de-DE"/>
        </w:rPr>
        <w:sectPr w:rsidR="00DC61C4" w:rsidRPr="00380153" w:rsidSect="002B0FEE">
          <w:footerReference w:type="default" r:id="rId8"/>
          <w:pgSz w:w="11906" w:h="16838" w:code="9"/>
          <w:pgMar w:top="1417" w:right="1417" w:bottom="1134" w:left="1417" w:header="720" w:footer="720" w:gutter="0"/>
          <w:cols w:space="720"/>
          <w:docGrid w:linePitch="360"/>
        </w:sectPr>
      </w:pPr>
    </w:p>
    <w:p w14:paraId="1ABB8F5B" w14:textId="5B4B4DD1" w:rsidR="00AE0E74" w:rsidRDefault="00AE0E74" w:rsidP="00086C92">
      <w:r w:rsidRPr="00AE0E74">
        <w:rPr>
          <w:lang w:val="de-DE" w:eastAsia="de-DE"/>
        </w:rPr>
        <w:lastRenderedPageBreak/>
        <w:drawing>
          <wp:inline distT="0" distB="0" distL="0" distR="0" wp14:anchorId="41E72B04" wp14:editId="76B5FDE6">
            <wp:extent cx="5989092" cy="7600950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r="19885"/>
                    <a:stretch/>
                  </pic:blipFill>
                  <pic:spPr>
                    <a:xfrm>
                      <a:off x="0" y="0"/>
                      <a:ext cx="5992718" cy="7605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B4077" w14:textId="77777777" w:rsidR="003A5E27" w:rsidRDefault="003A5E27" w:rsidP="003A5E27">
      <w:pPr>
        <w:pStyle w:val="berschrift1"/>
      </w:pPr>
      <w:bookmarkStart w:id="0" w:name="_Toc83047199"/>
      <w:r w:rsidRPr="00C01486">
        <w:rPr>
          <w:b/>
        </w:rPr>
        <w:t xml:space="preserve">Supplemental Figure </w:t>
      </w:r>
      <w:r>
        <w:rPr>
          <w:b/>
        </w:rPr>
        <w:t>A</w:t>
      </w:r>
      <w:r w:rsidRPr="00C01486">
        <w:rPr>
          <w:b/>
        </w:rPr>
        <w:t>1.</w:t>
      </w:r>
      <w:r>
        <w:t xml:space="preserve"> Flowchart of study population for ESTHER cohort</w:t>
      </w:r>
      <w:bookmarkEnd w:id="0"/>
    </w:p>
    <w:p w14:paraId="72F52C1B" w14:textId="77777777" w:rsidR="003A5E27" w:rsidRDefault="003A5E27" w:rsidP="00086C92"/>
    <w:p w14:paraId="2877457D" w14:textId="77777777" w:rsidR="007E2DB7" w:rsidRDefault="007E2DB7">
      <w:pPr>
        <w:spacing w:after="160" w:line="259" w:lineRule="auto"/>
      </w:pPr>
      <w:r>
        <w:br w:type="page"/>
      </w:r>
    </w:p>
    <w:p w14:paraId="74241857" w14:textId="62744768" w:rsidR="007E2DB7" w:rsidRDefault="007B5CCF" w:rsidP="00086C92">
      <w:r w:rsidRPr="007B5CCF">
        <w:rPr>
          <w:lang w:val="de-DE" w:eastAsia="de-DE"/>
        </w:rPr>
        <w:drawing>
          <wp:inline distT="0" distB="0" distL="0" distR="0" wp14:anchorId="10F6E934" wp14:editId="29B6DEBD">
            <wp:extent cx="5087159" cy="2562225"/>
            <wp:effectExtent l="0" t="0" r="0" b="0"/>
            <wp:docPr id="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r="14427"/>
                    <a:stretch/>
                  </pic:blipFill>
                  <pic:spPr bwMode="auto">
                    <a:xfrm>
                      <a:off x="0" y="0"/>
                      <a:ext cx="5106725" cy="2572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CB04C3" w14:textId="77777777" w:rsidR="003A5E27" w:rsidRPr="00C45FF3" w:rsidRDefault="003A5E27" w:rsidP="00086C92">
      <w:pPr>
        <w:rPr>
          <w:b/>
          <w:sz w:val="2"/>
          <w:szCs w:val="2"/>
        </w:rPr>
      </w:pPr>
    </w:p>
    <w:p w14:paraId="21E43CA5" w14:textId="6B73492C" w:rsidR="003A5E27" w:rsidRPr="007E2DB7" w:rsidRDefault="003A5E27" w:rsidP="00797C37">
      <w:pPr>
        <w:pStyle w:val="berschrift1"/>
        <w:sectPr w:rsidR="003A5E27" w:rsidRPr="007E2DB7" w:rsidSect="002B0FEE">
          <w:pgSz w:w="11906" w:h="16838" w:code="9"/>
          <w:pgMar w:top="1417" w:right="1417" w:bottom="1134" w:left="1417" w:header="720" w:footer="720" w:gutter="0"/>
          <w:cols w:space="720"/>
          <w:docGrid w:linePitch="360"/>
        </w:sectPr>
      </w:pPr>
      <w:bookmarkStart w:id="1" w:name="_Toc83047200"/>
      <w:r w:rsidRPr="00C01486">
        <w:rPr>
          <w:b/>
        </w:rPr>
        <w:t xml:space="preserve">Supplemental Figure </w:t>
      </w:r>
      <w:r>
        <w:rPr>
          <w:b/>
        </w:rPr>
        <w:t>A</w:t>
      </w:r>
      <w:r w:rsidRPr="00C01486">
        <w:rPr>
          <w:b/>
        </w:rPr>
        <w:t>2.</w:t>
      </w:r>
      <w:r>
        <w:t xml:space="preserve"> Flowchart of study population for UK Biobank cohort</w:t>
      </w:r>
      <w:bookmarkEnd w:id="1"/>
    </w:p>
    <w:p w14:paraId="434F79C8" w14:textId="036EFE61" w:rsidR="003622CA" w:rsidRDefault="003622CA" w:rsidP="003622CA">
      <w:r w:rsidRPr="003622CA">
        <w:rPr>
          <w:lang w:val="de-DE" w:eastAsia="de-DE"/>
        </w:rPr>
        <w:drawing>
          <wp:inline distT="0" distB="0" distL="0" distR="0" wp14:anchorId="325B9CF9" wp14:editId="7EA57163">
            <wp:extent cx="5591175" cy="3887707"/>
            <wp:effectExtent l="0" t="0" r="0" b="0"/>
            <wp:docPr id="3" name="Grafik 3" descr="C:\Data\Google Drive\PhD\Project-3\Manuscripts\Figures\Figures_06.04\fig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ata\Google Drive\PhD\Project-3\Manuscripts\Figures\Figures_06.04\fig3.t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044" cy="39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27E69" w14:textId="77777777" w:rsidR="003A5E27" w:rsidRPr="00D86A18" w:rsidRDefault="003A5E27" w:rsidP="003A5E27">
      <w:pPr>
        <w:pStyle w:val="berschrift1"/>
        <w:spacing w:after="120" w:line="276" w:lineRule="auto"/>
        <w:rPr>
          <w:b/>
          <w:sz w:val="2"/>
          <w:szCs w:val="2"/>
        </w:rPr>
      </w:pPr>
    </w:p>
    <w:p w14:paraId="03C14D9A" w14:textId="3E31C72A" w:rsidR="003A5E27" w:rsidRDefault="003A5E27" w:rsidP="003A5E27">
      <w:pPr>
        <w:pStyle w:val="berschrift1"/>
        <w:spacing w:after="120" w:line="276" w:lineRule="auto"/>
      </w:pPr>
      <w:bookmarkStart w:id="2" w:name="_Toc83047201"/>
      <w:r w:rsidRPr="00C01486">
        <w:rPr>
          <w:b/>
        </w:rPr>
        <w:t xml:space="preserve">Supplemental Figure </w:t>
      </w:r>
      <w:r>
        <w:rPr>
          <w:b/>
        </w:rPr>
        <w:t>A3</w:t>
      </w:r>
      <w:r w:rsidRPr="00C01486">
        <w:rPr>
          <w:b/>
        </w:rPr>
        <w:t>.</w:t>
      </w:r>
      <w:r>
        <w:rPr>
          <w:b/>
        </w:rPr>
        <w:t xml:space="preserve"> </w:t>
      </w:r>
      <w:r w:rsidRPr="003622CA">
        <w:t>Interaction of coronary heart disease and low-dose ASA use for dementia incidence in ESTHER, UK Biobank and the meta-analysis of the two cohorts. The inverse probability of treatment weighting (IPTW) method was used to obtain hazard ratios</w:t>
      </w:r>
      <w:bookmarkEnd w:id="2"/>
    </w:p>
    <w:p w14:paraId="54217F6B" w14:textId="77777777" w:rsidR="003A5E27" w:rsidRPr="003622CA" w:rsidRDefault="003A5E27" w:rsidP="003622CA">
      <w:pPr>
        <w:sectPr w:rsidR="003A5E27" w:rsidRPr="003622CA" w:rsidSect="002B0FEE">
          <w:pgSz w:w="11906" w:h="16838" w:code="9"/>
          <w:pgMar w:top="1417" w:right="1417" w:bottom="1134" w:left="1417" w:header="720" w:footer="720" w:gutter="0"/>
          <w:cols w:space="720"/>
          <w:docGrid w:linePitch="360"/>
        </w:sectPr>
      </w:pPr>
    </w:p>
    <w:p w14:paraId="5038153E" w14:textId="42927391" w:rsidR="00277244" w:rsidRDefault="00277244" w:rsidP="00C170CB">
      <w:pPr>
        <w:pStyle w:val="berschrift1"/>
        <w:spacing w:after="120" w:line="276" w:lineRule="auto"/>
      </w:pPr>
      <w:bookmarkStart w:id="3" w:name="_Toc83047202"/>
      <w:r>
        <w:rPr>
          <w:b/>
        </w:rPr>
        <w:t xml:space="preserve">Supplemental Table </w:t>
      </w:r>
      <w:r w:rsidRPr="00277244">
        <w:rPr>
          <w:b/>
        </w:rPr>
        <w:t>A1</w:t>
      </w:r>
      <w:r>
        <w:rPr>
          <w:b/>
        </w:rPr>
        <w:t xml:space="preserve">. </w:t>
      </w:r>
      <w:r>
        <w:t>Cohen’s kappa coeffic</w:t>
      </w:r>
      <w:r w:rsidR="00905F4A">
        <w:t>ie</w:t>
      </w:r>
      <w:r>
        <w:t xml:space="preserve">nt </w:t>
      </w:r>
      <w:r w:rsidR="0092426F">
        <w:t>demonstrating the agreement in identifying low-dose ASA users between assessment cent</w:t>
      </w:r>
      <w:r w:rsidR="00930DC5">
        <w:t>re</w:t>
      </w:r>
      <w:r w:rsidR="0092426F">
        <w:t xml:space="preserve"> interview data and primary care data</w:t>
      </w:r>
      <w:bookmarkEnd w:id="3"/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2342"/>
        <w:gridCol w:w="1417"/>
        <w:gridCol w:w="2410"/>
        <w:gridCol w:w="992"/>
      </w:tblGrid>
      <w:tr w:rsidR="00FF53DC" w14:paraId="5D2149FD" w14:textId="77777777" w:rsidTr="00292993"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D9064F" w14:textId="77777777" w:rsidR="00FF53DC" w:rsidRDefault="00FF53DC" w:rsidP="00720472">
            <w:pPr>
              <w:spacing w:line="276" w:lineRule="auto"/>
              <w:jc w:val="center"/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7D3D0AC" w14:textId="77777777" w:rsidR="00FF53DC" w:rsidRPr="00C170CB" w:rsidRDefault="00FF53DC" w:rsidP="00720472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DA387" w14:textId="50B089DF" w:rsidR="00FF53DC" w:rsidRPr="00C170CB" w:rsidRDefault="00FF53DC" w:rsidP="00720472">
            <w:pPr>
              <w:spacing w:line="276" w:lineRule="auto"/>
              <w:jc w:val="center"/>
              <w:rPr>
                <w:b/>
              </w:rPr>
            </w:pPr>
            <w:r w:rsidRPr="00C170CB">
              <w:rPr>
                <w:b/>
              </w:rPr>
              <w:t>Primary care data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4C74EA8" w14:textId="70DB4398" w:rsidR="00FF53DC" w:rsidRPr="00C170CB" w:rsidRDefault="00FF53DC" w:rsidP="00720472">
            <w:pPr>
              <w:spacing w:line="276" w:lineRule="auto"/>
              <w:jc w:val="center"/>
              <w:rPr>
                <w:b/>
              </w:rPr>
            </w:pPr>
            <w:r w:rsidRPr="00C170CB">
              <w:rPr>
                <w:b/>
              </w:rPr>
              <w:t>Total</w:t>
            </w:r>
          </w:p>
        </w:tc>
      </w:tr>
      <w:tr w:rsidR="00FF53DC" w14:paraId="2AFB02F9" w14:textId="77777777" w:rsidTr="0029299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1204946" w14:textId="77777777" w:rsidR="00FF53DC" w:rsidRDefault="00FF53DC" w:rsidP="00720472">
            <w:pPr>
              <w:spacing w:line="276" w:lineRule="auto"/>
              <w:jc w:val="center"/>
            </w:pPr>
          </w:p>
        </w:tc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EA7DE85" w14:textId="77777777" w:rsidR="00FF53DC" w:rsidRDefault="00FF53DC" w:rsidP="00720472">
            <w:pPr>
              <w:spacing w:line="276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1050DB" w14:textId="487A7407" w:rsidR="00FF53DC" w:rsidRPr="00C170CB" w:rsidRDefault="00FF53DC" w:rsidP="00720472">
            <w:pPr>
              <w:spacing w:line="276" w:lineRule="auto"/>
              <w:jc w:val="center"/>
              <w:rPr>
                <w:b/>
              </w:rPr>
            </w:pPr>
            <w:r w:rsidRPr="00C170CB">
              <w:rPr>
                <w:b/>
              </w:rPr>
              <w:t>Non-user (n)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AD8C6" w14:textId="081C9C29" w:rsidR="00FF53DC" w:rsidRPr="00C170CB" w:rsidRDefault="00292993" w:rsidP="0072047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Low-dose </w:t>
            </w:r>
            <w:r w:rsidR="00FF53DC" w:rsidRPr="00C170CB">
              <w:rPr>
                <w:b/>
              </w:rPr>
              <w:t>ASA user (n)</w:t>
            </w:r>
          </w:p>
        </w:tc>
        <w:tc>
          <w:tcPr>
            <w:tcW w:w="99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F5AD71C" w14:textId="3D3A36DB" w:rsidR="00FF53DC" w:rsidRDefault="00FF53DC" w:rsidP="00720472">
            <w:pPr>
              <w:spacing w:line="276" w:lineRule="auto"/>
              <w:jc w:val="center"/>
            </w:pPr>
          </w:p>
        </w:tc>
      </w:tr>
      <w:tr w:rsidR="00FF53DC" w14:paraId="18D333C5" w14:textId="77777777" w:rsidTr="00292993">
        <w:tc>
          <w:tcPr>
            <w:tcW w:w="0" w:type="auto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ADE4F8" w14:textId="7A8D7345" w:rsidR="00FF53DC" w:rsidRPr="00C170CB" w:rsidRDefault="00FF53DC" w:rsidP="00E233E3">
            <w:pPr>
              <w:spacing w:line="276" w:lineRule="auto"/>
              <w:rPr>
                <w:b/>
              </w:rPr>
            </w:pPr>
            <w:r w:rsidRPr="00C170CB">
              <w:rPr>
                <w:b/>
              </w:rPr>
              <w:t xml:space="preserve">Interview data at </w:t>
            </w:r>
            <w:r w:rsidR="00173D3F">
              <w:rPr>
                <w:b/>
              </w:rPr>
              <w:br w:type="textWrapping" w:clear="all"/>
            </w:r>
            <w:r w:rsidRPr="00C170CB">
              <w:rPr>
                <w:b/>
              </w:rPr>
              <w:t>assessment center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35E81D" w14:textId="7C5051F9" w:rsidR="00FF53DC" w:rsidRPr="00C170CB" w:rsidRDefault="00FF53DC" w:rsidP="00720472">
            <w:pPr>
              <w:spacing w:line="276" w:lineRule="auto"/>
              <w:jc w:val="center"/>
              <w:rPr>
                <w:b/>
              </w:rPr>
            </w:pPr>
            <w:r w:rsidRPr="00C170CB">
              <w:rPr>
                <w:b/>
              </w:rPr>
              <w:t>Non-user (n)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6A1A3" w14:textId="4356D949" w:rsidR="00FF53DC" w:rsidRDefault="00FF53DC" w:rsidP="00720472">
            <w:pPr>
              <w:spacing w:line="276" w:lineRule="auto"/>
              <w:jc w:val="center"/>
            </w:pPr>
            <w:r w:rsidRPr="00FF53DC">
              <w:t>182</w:t>
            </w:r>
            <w:r>
              <w:t>,</w:t>
            </w:r>
            <w:r w:rsidRPr="00FF53DC">
              <w:t>726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3C2DA" w14:textId="7CE6E5A3" w:rsidR="00FF53DC" w:rsidRDefault="00FF53DC" w:rsidP="00720472">
            <w:pPr>
              <w:spacing w:line="276" w:lineRule="auto"/>
              <w:jc w:val="center"/>
            </w:pPr>
            <w:r w:rsidRPr="00FF53DC">
              <w:t>7</w:t>
            </w:r>
            <w:r>
              <w:t>,</w:t>
            </w:r>
            <w:r w:rsidRPr="00FF53DC">
              <w:t>074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720D4" w14:textId="243EC48C" w:rsidR="00FF53DC" w:rsidRDefault="00FF53DC" w:rsidP="00720472">
            <w:pPr>
              <w:spacing w:line="276" w:lineRule="auto"/>
              <w:jc w:val="center"/>
            </w:pPr>
            <w:r w:rsidRPr="00FF53DC">
              <w:t>189</w:t>
            </w:r>
            <w:r>
              <w:t>,</w:t>
            </w:r>
            <w:r w:rsidRPr="00FF53DC">
              <w:t>800</w:t>
            </w:r>
          </w:p>
        </w:tc>
      </w:tr>
      <w:tr w:rsidR="00FF53DC" w14:paraId="429A54FA" w14:textId="77777777" w:rsidTr="00292993">
        <w:tc>
          <w:tcPr>
            <w:tcW w:w="0" w:type="auto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5BC5E" w14:textId="77777777" w:rsidR="00FF53DC" w:rsidRPr="00C170CB" w:rsidRDefault="00FF53DC" w:rsidP="00720472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C85E02" w14:textId="1F4FD7A1" w:rsidR="00FF53DC" w:rsidRPr="00C170CB" w:rsidRDefault="00FF53DC" w:rsidP="00292993">
            <w:pPr>
              <w:spacing w:line="276" w:lineRule="auto"/>
              <w:jc w:val="center"/>
              <w:rPr>
                <w:b/>
              </w:rPr>
            </w:pPr>
            <w:r w:rsidRPr="00C170CB">
              <w:rPr>
                <w:b/>
              </w:rPr>
              <w:t>L</w:t>
            </w:r>
            <w:r w:rsidR="00292993">
              <w:rPr>
                <w:b/>
              </w:rPr>
              <w:t xml:space="preserve">ow-dose </w:t>
            </w:r>
            <w:r w:rsidRPr="00C170CB">
              <w:rPr>
                <w:b/>
              </w:rPr>
              <w:t>ASA user (n)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B2FF2" w14:textId="495C4C24" w:rsidR="00FF53DC" w:rsidRDefault="00FF53DC" w:rsidP="00720472">
            <w:pPr>
              <w:spacing w:line="276" w:lineRule="auto"/>
              <w:jc w:val="center"/>
            </w:pPr>
            <w:r w:rsidRPr="00FF53DC">
              <w:t>13</w:t>
            </w:r>
            <w:r>
              <w:t>,</w:t>
            </w:r>
            <w:r w:rsidRPr="00FF53DC">
              <w:t>480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FB19C0" w14:textId="0DF7B6C0" w:rsidR="00FF53DC" w:rsidRDefault="00FF53DC" w:rsidP="00720472">
            <w:pPr>
              <w:spacing w:line="276" w:lineRule="auto"/>
              <w:jc w:val="center"/>
            </w:pPr>
            <w:r w:rsidRPr="00FF53DC">
              <w:t>18</w:t>
            </w:r>
            <w:r>
              <w:t>,</w:t>
            </w:r>
            <w:r w:rsidRPr="00FF53DC">
              <w:t>454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7B57D" w14:textId="49AE9E24" w:rsidR="00FF53DC" w:rsidRDefault="00FF53DC" w:rsidP="00720472">
            <w:pPr>
              <w:spacing w:line="276" w:lineRule="auto"/>
              <w:jc w:val="center"/>
            </w:pPr>
            <w:r w:rsidRPr="00FF53DC">
              <w:t>31</w:t>
            </w:r>
            <w:r>
              <w:t>,</w:t>
            </w:r>
            <w:r w:rsidRPr="00FF53DC">
              <w:t>934</w:t>
            </w:r>
          </w:p>
        </w:tc>
      </w:tr>
      <w:tr w:rsidR="00173D3F" w14:paraId="35D8B1DF" w14:textId="77777777" w:rsidTr="00292993">
        <w:tc>
          <w:tcPr>
            <w:tcW w:w="1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27CFB" w14:textId="3E2E3F09" w:rsidR="00173D3F" w:rsidRPr="00C170CB" w:rsidRDefault="00173D3F" w:rsidP="00C170CB">
            <w:pPr>
              <w:spacing w:line="276" w:lineRule="auto"/>
              <w:rPr>
                <w:b/>
              </w:rPr>
            </w:pPr>
            <w:r w:rsidRPr="00C170CB">
              <w:rPr>
                <w:b/>
              </w:rPr>
              <w:t>Total</w:t>
            </w: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05C5D5" w14:textId="77777777" w:rsidR="00173D3F" w:rsidRPr="00173D3F" w:rsidRDefault="00173D3F" w:rsidP="00173D3F">
            <w:pPr>
              <w:spacing w:line="276" w:lineRule="auto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5419768" w14:textId="1438118B" w:rsidR="00173D3F" w:rsidRDefault="00173D3F" w:rsidP="00720472">
            <w:pPr>
              <w:spacing w:line="276" w:lineRule="auto"/>
              <w:jc w:val="center"/>
            </w:pPr>
            <w:r w:rsidRPr="00677F2B">
              <w:t>196</w:t>
            </w:r>
            <w:r>
              <w:t>,</w:t>
            </w:r>
            <w:r w:rsidRPr="00677F2B">
              <w:t>206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5A2BAE" w14:textId="6CA46709" w:rsidR="00173D3F" w:rsidRDefault="00173D3F" w:rsidP="00720472">
            <w:pPr>
              <w:spacing w:line="276" w:lineRule="auto"/>
              <w:jc w:val="center"/>
            </w:pPr>
            <w:r w:rsidRPr="00677F2B">
              <w:t>25</w:t>
            </w:r>
            <w:r>
              <w:t>,</w:t>
            </w:r>
            <w:r w:rsidRPr="00677F2B">
              <w:t>528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A5CD8" w14:textId="1D34F1D9" w:rsidR="00173D3F" w:rsidRPr="00046A49" w:rsidRDefault="00173D3F" w:rsidP="00720472">
            <w:pPr>
              <w:spacing w:line="276" w:lineRule="auto"/>
              <w:jc w:val="center"/>
              <w:rPr>
                <w:b/>
              </w:rPr>
            </w:pPr>
            <w:r w:rsidRPr="00046A49">
              <w:rPr>
                <w:b/>
              </w:rPr>
              <w:t>221,734</w:t>
            </w:r>
          </w:p>
        </w:tc>
      </w:tr>
    </w:tbl>
    <w:p w14:paraId="04D57A57" w14:textId="2238C48D" w:rsidR="00FF53DC" w:rsidRDefault="001A6D1D" w:rsidP="00C170CB">
      <w:pPr>
        <w:spacing w:before="120" w:line="276" w:lineRule="auto"/>
      </w:pPr>
      <w:r>
        <w:t xml:space="preserve">Note: </w:t>
      </w:r>
      <w:r w:rsidRPr="00C170CB">
        <w:t>Cohen’s Kappa coefficient (95% CI): 0.59 (0.58, 0.59)</w:t>
      </w:r>
    </w:p>
    <w:p w14:paraId="76D91057" w14:textId="4500D408" w:rsidR="00292993" w:rsidRPr="00FF53DC" w:rsidRDefault="00292993" w:rsidP="00C170CB">
      <w:pPr>
        <w:spacing w:before="120" w:line="276" w:lineRule="auto"/>
        <w:sectPr w:rsidR="00292993" w:rsidRPr="00FF53DC" w:rsidSect="002B0FEE">
          <w:pgSz w:w="11906" w:h="16838" w:code="9"/>
          <w:pgMar w:top="1417" w:right="1417" w:bottom="1134" w:left="1417" w:header="720" w:footer="720" w:gutter="0"/>
          <w:cols w:space="720"/>
          <w:docGrid w:linePitch="360"/>
        </w:sectPr>
      </w:pPr>
      <w:r>
        <w:t>Abbreviations: ASA, a</w:t>
      </w:r>
      <w:bookmarkStart w:id="4" w:name="_GoBack"/>
      <w:bookmarkEnd w:id="4"/>
      <w:r>
        <w:t>cetylsalicylic acid.</w:t>
      </w:r>
    </w:p>
    <w:p w14:paraId="10001FB3" w14:textId="6858E816" w:rsidR="005F6853" w:rsidRPr="005F6853" w:rsidRDefault="00C01486" w:rsidP="003E7251">
      <w:pPr>
        <w:pStyle w:val="berschrift1"/>
        <w:spacing w:after="120" w:line="276" w:lineRule="auto"/>
        <w:ind w:right="-426"/>
      </w:pPr>
      <w:bookmarkStart w:id="5" w:name="_Toc83047203"/>
      <w:r w:rsidRPr="00C01486">
        <w:rPr>
          <w:b/>
        </w:rPr>
        <w:t xml:space="preserve">Supplemental Table </w:t>
      </w:r>
      <w:r>
        <w:rPr>
          <w:b/>
        </w:rPr>
        <w:t>A</w:t>
      </w:r>
      <w:r w:rsidR="00B52D57">
        <w:rPr>
          <w:b/>
        </w:rPr>
        <w:t>2</w:t>
      </w:r>
      <w:r w:rsidRPr="00C01486">
        <w:rPr>
          <w:b/>
        </w:rPr>
        <w:t>.</w:t>
      </w:r>
      <w:r>
        <w:t xml:space="preserve"> </w:t>
      </w:r>
      <w:r w:rsidRPr="00DC61C4">
        <w:t>Results of logistic regression models with low-dose acetylsalicylic use as dependent variables used to code propensity scores</w:t>
      </w:r>
      <w:r>
        <w:t xml:space="preserve"> for </w:t>
      </w:r>
      <w:r w:rsidR="005F6853">
        <w:t>ESTHER cohort</w:t>
      </w:r>
      <w:bookmarkEnd w:id="5"/>
    </w:p>
    <w:tbl>
      <w:tblPr>
        <w:tblStyle w:val="EinfacheTabelle1"/>
        <w:tblW w:w="9411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"/>
        <w:gridCol w:w="2889"/>
        <w:gridCol w:w="3457"/>
        <w:gridCol w:w="2835"/>
      </w:tblGrid>
      <w:tr w:rsidR="006617C6" w:rsidRPr="000F6EE2" w14:paraId="1C243879" w14:textId="77777777" w:rsidTr="003E72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CCE00E" w14:textId="1B92FB25" w:rsidR="006617C6" w:rsidRPr="000F6EE2" w:rsidRDefault="006617C6" w:rsidP="00C170CB">
            <w:pPr>
              <w:spacing w:before="40" w:after="40" w:line="240" w:lineRule="auto"/>
              <w:rPr>
                <w:sz w:val="18"/>
                <w:szCs w:val="18"/>
              </w:rPr>
            </w:pPr>
            <w:r w:rsidRPr="000F6EE2">
              <w:rPr>
                <w:sz w:val="18"/>
                <w:szCs w:val="18"/>
              </w:rPr>
              <w:t>Independent var</w:t>
            </w:r>
            <w:r w:rsidR="00C01486">
              <w:rPr>
                <w:sz w:val="18"/>
                <w:szCs w:val="18"/>
              </w:rPr>
              <w:t>i</w:t>
            </w:r>
            <w:r w:rsidRPr="000F6EE2">
              <w:rPr>
                <w:sz w:val="18"/>
                <w:szCs w:val="18"/>
              </w:rPr>
              <w:t>ables</w:t>
            </w:r>
          </w:p>
        </w:tc>
        <w:tc>
          <w:tcPr>
            <w:tcW w:w="3457" w:type="dxa"/>
            <w:tcBorders>
              <w:top w:val="single" w:sz="4" w:space="0" w:color="auto"/>
              <w:bottom w:val="single" w:sz="4" w:space="0" w:color="auto"/>
            </w:tcBorders>
          </w:tcPr>
          <w:p w14:paraId="21BC649C" w14:textId="77777777" w:rsidR="004B08D5" w:rsidRDefault="006617C6" w:rsidP="00C170CB">
            <w:pPr>
              <w:spacing w:before="40" w:after="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B08D5">
              <w:rPr>
                <w:sz w:val="18"/>
                <w:szCs w:val="18"/>
              </w:rPr>
              <w:t>Age and sex adjusted</w:t>
            </w:r>
          </w:p>
          <w:p w14:paraId="536C8153" w14:textId="77777777" w:rsidR="006617C6" w:rsidRPr="004B08D5" w:rsidRDefault="006617C6" w:rsidP="00C170CB">
            <w:pPr>
              <w:spacing w:before="40" w:after="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B08D5">
              <w:rPr>
                <w:sz w:val="18"/>
                <w:szCs w:val="18"/>
              </w:rPr>
              <w:t>OR (95% CI)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4AA2007" w14:textId="77777777" w:rsidR="006617C6" w:rsidRDefault="00117F72" w:rsidP="00C170CB">
            <w:pPr>
              <w:spacing w:before="40" w:after="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Fully adjusted</w:t>
            </w:r>
          </w:p>
          <w:p w14:paraId="0D9B5BFA" w14:textId="77777777" w:rsidR="006617C6" w:rsidRPr="000F6EE2" w:rsidRDefault="006617C6" w:rsidP="00C170CB">
            <w:pPr>
              <w:spacing w:before="40" w:after="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F6EE2">
              <w:rPr>
                <w:sz w:val="18"/>
                <w:szCs w:val="18"/>
              </w:rPr>
              <w:t>OR (95% CI)</w:t>
            </w:r>
          </w:p>
        </w:tc>
      </w:tr>
      <w:tr w:rsidR="006617C6" w:rsidRPr="007465AD" w14:paraId="538B68AF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tcBorders>
              <w:top w:val="single" w:sz="4" w:space="0" w:color="auto"/>
            </w:tcBorders>
          </w:tcPr>
          <w:p w14:paraId="34974BB4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Age (per years)</w:t>
            </w:r>
          </w:p>
        </w:tc>
        <w:tc>
          <w:tcPr>
            <w:tcW w:w="3457" w:type="dxa"/>
            <w:tcBorders>
              <w:top w:val="single" w:sz="4" w:space="0" w:color="auto"/>
            </w:tcBorders>
          </w:tcPr>
          <w:p w14:paraId="2B4018C0" w14:textId="77777777" w:rsidR="006617C6" w:rsidRPr="00FC2206" w:rsidRDefault="00FC220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C2206">
              <w:rPr>
                <w:rFonts w:cs="Calibri"/>
                <w:b/>
                <w:bCs/>
                <w:color w:val="000000"/>
                <w:sz w:val="18"/>
                <w:szCs w:val="18"/>
              </w:rPr>
              <w:t>1.07 (1.06, 1.09)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50247DA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1.04 (1.02, 1.06)</w:t>
            </w:r>
          </w:p>
        </w:tc>
      </w:tr>
      <w:tr w:rsidR="006617C6" w:rsidRPr="007465AD" w14:paraId="44990D72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263BF065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Sex (male)</w:t>
            </w:r>
          </w:p>
        </w:tc>
        <w:tc>
          <w:tcPr>
            <w:tcW w:w="3457" w:type="dxa"/>
          </w:tcPr>
          <w:p w14:paraId="64821EF7" w14:textId="77777777" w:rsidR="006617C6" w:rsidRPr="00FC2206" w:rsidRDefault="00FC220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FC2206">
              <w:rPr>
                <w:rFonts w:cs="Calibri"/>
                <w:b/>
                <w:color w:val="000000"/>
                <w:sz w:val="18"/>
                <w:szCs w:val="18"/>
              </w:rPr>
              <w:t>1.40 (1.21, 1.61)</w:t>
            </w:r>
          </w:p>
        </w:tc>
        <w:tc>
          <w:tcPr>
            <w:tcW w:w="2835" w:type="dxa"/>
          </w:tcPr>
          <w:p w14:paraId="6EEAE67C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0.99 (0.89, 1.11)</w:t>
            </w:r>
          </w:p>
        </w:tc>
      </w:tr>
      <w:tr w:rsidR="006617C6" w:rsidRPr="007465AD" w14:paraId="3DB405A5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3EA5A58E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School education</w:t>
            </w:r>
          </w:p>
        </w:tc>
        <w:tc>
          <w:tcPr>
            <w:tcW w:w="3457" w:type="dxa"/>
          </w:tcPr>
          <w:p w14:paraId="73CD1BF0" w14:textId="77777777" w:rsidR="006617C6" w:rsidRPr="004B08D5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1EB5C0D9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617C6" w:rsidRPr="007465AD" w14:paraId="531F5F7D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E49695A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215B7671" w14:textId="77777777" w:rsidR="006617C6" w:rsidRPr="00FE481C" w:rsidRDefault="006617C6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≤ 9 years</w:t>
            </w:r>
          </w:p>
        </w:tc>
        <w:tc>
          <w:tcPr>
            <w:tcW w:w="3457" w:type="dxa"/>
          </w:tcPr>
          <w:p w14:paraId="4CDB913C" w14:textId="77777777" w:rsidR="006617C6" w:rsidRPr="004B08D5" w:rsidRDefault="00CD1F6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B08D5">
              <w:rPr>
                <w:sz w:val="18"/>
                <w:szCs w:val="18"/>
              </w:rPr>
              <w:t>Ref</w:t>
            </w:r>
          </w:p>
        </w:tc>
        <w:tc>
          <w:tcPr>
            <w:tcW w:w="2835" w:type="dxa"/>
          </w:tcPr>
          <w:p w14:paraId="1E5F8FE1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6D27DE" w:rsidRPr="007465AD" w14:paraId="0652B710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9F1373" w14:textId="77777777" w:rsidR="006D27DE" w:rsidRPr="00FE481C" w:rsidRDefault="006D27DE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72BA2932" w14:textId="77777777" w:rsidR="006D27DE" w:rsidRPr="00FE481C" w:rsidRDefault="006D27DE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10 to 11 years</w:t>
            </w:r>
          </w:p>
        </w:tc>
        <w:tc>
          <w:tcPr>
            <w:tcW w:w="3457" w:type="dxa"/>
          </w:tcPr>
          <w:p w14:paraId="6ACB5E45" w14:textId="77777777" w:rsidR="006D27DE" w:rsidRPr="004B08D5" w:rsidRDefault="006D27DE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0.93 (0.76, 1.15)</w:t>
            </w:r>
          </w:p>
        </w:tc>
        <w:tc>
          <w:tcPr>
            <w:tcW w:w="2835" w:type="dxa"/>
          </w:tcPr>
          <w:p w14:paraId="16EC67B1" w14:textId="77777777" w:rsidR="006D27DE" w:rsidRPr="007465AD" w:rsidRDefault="006D27DE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1.16 (0.91, 1.47)</w:t>
            </w:r>
          </w:p>
        </w:tc>
      </w:tr>
      <w:tr w:rsidR="006D27DE" w:rsidRPr="007465AD" w14:paraId="709A6A67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459869" w14:textId="77777777" w:rsidR="006D27DE" w:rsidRPr="00FE481C" w:rsidRDefault="006D27DE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3EF4C571" w14:textId="77777777" w:rsidR="006D27DE" w:rsidRPr="00FE481C" w:rsidRDefault="006D27DE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≥ 12 years</w:t>
            </w:r>
          </w:p>
        </w:tc>
        <w:tc>
          <w:tcPr>
            <w:tcW w:w="3457" w:type="dxa"/>
          </w:tcPr>
          <w:p w14:paraId="4F475CF6" w14:textId="77777777" w:rsidR="006D27DE" w:rsidRPr="004B08D5" w:rsidRDefault="006D27DE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0.82 (0.65, 1.04)</w:t>
            </w:r>
          </w:p>
        </w:tc>
        <w:tc>
          <w:tcPr>
            <w:tcW w:w="2835" w:type="dxa"/>
          </w:tcPr>
          <w:p w14:paraId="7FC62C32" w14:textId="77777777" w:rsidR="006D27DE" w:rsidRPr="007465AD" w:rsidRDefault="006D27DE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1.02 (0.78, 1.34)</w:t>
            </w:r>
          </w:p>
        </w:tc>
      </w:tr>
      <w:tr w:rsidR="006617C6" w:rsidRPr="007465AD" w14:paraId="717CC002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6EF0F584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Smoking status</w:t>
            </w:r>
          </w:p>
        </w:tc>
        <w:tc>
          <w:tcPr>
            <w:tcW w:w="3457" w:type="dxa"/>
          </w:tcPr>
          <w:p w14:paraId="2D07ABC9" w14:textId="77777777" w:rsidR="006617C6" w:rsidRPr="004B08D5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1A5607FA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617C6" w:rsidRPr="007465AD" w14:paraId="7D074C2F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DF03C9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5BA127FC" w14:textId="77777777" w:rsidR="006617C6" w:rsidRPr="00FE481C" w:rsidRDefault="006617C6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Never</w:t>
            </w:r>
          </w:p>
        </w:tc>
        <w:tc>
          <w:tcPr>
            <w:tcW w:w="3457" w:type="dxa"/>
          </w:tcPr>
          <w:p w14:paraId="5087D2F3" w14:textId="77777777" w:rsidR="006617C6" w:rsidRPr="004B08D5" w:rsidRDefault="006D27DE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B08D5">
              <w:rPr>
                <w:sz w:val="18"/>
                <w:szCs w:val="18"/>
              </w:rPr>
              <w:t>Ref</w:t>
            </w:r>
          </w:p>
        </w:tc>
        <w:tc>
          <w:tcPr>
            <w:tcW w:w="2835" w:type="dxa"/>
          </w:tcPr>
          <w:p w14:paraId="05B49D68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6D27DE" w:rsidRPr="007465AD" w14:paraId="4358B8E3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02AA20" w14:textId="77777777" w:rsidR="006D27DE" w:rsidRPr="00FE481C" w:rsidRDefault="006D27DE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2D455BA0" w14:textId="77777777" w:rsidR="006D27DE" w:rsidRPr="00FE481C" w:rsidRDefault="006D27DE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Former</w:t>
            </w:r>
          </w:p>
        </w:tc>
        <w:tc>
          <w:tcPr>
            <w:tcW w:w="3457" w:type="dxa"/>
          </w:tcPr>
          <w:p w14:paraId="58D8E656" w14:textId="77777777" w:rsidR="006D27DE" w:rsidRPr="004B08D5" w:rsidRDefault="006D27DE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1.15 (0.98, 1.34)</w:t>
            </w:r>
          </w:p>
        </w:tc>
        <w:tc>
          <w:tcPr>
            <w:tcW w:w="2835" w:type="dxa"/>
          </w:tcPr>
          <w:p w14:paraId="14094996" w14:textId="77777777" w:rsidR="006D27DE" w:rsidRPr="007465AD" w:rsidRDefault="006D27DE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1.13 (0.92, 1.37)</w:t>
            </w:r>
          </w:p>
        </w:tc>
      </w:tr>
      <w:tr w:rsidR="006D27DE" w:rsidRPr="007465AD" w14:paraId="4E066A35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B9BB8D" w14:textId="77777777" w:rsidR="006D27DE" w:rsidRPr="00FE481C" w:rsidRDefault="006D27DE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195CD6F5" w14:textId="77777777" w:rsidR="006D27DE" w:rsidRPr="00FE481C" w:rsidRDefault="006D27DE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Current</w:t>
            </w:r>
          </w:p>
        </w:tc>
        <w:tc>
          <w:tcPr>
            <w:tcW w:w="3457" w:type="dxa"/>
          </w:tcPr>
          <w:p w14:paraId="19AF3A77" w14:textId="77777777" w:rsidR="006D27DE" w:rsidRPr="004B08D5" w:rsidRDefault="006D27DE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color w:val="000000"/>
                <w:sz w:val="18"/>
                <w:szCs w:val="18"/>
              </w:rPr>
              <w:t>1.35 (1.10, 1.66)</w:t>
            </w:r>
          </w:p>
        </w:tc>
        <w:tc>
          <w:tcPr>
            <w:tcW w:w="2835" w:type="dxa"/>
          </w:tcPr>
          <w:p w14:paraId="7262A951" w14:textId="77777777" w:rsidR="006D27DE" w:rsidRPr="007465AD" w:rsidRDefault="006D27DE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1.57 (1.22, 2.02)</w:t>
            </w:r>
          </w:p>
        </w:tc>
      </w:tr>
      <w:tr w:rsidR="006617C6" w:rsidRPr="007465AD" w14:paraId="71796187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67254EBD" w14:textId="679C2E5A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Alcohol consumption</w:t>
            </w:r>
            <w:r w:rsidR="00F92A97">
              <w:rPr>
                <w:b w:val="0"/>
                <w:sz w:val="18"/>
                <w:szCs w:val="18"/>
              </w:rPr>
              <w:t xml:space="preserve"> </w:t>
            </w:r>
            <w:r w:rsidR="00F92A97" w:rsidRPr="002B0FEE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457" w:type="dxa"/>
          </w:tcPr>
          <w:p w14:paraId="1D4AA08C" w14:textId="77777777" w:rsidR="006617C6" w:rsidRPr="004B08D5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52FDE650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617C6" w:rsidRPr="007465AD" w14:paraId="162C9047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9F6969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769BB43D" w14:textId="77777777" w:rsidR="006617C6" w:rsidRPr="00FE481C" w:rsidRDefault="006617C6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 xml:space="preserve">None </w:t>
            </w:r>
          </w:p>
        </w:tc>
        <w:tc>
          <w:tcPr>
            <w:tcW w:w="3457" w:type="dxa"/>
          </w:tcPr>
          <w:p w14:paraId="4E5E72DC" w14:textId="77777777" w:rsidR="006617C6" w:rsidRPr="004B08D5" w:rsidRDefault="006D27DE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B08D5">
              <w:rPr>
                <w:sz w:val="18"/>
                <w:szCs w:val="18"/>
              </w:rPr>
              <w:t>Ref</w:t>
            </w:r>
          </w:p>
        </w:tc>
        <w:tc>
          <w:tcPr>
            <w:tcW w:w="2835" w:type="dxa"/>
          </w:tcPr>
          <w:p w14:paraId="18692E94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6D27DE" w:rsidRPr="007465AD" w14:paraId="60B33341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A7A339" w14:textId="77777777" w:rsidR="006D27DE" w:rsidRPr="00FE481C" w:rsidRDefault="006D27DE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282D9AB9" w14:textId="77777777" w:rsidR="006D27DE" w:rsidRPr="00FE481C" w:rsidRDefault="006D27DE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 xml:space="preserve">Low or moderate </w:t>
            </w:r>
          </w:p>
        </w:tc>
        <w:tc>
          <w:tcPr>
            <w:tcW w:w="3457" w:type="dxa"/>
          </w:tcPr>
          <w:p w14:paraId="78957CF3" w14:textId="77777777" w:rsidR="006D27DE" w:rsidRPr="004B08D5" w:rsidRDefault="006D27DE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0.84 (0.72, 0.99)</w:t>
            </w:r>
          </w:p>
        </w:tc>
        <w:tc>
          <w:tcPr>
            <w:tcW w:w="2835" w:type="dxa"/>
          </w:tcPr>
          <w:p w14:paraId="19E77D00" w14:textId="77777777" w:rsidR="006D27DE" w:rsidRPr="007465AD" w:rsidRDefault="006D27DE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1.09 (0.89, 1.32)</w:t>
            </w:r>
          </w:p>
        </w:tc>
      </w:tr>
      <w:tr w:rsidR="006D27DE" w:rsidRPr="007465AD" w14:paraId="3A725D82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C21EAD" w14:textId="77777777" w:rsidR="006D27DE" w:rsidRPr="00FE481C" w:rsidRDefault="006D27DE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131FB96D" w14:textId="77777777" w:rsidR="006D27DE" w:rsidRPr="00FE481C" w:rsidRDefault="006D27DE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High</w:t>
            </w:r>
          </w:p>
        </w:tc>
        <w:tc>
          <w:tcPr>
            <w:tcW w:w="3457" w:type="dxa"/>
          </w:tcPr>
          <w:p w14:paraId="431957A0" w14:textId="77777777" w:rsidR="006D27DE" w:rsidRPr="004B08D5" w:rsidRDefault="006D27DE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0.64 (0.32, 1.25)</w:t>
            </w:r>
          </w:p>
        </w:tc>
        <w:tc>
          <w:tcPr>
            <w:tcW w:w="2835" w:type="dxa"/>
          </w:tcPr>
          <w:p w14:paraId="3E436479" w14:textId="77777777" w:rsidR="006D27DE" w:rsidRPr="007465AD" w:rsidRDefault="006D27DE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1.01 (0.49, 2.09)</w:t>
            </w:r>
          </w:p>
        </w:tc>
      </w:tr>
      <w:tr w:rsidR="006617C6" w:rsidRPr="007465AD" w14:paraId="123C7CD9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507A1F1D" w14:textId="0261B974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Physical activities</w:t>
            </w:r>
            <w:r w:rsidR="00F92A97">
              <w:rPr>
                <w:b w:val="0"/>
                <w:sz w:val="18"/>
                <w:szCs w:val="18"/>
              </w:rPr>
              <w:t xml:space="preserve"> </w:t>
            </w:r>
            <w:r w:rsidR="00F92A97" w:rsidRPr="002B0FEE">
              <w:rPr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3457" w:type="dxa"/>
          </w:tcPr>
          <w:p w14:paraId="78088209" w14:textId="77777777" w:rsidR="006617C6" w:rsidRPr="004B08D5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79717FB0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617C6" w:rsidRPr="007465AD" w14:paraId="3B3AB090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8E58B0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30ED3932" w14:textId="464A3664" w:rsidR="006617C6" w:rsidRPr="00FE481C" w:rsidRDefault="003B03A9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Medium or high</w:t>
            </w:r>
          </w:p>
        </w:tc>
        <w:tc>
          <w:tcPr>
            <w:tcW w:w="3457" w:type="dxa"/>
          </w:tcPr>
          <w:p w14:paraId="17B8042A" w14:textId="77777777" w:rsidR="006617C6" w:rsidRPr="004B08D5" w:rsidRDefault="00DA0DF8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B08D5">
              <w:rPr>
                <w:sz w:val="18"/>
                <w:szCs w:val="18"/>
              </w:rPr>
              <w:t>Ref</w:t>
            </w:r>
          </w:p>
        </w:tc>
        <w:tc>
          <w:tcPr>
            <w:tcW w:w="2835" w:type="dxa"/>
          </w:tcPr>
          <w:p w14:paraId="0984804D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DA0DF8" w:rsidRPr="007465AD" w14:paraId="2852D890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944CB1" w14:textId="77777777" w:rsidR="00DA0DF8" w:rsidRPr="00FE481C" w:rsidRDefault="00DA0DF8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354F0DF9" w14:textId="77777777" w:rsidR="00DA0DF8" w:rsidRPr="00FE481C" w:rsidRDefault="00DA0DF8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 xml:space="preserve">Low </w:t>
            </w:r>
          </w:p>
        </w:tc>
        <w:tc>
          <w:tcPr>
            <w:tcW w:w="3457" w:type="dxa"/>
          </w:tcPr>
          <w:p w14:paraId="34D7E3F9" w14:textId="29F6D3F5" w:rsidR="00DA0DF8" w:rsidRPr="003B03A9" w:rsidRDefault="003B03A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noProof w:val="0"/>
                <w:color w:val="000000"/>
                <w:sz w:val="18"/>
                <w:szCs w:val="18"/>
              </w:rPr>
            </w:pPr>
            <w:r w:rsidRPr="003B03A9">
              <w:rPr>
                <w:rFonts w:cs="Calibri"/>
                <w:b/>
                <w:noProof w:val="0"/>
                <w:color w:val="000000"/>
                <w:sz w:val="18"/>
                <w:szCs w:val="18"/>
              </w:rPr>
              <w:t>1.20 (1.02, 1.42)</w:t>
            </w:r>
          </w:p>
        </w:tc>
        <w:tc>
          <w:tcPr>
            <w:tcW w:w="2835" w:type="dxa"/>
          </w:tcPr>
          <w:p w14:paraId="59518B1E" w14:textId="4597297B" w:rsidR="00DA0DF8" w:rsidRPr="007465AD" w:rsidRDefault="003B03A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3B03A9">
              <w:rPr>
                <w:rFonts w:cs="Calibri"/>
                <w:noProof w:val="0"/>
                <w:color w:val="000000"/>
                <w:sz w:val="18"/>
                <w:szCs w:val="18"/>
              </w:rPr>
              <w:t>1.01 (0.84, 1.21)</w:t>
            </w:r>
          </w:p>
        </w:tc>
      </w:tr>
      <w:tr w:rsidR="00DA0DF8" w:rsidRPr="007465AD" w14:paraId="44575AF3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4ADDEA" w14:textId="77777777" w:rsidR="00DA0DF8" w:rsidRPr="00FE481C" w:rsidRDefault="00DA0DF8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0C300612" w14:textId="27528BC6" w:rsidR="00DA0DF8" w:rsidRPr="00FE481C" w:rsidRDefault="003B03A9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Inactive</w:t>
            </w:r>
          </w:p>
        </w:tc>
        <w:tc>
          <w:tcPr>
            <w:tcW w:w="3457" w:type="dxa"/>
          </w:tcPr>
          <w:p w14:paraId="29658C86" w14:textId="20B36467" w:rsidR="00DA0DF8" w:rsidRPr="004B08D5" w:rsidRDefault="003B03A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3B03A9">
              <w:rPr>
                <w:rFonts w:cs="Calibri"/>
                <w:b/>
                <w:bCs/>
                <w:color w:val="000000"/>
                <w:sz w:val="18"/>
                <w:szCs w:val="18"/>
              </w:rPr>
              <w:t>1.42 (1.15, 1.74)</w:t>
            </w:r>
          </w:p>
        </w:tc>
        <w:tc>
          <w:tcPr>
            <w:tcW w:w="2835" w:type="dxa"/>
          </w:tcPr>
          <w:p w14:paraId="37CCBC0F" w14:textId="22D0B3B2" w:rsidR="00DA0DF8" w:rsidRPr="003B03A9" w:rsidRDefault="003B03A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3B03A9">
              <w:rPr>
                <w:rFonts w:cs="Calibri"/>
                <w:b/>
                <w:color w:val="000000"/>
                <w:sz w:val="18"/>
                <w:szCs w:val="18"/>
              </w:rPr>
              <w:t>1.04 (1.02, 1.06)</w:t>
            </w:r>
          </w:p>
        </w:tc>
      </w:tr>
      <w:tr w:rsidR="006617C6" w:rsidRPr="007465AD" w14:paraId="40FAAD31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6648EB66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BMI (kg/m</w:t>
            </w:r>
            <w:r w:rsidRPr="00FE481C">
              <w:rPr>
                <w:b w:val="0"/>
                <w:sz w:val="18"/>
                <w:szCs w:val="18"/>
                <w:vertAlign w:val="superscript"/>
              </w:rPr>
              <w:t>2</w:t>
            </w:r>
            <w:r w:rsidRPr="00FE481C">
              <w:rPr>
                <w:b w:val="0"/>
                <w:sz w:val="18"/>
                <w:szCs w:val="18"/>
              </w:rPr>
              <w:t>)</w:t>
            </w:r>
          </w:p>
        </w:tc>
        <w:tc>
          <w:tcPr>
            <w:tcW w:w="3457" w:type="dxa"/>
          </w:tcPr>
          <w:p w14:paraId="167BA111" w14:textId="77777777" w:rsidR="006617C6" w:rsidRPr="004B08D5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1FDECA11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617C6" w:rsidRPr="007465AD" w14:paraId="5666EA3E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D3016C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18EA7729" w14:textId="77777777" w:rsidR="006617C6" w:rsidRPr="00FE481C" w:rsidRDefault="006617C6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&lt;25</w:t>
            </w:r>
          </w:p>
        </w:tc>
        <w:tc>
          <w:tcPr>
            <w:tcW w:w="3457" w:type="dxa"/>
          </w:tcPr>
          <w:p w14:paraId="75EA1B29" w14:textId="77777777" w:rsidR="006617C6" w:rsidRPr="004B08D5" w:rsidRDefault="00DA0DF8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B08D5">
              <w:rPr>
                <w:sz w:val="18"/>
                <w:szCs w:val="18"/>
              </w:rPr>
              <w:t>Ref</w:t>
            </w:r>
          </w:p>
        </w:tc>
        <w:tc>
          <w:tcPr>
            <w:tcW w:w="2835" w:type="dxa"/>
          </w:tcPr>
          <w:p w14:paraId="3120E7BC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DA0DF8" w:rsidRPr="007465AD" w14:paraId="37C8DB04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352949" w14:textId="77777777" w:rsidR="00DA0DF8" w:rsidRPr="00FE481C" w:rsidRDefault="00DA0DF8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237DAA6A" w14:textId="77777777" w:rsidR="00DA0DF8" w:rsidRPr="00FE481C" w:rsidRDefault="00DA0DF8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 xml:space="preserve">25-&lt;30 </w:t>
            </w:r>
          </w:p>
        </w:tc>
        <w:tc>
          <w:tcPr>
            <w:tcW w:w="3457" w:type="dxa"/>
          </w:tcPr>
          <w:p w14:paraId="26FF76A2" w14:textId="77777777" w:rsidR="00DA0DF8" w:rsidRPr="004B08D5" w:rsidRDefault="00DA0DF8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0.92 (0.80, 1.06)</w:t>
            </w:r>
          </w:p>
        </w:tc>
        <w:tc>
          <w:tcPr>
            <w:tcW w:w="2835" w:type="dxa"/>
          </w:tcPr>
          <w:p w14:paraId="3176DB53" w14:textId="77777777" w:rsidR="00DA0DF8" w:rsidRPr="007465AD" w:rsidRDefault="00DA0DF8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0.99 (0.80, 1.22)</w:t>
            </w:r>
          </w:p>
        </w:tc>
      </w:tr>
      <w:tr w:rsidR="00DA0DF8" w:rsidRPr="007465AD" w14:paraId="1F146EC7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86F674" w14:textId="77777777" w:rsidR="00DA0DF8" w:rsidRPr="00FE481C" w:rsidRDefault="00DA0DF8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67A99D59" w14:textId="77777777" w:rsidR="00DA0DF8" w:rsidRPr="00FE481C" w:rsidRDefault="00DA0DF8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≥30</w:t>
            </w:r>
          </w:p>
        </w:tc>
        <w:tc>
          <w:tcPr>
            <w:tcW w:w="3457" w:type="dxa"/>
          </w:tcPr>
          <w:p w14:paraId="71065E08" w14:textId="77777777" w:rsidR="00DA0DF8" w:rsidRPr="004B08D5" w:rsidRDefault="00DA0DF8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1.40 (1.20, 1.64)</w:t>
            </w:r>
          </w:p>
        </w:tc>
        <w:tc>
          <w:tcPr>
            <w:tcW w:w="2835" w:type="dxa"/>
          </w:tcPr>
          <w:p w14:paraId="1C525F08" w14:textId="77777777" w:rsidR="00DA0DF8" w:rsidRPr="007465AD" w:rsidRDefault="00DA0DF8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1.03 (0.80, 1.33)</w:t>
            </w:r>
          </w:p>
        </w:tc>
      </w:tr>
      <w:tr w:rsidR="006617C6" w:rsidRPr="007465AD" w14:paraId="20E43825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6DEA9CF6" w14:textId="3B63957F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Number of househol</w:t>
            </w:r>
            <w:r w:rsidR="0009755B">
              <w:rPr>
                <w:b w:val="0"/>
                <w:sz w:val="18"/>
                <w:szCs w:val="18"/>
              </w:rPr>
              <w:t>d</w:t>
            </w:r>
            <w:r w:rsidRPr="00FE481C">
              <w:rPr>
                <w:b w:val="0"/>
                <w:sz w:val="18"/>
                <w:szCs w:val="18"/>
              </w:rPr>
              <w:t xml:space="preserve"> </w:t>
            </w:r>
            <w:r w:rsidR="00460B30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>member</w:t>
            </w:r>
            <w:r w:rsidR="00460B30">
              <w:rPr>
                <w:b w:val="0"/>
                <w:sz w:val="18"/>
                <w:szCs w:val="18"/>
              </w:rPr>
              <w:t>s</w:t>
            </w:r>
            <w:r w:rsidRPr="00FE481C">
              <w:rPr>
                <w:b w:val="0"/>
                <w:sz w:val="18"/>
                <w:szCs w:val="18"/>
              </w:rPr>
              <w:t xml:space="preserve"> (per person)</w:t>
            </w:r>
          </w:p>
        </w:tc>
        <w:tc>
          <w:tcPr>
            <w:tcW w:w="3457" w:type="dxa"/>
          </w:tcPr>
          <w:p w14:paraId="5C946CF2" w14:textId="77777777" w:rsidR="00DA0DF8" w:rsidRPr="004B08D5" w:rsidRDefault="00DA0DF8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1.04 (0.95, 1.13)</w:t>
            </w:r>
          </w:p>
        </w:tc>
        <w:tc>
          <w:tcPr>
            <w:tcW w:w="2835" w:type="dxa"/>
          </w:tcPr>
          <w:p w14:paraId="45246930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1.07 (0.97, 1.19)</w:t>
            </w:r>
          </w:p>
        </w:tc>
      </w:tr>
      <w:tr w:rsidR="006617C6" w:rsidRPr="007465AD" w14:paraId="566A5F26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6E4AB7E2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 xml:space="preserve">Regular use of NSAIDs </w:t>
            </w:r>
          </w:p>
        </w:tc>
        <w:tc>
          <w:tcPr>
            <w:tcW w:w="3457" w:type="dxa"/>
          </w:tcPr>
          <w:p w14:paraId="437D4E24" w14:textId="77777777" w:rsidR="006617C6" w:rsidRPr="00CE4B74" w:rsidRDefault="00CE4B74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E4B74">
              <w:rPr>
                <w:sz w:val="18"/>
                <w:szCs w:val="18"/>
              </w:rPr>
              <w:t>0.67 (0.40, 1.13)</w:t>
            </w:r>
          </w:p>
        </w:tc>
        <w:tc>
          <w:tcPr>
            <w:tcW w:w="2835" w:type="dxa"/>
          </w:tcPr>
          <w:p w14:paraId="392B8A6E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7465AD">
              <w:rPr>
                <w:b/>
                <w:sz w:val="18"/>
                <w:szCs w:val="18"/>
              </w:rPr>
              <w:t>0.52 (0.29, 0.95)</w:t>
            </w:r>
          </w:p>
        </w:tc>
      </w:tr>
      <w:tr w:rsidR="006617C6" w:rsidRPr="007465AD" w14:paraId="16DECFBD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49D10FB1" w14:textId="7865BE19" w:rsidR="006617C6" w:rsidRPr="00FE481C" w:rsidRDefault="0009755B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7B5CCF">
              <w:rPr>
                <w:b w:val="0"/>
                <w:i/>
                <w:sz w:val="18"/>
                <w:szCs w:val="18"/>
              </w:rPr>
              <w:t>APOE</w:t>
            </w:r>
            <w:r w:rsidR="006617C6" w:rsidRPr="00FE481C">
              <w:rPr>
                <w:b w:val="0"/>
                <w:sz w:val="18"/>
                <w:szCs w:val="18"/>
              </w:rPr>
              <w:t xml:space="preserve"> genotype </w:t>
            </w:r>
          </w:p>
        </w:tc>
        <w:tc>
          <w:tcPr>
            <w:tcW w:w="3457" w:type="dxa"/>
          </w:tcPr>
          <w:p w14:paraId="7453DFCD" w14:textId="77777777" w:rsidR="006617C6" w:rsidRPr="004B08D5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50BDA7E5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617C6" w:rsidRPr="007465AD" w14:paraId="5D015008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CD44D70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77ABC256" w14:textId="77777777" w:rsidR="006617C6" w:rsidRPr="00FE481C" w:rsidRDefault="006617C6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2/</w:t>
            </w: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2</w:t>
            </w:r>
          </w:p>
        </w:tc>
        <w:tc>
          <w:tcPr>
            <w:tcW w:w="3457" w:type="dxa"/>
          </w:tcPr>
          <w:p w14:paraId="134B58CD" w14:textId="77777777" w:rsidR="006617C6" w:rsidRPr="004B08D5" w:rsidRDefault="00DA0DF8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B08D5">
              <w:rPr>
                <w:sz w:val="18"/>
                <w:szCs w:val="18"/>
              </w:rPr>
              <w:t>Ref</w:t>
            </w:r>
          </w:p>
        </w:tc>
        <w:tc>
          <w:tcPr>
            <w:tcW w:w="2835" w:type="dxa"/>
          </w:tcPr>
          <w:p w14:paraId="4C9A782E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DA0DF8" w:rsidRPr="007465AD" w14:paraId="793DE4AD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6681C26" w14:textId="77777777" w:rsidR="00DA0DF8" w:rsidRPr="00FE481C" w:rsidRDefault="00DA0DF8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330C9E18" w14:textId="77777777" w:rsidR="00DA0DF8" w:rsidRPr="00FE481C" w:rsidRDefault="00DA0DF8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2/</w:t>
            </w: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3</w:t>
            </w:r>
          </w:p>
        </w:tc>
        <w:tc>
          <w:tcPr>
            <w:tcW w:w="3457" w:type="dxa"/>
          </w:tcPr>
          <w:p w14:paraId="0619D2B8" w14:textId="77777777" w:rsidR="00DA0DF8" w:rsidRPr="004B08D5" w:rsidRDefault="00DA0DF8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0.93 (0.73, 1.19)</w:t>
            </w:r>
          </w:p>
        </w:tc>
        <w:tc>
          <w:tcPr>
            <w:tcW w:w="2835" w:type="dxa"/>
          </w:tcPr>
          <w:p w14:paraId="27B581B6" w14:textId="77777777" w:rsidR="00DA0DF8" w:rsidRPr="007465AD" w:rsidRDefault="00DA0DF8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0.84 (0.32, 2.26)</w:t>
            </w:r>
          </w:p>
        </w:tc>
      </w:tr>
      <w:tr w:rsidR="00DA0DF8" w:rsidRPr="007465AD" w14:paraId="2A35029E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7ABE94" w14:textId="77777777" w:rsidR="00DA0DF8" w:rsidRPr="00FE481C" w:rsidRDefault="00DA0DF8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3DEE05D0" w14:textId="77777777" w:rsidR="00DA0DF8" w:rsidRPr="00FE481C" w:rsidRDefault="00DA0DF8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2/</w:t>
            </w: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4</w:t>
            </w:r>
          </w:p>
        </w:tc>
        <w:tc>
          <w:tcPr>
            <w:tcW w:w="3457" w:type="dxa"/>
          </w:tcPr>
          <w:p w14:paraId="6F61D26E" w14:textId="77777777" w:rsidR="00DA0DF8" w:rsidRPr="004B08D5" w:rsidRDefault="00DA0DF8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1.38 (0.96, 1.98)</w:t>
            </w:r>
          </w:p>
        </w:tc>
        <w:tc>
          <w:tcPr>
            <w:tcW w:w="2835" w:type="dxa"/>
          </w:tcPr>
          <w:p w14:paraId="16D2A5F2" w14:textId="77777777" w:rsidR="00DA0DF8" w:rsidRPr="007465AD" w:rsidRDefault="00DA0DF8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1.33 (0.48, 3.67)</w:t>
            </w:r>
          </w:p>
        </w:tc>
      </w:tr>
      <w:tr w:rsidR="00DA0DF8" w:rsidRPr="007465AD" w14:paraId="1EC802D7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EB228BC" w14:textId="77777777" w:rsidR="00DA0DF8" w:rsidRPr="00FE481C" w:rsidRDefault="00DA0DF8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23D19D20" w14:textId="77777777" w:rsidR="00DA0DF8" w:rsidRPr="00FE481C" w:rsidRDefault="00DA0DF8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3/</w:t>
            </w: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3</w:t>
            </w:r>
          </w:p>
        </w:tc>
        <w:tc>
          <w:tcPr>
            <w:tcW w:w="3457" w:type="dxa"/>
          </w:tcPr>
          <w:p w14:paraId="3B858C86" w14:textId="77777777" w:rsidR="00DA0DF8" w:rsidRPr="004B08D5" w:rsidRDefault="00DA0DF8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0.94 (0.80, 1.11)</w:t>
            </w:r>
          </w:p>
        </w:tc>
        <w:tc>
          <w:tcPr>
            <w:tcW w:w="2835" w:type="dxa"/>
          </w:tcPr>
          <w:p w14:paraId="0D6CB77E" w14:textId="77777777" w:rsidR="00DA0DF8" w:rsidRPr="007465AD" w:rsidRDefault="00DA0DF8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0.86 (0.32, 2.29)</w:t>
            </w:r>
          </w:p>
        </w:tc>
      </w:tr>
      <w:tr w:rsidR="00DA0DF8" w:rsidRPr="007465AD" w14:paraId="5110EBA7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A21B011" w14:textId="77777777" w:rsidR="00DA0DF8" w:rsidRPr="00FE481C" w:rsidRDefault="00DA0DF8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796C84B1" w14:textId="77777777" w:rsidR="00DA0DF8" w:rsidRPr="00FE481C" w:rsidRDefault="00DA0DF8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3/</w:t>
            </w: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4</w:t>
            </w:r>
          </w:p>
        </w:tc>
        <w:tc>
          <w:tcPr>
            <w:tcW w:w="3457" w:type="dxa"/>
          </w:tcPr>
          <w:p w14:paraId="532B78B4" w14:textId="77777777" w:rsidR="00DA0DF8" w:rsidRPr="004B08D5" w:rsidRDefault="00DA0DF8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1.04 (0.85, 1.25)</w:t>
            </w:r>
          </w:p>
        </w:tc>
        <w:tc>
          <w:tcPr>
            <w:tcW w:w="2835" w:type="dxa"/>
          </w:tcPr>
          <w:p w14:paraId="45C27BB7" w14:textId="77777777" w:rsidR="00DA0DF8" w:rsidRPr="007465AD" w:rsidRDefault="00DA0DF8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0.85 (0.32, 2.24)</w:t>
            </w:r>
          </w:p>
        </w:tc>
      </w:tr>
      <w:tr w:rsidR="00DA0DF8" w:rsidRPr="007465AD" w14:paraId="726B92FC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2D4D26" w14:textId="77777777" w:rsidR="00DA0DF8" w:rsidRPr="00FE481C" w:rsidRDefault="00DA0DF8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11F5585D" w14:textId="77777777" w:rsidR="00DA0DF8" w:rsidRPr="00FE481C" w:rsidRDefault="00DA0DF8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4/</w:t>
            </w: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4</w:t>
            </w:r>
          </w:p>
        </w:tc>
        <w:tc>
          <w:tcPr>
            <w:tcW w:w="3457" w:type="dxa"/>
          </w:tcPr>
          <w:p w14:paraId="0C4BAC0C" w14:textId="77777777" w:rsidR="00DA0DF8" w:rsidRPr="004B08D5" w:rsidRDefault="00DA0DF8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1.31 (0.68, 2.53)</w:t>
            </w:r>
          </w:p>
        </w:tc>
        <w:tc>
          <w:tcPr>
            <w:tcW w:w="2835" w:type="dxa"/>
          </w:tcPr>
          <w:p w14:paraId="4E140E0B" w14:textId="77777777" w:rsidR="00DA0DF8" w:rsidRPr="007465AD" w:rsidRDefault="00DA0DF8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0.91 (0.27, 3.09)</w:t>
            </w:r>
          </w:p>
        </w:tc>
      </w:tr>
      <w:tr w:rsidR="006617C6" w:rsidRPr="007465AD" w14:paraId="0D52C464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23F2C955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Limit in moderate activities</w:t>
            </w:r>
          </w:p>
        </w:tc>
        <w:tc>
          <w:tcPr>
            <w:tcW w:w="3457" w:type="dxa"/>
          </w:tcPr>
          <w:p w14:paraId="3422780E" w14:textId="77777777" w:rsidR="006617C6" w:rsidRPr="004B08D5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29647114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617C6" w:rsidRPr="007465AD" w14:paraId="11AF342E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B44E5AD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5D2C0446" w14:textId="77777777" w:rsidR="006617C6" w:rsidRPr="00FE481C" w:rsidRDefault="006617C6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No</w:t>
            </w:r>
          </w:p>
        </w:tc>
        <w:tc>
          <w:tcPr>
            <w:tcW w:w="3457" w:type="dxa"/>
          </w:tcPr>
          <w:p w14:paraId="7CACD6E1" w14:textId="77777777" w:rsidR="006617C6" w:rsidRPr="004B08D5" w:rsidRDefault="00DA0DF8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B08D5">
              <w:rPr>
                <w:sz w:val="18"/>
                <w:szCs w:val="18"/>
              </w:rPr>
              <w:t>Ref</w:t>
            </w:r>
          </w:p>
        </w:tc>
        <w:tc>
          <w:tcPr>
            <w:tcW w:w="2835" w:type="dxa"/>
          </w:tcPr>
          <w:p w14:paraId="0DBC73B2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DA0DF8" w:rsidRPr="007465AD" w14:paraId="513B1B0D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718B40" w14:textId="77777777" w:rsidR="00DA0DF8" w:rsidRPr="00FE481C" w:rsidRDefault="00DA0DF8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63F7D51D" w14:textId="63BB6968" w:rsidR="00DA0DF8" w:rsidRPr="00FE481C" w:rsidRDefault="0009755B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certain extent</w:t>
            </w:r>
          </w:p>
        </w:tc>
        <w:tc>
          <w:tcPr>
            <w:tcW w:w="3457" w:type="dxa"/>
          </w:tcPr>
          <w:p w14:paraId="35B7A296" w14:textId="77777777" w:rsidR="00DA0DF8" w:rsidRPr="004B08D5" w:rsidRDefault="00DA0DF8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1.52 (1.31, 1.76)</w:t>
            </w:r>
          </w:p>
        </w:tc>
        <w:tc>
          <w:tcPr>
            <w:tcW w:w="2835" w:type="dxa"/>
          </w:tcPr>
          <w:p w14:paraId="60E5214B" w14:textId="77777777" w:rsidR="00DA0DF8" w:rsidRPr="007465AD" w:rsidRDefault="00DA0DF8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1.01 (0.82, 1.26)</w:t>
            </w:r>
          </w:p>
        </w:tc>
      </w:tr>
      <w:tr w:rsidR="00DA0DF8" w:rsidRPr="007465AD" w14:paraId="7DE803AB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389B5A3" w14:textId="77777777" w:rsidR="00DA0DF8" w:rsidRPr="00FE481C" w:rsidRDefault="00DA0DF8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350A07FB" w14:textId="1F59B677" w:rsidR="00DA0DF8" w:rsidRPr="00FE481C" w:rsidRDefault="0009755B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</w:t>
            </w:r>
            <w:r w:rsidR="00DA0DF8" w:rsidRPr="00FE481C">
              <w:rPr>
                <w:sz w:val="18"/>
                <w:szCs w:val="18"/>
              </w:rPr>
              <w:t xml:space="preserve">vere limitation </w:t>
            </w:r>
          </w:p>
        </w:tc>
        <w:tc>
          <w:tcPr>
            <w:tcW w:w="3457" w:type="dxa"/>
          </w:tcPr>
          <w:p w14:paraId="5CE0F2E3" w14:textId="77777777" w:rsidR="00DA0DF8" w:rsidRPr="004B08D5" w:rsidRDefault="00DA0DF8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1.39 (1.08, 1.79)</w:t>
            </w:r>
          </w:p>
        </w:tc>
        <w:tc>
          <w:tcPr>
            <w:tcW w:w="2835" w:type="dxa"/>
          </w:tcPr>
          <w:p w14:paraId="3CD2CBFA" w14:textId="77777777" w:rsidR="00DA0DF8" w:rsidRPr="007465AD" w:rsidRDefault="00DA0DF8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0.78 (0.53, 1.16)</w:t>
            </w:r>
          </w:p>
        </w:tc>
      </w:tr>
      <w:tr w:rsidR="006617C6" w:rsidRPr="007465AD" w14:paraId="22BC4F6A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48E1ACC2" w14:textId="300AFD1D" w:rsidR="006617C6" w:rsidRPr="00FE481C" w:rsidRDefault="00FC19EA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Limit in climbing stair</w:t>
            </w:r>
            <w:r w:rsidR="006617C6" w:rsidRPr="00FE481C">
              <w:rPr>
                <w:b w:val="0"/>
                <w:sz w:val="18"/>
                <w:szCs w:val="18"/>
              </w:rPr>
              <w:t>case</w:t>
            </w:r>
          </w:p>
        </w:tc>
        <w:tc>
          <w:tcPr>
            <w:tcW w:w="3457" w:type="dxa"/>
          </w:tcPr>
          <w:p w14:paraId="14AD6F36" w14:textId="77777777" w:rsidR="006617C6" w:rsidRPr="004B08D5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5C903133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617C6" w:rsidRPr="007465AD" w14:paraId="2A829FB8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3F5FD7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734C75C6" w14:textId="77777777" w:rsidR="006617C6" w:rsidRPr="00FE481C" w:rsidRDefault="006617C6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No</w:t>
            </w:r>
          </w:p>
        </w:tc>
        <w:tc>
          <w:tcPr>
            <w:tcW w:w="3457" w:type="dxa"/>
          </w:tcPr>
          <w:p w14:paraId="574F0F62" w14:textId="77777777" w:rsidR="006617C6" w:rsidRPr="004B08D5" w:rsidRDefault="00DA0DF8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B08D5">
              <w:rPr>
                <w:sz w:val="18"/>
                <w:szCs w:val="18"/>
              </w:rPr>
              <w:t>Ref</w:t>
            </w:r>
          </w:p>
        </w:tc>
        <w:tc>
          <w:tcPr>
            <w:tcW w:w="2835" w:type="dxa"/>
          </w:tcPr>
          <w:p w14:paraId="0F0E1685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DA0DF8" w:rsidRPr="007465AD" w14:paraId="0436B530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036208B" w14:textId="77777777" w:rsidR="00DA0DF8" w:rsidRPr="00FE481C" w:rsidRDefault="00DA0DF8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678B785E" w14:textId="5A19AB27" w:rsidR="00DA0DF8" w:rsidRPr="00FE481C" w:rsidRDefault="00DA0DF8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 xml:space="preserve">To certain </w:t>
            </w:r>
            <w:r w:rsidR="0009755B">
              <w:rPr>
                <w:sz w:val="18"/>
                <w:szCs w:val="18"/>
              </w:rPr>
              <w:t>extent</w:t>
            </w:r>
          </w:p>
        </w:tc>
        <w:tc>
          <w:tcPr>
            <w:tcW w:w="3457" w:type="dxa"/>
          </w:tcPr>
          <w:p w14:paraId="6C95A25C" w14:textId="77777777" w:rsidR="00DA0DF8" w:rsidRPr="004B08D5" w:rsidRDefault="00DA0DF8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1.43 (1.23, 1.65)</w:t>
            </w:r>
          </w:p>
        </w:tc>
        <w:tc>
          <w:tcPr>
            <w:tcW w:w="2835" w:type="dxa"/>
          </w:tcPr>
          <w:p w14:paraId="4382990F" w14:textId="77777777" w:rsidR="00DA0DF8" w:rsidRPr="007465AD" w:rsidRDefault="00DA0DF8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1.37 (1.11, 1.69)</w:t>
            </w:r>
          </w:p>
        </w:tc>
      </w:tr>
      <w:tr w:rsidR="00DA0DF8" w:rsidRPr="007465AD" w14:paraId="3105B2FB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D192A8" w14:textId="77777777" w:rsidR="00DA0DF8" w:rsidRPr="00FE481C" w:rsidRDefault="00DA0DF8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1FF414EB" w14:textId="77777777" w:rsidR="00DA0DF8" w:rsidRPr="00FE481C" w:rsidRDefault="00DA0DF8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 xml:space="preserve">Servere limitation </w:t>
            </w:r>
          </w:p>
        </w:tc>
        <w:tc>
          <w:tcPr>
            <w:tcW w:w="3457" w:type="dxa"/>
          </w:tcPr>
          <w:p w14:paraId="71D345B2" w14:textId="77777777" w:rsidR="00DA0DF8" w:rsidRPr="004B08D5" w:rsidRDefault="00DA0DF8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1.67 (1.38, 2.02)</w:t>
            </w:r>
          </w:p>
        </w:tc>
        <w:tc>
          <w:tcPr>
            <w:tcW w:w="2835" w:type="dxa"/>
          </w:tcPr>
          <w:p w14:paraId="5125C50F" w14:textId="77777777" w:rsidR="00DA0DF8" w:rsidRPr="007465AD" w:rsidRDefault="00DA0DF8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1.26 (0.92, 1.73)</w:t>
            </w:r>
          </w:p>
        </w:tc>
      </w:tr>
      <w:tr w:rsidR="00E156F3" w:rsidRPr="007465AD" w14:paraId="4C99B1EA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42B01B8E" w14:textId="61946EB0" w:rsidR="00E156F3" w:rsidRPr="00FE481C" w:rsidRDefault="00E156F3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 xml:space="preserve">Limit in the amount of work </w:t>
            </w:r>
            <w:r w:rsidR="00460B30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 xml:space="preserve">or activities of daily living </w:t>
            </w:r>
            <w:r w:rsidR="00460B30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 xml:space="preserve">due to physical impairments </w:t>
            </w:r>
          </w:p>
        </w:tc>
        <w:tc>
          <w:tcPr>
            <w:tcW w:w="3457" w:type="dxa"/>
          </w:tcPr>
          <w:p w14:paraId="791DDE4A" w14:textId="77777777" w:rsidR="00E156F3" w:rsidRPr="004B08D5" w:rsidRDefault="00E156F3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1.66 (1.44, 1.92)</w:t>
            </w:r>
          </w:p>
        </w:tc>
        <w:tc>
          <w:tcPr>
            <w:tcW w:w="2835" w:type="dxa"/>
          </w:tcPr>
          <w:p w14:paraId="09E5B692" w14:textId="77777777" w:rsidR="00E156F3" w:rsidRPr="007465AD" w:rsidRDefault="00E156F3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1.00 (0.76, 1.32)</w:t>
            </w:r>
          </w:p>
        </w:tc>
      </w:tr>
      <w:tr w:rsidR="00E156F3" w:rsidRPr="007465AD" w14:paraId="3E1B6D83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3F4B44A9" w14:textId="2836E2CC" w:rsidR="00E156F3" w:rsidRPr="00FE481C" w:rsidRDefault="00E156F3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 xml:space="preserve">Limit in the types of work or </w:t>
            </w:r>
            <w:r w:rsidR="00460B30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 xml:space="preserve">activities of daily living due </w:t>
            </w:r>
            <w:r w:rsidR="00460B30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>to physical impairments</w:t>
            </w:r>
          </w:p>
        </w:tc>
        <w:tc>
          <w:tcPr>
            <w:tcW w:w="3457" w:type="dxa"/>
          </w:tcPr>
          <w:p w14:paraId="4595DB64" w14:textId="77777777" w:rsidR="00E156F3" w:rsidRPr="004B08D5" w:rsidRDefault="00E156F3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1.69 (1.45, 1.96)</w:t>
            </w:r>
          </w:p>
        </w:tc>
        <w:tc>
          <w:tcPr>
            <w:tcW w:w="2835" w:type="dxa"/>
          </w:tcPr>
          <w:p w14:paraId="210E568F" w14:textId="77777777" w:rsidR="00E156F3" w:rsidRPr="007465AD" w:rsidRDefault="00E156F3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1.18 (0.88, 1.57)</w:t>
            </w:r>
          </w:p>
        </w:tc>
      </w:tr>
      <w:tr w:rsidR="00E156F3" w:rsidRPr="007465AD" w14:paraId="12503B0F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3D4511F5" w14:textId="212D6A6F" w:rsidR="00E156F3" w:rsidRPr="00FE481C" w:rsidRDefault="00E156F3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 xml:space="preserve">Limit in the amount of work </w:t>
            </w:r>
            <w:r w:rsidR="00460B30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 xml:space="preserve">or activities of daily living </w:t>
            </w:r>
            <w:r w:rsidR="00460B30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>due to psychological problems</w:t>
            </w:r>
          </w:p>
        </w:tc>
        <w:tc>
          <w:tcPr>
            <w:tcW w:w="3457" w:type="dxa"/>
          </w:tcPr>
          <w:p w14:paraId="1DCEB5E7" w14:textId="77777777" w:rsidR="00E156F3" w:rsidRPr="004B08D5" w:rsidRDefault="00E156F3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1.40 (1.19, 1.64)</w:t>
            </w:r>
          </w:p>
        </w:tc>
        <w:tc>
          <w:tcPr>
            <w:tcW w:w="2835" w:type="dxa"/>
          </w:tcPr>
          <w:p w14:paraId="1E2526DA" w14:textId="77777777" w:rsidR="00E156F3" w:rsidRPr="007465AD" w:rsidRDefault="00E156F3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1.09 (0.77, 1.55)</w:t>
            </w:r>
          </w:p>
        </w:tc>
      </w:tr>
      <w:tr w:rsidR="00E156F3" w:rsidRPr="007465AD" w14:paraId="59E381F7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2AF67B54" w14:textId="4A9FD725" w:rsidR="00E156F3" w:rsidRPr="00FE481C" w:rsidRDefault="00E156F3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 xml:space="preserve">Limit in the types of work or </w:t>
            </w:r>
            <w:r w:rsidR="00460B30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 xml:space="preserve">activities of daily living due </w:t>
            </w:r>
            <w:r w:rsidR="00460B30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>to psychological problems</w:t>
            </w:r>
          </w:p>
        </w:tc>
        <w:tc>
          <w:tcPr>
            <w:tcW w:w="3457" w:type="dxa"/>
          </w:tcPr>
          <w:p w14:paraId="4CE606ED" w14:textId="77777777" w:rsidR="00E156F3" w:rsidRPr="004B08D5" w:rsidRDefault="00E156F3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1.36 (1.16, 1.61)</w:t>
            </w:r>
          </w:p>
        </w:tc>
        <w:tc>
          <w:tcPr>
            <w:tcW w:w="2835" w:type="dxa"/>
          </w:tcPr>
          <w:p w14:paraId="2FA4A1E4" w14:textId="77777777" w:rsidR="00E156F3" w:rsidRPr="007465AD" w:rsidRDefault="00E156F3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0.95 (0.67, 1.36)</w:t>
            </w:r>
          </w:p>
        </w:tc>
      </w:tr>
      <w:tr w:rsidR="006617C6" w:rsidRPr="007465AD" w14:paraId="39A055C8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07FDCE48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Feeling calm and relaxing</w:t>
            </w:r>
          </w:p>
        </w:tc>
        <w:tc>
          <w:tcPr>
            <w:tcW w:w="3457" w:type="dxa"/>
          </w:tcPr>
          <w:p w14:paraId="2EDF42B3" w14:textId="77777777" w:rsidR="006617C6" w:rsidRPr="004B08D5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60E9CC0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617C6" w:rsidRPr="007465AD" w14:paraId="1C3A5F13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079FF0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5A8FA290" w14:textId="77777777" w:rsidR="006617C6" w:rsidRPr="00FE481C" w:rsidRDefault="006617C6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Always</w:t>
            </w:r>
          </w:p>
        </w:tc>
        <w:tc>
          <w:tcPr>
            <w:tcW w:w="3457" w:type="dxa"/>
          </w:tcPr>
          <w:p w14:paraId="535C4920" w14:textId="77777777" w:rsidR="006617C6" w:rsidRPr="004B08D5" w:rsidRDefault="00E156F3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B08D5">
              <w:rPr>
                <w:sz w:val="18"/>
                <w:szCs w:val="18"/>
              </w:rPr>
              <w:t>Ref</w:t>
            </w:r>
          </w:p>
        </w:tc>
        <w:tc>
          <w:tcPr>
            <w:tcW w:w="2835" w:type="dxa"/>
          </w:tcPr>
          <w:p w14:paraId="166E3029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E156F3" w:rsidRPr="007465AD" w14:paraId="4D11E9C1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5E2F00" w14:textId="77777777" w:rsidR="00E156F3" w:rsidRPr="00FE481C" w:rsidRDefault="00E156F3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663DD755" w14:textId="77777777" w:rsidR="00E156F3" w:rsidRPr="00FE481C" w:rsidRDefault="00E156F3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Sometimes</w:t>
            </w:r>
          </w:p>
        </w:tc>
        <w:tc>
          <w:tcPr>
            <w:tcW w:w="3457" w:type="dxa"/>
          </w:tcPr>
          <w:p w14:paraId="6D7ACAE4" w14:textId="77777777" w:rsidR="00E156F3" w:rsidRPr="004B08D5" w:rsidRDefault="00E156F3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1.31 (1.12, 1.52)</w:t>
            </w:r>
          </w:p>
        </w:tc>
        <w:tc>
          <w:tcPr>
            <w:tcW w:w="2835" w:type="dxa"/>
          </w:tcPr>
          <w:p w14:paraId="1AC68611" w14:textId="77777777" w:rsidR="00E156F3" w:rsidRPr="007465AD" w:rsidRDefault="00E156F3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1.22 (0.99, 1.51)</w:t>
            </w:r>
          </w:p>
        </w:tc>
      </w:tr>
      <w:tr w:rsidR="00E156F3" w:rsidRPr="007465AD" w14:paraId="1B38057A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417811" w14:textId="77777777" w:rsidR="00E156F3" w:rsidRPr="00FE481C" w:rsidRDefault="00E156F3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41A7EDAE" w14:textId="77777777" w:rsidR="00E156F3" w:rsidRPr="00FE481C" w:rsidRDefault="00E156F3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Rarely</w:t>
            </w:r>
          </w:p>
        </w:tc>
        <w:tc>
          <w:tcPr>
            <w:tcW w:w="3457" w:type="dxa"/>
          </w:tcPr>
          <w:p w14:paraId="62560D51" w14:textId="77777777" w:rsidR="00E156F3" w:rsidRPr="004B08D5" w:rsidRDefault="00E156F3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1.28 (0.99, 1.65)</w:t>
            </w:r>
          </w:p>
        </w:tc>
        <w:tc>
          <w:tcPr>
            <w:tcW w:w="2835" w:type="dxa"/>
          </w:tcPr>
          <w:p w14:paraId="1A49C5DA" w14:textId="77777777" w:rsidR="00E156F3" w:rsidRPr="007465AD" w:rsidRDefault="00E156F3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1.09 (0.76, 1.58)</w:t>
            </w:r>
          </w:p>
        </w:tc>
      </w:tr>
      <w:tr w:rsidR="006617C6" w:rsidRPr="007465AD" w14:paraId="4EC1FE7F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4F36E586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Feeling full of energy</w:t>
            </w:r>
          </w:p>
        </w:tc>
        <w:tc>
          <w:tcPr>
            <w:tcW w:w="3457" w:type="dxa"/>
          </w:tcPr>
          <w:p w14:paraId="0810151B" w14:textId="77777777" w:rsidR="006617C6" w:rsidRPr="004B08D5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6C0674F6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617C6" w:rsidRPr="007465AD" w14:paraId="5BAE110A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4D352B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43FD5CBB" w14:textId="77777777" w:rsidR="006617C6" w:rsidRPr="00FE481C" w:rsidRDefault="006617C6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Always</w:t>
            </w:r>
          </w:p>
        </w:tc>
        <w:tc>
          <w:tcPr>
            <w:tcW w:w="3457" w:type="dxa"/>
          </w:tcPr>
          <w:p w14:paraId="69DB4EEB" w14:textId="77777777" w:rsidR="006617C6" w:rsidRPr="004B08D5" w:rsidRDefault="00E156F3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B08D5">
              <w:rPr>
                <w:sz w:val="18"/>
                <w:szCs w:val="18"/>
              </w:rPr>
              <w:t>Ref</w:t>
            </w:r>
          </w:p>
        </w:tc>
        <w:tc>
          <w:tcPr>
            <w:tcW w:w="2835" w:type="dxa"/>
          </w:tcPr>
          <w:p w14:paraId="1D6F8E2D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E156F3" w:rsidRPr="007465AD" w14:paraId="38C44CD7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D08B6B" w14:textId="77777777" w:rsidR="00E156F3" w:rsidRPr="00FE481C" w:rsidRDefault="00E156F3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3E815918" w14:textId="77777777" w:rsidR="00E156F3" w:rsidRPr="00FE481C" w:rsidRDefault="00E156F3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Sometimes</w:t>
            </w:r>
          </w:p>
        </w:tc>
        <w:tc>
          <w:tcPr>
            <w:tcW w:w="3457" w:type="dxa"/>
          </w:tcPr>
          <w:p w14:paraId="0343C3AA" w14:textId="77777777" w:rsidR="00E156F3" w:rsidRPr="004B08D5" w:rsidRDefault="00E156F3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1.00 (0.86, 1.16)</w:t>
            </w:r>
          </w:p>
        </w:tc>
        <w:tc>
          <w:tcPr>
            <w:tcW w:w="2835" w:type="dxa"/>
          </w:tcPr>
          <w:p w14:paraId="59B61158" w14:textId="77777777" w:rsidR="00E156F3" w:rsidRPr="007465AD" w:rsidRDefault="00E156F3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0.81 (0.65, 1.00)</w:t>
            </w:r>
          </w:p>
        </w:tc>
      </w:tr>
      <w:tr w:rsidR="00E156F3" w:rsidRPr="007465AD" w14:paraId="6B47D36A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C4A5DA" w14:textId="77777777" w:rsidR="00E156F3" w:rsidRPr="00FE481C" w:rsidRDefault="00E156F3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5C1B7C8D" w14:textId="77777777" w:rsidR="00E156F3" w:rsidRPr="00FE481C" w:rsidRDefault="00E156F3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Rarely</w:t>
            </w:r>
          </w:p>
        </w:tc>
        <w:tc>
          <w:tcPr>
            <w:tcW w:w="3457" w:type="dxa"/>
          </w:tcPr>
          <w:p w14:paraId="25861DB1" w14:textId="77777777" w:rsidR="00E156F3" w:rsidRPr="004B08D5" w:rsidRDefault="00E156F3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1.53 (1.27, 1.85)</w:t>
            </w:r>
          </w:p>
        </w:tc>
        <w:tc>
          <w:tcPr>
            <w:tcW w:w="2835" w:type="dxa"/>
          </w:tcPr>
          <w:p w14:paraId="252DDB6E" w14:textId="77777777" w:rsidR="00E156F3" w:rsidRPr="007465AD" w:rsidRDefault="00E156F3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0.94 (0.68, 1.30)</w:t>
            </w:r>
          </w:p>
        </w:tc>
      </w:tr>
      <w:tr w:rsidR="006617C6" w:rsidRPr="007465AD" w14:paraId="35FE3B63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3D867C26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Feeling sad or discourage</w:t>
            </w:r>
          </w:p>
        </w:tc>
        <w:tc>
          <w:tcPr>
            <w:tcW w:w="3457" w:type="dxa"/>
          </w:tcPr>
          <w:p w14:paraId="6B559458" w14:textId="77777777" w:rsidR="006617C6" w:rsidRPr="004B08D5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D28EC4E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617C6" w:rsidRPr="007465AD" w14:paraId="69A2C007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3910A4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29404EF4" w14:textId="77777777" w:rsidR="006617C6" w:rsidRPr="00FE481C" w:rsidRDefault="00325AC7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Rarely</w:t>
            </w:r>
          </w:p>
        </w:tc>
        <w:tc>
          <w:tcPr>
            <w:tcW w:w="3457" w:type="dxa"/>
          </w:tcPr>
          <w:p w14:paraId="2321A55C" w14:textId="77777777" w:rsidR="006617C6" w:rsidRPr="004B08D5" w:rsidRDefault="00E156F3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B08D5">
              <w:rPr>
                <w:sz w:val="18"/>
                <w:szCs w:val="18"/>
              </w:rPr>
              <w:t>Ref</w:t>
            </w:r>
          </w:p>
        </w:tc>
        <w:tc>
          <w:tcPr>
            <w:tcW w:w="2835" w:type="dxa"/>
          </w:tcPr>
          <w:p w14:paraId="5CD16F2C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E156F3" w:rsidRPr="007465AD" w14:paraId="72706654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3ADAC9A" w14:textId="77777777" w:rsidR="00E156F3" w:rsidRPr="00FE481C" w:rsidRDefault="00E156F3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58C3648A" w14:textId="77777777" w:rsidR="00E156F3" w:rsidRPr="00FE481C" w:rsidRDefault="00E156F3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Sometimes</w:t>
            </w:r>
          </w:p>
        </w:tc>
        <w:tc>
          <w:tcPr>
            <w:tcW w:w="3457" w:type="dxa"/>
          </w:tcPr>
          <w:p w14:paraId="5AF4DEBE" w14:textId="77777777" w:rsidR="00E156F3" w:rsidRPr="004B08D5" w:rsidRDefault="004C2D9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C2D9B"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  <w:t>1.29 (1.11, 1.51)</w:t>
            </w:r>
          </w:p>
        </w:tc>
        <w:tc>
          <w:tcPr>
            <w:tcW w:w="2835" w:type="dxa"/>
          </w:tcPr>
          <w:p w14:paraId="7F120C57" w14:textId="77777777" w:rsidR="00E156F3" w:rsidRPr="007465AD" w:rsidRDefault="00F05847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F05847">
              <w:rPr>
                <w:rFonts w:cs="Calibri"/>
                <w:noProof w:val="0"/>
                <w:color w:val="000000"/>
                <w:sz w:val="18"/>
                <w:szCs w:val="18"/>
              </w:rPr>
              <w:t>1.01 (0.81, 1.25)</w:t>
            </w:r>
          </w:p>
        </w:tc>
      </w:tr>
      <w:tr w:rsidR="00E156F3" w:rsidRPr="007465AD" w14:paraId="273A0D01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12A71D" w14:textId="77777777" w:rsidR="00E156F3" w:rsidRPr="00FE481C" w:rsidRDefault="00E156F3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2FA1F474" w14:textId="77777777" w:rsidR="00325AC7" w:rsidRPr="00FE481C" w:rsidRDefault="00325AC7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Always</w:t>
            </w:r>
          </w:p>
        </w:tc>
        <w:tc>
          <w:tcPr>
            <w:tcW w:w="3457" w:type="dxa"/>
          </w:tcPr>
          <w:p w14:paraId="732BD5B6" w14:textId="77777777" w:rsidR="00E156F3" w:rsidRPr="004C2D9B" w:rsidRDefault="004C2D9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4C2D9B">
              <w:rPr>
                <w:rFonts w:cs="Calibri"/>
                <w:bCs/>
                <w:color w:val="000000"/>
                <w:sz w:val="18"/>
                <w:szCs w:val="18"/>
              </w:rPr>
              <w:t>1.24 (0.85, 1.78)</w:t>
            </w:r>
          </w:p>
        </w:tc>
        <w:tc>
          <w:tcPr>
            <w:tcW w:w="2835" w:type="dxa"/>
          </w:tcPr>
          <w:p w14:paraId="73B2A392" w14:textId="77777777" w:rsidR="00E156F3" w:rsidRPr="007465AD" w:rsidRDefault="00F05847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F05847">
              <w:rPr>
                <w:rFonts w:cs="Calibri"/>
                <w:color w:val="000000"/>
                <w:sz w:val="18"/>
                <w:szCs w:val="18"/>
              </w:rPr>
              <w:t>1.1 (0.69, 1.76)</w:t>
            </w:r>
          </w:p>
        </w:tc>
      </w:tr>
      <w:tr w:rsidR="006617C6" w:rsidRPr="007465AD" w14:paraId="1E512A2C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7911A7AA" w14:textId="4FF4AE30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 xml:space="preserve">Limit in social activities due </w:t>
            </w:r>
            <w:r w:rsidR="00460B30">
              <w:rPr>
                <w:b w:val="0"/>
                <w:sz w:val="18"/>
                <w:szCs w:val="18"/>
              </w:rPr>
              <w:br w:type="textWrapping" w:clear="all"/>
            </w:r>
            <w:r w:rsidR="00460B30" w:rsidRPr="00FE481C">
              <w:rPr>
                <w:b w:val="0"/>
                <w:sz w:val="18"/>
                <w:szCs w:val="18"/>
              </w:rPr>
              <w:t xml:space="preserve">to </w:t>
            </w:r>
            <w:r w:rsidRPr="00FE481C">
              <w:rPr>
                <w:b w:val="0"/>
                <w:sz w:val="18"/>
                <w:szCs w:val="18"/>
              </w:rPr>
              <w:t xml:space="preserve">physical or psychological </w:t>
            </w:r>
            <w:r w:rsidR="00460B30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 xml:space="preserve">problems </w:t>
            </w:r>
          </w:p>
        </w:tc>
        <w:tc>
          <w:tcPr>
            <w:tcW w:w="3457" w:type="dxa"/>
          </w:tcPr>
          <w:p w14:paraId="355A2FD3" w14:textId="77777777" w:rsidR="006617C6" w:rsidRPr="004B08D5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5FE99049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617C6" w:rsidRPr="007465AD" w14:paraId="709E116F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ACB91CF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5EA57209" w14:textId="77777777" w:rsidR="006617C6" w:rsidRPr="00FE481C" w:rsidRDefault="006617C6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Rarely</w:t>
            </w:r>
          </w:p>
        </w:tc>
        <w:tc>
          <w:tcPr>
            <w:tcW w:w="3457" w:type="dxa"/>
          </w:tcPr>
          <w:p w14:paraId="0C14BA2F" w14:textId="77777777" w:rsidR="006617C6" w:rsidRPr="004B08D5" w:rsidRDefault="00E156F3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B08D5">
              <w:rPr>
                <w:sz w:val="18"/>
                <w:szCs w:val="18"/>
              </w:rPr>
              <w:t>Ref</w:t>
            </w:r>
          </w:p>
        </w:tc>
        <w:tc>
          <w:tcPr>
            <w:tcW w:w="2835" w:type="dxa"/>
          </w:tcPr>
          <w:p w14:paraId="12375AAB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BD2905" w:rsidRPr="007465AD" w14:paraId="702534C1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0FBBD1" w14:textId="77777777" w:rsidR="00BD2905" w:rsidRPr="00FE481C" w:rsidRDefault="00BD2905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25A541BB" w14:textId="77777777" w:rsidR="00BD2905" w:rsidRPr="00FE481C" w:rsidRDefault="00BD2905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Sometimes</w:t>
            </w:r>
          </w:p>
        </w:tc>
        <w:tc>
          <w:tcPr>
            <w:tcW w:w="3457" w:type="dxa"/>
          </w:tcPr>
          <w:p w14:paraId="4FD75FB3" w14:textId="77777777" w:rsidR="00BD2905" w:rsidRPr="004B08D5" w:rsidRDefault="00BD290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1.36 (1.14, 1.61)</w:t>
            </w:r>
          </w:p>
        </w:tc>
        <w:tc>
          <w:tcPr>
            <w:tcW w:w="2835" w:type="dxa"/>
          </w:tcPr>
          <w:p w14:paraId="147F3BC8" w14:textId="77777777" w:rsidR="00BD2905" w:rsidRPr="007465AD" w:rsidRDefault="00BD290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0.99 (0.78, 1.26)</w:t>
            </w:r>
          </w:p>
        </w:tc>
      </w:tr>
      <w:tr w:rsidR="00BD2905" w:rsidRPr="007465AD" w14:paraId="3B5C847D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65CCCB" w14:textId="77777777" w:rsidR="00BD2905" w:rsidRPr="00FE481C" w:rsidRDefault="00BD2905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026E6B2E" w14:textId="77777777" w:rsidR="00BD2905" w:rsidRPr="00FE481C" w:rsidRDefault="00BD2905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Always</w:t>
            </w:r>
          </w:p>
        </w:tc>
        <w:tc>
          <w:tcPr>
            <w:tcW w:w="3457" w:type="dxa"/>
          </w:tcPr>
          <w:p w14:paraId="6112789C" w14:textId="77777777" w:rsidR="00BD2905" w:rsidRPr="004B08D5" w:rsidRDefault="00BD290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1.12 (0.83, 1.51)</w:t>
            </w:r>
          </w:p>
        </w:tc>
        <w:tc>
          <w:tcPr>
            <w:tcW w:w="2835" w:type="dxa"/>
          </w:tcPr>
          <w:p w14:paraId="1CA9DBA8" w14:textId="77777777" w:rsidR="00BD2905" w:rsidRPr="007465AD" w:rsidRDefault="00BD290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0.67 (0.45, 1.01)</w:t>
            </w:r>
          </w:p>
        </w:tc>
      </w:tr>
      <w:tr w:rsidR="006617C6" w:rsidRPr="007465AD" w14:paraId="3007D629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67537BAF" w14:textId="0D9DB3E2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 xml:space="preserve">Estimated glomerular </w:t>
            </w:r>
            <w:r w:rsidR="00460B30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 xml:space="preserve">filtration rate </w:t>
            </w:r>
            <w:r w:rsidR="00460B30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>(per 10 mL/min/1.73 m</w:t>
            </w:r>
            <w:r w:rsidRPr="00FE481C">
              <w:rPr>
                <w:b w:val="0"/>
                <w:sz w:val="18"/>
                <w:szCs w:val="18"/>
                <w:vertAlign w:val="superscript"/>
              </w:rPr>
              <w:t>2</w:t>
            </w:r>
            <w:r w:rsidRPr="00FE481C">
              <w:rPr>
                <w:b w:val="0"/>
                <w:sz w:val="18"/>
                <w:szCs w:val="18"/>
              </w:rPr>
              <w:t>)</w:t>
            </w:r>
          </w:p>
        </w:tc>
        <w:tc>
          <w:tcPr>
            <w:tcW w:w="3457" w:type="dxa"/>
          </w:tcPr>
          <w:p w14:paraId="08BCE555" w14:textId="77777777" w:rsidR="00BD2905" w:rsidRPr="004B08D5" w:rsidRDefault="00BD290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0.95 (0.91, 0.98)</w:t>
            </w:r>
          </w:p>
          <w:p w14:paraId="51B6B1EA" w14:textId="77777777" w:rsidR="006617C6" w:rsidRPr="004B08D5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8D43526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0.97 (0.93, 1.01)</w:t>
            </w:r>
          </w:p>
        </w:tc>
      </w:tr>
      <w:tr w:rsidR="006617C6" w:rsidRPr="007465AD" w14:paraId="22F39C58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37AFB731" w14:textId="3C739B75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 xml:space="preserve">Total cholesterol </w:t>
            </w:r>
            <w:r w:rsidR="00460B30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>(per 10 mg/dL)</w:t>
            </w:r>
          </w:p>
        </w:tc>
        <w:tc>
          <w:tcPr>
            <w:tcW w:w="3457" w:type="dxa"/>
          </w:tcPr>
          <w:p w14:paraId="6B139389" w14:textId="77777777" w:rsidR="006617C6" w:rsidRPr="004B08D5" w:rsidRDefault="00BD290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0.98 (0.97, 0.99)</w:t>
            </w:r>
          </w:p>
        </w:tc>
        <w:tc>
          <w:tcPr>
            <w:tcW w:w="2835" w:type="dxa"/>
          </w:tcPr>
          <w:p w14:paraId="690FEC92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1.00 (0.99, 1.02)</w:t>
            </w:r>
          </w:p>
        </w:tc>
      </w:tr>
      <w:tr w:rsidR="006617C6" w:rsidRPr="007465AD" w14:paraId="74B467D4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76C1A6BF" w14:textId="4345FC39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 xml:space="preserve">High-density lipoprotein </w:t>
            </w:r>
            <w:r w:rsidR="00460B30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>(per 10 mg/dL)</w:t>
            </w:r>
          </w:p>
        </w:tc>
        <w:tc>
          <w:tcPr>
            <w:tcW w:w="3457" w:type="dxa"/>
          </w:tcPr>
          <w:p w14:paraId="7E26D1DD" w14:textId="77777777" w:rsidR="006617C6" w:rsidRPr="004B08D5" w:rsidRDefault="00BD290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0.87 (0.82, 0.93)</w:t>
            </w:r>
          </w:p>
        </w:tc>
        <w:tc>
          <w:tcPr>
            <w:tcW w:w="2835" w:type="dxa"/>
          </w:tcPr>
          <w:p w14:paraId="324DFB74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0.98 (0.92, 1.04)</w:t>
            </w:r>
          </w:p>
        </w:tc>
      </w:tr>
      <w:tr w:rsidR="006617C6" w:rsidRPr="007465AD" w14:paraId="4D274D1E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48003649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C-reactive protein (mg/L)</w:t>
            </w:r>
          </w:p>
        </w:tc>
        <w:tc>
          <w:tcPr>
            <w:tcW w:w="3457" w:type="dxa"/>
          </w:tcPr>
          <w:p w14:paraId="4B2F7B8A" w14:textId="77777777" w:rsidR="006617C6" w:rsidRPr="004B08D5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77A341FC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617C6" w:rsidRPr="007465AD" w14:paraId="2655E4A3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7C65961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0F5FC425" w14:textId="77777777" w:rsidR="006617C6" w:rsidRPr="00FE481C" w:rsidRDefault="006617C6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&lt;1</w:t>
            </w:r>
          </w:p>
        </w:tc>
        <w:tc>
          <w:tcPr>
            <w:tcW w:w="3457" w:type="dxa"/>
          </w:tcPr>
          <w:p w14:paraId="67F4741D" w14:textId="77777777" w:rsidR="006617C6" w:rsidRPr="004B08D5" w:rsidRDefault="00BD290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B08D5">
              <w:rPr>
                <w:sz w:val="18"/>
                <w:szCs w:val="18"/>
              </w:rPr>
              <w:t>Ref</w:t>
            </w:r>
          </w:p>
        </w:tc>
        <w:tc>
          <w:tcPr>
            <w:tcW w:w="2835" w:type="dxa"/>
          </w:tcPr>
          <w:p w14:paraId="281770FA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BD2905" w:rsidRPr="007465AD" w14:paraId="19EEEE88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31156F" w14:textId="77777777" w:rsidR="00BD2905" w:rsidRPr="00FE481C" w:rsidRDefault="00BD2905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1E102376" w14:textId="77777777" w:rsidR="00BD2905" w:rsidRPr="00FE481C" w:rsidRDefault="00BD2905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1-&lt;3</w:t>
            </w:r>
          </w:p>
        </w:tc>
        <w:tc>
          <w:tcPr>
            <w:tcW w:w="3457" w:type="dxa"/>
          </w:tcPr>
          <w:p w14:paraId="6C2D1B10" w14:textId="77777777" w:rsidR="00BD2905" w:rsidRPr="004B08D5" w:rsidRDefault="00BD290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1.09 (0.94, 1.26)</w:t>
            </w:r>
          </w:p>
        </w:tc>
        <w:tc>
          <w:tcPr>
            <w:tcW w:w="2835" w:type="dxa"/>
          </w:tcPr>
          <w:p w14:paraId="197433AB" w14:textId="77777777" w:rsidR="00BD2905" w:rsidRPr="007465AD" w:rsidRDefault="00BD290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0.99 (0.80, 1.22)</w:t>
            </w:r>
          </w:p>
        </w:tc>
      </w:tr>
      <w:tr w:rsidR="00BD2905" w:rsidRPr="007465AD" w14:paraId="5D8A9FA7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E418EDA" w14:textId="77777777" w:rsidR="00BD2905" w:rsidRPr="00FE481C" w:rsidRDefault="00BD2905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2782" w:type="dxa"/>
          </w:tcPr>
          <w:p w14:paraId="34122AEC" w14:textId="77777777" w:rsidR="00BD2905" w:rsidRPr="00FE481C" w:rsidRDefault="00BD2905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≥3</w:t>
            </w:r>
          </w:p>
        </w:tc>
        <w:tc>
          <w:tcPr>
            <w:tcW w:w="3457" w:type="dxa"/>
          </w:tcPr>
          <w:p w14:paraId="38055E9A" w14:textId="77777777" w:rsidR="00BD2905" w:rsidRPr="004B08D5" w:rsidRDefault="00BD290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1.04 (0.90, 1.21)</w:t>
            </w:r>
          </w:p>
        </w:tc>
        <w:tc>
          <w:tcPr>
            <w:tcW w:w="2835" w:type="dxa"/>
          </w:tcPr>
          <w:p w14:paraId="410AFCA2" w14:textId="77777777" w:rsidR="00BD2905" w:rsidRPr="007465AD" w:rsidRDefault="00BD290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0.86 (0.68, 1.08)</w:t>
            </w:r>
          </w:p>
        </w:tc>
      </w:tr>
      <w:tr w:rsidR="006617C6" w:rsidRPr="007465AD" w14:paraId="4F542000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2A1BAA7A" w14:textId="77777777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Use of heart glycoside</w:t>
            </w:r>
          </w:p>
        </w:tc>
        <w:tc>
          <w:tcPr>
            <w:tcW w:w="3457" w:type="dxa"/>
          </w:tcPr>
          <w:p w14:paraId="0267D7E0" w14:textId="77777777" w:rsidR="006617C6" w:rsidRPr="004B08D5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1.84 (1.24, 2.75)</w:t>
            </w:r>
          </w:p>
        </w:tc>
        <w:tc>
          <w:tcPr>
            <w:tcW w:w="2835" w:type="dxa"/>
          </w:tcPr>
          <w:p w14:paraId="64D15FC6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0.87 (0.53, 1.43)</w:t>
            </w:r>
          </w:p>
        </w:tc>
      </w:tr>
      <w:tr w:rsidR="006617C6" w:rsidRPr="007465AD" w14:paraId="21DFB52C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695C6E26" w14:textId="7EE1F5DF" w:rsidR="006617C6" w:rsidRPr="00FE481C" w:rsidRDefault="006617C6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 xml:space="preserve">Use of angiotensin receptor </w:t>
            </w:r>
            <w:r w:rsidR="00460B30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>blockers</w:t>
            </w:r>
          </w:p>
        </w:tc>
        <w:tc>
          <w:tcPr>
            <w:tcW w:w="3457" w:type="dxa"/>
          </w:tcPr>
          <w:p w14:paraId="19FA92F4" w14:textId="77777777" w:rsidR="006617C6" w:rsidRPr="004B08D5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1.58 (1.21, 2.08)</w:t>
            </w:r>
          </w:p>
        </w:tc>
        <w:tc>
          <w:tcPr>
            <w:tcW w:w="2835" w:type="dxa"/>
          </w:tcPr>
          <w:p w14:paraId="3CE46ABD" w14:textId="77777777" w:rsidR="006617C6" w:rsidRPr="007465AD" w:rsidRDefault="006617C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1.11 (0.81, 1.52)</w:t>
            </w:r>
          </w:p>
        </w:tc>
      </w:tr>
      <w:tr w:rsidR="000C6A39" w:rsidRPr="007465AD" w14:paraId="2512250A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1E360AAA" w14:textId="741DE6E8" w:rsidR="000C6A39" w:rsidRPr="00FE481C" w:rsidRDefault="000C6A39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Use of angiotensin-converting-</w:t>
            </w:r>
            <w:r w:rsidR="00460B30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>enzyme inhibitors</w:t>
            </w:r>
          </w:p>
        </w:tc>
        <w:tc>
          <w:tcPr>
            <w:tcW w:w="3457" w:type="dxa"/>
          </w:tcPr>
          <w:p w14:paraId="1A43DFA5" w14:textId="77777777" w:rsidR="000C6A39" w:rsidRPr="004B08D5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2.33 (1.98, 2.74)</w:t>
            </w:r>
          </w:p>
        </w:tc>
        <w:tc>
          <w:tcPr>
            <w:tcW w:w="2835" w:type="dxa"/>
          </w:tcPr>
          <w:p w14:paraId="38E78626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1.30 (1.06, 1.6)</w:t>
            </w:r>
          </w:p>
        </w:tc>
      </w:tr>
      <w:tr w:rsidR="000C6A39" w:rsidRPr="007465AD" w14:paraId="19BF66EF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4423C42E" w14:textId="77777777" w:rsidR="000C6A39" w:rsidRPr="00FE481C" w:rsidRDefault="00C25792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Use of i</w:t>
            </w:r>
            <w:r w:rsidR="000C6A39" w:rsidRPr="00FE481C">
              <w:rPr>
                <w:b w:val="0"/>
                <w:sz w:val="18"/>
                <w:szCs w:val="18"/>
              </w:rPr>
              <w:t>nsulin</w:t>
            </w:r>
          </w:p>
        </w:tc>
        <w:tc>
          <w:tcPr>
            <w:tcW w:w="3457" w:type="dxa"/>
          </w:tcPr>
          <w:p w14:paraId="2B29E07E" w14:textId="77777777" w:rsidR="000C6A39" w:rsidRPr="004B08D5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3.01 (2.08, 4.36)</w:t>
            </w:r>
          </w:p>
        </w:tc>
        <w:tc>
          <w:tcPr>
            <w:tcW w:w="2835" w:type="dxa"/>
          </w:tcPr>
          <w:p w14:paraId="00961C11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1.38 (0.86, 2.23)</w:t>
            </w:r>
          </w:p>
        </w:tc>
      </w:tr>
      <w:tr w:rsidR="000C6A39" w:rsidRPr="007465AD" w14:paraId="17ED7113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5EDC9F7D" w14:textId="77777777" w:rsidR="000C6A39" w:rsidRPr="00FE481C" w:rsidRDefault="000C6A39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Use of oral diabetes medications</w:t>
            </w:r>
          </w:p>
        </w:tc>
        <w:tc>
          <w:tcPr>
            <w:tcW w:w="3457" w:type="dxa"/>
          </w:tcPr>
          <w:p w14:paraId="50DF5A62" w14:textId="77777777" w:rsidR="000C6A39" w:rsidRPr="004B08D5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1.75 (1.34, 2.29)</w:t>
            </w:r>
          </w:p>
        </w:tc>
        <w:tc>
          <w:tcPr>
            <w:tcW w:w="2835" w:type="dxa"/>
          </w:tcPr>
          <w:p w14:paraId="239B4D33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1.00 (0.69, 1.46)</w:t>
            </w:r>
          </w:p>
        </w:tc>
      </w:tr>
      <w:tr w:rsidR="000C6A39" w:rsidRPr="007465AD" w14:paraId="7232E971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0B17ADB0" w14:textId="77777777" w:rsidR="000C6A39" w:rsidRPr="00FE481C" w:rsidRDefault="000C6A39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Use of lipid lowering medications</w:t>
            </w:r>
          </w:p>
        </w:tc>
        <w:tc>
          <w:tcPr>
            <w:tcW w:w="3457" w:type="dxa"/>
          </w:tcPr>
          <w:p w14:paraId="266EECDD" w14:textId="77777777" w:rsidR="000C6A39" w:rsidRPr="004B08D5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3.74 (3.12, 4.49)</w:t>
            </w:r>
          </w:p>
        </w:tc>
        <w:tc>
          <w:tcPr>
            <w:tcW w:w="2835" w:type="dxa"/>
          </w:tcPr>
          <w:p w14:paraId="0881AF68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1.45 (0.92, 2.26)</w:t>
            </w:r>
          </w:p>
        </w:tc>
      </w:tr>
      <w:tr w:rsidR="000C6A39" w:rsidRPr="007465AD" w14:paraId="16D99375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26328AE4" w14:textId="77777777" w:rsidR="000C6A39" w:rsidRPr="00FE481C" w:rsidRDefault="000C6A39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Use of osteoporosis medications</w:t>
            </w:r>
          </w:p>
        </w:tc>
        <w:tc>
          <w:tcPr>
            <w:tcW w:w="3457" w:type="dxa"/>
          </w:tcPr>
          <w:p w14:paraId="7C070399" w14:textId="77777777" w:rsidR="000C6A39" w:rsidRPr="004B08D5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0.63 (0.28, 1.42)</w:t>
            </w:r>
          </w:p>
        </w:tc>
        <w:tc>
          <w:tcPr>
            <w:tcW w:w="2835" w:type="dxa"/>
          </w:tcPr>
          <w:p w14:paraId="3421FC52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0.66 (0.28, 1.56)</w:t>
            </w:r>
          </w:p>
        </w:tc>
      </w:tr>
      <w:tr w:rsidR="000C6A39" w:rsidRPr="007465AD" w14:paraId="7E1A2565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33FAB5CA" w14:textId="77777777" w:rsidR="000C6A39" w:rsidRPr="00FE481C" w:rsidRDefault="000C6A39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Use of statins</w:t>
            </w:r>
          </w:p>
        </w:tc>
        <w:tc>
          <w:tcPr>
            <w:tcW w:w="3457" w:type="dxa"/>
          </w:tcPr>
          <w:p w14:paraId="341CC865" w14:textId="77777777" w:rsidR="000C6A39" w:rsidRPr="004B08D5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4.33 (3.55, 5.29)</w:t>
            </w:r>
          </w:p>
        </w:tc>
        <w:tc>
          <w:tcPr>
            <w:tcW w:w="2835" w:type="dxa"/>
          </w:tcPr>
          <w:p w14:paraId="4F40A581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1.28 (0.79, 2.08)</w:t>
            </w:r>
          </w:p>
        </w:tc>
      </w:tr>
      <w:tr w:rsidR="000C6A39" w:rsidRPr="007465AD" w14:paraId="1B36607A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4C19843C" w14:textId="77777777" w:rsidR="000C6A39" w:rsidRPr="00FE481C" w:rsidRDefault="00CA6699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Use of v</w:t>
            </w:r>
            <w:r w:rsidR="000C6A39" w:rsidRPr="00FE481C">
              <w:rPr>
                <w:b w:val="0"/>
                <w:sz w:val="18"/>
                <w:szCs w:val="18"/>
              </w:rPr>
              <w:t>asodialators</w:t>
            </w:r>
          </w:p>
        </w:tc>
        <w:tc>
          <w:tcPr>
            <w:tcW w:w="3457" w:type="dxa"/>
          </w:tcPr>
          <w:p w14:paraId="09F2C50C" w14:textId="77777777" w:rsidR="000C6A39" w:rsidRPr="004B08D5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6.52 (5.13, 8.29)</w:t>
            </w:r>
          </w:p>
        </w:tc>
        <w:tc>
          <w:tcPr>
            <w:tcW w:w="2835" w:type="dxa"/>
          </w:tcPr>
          <w:p w14:paraId="417E0945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1.71 (1.25, 2.32)</w:t>
            </w:r>
          </w:p>
        </w:tc>
      </w:tr>
      <w:tr w:rsidR="000C6A39" w:rsidRPr="007465AD" w14:paraId="4A8A4D92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101FFBF2" w14:textId="591440A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noProof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 xml:space="preserve">Angina pectoris/ coronary heart </w:t>
            </w:r>
            <w:r w:rsidR="00460B30">
              <w:rPr>
                <w:rFonts w:cs="Arial"/>
                <w:b w:val="0"/>
                <w:color w:val="000000"/>
                <w:sz w:val="18"/>
                <w:szCs w:val="18"/>
              </w:rPr>
              <w:br w:type="textWrapping" w:clear="all"/>
            </w: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disease (CHD)</w:t>
            </w:r>
          </w:p>
        </w:tc>
        <w:tc>
          <w:tcPr>
            <w:tcW w:w="3457" w:type="dxa"/>
          </w:tcPr>
          <w:p w14:paraId="36111B4D" w14:textId="77777777" w:rsidR="000C6A39" w:rsidRPr="004B08D5" w:rsidRDefault="006D2874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5.17 (4.34, 6.15)</w:t>
            </w:r>
          </w:p>
        </w:tc>
        <w:tc>
          <w:tcPr>
            <w:tcW w:w="2835" w:type="dxa"/>
          </w:tcPr>
          <w:p w14:paraId="49512F24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2.05 (1.63, 2.59)</w:t>
            </w:r>
          </w:p>
        </w:tc>
      </w:tr>
      <w:tr w:rsidR="000C6A39" w:rsidRPr="007465AD" w14:paraId="5CA5F126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36CEBD8B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Impaired blood flow in the legs</w:t>
            </w:r>
          </w:p>
        </w:tc>
        <w:tc>
          <w:tcPr>
            <w:tcW w:w="3457" w:type="dxa"/>
          </w:tcPr>
          <w:p w14:paraId="344A5FBA" w14:textId="77777777" w:rsidR="000C6A39" w:rsidRPr="004B08D5" w:rsidRDefault="006D2874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1.78 (1.50, 2.11)</w:t>
            </w:r>
          </w:p>
        </w:tc>
        <w:tc>
          <w:tcPr>
            <w:tcW w:w="2835" w:type="dxa"/>
          </w:tcPr>
          <w:p w14:paraId="2447416E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1.41 (1.15, 1.72)</w:t>
            </w:r>
          </w:p>
        </w:tc>
      </w:tr>
      <w:tr w:rsidR="000C6A39" w:rsidRPr="007465AD" w14:paraId="6ECD80F1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652136FD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Bypass operation</w:t>
            </w:r>
          </w:p>
        </w:tc>
        <w:tc>
          <w:tcPr>
            <w:tcW w:w="3457" w:type="dxa"/>
          </w:tcPr>
          <w:p w14:paraId="46476F3C" w14:textId="77777777" w:rsidR="000C6A39" w:rsidRPr="004B08D5" w:rsidRDefault="006D2874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10.22 (6.88, 15.17)</w:t>
            </w:r>
          </w:p>
        </w:tc>
        <w:tc>
          <w:tcPr>
            <w:tcW w:w="2835" w:type="dxa"/>
          </w:tcPr>
          <w:p w14:paraId="3D833D25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2.05 (1.27, 3.29)</w:t>
            </w:r>
          </w:p>
        </w:tc>
      </w:tr>
      <w:tr w:rsidR="000C6A39" w:rsidRPr="007465AD" w14:paraId="5B8EAFF2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5CD888D9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Cholezystectomy</w:t>
            </w:r>
          </w:p>
        </w:tc>
        <w:tc>
          <w:tcPr>
            <w:tcW w:w="3457" w:type="dxa"/>
          </w:tcPr>
          <w:p w14:paraId="7A06CADD" w14:textId="77777777" w:rsidR="000C6A39" w:rsidRPr="004B08D5" w:rsidRDefault="006D2874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1.34 (1.09, 1.65)</w:t>
            </w:r>
          </w:p>
        </w:tc>
        <w:tc>
          <w:tcPr>
            <w:tcW w:w="2835" w:type="dxa"/>
          </w:tcPr>
          <w:p w14:paraId="71A17EE9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1.16 (0.85, 1.57)</w:t>
            </w:r>
          </w:p>
        </w:tc>
      </w:tr>
      <w:tr w:rsidR="000C6A39" w:rsidRPr="007465AD" w14:paraId="5C5C36A2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0C00C822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Depression</w:t>
            </w:r>
          </w:p>
        </w:tc>
        <w:tc>
          <w:tcPr>
            <w:tcW w:w="3457" w:type="dxa"/>
          </w:tcPr>
          <w:p w14:paraId="150A8570" w14:textId="77777777" w:rsidR="000C6A39" w:rsidRPr="004B08D5" w:rsidRDefault="006D2874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1.24 (1.01, 1.51)</w:t>
            </w:r>
          </w:p>
        </w:tc>
        <w:tc>
          <w:tcPr>
            <w:tcW w:w="2835" w:type="dxa"/>
          </w:tcPr>
          <w:p w14:paraId="4FADDF4C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0.96 (0.75, 1.23)</w:t>
            </w:r>
          </w:p>
        </w:tc>
      </w:tr>
      <w:tr w:rsidR="000C6A39" w:rsidRPr="007465AD" w14:paraId="5124FC3F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58A8BE64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Neurodermatitis</w:t>
            </w:r>
          </w:p>
        </w:tc>
        <w:tc>
          <w:tcPr>
            <w:tcW w:w="3457" w:type="dxa"/>
          </w:tcPr>
          <w:p w14:paraId="5C9CDE7D" w14:textId="77777777" w:rsidR="000C6A39" w:rsidRPr="004B08D5" w:rsidRDefault="006D2874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1.23 (0.87, 1.74)</w:t>
            </w:r>
          </w:p>
        </w:tc>
        <w:tc>
          <w:tcPr>
            <w:tcW w:w="2835" w:type="dxa"/>
          </w:tcPr>
          <w:p w14:paraId="09104B4A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1.24 (0.84, 1.84)</w:t>
            </w:r>
          </w:p>
        </w:tc>
      </w:tr>
      <w:tr w:rsidR="000C6A39" w:rsidRPr="007465AD" w14:paraId="37E1BD3C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12EDD6BB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Dilatation of the carotis</w:t>
            </w:r>
          </w:p>
        </w:tc>
        <w:tc>
          <w:tcPr>
            <w:tcW w:w="3457" w:type="dxa"/>
          </w:tcPr>
          <w:p w14:paraId="49536F3E" w14:textId="77777777" w:rsidR="000C6A39" w:rsidRPr="004B08D5" w:rsidRDefault="006D2874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9.83 (3.86, 25.05)</w:t>
            </w:r>
          </w:p>
        </w:tc>
        <w:tc>
          <w:tcPr>
            <w:tcW w:w="2835" w:type="dxa"/>
          </w:tcPr>
          <w:p w14:paraId="20DF76EA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4.15 (1.41, 12.21)</w:t>
            </w:r>
          </w:p>
        </w:tc>
      </w:tr>
      <w:tr w:rsidR="000C6A39" w:rsidRPr="007465AD" w14:paraId="73B630A9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6A25728C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Dilatation of coronary vessels</w:t>
            </w:r>
          </w:p>
        </w:tc>
        <w:tc>
          <w:tcPr>
            <w:tcW w:w="3457" w:type="dxa"/>
          </w:tcPr>
          <w:p w14:paraId="39A85733" w14:textId="77777777" w:rsidR="000C6A39" w:rsidRPr="004B08D5" w:rsidRDefault="006D2874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9.04 (7.08, 11.55)</w:t>
            </w:r>
          </w:p>
        </w:tc>
        <w:tc>
          <w:tcPr>
            <w:tcW w:w="2835" w:type="dxa"/>
          </w:tcPr>
          <w:p w14:paraId="0A26206A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2.55 (1.85, 3.53)</w:t>
            </w:r>
          </w:p>
        </w:tc>
      </w:tr>
      <w:tr w:rsidR="006D2874" w:rsidRPr="007465AD" w14:paraId="5CF9741F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2F75BF67" w14:textId="77777777" w:rsidR="006D2874" w:rsidRPr="00FE481C" w:rsidRDefault="006D2874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Gout</w:t>
            </w:r>
          </w:p>
        </w:tc>
        <w:tc>
          <w:tcPr>
            <w:tcW w:w="3457" w:type="dxa"/>
          </w:tcPr>
          <w:p w14:paraId="533C9D92" w14:textId="77777777" w:rsidR="006D2874" w:rsidRPr="004B08D5" w:rsidRDefault="006D2874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1.39 (1.12, 1.72)</w:t>
            </w:r>
          </w:p>
        </w:tc>
        <w:tc>
          <w:tcPr>
            <w:tcW w:w="2835" w:type="dxa"/>
          </w:tcPr>
          <w:p w14:paraId="5775CAFF" w14:textId="77777777" w:rsidR="006D2874" w:rsidRPr="007465AD" w:rsidRDefault="006D2874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1.17 (0.91, 1.49)</w:t>
            </w:r>
          </w:p>
        </w:tc>
      </w:tr>
      <w:tr w:rsidR="006D2874" w:rsidRPr="007465AD" w14:paraId="731C5C6A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68E8C125" w14:textId="77777777" w:rsidR="006D2874" w:rsidRPr="00FE481C" w:rsidRDefault="006D2874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Glaucoma</w:t>
            </w:r>
          </w:p>
        </w:tc>
        <w:tc>
          <w:tcPr>
            <w:tcW w:w="3457" w:type="dxa"/>
          </w:tcPr>
          <w:p w14:paraId="44469A42" w14:textId="77777777" w:rsidR="006D2874" w:rsidRPr="004B08D5" w:rsidRDefault="006D2874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1.36 (1.00, 1.85)</w:t>
            </w:r>
          </w:p>
        </w:tc>
        <w:tc>
          <w:tcPr>
            <w:tcW w:w="2835" w:type="dxa"/>
          </w:tcPr>
          <w:p w14:paraId="6398AC71" w14:textId="77777777" w:rsidR="006D2874" w:rsidRPr="007465AD" w:rsidRDefault="006D2874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1.27 (0.89, 1.8)</w:t>
            </w:r>
          </w:p>
        </w:tc>
      </w:tr>
      <w:tr w:rsidR="000C6A39" w:rsidRPr="007465AD" w14:paraId="09E872B5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221247E5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Gall stones</w:t>
            </w:r>
          </w:p>
        </w:tc>
        <w:tc>
          <w:tcPr>
            <w:tcW w:w="3457" w:type="dxa"/>
          </w:tcPr>
          <w:p w14:paraId="325CD98F" w14:textId="77777777" w:rsidR="000C6A39" w:rsidRPr="004B08D5" w:rsidRDefault="00864C1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1.30 (1.09, 1.55)</w:t>
            </w:r>
          </w:p>
        </w:tc>
        <w:tc>
          <w:tcPr>
            <w:tcW w:w="2835" w:type="dxa"/>
          </w:tcPr>
          <w:p w14:paraId="2F1313B9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1.01 (0.78, 1.31)</w:t>
            </w:r>
          </w:p>
        </w:tc>
      </w:tr>
      <w:tr w:rsidR="000C6A39" w:rsidRPr="007465AD" w14:paraId="1E285456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35853CB5" w14:textId="78CB59B4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Infection with helicobacter</w:t>
            </w:r>
            <w:r w:rsidR="00460B30">
              <w:rPr>
                <w:rFonts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460B30">
              <w:rPr>
                <w:rFonts w:cs="Arial"/>
                <w:b w:val="0"/>
                <w:color w:val="000000"/>
                <w:sz w:val="18"/>
                <w:szCs w:val="18"/>
              </w:rPr>
              <w:br w:type="textWrapping" w:clear="all"/>
            </w: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pylori</w:t>
            </w:r>
          </w:p>
        </w:tc>
        <w:tc>
          <w:tcPr>
            <w:tcW w:w="3457" w:type="dxa"/>
          </w:tcPr>
          <w:p w14:paraId="5376B303" w14:textId="77777777" w:rsidR="000C6A39" w:rsidRPr="004B08D5" w:rsidRDefault="00864C1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0.88 (0.67, 1.17)</w:t>
            </w:r>
          </w:p>
        </w:tc>
        <w:tc>
          <w:tcPr>
            <w:tcW w:w="2835" w:type="dxa"/>
          </w:tcPr>
          <w:p w14:paraId="0BBE49F8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0.71 (0.51, 0.99)</w:t>
            </w:r>
          </w:p>
        </w:tc>
      </w:tr>
      <w:tr w:rsidR="000C6A39" w:rsidRPr="007465AD" w14:paraId="5ED5ADC8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0C382549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Heart failure</w:t>
            </w:r>
          </w:p>
        </w:tc>
        <w:tc>
          <w:tcPr>
            <w:tcW w:w="3457" w:type="dxa"/>
          </w:tcPr>
          <w:p w14:paraId="60FB2447" w14:textId="77777777" w:rsidR="000C6A39" w:rsidRPr="004B08D5" w:rsidRDefault="00864C1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2.38 (1.97, 2.89)</w:t>
            </w:r>
          </w:p>
        </w:tc>
        <w:tc>
          <w:tcPr>
            <w:tcW w:w="2835" w:type="dxa"/>
          </w:tcPr>
          <w:p w14:paraId="1DABB1EE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0.85 (0.66, 1.09)</w:t>
            </w:r>
          </w:p>
        </w:tc>
      </w:tr>
      <w:tr w:rsidR="000C6A39" w:rsidRPr="007465AD" w14:paraId="566B64A8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4678C5F2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3457" w:type="dxa"/>
          </w:tcPr>
          <w:p w14:paraId="224EAB29" w14:textId="77777777" w:rsidR="000C6A39" w:rsidRPr="004B08D5" w:rsidRDefault="00864C1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1.87 (1.57, 2.23)</w:t>
            </w:r>
          </w:p>
        </w:tc>
        <w:tc>
          <w:tcPr>
            <w:tcW w:w="2835" w:type="dxa"/>
          </w:tcPr>
          <w:p w14:paraId="3F08F9FE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1.66 (1.36, 2.04)</w:t>
            </w:r>
          </w:p>
        </w:tc>
      </w:tr>
      <w:tr w:rsidR="000C6A39" w:rsidRPr="007465AD" w14:paraId="75E2C18C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710163A2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Cataract</w:t>
            </w:r>
          </w:p>
        </w:tc>
        <w:tc>
          <w:tcPr>
            <w:tcW w:w="3457" w:type="dxa"/>
          </w:tcPr>
          <w:p w14:paraId="5D583F8D" w14:textId="77777777" w:rsidR="000C6A39" w:rsidRPr="004B08D5" w:rsidRDefault="00864C1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1.45 (1.18, 1.78)</w:t>
            </w:r>
          </w:p>
        </w:tc>
        <w:tc>
          <w:tcPr>
            <w:tcW w:w="2835" w:type="dxa"/>
          </w:tcPr>
          <w:p w14:paraId="1D8AEE40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1.20 (0.95, 1.52)</w:t>
            </w:r>
          </w:p>
        </w:tc>
      </w:tr>
      <w:tr w:rsidR="000C6A39" w:rsidRPr="007465AD" w14:paraId="356E2780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17280FD3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Stroke</w:t>
            </w:r>
          </w:p>
        </w:tc>
        <w:tc>
          <w:tcPr>
            <w:tcW w:w="3457" w:type="dxa"/>
          </w:tcPr>
          <w:p w14:paraId="76F3BDC8" w14:textId="77777777" w:rsidR="000C6A39" w:rsidRPr="004B08D5" w:rsidRDefault="00864C1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4.41 (3.18, 6.12)</w:t>
            </w:r>
          </w:p>
        </w:tc>
        <w:tc>
          <w:tcPr>
            <w:tcW w:w="2835" w:type="dxa"/>
          </w:tcPr>
          <w:p w14:paraId="7FC4A155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3.06 (2.12, 4.42)</w:t>
            </w:r>
          </w:p>
        </w:tc>
      </w:tr>
      <w:tr w:rsidR="000C6A39" w:rsidRPr="007465AD" w14:paraId="754BD988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5DEE2972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Cancer (all causes)</w:t>
            </w:r>
          </w:p>
        </w:tc>
        <w:tc>
          <w:tcPr>
            <w:tcW w:w="3457" w:type="dxa"/>
          </w:tcPr>
          <w:p w14:paraId="14B8F35A" w14:textId="77777777" w:rsidR="000C6A39" w:rsidRPr="004B08D5" w:rsidRDefault="00864C1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1.15 (0.89, 1.48)</w:t>
            </w:r>
          </w:p>
        </w:tc>
        <w:tc>
          <w:tcPr>
            <w:tcW w:w="2835" w:type="dxa"/>
          </w:tcPr>
          <w:p w14:paraId="165C7D9E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1.26 (0.95, 1.68)</w:t>
            </w:r>
          </w:p>
        </w:tc>
      </w:tr>
      <w:tr w:rsidR="000C6A39" w:rsidRPr="007465AD" w14:paraId="65065C74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79E52D04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Diabetes mellitus type 2</w:t>
            </w:r>
          </w:p>
        </w:tc>
        <w:tc>
          <w:tcPr>
            <w:tcW w:w="3457" w:type="dxa"/>
          </w:tcPr>
          <w:p w14:paraId="67FCE0F8" w14:textId="77777777" w:rsidR="000C6A39" w:rsidRPr="004B08D5" w:rsidRDefault="00864C1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1.87 (1.57, 2.23)</w:t>
            </w:r>
          </w:p>
        </w:tc>
        <w:tc>
          <w:tcPr>
            <w:tcW w:w="2835" w:type="dxa"/>
          </w:tcPr>
          <w:p w14:paraId="6B4F874C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1.17 (0.89, 1.54)</w:t>
            </w:r>
          </w:p>
        </w:tc>
      </w:tr>
      <w:tr w:rsidR="000C6A39" w:rsidRPr="007465AD" w14:paraId="21D4F984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4015B312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Dyslipidemia</w:t>
            </w:r>
          </w:p>
        </w:tc>
        <w:tc>
          <w:tcPr>
            <w:tcW w:w="3457" w:type="dxa"/>
          </w:tcPr>
          <w:p w14:paraId="1B8386B8" w14:textId="77777777" w:rsidR="000C6A39" w:rsidRPr="004B08D5" w:rsidRDefault="00864C1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1.68 (1.46, 1.94)</w:t>
            </w:r>
          </w:p>
        </w:tc>
        <w:tc>
          <w:tcPr>
            <w:tcW w:w="2835" w:type="dxa"/>
          </w:tcPr>
          <w:p w14:paraId="1FD3F7C5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1.00 (0.83, 1.21)</w:t>
            </w:r>
          </w:p>
        </w:tc>
      </w:tr>
      <w:tr w:rsidR="000C6A39" w:rsidRPr="007465AD" w14:paraId="601D799E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0274F23B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Myocardial infarction</w:t>
            </w:r>
          </w:p>
        </w:tc>
        <w:tc>
          <w:tcPr>
            <w:tcW w:w="3457" w:type="dxa"/>
          </w:tcPr>
          <w:p w14:paraId="5B7D7A87" w14:textId="77777777" w:rsidR="000C6A39" w:rsidRPr="004B08D5" w:rsidRDefault="00864C1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b/>
                <w:bCs/>
                <w:color w:val="000000"/>
                <w:sz w:val="18"/>
                <w:szCs w:val="18"/>
              </w:rPr>
              <w:t>6.70 (5.22, 8.61)</w:t>
            </w:r>
          </w:p>
        </w:tc>
        <w:tc>
          <w:tcPr>
            <w:tcW w:w="2835" w:type="dxa"/>
          </w:tcPr>
          <w:p w14:paraId="77D2769E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1.39 (0.99, 1.97)</w:t>
            </w:r>
          </w:p>
        </w:tc>
      </w:tr>
      <w:tr w:rsidR="000C6A39" w:rsidRPr="007465AD" w14:paraId="7860A511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65CF83BA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Endoprothesis hip</w:t>
            </w:r>
          </w:p>
        </w:tc>
        <w:tc>
          <w:tcPr>
            <w:tcW w:w="3457" w:type="dxa"/>
          </w:tcPr>
          <w:p w14:paraId="64FD74E6" w14:textId="77777777" w:rsidR="000C6A39" w:rsidRPr="004B08D5" w:rsidRDefault="00864C1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0.80 (0.46, 1.41)</w:t>
            </w:r>
          </w:p>
        </w:tc>
        <w:tc>
          <w:tcPr>
            <w:tcW w:w="2835" w:type="dxa"/>
          </w:tcPr>
          <w:p w14:paraId="6A7A7ED5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0.89 (0.48, 1.63)</w:t>
            </w:r>
          </w:p>
        </w:tc>
      </w:tr>
      <w:tr w:rsidR="000C6A39" w:rsidRPr="007465AD" w14:paraId="5F32279C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2EA96866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Endoprothesis knee</w:t>
            </w:r>
          </w:p>
        </w:tc>
        <w:tc>
          <w:tcPr>
            <w:tcW w:w="3457" w:type="dxa"/>
          </w:tcPr>
          <w:p w14:paraId="3416E833" w14:textId="77777777" w:rsidR="000C6A39" w:rsidRPr="004B08D5" w:rsidRDefault="00864C1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0.52 (0.20, 1.37)</w:t>
            </w:r>
          </w:p>
        </w:tc>
        <w:tc>
          <w:tcPr>
            <w:tcW w:w="2835" w:type="dxa"/>
          </w:tcPr>
          <w:p w14:paraId="6DD6A984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0.47 (0.16, 1.33)</w:t>
            </w:r>
          </w:p>
        </w:tc>
      </w:tr>
      <w:tr w:rsidR="000C6A39" w:rsidRPr="007465AD" w14:paraId="1A445341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222672DA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Femoral neck fracture</w:t>
            </w:r>
          </w:p>
        </w:tc>
        <w:tc>
          <w:tcPr>
            <w:tcW w:w="3457" w:type="dxa"/>
          </w:tcPr>
          <w:p w14:paraId="3810CD3E" w14:textId="77777777" w:rsidR="000C6A39" w:rsidRPr="004B08D5" w:rsidRDefault="00864C1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1.00 (0.46, 2.17)</w:t>
            </w:r>
          </w:p>
        </w:tc>
        <w:tc>
          <w:tcPr>
            <w:tcW w:w="2835" w:type="dxa"/>
          </w:tcPr>
          <w:p w14:paraId="779E9844" w14:textId="77777777" w:rsidR="000C6A39" w:rsidRPr="007465AD" w:rsidRDefault="000C6A39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0.68 (0.27, 1.7)</w:t>
            </w:r>
          </w:p>
        </w:tc>
      </w:tr>
      <w:tr w:rsidR="000C6A39" w:rsidRPr="007465AD" w14:paraId="7468CADE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4A3AA37A" w14:textId="77777777" w:rsidR="000C6A39" w:rsidRPr="00FE481C" w:rsidRDefault="000C6A39" w:rsidP="00C170CB">
            <w:pPr>
              <w:spacing w:before="40" w:after="40" w:line="240" w:lineRule="auto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FE481C">
              <w:rPr>
                <w:rFonts w:cs="Arial"/>
                <w:b w:val="0"/>
                <w:color w:val="000000"/>
                <w:sz w:val="18"/>
                <w:szCs w:val="18"/>
              </w:rPr>
              <w:t>Ulcer</w:t>
            </w:r>
          </w:p>
        </w:tc>
        <w:tc>
          <w:tcPr>
            <w:tcW w:w="3457" w:type="dxa"/>
          </w:tcPr>
          <w:p w14:paraId="469E685F" w14:textId="77777777" w:rsidR="000C6A39" w:rsidRPr="004B08D5" w:rsidRDefault="00864C1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4B08D5">
              <w:rPr>
                <w:rFonts w:cs="Calibri"/>
                <w:color w:val="000000"/>
                <w:sz w:val="18"/>
                <w:szCs w:val="18"/>
              </w:rPr>
              <w:t>1.07 (0.86, 1.32)</w:t>
            </w:r>
          </w:p>
        </w:tc>
        <w:tc>
          <w:tcPr>
            <w:tcW w:w="2835" w:type="dxa"/>
          </w:tcPr>
          <w:p w14:paraId="4616D150" w14:textId="77777777" w:rsidR="000C6A39" w:rsidRPr="00DB79CE" w:rsidRDefault="00DD75A7" w:rsidP="00C170CB">
            <w:pPr>
              <w:pStyle w:val="Listenabsatz"/>
              <w:numPr>
                <w:ilvl w:val="1"/>
                <w:numId w:val="4"/>
              </w:numPr>
              <w:spacing w:before="40" w:after="40" w:line="240" w:lineRule="auto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(</w:t>
            </w:r>
            <w:r w:rsidR="000C6A39" w:rsidRPr="00DB79CE">
              <w:rPr>
                <w:rFonts w:cs="Calibri"/>
                <w:color w:val="000000"/>
                <w:sz w:val="18"/>
                <w:szCs w:val="18"/>
              </w:rPr>
              <w:t>0.80, 1.33)</w:t>
            </w:r>
          </w:p>
        </w:tc>
      </w:tr>
    </w:tbl>
    <w:p w14:paraId="7A71D4B5" w14:textId="2EFA7430" w:rsidR="00F92A97" w:rsidRDefault="00F92A97" w:rsidP="002B0FEE">
      <w:pPr>
        <w:spacing w:before="120" w:line="276" w:lineRule="auto"/>
      </w:pPr>
      <w:r w:rsidRPr="002B0FEE">
        <w:rPr>
          <w:vertAlign w:val="superscript"/>
        </w:rPr>
        <w:t>a</w:t>
      </w:r>
      <w:r>
        <w:t xml:space="preserve"> Definition of low or moderate a</w:t>
      </w:r>
      <w:r w:rsidR="00FD57E7">
        <w:t>lcohol consumption: women 0 to 3</w:t>
      </w:r>
      <w:r>
        <w:t>9.99 gram</w:t>
      </w:r>
      <w:r w:rsidR="00FD57E7">
        <w:t xml:space="preserve"> ethanol/day (g/d) or men 0 to 5</w:t>
      </w:r>
      <w:r>
        <w:t>9.99 g/d; definition of high alcohol consumption: wome</w:t>
      </w:r>
      <w:r w:rsidR="00FD57E7">
        <w:t>n ≥40 to 39.99 g/d or men ≥60</w:t>
      </w:r>
      <w:r>
        <w:t xml:space="preserve"> g/d.</w:t>
      </w:r>
    </w:p>
    <w:p w14:paraId="1F8A29FF" w14:textId="21D13C98" w:rsidR="00F92A97" w:rsidRDefault="00F92A97" w:rsidP="002B0FEE">
      <w:pPr>
        <w:spacing w:before="120" w:line="276" w:lineRule="auto"/>
      </w:pPr>
      <w:r w:rsidRPr="002B0FEE">
        <w:rPr>
          <w:vertAlign w:val="superscript"/>
        </w:rPr>
        <w:t>b</w:t>
      </w:r>
      <w:r>
        <w:t xml:space="preserve"> “Inactive” was defined by &lt;1 hour of vigorous or &lt;1 hour light physical activity per week. “Medium or high” was defined by ≥2 hours of vigorous and ≥2 hours of light physical activity/week. All other amounts of physical activity were grouped into the category “Low”. </w:t>
      </w:r>
    </w:p>
    <w:p w14:paraId="733B9A8F" w14:textId="7D6B7C3D" w:rsidR="00CE478F" w:rsidRDefault="00D971A0" w:rsidP="002B0FEE">
      <w:pPr>
        <w:spacing w:before="120" w:line="276" w:lineRule="auto"/>
      </w:pPr>
      <w:r>
        <w:t xml:space="preserve">Statistically significant results are in bold. </w:t>
      </w:r>
    </w:p>
    <w:p w14:paraId="50A56027" w14:textId="77777777" w:rsidR="00CE478F" w:rsidRDefault="00CE478F">
      <w:pPr>
        <w:spacing w:after="160" w:line="259" w:lineRule="auto"/>
      </w:pPr>
      <w:r>
        <w:br w:type="page"/>
      </w:r>
    </w:p>
    <w:p w14:paraId="736689E9" w14:textId="1E6770CA" w:rsidR="00AA3CE4" w:rsidRDefault="00C01486" w:rsidP="00C170CB">
      <w:pPr>
        <w:pStyle w:val="berschrift1"/>
        <w:spacing w:after="120" w:line="276" w:lineRule="auto"/>
      </w:pPr>
      <w:bookmarkStart w:id="6" w:name="_Toc83047204"/>
      <w:r w:rsidRPr="00C01486">
        <w:rPr>
          <w:b/>
        </w:rPr>
        <w:t xml:space="preserve">Supplemental Table </w:t>
      </w:r>
      <w:r w:rsidR="002B0FEE">
        <w:rPr>
          <w:b/>
        </w:rPr>
        <w:t>A</w:t>
      </w:r>
      <w:r w:rsidR="00B52D57">
        <w:rPr>
          <w:b/>
        </w:rPr>
        <w:t>3</w:t>
      </w:r>
      <w:r w:rsidRPr="00C01486">
        <w:rPr>
          <w:b/>
        </w:rPr>
        <w:t>.</w:t>
      </w:r>
      <w:r>
        <w:t xml:space="preserve"> </w:t>
      </w:r>
      <w:r w:rsidRPr="00DC61C4">
        <w:t>Results of logistic regression models with low-dose acetylsalicylic use as dependent variables used to code propensity scores</w:t>
      </w:r>
      <w:r>
        <w:t xml:space="preserve"> for </w:t>
      </w:r>
      <w:r w:rsidR="005F6853">
        <w:t xml:space="preserve">UK Biobank </w:t>
      </w:r>
      <w:r>
        <w:t>cohort</w:t>
      </w:r>
      <w:bookmarkEnd w:id="6"/>
    </w:p>
    <w:tbl>
      <w:tblPr>
        <w:tblStyle w:val="EinfacheTabelle1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3461"/>
        <w:gridCol w:w="2977"/>
        <w:gridCol w:w="2412"/>
      </w:tblGrid>
      <w:tr w:rsidR="00760D2D" w:rsidRPr="007465AD" w14:paraId="5B03887F" w14:textId="77777777" w:rsidTr="003E72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C5B65E" w14:textId="64052696" w:rsidR="00760D2D" w:rsidRPr="007465AD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Independent var</w:t>
            </w:r>
            <w:r w:rsidR="00720472">
              <w:rPr>
                <w:sz w:val="18"/>
                <w:szCs w:val="18"/>
              </w:rPr>
              <w:t>i</w:t>
            </w:r>
            <w:r w:rsidRPr="007465AD">
              <w:rPr>
                <w:sz w:val="18"/>
                <w:szCs w:val="18"/>
              </w:rPr>
              <w:t>ables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EF1FE68" w14:textId="77777777" w:rsidR="00760D2D" w:rsidRPr="00DC3D0B" w:rsidRDefault="00760D2D" w:rsidP="00C170CB">
            <w:pPr>
              <w:spacing w:before="40" w:after="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C3D0B">
              <w:rPr>
                <w:sz w:val="18"/>
                <w:szCs w:val="18"/>
              </w:rPr>
              <w:t>Age and sex adjusted</w:t>
            </w:r>
          </w:p>
          <w:p w14:paraId="44B98F7B" w14:textId="77777777" w:rsidR="00760D2D" w:rsidRPr="00DC3D0B" w:rsidRDefault="00760D2D" w:rsidP="00C170CB">
            <w:pPr>
              <w:spacing w:before="40" w:after="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C3D0B">
              <w:rPr>
                <w:sz w:val="18"/>
                <w:szCs w:val="18"/>
              </w:rPr>
              <w:t>OR (95% CI)</w:t>
            </w:r>
          </w:p>
        </w:tc>
        <w:tc>
          <w:tcPr>
            <w:tcW w:w="2412" w:type="dxa"/>
            <w:tcBorders>
              <w:top w:val="single" w:sz="4" w:space="0" w:color="auto"/>
              <w:bottom w:val="single" w:sz="4" w:space="0" w:color="auto"/>
            </w:tcBorders>
          </w:tcPr>
          <w:p w14:paraId="1DC24843" w14:textId="77777777" w:rsidR="00760D2D" w:rsidRDefault="00117F72" w:rsidP="00C170CB">
            <w:pPr>
              <w:spacing w:before="40" w:after="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Fully adjusted</w:t>
            </w:r>
          </w:p>
          <w:p w14:paraId="415AFF5E" w14:textId="77777777" w:rsidR="00760D2D" w:rsidRPr="000F6EE2" w:rsidRDefault="00760D2D" w:rsidP="00C170CB">
            <w:pPr>
              <w:spacing w:before="40" w:after="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F6EE2">
              <w:rPr>
                <w:sz w:val="18"/>
                <w:szCs w:val="18"/>
              </w:rPr>
              <w:t>OR (95% CI)</w:t>
            </w:r>
          </w:p>
        </w:tc>
      </w:tr>
      <w:tr w:rsidR="00DD42F4" w:rsidRPr="007465AD" w14:paraId="548D5297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  <w:tcBorders>
              <w:top w:val="single" w:sz="4" w:space="0" w:color="auto"/>
            </w:tcBorders>
          </w:tcPr>
          <w:p w14:paraId="319857B0" w14:textId="77777777" w:rsidR="00DD42F4" w:rsidRPr="00FE481C" w:rsidRDefault="00DD42F4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Age (per years)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C68D5D3" w14:textId="77777777" w:rsidR="00DD42F4" w:rsidRPr="00FC2206" w:rsidRDefault="00FC2206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C2206">
              <w:rPr>
                <w:rFonts w:cs="Calibri"/>
                <w:b/>
                <w:bCs/>
                <w:color w:val="000000"/>
                <w:sz w:val="18"/>
                <w:szCs w:val="18"/>
              </w:rPr>
              <w:t>1.09 (1.09, 1.10)</w:t>
            </w:r>
          </w:p>
        </w:tc>
        <w:tc>
          <w:tcPr>
            <w:tcW w:w="2412" w:type="dxa"/>
            <w:tcBorders>
              <w:top w:val="single" w:sz="4" w:space="0" w:color="auto"/>
            </w:tcBorders>
          </w:tcPr>
          <w:p w14:paraId="1CDFE628" w14:textId="77777777" w:rsidR="00DD42F4" w:rsidRPr="007465AD" w:rsidRDefault="00DD42F4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1.05 (1.04, 1.05)</w:t>
            </w:r>
          </w:p>
        </w:tc>
      </w:tr>
      <w:tr w:rsidR="00DD42F4" w:rsidRPr="007465AD" w14:paraId="197701D8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4CA63E53" w14:textId="77777777" w:rsidR="00DD42F4" w:rsidRPr="00FE481C" w:rsidRDefault="00DD42F4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Sex (male)</w:t>
            </w:r>
          </w:p>
        </w:tc>
        <w:tc>
          <w:tcPr>
            <w:tcW w:w="2977" w:type="dxa"/>
          </w:tcPr>
          <w:p w14:paraId="20B1DD55" w14:textId="77777777" w:rsidR="00DD42F4" w:rsidRPr="00FC2206" w:rsidRDefault="00FC2206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FC2206">
              <w:rPr>
                <w:rFonts w:cs="Calibri"/>
                <w:b/>
                <w:color w:val="000000"/>
                <w:sz w:val="18"/>
                <w:szCs w:val="18"/>
              </w:rPr>
              <w:t>2.17 (2.13, 2.21)</w:t>
            </w:r>
          </w:p>
        </w:tc>
        <w:tc>
          <w:tcPr>
            <w:tcW w:w="2412" w:type="dxa"/>
          </w:tcPr>
          <w:p w14:paraId="6284BDEC" w14:textId="77777777" w:rsidR="00DD42F4" w:rsidRPr="007465AD" w:rsidRDefault="00DD42F4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1.22 (1.2, 1.24)</w:t>
            </w:r>
          </w:p>
        </w:tc>
      </w:tr>
      <w:tr w:rsidR="00760D2D" w:rsidRPr="007465AD" w14:paraId="6192538B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058E7FA8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School education</w:t>
            </w:r>
          </w:p>
        </w:tc>
        <w:tc>
          <w:tcPr>
            <w:tcW w:w="2977" w:type="dxa"/>
          </w:tcPr>
          <w:p w14:paraId="46C40EBF" w14:textId="77777777" w:rsidR="00760D2D" w:rsidRPr="00DC3D0B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412" w:type="dxa"/>
          </w:tcPr>
          <w:p w14:paraId="6A76907F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60D2D" w:rsidRPr="007465AD" w14:paraId="3348E789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9BDB8E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0742AB2F" w14:textId="77777777" w:rsidR="00760D2D" w:rsidRPr="00FE481C" w:rsidRDefault="00760D2D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≤ 9 years</w:t>
            </w:r>
          </w:p>
        </w:tc>
        <w:tc>
          <w:tcPr>
            <w:tcW w:w="2977" w:type="dxa"/>
          </w:tcPr>
          <w:p w14:paraId="23ADE053" w14:textId="77777777" w:rsidR="00760D2D" w:rsidRPr="00DC3D0B" w:rsidRDefault="00442AB2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C3D0B">
              <w:rPr>
                <w:sz w:val="18"/>
                <w:szCs w:val="18"/>
              </w:rPr>
              <w:t>Ref</w:t>
            </w:r>
          </w:p>
        </w:tc>
        <w:tc>
          <w:tcPr>
            <w:tcW w:w="2412" w:type="dxa"/>
          </w:tcPr>
          <w:p w14:paraId="6083971C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442AB2" w:rsidRPr="007465AD" w14:paraId="2355DB47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EE74EDC" w14:textId="77777777" w:rsidR="00442AB2" w:rsidRPr="00FE481C" w:rsidRDefault="00442AB2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5AC90A76" w14:textId="77777777" w:rsidR="00442AB2" w:rsidRPr="00FE481C" w:rsidRDefault="00442AB2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10 to 11 years</w:t>
            </w:r>
          </w:p>
        </w:tc>
        <w:tc>
          <w:tcPr>
            <w:tcW w:w="2977" w:type="dxa"/>
          </w:tcPr>
          <w:p w14:paraId="6DA34813" w14:textId="77777777" w:rsidR="00442AB2" w:rsidRPr="00DC3D0B" w:rsidRDefault="00442AB2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0.84 (0.82, 0.86)</w:t>
            </w:r>
          </w:p>
        </w:tc>
        <w:tc>
          <w:tcPr>
            <w:tcW w:w="2412" w:type="dxa"/>
          </w:tcPr>
          <w:p w14:paraId="2C1100BB" w14:textId="77777777" w:rsidR="00442AB2" w:rsidRPr="007465AD" w:rsidRDefault="00442AB2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0.99 (0.97, 1.01)</w:t>
            </w:r>
          </w:p>
        </w:tc>
      </w:tr>
      <w:tr w:rsidR="00442AB2" w:rsidRPr="007465AD" w14:paraId="0ACDD8ED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CA085D" w14:textId="77777777" w:rsidR="00442AB2" w:rsidRPr="00FE481C" w:rsidRDefault="00442AB2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74AF9BE4" w14:textId="77777777" w:rsidR="00442AB2" w:rsidRPr="00FE481C" w:rsidRDefault="00442AB2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≥ 12 years</w:t>
            </w:r>
          </w:p>
        </w:tc>
        <w:tc>
          <w:tcPr>
            <w:tcW w:w="2977" w:type="dxa"/>
          </w:tcPr>
          <w:p w14:paraId="0FFC7E4E" w14:textId="77777777" w:rsidR="00442AB2" w:rsidRPr="00DC3D0B" w:rsidRDefault="00442AB2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0.75 (0.74, 0.77)</w:t>
            </w:r>
          </w:p>
        </w:tc>
        <w:tc>
          <w:tcPr>
            <w:tcW w:w="2412" w:type="dxa"/>
          </w:tcPr>
          <w:p w14:paraId="64862F34" w14:textId="77777777" w:rsidR="00442AB2" w:rsidRPr="007465AD" w:rsidRDefault="00442AB2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1.05 (1.03, 1.07)</w:t>
            </w:r>
          </w:p>
        </w:tc>
      </w:tr>
      <w:tr w:rsidR="00760D2D" w:rsidRPr="007465AD" w14:paraId="0C683BD6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1607B951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Smoking status</w:t>
            </w:r>
          </w:p>
        </w:tc>
        <w:tc>
          <w:tcPr>
            <w:tcW w:w="2977" w:type="dxa"/>
          </w:tcPr>
          <w:p w14:paraId="415D1B43" w14:textId="77777777" w:rsidR="00760D2D" w:rsidRPr="00DC3D0B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412" w:type="dxa"/>
          </w:tcPr>
          <w:p w14:paraId="2BEBB414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60D2D" w:rsidRPr="007465AD" w14:paraId="7B4BE9BD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CC28AF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54416DEE" w14:textId="77777777" w:rsidR="00760D2D" w:rsidRPr="00FE481C" w:rsidRDefault="00760D2D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Never</w:t>
            </w:r>
          </w:p>
        </w:tc>
        <w:tc>
          <w:tcPr>
            <w:tcW w:w="2977" w:type="dxa"/>
          </w:tcPr>
          <w:p w14:paraId="6D2331AE" w14:textId="77777777" w:rsidR="00760D2D" w:rsidRPr="00DC3D0B" w:rsidRDefault="00442AB2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C3D0B">
              <w:rPr>
                <w:sz w:val="18"/>
                <w:szCs w:val="18"/>
              </w:rPr>
              <w:t>Ref</w:t>
            </w:r>
          </w:p>
        </w:tc>
        <w:tc>
          <w:tcPr>
            <w:tcW w:w="2412" w:type="dxa"/>
          </w:tcPr>
          <w:p w14:paraId="7A35C177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442AB2" w:rsidRPr="007465AD" w14:paraId="7ABDC030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A52ED13" w14:textId="77777777" w:rsidR="00442AB2" w:rsidRPr="00FE481C" w:rsidRDefault="00442AB2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4A5DBDA8" w14:textId="77777777" w:rsidR="00442AB2" w:rsidRPr="00FE481C" w:rsidRDefault="00442AB2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Former, occasionally</w:t>
            </w:r>
          </w:p>
        </w:tc>
        <w:tc>
          <w:tcPr>
            <w:tcW w:w="2977" w:type="dxa"/>
          </w:tcPr>
          <w:p w14:paraId="0941A203" w14:textId="77777777" w:rsidR="00442AB2" w:rsidRPr="00DC3D0B" w:rsidRDefault="00442AB2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0.89 (0.87, 0.92)</w:t>
            </w:r>
          </w:p>
        </w:tc>
        <w:tc>
          <w:tcPr>
            <w:tcW w:w="2412" w:type="dxa"/>
          </w:tcPr>
          <w:p w14:paraId="35F1079C" w14:textId="77777777" w:rsidR="00442AB2" w:rsidRPr="007465AD" w:rsidRDefault="00442AB2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1.00 (0.96, 1.04)</w:t>
            </w:r>
          </w:p>
        </w:tc>
      </w:tr>
      <w:tr w:rsidR="00442AB2" w:rsidRPr="007465AD" w14:paraId="4D11C521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82ED71" w14:textId="77777777" w:rsidR="00442AB2" w:rsidRPr="00FE481C" w:rsidRDefault="00442AB2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25DBF992" w14:textId="77777777" w:rsidR="00442AB2" w:rsidRPr="00FE481C" w:rsidRDefault="00442AB2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Former, regularly</w:t>
            </w:r>
          </w:p>
        </w:tc>
        <w:tc>
          <w:tcPr>
            <w:tcW w:w="2977" w:type="dxa"/>
          </w:tcPr>
          <w:p w14:paraId="030210A3" w14:textId="77777777" w:rsidR="00442AB2" w:rsidRPr="00DC3D0B" w:rsidRDefault="00442AB2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1.33 (1.30, 1.35)</w:t>
            </w:r>
          </w:p>
        </w:tc>
        <w:tc>
          <w:tcPr>
            <w:tcW w:w="2412" w:type="dxa"/>
          </w:tcPr>
          <w:p w14:paraId="0144F258" w14:textId="77777777" w:rsidR="00442AB2" w:rsidRPr="007465AD" w:rsidRDefault="00442AB2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1.04 (1.01, 1.07)</w:t>
            </w:r>
          </w:p>
        </w:tc>
      </w:tr>
      <w:tr w:rsidR="00442AB2" w:rsidRPr="007465AD" w14:paraId="0C19D7B1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C46570" w14:textId="77777777" w:rsidR="00442AB2" w:rsidRPr="00FE481C" w:rsidRDefault="00442AB2" w:rsidP="00C170CB">
            <w:pPr>
              <w:spacing w:before="40" w:after="40" w:line="240" w:lineRule="auto"/>
              <w:rPr>
                <w:b w:val="0"/>
                <w:color w:val="FF000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32745A59" w14:textId="77777777" w:rsidR="00442AB2" w:rsidRPr="00FE481C" w:rsidRDefault="00442AB2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FE481C">
              <w:rPr>
                <w:color w:val="000000" w:themeColor="text1"/>
                <w:sz w:val="18"/>
                <w:szCs w:val="18"/>
              </w:rPr>
              <w:t>Current, occasionally</w:t>
            </w:r>
          </w:p>
        </w:tc>
        <w:tc>
          <w:tcPr>
            <w:tcW w:w="2977" w:type="dxa"/>
          </w:tcPr>
          <w:p w14:paraId="34BAC7F2" w14:textId="77777777" w:rsidR="00442AB2" w:rsidRPr="00DC3D0B" w:rsidRDefault="00442AB2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1.12 (1.05, 1.18)</w:t>
            </w:r>
          </w:p>
        </w:tc>
        <w:tc>
          <w:tcPr>
            <w:tcW w:w="2412" w:type="dxa"/>
          </w:tcPr>
          <w:p w14:paraId="7C9570EB" w14:textId="77777777" w:rsidR="00442AB2" w:rsidRPr="007465AD" w:rsidRDefault="00442AB2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1.19 (1.10, 1.28)</w:t>
            </w:r>
          </w:p>
        </w:tc>
      </w:tr>
      <w:tr w:rsidR="00442AB2" w:rsidRPr="007465AD" w14:paraId="6242BB4C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745F91" w14:textId="77777777" w:rsidR="00442AB2" w:rsidRPr="00FE481C" w:rsidRDefault="00442AB2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49831557" w14:textId="77777777" w:rsidR="00442AB2" w:rsidRPr="00FE481C" w:rsidRDefault="00442AB2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Current, regularly</w:t>
            </w:r>
          </w:p>
        </w:tc>
        <w:tc>
          <w:tcPr>
            <w:tcW w:w="2977" w:type="dxa"/>
          </w:tcPr>
          <w:p w14:paraId="44D69860" w14:textId="77777777" w:rsidR="00442AB2" w:rsidRPr="00DC3D0B" w:rsidRDefault="00442AB2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1.32 (1.27, 1.36)</w:t>
            </w:r>
          </w:p>
        </w:tc>
        <w:tc>
          <w:tcPr>
            <w:tcW w:w="2412" w:type="dxa"/>
          </w:tcPr>
          <w:p w14:paraId="77A078AF" w14:textId="77777777" w:rsidR="00442AB2" w:rsidRPr="007465AD" w:rsidRDefault="00442AB2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1.35 (1.29, 1.42)</w:t>
            </w:r>
          </w:p>
        </w:tc>
      </w:tr>
      <w:tr w:rsidR="00760D2D" w:rsidRPr="007465AD" w14:paraId="3E7890BE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351837D7" w14:textId="6793EB4A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Alcohol consumption</w:t>
            </w:r>
            <w:r w:rsidR="00F92A97">
              <w:rPr>
                <w:b w:val="0"/>
                <w:sz w:val="18"/>
                <w:szCs w:val="18"/>
              </w:rPr>
              <w:t xml:space="preserve"> </w:t>
            </w:r>
            <w:r w:rsidR="00F92A97" w:rsidRPr="002B0FEE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977" w:type="dxa"/>
          </w:tcPr>
          <w:p w14:paraId="7D22F5CA" w14:textId="77777777" w:rsidR="00760D2D" w:rsidRPr="00DC3D0B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412" w:type="dxa"/>
          </w:tcPr>
          <w:p w14:paraId="413C398C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60D2D" w:rsidRPr="007465AD" w14:paraId="584974EC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2559D8B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1989B324" w14:textId="77777777" w:rsidR="00760D2D" w:rsidRPr="00FE481C" w:rsidRDefault="00760D2D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 xml:space="preserve">None </w:t>
            </w:r>
          </w:p>
        </w:tc>
        <w:tc>
          <w:tcPr>
            <w:tcW w:w="2977" w:type="dxa"/>
          </w:tcPr>
          <w:p w14:paraId="52AA3728" w14:textId="77777777" w:rsidR="00760D2D" w:rsidRPr="00DC3D0B" w:rsidRDefault="008338C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C3D0B">
              <w:rPr>
                <w:sz w:val="18"/>
                <w:szCs w:val="18"/>
              </w:rPr>
              <w:t>Ref</w:t>
            </w:r>
          </w:p>
        </w:tc>
        <w:tc>
          <w:tcPr>
            <w:tcW w:w="2412" w:type="dxa"/>
          </w:tcPr>
          <w:p w14:paraId="6712D385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8338CD" w:rsidRPr="007465AD" w14:paraId="02EB5CD6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17793F" w14:textId="77777777" w:rsidR="008338CD" w:rsidRPr="00FE481C" w:rsidRDefault="008338C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409334DD" w14:textId="77777777" w:rsidR="008338CD" w:rsidRPr="00FE481C" w:rsidRDefault="008338CD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 xml:space="preserve">Low </w:t>
            </w:r>
          </w:p>
        </w:tc>
        <w:tc>
          <w:tcPr>
            <w:tcW w:w="2977" w:type="dxa"/>
          </w:tcPr>
          <w:p w14:paraId="6A5FC6FE" w14:textId="77777777" w:rsidR="008338CD" w:rsidRPr="00DC3D0B" w:rsidRDefault="008338C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0.85 (0.83, 0.86)</w:t>
            </w:r>
          </w:p>
        </w:tc>
        <w:tc>
          <w:tcPr>
            <w:tcW w:w="2412" w:type="dxa"/>
          </w:tcPr>
          <w:p w14:paraId="7761EDC4" w14:textId="77777777" w:rsidR="008338CD" w:rsidRPr="007465AD" w:rsidRDefault="008338C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1.05 (1.02, 1.08)</w:t>
            </w:r>
          </w:p>
        </w:tc>
      </w:tr>
      <w:tr w:rsidR="008338CD" w:rsidRPr="007465AD" w14:paraId="6E887384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552F1F" w14:textId="77777777" w:rsidR="008338CD" w:rsidRPr="00FE481C" w:rsidRDefault="008338C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50FD86A3" w14:textId="77777777" w:rsidR="008338CD" w:rsidRPr="00FE481C" w:rsidRDefault="008338CD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Moderate</w:t>
            </w:r>
          </w:p>
        </w:tc>
        <w:tc>
          <w:tcPr>
            <w:tcW w:w="2977" w:type="dxa"/>
          </w:tcPr>
          <w:p w14:paraId="29230BE9" w14:textId="77777777" w:rsidR="008338CD" w:rsidRPr="00DC3D0B" w:rsidRDefault="008338C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0.88 (0.86, 0.90)</w:t>
            </w:r>
          </w:p>
        </w:tc>
        <w:tc>
          <w:tcPr>
            <w:tcW w:w="2412" w:type="dxa"/>
          </w:tcPr>
          <w:p w14:paraId="408CA450" w14:textId="77777777" w:rsidR="008338CD" w:rsidRPr="007465AD" w:rsidRDefault="008338C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1.10 (1.06, 1.14)</w:t>
            </w:r>
          </w:p>
        </w:tc>
      </w:tr>
      <w:tr w:rsidR="008338CD" w:rsidRPr="007465AD" w14:paraId="3966EF61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C482B9" w14:textId="77777777" w:rsidR="008338CD" w:rsidRPr="00FE481C" w:rsidRDefault="008338C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24D798C0" w14:textId="77777777" w:rsidR="008338CD" w:rsidRPr="00FE481C" w:rsidRDefault="008338CD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High</w:t>
            </w:r>
          </w:p>
        </w:tc>
        <w:tc>
          <w:tcPr>
            <w:tcW w:w="2977" w:type="dxa"/>
          </w:tcPr>
          <w:p w14:paraId="7E0BB14C" w14:textId="77777777" w:rsidR="008338CD" w:rsidRPr="00DC3D0B" w:rsidRDefault="008338C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color w:val="000000"/>
                <w:sz w:val="18"/>
                <w:szCs w:val="18"/>
              </w:rPr>
              <w:t>1.01 (0.98, 1.04)</w:t>
            </w:r>
          </w:p>
        </w:tc>
        <w:tc>
          <w:tcPr>
            <w:tcW w:w="2412" w:type="dxa"/>
          </w:tcPr>
          <w:p w14:paraId="219DAF9D" w14:textId="77777777" w:rsidR="008338CD" w:rsidRPr="007465AD" w:rsidRDefault="008338C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1.22 (1.17, 1.27)</w:t>
            </w:r>
          </w:p>
        </w:tc>
      </w:tr>
      <w:tr w:rsidR="00760D2D" w:rsidRPr="007465AD" w14:paraId="47CE0E6F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3CFA31CF" w14:textId="6FD956EA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Physical activities</w:t>
            </w:r>
            <w:r w:rsidR="00F92A97">
              <w:rPr>
                <w:b w:val="0"/>
                <w:sz w:val="18"/>
                <w:szCs w:val="18"/>
              </w:rPr>
              <w:t xml:space="preserve"> </w:t>
            </w:r>
            <w:r w:rsidR="00F92A97" w:rsidRPr="002B0FEE">
              <w:rPr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2977" w:type="dxa"/>
          </w:tcPr>
          <w:p w14:paraId="6555964F" w14:textId="77777777" w:rsidR="00760D2D" w:rsidRPr="00DC3D0B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412" w:type="dxa"/>
          </w:tcPr>
          <w:p w14:paraId="1F7432D0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60D2D" w:rsidRPr="007465AD" w14:paraId="314C7C87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70C8CFE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4789CFDA" w14:textId="31C759B8" w:rsidR="00760D2D" w:rsidRPr="00FE481C" w:rsidRDefault="00E01CB4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Medium or high</w:t>
            </w:r>
          </w:p>
        </w:tc>
        <w:tc>
          <w:tcPr>
            <w:tcW w:w="2977" w:type="dxa"/>
          </w:tcPr>
          <w:p w14:paraId="0CF7C766" w14:textId="77777777" w:rsidR="00760D2D" w:rsidRPr="00DC3D0B" w:rsidRDefault="008338C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C3D0B">
              <w:rPr>
                <w:sz w:val="18"/>
                <w:szCs w:val="18"/>
              </w:rPr>
              <w:t>Ref</w:t>
            </w:r>
          </w:p>
        </w:tc>
        <w:tc>
          <w:tcPr>
            <w:tcW w:w="2412" w:type="dxa"/>
          </w:tcPr>
          <w:p w14:paraId="18A9486F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8338CD" w:rsidRPr="007465AD" w14:paraId="6D1A8661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521557" w14:textId="77777777" w:rsidR="008338CD" w:rsidRPr="00FE481C" w:rsidRDefault="008338C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0E09A3B1" w14:textId="77777777" w:rsidR="008338CD" w:rsidRPr="00FE481C" w:rsidRDefault="008338CD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 xml:space="preserve">Low </w:t>
            </w:r>
          </w:p>
        </w:tc>
        <w:tc>
          <w:tcPr>
            <w:tcW w:w="2977" w:type="dxa"/>
          </w:tcPr>
          <w:p w14:paraId="22D98529" w14:textId="01F3FAFF" w:rsidR="008338CD" w:rsidRPr="00E01CB4" w:rsidRDefault="00E01CB4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noProof w:val="0"/>
                <w:color w:val="000000"/>
                <w:sz w:val="18"/>
                <w:szCs w:val="18"/>
              </w:rPr>
            </w:pPr>
            <w:r w:rsidRPr="00E01CB4">
              <w:rPr>
                <w:rFonts w:cs="Calibri"/>
                <w:b/>
                <w:noProof w:val="0"/>
                <w:color w:val="000000"/>
                <w:sz w:val="18"/>
                <w:szCs w:val="18"/>
              </w:rPr>
              <w:t>1.12 (1.10, 1.15)</w:t>
            </w:r>
          </w:p>
        </w:tc>
        <w:tc>
          <w:tcPr>
            <w:tcW w:w="2412" w:type="dxa"/>
          </w:tcPr>
          <w:p w14:paraId="0DD630CB" w14:textId="1F0AC98A" w:rsidR="008338CD" w:rsidRPr="007465AD" w:rsidRDefault="00E01CB4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E01CB4"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  <w:t>0.96 (0.94, 0.98)</w:t>
            </w:r>
          </w:p>
        </w:tc>
      </w:tr>
      <w:tr w:rsidR="008338CD" w:rsidRPr="007465AD" w14:paraId="52BB91D0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A21EA4" w14:textId="77777777" w:rsidR="008338CD" w:rsidRPr="00FE481C" w:rsidRDefault="008338C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3F7E4688" w14:textId="30EFC409" w:rsidR="008338CD" w:rsidRPr="00FE481C" w:rsidRDefault="00E01CB4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Inactive</w:t>
            </w:r>
          </w:p>
        </w:tc>
        <w:tc>
          <w:tcPr>
            <w:tcW w:w="2977" w:type="dxa"/>
          </w:tcPr>
          <w:p w14:paraId="6A6497C9" w14:textId="7C498D28" w:rsidR="008338CD" w:rsidRPr="00DC3D0B" w:rsidRDefault="00E01CB4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E01CB4">
              <w:rPr>
                <w:rFonts w:cs="Calibri"/>
                <w:b/>
                <w:bCs/>
                <w:color w:val="000000"/>
                <w:sz w:val="18"/>
                <w:szCs w:val="18"/>
              </w:rPr>
              <w:t>1.39 (1.35, 1.43)</w:t>
            </w:r>
          </w:p>
        </w:tc>
        <w:tc>
          <w:tcPr>
            <w:tcW w:w="2412" w:type="dxa"/>
          </w:tcPr>
          <w:p w14:paraId="301FE5B1" w14:textId="12CAD1CE" w:rsidR="008338CD" w:rsidRPr="007465AD" w:rsidRDefault="00E01CB4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E01CB4">
              <w:rPr>
                <w:rFonts w:cs="Calibri"/>
                <w:b/>
                <w:bCs/>
                <w:color w:val="000000"/>
                <w:sz w:val="18"/>
                <w:szCs w:val="18"/>
              </w:rPr>
              <w:t>1.01 (1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.00</w:t>
            </w:r>
            <w:r w:rsidRPr="00E01CB4">
              <w:rPr>
                <w:rFonts w:cs="Calibri"/>
                <w:b/>
                <w:bCs/>
                <w:color w:val="000000"/>
                <w:sz w:val="18"/>
                <w:szCs w:val="18"/>
              </w:rPr>
              <w:t>, 1.03)</w:t>
            </w:r>
          </w:p>
        </w:tc>
      </w:tr>
      <w:tr w:rsidR="00760D2D" w:rsidRPr="007465AD" w14:paraId="7502E6E8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00D5C297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BMI (kg/m</w:t>
            </w:r>
            <w:r w:rsidRPr="00FE481C">
              <w:rPr>
                <w:b w:val="0"/>
                <w:sz w:val="18"/>
                <w:szCs w:val="18"/>
                <w:vertAlign w:val="superscript"/>
              </w:rPr>
              <w:t>2</w:t>
            </w:r>
            <w:r w:rsidRPr="00FE481C">
              <w:rPr>
                <w:b w:val="0"/>
                <w:sz w:val="18"/>
                <w:szCs w:val="18"/>
              </w:rPr>
              <w:t>)</w:t>
            </w:r>
          </w:p>
        </w:tc>
        <w:tc>
          <w:tcPr>
            <w:tcW w:w="2977" w:type="dxa"/>
          </w:tcPr>
          <w:p w14:paraId="2396CF28" w14:textId="77777777" w:rsidR="00760D2D" w:rsidRPr="00DC3D0B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412" w:type="dxa"/>
          </w:tcPr>
          <w:p w14:paraId="6B960321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60D2D" w:rsidRPr="007465AD" w14:paraId="40159DA2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6159AE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30BA2461" w14:textId="77777777" w:rsidR="00760D2D" w:rsidRPr="00FE481C" w:rsidRDefault="00760D2D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&lt;20</w:t>
            </w:r>
          </w:p>
        </w:tc>
        <w:tc>
          <w:tcPr>
            <w:tcW w:w="2977" w:type="dxa"/>
          </w:tcPr>
          <w:p w14:paraId="7012719B" w14:textId="77777777" w:rsidR="00760D2D" w:rsidRPr="00DC3D0B" w:rsidRDefault="008338C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C3D0B">
              <w:rPr>
                <w:sz w:val="18"/>
                <w:szCs w:val="18"/>
              </w:rPr>
              <w:t>Ref</w:t>
            </w:r>
          </w:p>
        </w:tc>
        <w:tc>
          <w:tcPr>
            <w:tcW w:w="2412" w:type="dxa"/>
          </w:tcPr>
          <w:p w14:paraId="0E9D3562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8338CD" w:rsidRPr="007465AD" w14:paraId="5D211191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4D3010" w14:textId="77777777" w:rsidR="008338CD" w:rsidRPr="00FE481C" w:rsidRDefault="008338C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643991FA" w14:textId="77777777" w:rsidR="008338CD" w:rsidRPr="00FE481C" w:rsidRDefault="008338CD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20-&lt;25</w:t>
            </w:r>
          </w:p>
        </w:tc>
        <w:tc>
          <w:tcPr>
            <w:tcW w:w="2977" w:type="dxa"/>
          </w:tcPr>
          <w:p w14:paraId="0FA21E8E" w14:textId="77777777" w:rsidR="008338CD" w:rsidRPr="00DC3D0B" w:rsidRDefault="008338C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1.12 (1.03, 1.22)</w:t>
            </w:r>
          </w:p>
        </w:tc>
        <w:tc>
          <w:tcPr>
            <w:tcW w:w="2412" w:type="dxa"/>
          </w:tcPr>
          <w:p w14:paraId="597AF54B" w14:textId="77777777" w:rsidR="008338CD" w:rsidRPr="007465AD" w:rsidRDefault="008338C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0.97 (0.94, 1)</w:t>
            </w:r>
          </w:p>
        </w:tc>
      </w:tr>
      <w:tr w:rsidR="008338CD" w:rsidRPr="007465AD" w14:paraId="3CE2AC83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ABC0EA" w14:textId="77777777" w:rsidR="008338CD" w:rsidRPr="00FE481C" w:rsidRDefault="008338C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5014B7A9" w14:textId="77777777" w:rsidR="008338CD" w:rsidRPr="00FE481C" w:rsidRDefault="008338CD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 xml:space="preserve">25-&lt;30 </w:t>
            </w:r>
          </w:p>
        </w:tc>
        <w:tc>
          <w:tcPr>
            <w:tcW w:w="2977" w:type="dxa"/>
          </w:tcPr>
          <w:p w14:paraId="45D6A264" w14:textId="77777777" w:rsidR="008338CD" w:rsidRPr="00DC3D0B" w:rsidRDefault="008338C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1.61 (1.48, 1.76)</w:t>
            </w:r>
          </w:p>
        </w:tc>
        <w:tc>
          <w:tcPr>
            <w:tcW w:w="2412" w:type="dxa"/>
          </w:tcPr>
          <w:p w14:paraId="5620A18E" w14:textId="77777777" w:rsidR="008338CD" w:rsidRPr="007465AD" w:rsidRDefault="008338C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1.06 (1.03, 1.09)</w:t>
            </w:r>
          </w:p>
        </w:tc>
      </w:tr>
      <w:tr w:rsidR="008338CD" w:rsidRPr="007465AD" w14:paraId="2DAFCE54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F00F4F4" w14:textId="77777777" w:rsidR="008338CD" w:rsidRPr="00FE481C" w:rsidRDefault="008338C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42C22CE7" w14:textId="77777777" w:rsidR="008338CD" w:rsidRPr="00FE481C" w:rsidRDefault="008338CD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≥30</w:t>
            </w:r>
          </w:p>
        </w:tc>
        <w:tc>
          <w:tcPr>
            <w:tcW w:w="2977" w:type="dxa"/>
          </w:tcPr>
          <w:p w14:paraId="2E4161DA" w14:textId="77777777" w:rsidR="008338CD" w:rsidRPr="00DC3D0B" w:rsidRDefault="008338C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2.67 (2.45, 2.92)</w:t>
            </w:r>
          </w:p>
        </w:tc>
        <w:tc>
          <w:tcPr>
            <w:tcW w:w="2412" w:type="dxa"/>
          </w:tcPr>
          <w:p w14:paraId="1D53AA0F" w14:textId="77777777" w:rsidR="008338CD" w:rsidRPr="007465AD" w:rsidRDefault="008338C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1.10 (1.06, 1.15)</w:t>
            </w:r>
          </w:p>
        </w:tc>
      </w:tr>
      <w:tr w:rsidR="00760D2D" w:rsidRPr="007465AD" w14:paraId="31AF9147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4C8B2DED" w14:textId="20EE881E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 xml:space="preserve">Frequency of friends/family </w:t>
            </w:r>
            <w:r w:rsidR="00815DAB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>visits</w:t>
            </w:r>
          </w:p>
        </w:tc>
        <w:tc>
          <w:tcPr>
            <w:tcW w:w="2977" w:type="dxa"/>
          </w:tcPr>
          <w:p w14:paraId="126DCCE5" w14:textId="77777777" w:rsidR="00760D2D" w:rsidRPr="00DC3D0B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412" w:type="dxa"/>
          </w:tcPr>
          <w:p w14:paraId="195A20F8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60D2D" w:rsidRPr="007465AD" w14:paraId="09552991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6519B3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3C97B7C0" w14:textId="77777777" w:rsidR="00760D2D" w:rsidRPr="00FE481C" w:rsidRDefault="00760D2D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Rarely or never</w:t>
            </w:r>
          </w:p>
        </w:tc>
        <w:tc>
          <w:tcPr>
            <w:tcW w:w="2977" w:type="dxa"/>
          </w:tcPr>
          <w:p w14:paraId="237124C8" w14:textId="77777777" w:rsidR="00760D2D" w:rsidRPr="00DC3D0B" w:rsidRDefault="008338C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C3D0B">
              <w:rPr>
                <w:sz w:val="18"/>
                <w:szCs w:val="18"/>
              </w:rPr>
              <w:t>Ref</w:t>
            </w:r>
          </w:p>
        </w:tc>
        <w:tc>
          <w:tcPr>
            <w:tcW w:w="2412" w:type="dxa"/>
          </w:tcPr>
          <w:p w14:paraId="469CD2F0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8338CD" w:rsidRPr="007465AD" w14:paraId="043FD257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3285421" w14:textId="77777777" w:rsidR="008338CD" w:rsidRPr="00FE481C" w:rsidRDefault="008338C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5D302F28" w14:textId="77777777" w:rsidR="008338CD" w:rsidRPr="00FE481C" w:rsidRDefault="008338CD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Once per month</w:t>
            </w:r>
          </w:p>
        </w:tc>
        <w:tc>
          <w:tcPr>
            <w:tcW w:w="2977" w:type="dxa"/>
          </w:tcPr>
          <w:p w14:paraId="1C8E0213" w14:textId="77777777" w:rsidR="008338CD" w:rsidRPr="00DC3D0B" w:rsidRDefault="008338C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0.92 (0.89, 0.95)</w:t>
            </w:r>
          </w:p>
        </w:tc>
        <w:tc>
          <w:tcPr>
            <w:tcW w:w="2412" w:type="dxa"/>
          </w:tcPr>
          <w:p w14:paraId="0EF26600" w14:textId="77777777" w:rsidR="008338CD" w:rsidRPr="007465AD" w:rsidRDefault="008338C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0.98 (0.93, 1.03)</w:t>
            </w:r>
          </w:p>
        </w:tc>
      </w:tr>
      <w:tr w:rsidR="008338CD" w:rsidRPr="007465AD" w14:paraId="3B4478E6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74F9E5" w14:textId="77777777" w:rsidR="008338CD" w:rsidRPr="00FE481C" w:rsidRDefault="008338C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65A3990F" w14:textId="77777777" w:rsidR="008338CD" w:rsidRPr="00FE481C" w:rsidRDefault="008338CD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Once per week</w:t>
            </w:r>
          </w:p>
        </w:tc>
        <w:tc>
          <w:tcPr>
            <w:tcW w:w="2977" w:type="dxa"/>
          </w:tcPr>
          <w:p w14:paraId="5033D09B" w14:textId="77777777" w:rsidR="008338CD" w:rsidRPr="00DC3D0B" w:rsidRDefault="008338C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0.94 (0.92, 0.96)</w:t>
            </w:r>
          </w:p>
        </w:tc>
        <w:tc>
          <w:tcPr>
            <w:tcW w:w="2412" w:type="dxa"/>
          </w:tcPr>
          <w:p w14:paraId="6ED6A352" w14:textId="77777777" w:rsidR="008338CD" w:rsidRPr="007465AD" w:rsidRDefault="008338C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1.01 (0.96, 1.05)</w:t>
            </w:r>
          </w:p>
        </w:tc>
      </w:tr>
      <w:tr w:rsidR="008338CD" w:rsidRPr="007465AD" w14:paraId="30A285A1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DEEFFD" w14:textId="77777777" w:rsidR="008338CD" w:rsidRPr="00FE481C" w:rsidRDefault="008338C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1FA98DFC" w14:textId="77777777" w:rsidR="008338CD" w:rsidRPr="00FE481C" w:rsidRDefault="008338CD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2-4 times per week</w:t>
            </w:r>
          </w:p>
        </w:tc>
        <w:tc>
          <w:tcPr>
            <w:tcW w:w="2977" w:type="dxa"/>
          </w:tcPr>
          <w:p w14:paraId="46B8C48E" w14:textId="77777777" w:rsidR="008338CD" w:rsidRPr="00DC3D0B" w:rsidRDefault="008338C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color w:val="000000"/>
                <w:sz w:val="18"/>
                <w:szCs w:val="18"/>
              </w:rPr>
              <w:t>1.01 (0.99, 1.03)</w:t>
            </w:r>
          </w:p>
        </w:tc>
        <w:tc>
          <w:tcPr>
            <w:tcW w:w="2412" w:type="dxa"/>
          </w:tcPr>
          <w:p w14:paraId="3959446B" w14:textId="77777777" w:rsidR="008338CD" w:rsidRPr="007465AD" w:rsidRDefault="008338C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1.00 (0.95, 1.05)</w:t>
            </w:r>
          </w:p>
        </w:tc>
      </w:tr>
      <w:tr w:rsidR="008338CD" w:rsidRPr="007465AD" w14:paraId="752F8CD3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ED3346" w14:textId="77777777" w:rsidR="008338CD" w:rsidRPr="00FE481C" w:rsidRDefault="008338C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57D4F0B3" w14:textId="77777777" w:rsidR="008338CD" w:rsidRPr="00FE481C" w:rsidRDefault="008338CD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Almost daily</w:t>
            </w:r>
          </w:p>
        </w:tc>
        <w:tc>
          <w:tcPr>
            <w:tcW w:w="2977" w:type="dxa"/>
          </w:tcPr>
          <w:p w14:paraId="1F22EEED" w14:textId="77777777" w:rsidR="008338CD" w:rsidRPr="00DC3D0B" w:rsidRDefault="008338C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1.15 (1.11, 1.18)</w:t>
            </w:r>
          </w:p>
        </w:tc>
        <w:tc>
          <w:tcPr>
            <w:tcW w:w="2412" w:type="dxa"/>
          </w:tcPr>
          <w:p w14:paraId="1A34C328" w14:textId="77777777" w:rsidR="008338CD" w:rsidRPr="007465AD" w:rsidRDefault="008338C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1.01 (0.96, 1.06)</w:t>
            </w:r>
          </w:p>
        </w:tc>
      </w:tr>
      <w:tr w:rsidR="00760D2D" w:rsidRPr="007465AD" w14:paraId="7DD44909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3C3A7CCE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 xml:space="preserve">Income </w:t>
            </w:r>
          </w:p>
        </w:tc>
        <w:tc>
          <w:tcPr>
            <w:tcW w:w="2977" w:type="dxa"/>
          </w:tcPr>
          <w:p w14:paraId="2AD2B1F2" w14:textId="77777777" w:rsidR="00760D2D" w:rsidRPr="00DC3D0B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412" w:type="dxa"/>
          </w:tcPr>
          <w:p w14:paraId="700152D9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60D2D" w:rsidRPr="007465AD" w14:paraId="3009FB65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402E85D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0E9908A3" w14:textId="77777777" w:rsidR="00760D2D" w:rsidRPr="00FE481C" w:rsidRDefault="00760D2D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Less than 18,000</w:t>
            </w:r>
          </w:p>
        </w:tc>
        <w:tc>
          <w:tcPr>
            <w:tcW w:w="2977" w:type="dxa"/>
          </w:tcPr>
          <w:p w14:paraId="1FED0851" w14:textId="77777777" w:rsidR="00760D2D" w:rsidRPr="00DC3D0B" w:rsidRDefault="008338C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C3D0B">
              <w:rPr>
                <w:sz w:val="18"/>
                <w:szCs w:val="18"/>
              </w:rPr>
              <w:t>Ref</w:t>
            </w:r>
          </w:p>
        </w:tc>
        <w:tc>
          <w:tcPr>
            <w:tcW w:w="2412" w:type="dxa"/>
          </w:tcPr>
          <w:p w14:paraId="6364E09E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8338CD" w:rsidRPr="007465AD" w14:paraId="58450241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FE1E0C" w14:textId="77777777" w:rsidR="008338CD" w:rsidRPr="00FE481C" w:rsidRDefault="008338C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74D3695B" w14:textId="77777777" w:rsidR="008338CD" w:rsidRPr="00FE481C" w:rsidRDefault="008338CD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18,000 to 30,000</w:t>
            </w:r>
          </w:p>
        </w:tc>
        <w:tc>
          <w:tcPr>
            <w:tcW w:w="2977" w:type="dxa"/>
          </w:tcPr>
          <w:p w14:paraId="6D7DAE55" w14:textId="77777777" w:rsidR="008338CD" w:rsidRPr="00DC3D0B" w:rsidRDefault="008338C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0.96 (0.94, 0.98)</w:t>
            </w:r>
          </w:p>
        </w:tc>
        <w:tc>
          <w:tcPr>
            <w:tcW w:w="2412" w:type="dxa"/>
          </w:tcPr>
          <w:p w14:paraId="0995F0D6" w14:textId="77777777" w:rsidR="008338CD" w:rsidRPr="007465AD" w:rsidRDefault="008338C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1.03 (1.00, 1.07)</w:t>
            </w:r>
          </w:p>
        </w:tc>
      </w:tr>
      <w:tr w:rsidR="008338CD" w:rsidRPr="007465AD" w14:paraId="52D99391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746083" w14:textId="77777777" w:rsidR="008338CD" w:rsidRPr="00FE481C" w:rsidRDefault="008338C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0DA766D2" w14:textId="77777777" w:rsidR="008338CD" w:rsidRPr="00FE481C" w:rsidRDefault="008338CD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30,000 to 51,999</w:t>
            </w:r>
          </w:p>
        </w:tc>
        <w:tc>
          <w:tcPr>
            <w:tcW w:w="2977" w:type="dxa"/>
          </w:tcPr>
          <w:p w14:paraId="6A2048F9" w14:textId="77777777" w:rsidR="008338CD" w:rsidRPr="00DC3D0B" w:rsidRDefault="008338C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0.84 (0.82, 0.86)</w:t>
            </w:r>
          </w:p>
        </w:tc>
        <w:tc>
          <w:tcPr>
            <w:tcW w:w="2412" w:type="dxa"/>
          </w:tcPr>
          <w:p w14:paraId="739C6B9E" w14:textId="77777777" w:rsidR="008338CD" w:rsidRPr="007465AD" w:rsidRDefault="008338C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1.06 (1.01, 1.10)</w:t>
            </w:r>
          </w:p>
        </w:tc>
      </w:tr>
      <w:tr w:rsidR="008338CD" w:rsidRPr="007465AD" w14:paraId="28663987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FFF1596" w14:textId="77777777" w:rsidR="008338CD" w:rsidRPr="00FE481C" w:rsidRDefault="008338C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77EC1B9E" w14:textId="77777777" w:rsidR="008338CD" w:rsidRPr="00FE481C" w:rsidRDefault="008338CD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52,000 to 100,000</w:t>
            </w:r>
          </w:p>
        </w:tc>
        <w:tc>
          <w:tcPr>
            <w:tcW w:w="2977" w:type="dxa"/>
          </w:tcPr>
          <w:p w14:paraId="37EC6D9E" w14:textId="77777777" w:rsidR="008338CD" w:rsidRPr="00DC3D0B" w:rsidRDefault="008338C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0.80 (0.78, 0.83)</w:t>
            </w:r>
          </w:p>
        </w:tc>
        <w:tc>
          <w:tcPr>
            <w:tcW w:w="2412" w:type="dxa"/>
          </w:tcPr>
          <w:p w14:paraId="04360B90" w14:textId="77777777" w:rsidR="008338CD" w:rsidRPr="007465AD" w:rsidRDefault="008338C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1.09 (1.03, 1.16)</w:t>
            </w:r>
          </w:p>
        </w:tc>
      </w:tr>
      <w:tr w:rsidR="008338CD" w:rsidRPr="007465AD" w14:paraId="389F9393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4B9BBF1" w14:textId="77777777" w:rsidR="008338CD" w:rsidRPr="00FE481C" w:rsidRDefault="008338C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146C0CD5" w14:textId="77777777" w:rsidR="008338CD" w:rsidRPr="00FE481C" w:rsidRDefault="008338CD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Greater than 100,000</w:t>
            </w:r>
          </w:p>
        </w:tc>
        <w:tc>
          <w:tcPr>
            <w:tcW w:w="2977" w:type="dxa"/>
          </w:tcPr>
          <w:p w14:paraId="1034F9A9" w14:textId="77777777" w:rsidR="008338CD" w:rsidRPr="00DC3D0B" w:rsidRDefault="008338C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0.92 (0.87, 0.98)</w:t>
            </w:r>
          </w:p>
        </w:tc>
        <w:tc>
          <w:tcPr>
            <w:tcW w:w="2412" w:type="dxa"/>
          </w:tcPr>
          <w:p w14:paraId="5B5A774C" w14:textId="77777777" w:rsidR="008338CD" w:rsidRPr="007465AD" w:rsidRDefault="008338C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1.28 (1.16, 1.40)</w:t>
            </w:r>
          </w:p>
        </w:tc>
      </w:tr>
      <w:tr w:rsidR="00760D2D" w:rsidRPr="007465AD" w14:paraId="734C7528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5CED36A2" w14:textId="11D26AD9" w:rsidR="00760D2D" w:rsidRPr="00FE481C" w:rsidRDefault="007B5CCF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Number of household</w:t>
            </w:r>
            <w:r w:rsidR="00760D2D" w:rsidRPr="00FE481C">
              <w:rPr>
                <w:b w:val="0"/>
                <w:sz w:val="18"/>
                <w:szCs w:val="18"/>
              </w:rPr>
              <w:t xml:space="preserve"> </w:t>
            </w:r>
            <w:r w:rsidR="00815DAB">
              <w:rPr>
                <w:b w:val="0"/>
                <w:sz w:val="18"/>
                <w:szCs w:val="18"/>
              </w:rPr>
              <w:br w:type="textWrapping" w:clear="all"/>
            </w:r>
            <w:r w:rsidR="00760D2D" w:rsidRPr="00FE481C">
              <w:rPr>
                <w:b w:val="0"/>
                <w:sz w:val="18"/>
                <w:szCs w:val="18"/>
              </w:rPr>
              <w:t>member</w:t>
            </w:r>
            <w:r w:rsidR="00815DAB">
              <w:rPr>
                <w:b w:val="0"/>
                <w:sz w:val="18"/>
                <w:szCs w:val="18"/>
              </w:rPr>
              <w:t>s</w:t>
            </w:r>
            <w:r w:rsidR="00760D2D" w:rsidRPr="00FE481C">
              <w:rPr>
                <w:b w:val="0"/>
                <w:sz w:val="18"/>
                <w:szCs w:val="18"/>
              </w:rPr>
              <w:t xml:space="preserve"> (per person)</w:t>
            </w:r>
          </w:p>
        </w:tc>
        <w:tc>
          <w:tcPr>
            <w:tcW w:w="2977" w:type="dxa"/>
          </w:tcPr>
          <w:p w14:paraId="1355C297" w14:textId="77777777" w:rsidR="00760D2D" w:rsidRPr="00DC3D0B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0.97 (0.96, 0.98)</w:t>
            </w:r>
          </w:p>
        </w:tc>
        <w:tc>
          <w:tcPr>
            <w:tcW w:w="2412" w:type="dxa"/>
          </w:tcPr>
          <w:p w14:paraId="5C16D73F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0.99 (0.98, 1.00)</w:t>
            </w:r>
          </w:p>
        </w:tc>
      </w:tr>
      <w:tr w:rsidR="00760D2D" w:rsidRPr="007465AD" w14:paraId="584E7F90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5737879A" w14:textId="667312DF" w:rsidR="00760D2D" w:rsidRPr="00FE481C" w:rsidRDefault="007B5CCF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7B5CCF">
              <w:rPr>
                <w:b w:val="0"/>
                <w:i/>
                <w:sz w:val="18"/>
                <w:szCs w:val="18"/>
              </w:rPr>
              <w:t>APOE</w:t>
            </w:r>
            <w:r w:rsidR="00760D2D" w:rsidRPr="00FE481C">
              <w:rPr>
                <w:b w:val="0"/>
                <w:sz w:val="18"/>
                <w:szCs w:val="18"/>
              </w:rPr>
              <w:t xml:space="preserve"> genotype </w:t>
            </w:r>
          </w:p>
        </w:tc>
        <w:tc>
          <w:tcPr>
            <w:tcW w:w="2977" w:type="dxa"/>
          </w:tcPr>
          <w:p w14:paraId="0859F365" w14:textId="77777777" w:rsidR="00760D2D" w:rsidRPr="00DC3D0B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412" w:type="dxa"/>
          </w:tcPr>
          <w:p w14:paraId="7DDB1200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60D2D" w:rsidRPr="007465AD" w14:paraId="4CCFD1CD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809100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1D47971A" w14:textId="77777777" w:rsidR="00760D2D" w:rsidRPr="00FE481C" w:rsidRDefault="00760D2D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2/</w:t>
            </w: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2</w:t>
            </w:r>
          </w:p>
        </w:tc>
        <w:tc>
          <w:tcPr>
            <w:tcW w:w="2977" w:type="dxa"/>
          </w:tcPr>
          <w:p w14:paraId="5E7C7BB6" w14:textId="77777777" w:rsidR="00760D2D" w:rsidRPr="00DC3D0B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C3D0B">
              <w:rPr>
                <w:sz w:val="18"/>
                <w:szCs w:val="18"/>
              </w:rPr>
              <w:t>Ref</w:t>
            </w:r>
          </w:p>
        </w:tc>
        <w:tc>
          <w:tcPr>
            <w:tcW w:w="2412" w:type="dxa"/>
          </w:tcPr>
          <w:p w14:paraId="68A2E8F4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B73D15" w:rsidRPr="007465AD" w14:paraId="4249C3C5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BB0744C" w14:textId="77777777" w:rsidR="00B73D15" w:rsidRPr="00FE481C" w:rsidRDefault="00B73D15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1B6A64BF" w14:textId="77777777" w:rsidR="00B73D15" w:rsidRPr="00FE481C" w:rsidRDefault="00B73D15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2/</w:t>
            </w: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3</w:t>
            </w:r>
          </w:p>
        </w:tc>
        <w:tc>
          <w:tcPr>
            <w:tcW w:w="2977" w:type="dxa"/>
          </w:tcPr>
          <w:p w14:paraId="5BA7C4C2" w14:textId="77777777" w:rsidR="00B73D15" w:rsidRPr="00DC3D0B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0.88 (0.86, 0.91)</w:t>
            </w:r>
          </w:p>
        </w:tc>
        <w:tc>
          <w:tcPr>
            <w:tcW w:w="2412" w:type="dxa"/>
          </w:tcPr>
          <w:p w14:paraId="4E342A5B" w14:textId="77777777" w:rsidR="00B73D15" w:rsidRPr="007465AD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1.05 (1.01, 1.09)</w:t>
            </w:r>
          </w:p>
        </w:tc>
      </w:tr>
      <w:tr w:rsidR="00B73D15" w:rsidRPr="007465AD" w14:paraId="6C1D94DA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2E826D3" w14:textId="77777777" w:rsidR="00B73D15" w:rsidRPr="00FE481C" w:rsidRDefault="00B73D15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3F26205A" w14:textId="77777777" w:rsidR="00B73D15" w:rsidRPr="00FE481C" w:rsidRDefault="00B73D15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2/</w:t>
            </w: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4</w:t>
            </w:r>
          </w:p>
        </w:tc>
        <w:tc>
          <w:tcPr>
            <w:tcW w:w="2977" w:type="dxa"/>
          </w:tcPr>
          <w:p w14:paraId="34B40346" w14:textId="77777777" w:rsidR="00B73D15" w:rsidRPr="00DC3D0B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0.92 (0.86, 0.99)</w:t>
            </w:r>
          </w:p>
        </w:tc>
        <w:tc>
          <w:tcPr>
            <w:tcW w:w="2412" w:type="dxa"/>
          </w:tcPr>
          <w:p w14:paraId="78EE6174" w14:textId="77777777" w:rsidR="00B73D15" w:rsidRPr="007465AD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1.07 (1.03, 1.10)</w:t>
            </w:r>
          </w:p>
        </w:tc>
      </w:tr>
      <w:tr w:rsidR="00B73D15" w:rsidRPr="007465AD" w14:paraId="4D9DAA25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E456D2" w14:textId="77777777" w:rsidR="00B73D15" w:rsidRPr="00FE481C" w:rsidRDefault="00B73D15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63E39838" w14:textId="77777777" w:rsidR="00B73D15" w:rsidRPr="00FE481C" w:rsidRDefault="00B73D15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3/</w:t>
            </w: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3</w:t>
            </w:r>
          </w:p>
        </w:tc>
        <w:tc>
          <w:tcPr>
            <w:tcW w:w="2977" w:type="dxa"/>
          </w:tcPr>
          <w:p w14:paraId="2D5385B2" w14:textId="77777777" w:rsidR="00B73D15" w:rsidRPr="00DC3D0B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color w:val="000000"/>
                <w:sz w:val="18"/>
                <w:szCs w:val="18"/>
              </w:rPr>
              <w:t>0.99 (0.97, 1.02)</w:t>
            </w:r>
          </w:p>
        </w:tc>
        <w:tc>
          <w:tcPr>
            <w:tcW w:w="2412" w:type="dxa"/>
          </w:tcPr>
          <w:p w14:paraId="783CBFF9" w14:textId="77777777" w:rsidR="00B73D15" w:rsidRPr="007465AD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1.03 (0.86, 1.24)</w:t>
            </w:r>
          </w:p>
        </w:tc>
      </w:tr>
      <w:tr w:rsidR="00B73D15" w:rsidRPr="007465AD" w14:paraId="236E3359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951C7E" w14:textId="77777777" w:rsidR="00B73D15" w:rsidRPr="00FE481C" w:rsidRDefault="00B73D15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5772D973" w14:textId="77777777" w:rsidR="00B73D15" w:rsidRPr="00FE481C" w:rsidRDefault="00B73D15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3/</w:t>
            </w: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4</w:t>
            </w:r>
          </w:p>
        </w:tc>
        <w:tc>
          <w:tcPr>
            <w:tcW w:w="2977" w:type="dxa"/>
          </w:tcPr>
          <w:p w14:paraId="6C0CFC26" w14:textId="77777777" w:rsidR="00B73D15" w:rsidRPr="00DC3D0B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1.08 (1.06, 1.11)</w:t>
            </w:r>
          </w:p>
        </w:tc>
        <w:tc>
          <w:tcPr>
            <w:tcW w:w="2412" w:type="dxa"/>
          </w:tcPr>
          <w:p w14:paraId="493222CF" w14:textId="77777777" w:rsidR="00B73D15" w:rsidRPr="007465AD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0.98 (0.81, 1.18)</w:t>
            </w:r>
          </w:p>
        </w:tc>
      </w:tr>
      <w:tr w:rsidR="00B73D15" w:rsidRPr="007465AD" w14:paraId="6CBA3E5F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B49022" w14:textId="77777777" w:rsidR="00B73D15" w:rsidRPr="00FE481C" w:rsidRDefault="00B73D15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0B0A480A" w14:textId="77777777" w:rsidR="00B73D15" w:rsidRPr="00FE481C" w:rsidRDefault="00B73D15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4/</w:t>
            </w:r>
            <w:r w:rsidRPr="00FE481C">
              <w:rPr>
                <w:sz w:val="18"/>
                <w:szCs w:val="18"/>
              </w:rPr>
              <w:sym w:font="Symbol" w:char="F065"/>
            </w:r>
            <w:r w:rsidRPr="00FE481C">
              <w:rPr>
                <w:sz w:val="18"/>
                <w:szCs w:val="18"/>
              </w:rPr>
              <w:t>4</w:t>
            </w:r>
          </w:p>
        </w:tc>
        <w:tc>
          <w:tcPr>
            <w:tcW w:w="2977" w:type="dxa"/>
          </w:tcPr>
          <w:p w14:paraId="247A5963" w14:textId="77777777" w:rsidR="00B73D15" w:rsidRPr="00DC3D0B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1.11 (1.03, 1.18)</w:t>
            </w:r>
          </w:p>
        </w:tc>
        <w:tc>
          <w:tcPr>
            <w:tcW w:w="2412" w:type="dxa"/>
          </w:tcPr>
          <w:p w14:paraId="04C3F5D2" w14:textId="77777777" w:rsidR="00B73D15" w:rsidRPr="007465AD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1.04 (0.87, 1.23)</w:t>
            </w:r>
          </w:p>
        </w:tc>
      </w:tr>
      <w:tr w:rsidR="00760D2D" w:rsidRPr="007465AD" w14:paraId="2AC1D452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3FF7AE7C" w14:textId="4E327214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 xml:space="preserve">Numbers of drug taking (per </w:t>
            </w:r>
            <w:r w:rsidR="00815DAB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>medication)</w:t>
            </w:r>
          </w:p>
        </w:tc>
        <w:tc>
          <w:tcPr>
            <w:tcW w:w="2977" w:type="dxa"/>
          </w:tcPr>
          <w:p w14:paraId="1BED9B26" w14:textId="77777777" w:rsidR="00760D2D" w:rsidRPr="00DC3D0B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1.43 (1.43, 1.44)</w:t>
            </w:r>
          </w:p>
        </w:tc>
        <w:tc>
          <w:tcPr>
            <w:tcW w:w="2412" w:type="dxa"/>
          </w:tcPr>
          <w:p w14:paraId="0565BAF4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1.35 (1.34, 1.36)</w:t>
            </w:r>
          </w:p>
        </w:tc>
      </w:tr>
      <w:tr w:rsidR="00760D2D" w:rsidRPr="007465AD" w14:paraId="0965FE57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68FB11AC" w14:textId="2CB54EA6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 xml:space="preserve">Forced expiratory volume in </w:t>
            </w:r>
            <w:r w:rsidR="00815DAB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>one second (per liter)</w:t>
            </w:r>
          </w:p>
        </w:tc>
        <w:tc>
          <w:tcPr>
            <w:tcW w:w="2977" w:type="dxa"/>
          </w:tcPr>
          <w:p w14:paraId="02E1E30F" w14:textId="77777777" w:rsidR="00760D2D" w:rsidRPr="00DC3D0B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0.70 (0.69, 0.71)</w:t>
            </w:r>
          </w:p>
        </w:tc>
        <w:tc>
          <w:tcPr>
            <w:tcW w:w="2412" w:type="dxa"/>
          </w:tcPr>
          <w:p w14:paraId="2ED05552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1.03 (1.01, 1.05)</w:t>
            </w:r>
          </w:p>
        </w:tc>
      </w:tr>
      <w:tr w:rsidR="00760D2D" w:rsidRPr="007465AD" w14:paraId="1CD86078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28DB0807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HbA</w:t>
            </w:r>
            <w:r w:rsidRPr="00C170CB">
              <w:rPr>
                <w:sz w:val="18"/>
                <w:szCs w:val="18"/>
                <w:vertAlign w:val="subscript"/>
              </w:rPr>
              <w:t>1C</w:t>
            </w:r>
            <w:r w:rsidRPr="00FE481C">
              <w:rPr>
                <w:b w:val="0"/>
                <w:sz w:val="18"/>
                <w:szCs w:val="18"/>
              </w:rPr>
              <w:t xml:space="preserve"> (per percent)</w:t>
            </w:r>
          </w:p>
        </w:tc>
        <w:tc>
          <w:tcPr>
            <w:tcW w:w="2977" w:type="dxa"/>
          </w:tcPr>
          <w:p w14:paraId="75CFC5C3" w14:textId="77777777" w:rsidR="00760D2D" w:rsidRPr="00DC3D0B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1.06 (1.06, 1.06)</w:t>
            </w:r>
          </w:p>
        </w:tc>
        <w:tc>
          <w:tcPr>
            <w:tcW w:w="2412" w:type="dxa"/>
          </w:tcPr>
          <w:p w14:paraId="3EE2C625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1.00 (1.00, 1.01)</w:t>
            </w:r>
          </w:p>
        </w:tc>
      </w:tr>
      <w:tr w:rsidR="00760D2D" w:rsidRPr="007465AD" w14:paraId="1206556D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33F9AC11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 xml:space="preserve">Numbers of comorbidiy </w:t>
            </w:r>
          </w:p>
        </w:tc>
        <w:tc>
          <w:tcPr>
            <w:tcW w:w="2977" w:type="dxa"/>
          </w:tcPr>
          <w:p w14:paraId="0C4AE52A" w14:textId="77777777" w:rsidR="00760D2D" w:rsidRPr="00DC3D0B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1.33 (1.32, 1.33)</w:t>
            </w:r>
          </w:p>
        </w:tc>
        <w:tc>
          <w:tcPr>
            <w:tcW w:w="2412" w:type="dxa"/>
          </w:tcPr>
          <w:p w14:paraId="30463FB2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7465AD">
              <w:rPr>
                <w:b/>
                <w:sz w:val="18"/>
                <w:szCs w:val="18"/>
              </w:rPr>
              <w:t>0.90 (0.90, 0.91)</w:t>
            </w:r>
          </w:p>
        </w:tc>
      </w:tr>
      <w:tr w:rsidR="00760D2D" w:rsidRPr="007465AD" w14:paraId="0441E121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1807EE32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>Overall health rating</w:t>
            </w:r>
          </w:p>
        </w:tc>
        <w:tc>
          <w:tcPr>
            <w:tcW w:w="2977" w:type="dxa"/>
          </w:tcPr>
          <w:p w14:paraId="0349C577" w14:textId="77777777" w:rsidR="00760D2D" w:rsidRPr="00DC3D0B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412" w:type="dxa"/>
          </w:tcPr>
          <w:p w14:paraId="40291CC7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60D2D" w:rsidRPr="007465AD" w14:paraId="14F7A78A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666981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69EA74BE" w14:textId="77777777" w:rsidR="00760D2D" w:rsidRPr="00FE481C" w:rsidRDefault="00760D2D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Excellent</w:t>
            </w:r>
          </w:p>
        </w:tc>
        <w:tc>
          <w:tcPr>
            <w:tcW w:w="2977" w:type="dxa"/>
          </w:tcPr>
          <w:p w14:paraId="628D9907" w14:textId="77777777" w:rsidR="00760D2D" w:rsidRPr="00DC3D0B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C3D0B">
              <w:rPr>
                <w:sz w:val="18"/>
                <w:szCs w:val="18"/>
              </w:rPr>
              <w:t>Ref</w:t>
            </w:r>
          </w:p>
        </w:tc>
        <w:tc>
          <w:tcPr>
            <w:tcW w:w="2412" w:type="dxa"/>
          </w:tcPr>
          <w:p w14:paraId="6D3492FB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B73D15" w:rsidRPr="007465AD" w14:paraId="2545FCD7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E31273" w14:textId="77777777" w:rsidR="00B73D15" w:rsidRPr="00FE481C" w:rsidRDefault="00B73D15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5147C441" w14:textId="77777777" w:rsidR="00B73D15" w:rsidRPr="00FE481C" w:rsidRDefault="00B73D15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Good</w:t>
            </w:r>
          </w:p>
        </w:tc>
        <w:tc>
          <w:tcPr>
            <w:tcW w:w="2977" w:type="dxa"/>
          </w:tcPr>
          <w:p w14:paraId="4940E2D4" w14:textId="77777777" w:rsidR="00B73D15" w:rsidRPr="00DC3D0B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0.68 (0.67, 0.69)</w:t>
            </w:r>
          </w:p>
        </w:tc>
        <w:tc>
          <w:tcPr>
            <w:tcW w:w="2412" w:type="dxa"/>
          </w:tcPr>
          <w:p w14:paraId="594ACA76" w14:textId="77777777" w:rsidR="00B73D15" w:rsidRPr="007465AD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1.15 (1.11, 1.19)</w:t>
            </w:r>
          </w:p>
        </w:tc>
      </w:tr>
      <w:tr w:rsidR="00B73D15" w:rsidRPr="007465AD" w14:paraId="242469EF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019422" w14:textId="77777777" w:rsidR="00B73D15" w:rsidRPr="00FE481C" w:rsidRDefault="00B73D15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1C9C8F88" w14:textId="77777777" w:rsidR="00B73D15" w:rsidRPr="00FE481C" w:rsidRDefault="00B73D15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81C">
              <w:rPr>
                <w:sz w:val="18"/>
                <w:szCs w:val="18"/>
              </w:rPr>
              <w:t>Fair</w:t>
            </w:r>
          </w:p>
        </w:tc>
        <w:tc>
          <w:tcPr>
            <w:tcW w:w="2977" w:type="dxa"/>
          </w:tcPr>
          <w:p w14:paraId="3D3B0A35" w14:textId="77777777" w:rsidR="00B73D15" w:rsidRPr="00DC3D0B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2.03 (1.99, 2.07)</w:t>
            </w:r>
          </w:p>
        </w:tc>
        <w:tc>
          <w:tcPr>
            <w:tcW w:w="2412" w:type="dxa"/>
          </w:tcPr>
          <w:p w14:paraId="1D0356C4" w14:textId="77777777" w:rsidR="00B73D15" w:rsidRPr="007465AD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1.12 (1.07, 1.17)</w:t>
            </w:r>
          </w:p>
        </w:tc>
      </w:tr>
      <w:tr w:rsidR="00B73D15" w:rsidRPr="007465AD" w14:paraId="511C818F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00A94D" w14:textId="77777777" w:rsidR="00B73D15" w:rsidRPr="00FE481C" w:rsidRDefault="00B73D15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486BC0A5" w14:textId="77777777" w:rsidR="00B73D15" w:rsidRPr="001F0812" w:rsidRDefault="00B73D15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F0812">
              <w:rPr>
                <w:sz w:val="18"/>
                <w:szCs w:val="18"/>
              </w:rPr>
              <w:t>Poor</w:t>
            </w:r>
          </w:p>
        </w:tc>
        <w:tc>
          <w:tcPr>
            <w:tcW w:w="2977" w:type="dxa"/>
          </w:tcPr>
          <w:p w14:paraId="68CA5354" w14:textId="77777777" w:rsidR="00B73D15" w:rsidRPr="00DC3D0B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2.80 (2.70, 2.91)</w:t>
            </w:r>
          </w:p>
        </w:tc>
        <w:tc>
          <w:tcPr>
            <w:tcW w:w="2412" w:type="dxa"/>
          </w:tcPr>
          <w:p w14:paraId="34EBB21B" w14:textId="77777777" w:rsidR="00B73D15" w:rsidRPr="007465AD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0.74 (0.69, 0.79)</w:t>
            </w:r>
          </w:p>
        </w:tc>
      </w:tr>
      <w:tr w:rsidR="00760D2D" w:rsidRPr="007465AD" w14:paraId="501335D9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4DA33D4A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Diabetes</w:t>
            </w:r>
          </w:p>
        </w:tc>
        <w:tc>
          <w:tcPr>
            <w:tcW w:w="2977" w:type="dxa"/>
          </w:tcPr>
          <w:p w14:paraId="0A7320C5" w14:textId="77777777" w:rsidR="00760D2D" w:rsidRPr="00DC3D0B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412" w:type="dxa"/>
          </w:tcPr>
          <w:p w14:paraId="7DBCD3B8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60D2D" w:rsidRPr="007465AD" w14:paraId="4E33B6B9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C05B75A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5257B24A" w14:textId="77777777" w:rsidR="00760D2D" w:rsidRPr="001F0812" w:rsidRDefault="00760D2D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F0812">
              <w:rPr>
                <w:sz w:val="18"/>
                <w:szCs w:val="18"/>
              </w:rPr>
              <w:t>No</w:t>
            </w:r>
          </w:p>
        </w:tc>
        <w:tc>
          <w:tcPr>
            <w:tcW w:w="2977" w:type="dxa"/>
          </w:tcPr>
          <w:p w14:paraId="095F9C60" w14:textId="77777777" w:rsidR="00760D2D" w:rsidRPr="00DC3D0B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2412" w:type="dxa"/>
          </w:tcPr>
          <w:p w14:paraId="33FEBA09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  <w:t>Ref</w:t>
            </w:r>
          </w:p>
        </w:tc>
      </w:tr>
      <w:tr w:rsidR="00B73D15" w:rsidRPr="007465AD" w14:paraId="105FD1E5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F5ADAD" w14:textId="77777777" w:rsidR="00B73D15" w:rsidRPr="00FE481C" w:rsidRDefault="00B73D15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5C1490D9" w14:textId="77777777" w:rsidR="00B73D15" w:rsidRPr="001F0812" w:rsidRDefault="00B73D15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F0812">
              <w:rPr>
                <w:sz w:val="18"/>
                <w:szCs w:val="18"/>
              </w:rPr>
              <w:t>Untreated</w:t>
            </w:r>
          </w:p>
        </w:tc>
        <w:tc>
          <w:tcPr>
            <w:tcW w:w="2977" w:type="dxa"/>
          </w:tcPr>
          <w:p w14:paraId="1C05CE38" w14:textId="77777777" w:rsidR="00B73D15" w:rsidRPr="00DC3D0B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3.42 (3.22, 3.63)</w:t>
            </w:r>
          </w:p>
        </w:tc>
        <w:tc>
          <w:tcPr>
            <w:tcW w:w="2412" w:type="dxa"/>
          </w:tcPr>
          <w:p w14:paraId="25C4F7B6" w14:textId="77777777" w:rsidR="00B73D15" w:rsidRPr="007465AD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1.65 (1.53, 1.78)</w:t>
            </w:r>
          </w:p>
        </w:tc>
      </w:tr>
      <w:tr w:rsidR="00B73D15" w:rsidRPr="007465AD" w14:paraId="3A18D617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703EA53" w14:textId="77777777" w:rsidR="00B73D15" w:rsidRPr="00FE481C" w:rsidRDefault="00B73D15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7C414B77" w14:textId="722570D0" w:rsidR="00B73D15" w:rsidRPr="001F0812" w:rsidRDefault="00B73D15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F0812">
              <w:rPr>
                <w:sz w:val="18"/>
                <w:szCs w:val="18"/>
              </w:rPr>
              <w:t xml:space="preserve">Treated with oral </w:t>
            </w:r>
            <w:r w:rsidR="00815DAB">
              <w:rPr>
                <w:sz w:val="18"/>
                <w:szCs w:val="18"/>
              </w:rPr>
              <w:br w:type="textWrapping" w:clear="all"/>
            </w:r>
            <w:r w:rsidRPr="001F0812">
              <w:rPr>
                <w:sz w:val="18"/>
                <w:szCs w:val="18"/>
              </w:rPr>
              <w:t>medications</w:t>
            </w:r>
          </w:p>
        </w:tc>
        <w:tc>
          <w:tcPr>
            <w:tcW w:w="2977" w:type="dxa"/>
          </w:tcPr>
          <w:p w14:paraId="6FF901D9" w14:textId="77777777" w:rsidR="00B73D15" w:rsidRPr="00DC3D0B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5.96 (5.72, 6.21)</w:t>
            </w:r>
          </w:p>
        </w:tc>
        <w:tc>
          <w:tcPr>
            <w:tcW w:w="2412" w:type="dxa"/>
          </w:tcPr>
          <w:p w14:paraId="3EC8D825" w14:textId="77777777" w:rsidR="00B73D15" w:rsidRPr="007465AD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1.35 (1.28, 1.44)</w:t>
            </w:r>
          </w:p>
        </w:tc>
      </w:tr>
      <w:tr w:rsidR="00B73D15" w:rsidRPr="007465AD" w14:paraId="717899B7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D9F13E" w14:textId="77777777" w:rsidR="00B73D15" w:rsidRPr="00FE481C" w:rsidRDefault="00B73D15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7508BCE6" w14:textId="77777777" w:rsidR="00B73D15" w:rsidRPr="001F0812" w:rsidRDefault="00B73D15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F0812">
              <w:rPr>
                <w:sz w:val="18"/>
                <w:szCs w:val="18"/>
              </w:rPr>
              <w:t>Treated with insulin</w:t>
            </w:r>
          </w:p>
        </w:tc>
        <w:tc>
          <w:tcPr>
            <w:tcW w:w="2977" w:type="dxa"/>
          </w:tcPr>
          <w:p w14:paraId="6B43BA8A" w14:textId="77777777" w:rsidR="00B73D15" w:rsidRPr="00DC3D0B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7.21 (6.73, 7.72)</w:t>
            </w:r>
          </w:p>
        </w:tc>
        <w:tc>
          <w:tcPr>
            <w:tcW w:w="2412" w:type="dxa"/>
          </w:tcPr>
          <w:p w14:paraId="20582B0F" w14:textId="77777777" w:rsidR="00B73D15" w:rsidRPr="007465AD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1.42 (1.29, 1.56)</w:t>
            </w:r>
          </w:p>
        </w:tc>
      </w:tr>
      <w:tr w:rsidR="00760D2D" w:rsidRPr="007465AD" w14:paraId="407E1E58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3AADF552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Hypertension</w:t>
            </w:r>
          </w:p>
        </w:tc>
        <w:tc>
          <w:tcPr>
            <w:tcW w:w="2977" w:type="dxa"/>
          </w:tcPr>
          <w:p w14:paraId="3EA91DBC" w14:textId="77777777" w:rsidR="00760D2D" w:rsidRPr="00DC3D0B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412" w:type="dxa"/>
          </w:tcPr>
          <w:p w14:paraId="78E6920E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60D2D" w:rsidRPr="007465AD" w14:paraId="569F6FED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5EE82A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70FD770F" w14:textId="77777777" w:rsidR="00760D2D" w:rsidRPr="001F0812" w:rsidRDefault="00760D2D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F0812">
              <w:rPr>
                <w:sz w:val="18"/>
                <w:szCs w:val="18"/>
              </w:rPr>
              <w:t>No</w:t>
            </w:r>
          </w:p>
        </w:tc>
        <w:tc>
          <w:tcPr>
            <w:tcW w:w="2977" w:type="dxa"/>
          </w:tcPr>
          <w:p w14:paraId="46CD788E" w14:textId="77777777" w:rsidR="00760D2D" w:rsidRPr="00DC3D0B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C3D0B">
              <w:rPr>
                <w:sz w:val="18"/>
                <w:szCs w:val="18"/>
              </w:rPr>
              <w:t>Ref</w:t>
            </w:r>
          </w:p>
        </w:tc>
        <w:tc>
          <w:tcPr>
            <w:tcW w:w="2412" w:type="dxa"/>
          </w:tcPr>
          <w:p w14:paraId="5396AE09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B73D15" w:rsidRPr="007465AD" w14:paraId="69829C69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95BD13" w14:textId="77777777" w:rsidR="00B73D15" w:rsidRPr="00FE481C" w:rsidRDefault="00B73D15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348363E9" w14:textId="77777777" w:rsidR="00B73D15" w:rsidRPr="001F0812" w:rsidRDefault="00B73D15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F0812">
              <w:rPr>
                <w:sz w:val="18"/>
                <w:szCs w:val="18"/>
              </w:rPr>
              <w:t>Untreated hypertension</w:t>
            </w:r>
          </w:p>
        </w:tc>
        <w:tc>
          <w:tcPr>
            <w:tcW w:w="2977" w:type="dxa"/>
          </w:tcPr>
          <w:p w14:paraId="2F9CAB9A" w14:textId="77777777" w:rsidR="00B73D15" w:rsidRPr="00DC3D0B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0.79 (0.76, 0.82)</w:t>
            </w:r>
          </w:p>
        </w:tc>
        <w:tc>
          <w:tcPr>
            <w:tcW w:w="2412" w:type="dxa"/>
          </w:tcPr>
          <w:p w14:paraId="286FF123" w14:textId="77777777" w:rsidR="00B73D15" w:rsidRPr="007465AD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1.51 (1.45, 1.58)</w:t>
            </w:r>
          </w:p>
        </w:tc>
      </w:tr>
      <w:tr w:rsidR="00B73D15" w:rsidRPr="007465AD" w14:paraId="10AB9EE2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B75A09" w14:textId="77777777" w:rsidR="00B73D15" w:rsidRPr="00FE481C" w:rsidRDefault="00B73D15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5F05E8B4" w14:textId="77777777" w:rsidR="00B73D15" w:rsidRPr="001F0812" w:rsidRDefault="00B73D15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F0812">
              <w:rPr>
                <w:sz w:val="18"/>
                <w:szCs w:val="18"/>
              </w:rPr>
              <w:t>Treated hypertension</w:t>
            </w:r>
          </w:p>
        </w:tc>
        <w:tc>
          <w:tcPr>
            <w:tcW w:w="2977" w:type="dxa"/>
          </w:tcPr>
          <w:p w14:paraId="00BD2EA4" w14:textId="77777777" w:rsidR="00B73D15" w:rsidRPr="00DC3D0B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4.21 (4.13, 4.29)</w:t>
            </w:r>
          </w:p>
        </w:tc>
        <w:tc>
          <w:tcPr>
            <w:tcW w:w="2412" w:type="dxa"/>
          </w:tcPr>
          <w:p w14:paraId="74B2F69B" w14:textId="77777777" w:rsidR="00B73D15" w:rsidRPr="007465AD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1.48 (1.44, 1.52)</w:t>
            </w:r>
          </w:p>
        </w:tc>
      </w:tr>
      <w:tr w:rsidR="00760D2D" w:rsidRPr="007465AD" w14:paraId="42F8204E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22FB0BCF" w14:textId="5ED11E7D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 xml:space="preserve">Estimated glomerular </w:t>
            </w:r>
            <w:r w:rsidR="00815DAB">
              <w:rPr>
                <w:b w:val="0"/>
                <w:sz w:val="18"/>
                <w:szCs w:val="18"/>
              </w:rPr>
              <w:br w:type="textWrapping" w:clear="all"/>
            </w:r>
            <w:r w:rsidRPr="001F0812">
              <w:rPr>
                <w:b w:val="0"/>
                <w:sz w:val="18"/>
                <w:szCs w:val="18"/>
              </w:rPr>
              <w:t>filtration rate (per 10 mL/</w:t>
            </w:r>
            <w:r w:rsidR="00815DAB">
              <w:rPr>
                <w:b w:val="0"/>
                <w:sz w:val="18"/>
                <w:szCs w:val="18"/>
              </w:rPr>
              <w:br w:type="textWrapping" w:clear="all"/>
            </w:r>
            <w:r w:rsidRPr="001F0812">
              <w:rPr>
                <w:b w:val="0"/>
                <w:sz w:val="18"/>
                <w:szCs w:val="18"/>
              </w:rPr>
              <w:t>min/1.73 m</w:t>
            </w:r>
            <w:r w:rsidRPr="001F0812">
              <w:rPr>
                <w:b w:val="0"/>
                <w:sz w:val="18"/>
                <w:szCs w:val="18"/>
                <w:vertAlign w:val="superscript"/>
              </w:rPr>
              <w:t>2</w:t>
            </w:r>
            <w:r w:rsidRPr="001F0812">
              <w:rPr>
                <w:b w:val="0"/>
                <w:sz w:val="18"/>
                <w:szCs w:val="18"/>
              </w:rPr>
              <w:t>)</w:t>
            </w:r>
          </w:p>
        </w:tc>
        <w:tc>
          <w:tcPr>
            <w:tcW w:w="2977" w:type="dxa"/>
          </w:tcPr>
          <w:p w14:paraId="1400D786" w14:textId="77777777" w:rsidR="00B73D15" w:rsidRPr="00DC3D0B" w:rsidRDefault="00B73D15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0.90 (0.89, 0.91)</w:t>
            </w:r>
          </w:p>
          <w:p w14:paraId="7F58E28D" w14:textId="77777777" w:rsidR="00760D2D" w:rsidRPr="00DC3D0B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12" w:type="dxa"/>
          </w:tcPr>
          <w:p w14:paraId="0FF8483E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1.02 (1.01, 1.03)</w:t>
            </w:r>
          </w:p>
        </w:tc>
      </w:tr>
      <w:tr w:rsidR="00760D2D" w:rsidRPr="007465AD" w14:paraId="6C7564A7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43FC2980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Waist circumference (per 10 cm)</w:t>
            </w:r>
          </w:p>
        </w:tc>
        <w:tc>
          <w:tcPr>
            <w:tcW w:w="2977" w:type="dxa"/>
          </w:tcPr>
          <w:p w14:paraId="3BD0F32F" w14:textId="77777777" w:rsidR="00760D2D" w:rsidRPr="00DC3D0B" w:rsidRDefault="00B73D15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1.34 (1.33, 1.35)</w:t>
            </w:r>
          </w:p>
        </w:tc>
        <w:tc>
          <w:tcPr>
            <w:tcW w:w="2412" w:type="dxa"/>
          </w:tcPr>
          <w:p w14:paraId="5A0E2A30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1.01 (1.00, 1.03)</w:t>
            </w:r>
          </w:p>
        </w:tc>
      </w:tr>
      <w:tr w:rsidR="00760D2D" w:rsidRPr="007465AD" w14:paraId="43262571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6EA3461D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Total cholesterol (per 10 mg/dL)</w:t>
            </w:r>
          </w:p>
        </w:tc>
        <w:tc>
          <w:tcPr>
            <w:tcW w:w="2977" w:type="dxa"/>
          </w:tcPr>
          <w:p w14:paraId="08C5B2A9" w14:textId="77777777" w:rsidR="00760D2D" w:rsidRPr="00DC3D0B" w:rsidRDefault="00754FBA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0.83 (0.83, 0.83)</w:t>
            </w:r>
          </w:p>
        </w:tc>
        <w:tc>
          <w:tcPr>
            <w:tcW w:w="2412" w:type="dxa"/>
          </w:tcPr>
          <w:p w14:paraId="2363B511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0.95 (0.94, 0.96)</w:t>
            </w:r>
          </w:p>
        </w:tc>
      </w:tr>
      <w:tr w:rsidR="00760D2D" w:rsidRPr="007465AD" w14:paraId="037B1A38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297738D8" w14:textId="027165A5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 xml:space="preserve">High-density lipoprotein </w:t>
            </w:r>
            <w:r w:rsidR="00815DAB">
              <w:rPr>
                <w:b w:val="0"/>
                <w:sz w:val="18"/>
                <w:szCs w:val="18"/>
              </w:rPr>
              <w:br w:type="textWrapping" w:clear="all"/>
            </w:r>
            <w:r w:rsidRPr="001F0812">
              <w:rPr>
                <w:b w:val="0"/>
                <w:sz w:val="18"/>
                <w:szCs w:val="18"/>
              </w:rPr>
              <w:t>(per 10 mg/dL)</w:t>
            </w:r>
          </w:p>
        </w:tc>
        <w:tc>
          <w:tcPr>
            <w:tcW w:w="2977" w:type="dxa"/>
          </w:tcPr>
          <w:p w14:paraId="5DCC734F" w14:textId="77777777" w:rsidR="00760D2D" w:rsidRPr="00DC3D0B" w:rsidRDefault="00754FBA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0.78 (0.77, 0.79)</w:t>
            </w:r>
          </w:p>
        </w:tc>
        <w:tc>
          <w:tcPr>
            <w:tcW w:w="2412" w:type="dxa"/>
          </w:tcPr>
          <w:p w14:paraId="07708A6D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1.01 (1.00, 1.02)</w:t>
            </w:r>
          </w:p>
        </w:tc>
      </w:tr>
      <w:tr w:rsidR="00760D2D" w:rsidRPr="007465AD" w14:paraId="66B9D42F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24A986AD" w14:textId="72325211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 xml:space="preserve">Low-density lipoprotein </w:t>
            </w:r>
            <w:r w:rsidR="00815DAB">
              <w:rPr>
                <w:b w:val="0"/>
                <w:sz w:val="18"/>
                <w:szCs w:val="18"/>
              </w:rPr>
              <w:br w:type="textWrapping" w:clear="all"/>
            </w:r>
            <w:r w:rsidRPr="001F0812">
              <w:rPr>
                <w:b w:val="0"/>
                <w:sz w:val="18"/>
                <w:szCs w:val="18"/>
              </w:rPr>
              <w:t>(per 10 mg/dL)</w:t>
            </w:r>
          </w:p>
        </w:tc>
        <w:tc>
          <w:tcPr>
            <w:tcW w:w="2977" w:type="dxa"/>
          </w:tcPr>
          <w:p w14:paraId="16A05465" w14:textId="77777777" w:rsidR="00760D2D" w:rsidRPr="00DC3D0B" w:rsidRDefault="00BE1693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BE1693">
              <w:rPr>
                <w:rFonts w:cs="Calibri"/>
                <w:b/>
                <w:bCs/>
                <w:color w:val="000000"/>
                <w:sz w:val="18"/>
                <w:szCs w:val="18"/>
              </w:rPr>
              <w:t>0.79 (0.78, 0.79)</w:t>
            </w:r>
          </w:p>
        </w:tc>
        <w:tc>
          <w:tcPr>
            <w:tcW w:w="2412" w:type="dxa"/>
          </w:tcPr>
          <w:p w14:paraId="1FD26D5A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1.02 (1.01, 1.04)</w:t>
            </w:r>
          </w:p>
        </w:tc>
      </w:tr>
      <w:tr w:rsidR="00760D2D" w:rsidRPr="007465AD" w14:paraId="67CE01DD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020DFBA6" w14:textId="7BD3CD7F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 xml:space="preserve">Diastolic blood pressure </w:t>
            </w:r>
            <w:r w:rsidR="00815DAB">
              <w:rPr>
                <w:b w:val="0"/>
                <w:sz w:val="18"/>
                <w:szCs w:val="18"/>
              </w:rPr>
              <w:br w:type="textWrapping" w:clear="all"/>
            </w:r>
            <w:r w:rsidRPr="001F0812">
              <w:rPr>
                <w:b w:val="0"/>
                <w:sz w:val="18"/>
                <w:szCs w:val="18"/>
              </w:rPr>
              <w:t>(per 10 mmHg)</w:t>
            </w:r>
          </w:p>
        </w:tc>
        <w:tc>
          <w:tcPr>
            <w:tcW w:w="2977" w:type="dxa"/>
          </w:tcPr>
          <w:p w14:paraId="6D7BCA59" w14:textId="77777777" w:rsidR="00760D2D" w:rsidRPr="00DC3D0B" w:rsidRDefault="00754FBA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0.88 (0.87, 0.89)</w:t>
            </w:r>
          </w:p>
        </w:tc>
        <w:tc>
          <w:tcPr>
            <w:tcW w:w="2412" w:type="dxa"/>
          </w:tcPr>
          <w:p w14:paraId="410E9745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0.99 (0.98, 1.00)</w:t>
            </w:r>
          </w:p>
        </w:tc>
      </w:tr>
      <w:tr w:rsidR="00760D2D" w:rsidRPr="007465AD" w14:paraId="7F25A3A8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652A6648" w14:textId="48EA56C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 xml:space="preserve">Systolic blood pressure </w:t>
            </w:r>
            <w:r w:rsidR="00815DAB">
              <w:rPr>
                <w:b w:val="0"/>
                <w:sz w:val="18"/>
                <w:szCs w:val="18"/>
              </w:rPr>
              <w:br w:type="textWrapping" w:clear="all"/>
            </w:r>
            <w:r w:rsidRPr="001F0812">
              <w:rPr>
                <w:b w:val="0"/>
                <w:sz w:val="18"/>
                <w:szCs w:val="18"/>
              </w:rPr>
              <w:t>(per 10 mmHg)</w:t>
            </w:r>
          </w:p>
        </w:tc>
        <w:tc>
          <w:tcPr>
            <w:tcW w:w="2977" w:type="dxa"/>
          </w:tcPr>
          <w:p w14:paraId="26A2C0AF" w14:textId="77777777" w:rsidR="00760D2D" w:rsidRPr="00DC3D0B" w:rsidRDefault="00754FBA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0.98 (0.98, 0.99)</w:t>
            </w:r>
          </w:p>
        </w:tc>
        <w:tc>
          <w:tcPr>
            <w:tcW w:w="2412" w:type="dxa"/>
          </w:tcPr>
          <w:p w14:paraId="4CC6BBF6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1.01 (1.00, 1.01)</w:t>
            </w:r>
          </w:p>
        </w:tc>
      </w:tr>
      <w:tr w:rsidR="00760D2D" w:rsidRPr="007465AD" w14:paraId="0BB3B86D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62045552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C-reactive protein (mg/L)</w:t>
            </w:r>
          </w:p>
        </w:tc>
        <w:tc>
          <w:tcPr>
            <w:tcW w:w="2977" w:type="dxa"/>
          </w:tcPr>
          <w:p w14:paraId="5B4A1D34" w14:textId="77777777" w:rsidR="00760D2D" w:rsidRPr="00DC3D0B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412" w:type="dxa"/>
          </w:tcPr>
          <w:p w14:paraId="454F3BBE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60D2D" w:rsidRPr="007465AD" w14:paraId="7405CC63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B6DD41" w14:textId="77777777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6A52CE2B" w14:textId="77777777" w:rsidR="00760D2D" w:rsidRPr="001F0812" w:rsidRDefault="00760D2D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F0812">
              <w:rPr>
                <w:sz w:val="18"/>
                <w:szCs w:val="18"/>
              </w:rPr>
              <w:t>&lt;1</w:t>
            </w:r>
          </w:p>
        </w:tc>
        <w:tc>
          <w:tcPr>
            <w:tcW w:w="2977" w:type="dxa"/>
          </w:tcPr>
          <w:p w14:paraId="05BC335F" w14:textId="77777777" w:rsidR="00760D2D" w:rsidRPr="00DC3D0B" w:rsidRDefault="00754FBA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C3D0B">
              <w:rPr>
                <w:sz w:val="18"/>
                <w:szCs w:val="18"/>
              </w:rPr>
              <w:t>Ref</w:t>
            </w:r>
          </w:p>
        </w:tc>
        <w:tc>
          <w:tcPr>
            <w:tcW w:w="2412" w:type="dxa"/>
          </w:tcPr>
          <w:p w14:paraId="200B7EA2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65AD">
              <w:rPr>
                <w:sz w:val="18"/>
                <w:szCs w:val="18"/>
              </w:rPr>
              <w:t>Ref</w:t>
            </w:r>
          </w:p>
        </w:tc>
      </w:tr>
      <w:tr w:rsidR="00754FBA" w:rsidRPr="007465AD" w14:paraId="18A116EA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7EF35E" w14:textId="77777777" w:rsidR="00754FBA" w:rsidRPr="00FE481C" w:rsidRDefault="00754FBA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2A4B2B4D" w14:textId="77777777" w:rsidR="00754FBA" w:rsidRPr="001F0812" w:rsidRDefault="00754FBA" w:rsidP="00C170CB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F0812">
              <w:rPr>
                <w:sz w:val="18"/>
                <w:szCs w:val="18"/>
              </w:rPr>
              <w:t>1-&lt;3</w:t>
            </w:r>
          </w:p>
        </w:tc>
        <w:tc>
          <w:tcPr>
            <w:tcW w:w="2977" w:type="dxa"/>
          </w:tcPr>
          <w:p w14:paraId="20C8EDC2" w14:textId="77777777" w:rsidR="00754FBA" w:rsidRPr="00DC3D0B" w:rsidRDefault="00754FBA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1.03 (1.01, 1.05)</w:t>
            </w:r>
          </w:p>
        </w:tc>
        <w:tc>
          <w:tcPr>
            <w:tcW w:w="2412" w:type="dxa"/>
          </w:tcPr>
          <w:p w14:paraId="5755FB93" w14:textId="77777777" w:rsidR="00754FBA" w:rsidRPr="007465AD" w:rsidRDefault="00754FBA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0.96 (0.93, 0.99)</w:t>
            </w:r>
          </w:p>
        </w:tc>
      </w:tr>
      <w:tr w:rsidR="00754FBA" w:rsidRPr="007465AD" w14:paraId="42A39CDC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6F8C0AF" w14:textId="77777777" w:rsidR="00754FBA" w:rsidRPr="00FE481C" w:rsidRDefault="00754FBA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3461" w:type="dxa"/>
          </w:tcPr>
          <w:p w14:paraId="4004E3D3" w14:textId="77777777" w:rsidR="00754FBA" w:rsidRPr="001F0812" w:rsidRDefault="00754FBA" w:rsidP="00C170CB">
            <w:pPr>
              <w:spacing w:before="40" w:after="4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F0812">
              <w:rPr>
                <w:sz w:val="18"/>
                <w:szCs w:val="18"/>
              </w:rPr>
              <w:t>≥3</w:t>
            </w:r>
          </w:p>
        </w:tc>
        <w:tc>
          <w:tcPr>
            <w:tcW w:w="2977" w:type="dxa"/>
          </w:tcPr>
          <w:p w14:paraId="16A4DF03" w14:textId="77777777" w:rsidR="00754FBA" w:rsidRPr="00DC3D0B" w:rsidRDefault="00754FBA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1.14 (1.11, 1.17)</w:t>
            </w:r>
          </w:p>
        </w:tc>
        <w:tc>
          <w:tcPr>
            <w:tcW w:w="2412" w:type="dxa"/>
          </w:tcPr>
          <w:p w14:paraId="4E0C22E5" w14:textId="77777777" w:rsidR="00754FBA" w:rsidRPr="007465AD" w:rsidRDefault="00754FBA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0.88 (0.85, 0.9)</w:t>
            </w:r>
          </w:p>
        </w:tc>
      </w:tr>
      <w:tr w:rsidR="00760D2D" w:rsidRPr="007465AD" w14:paraId="7325A991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19C56C75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Taking antidepressants</w:t>
            </w:r>
          </w:p>
        </w:tc>
        <w:tc>
          <w:tcPr>
            <w:tcW w:w="2977" w:type="dxa"/>
          </w:tcPr>
          <w:p w14:paraId="45DE7163" w14:textId="77777777" w:rsidR="00760D2D" w:rsidRPr="00DC3D0B" w:rsidRDefault="00754FBA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1.49 (1.44, 1.55)</w:t>
            </w:r>
          </w:p>
        </w:tc>
        <w:tc>
          <w:tcPr>
            <w:tcW w:w="2412" w:type="dxa"/>
          </w:tcPr>
          <w:p w14:paraId="01B0B53E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0.62 (0.59, 0.65)</w:t>
            </w:r>
          </w:p>
        </w:tc>
      </w:tr>
      <w:tr w:rsidR="00760D2D" w:rsidRPr="007465AD" w14:paraId="770508A3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06E719AA" w14:textId="7BDB71AE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 xml:space="preserve">Taking lipid lowering </w:t>
            </w:r>
            <w:r w:rsidR="00815DAB">
              <w:rPr>
                <w:b w:val="0"/>
                <w:sz w:val="18"/>
                <w:szCs w:val="18"/>
              </w:rPr>
              <w:br w:type="textWrapping" w:clear="all"/>
            </w:r>
            <w:r w:rsidRPr="001F0812">
              <w:rPr>
                <w:b w:val="0"/>
                <w:sz w:val="18"/>
                <w:szCs w:val="18"/>
              </w:rPr>
              <w:t>medications</w:t>
            </w:r>
          </w:p>
        </w:tc>
        <w:tc>
          <w:tcPr>
            <w:tcW w:w="2977" w:type="dxa"/>
          </w:tcPr>
          <w:p w14:paraId="6AD04E38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9.11 (8.93, 9.31)</w:t>
            </w:r>
          </w:p>
        </w:tc>
        <w:tc>
          <w:tcPr>
            <w:tcW w:w="2412" w:type="dxa"/>
          </w:tcPr>
          <w:p w14:paraId="5455B4C7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2.44 (2.36, 2.51)</w:t>
            </w:r>
          </w:p>
        </w:tc>
      </w:tr>
      <w:tr w:rsidR="00760D2D" w:rsidRPr="007465AD" w14:paraId="5FECDB56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172946F5" w14:textId="1E4A209C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 xml:space="preserve">Frequency of depressed mood </w:t>
            </w:r>
            <w:r w:rsidR="00815DAB">
              <w:rPr>
                <w:b w:val="0"/>
                <w:sz w:val="18"/>
                <w:szCs w:val="18"/>
              </w:rPr>
              <w:br w:type="textWrapping" w:clear="all"/>
            </w:r>
            <w:r w:rsidRPr="001F0812">
              <w:rPr>
                <w:b w:val="0"/>
                <w:sz w:val="18"/>
                <w:szCs w:val="18"/>
              </w:rPr>
              <w:t>in the past 2 weeks</w:t>
            </w:r>
          </w:p>
        </w:tc>
        <w:tc>
          <w:tcPr>
            <w:tcW w:w="2977" w:type="dxa"/>
          </w:tcPr>
          <w:p w14:paraId="2593F4A8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1.53 (1.46, 1.60)</w:t>
            </w:r>
          </w:p>
        </w:tc>
        <w:tc>
          <w:tcPr>
            <w:tcW w:w="2412" w:type="dxa"/>
          </w:tcPr>
          <w:p w14:paraId="381D87BB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1.09 (1.02, 1.15)</w:t>
            </w:r>
          </w:p>
        </w:tc>
      </w:tr>
      <w:tr w:rsidR="00760D2D" w:rsidRPr="007465AD" w14:paraId="39885655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1CA75A3F" w14:textId="283EC90C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 xml:space="preserve">Taking NSAIDs for pain relief </w:t>
            </w:r>
            <w:r w:rsidR="00815DAB">
              <w:rPr>
                <w:b w:val="0"/>
                <w:sz w:val="18"/>
                <w:szCs w:val="18"/>
              </w:rPr>
              <w:br w:type="textWrapping" w:clear="all"/>
            </w:r>
            <w:r w:rsidRPr="001F0812">
              <w:rPr>
                <w:b w:val="0"/>
                <w:sz w:val="18"/>
                <w:szCs w:val="18"/>
              </w:rPr>
              <w:t xml:space="preserve">purpose </w:t>
            </w:r>
          </w:p>
        </w:tc>
        <w:tc>
          <w:tcPr>
            <w:tcW w:w="2977" w:type="dxa"/>
          </w:tcPr>
          <w:p w14:paraId="5B3DDADB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0.75 (0.73, 0.77)</w:t>
            </w:r>
          </w:p>
        </w:tc>
        <w:tc>
          <w:tcPr>
            <w:tcW w:w="2412" w:type="dxa"/>
          </w:tcPr>
          <w:p w14:paraId="6F01F7B2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0.59 (0.57, 0.61)</w:t>
            </w:r>
          </w:p>
        </w:tc>
      </w:tr>
      <w:tr w:rsidR="00760D2D" w:rsidRPr="007465AD" w14:paraId="2982E0CD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3E64DFA8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Anxiety</w:t>
            </w:r>
          </w:p>
        </w:tc>
        <w:tc>
          <w:tcPr>
            <w:tcW w:w="2977" w:type="dxa"/>
          </w:tcPr>
          <w:p w14:paraId="3EE515A2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color w:val="000000"/>
                <w:sz w:val="18"/>
                <w:szCs w:val="18"/>
              </w:rPr>
              <w:t>1.07 (0.98, 1.16)</w:t>
            </w:r>
          </w:p>
        </w:tc>
        <w:tc>
          <w:tcPr>
            <w:tcW w:w="2412" w:type="dxa"/>
          </w:tcPr>
          <w:p w14:paraId="757BCD60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1.10 (0.99, 1.22)</w:t>
            </w:r>
          </w:p>
        </w:tc>
      </w:tr>
      <w:tr w:rsidR="00760D2D" w:rsidRPr="007465AD" w14:paraId="3F63A7AE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1CF6D4F1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Arthritis</w:t>
            </w:r>
          </w:p>
        </w:tc>
        <w:tc>
          <w:tcPr>
            <w:tcW w:w="2977" w:type="dxa"/>
          </w:tcPr>
          <w:p w14:paraId="4453EB6E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1.13 (1.10, 1.16)</w:t>
            </w:r>
          </w:p>
        </w:tc>
        <w:tc>
          <w:tcPr>
            <w:tcW w:w="2412" w:type="dxa"/>
          </w:tcPr>
          <w:p w14:paraId="627BB88B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0.81 (0.78, 0.84)</w:t>
            </w:r>
          </w:p>
        </w:tc>
      </w:tr>
      <w:tr w:rsidR="00760D2D" w:rsidRPr="007465AD" w14:paraId="76FDB3DA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6D24895D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Asthma</w:t>
            </w:r>
          </w:p>
        </w:tc>
        <w:tc>
          <w:tcPr>
            <w:tcW w:w="2977" w:type="dxa"/>
          </w:tcPr>
          <w:p w14:paraId="2DB695BE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1.05 (1.02, 1.08)</w:t>
            </w:r>
          </w:p>
        </w:tc>
        <w:tc>
          <w:tcPr>
            <w:tcW w:w="2412" w:type="dxa"/>
          </w:tcPr>
          <w:p w14:paraId="509B75A9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0.64 (0.62, 0.67)</w:t>
            </w:r>
          </w:p>
        </w:tc>
      </w:tr>
      <w:tr w:rsidR="00760D2D" w:rsidRPr="007465AD" w14:paraId="3B72141E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7DE99BC4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Bronchitis</w:t>
            </w:r>
          </w:p>
        </w:tc>
        <w:tc>
          <w:tcPr>
            <w:tcW w:w="2977" w:type="dxa"/>
          </w:tcPr>
          <w:p w14:paraId="0609ABDD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1.50 (1.41, 1.59)</w:t>
            </w:r>
          </w:p>
        </w:tc>
        <w:tc>
          <w:tcPr>
            <w:tcW w:w="2412" w:type="dxa"/>
          </w:tcPr>
          <w:p w14:paraId="3C12E1ED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0.84 (0.77, 0.91)</w:t>
            </w:r>
          </w:p>
        </w:tc>
      </w:tr>
      <w:tr w:rsidR="00760D2D" w:rsidRPr="007465AD" w14:paraId="0C264E0F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227AA6A1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 xml:space="preserve">Cancer </w:t>
            </w:r>
          </w:p>
        </w:tc>
        <w:tc>
          <w:tcPr>
            <w:tcW w:w="2977" w:type="dxa"/>
          </w:tcPr>
          <w:p w14:paraId="56573F43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0.94 (0.91, 0.97)</w:t>
            </w:r>
          </w:p>
        </w:tc>
        <w:tc>
          <w:tcPr>
            <w:tcW w:w="2412" w:type="dxa"/>
          </w:tcPr>
          <w:p w14:paraId="6C22BFD5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0.95 (0.91, 0.99)</w:t>
            </w:r>
          </w:p>
        </w:tc>
      </w:tr>
      <w:tr w:rsidR="00760D2D" w:rsidRPr="007465AD" w14:paraId="5BF285C2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348D5CB5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Coronary heart diseases</w:t>
            </w:r>
          </w:p>
        </w:tc>
        <w:tc>
          <w:tcPr>
            <w:tcW w:w="2977" w:type="dxa"/>
          </w:tcPr>
          <w:p w14:paraId="2E2A5BA1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19.93 (19.21, 20.67)</w:t>
            </w:r>
          </w:p>
        </w:tc>
        <w:tc>
          <w:tcPr>
            <w:tcW w:w="2412" w:type="dxa"/>
          </w:tcPr>
          <w:p w14:paraId="2A09FB18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0.67 (0.57, 0.78)</w:t>
            </w:r>
          </w:p>
        </w:tc>
      </w:tr>
      <w:tr w:rsidR="00760D2D" w:rsidRPr="007465AD" w14:paraId="16B2B68D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02024C9B" w14:textId="365A6CCE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 xml:space="preserve">Chronic obstructive pulmonary </w:t>
            </w:r>
            <w:r w:rsidR="00815DAB">
              <w:rPr>
                <w:b w:val="0"/>
                <w:sz w:val="18"/>
                <w:szCs w:val="18"/>
              </w:rPr>
              <w:br w:type="textWrapping" w:clear="all"/>
            </w:r>
            <w:r w:rsidRPr="001F0812">
              <w:rPr>
                <w:b w:val="0"/>
                <w:sz w:val="18"/>
                <w:szCs w:val="18"/>
              </w:rPr>
              <w:t>disease</w:t>
            </w:r>
          </w:p>
        </w:tc>
        <w:tc>
          <w:tcPr>
            <w:tcW w:w="2977" w:type="dxa"/>
          </w:tcPr>
          <w:p w14:paraId="2D4183B7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1.32 (1.17, 1.49)</w:t>
            </w:r>
          </w:p>
        </w:tc>
        <w:tc>
          <w:tcPr>
            <w:tcW w:w="2412" w:type="dxa"/>
          </w:tcPr>
          <w:p w14:paraId="4566E02B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6.90 (6.61, 7.21)</w:t>
            </w:r>
          </w:p>
        </w:tc>
      </w:tr>
      <w:tr w:rsidR="00760D2D" w:rsidRPr="007465AD" w14:paraId="19EB46A6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61120C66" w14:textId="6C563FC9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 xml:space="preserve">History of bipolar and major </w:t>
            </w:r>
            <w:r w:rsidR="00815DAB">
              <w:rPr>
                <w:b w:val="0"/>
                <w:sz w:val="18"/>
                <w:szCs w:val="18"/>
              </w:rPr>
              <w:br w:type="textWrapping" w:clear="all"/>
            </w:r>
            <w:r w:rsidRPr="001F0812">
              <w:rPr>
                <w:b w:val="0"/>
                <w:sz w:val="18"/>
                <w:szCs w:val="18"/>
              </w:rPr>
              <w:t>depression status</w:t>
            </w:r>
          </w:p>
        </w:tc>
        <w:tc>
          <w:tcPr>
            <w:tcW w:w="2977" w:type="dxa"/>
          </w:tcPr>
          <w:p w14:paraId="0C728258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1.06 (1.03, 1.09)</w:t>
            </w:r>
          </w:p>
        </w:tc>
        <w:tc>
          <w:tcPr>
            <w:tcW w:w="2412" w:type="dxa"/>
          </w:tcPr>
          <w:p w14:paraId="1FFF22EB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0.91 (0.87, 0.95)</w:t>
            </w:r>
          </w:p>
        </w:tc>
      </w:tr>
      <w:tr w:rsidR="00760D2D" w:rsidRPr="007465AD" w14:paraId="70D1E395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72020766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Fatigue</w:t>
            </w:r>
          </w:p>
        </w:tc>
        <w:tc>
          <w:tcPr>
            <w:tcW w:w="2977" w:type="dxa"/>
          </w:tcPr>
          <w:p w14:paraId="52E2BDA1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color w:val="000000"/>
                <w:sz w:val="18"/>
                <w:szCs w:val="18"/>
              </w:rPr>
              <w:t>0.94 (0.79, 1.11)</w:t>
            </w:r>
          </w:p>
        </w:tc>
        <w:tc>
          <w:tcPr>
            <w:tcW w:w="2412" w:type="dxa"/>
          </w:tcPr>
          <w:p w14:paraId="5F91A0C7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0.86 (0.70, 1.05)</w:t>
            </w:r>
          </w:p>
        </w:tc>
      </w:tr>
      <w:tr w:rsidR="00760D2D" w:rsidRPr="007465AD" w14:paraId="72EB60D7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3F14BD8B" w14:textId="4AEF0089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 xml:space="preserve">Fractured/broken bones in </w:t>
            </w:r>
            <w:r w:rsidR="00815DAB">
              <w:rPr>
                <w:b w:val="0"/>
                <w:sz w:val="18"/>
                <w:szCs w:val="18"/>
              </w:rPr>
              <w:br w:type="textWrapping" w:clear="all"/>
            </w:r>
            <w:r w:rsidRPr="001F0812">
              <w:rPr>
                <w:b w:val="0"/>
                <w:sz w:val="18"/>
                <w:szCs w:val="18"/>
              </w:rPr>
              <w:t>last 5 years</w:t>
            </w:r>
          </w:p>
        </w:tc>
        <w:tc>
          <w:tcPr>
            <w:tcW w:w="2977" w:type="dxa"/>
          </w:tcPr>
          <w:p w14:paraId="19B8656D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color w:val="000000"/>
                <w:sz w:val="18"/>
                <w:szCs w:val="18"/>
              </w:rPr>
              <w:t>1.02 (0.99, 1.05)</w:t>
            </w:r>
          </w:p>
        </w:tc>
        <w:tc>
          <w:tcPr>
            <w:tcW w:w="2412" w:type="dxa"/>
          </w:tcPr>
          <w:p w14:paraId="5217B79A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0.98 (0.94, 1.02)</w:t>
            </w:r>
          </w:p>
        </w:tc>
      </w:tr>
      <w:tr w:rsidR="00760D2D" w:rsidRPr="007465AD" w14:paraId="40B48CAF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4AEF0666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Gout</w:t>
            </w:r>
          </w:p>
        </w:tc>
        <w:tc>
          <w:tcPr>
            <w:tcW w:w="2977" w:type="dxa"/>
          </w:tcPr>
          <w:p w14:paraId="4ED55F48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1.53 (1.45, 1.62)</w:t>
            </w:r>
          </w:p>
        </w:tc>
        <w:tc>
          <w:tcPr>
            <w:tcW w:w="2412" w:type="dxa"/>
          </w:tcPr>
          <w:p w14:paraId="6AB51A08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0.66 (0.62, 0.71)</w:t>
            </w:r>
          </w:p>
        </w:tc>
      </w:tr>
      <w:tr w:rsidR="00760D2D" w:rsidRPr="007465AD" w14:paraId="02EB1C45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6985DF00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Heart failure</w:t>
            </w:r>
          </w:p>
        </w:tc>
        <w:tc>
          <w:tcPr>
            <w:tcW w:w="2977" w:type="dxa"/>
          </w:tcPr>
          <w:p w14:paraId="4FC90380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3.15 (2.45, 4.04)</w:t>
            </w:r>
          </w:p>
        </w:tc>
        <w:tc>
          <w:tcPr>
            <w:tcW w:w="2412" w:type="dxa"/>
          </w:tcPr>
          <w:p w14:paraId="6D98330B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0.65 (0.48, 0.89)</w:t>
            </w:r>
          </w:p>
        </w:tc>
      </w:tr>
      <w:tr w:rsidR="00760D2D" w:rsidRPr="007465AD" w14:paraId="56246171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10A82C81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Kidney failure</w:t>
            </w:r>
          </w:p>
        </w:tc>
        <w:tc>
          <w:tcPr>
            <w:tcW w:w="2977" w:type="dxa"/>
          </w:tcPr>
          <w:p w14:paraId="1EC01581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2.34 (1.69, 3.23)</w:t>
            </w:r>
          </w:p>
        </w:tc>
        <w:tc>
          <w:tcPr>
            <w:tcW w:w="2412" w:type="dxa"/>
          </w:tcPr>
          <w:p w14:paraId="4A05A8AA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0.76 (0.50, 1.15)</w:t>
            </w:r>
          </w:p>
        </w:tc>
      </w:tr>
      <w:tr w:rsidR="00760D2D" w:rsidRPr="007465AD" w14:paraId="317F4464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4CBB042A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Osteoporosis</w:t>
            </w:r>
          </w:p>
        </w:tc>
        <w:tc>
          <w:tcPr>
            <w:tcW w:w="2977" w:type="dxa"/>
          </w:tcPr>
          <w:p w14:paraId="3D9BB07A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color w:val="000000"/>
                <w:sz w:val="18"/>
                <w:szCs w:val="18"/>
              </w:rPr>
              <w:t>0.95 (0.90, 1.00)</w:t>
            </w:r>
          </w:p>
        </w:tc>
        <w:tc>
          <w:tcPr>
            <w:tcW w:w="2412" w:type="dxa"/>
          </w:tcPr>
          <w:p w14:paraId="18CDFD68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0.57 (0.54, 0.62)</w:t>
            </w:r>
          </w:p>
        </w:tc>
      </w:tr>
      <w:tr w:rsidR="00760D2D" w:rsidRPr="007465AD" w14:paraId="13B35BC0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7A6F8059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Parkinson</w:t>
            </w:r>
          </w:p>
        </w:tc>
        <w:tc>
          <w:tcPr>
            <w:tcW w:w="2977" w:type="dxa"/>
          </w:tcPr>
          <w:p w14:paraId="229BD63D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color w:val="000000"/>
                <w:sz w:val="18"/>
                <w:szCs w:val="18"/>
              </w:rPr>
              <w:t>1.00 (0.85, 1.17)</w:t>
            </w:r>
          </w:p>
        </w:tc>
        <w:tc>
          <w:tcPr>
            <w:tcW w:w="2412" w:type="dxa"/>
          </w:tcPr>
          <w:p w14:paraId="4F769808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0.61 (0.50, 0.75)</w:t>
            </w:r>
          </w:p>
        </w:tc>
      </w:tr>
      <w:tr w:rsidR="00760D2D" w:rsidRPr="007465AD" w14:paraId="289A8DFD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62D39D5B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Peripheral vascular disease</w:t>
            </w:r>
          </w:p>
        </w:tc>
        <w:tc>
          <w:tcPr>
            <w:tcW w:w="2977" w:type="dxa"/>
          </w:tcPr>
          <w:p w14:paraId="6B488645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2.66 (2.24, 3.17)</w:t>
            </w:r>
          </w:p>
        </w:tc>
        <w:tc>
          <w:tcPr>
            <w:tcW w:w="2412" w:type="dxa"/>
          </w:tcPr>
          <w:p w14:paraId="5853F994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1.86 (1.49, 2.33)</w:t>
            </w:r>
          </w:p>
        </w:tc>
      </w:tr>
      <w:tr w:rsidR="00760D2D" w:rsidRPr="007465AD" w14:paraId="593993D9" w14:textId="77777777" w:rsidTr="003E7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4C45F9FA" w14:textId="77777777" w:rsidR="00760D2D" w:rsidRPr="001F0812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1F0812">
              <w:rPr>
                <w:b w:val="0"/>
                <w:sz w:val="18"/>
                <w:szCs w:val="18"/>
              </w:rPr>
              <w:t>Stroke</w:t>
            </w:r>
          </w:p>
        </w:tc>
        <w:tc>
          <w:tcPr>
            <w:tcW w:w="2977" w:type="dxa"/>
          </w:tcPr>
          <w:p w14:paraId="3393C835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9.25 (8.72, 9.82)</w:t>
            </w:r>
          </w:p>
        </w:tc>
        <w:tc>
          <w:tcPr>
            <w:tcW w:w="2412" w:type="dxa"/>
          </w:tcPr>
          <w:p w14:paraId="477471AB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b/>
                <w:bCs/>
                <w:color w:val="000000"/>
                <w:sz w:val="18"/>
                <w:szCs w:val="18"/>
              </w:rPr>
              <w:t>4.06 (3.79, 4.36)</w:t>
            </w:r>
          </w:p>
        </w:tc>
      </w:tr>
      <w:tr w:rsidR="00760D2D" w:rsidRPr="007465AD" w14:paraId="7B692AFF" w14:textId="77777777" w:rsidTr="003E7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gridSpan w:val="2"/>
          </w:tcPr>
          <w:p w14:paraId="10E9C6CC" w14:textId="4378634B" w:rsidR="00760D2D" w:rsidRPr="00FE481C" w:rsidRDefault="00760D2D" w:rsidP="00C170CB">
            <w:pPr>
              <w:spacing w:before="40" w:after="40" w:line="240" w:lineRule="auto"/>
              <w:rPr>
                <w:b w:val="0"/>
                <w:sz w:val="18"/>
                <w:szCs w:val="18"/>
              </w:rPr>
            </w:pPr>
            <w:r w:rsidRPr="00FE481C">
              <w:rPr>
                <w:b w:val="0"/>
                <w:sz w:val="18"/>
                <w:szCs w:val="18"/>
              </w:rPr>
              <w:t xml:space="preserve">Frequency of tiredness / </w:t>
            </w:r>
            <w:r w:rsidR="00815DAB">
              <w:rPr>
                <w:b w:val="0"/>
                <w:sz w:val="18"/>
                <w:szCs w:val="18"/>
              </w:rPr>
              <w:br w:type="textWrapping" w:clear="all"/>
            </w:r>
            <w:r w:rsidRPr="00FE481C">
              <w:rPr>
                <w:b w:val="0"/>
                <w:sz w:val="18"/>
                <w:szCs w:val="18"/>
              </w:rPr>
              <w:t>lethargy in last 2 weeks</w:t>
            </w:r>
          </w:p>
        </w:tc>
        <w:tc>
          <w:tcPr>
            <w:tcW w:w="2977" w:type="dxa"/>
          </w:tcPr>
          <w:p w14:paraId="737C4737" w14:textId="77777777" w:rsidR="00760D2D" w:rsidRPr="00DC3D0B" w:rsidRDefault="00DC3D0B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DC3D0B">
              <w:rPr>
                <w:rFonts w:cs="Calibri"/>
                <w:b/>
                <w:bCs/>
                <w:color w:val="000000"/>
                <w:sz w:val="18"/>
                <w:szCs w:val="18"/>
              </w:rPr>
              <w:t>1.62 (1.57, 1.67)</w:t>
            </w:r>
          </w:p>
        </w:tc>
        <w:tc>
          <w:tcPr>
            <w:tcW w:w="2412" w:type="dxa"/>
          </w:tcPr>
          <w:p w14:paraId="01C4F149" w14:textId="77777777" w:rsidR="00760D2D" w:rsidRPr="007465AD" w:rsidRDefault="00760D2D" w:rsidP="00C170CB">
            <w:pPr>
              <w:spacing w:before="40" w:after="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18"/>
                <w:szCs w:val="18"/>
              </w:rPr>
            </w:pPr>
            <w:r w:rsidRPr="007465AD">
              <w:rPr>
                <w:rFonts w:cs="Calibri"/>
                <w:color w:val="000000"/>
                <w:sz w:val="18"/>
                <w:szCs w:val="18"/>
              </w:rPr>
              <w:t>0.96 (0.92, 1.00)</w:t>
            </w:r>
          </w:p>
        </w:tc>
      </w:tr>
    </w:tbl>
    <w:p w14:paraId="6DABFF53" w14:textId="15FF3F1A" w:rsidR="00F92A97" w:rsidRDefault="00F92A97" w:rsidP="00F92A97">
      <w:pPr>
        <w:spacing w:before="120" w:line="276" w:lineRule="auto"/>
      </w:pPr>
      <w:r w:rsidRPr="00E9790D">
        <w:rPr>
          <w:vertAlign w:val="superscript"/>
        </w:rPr>
        <w:t>a</w:t>
      </w:r>
      <w:r>
        <w:t xml:space="preserve"> Definition of low alcohol consumption: women 0 to 19.99 gram ethanol/day (g/d) or men 0 to 39.99 g/d; </w:t>
      </w:r>
      <w:r w:rsidR="00FD57E7">
        <w:t xml:space="preserve">definition of moderate alcohol consumption: women 20 to 39.99 g/d or men 40 to 59.99 g/d; </w:t>
      </w:r>
      <w:r>
        <w:t>definition of high alcohol consumption: wome</w:t>
      </w:r>
      <w:r w:rsidR="00FD57E7">
        <w:t>n ≥40 to 39.99 g/d or men ≥6</w:t>
      </w:r>
      <w:r>
        <w:t>0 g/d.</w:t>
      </w:r>
    </w:p>
    <w:p w14:paraId="7A6EF861" w14:textId="3EA1E862" w:rsidR="00F92A97" w:rsidRDefault="00F92A97" w:rsidP="00F92A97">
      <w:pPr>
        <w:spacing w:before="120" w:line="276" w:lineRule="auto"/>
      </w:pPr>
      <w:r w:rsidRPr="00E9790D">
        <w:rPr>
          <w:vertAlign w:val="superscript"/>
        </w:rPr>
        <w:t>b</w:t>
      </w:r>
      <w:r>
        <w:t xml:space="preserve"> “Inactive” was defined by ≤1 hour of performing walking, moderate and vigorous activity. “Medium or high” was defined by &gt;2 hour of performing walking, moderate and vigorous activity. All other amounts of physical activity were grouped into the category “Low”.</w:t>
      </w:r>
    </w:p>
    <w:p w14:paraId="3B0DCA32" w14:textId="2CB6B908" w:rsidR="00D971A0" w:rsidRDefault="00D971A0" w:rsidP="00C170CB">
      <w:pPr>
        <w:spacing w:before="120"/>
      </w:pPr>
      <w:r>
        <w:t xml:space="preserve">Statistically significant results are in bold. </w:t>
      </w:r>
    </w:p>
    <w:p w14:paraId="77D847E9" w14:textId="18924D97" w:rsidR="00CD5D8A" w:rsidRDefault="00CD5D8A" w:rsidP="00F85470"/>
    <w:p w14:paraId="3FB754D3" w14:textId="7A786E60" w:rsidR="00B52D57" w:rsidRDefault="00B52D57" w:rsidP="00F85470">
      <w:r>
        <w:br w:type="page"/>
      </w:r>
    </w:p>
    <w:p w14:paraId="53B95120" w14:textId="15A7848E" w:rsidR="00B52D57" w:rsidRPr="003E7251" w:rsidRDefault="00B52D57" w:rsidP="00797C37">
      <w:pPr>
        <w:pStyle w:val="berschrift1"/>
      </w:pPr>
      <w:bookmarkStart w:id="7" w:name="_Toc83047205"/>
      <w:r w:rsidRPr="003E7251">
        <w:rPr>
          <w:b/>
        </w:rPr>
        <w:t>Supplemental Table A</w:t>
      </w:r>
      <w:r>
        <w:rPr>
          <w:b/>
        </w:rPr>
        <w:t>4</w:t>
      </w:r>
      <w:r w:rsidRPr="003E7251">
        <w:rPr>
          <w:b/>
        </w:rPr>
        <w:t>.</w:t>
      </w:r>
      <w:r w:rsidRPr="003E7251">
        <w:t xml:space="preserve"> </w:t>
      </w:r>
      <w:r w:rsidRPr="00C212D2">
        <w:t xml:space="preserve">Proportion of missing values in baseline characteristics of </w:t>
      </w:r>
      <w:r w:rsidRPr="003E7251">
        <w:t>included study participants from the ESTHER (N=5,258) and UK Biobank study (N=305,394)</w:t>
      </w:r>
      <w:r>
        <w:t xml:space="preserve"> before imputation</w:t>
      </w:r>
      <w:bookmarkEnd w:id="7"/>
    </w:p>
    <w:tbl>
      <w:tblPr>
        <w:tblStyle w:val="EinfacheTabelle4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639"/>
        <w:gridCol w:w="3231"/>
        <w:gridCol w:w="3202"/>
      </w:tblGrid>
      <w:tr w:rsidR="00B52D57" w:rsidRPr="000A7F72" w14:paraId="68580BE3" w14:textId="77777777" w:rsidTr="001E24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  <w:tcBorders>
              <w:top w:val="single" w:sz="4" w:space="0" w:color="auto"/>
              <w:bottom w:val="nil"/>
            </w:tcBorders>
          </w:tcPr>
          <w:p w14:paraId="076A16E3" w14:textId="77777777" w:rsidR="00B52D57" w:rsidRPr="000A7F72" w:rsidRDefault="00B52D57" w:rsidP="001E24D9">
            <w:pPr>
              <w:spacing w:line="240" w:lineRule="auto"/>
              <w:rPr>
                <w:szCs w:val="20"/>
              </w:rPr>
            </w:pPr>
            <w:r w:rsidRPr="000A7F72">
              <w:rPr>
                <w:szCs w:val="20"/>
              </w:rPr>
              <w:t>Characteristics</w:t>
            </w:r>
          </w:p>
        </w:tc>
        <w:tc>
          <w:tcPr>
            <w:tcW w:w="3231" w:type="dxa"/>
            <w:tcBorders>
              <w:top w:val="single" w:sz="4" w:space="0" w:color="auto"/>
              <w:bottom w:val="nil"/>
            </w:tcBorders>
          </w:tcPr>
          <w:p w14:paraId="0BFCC947" w14:textId="77777777" w:rsidR="00B52D57" w:rsidRPr="000A7F72" w:rsidRDefault="00B52D57" w:rsidP="001E24D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szCs w:val="20"/>
              </w:rPr>
              <w:t xml:space="preserve">ESTHER </w:t>
            </w:r>
            <w:r w:rsidRPr="000A7F72">
              <w:rPr>
                <w:szCs w:val="20"/>
              </w:rPr>
              <w:br w:type="textWrapping" w:clear="all"/>
              <w:t>(N=5,258)</w:t>
            </w:r>
          </w:p>
        </w:tc>
        <w:tc>
          <w:tcPr>
            <w:tcW w:w="3202" w:type="dxa"/>
            <w:tcBorders>
              <w:top w:val="single" w:sz="4" w:space="0" w:color="auto"/>
              <w:bottom w:val="nil"/>
            </w:tcBorders>
          </w:tcPr>
          <w:p w14:paraId="7BC24EDA" w14:textId="77777777" w:rsidR="00B52D57" w:rsidRPr="000A7F72" w:rsidRDefault="00B52D57" w:rsidP="001E24D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szCs w:val="20"/>
              </w:rPr>
              <w:t xml:space="preserve">UK Biobank </w:t>
            </w:r>
            <w:r w:rsidRPr="000A7F72">
              <w:rPr>
                <w:szCs w:val="20"/>
              </w:rPr>
              <w:br w:type="textWrapping" w:clear="all"/>
              <w:t>(N=305,394)</w:t>
            </w:r>
          </w:p>
        </w:tc>
      </w:tr>
      <w:tr w:rsidR="00B52D57" w:rsidRPr="000A7F72" w14:paraId="4BBF94D5" w14:textId="77777777" w:rsidTr="001E2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CE5B3" w14:textId="77777777" w:rsidR="00B52D57" w:rsidRPr="000A7F72" w:rsidRDefault="00B52D57" w:rsidP="001E24D9">
            <w:pPr>
              <w:spacing w:line="240" w:lineRule="auto"/>
              <w:jc w:val="center"/>
              <w:rPr>
                <w:b w:val="0"/>
                <w:szCs w:val="20"/>
              </w:rPr>
            </w:pP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94BC87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0"/>
              </w:rPr>
            </w:pPr>
            <w:r>
              <w:rPr>
                <w:b/>
                <w:szCs w:val="20"/>
              </w:rPr>
              <w:t>n missing</w:t>
            </w:r>
            <w:r w:rsidRPr="000A7F72">
              <w:rPr>
                <w:b/>
                <w:szCs w:val="20"/>
              </w:rPr>
              <w:t xml:space="preserve"> (%)</w:t>
            </w:r>
          </w:p>
        </w:tc>
        <w:tc>
          <w:tcPr>
            <w:tcW w:w="320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C1138DF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0"/>
              </w:rPr>
            </w:pPr>
            <w:r w:rsidRPr="000A7F72">
              <w:rPr>
                <w:b/>
                <w:szCs w:val="20"/>
              </w:rPr>
              <w:t xml:space="preserve">n </w:t>
            </w:r>
            <w:r>
              <w:rPr>
                <w:b/>
                <w:szCs w:val="20"/>
              </w:rPr>
              <w:t xml:space="preserve">missing </w:t>
            </w:r>
            <w:r w:rsidRPr="000A7F72">
              <w:rPr>
                <w:b/>
                <w:szCs w:val="20"/>
              </w:rPr>
              <w:t>(%)</w:t>
            </w:r>
          </w:p>
        </w:tc>
      </w:tr>
      <w:tr w:rsidR="00B52D57" w:rsidRPr="000A7F72" w14:paraId="42E50E44" w14:textId="77777777" w:rsidTr="003F2458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  <w:tcBorders>
              <w:top w:val="single" w:sz="4" w:space="0" w:color="auto"/>
            </w:tcBorders>
          </w:tcPr>
          <w:p w14:paraId="0FBD96B5" w14:textId="77777777" w:rsidR="00B52D57" w:rsidRPr="00D10ED3" w:rsidRDefault="00B52D57" w:rsidP="001E24D9">
            <w:pPr>
              <w:spacing w:line="240" w:lineRule="auto"/>
              <w:rPr>
                <w:b w:val="0"/>
                <w:szCs w:val="20"/>
              </w:rPr>
            </w:pPr>
            <w:r w:rsidRPr="00D10ED3">
              <w:rPr>
                <w:b w:val="0"/>
                <w:szCs w:val="20"/>
              </w:rPr>
              <w:t>Age [years]</w:t>
            </w:r>
          </w:p>
        </w:tc>
        <w:tc>
          <w:tcPr>
            <w:tcW w:w="3231" w:type="dxa"/>
            <w:tcBorders>
              <w:top w:val="single" w:sz="4" w:space="0" w:color="auto"/>
            </w:tcBorders>
            <w:vAlign w:val="center"/>
          </w:tcPr>
          <w:p w14:paraId="774B63BC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0 (0.0)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vAlign w:val="center"/>
          </w:tcPr>
          <w:p w14:paraId="223E162A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0 (0.0)</w:t>
            </w:r>
          </w:p>
        </w:tc>
      </w:tr>
      <w:tr w:rsidR="00B52D57" w:rsidRPr="000A7F72" w14:paraId="037B24AE" w14:textId="77777777" w:rsidTr="001E2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</w:tcPr>
          <w:p w14:paraId="68612BB4" w14:textId="77777777" w:rsidR="00B52D57" w:rsidRPr="00D10ED3" w:rsidRDefault="00B52D57" w:rsidP="001E24D9">
            <w:pPr>
              <w:spacing w:line="240" w:lineRule="auto"/>
              <w:rPr>
                <w:b w:val="0"/>
                <w:szCs w:val="20"/>
              </w:rPr>
            </w:pPr>
            <w:r w:rsidRPr="00D10ED3">
              <w:rPr>
                <w:b w:val="0"/>
                <w:szCs w:val="20"/>
              </w:rPr>
              <w:t>Sex</w:t>
            </w:r>
          </w:p>
        </w:tc>
        <w:tc>
          <w:tcPr>
            <w:tcW w:w="3231" w:type="dxa"/>
            <w:vAlign w:val="center"/>
          </w:tcPr>
          <w:p w14:paraId="72D692E5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0 (0.0)</w:t>
            </w:r>
          </w:p>
        </w:tc>
        <w:tc>
          <w:tcPr>
            <w:tcW w:w="3202" w:type="dxa"/>
            <w:vAlign w:val="center"/>
          </w:tcPr>
          <w:p w14:paraId="2CCE5AB9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0 (0.0)</w:t>
            </w:r>
          </w:p>
        </w:tc>
      </w:tr>
      <w:tr w:rsidR="00B52D57" w:rsidRPr="000A7F72" w14:paraId="28D41217" w14:textId="77777777" w:rsidTr="001E2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</w:tcPr>
          <w:p w14:paraId="263AE6E7" w14:textId="77777777" w:rsidR="00B52D57" w:rsidRPr="00D10ED3" w:rsidRDefault="00B52D57" w:rsidP="001E24D9">
            <w:pPr>
              <w:spacing w:line="240" w:lineRule="auto"/>
              <w:rPr>
                <w:b w:val="0"/>
                <w:szCs w:val="20"/>
              </w:rPr>
            </w:pPr>
            <w:r w:rsidRPr="00D10ED3">
              <w:rPr>
                <w:b w:val="0"/>
                <w:szCs w:val="20"/>
              </w:rPr>
              <w:t>Low-dose ASA use</w:t>
            </w:r>
          </w:p>
        </w:tc>
        <w:tc>
          <w:tcPr>
            <w:tcW w:w="3231" w:type="dxa"/>
            <w:vAlign w:val="center"/>
          </w:tcPr>
          <w:p w14:paraId="3CB8EE88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0 (0.0)</w:t>
            </w:r>
          </w:p>
        </w:tc>
        <w:tc>
          <w:tcPr>
            <w:tcW w:w="3202" w:type="dxa"/>
            <w:vAlign w:val="center"/>
          </w:tcPr>
          <w:p w14:paraId="1DA39D3E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0 (0.0)</w:t>
            </w:r>
          </w:p>
        </w:tc>
      </w:tr>
      <w:tr w:rsidR="00B52D57" w:rsidRPr="000A7F72" w14:paraId="793E682D" w14:textId="77777777" w:rsidTr="001E2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</w:tcPr>
          <w:p w14:paraId="6AC6C988" w14:textId="77777777" w:rsidR="00B52D57" w:rsidRPr="00D10ED3" w:rsidRDefault="00B52D57" w:rsidP="001E24D9">
            <w:pPr>
              <w:spacing w:line="240" w:lineRule="auto"/>
              <w:rPr>
                <w:b w:val="0"/>
                <w:szCs w:val="20"/>
              </w:rPr>
            </w:pPr>
            <w:r w:rsidRPr="00D10ED3">
              <w:rPr>
                <w:b w:val="0"/>
                <w:szCs w:val="20"/>
              </w:rPr>
              <w:t>Number of individuals in household</w:t>
            </w:r>
          </w:p>
        </w:tc>
        <w:tc>
          <w:tcPr>
            <w:tcW w:w="3231" w:type="dxa"/>
            <w:vAlign w:val="center"/>
          </w:tcPr>
          <w:p w14:paraId="672E43B1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144 (2.7)</w:t>
            </w:r>
          </w:p>
        </w:tc>
        <w:tc>
          <w:tcPr>
            <w:tcW w:w="3202" w:type="dxa"/>
            <w:vAlign w:val="center"/>
          </w:tcPr>
          <w:p w14:paraId="74E7BCAE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szCs w:val="20"/>
              </w:rPr>
              <w:t>3,024 (1.0)</w:t>
            </w:r>
          </w:p>
        </w:tc>
      </w:tr>
      <w:tr w:rsidR="00B52D57" w:rsidRPr="000A7F72" w14:paraId="3CACB24D" w14:textId="77777777" w:rsidTr="001E2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</w:tcPr>
          <w:p w14:paraId="6A2F880C" w14:textId="77777777" w:rsidR="00B52D57" w:rsidRPr="00D10ED3" w:rsidRDefault="00B52D57" w:rsidP="001E24D9">
            <w:pPr>
              <w:spacing w:line="240" w:lineRule="auto"/>
              <w:rPr>
                <w:b w:val="0"/>
                <w:szCs w:val="20"/>
              </w:rPr>
            </w:pPr>
            <w:r w:rsidRPr="00D10ED3">
              <w:rPr>
                <w:b w:val="0"/>
                <w:szCs w:val="20"/>
              </w:rPr>
              <w:t>School education [years]</w:t>
            </w:r>
          </w:p>
        </w:tc>
        <w:tc>
          <w:tcPr>
            <w:tcW w:w="3231" w:type="dxa"/>
            <w:vAlign w:val="center"/>
          </w:tcPr>
          <w:p w14:paraId="3C831E62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129 (2.5)</w:t>
            </w:r>
          </w:p>
        </w:tc>
        <w:tc>
          <w:tcPr>
            <w:tcW w:w="3202" w:type="dxa"/>
            <w:vAlign w:val="center"/>
          </w:tcPr>
          <w:p w14:paraId="0D317045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5,740 (1.9)</w:t>
            </w:r>
          </w:p>
        </w:tc>
      </w:tr>
      <w:tr w:rsidR="00B52D57" w:rsidRPr="000A7F72" w14:paraId="6E29FC96" w14:textId="77777777" w:rsidTr="001E2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</w:tcPr>
          <w:p w14:paraId="48410665" w14:textId="77777777" w:rsidR="00B52D57" w:rsidRPr="00D10ED3" w:rsidRDefault="00B52D57" w:rsidP="001E24D9">
            <w:pPr>
              <w:spacing w:line="240" w:lineRule="auto"/>
              <w:rPr>
                <w:b w:val="0"/>
                <w:szCs w:val="20"/>
              </w:rPr>
            </w:pPr>
            <w:r w:rsidRPr="00D10ED3">
              <w:rPr>
                <w:b w:val="0"/>
                <w:szCs w:val="20"/>
              </w:rPr>
              <w:t>BMI [kg/m</w:t>
            </w:r>
            <w:r w:rsidRPr="00D10ED3">
              <w:rPr>
                <w:b w:val="0"/>
                <w:szCs w:val="20"/>
                <w:vertAlign w:val="superscript"/>
              </w:rPr>
              <w:t>2</w:t>
            </w:r>
            <w:r w:rsidRPr="00D10ED3">
              <w:rPr>
                <w:b w:val="0"/>
                <w:szCs w:val="20"/>
              </w:rPr>
              <w:t>]</w:t>
            </w:r>
          </w:p>
        </w:tc>
        <w:tc>
          <w:tcPr>
            <w:tcW w:w="3231" w:type="dxa"/>
            <w:vAlign w:val="center"/>
          </w:tcPr>
          <w:p w14:paraId="019F230B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9 (0.2)</w:t>
            </w:r>
          </w:p>
        </w:tc>
        <w:tc>
          <w:tcPr>
            <w:tcW w:w="3202" w:type="dxa"/>
            <w:vAlign w:val="center"/>
          </w:tcPr>
          <w:p w14:paraId="51100203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noProof w:val="0"/>
                <w:color w:val="000000"/>
                <w:szCs w:val="20"/>
              </w:rPr>
              <w:t>1,866 (0.6)</w:t>
            </w:r>
          </w:p>
        </w:tc>
      </w:tr>
      <w:tr w:rsidR="00B52D57" w:rsidRPr="000A7F72" w14:paraId="725BF8FE" w14:textId="77777777" w:rsidTr="001E2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</w:tcPr>
          <w:p w14:paraId="5BCC0771" w14:textId="77777777" w:rsidR="00B52D57" w:rsidRPr="00D10ED3" w:rsidRDefault="00B52D57" w:rsidP="001E24D9">
            <w:pPr>
              <w:spacing w:line="240" w:lineRule="auto"/>
              <w:rPr>
                <w:b w:val="0"/>
                <w:szCs w:val="20"/>
              </w:rPr>
            </w:pPr>
            <w:r w:rsidRPr="00D10ED3">
              <w:rPr>
                <w:b w:val="0"/>
                <w:szCs w:val="20"/>
              </w:rPr>
              <w:t>Smoking</w:t>
            </w:r>
          </w:p>
        </w:tc>
        <w:tc>
          <w:tcPr>
            <w:tcW w:w="3231" w:type="dxa"/>
            <w:vAlign w:val="center"/>
          </w:tcPr>
          <w:p w14:paraId="3D466B1E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121 (2.3)</w:t>
            </w:r>
          </w:p>
        </w:tc>
        <w:tc>
          <w:tcPr>
            <w:tcW w:w="3202" w:type="dxa"/>
            <w:vAlign w:val="center"/>
          </w:tcPr>
          <w:p w14:paraId="51883B68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641 (0.2)</w:t>
            </w:r>
          </w:p>
        </w:tc>
      </w:tr>
      <w:tr w:rsidR="00B52D57" w:rsidRPr="000A7F72" w14:paraId="78FBFD2C" w14:textId="77777777" w:rsidTr="001E2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</w:tcPr>
          <w:p w14:paraId="4D6C1DE9" w14:textId="77777777" w:rsidR="00B52D57" w:rsidRPr="00D10ED3" w:rsidRDefault="00B52D57" w:rsidP="001E24D9">
            <w:pPr>
              <w:spacing w:line="240" w:lineRule="auto"/>
              <w:rPr>
                <w:b w:val="0"/>
                <w:szCs w:val="20"/>
              </w:rPr>
            </w:pPr>
            <w:r w:rsidRPr="00D10ED3">
              <w:rPr>
                <w:b w:val="0"/>
                <w:szCs w:val="20"/>
              </w:rPr>
              <w:t xml:space="preserve">Alcohol consumption  </w:t>
            </w:r>
          </w:p>
        </w:tc>
        <w:tc>
          <w:tcPr>
            <w:tcW w:w="3231" w:type="dxa"/>
            <w:vAlign w:val="center"/>
          </w:tcPr>
          <w:p w14:paraId="47C45460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453 (8.6)</w:t>
            </w:r>
          </w:p>
        </w:tc>
        <w:tc>
          <w:tcPr>
            <w:tcW w:w="3202" w:type="dxa"/>
            <w:vAlign w:val="center"/>
          </w:tcPr>
          <w:p w14:paraId="51E5D3D2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0 (0.0)</w:t>
            </w:r>
          </w:p>
        </w:tc>
      </w:tr>
      <w:tr w:rsidR="00B52D57" w:rsidRPr="000A7F72" w14:paraId="79D7476F" w14:textId="77777777" w:rsidTr="001E2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</w:tcPr>
          <w:p w14:paraId="762C71AC" w14:textId="77777777" w:rsidR="00B52D57" w:rsidRPr="00D10ED3" w:rsidRDefault="00B52D57" w:rsidP="001E24D9">
            <w:pPr>
              <w:spacing w:line="240" w:lineRule="auto"/>
              <w:rPr>
                <w:b w:val="0"/>
                <w:szCs w:val="20"/>
              </w:rPr>
            </w:pPr>
            <w:r w:rsidRPr="00D10ED3">
              <w:rPr>
                <w:b w:val="0"/>
                <w:szCs w:val="20"/>
              </w:rPr>
              <w:t xml:space="preserve">Physical activity </w:t>
            </w:r>
          </w:p>
        </w:tc>
        <w:tc>
          <w:tcPr>
            <w:tcW w:w="3231" w:type="dxa"/>
            <w:vAlign w:val="center"/>
          </w:tcPr>
          <w:p w14:paraId="2211DAE2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12 (0.2)</w:t>
            </w:r>
          </w:p>
        </w:tc>
        <w:tc>
          <w:tcPr>
            <w:tcW w:w="3202" w:type="dxa"/>
            <w:vAlign w:val="center"/>
          </w:tcPr>
          <w:p w14:paraId="2206CC45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65,224 (21.4)</w:t>
            </w:r>
          </w:p>
        </w:tc>
      </w:tr>
      <w:tr w:rsidR="00B52D57" w:rsidRPr="000A7F72" w14:paraId="14747010" w14:textId="77777777" w:rsidTr="001E2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</w:tcPr>
          <w:p w14:paraId="52DC5B65" w14:textId="77777777" w:rsidR="00B52D57" w:rsidRPr="00D10ED3" w:rsidRDefault="00B52D57" w:rsidP="001E24D9">
            <w:pPr>
              <w:spacing w:line="240" w:lineRule="auto"/>
              <w:rPr>
                <w:b w:val="0"/>
                <w:szCs w:val="20"/>
              </w:rPr>
            </w:pPr>
            <w:r w:rsidRPr="00D10ED3">
              <w:rPr>
                <w:b w:val="0"/>
                <w:szCs w:val="20"/>
              </w:rPr>
              <w:t>Coronary heart disease</w:t>
            </w:r>
          </w:p>
        </w:tc>
        <w:tc>
          <w:tcPr>
            <w:tcW w:w="3231" w:type="dxa"/>
            <w:vAlign w:val="center"/>
          </w:tcPr>
          <w:p w14:paraId="6AAB0516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0 (0.0)</w:t>
            </w:r>
          </w:p>
        </w:tc>
        <w:tc>
          <w:tcPr>
            <w:tcW w:w="3202" w:type="dxa"/>
            <w:vAlign w:val="center"/>
          </w:tcPr>
          <w:p w14:paraId="3DEEFD33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495 (0.2)</w:t>
            </w:r>
          </w:p>
        </w:tc>
      </w:tr>
      <w:tr w:rsidR="00B52D57" w:rsidRPr="000A7F72" w14:paraId="14951B3F" w14:textId="77777777" w:rsidTr="001E2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</w:tcPr>
          <w:p w14:paraId="51FBC3D1" w14:textId="77777777" w:rsidR="00B52D57" w:rsidRPr="00D10ED3" w:rsidRDefault="00B52D57" w:rsidP="001E24D9">
            <w:pPr>
              <w:spacing w:line="240" w:lineRule="auto"/>
              <w:rPr>
                <w:b w:val="0"/>
                <w:szCs w:val="20"/>
              </w:rPr>
            </w:pPr>
            <w:r w:rsidRPr="00D10ED3">
              <w:rPr>
                <w:b w:val="0"/>
                <w:szCs w:val="20"/>
              </w:rPr>
              <w:t>Hypertension</w:t>
            </w:r>
          </w:p>
        </w:tc>
        <w:tc>
          <w:tcPr>
            <w:tcW w:w="3231" w:type="dxa"/>
            <w:vAlign w:val="center"/>
          </w:tcPr>
          <w:p w14:paraId="429416FF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0 (0.0)</w:t>
            </w:r>
          </w:p>
        </w:tc>
        <w:tc>
          <w:tcPr>
            <w:tcW w:w="3202" w:type="dxa"/>
            <w:vAlign w:val="center"/>
          </w:tcPr>
          <w:p w14:paraId="464307F5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462 (0.2)</w:t>
            </w:r>
          </w:p>
        </w:tc>
      </w:tr>
      <w:tr w:rsidR="00B52D57" w:rsidRPr="000A7F72" w14:paraId="5E3D3717" w14:textId="77777777" w:rsidTr="001E2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</w:tcPr>
          <w:p w14:paraId="3743002D" w14:textId="77777777" w:rsidR="00B52D57" w:rsidRPr="00D10ED3" w:rsidRDefault="00B52D57" w:rsidP="001E24D9">
            <w:pPr>
              <w:spacing w:line="240" w:lineRule="auto"/>
              <w:rPr>
                <w:b w:val="0"/>
                <w:szCs w:val="20"/>
              </w:rPr>
            </w:pPr>
            <w:r w:rsidRPr="00D10ED3">
              <w:rPr>
                <w:b w:val="0"/>
                <w:szCs w:val="20"/>
              </w:rPr>
              <w:t xml:space="preserve">Diabetes </w:t>
            </w:r>
          </w:p>
        </w:tc>
        <w:tc>
          <w:tcPr>
            <w:tcW w:w="3231" w:type="dxa"/>
            <w:vAlign w:val="center"/>
          </w:tcPr>
          <w:p w14:paraId="206A9258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79 (1.5)</w:t>
            </w:r>
          </w:p>
        </w:tc>
        <w:tc>
          <w:tcPr>
            <w:tcW w:w="3202" w:type="dxa"/>
            <w:vAlign w:val="center"/>
          </w:tcPr>
          <w:p w14:paraId="337D0533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noProof w:val="0"/>
                <w:color w:val="000000"/>
                <w:szCs w:val="20"/>
              </w:rPr>
              <w:t>493 (0.2)</w:t>
            </w:r>
          </w:p>
        </w:tc>
      </w:tr>
      <w:tr w:rsidR="00B52D57" w:rsidRPr="000A7F72" w14:paraId="428338C2" w14:textId="77777777" w:rsidTr="001E2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</w:tcPr>
          <w:p w14:paraId="6D7744B8" w14:textId="77777777" w:rsidR="00B52D57" w:rsidRPr="00D10ED3" w:rsidRDefault="00B52D57" w:rsidP="001E24D9">
            <w:pPr>
              <w:spacing w:line="240" w:lineRule="auto"/>
              <w:rPr>
                <w:b w:val="0"/>
                <w:szCs w:val="20"/>
              </w:rPr>
            </w:pPr>
            <w:r w:rsidRPr="00D10ED3">
              <w:rPr>
                <w:b w:val="0"/>
                <w:szCs w:val="20"/>
              </w:rPr>
              <w:t xml:space="preserve">Depression </w:t>
            </w:r>
          </w:p>
        </w:tc>
        <w:tc>
          <w:tcPr>
            <w:tcW w:w="3231" w:type="dxa"/>
            <w:vAlign w:val="center"/>
          </w:tcPr>
          <w:p w14:paraId="13943F1B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2 (0.0)</w:t>
            </w:r>
          </w:p>
        </w:tc>
        <w:tc>
          <w:tcPr>
            <w:tcW w:w="3202" w:type="dxa"/>
            <w:vAlign w:val="center"/>
          </w:tcPr>
          <w:p w14:paraId="3945B6D1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478 (0.2)</w:t>
            </w:r>
          </w:p>
        </w:tc>
      </w:tr>
      <w:tr w:rsidR="00B52D57" w:rsidRPr="000A7F72" w14:paraId="5A126AF3" w14:textId="77777777" w:rsidTr="001E2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</w:tcPr>
          <w:p w14:paraId="3F25333B" w14:textId="77777777" w:rsidR="00B52D57" w:rsidRPr="00D10ED3" w:rsidRDefault="00B52D57" w:rsidP="001E24D9">
            <w:pPr>
              <w:spacing w:line="240" w:lineRule="auto"/>
              <w:rPr>
                <w:b w:val="0"/>
                <w:szCs w:val="20"/>
              </w:rPr>
            </w:pPr>
            <w:r w:rsidRPr="00D10ED3">
              <w:rPr>
                <w:b w:val="0"/>
                <w:szCs w:val="20"/>
              </w:rPr>
              <w:t>Total cholesterol [mg/dL]</w:t>
            </w:r>
          </w:p>
        </w:tc>
        <w:tc>
          <w:tcPr>
            <w:tcW w:w="3231" w:type="dxa"/>
            <w:vAlign w:val="center"/>
          </w:tcPr>
          <w:p w14:paraId="112B4696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31 (0.6)</w:t>
            </w:r>
          </w:p>
        </w:tc>
        <w:tc>
          <w:tcPr>
            <w:tcW w:w="3202" w:type="dxa"/>
            <w:vAlign w:val="center"/>
          </w:tcPr>
          <w:p w14:paraId="443FAE66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19,880 (6.5)</w:t>
            </w:r>
          </w:p>
        </w:tc>
      </w:tr>
      <w:tr w:rsidR="00B52D57" w:rsidRPr="000A7F72" w14:paraId="4F9DC495" w14:textId="77777777" w:rsidTr="001E2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</w:tcPr>
          <w:p w14:paraId="0F9DDBB3" w14:textId="77777777" w:rsidR="00B52D57" w:rsidRPr="00D10ED3" w:rsidRDefault="00B52D57" w:rsidP="001E24D9">
            <w:pPr>
              <w:spacing w:line="240" w:lineRule="auto"/>
              <w:rPr>
                <w:b w:val="0"/>
                <w:szCs w:val="20"/>
              </w:rPr>
            </w:pPr>
            <w:r w:rsidRPr="00D10ED3">
              <w:rPr>
                <w:b w:val="0"/>
                <w:szCs w:val="20"/>
              </w:rPr>
              <w:t>HDL [mg/dL]</w:t>
            </w:r>
          </w:p>
        </w:tc>
        <w:tc>
          <w:tcPr>
            <w:tcW w:w="3231" w:type="dxa"/>
            <w:vAlign w:val="center"/>
          </w:tcPr>
          <w:p w14:paraId="36021953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1,910 (36.3)</w:t>
            </w:r>
          </w:p>
        </w:tc>
        <w:tc>
          <w:tcPr>
            <w:tcW w:w="3202" w:type="dxa"/>
            <w:vAlign w:val="center"/>
          </w:tcPr>
          <w:p w14:paraId="099260F1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43</w:t>
            </w:r>
            <w:r>
              <w:rPr>
                <w:rFonts w:cs="Calibri"/>
                <w:color w:val="000000"/>
                <w:szCs w:val="20"/>
              </w:rPr>
              <w:t>,</w:t>
            </w:r>
            <w:r w:rsidRPr="000A7F72">
              <w:rPr>
                <w:rFonts w:cs="Calibri"/>
                <w:color w:val="000000"/>
                <w:szCs w:val="20"/>
              </w:rPr>
              <w:t>725 (14.3)</w:t>
            </w:r>
          </w:p>
        </w:tc>
      </w:tr>
      <w:tr w:rsidR="00B52D57" w:rsidRPr="000A7F72" w14:paraId="20ACF977" w14:textId="77777777" w:rsidTr="001E2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</w:tcPr>
          <w:p w14:paraId="728B6975" w14:textId="77777777" w:rsidR="00B52D57" w:rsidRPr="00D10ED3" w:rsidRDefault="00B52D57" w:rsidP="001E24D9">
            <w:pPr>
              <w:spacing w:line="240" w:lineRule="auto"/>
              <w:rPr>
                <w:b w:val="0"/>
                <w:szCs w:val="20"/>
              </w:rPr>
            </w:pPr>
            <w:r w:rsidRPr="00D10ED3">
              <w:rPr>
                <w:b w:val="0"/>
                <w:szCs w:val="20"/>
              </w:rPr>
              <w:t>CRP [mg/L]</w:t>
            </w:r>
          </w:p>
        </w:tc>
        <w:tc>
          <w:tcPr>
            <w:tcW w:w="3231" w:type="dxa"/>
            <w:vAlign w:val="center"/>
          </w:tcPr>
          <w:p w14:paraId="6959ABD5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106 (2.0)</w:t>
            </w:r>
          </w:p>
        </w:tc>
        <w:tc>
          <w:tcPr>
            <w:tcW w:w="3202" w:type="dxa"/>
            <w:vAlign w:val="center"/>
          </w:tcPr>
          <w:p w14:paraId="3021EDCF" w14:textId="77777777" w:rsidR="00B52D57" w:rsidRPr="000A7F72" w:rsidRDefault="00B52D57" w:rsidP="001E24D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20,493 (6.7)</w:t>
            </w:r>
          </w:p>
        </w:tc>
      </w:tr>
      <w:tr w:rsidR="00B52D57" w:rsidRPr="000A7F72" w14:paraId="5986D0DF" w14:textId="77777777" w:rsidTr="001E2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9" w:type="dxa"/>
          </w:tcPr>
          <w:p w14:paraId="26EB06D9" w14:textId="77777777" w:rsidR="00B52D57" w:rsidRPr="00D10ED3" w:rsidRDefault="00B52D57" w:rsidP="001E24D9">
            <w:pPr>
              <w:spacing w:line="240" w:lineRule="auto"/>
              <w:rPr>
                <w:b w:val="0"/>
                <w:szCs w:val="20"/>
              </w:rPr>
            </w:pPr>
            <w:r w:rsidRPr="00D10ED3">
              <w:rPr>
                <w:b w:val="0"/>
                <w:i/>
                <w:szCs w:val="20"/>
              </w:rPr>
              <w:t>APOE</w:t>
            </w:r>
            <w:r w:rsidRPr="00D10ED3">
              <w:rPr>
                <w:b w:val="0"/>
                <w:szCs w:val="20"/>
              </w:rPr>
              <w:t xml:space="preserve"> genotypes</w:t>
            </w:r>
          </w:p>
        </w:tc>
        <w:tc>
          <w:tcPr>
            <w:tcW w:w="3231" w:type="dxa"/>
            <w:vAlign w:val="center"/>
          </w:tcPr>
          <w:p w14:paraId="21728AA6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524 (10.0)</w:t>
            </w:r>
          </w:p>
        </w:tc>
        <w:tc>
          <w:tcPr>
            <w:tcW w:w="3202" w:type="dxa"/>
            <w:vAlign w:val="center"/>
          </w:tcPr>
          <w:p w14:paraId="423DD7A6" w14:textId="77777777" w:rsidR="00B52D57" w:rsidRPr="000A7F72" w:rsidRDefault="00B52D57" w:rsidP="001E24D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0A7F72">
              <w:rPr>
                <w:rFonts w:cs="Calibri"/>
                <w:color w:val="000000"/>
                <w:szCs w:val="20"/>
              </w:rPr>
              <w:t>55,235 (18.1)</w:t>
            </w:r>
          </w:p>
        </w:tc>
      </w:tr>
    </w:tbl>
    <w:p w14:paraId="2407E57D" w14:textId="77777777" w:rsidR="00B52D57" w:rsidRDefault="00B52D57" w:rsidP="00B52D57">
      <w:pPr>
        <w:pStyle w:val="berschrift1"/>
        <w:spacing w:after="120" w:line="276" w:lineRule="auto"/>
        <w:ind w:right="-426"/>
        <w:rPr>
          <w:b/>
        </w:rPr>
        <w:sectPr w:rsidR="00B52D57" w:rsidSect="00440306">
          <w:pgSz w:w="11906" w:h="16838" w:code="9"/>
          <w:pgMar w:top="1417" w:right="1417" w:bottom="1134" w:left="1417" w:header="720" w:footer="720" w:gutter="0"/>
          <w:cols w:space="720"/>
          <w:docGrid w:linePitch="360"/>
        </w:sectPr>
      </w:pPr>
    </w:p>
    <w:p w14:paraId="6E8A1CED" w14:textId="1446D3A4" w:rsidR="003B5CB9" w:rsidRPr="00C170CB" w:rsidRDefault="002B0FEE" w:rsidP="00C170CB">
      <w:pPr>
        <w:pStyle w:val="berschrift1"/>
        <w:spacing w:after="120" w:line="276" w:lineRule="auto"/>
        <w:ind w:left="425" w:right="-603"/>
        <w:rPr>
          <w:szCs w:val="20"/>
        </w:rPr>
      </w:pPr>
      <w:bookmarkStart w:id="8" w:name="_Toc83047206"/>
      <w:r>
        <w:rPr>
          <w:b/>
          <w:szCs w:val="20"/>
        </w:rPr>
        <w:t>Supplemental Table A5</w:t>
      </w:r>
      <w:r w:rsidR="003B5CB9" w:rsidRPr="00C170CB">
        <w:rPr>
          <w:b/>
          <w:szCs w:val="20"/>
        </w:rPr>
        <w:t>.</w:t>
      </w:r>
      <w:r w:rsidR="003B5CB9" w:rsidRPr="00C170CB">
        <w:rPr>
          <w:szCs w:val="20"/>
        </w:rPr>
        <w:t xml:space="preserve"> Longitudinal association between low-dose ASA use with all-cause and common subtype dementia incidence, strati</w:t>
      </w:r>
      <w:r w:rsidR="00436F8C" w:rsidRPr="00C170CB">
        <w:rPr>
          <w:szCs w:val="20"/>
        </w:rPr>
        <w:t>fied by age, sex, coronary heart</w:t>
      </w:r>
      <w:r w:rsidR="003B5CB9" w:rsidRPr="00C170CB">
        <w:rPr>
          <w:szCs w:val="20"/>
        </w:rPr>
        <w:t xml:space="preserve"> disease and APOE genotype</w:t>
      </w:r>
      <w:r w:rsidR="003B5CB9" w:rsidRPr="00C170CB">
        <w:rPr>
          <w:szCs w:val="20"/>
          <w:vertAlign w:val="superscript"/>
        </w:rPr>
        <w:t>a</w:t>
      </w:r>
      <w:bookmarkEnd w:id="8"/>
      <w:r w:rsidR="003B5CB9" w:rsidRPr="00C170CB">
        <w:rPr>
          <w:szCs w:val="20"/>
        </w:rPr>
        <w:t xml:space="preserve"> </w:t>
      </w:r>
    </w:p>
    <w:tbl>
      <w:tblPr>
        <w:tblStyle w:val="Tabellenraster"/>
        <w:tblW w:w="14211" w:type="dxa"/>
        <w:tblInd w:w="42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"/>
        <w:gridCol w:w="1093"/>
        <w:gridCol w:w="611"/>
        <w:gridCol w:w="1164"/>
        <w:gridCol w:w="611"/>
        <w:gridCol w:w="1245"/>
        <w:gridCol w:w="611"/>
        <w:gridCol w:w="1247"/>
        <w:gridCol w:w="236"/>
        <w:gridCol w:w="765"/>
        <w:gridCol w:w="1377"/>
        <w:gridCol w:w="868"/>
        <w:gridCol w:w="1279"/>
        <w:gridCol w:w="358"/>
        <w:gridCol w:w="364"/>
        <w:gridCol w:w="1305"/>
      </w:tblGrid>
      <w:tr w:rsidR="00EB1940" w:rsidRPr="001614DE" w14:paraId="52283036" w14:textId="77777777" w:rsidTr="00C170CB">
        <w:trPr>
          <w:trHeight w:val="328"/>
        </w:trPr>
        <w:tc>
          <w:tcPr>
            <w:tcW w:w="1077" w:type="dxa"/>
            <w:tcBorders>
              <w:top w:val="single" w:sz="4" w:space="0" w:color="auto"/>
              <w:bottom w:val="nil"/>
            </w:tcBorders>
            <w:vAlign w:val="center"/>
          </w:tcPr>
          <w:p w14:paraId="4384A356" w14:textId="77777777" w:rsidR="003B5CB9" w:rsidRPr="00C170CB" w:rsidRDefault="003B5CB9" w:rsidP="003B5CB9">
            <w:pPr>
              <w:spacing w:line="240" w:lineRule="auto"/>
              <w:rPr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bottom w:val="nil"/>
            </w:tcBorders>
          </w:tcPr>
          <w:p w14:paraId="527B022B" w14:textId="77777777" w:rsidR="003B5CB9" w:rsidRPr="00C170CB" w:rsidRDefault="003B5CB9" w:rsidP="003B5CB9">
            <w:pPr>
              <w:spacing w:line="240" w:lineRule="auto"/>
              <w:jc w:val="center"/>
              <w:rPr>
                <w:szCs w:val="20"/>
              </w:rPr>
            </w:pPr>
          </w:p>
        </w:tc>
        <w:tc>
          <w:tcPr>
            <w:tcW w:w="548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0F02FD" w14:textId="77777777" w:rsidR="003B5CB9" w:rsidRPr="00C170CB" w:rsidRDefault="003B5CB9" w:rsidP="003B5CB9">
            <w:pPr>
              <w:spacing w:line="240" w:lineRule="auto"/>
              <w:jc w:val="center"/>
              <w:rPr>
                <w:szCs w:val="20"/>
              </w:rPr>
            </w:pPr>
            <w:r w:rsidRPr="00C170CB">
              <w:rPr>
                <w:b/>
                <w:szCs w:val="20"/>
              </w:rPr>
              <w:t>ESTHER, N=5,286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14:paraId="5EF275CE" w14:textId="77777777" w:rsidR="003B5CB9" w:rsidRPr="00C170CB" w:rsidRDefault="003B5CB9" w:rsidP="003B5CB9">
            <w:pPr>
              <w:spacing w:line="240" w:lineRule="auto"/>
              <w:jc w:val="center"/>
              <w:rPr>
                <w:szCs w:val="20"/>
              </w:rPr>
            </w:pPr>
          </w:p>
        </w:tc>
        <w:tc>
          <w:tcPr>
            <w:tcW w:w="631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E4E22" w14:textId="77777777" w:rsidR="003B5CB9" w:rsidRPr="00C170CB" w:rsidRDefault="003B5CB9" w:rsidP="003B5CB9">
            <w:pPr>
              <w:spacing w:line="240" w:lineRule="auto"/>
              <w:jc w:val="center"/>
              <w:rPr>
                <w:szCs w:val="20"/>
              </w:rPr>
            </w:pPr>
            <w:r w:rsidRPr="00C170CB">
              <w:rPr>
                <w:b/>
                <w:szCs w:val="20"/>
              </w:rPr>
              <w:t>UK Biobank, N=305,394</w:t>
            </w:r>
          </w:p>
        </w:tc>
      </w:tr>
      <w:tr w:rsidR="00EB1940" w:rsidRPr="001614DE" w14:paraId="01407560" w14:textId="77777777" w:rsidTr="00C170CB">
        <w:trPr>
          <w:trHeight w:val="328"/>
        </w:trPr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6ACE7ADB" w14:textId="77777777" w:rsidR="003B5CB9" w:rsidRPr="00C170CB" w:rsidRDefault="003B5CB9" w:rsidP="003B5CB9">
            <w:pPr>
              <w:spacing w:line="240" w:lineRule="auto"/>
              <w:rPr>
                <w:szCs w:val="20"/>
              </w:rPr>
            </w:pPr>
          </w:p>
        </w:tc>
        <w:tc>
          <w:tcPr>
            <w:tcW w:w="1093" w:type="dxa"/>
            <w:tcBorders>
              <w:top w:val="nil"/>
              <w:bottom w:val="nil"/>
            </w:tcBorders>
          </w:tcPr>
          <w:p w14:paraId="0E4C0B56" w14:textId="77777777" w:rsidR="003B5CB9" w:rsidRPr="00C170CB" w:rsidRDefault="003B5CB9" w:rsidP="003B5CB9">
            <w:pPr>
              <w:spacing w:line="240" w:lineRule="auto"/>
              <w:jc w:val="center"/>
              <w:rPr>
                <w:szCs w:val="20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BABC0" w14:textId="7680587C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All-cause</w:t>
            </w:r>
            <w:r w:rsidR="00EB1940">
              <w:rPr>
                <w:b/>
                <w:szCs w:val="20"/>
              </w:rPr>
              <w:t xml:space="preserve"> </w:t>
            </w:r>
            <w:r w:rsidR="00EB1940">
              <w:rPr>
                <w:b/>
                <w:szCs w:val="20"/>
              </w:rPr>
              <w:br w:type="textWrapping" w:clear="all"/>
            </w:r>
            <w:r w:rsidRPr="00C170CB">
              <w:rPr>
                <w:b/>
                <w:szCs w:val="20"/>
              </w:rPr>
              <w:t>dementia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D89F7E" w14:textId="6F55303B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 xml:space="preserve">Alzheimer’s </w:t>
            </w:r>
            <w:r w:rsidR="00EB1940">
              <w:rPr>
                <w:b/>
                <w:szCs w:val="20"/>
              </w:rPr>
              <w:br w:type="textWrapping" w:clear="all"/>
            </w:r>
            <w:r w:rsidRPr="00C170CB">
              <w:rPr>
                <w:b/>
                <w:szCs w:val="20"/>
              </w:rPr>
              <w:t>disease</w:t>
            </w:r>
          </w:p>
        </w:tc>
        <w:tc>
          <w:tcPr>
            <w:tcW w:w="18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B8E32" w14:textId="7603816B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 xml:space="preserve">Vascular </w:t>
            </w:r>
            <w:r w:rsidR="00EB1940">
              <w:rPr>
                <w:b/>
                <w:szCs w:val="20"/>
              </w:rPr>
              <w:br w:type="textWrapping" w:clear="all"/>
            </w:r>
            <w:r w:rsidRPr="00C170CB">
              <w:rPr>
                <w:b/>
                <w:szCs w:val="20"/>
              </w:rPr>
              <w:t>dementia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33B03CF" w14:textId="77777777" w:rsidR="003B5CB9" w:rsidRPr="00C170CB" w:rsidRDefault="003B5CB9" w:rsidP="003B5CB9">
            <w:pPr>
              <w:spacing w:line="240" w:lineRule="auto"/>
              <w:jc w:val="center"/>
              <w:rPr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0DE88E" w14:textId="17618B1E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 xml:space="preserve">All-cause </w:t>
            </w:r>
            <w:r w:rsidR="00EB1940" w:rsidRPr="00C170CB">
              <w:rPr>
                <w:b/>
                <w:szCs w:val="20"/>
              </w:rPr>
              <w:br w:type="textWrapping" w:clear="all"/>
            </w:r>
            <w:r w:rsidRPr="00C170CB">
              <w:rPr>
                <w:b/>
                <w:szCs w:val="20"/>
              </w:rPr>
              <w:t>dementia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F4695" w14:textId="6BE05D1B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 xml:space="preserve">Alzheimer’s </w:t>
            </w:r>
            <w:r w:rsidR="00EB1940" w:rsidRPr="00C170CB">
              <w:rPr>
                <w:b/>
                <w:szCs w:val="20"/>
              </w:rPr>
              <w:br w:type="textWrapping" w:clear="all"/>
            </w:r>
            <w:r w:rsidRPr="00C170CB">
              <w:rPr>
                <w:b/>
                <w:szCs w:val="20"/>
              </w:rPr>
              <w:t>disease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63A867" w14:textId="4EDB755E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 xml:space="preserve">Vascular </w:t>
            </w:r>
            <w:r w:rsidR="00EB1940" w:rsidRPr="00C170CB">
              <w:rPr>
                <w:b/>
                <w:szCs w:val="20"/>
              </w:rPr>
              <w:br w:type="textWrapping" w:clear="all"/>
            </w:r>
            <w:r w:rsidRPr="00C170CB">
              <w:rPr>
                <w:b/>
                <w:szCs w:val="20"/>
              </w:rPr>
              <w:t>dementia</w:t>
            </w:r>
          </w:p>
        </w:tc>
      </w:tr>
      <w:tr w:rsidR="00EB1940" w:rsidRPr="001614DE" w14:paraId="0724B4D7" w14:textId="77777777" w:rsidTr="00C170CB">
        <w:trPr>
          <w:trHeight w:val="263"/>
        </w:trPr>
        <w:tc>
          <w:tcPr>
            <w:tcW w:w="1077" w:type="dxa"/>
            <w:tcBorders>
              <w:top w:val="nil"/>
              <w:bottom w:val="single" w:sz="4" w:space="0" w:color="auto"/>
            </w:tcBorders>
            <w:vAlign w:val="center"/>
          </w:tcPr>
          <w:p w14:paraId="20E3A451" w14:textId="77777777" w:rsidR="003B5CB9" w:rsidRPr="00C170CB" w:rsidRDefault="003B5CB9" w:rsidP="003B5CB9">
            <w:pPr>
              <w:spacing w:line="240" w:lineRule="auto"/>
              <w:rPr>
                <w:szCs w:val="20"/>
              </w:rPr>
            </w:pPr>
          </w:p>
        </w:tc>
        <w:tc>
          <w:tcPr>
            <w:tcW w:w="1093" w:type="dxa"/>
            <w:tcBorders>
              <w:top w:val="nil"/>
              <w:bottom w:val="single" w:sz="4" w:space="0" w:color="auto"/>
            </w:tcBorders>
          </w:tcPr>
          <w:p w14:paraId="582372FE" w14:textId="77777777" w:rsidR="003B5CB9" w:rsidRPr="00C170CB" w:rsidRDefault="003B5CB9" w:rsidP="003B5CB9">
            <w:pPr>
              <w:spacing w:line="240" w:lineRule="auto"/>
              <w:jc w:val="center"/>
              <w:rPr>
                <w:szCs w:val="20"/>
              </w:rPr>
            </w:pP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F6F1F" w14:textId="77777777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n</w:t>
            </w:r>
            <w:r w:rsidRPr="00C170CB">
              <w:rPr>
                <w:b/>
                <w:szCs w:val="20"/>
                <w:vertAlign w:val="subscript"/>
              </w:rPr>
              <w:t>case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6EF8B" w14:textId="77777777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 xml:space="preserve">HR </w:t>
            </w:r>
          </w:p>
          <w:p w14:paraId="2E30AE4B" w14:textId="77777777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(95% CI)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B4465" w14:textId="77777777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n</w:t>
            </w:r>
            <w:r w:rsidRPr="00C170CB">
              <w:rPr>
                <w:b/>
                <w:szCs w:val="20"/>
                <w:vertAlign w:val="subscript"/>
              </w:rPr>
              <w:t>case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9BA5AB" w14:textId="77777777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 xml:space="preserve">HR </w:t>
            </w:r>
          </w:p>
          <w:p w14:paraId="6D2F55D4" w14:textId="77777777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(95% CI)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C9582" w14:textId="77777777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n</w:t>
            </w:r>
            <w:r w:rsidRPr="00C170CB">
              <w:rPr>
                <w:b/>
                <w:szCs w:val="20"/>
                <w:vertAlign w:val="subscript"/>
              </w:rPr>
              <w:t>case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080DB" w14:textId="77777777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 xml:space="preserve">HR </w:t>
            </w:r>
          </w:p>
          <w:p w14:paraId="125C293A" w14:textId="77777777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(95% CI)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4A65D79" w14:textId="77777777" w:rsidR="003B5CB9" w:rsidRPr="00C170CB" w:rsidRDefault="003B5CB9" w:rsidP="003B5CB9">
            <w:pPr>
              <w:spacing w:line="240" w:lineRule="auto"/>
              <w:jc w:val="center"/>
              <w:rPr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CEF22" w14:textId="77777777" w:rsidR="003B5CB9" w:rsidRPr="00C170CB" w:rsidRDefault="003B5CB9" w:rsidP="003B5CB9">
            <w:pPr>
              <w:spacing w:line="240" w:lineRule="auto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n</w:t>
            </w:r>
            <w:r w:rsidRPr="00C170CB">
              <w:rPr>
                <w:szCs w:val="20"/>
                <w:vertAlign w:val="subscript"/>
              </w:rPr>
              <w:t>case</w:t>
            </w: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EAEB6" w14:textId="77777777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 xml:space="preserve">HR </w:t>
            </w:r>
          </w:p>
          <w:p w14:paraId="22916146" w14:textId="77777777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(95% CI)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D7626" w14:textId="77777777" w:rsidR="003B5CB9" w:rsidRPr="00C170CB" w:rsidRDefault="003B5CB9" w:rsidP="003B5CB9">
            <w:pPr>
              <w:spacing w:line="240" w:lineRule="auto"/>
              <w:ind w:left="-42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n</w:t>
            </w:r>
            <w:r w:rsidRPr="00C170CB">
              <w:rPr>
                <w:b/>
                <w:szCs w:val="20"/>
                <w:vertAlign w:val="subscript"/>
              </w:rPr>
              <w:t>case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A60BA" w14:textId="77777777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 xml:space="preserve">HR </w:t>
            </w:r>
          </w:p>
          <w:p w14:paraId="551DA001" w14:textId="77777777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(95% CI)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0176F" w14:textId="77777777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n</w:t>
            </w:r>
            <w:r w:rsidRPr="00C170CB">
              <w:rPr>
                <w:b/>
                <w:szCs w:val="20"/>
                <w:vertAlign w:val="subscript"/>
              </w:rPr>
              <w:t>case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DFEBB1" w14:textId="77777777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 xml:space="preserve">HR </w:t>
            </w:r>
          </w:p>
          <w:p w14:paraId="1F61D492" w14:textId="77777777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(95% CI)</w:t>
            </w:r>
          </w:p>
        </w:tc>
      </w:tr>
      <w:tr w:rsidR="00C170CB" w:rsidRPr="001614DE" w14:paraId="1D485679" w14:textId="77777777" w:rsidTr="00EB1940"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3A60BE" w14:textId="77777777" w:rsidR="003B5CB9" w:rsidRPr="00C170CB" w:rsidRDefault="003B5CB9" w:rsidP="003B5CB9">
            <w:pPr>
              <w:spacing w:line="240" w:lineRule="auto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Age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89E1B30" w14:textId="77777777" w:rsidR="003B5CB9" w:rsidRPr="00C170CB" w:rsidRDefault="003B5CB9" w:rsidP="003B5CB9">
            <w:pPr>
              <w:spacing w:line="240" w:lineRule="auto"/>
              <w:ind w:left="-31" w:right="-115"/>
              <w:rPr>
                <w:szCs w:val="20"/>
              </w:rPr>
            </w:pPr>
            <w:r w:rsidRPr="00C170CB">
              <w:rPr>
                <w:szCs w:val="20"/>
              </w:rPr>
              <w:t>55-64 years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485C2D3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100</w:t>
            </w:r>
          </w:p>
        </w:tc>
        <w:tc>
          <w:tcPr>
            <w:tcW w:w="116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A8FEFF2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 xml:space="preserve">1.30 </w:t>
            </w:r>
          </w:p>
          <w:p w14:paraId="6EF4E1D7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(0.98, 1.73)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388E785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35</w:t>
            </w:r>
          </w:p>
        </w:tc>
        <w:tc>
          <w:tcPr>
            <w:tcW w:w="124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626C13D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 xml:space="preserve">1.08 </w:t>
            </w:r>
          </w:p>
          <w:p w14:paraId="47D03EE4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(0.66, 1.78)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B0982E1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35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6EEA13E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 xml:space="preserve">1.31 </w:t>
            </w:r>
          </w:p>
          <w:p w14:paraId="1BACA782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(0.79, 2.16)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9A2F3DA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</w:p>
        </w:tc>
        <w:tc>
          <w:tcPr>
            <w:tcW w:w="76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B71D2EE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2,100</w:t>
            </w:r>
          </w:p>
        </w:tc>
        <w:tc>
          <w:tcPr>
            <w:tcW w:w="137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8B5BB0C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 xml:space="preserve">1.02 </w:t>
            </w:r>
          </w:p>
          <w:p w14:paraId="5ED572E1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(0.96, 1.08)</w:t>
            </w:r>
          </w:p>
        </w:tc>
        <w:tc>
          <w:tcPr>
            <w:tcW w:w="868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DA5126E" w14:textId="77777777" w:rsidR="003B5CB9" w:rsidRPr="00C170CB" w:rsidRDefault="003B5CB9" w:rsidP="003B5CB9">
            <w:pPr>
              <w:spacing w:line="240" w:lineRule="auto"/>
              <w:ind w:left="-42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720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0C0E6FF" w14:textId="77777777" w:rsidR="003B5CB9" w:rsidRPr="00C170CB" w:rsidRDefault="003B5CB9" w:rsidP="003B5CB9">
            <w:pPr>
              <w:spacing w:line="240" w:lineRule="auto"/>
              <w:ind w:right="-104"/>
              <w:jc w:val="center"/>
              <w:rPr>
                <w:rFonts w:cs="Calibri"/>
                <w:b/>
                <w:bCs/>
                <w:color w:val="000000"/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 xml:space="preserve">1.13 </w:t>
            </w:r>
          </w:p>
          <w:p w14:paraId="036A80BC" w14:textId="77777777" w:rsidR="003B5CB9" w:rsidRPr="00C170CB" w:rsidRDefault="003B5CB9" w:rsidP="003B5CB9">
            <w:pPr>
              <w:spacing w:line="240" w:lineRule="auto"/>
              <w:ind w:right="-104"/>
              <w:jc w:val="center"/>
              <w:rPr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>(1.02, 1.25)</w:t>
            </w:r>
          </w:p>
        </w:tc>
        <w:tc>
          <w:tcPr>
            <w:tcW w:w="722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7D95356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486</w:t>
            </w:r>
          </w:p>
        </w:tc>
        <w:tc>
          <w:tcPr>
            <w:tcW w:w="130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75EE191" w14:textId="77777777" w:rsidR="003B5CB9" w:rsidRPr="00C170CB" w:rsidRDefault="003B5CB9" w:rsidP="003B5CB9">
            <w:pPr>
              <w:spacing w:line="240" w:lineRule="auto"/>
              <w:jc w:val="center"/>
              <w:rPr>
                <w:rFonts w:cs="Calibri"/>
                <w:color w:val="000000"/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 xml:space="preserve">0.92 </w:t>
            </w:r>
          </w:p>
          <w:p w14:paraId="6E0051A0" w14:textId="77777777" w:rsidR="003B5CB9" w:rsidRPr="00C170CB" w:rsidRDefault="003B5CB9" w:rsidP="003B5CB9">
            <w:pPr>
              <w:spacing w:line="240" w:lineRule="auto"/>
              <w:jc w:val="center"/>
              <w:rPr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>(0.82, 1.03)</w:t>
            </w:r>
          </w:p>
        </w:tc>
      </w:tr>
      <w:tr w:rsidR="00EB1940" w:rsidRPr="001614DE" w14:paraId="34C3F4C4" w14:textId="77777777" w:rsidTr="00C170CB">
        <w:tc>
          <w:tcPr>
            <w:tcW w:w="107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B2A106F" w14:textId="77777777" w:rsidR="003B5CB9" w:rsidRPr="00C170CB" w:rsidRDefault="003B5CB9" w:rsidP="003B5CB9">
            <w:pPr>
              <w:spacing w:line="240" w:lineRule="auto"/>
              <w:rPr>
                <w:b/>
                <w:szCs w:val="20"/>
              </w:rPr>
            </w:pPr>
          </w:p>
        </w:tc>
        <w:tc>
          <w:tcPr>
            <w:tcW w:w="1093" w:type="dxa"/>
            <w:tcBorders>
              <w:top w:val="nil"/>
              <w:bottom w:val="single" w:sz="4" w:space="0" w:color="auto"/>
            </w:tcBorders>
            <w:vAlign w:val="center"/>
          </w:tcPr>
          <w:p w14:paraId="17C5602C" w14:textId="77777777" w:rsidR="003B5CB9" w:rsidRPr="00C170CB" w:rsidRDefault="003B5CB9" w:rsidP="003B5CB9">
            <w:pPr>
              <w:spacing w:line="240" w:lineRule="auto"/>
              <w:ind w:left="-31" w:right="-115"/>
              <w:rPr>
                <w:szCs w:val="20"/>
              </w:rPr>
            </w:pPr>
            <w:r w:rsidRPr="00C170CB">
              <w:rPr>
                <w:szCs w:val="20"/>
              </w:rPr>
              <w:t>≥ 65 years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A07368E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376</w:t>
            </w:r>
          </w:p>
        </w:tc>
        <w:tc>
          <w:tcPr>
            <w:tcW w:w="116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1C48C66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 xml:space="preserve">0.87 </w:t>
            </w:r>
          </w:p>
          <w:p w14:paraId="7C4B0256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(0.75, 1.00)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4A5A2EA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122</w:t>
            </w:r>
          </w:p>
        </w:tc>
        <w:tc>
          <w:tcPr>
            <w:tcW w:w="124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167C6A5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 xml:space="preserve">0.69 </w:t>
            </w:r>
          </w:p>
          <w:p w14:paraId="453C8766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(0.53, 0.89)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E233DA1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147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90020B4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 xml:space="preserve">1.06 </w:t>
            </w:r>
          </w:p>
          <w:p w14:paraId="44F383B7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(0.85, 1.33)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D10D3A7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</w:p>
        </w:tc>
        <w:tc>
          <w:tcPr>
            <w:tcW w:w="76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9949526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3,484</w:t>
            </w:r>
          </w:p>
        </w:tc>
        <w:tc>
          <w:tcPr>
            <w:tcW w:w="137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42A805C" w14:textId="77777777" w:rsidR="003B5CB9" w:rsidRPr="00C170CB" w:rsidRDefault="003B5CB9" w:rsidP="003B5CB9">
            <w:pPr>
              <w:spacing w:line="240" w:lineRule="auto"/>
              <w:ind w:right="-115"/>
              <w:jc w:val="center"/>
              <w:rPr>
                <w:rFonts w:cs="Calibri"/>
                <w:b/>
                <w:bCs/>
                <w:color w:val="000000"/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 xml:space="preserve">0.87 </w:t>
            </w:r>
          </w:p>
          <w:p w14:paraId="1D8B340C" w14:textId="77777777" w:rsidR="003B5CB9" w:rsidRPr="00C170CB" w:rsidRDefault="003B5CB9" w:rsidP="003B5CB9">
            <w:pPr>
              <w:spacing w:line="240" w:lineRule="auto"/>
              <w:ind w:right="-115"/>
              <w:jc w:val="center"/>
              <w:rPr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>(0.83, 0.91)</w:t>
            </w:r>
          </w:p>
        </w:tc>
        <w:tc>
          <w:tcPr>
            <w:tcW w:w="86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058761F" w14:textId="77777777" w:rsidR="003B5CB9" w:rsidRPr="00C170CB" w:rsidRDefault="003B5CB9" w:rsidP="003B5CB9">
            <w:pPr>
              <w:spacing w:line="240" w:lineRule="auto"/>
              <w:ind w:left="-42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1,309</w:t>
            </w:r>
          </w:p>
        </w:tc>
        <w:tc>
          <w:tcPr>
            <w:tcW w:w="127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CB83ADB" w14:textId="77777777" w:rsidR="003B5CB9" w:rsidRPr="00C170CB" w:rsidRDefault="003B5CB9" w:rsidP="003B5CB9">
            <w:pPr>
              <w:spacing w:line="240" w:lineRule="auto"/>
              <w:ind w:right="-104"/>
              <w:jc w:val="center"/>
              <w:rPr>
                <w:rFonts w:cs="Calibri"/>
                <w:b/>
                <w:bCs/>
                <w:color w:val="000000"/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 xml:space="preserve">0.90 </w:t>
            </w:r>
          </w:p>
          <w:p w14:paraId="22B6DB39" w14:textId="77777777" w:rsidR="003B5CB9" w:rsidRPr="00C170CB" w:rsidRDefault="003B5CB9" w:rsidP="003B5CB9">
            <w:pPr>
              <w:spacing w:line="240" w:lineRule="auto"/>
              <w:ind w:right="-104"/>
              <w:jc w:val="center"/>
              <w:rPr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>(0.84, 0.97)</w:t>
            </w:r>
          </w:p>
        </w:tc>
        <w:tc>
          <w:tcPr>
            <w:tcW w:w="72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C04DEA4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951</w:t>
            </w:r>
          </w:p>
        </w:tc>
        <w:tc>
          <w:tcPr>
            <w:tcW w:w="130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1DE179D" w14:textId="77777777" w:rsidR="003B5CB9" w:rsidRPr="00C170CB" w:rsidRDefault="003B5CB9" w:rsidP="003B5CB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 xml:space="preserve">0.89 </w:t>
            </w:r>
          </w:p>
          <w:p w14:paraId="003CBA4E" w14:textId="77777777" w:rsidR="003B5CB9" w:rsidRPr="00C170CB" w:rsidRDefault="003B5CB9" w:rsidP="003B5CB9">
            <w:pPr>
              <w:spacing w:line="240" w:lineRule="auto"/>
              <w:jc w:val="center"/>
              <w:rPr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>(0.82, 0.96)</w:t>
            </w:r>
          </w:p>
        </w:tc>
      </w:tr>
      <w:tr w:rsidR="00C170CB" w:rsidRPr="001614DE" w14:paraId="0DEF4F75" w14:textId="77777777" w:rsidTr="00EB1940"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91C00C" w14:textId="77777777" w:rsidR="003B5CB9" w:rsidRPr="00C170CB" w:rsidRDefault="003B5CB9" w:rsidP="003B5CB9">
            <w:pPr>
              <w:spacing w:line="240" w:lineRule="auto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Sex</w:t>
            </w:r>
          </w:p>
        </w:tc>
        <w:tc>
          <w:tcPr>
            <w:tcW w:w="1093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E81611A" w14:textId="77777777" w:rsidR="003B5CB9" w:rsidRPr="00C170CB" w:rsidRDefault="003B5CB9" w:rsidP="003B5CB9">
            <w:pPr>
              <w:spacing w:line="240" w:lineRule="auto"/>
              <w:ind w:left="-31" w:right="-115"/>
              <w:rPr>
                <w:szCs w:val="20"/>
              </w:rPr>
            </w:pPr>
            <w:r w:rsidRPr="00C170CB">
              <w:rPr>
                <w:szCs w:val="20"/>
              </w:rPr>
              <w:t>Female</w:t>
            </w:r>
          </w:p>
        </w:tc>
        <w:tc>
          <w:tcPr>
            <w:tcW w:w="61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4770CFF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247</w:t>
            </w:r>
          </w:p>
        </w:tc>
        <w:tc>
          <w:tcPr>
            <w:tcW w:w="116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63A515B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 xml:space="preserve">1.03 </w:t>
            </w:r>
          </w:p>
          <w:p w14:paraId="064FC4D0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(0.86, 1.23)</w:t>
            </w:r>
          </w:p>
        </w:tc>
        <w:tc>
          <w:tcPr>
            <w:tcW w:w="61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D3E0E3E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92</w:t>
            </w:r>
          </w:p>
        </w:tc>
        <w:tc>
          <w:tcPr>
            <w:tcW w:w="124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0B54096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color w:val="000000" w:themeColor="text1"/>
                <w:szCs w:val="20"/>
              </w:rPr>
            </w:pPr>
            <w:r w:rsidRPr="00C170CB">
              <w:rPr>
                <w:color w:val="000000" w:themeColor="text1"/>
                <w:szCs w:val="20"/>
              </w:rPr>
              <w:t xml:space="preserve">0.83 </w:t>
            </w:r>
          </w:p>
          <w:p w14:paraId="147B68BA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color w:val="000000" w:themeColor="text1"/>
                <w:szCs w:val="20"/>
              </w:rPr>
            </w:pPr>
            <w:r w:rsidRPr="00C170CB">
              <w:rPr>
                <w:color w:val="000000" w:themeColor="text1"/>
                <w:szCs w:val="20"/>
              </w:rPr>
              <w:t>(0.62, 1.12)</w:t>
            </w:r>
          </w:p>
        </w:tc>
        <w:tc>
          <w:tcPr>
            <w:tcW w:w="61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D6D5DD1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93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7B5083F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 xml:space="preserve">1.09 </w:t>
            </w:r>
          </w:p>
          <w:p w14:paraId="070A3341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(0.82, 1.46)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D5CFA57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2FC9825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2,593</w:t>
            </w:r>
          </w:p>
        </w:tc>
        <w:tc>
          <w:tcPr>
            <w:tcW w:w="137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F65BAA8" w14:textId="77777777" w:rsidR="003B5CB9" w:rsidRPr="00C170CB" w:rsidRDefault="003B5CB9" w:rsidP="003B5CB9">
            <w:pPr>
              <w:spacing w:line="240" w:lineRule="auto"/>
              <w:ind w:right="-115"/>
              <w:jc w:val="center"/>
              <w:rPr>
                <w:rFonts w:cs="Calibri"/>
                <w:b/>
                <w:bCs/>
                <w:color w:val="000000"/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 xml:space="preserve">1.08 </w:t>
            </w:r>
          </w:p>
          <w:p w14:paraId="4CB67222" w14:textId="77777777" w:rsidR="003B5CB9" w:rsidRPr="00C170CB" w:rsidRDefault="003B5CB9" w:rsidP="003B5CB9">
            <w:pPr>
              <w:spacing w:line="240" w:lineRule="auto"/>
              <w:ind w:right="-115"/>
              <w:jc w:val="center"/>
              <w:rPr>
                <w:color w:val="FF0000"/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>(1.02, 1.13)</w:t>
            </w:r>
          </w:p>
        </w:tc>
        <w:tc>
          <w:tcPr>
            <w:tcW w:w="86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E45578C" w14:textId="77777777" w:rsidR="003B5CB9" w:rsidRPr="00C170CB" w:rsidRDefault="003B5CB9" w:rsidP="003B5CB9">
            <w:pPr>
              <w:spacing w:line="240" w:lineRule="auto"/>
              <w:ind w:left="-42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1,031</w:t>
            </w:r>
          </w:p>
        </w:tc>
        <w:tc>
          <w:tcPr>
            <w:tcW w:w="127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53C5D7E" w14:textId="77777777" w:rsidR="003B5CB9" w:rsidRPr="00C170CB" w:rsidRDefault="003B5CB9" w:rsidP="003B5CB9">
            <w:pPr>
              <w:spacing w:line="240" w:lineRule="auto"/>
              <w:ind w:right="-104"/>
              <w:jc w:val="center"/>
              <w:rPr>
                <w:rFonts w:cs="Calibri"/>
                <w:color w:val="000000"/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 xml:space="preserve">0.99 </w:t>
            </w:r>
          </w:p>
          <w:p w14:paraId="47DB7720" w14:textId="77777777" w:rsidR="003B5CB9" w:rsidRPr="00C170CB" w:rsidRDefault="003B5CB9" w:rsidP="003B5CB9">
            <w:pPr>
              <w:spacing w:line="240" w:lineRule="auto"/>
              <w:ind w:right="-104"/>
              <w:jc w:val="center"/>
              <w:rPr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>(0.91, 1.08)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975E3FC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592</w:t>
            </w:r>
          </w:p>
        </w:tc>
        <w:tc>
          <w:tcPr>
            <w:tcW w:w="130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AB820D3" w14:textId="77777777" w:rsidR="003B5CB9" w:rsidRPr="00C170CB" w:rsidRDefault="003B5CB9" w:rsidP="003B5CB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 xml:space="preserve">1.13 </w:t>
            </w:r>
          </w:p>
          <w:p w14:paraId="14D0162C" w14:textId="77777777" w:rsidR="003B5CB9" w:rsidRPr="00C170CB" w:rsidRDefault="003B5CB9" w:rsidP="003B5CB9">
            <w:pPr>
              <w:spacing w:line="240" w:lineRule="auto"/>
              <w:jc w:val="center"/>
              <w:rPr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>(1.02, 1.26)</w:t>
            </w:r>
          </w:p>
        </w:tc>
      </w:tr>
      <w:tr w:rsidR="00EB1940" w:rsidRPr="001614DE" w14:paraId="3D63A558" w14:textId="77777777" w:rsidTr="00C170CB">
        <w:tc>
          <w:tcPr>
            <w:tcW w:w="107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0C7FB32" w14:textId="77777777" w:rsidR="003B5CB9" w:rsidRPr="00C170CB" w:rsidRDefault="003B5CB9" w:rsidP="003B5CB9">
            <w:pPr>
              <w:spacing w:line="240" w:lineRule="auto"/>
              <w:rPr>
                <w:b/>
                <w:szCs w:val="20"/>
              </w:rPr>
            </w:pPr>
          </w:p>
        </w:tc>
        <w:tc>
          <w:tcPr>
            <w:tcW w:w="1093" w:type="dxa"/>
            <w:tcBorders>
              <w:top w:val="nil"/>
              <w:bottom w:val="single" w:sz="4" w:space="0" w:color="auto"/>
            </w:tcBorders>
            <w:vAlign w:val="center"/>
          </w:tcPr>
          <w:p w14:paraId="02FC6FC8" w14:textId="77777777" w:rsidR="003B5CB9" w:rsidRPr="00C170CB" w:rsidRDefault="003B5CB9" w:rsidP="003B5CB9">
            <w:pPr>
              <w:spacing w:line="240" w:lineRule="auto"/>
              <w:ind w:left="-31" w:right="-115"/>
              <w:rPr>
                <w:szCs w:val="20"/>
              </w:rPr>
            </w:pPr>
            <w:r w:rsidRPr="00C170CB">
              <w:rPr>
                <w:szCs w:val="20"/>
              </w:rPr>
              <w:t>Male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958EB21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229</w:t>
            </w:r>
          </w:p>
        </w:tc>
        <w:tc>
          <w:tcPr>
            <w:tcW w:w="116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3410F8E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 xml:space="preserve">0.99 </w:t>
            </w:r>
          </w:p>
          <w:p w14:paraId="01FE9EC5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(0.82, 1.19)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01D996D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65</w:t>
            </w:r>
          </w:p>
        </w:tc>
        <w:tc>
          <w:tcPr>
            <w:tcW w:w="124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A93A45F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color w:val="000000" w:themeColor="text1"/>
                <w:szCs w:val="20"/>
              </w:rPr>
            </w:pPr>
            <w:r w:rsidRPr="00C170CB">
              <w:rPr>
                <w:color w:val="000000" w:themeColor="text1"/>
                <w:szCs w:val="20"/>
              </w:rPr>
              <w:t xml:space="preserve">0.75 </w:t>
            </w:r>
          </w:p>
          <w:p w14:paraId="7D159CB6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color w:val="000000" w:themeColor="text1"/>
                <w:szCs w:val="20"/>
              </w:rPr>
            </w:pPr>
            <w:r w:rsidRPr="00C170CB">
              <w:rPr>
                <w:color w:val="000000" w:themeColor="text1"/>
                <w:szCs w:val="20"/>
              </w:rPr>
              <w:t>(0.52, 1.09)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129E7E8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89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FB2776F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 xml:space="preserve">1.32 </w:t>
            </w:r>
          </w:p>
          <w:p w14:paraId="7C9CDA73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(0.99, 1.75)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8757B2B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</w:p>
        </w:tc>
        <w:tc>
          <w:tcPr>
            <w:tcW w:w="76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E02F12B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2,991</w:t>
            </w:r>
          </w:p>
        </w:tc>
        <w:tc>
          <w:tcPr>
            <w:tcW w:w="137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1EAE294" w14:textId="77777777" w:rsidR="003B5CB9" w:rsidRPr="00C170CB" w:rsidRDefault="003B5CB9" w:rsidP="003B5CB9">
            <w:pPr>
              <w:spacing w:line="240" w:lineRule="auto"/>
              <w:ind w:right="-115"/>
              <w:jc w:val="center"/>
              <w:rPr>
                <w:rFonts w:cs="Calibri"/>
                <w:b/>
                <w:bCs/>
                <w:color w:val="000000"/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 xml:space="preserve">0.87 </w:t>
            </w:r>
          </w:p>
          <w:p w14:paraId="7B030714" w14:textId="77777777" w:rsidR="003B5CB9" w:rsidRPr="00C170CB" w:rsidRDefault="003B5CB9" w:rsidP="003B5CB9">
            <w:pPr>
              <w:spacing w:line="240" w:lineRule="auto"/>
              <w:ind w:right="-115"/>
              <w:jc w:val="center"/>
              <w:rPr>
                <w:color w:val="FF0000"/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>(0.82, 0.91)</w:t>
            </w:r>
          </w:p>
        </w:tc>
        <w:tc>
          <w:tcPr>
            <w:tcW w:w="86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E3376C3" w14:textId="77777777" w:rsidR="003B5CB9" w:rsidRPr="00C170CB" w:rsidRDefault="003B5CB9" w:rsidP="003B5CB9">
            <w:pPr>
              <w:spacing w:line="240" w:lineRule="auto"/>
              <w:ind w:left="-42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998</w:t>
            </w:r>
          </w:p>
        </w:tc>
        <w:tc>
          <w:tcPr>
            <w:tcW w:w="127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75FF147" w14:textId="77777777" w:rsidR="003B5CB9" w:rsidRPr="00C170CB" w:rsidRDefault="003B5CB9" w:rsidP="003B5CB9">
            <w:pPr>
              <w:spacing w:line="240" w:lineRule="auto"/>
              <w:ind w:right="-104"/>
              <w:jc w:val="center"/>
              <w:rPr>
                <w:rFonts w:cs="Calibri"/>
                <w:color w:val="000000"/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 xml:space="preserve">1.03 </w:t>
            </w:r>
          </w:p>
          <w:p w14:paraId="16B813DA" w14:textId="77777777" w:rsidR="003B5CB9" w:rsidRPr="00C170CB" w:rsidRDefault="003B5CB9" w:rsidP="003B5CB9">
            <w:pPr>
              <w:spacing w:line="240" w:lineRule="auto"/>
              <w:ind w:right="-104"/>
              <w:jc w:val="center"/>
              <w:rPr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>(0.94, 1.12)</w:t>
            </w:r>
          </w:p>
        </w:tc>
        <w:tc>
          <w:tcPr>
            <w:tcW w:w="72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EDE4A9E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845</w:t>
            </w:r>
          </w:p>
        </w:tc>
        <w:tc>
          <w:tcPr>
            <w:tcW w:w="130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0E1609F" w14:textId="77777777" w:rsidR="003B5CB9" w:rsidRPr="00C170CB" w:rsidRDefault="003B5CB9" w:rsidP="003B5CB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 xml:space="preserve">0.82 </w:t>
            </w:r>
          </w:p>
          <w:p w14:paraId="014489B5" w14:textId="77777777" w:rsidR="003B5CB9" w:rsidRPr="00C170CB" w:rsidRDefault="003B5CB9" w:rsidP="003B5CB9">
            <w:pPr>
              <w:spacing w:line="240" w:lineRule="auto"/>
              <w:jc w:val="center"/>
              <w:rPr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>(0.75, 0.89)</w:t>
            </w:r>
          </w:p>
        </w:tc>
      </w:tr>
      <w:tr w:rsidR="00C170CB" w:rsidRPr="001614DE" w14:paraId="12D39D84" w14:textId="77777777" w:rsidTr="00EB1940"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CAEA7A" w14:textId="74E49262" w:rsidR="003B5CB9" w:rsidRPr="00C170CB" w:rsidRDefault="003B5CB9" w:rsidP="00EB1940">
            <w:pPr>
              <w:spacing w:line="240" w:lineRule="auto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 xml:space="preserve">Coronary </w:t>
            </w:r>
            <w:r w:rsidR="001614DE">
              <w:rPr>
                <w:b/>
                <w:szCs w:val="20"/>
              </w:rPr>
              <w:br w:type="textWrapping" w:clear="all"/>
            </w:r>
            <w:r w:rsidRPr="00C170CB">
              <w:rPr>
                <w:b/>
                <w:szCs w:val="20"/>
              </w:rPr>
              <w:t xml:space="preserve">heart </w:t>
            </w:r>
            <w:r w:rsidR="001614DE">
              <w:rPr>
                <w:b/>
                <w:szCs w:val="20"/>
              </w:rPr>
              <w:br w:type="textWrapping" w:clear="all"/>
            </w:r>
            <w:r w:rsidRPr="00C170CB">
              <w:rPr>
                <w:b/>
                <w:szCs w:val="20"/>
              </w:rPr>
              <w:t>disease</w:t>
            </w:r>
          </w:p>
        </w:tc>
        <w:tc>
          <w:tcPr>
            <w:tcW w:w="1093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D921088" w14:textId="77777777" w:rsidR="003B5CB9" w:rsidRPr="00C170CB" w:rsidRDefault="003B5CB9" w:rsidP="003B5CB9">
            <w:pPr>
              <w:spacing w:line="240" w:lineRule="auto"/>
              <w:ind w:left="-31" w:right="-115"/>
              <w:rPr>
                <w:szCs w:val="20"/>
              </w:rPr>
            </w:pPr>
            <w:r w:rsidRPr="00C170CB">
              <w:rPr>
                <w:szCs w:val="20"/>
              </w:rPr>
              <w:t>No</w:t>
            </w:r>
          </w:p>
        </w:tc>
        <w:tc>
          <w:tcPr>
            <w:tcW w:w="61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790EC73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357</w:t>
            </w:r>
          </w:p>
        </w:tc>
        <w:tc>
          <w:tcPr>
            <w:tcW w:w="116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DCBD6B6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 xml:space="preserve">1.11 </w:t>
            </w:r>
          </w:p>
          <w:p w14:paraId="3FF8E347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(0.95, 1.3)</w:t>
            </w:r>
          </w:p>
        </w:tc>
        <w:tc>
          <w:tcPr>
            <w:tcW w:w="61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A33E8A5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124</w:t>
            </w:r>
          </w:p>
        </w:tc>
        <w:tc>
          <w:tcPr>
            <w:tcW w:w="124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470D137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color w:val="000000" w:themeColor="text1"/>
                <w:szCs w:val="20"/>
              </w:rPr>
            </w:pPr>
            <w:r w:rsidRPr="00C170CB">
              <w:rPr>
                <w:color w:val="000000" w:themeColor="text1"/>
                <w:szCs w:val="20"/>
              </w:rPr>
              <w:t xml:space="preserve">0.96 </w:t>
            </w:r>
          </w:p>
          <w:p w14:paraId="37170B90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color w:val="000000" w:themeColor="text1"/>
                <w:szCs w:val="20"/>
              </w:rPr>
            </w:pPr>
            <w:r w:rsidRPr="00C170CB">
              <w:rPr>
                <w:color w:val="000000" w:themeColor="text1"/>
                <w:szCs w:val="20"/>
              </w:rPr>
              <w:t>(0.74, 1.26)</w:t>
            </w:r>
          </w:p>
        </w:tc>
        <w:tc>
          <w:tcPr>
            <w:tcW w:w="61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A237253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133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CE599EB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 xml:space="preserve">1.31 </w:t>
            </w:r>
          </w:p>
          <w:p w14:paraId="5F4E95F3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(1.03, 1.66)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4DB735A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1E528FF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4,738</w:t>
            </w:r>
          </w:p>
        </w:tc>
        <w:tc>
          <w:tcPr>
            <w:tcW w:w="137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F62AEA7" w14:textId="77777777" w:rsidR="003B5CB9" w:rsidRPr="00C170CB" w:rsidRDefault="003B5CB9" w:rsidP="003B5CB9">
            <w:pPr>
              <w:spacing w:line="240" w:lineRule="auto"/>
              <w:ind w:right="-115"/>
              <w:jc w:val="center"/>
              <w:rPr>
                <w:rFonts w:cs="Calibri"/>
                <w:color w:val="000000"/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 xml:space="preserve">0.99 </w:t>
            </w:r>
          </w:p>
          <w:p w14:paraId="67D32BB6" w14:textId="77777777" w:rsidR="003B5CB9" w:rsidRPr="00C170CB" w:rsidRDefault="003B5CB9" w:rsidP="003B5CB9">
            <w:pPr>
              <w:spacing w:line="240" w:lineRule="auto"/>
              <w:ind w:right="-115"/>
              <w:jc w:val="center"/>
              <w:rPr>
                <w:color w:val="FF0000"/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>(0.96, 1.04)</w:t>
            </w:r>
          </w:p>
        </w:tc>
        <w:tc>
          <w:tcPr>
            <w:tcW w:w="86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B40C64D" w14:textId="77777777" w:rsidR="003B5CB9" w:rsidRPr="00C170CB" w:rsidRDefault="003B5CB9" w:rsidP="003B5CB9">
            <w:pPr>
              <w:spacing w:line="240" w:lineRule="auto"/>
              <w:ind w:left="-42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1,757</w:t>
            </w:r>
          </w:p>
        </w:tc>
        <w:tc>
          <w:tcPr>
            <w:tcW w:w="127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F044200" w14:textId="77777777" w:rsidR="003B5CB9" w:rsidRPr="00C170CB" w:rsidRDefault="003B5CB9" w:rsidP="003B5CB9">
            <w:pPr>
              <w:spacing w:line="240" w:lineRule="auto"/>
              <w:ind w:right="-104"/>
              <w:jc w:val="center"/>
              <w:rPr>
                <w:rFonts w:cs="Calibri"/>
                <w:color w:val="000000"/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 xml:space="preserve">0.99 </w:t>
            </w:r>
          </w:p>
          <w:p w14:paraId="1164E586" w14:textId="77777777" w:rsidR="003B5CB9" w:rsidRPr="00C170CB" w:rsidRDefault="003B5CB9" w:rsidP="003B5CB9">
            <w:pPr>
              <w:spacing w:line="240" w:lineRule="auto"/>
              <w:ind w:right="-104"/>
              <w:jc w:val="center"/>
              <w:rPr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>(0.93, 1.06)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6C61254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1,136</w:t>
            </w:r>
          </w:p>
        </w:tc>
        <w:tc>
          <w:tcPr>
            <w:tcW w:w="130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7BA19C0" w14:textId="77777777" w:rsidR="003B5CB9" w:rsidRPr="00C170CB" w:rsidRDefault="003B5CB9" w:rsidP="003B5CB9">
            <w:pPr>
              <w:spacing w:line="240" w:lineRule="auto"/>
              <w:jc w:val="center"/>
              <w:rPr>
                <w:rFonts w:cs="Calibri"/>
                <w:b/>
                <w:color w:val="000000"/>
                <w:szCs w:val="20"/>
              </w:rPr>
            </w:pPr>
            <w:r w:rsidRPr="00C170CB">
              <w:rPr>
                <w:rFonts w:cs="Calibri"/>
                <w:b/>
                <w:color w:val="000000"/>
                <w:szCs w:val="20"/>
              </w:rPr>
              <w:t xml:space="preserve">1.15 </w:t>
            </w:r>
          </w:p>
          <w:p w14:paraId="197AB08C" w14:textId="77777777" w:rsidR="003B5CB9" w:rsidRPr="00C170CB" w:rsidRDefault="003B5CB9" w:rsidP="003B5CB9">
            <w:pPr>
              <w:spacing w:line="240" w:lineRule="auto"/>
              <w:jc w:val="center"/>
              <w:rPr>
                <w:b/>
                <w:szCs w:val="20"/>
              </w:rPr>
            </w:pPr>
            <w:r w:rsidRPr="00C170CB">
              <w:rPr>
                <w:rFonts w:cs="Calibri"/>
                <w:b/>
                <w:color w:val="000000"/>
                <w:szCs w:val="20"/>
              </w:rPr>
              <w:t>(1.06, 1.24)</w:t>
            </w:r>
          </w:p>
        </w:tc>
      </w:tr>
      <w:tr w:rsidR="00EB1940" w:rsidRPr="001614DE" w14:paraId="2F991F34" w14:textId="77777777" w:rsidTr="00C170CB">
        <w:tc>
          <w:tcPr>
            <w:tcW w:w="107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B4E7C56" w14:textId="77777777" w:rsidR="003B5CB9" w:rsidRPr="00C170CB" w:rsidRDefault="003B5CB9" w:rsidP="003B5CB9">
            <w:pPr>
              <w:spacing w:line="240" w:lineRule="auto"/>
              <w:rPr>
                <w:b/>
                <w:szCs w:val="20"/>
              </w:rPr>
            </w:pPr>
          </w:p>
        </w:tc>
        <w:tc>
          <w:tcPr>
            <w:tcW w:w="1093" w:type="dxa"/>
            <w:tcBorders>
              <w:top w:val="nil"/>
              <w:bottom w:val="single" w:sz="4" w:space="0" w:color="auto"/>
            </w:tcBorders>
            <w:vAlign w:val="center"/>
          </w:tcPr>
          <w:p w14:paraId="6D04CF99" w14:textId="77777777" w:rsidR="003B5CB9" w:rsidRPr="00C170CB" w:rsidRDefault="003B5CB9" w:rsidP="003B5CB9">
            <w:pPr>
              <w:spacing w:line="240" w:lineRule="auto"/>
              <w:ind w:left="-31" w:right="-115"/>
              <w:rPr>
                <w:szCs w:val="20"/>
              </w:rPr>
            </w:pPr>
            <w:r w:rsidRPr="00C170CB">
              <w:rPr>
                <w:szCs w:val="20"/>
              </w:rPr>
              <w:t>Yes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C9D110C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119</w:t>
            </w:r>
          </w:p>
        </w:tc>
        <w:tc>
          <w:tcPr>
            <w:tcW w:w="116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0A3EBEC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b/>
                <w:color w:val="000000" w:themeColor="text1"/>
                <w:szCs w:val="20"/>
              </w:rPr>
            </w:pPr>
            <w:r w:rsidRPr="00C170CB">
              <w:rPr>
                <w:b/>
                <w:color w:val="000000" w:themeColor="text1"/>
                <w:szCs w:val="20"/>
              </w:rPr>
              <w:t xml:space="preserve">0.63 </w:t>
            </w:r>
          </w:p>
          <w:p w14:paraId="0B9EB29A" w14:textId="243B9FA3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b/>
                <w:color w:val="000000" w:themeColor="text1"/>
                <w:szCs w:val="20"/>
              </w:rPr>
            </w:pPr>
            <w:r w:rsidRPr="00C170CB">
              <w:rPr>
                <w:b/>
                <w:color w:val="000000" w:themeColor="text1"/>
                <w:szCs w:val="20"/>
              </w:rPr>
              <w:t>(0.49, 0.8</w:t>
            </w:r>
            <w:r w:rsidR="0009755B">
              <w:rPr>
                <w:b/>
                <w:color w:val="000000" w:themeColor="text1"/>
                <w:szCs w:val="20"/>
              </w:rPr>
              <w:t>0</w:t>
            </w:r>
            <w:r w:rsidRPr="00C170CB">
              <w:rPr>
                <w:b/>
                <w:color w:val="000000" w:themeColor="text1"/>
                <w:szCs w:val="20"/>
              </w:rPr>
              <w:t>)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23666B4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33</w:t>
            </w:r>
          </w:p>
        </w:tc>
        <w:tc>
          <w:tcPr>
            <w:tcW w:w="124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C0F0066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b/>
                <w:color w:val="000000" w:themeColor="text1"/>
                <w:szCs w:val="20"/>
              </w:rPr>
            </w:pPr>
            <w:r w:rsidRPr="00C170CB">
              <w:rPr>
                <w:b/>
                <w:color w:val="000000" w:themeColor="text1"/>
                <w:szCs w:val="20"/>
              </w:rPr>
              <w:t xml:space="preserve">0.51 </w:t>
            </w:r>
          </w:p>
          <w:p w14:paraId="468F304E" w14:textId="6B7A7EDA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color w:val="FF0000"/>
                <w:szCs w:val="20"/>
              </w:rPr>
            </w:pPr>
            <w:r w:rsidRPr="00C170CB">
              <w:rPr>
                <w:b/>
                <w:color w:val="000000" w:themeColor="text1"/>
                <w:szCs w:val="20"/>
              </w:rPr>
              <w:t>(0.32, 0.8</w:t>
            </w:r>
            <w:r w:rsidR="0009755B">
              <w:rPr>
                <w:b/>
                <w:color w:val="000000" w:themeColor="text1"/>
                <w:szCs w:val="20"/>
              </w:rPr>
              <w:t>0</w:t>
            </w:r>
            <w:r w:rsidRPr="00C170CB">
              <w:rPr>
                <w:b/>
                <w:color w:val="000000" w:themeColor="text1"/>
                <w:szCs w:val="20"/>
              </w:rPr>
              <w:t>)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E3D05B6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49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6110E1B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b/>
                <w:color w:val="000000" w:themeColor="text1"/>
                <w:szCs w:val="20"/>
              </w:rPr>
            </w:pPr>
            <w:r w:rsidRPr="00C170CB">
              <w:rPr>
                <w:b/>
                <w:color w:val="000000" w:themeColor="text1"/>
                <w:szCs w:val="20"/>
              </w:rPr>
              <w:t xml:space="preserve">0.66 </w:t>
            </w:r>
          </w:p>
          <w:p w14:paraId="5756E65E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b/>
                <w:color w:val="000000" w:themeColor="text1"/>
                <w:szCs w:val="20"/>
              </w:rPr>
            </w:pPr>
            <w:r w:rsidRPr="00C170CB">
              <w:rPr>
                <w:b/>
                <w:color w:val="000000" w:themeColor="text1"/>
                <w:szCs w:val="20"/>
              </w:rPr>
              <w:t>(0.45, 0.96)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BD085B5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</w:p>
        </w:tc>
        <w:tc>
          <w:tcPr>
            <w:tcW w:w="76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9A63743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846</w:t>
            </w:r>
          </w:p>
        </w:tc>
        <w:tc>
          <w:tcPr>
            <w:tcW w:w="137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8A2DC43" w14:textId="77777777" w:rsidR="003B5CB9" w:rsidRPr="00C170CB" w:rsidRDefault="003B5CB9" w:rsidP="003B5CB9">
            <w:pPr>
              <w:spacing w:line="240" w:lineRule="auto"/>
              <w:ind w:right="-115"/>
              <w:jc w:val="center"/>
              <w:rPr>
                <w:rFonts w:cs="Calibri"/>
                <w:b/>
                <w:bCs/>
                <w:color w:val="000000"/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 xml:space="preserve">0.44 </w:t>
            </w:r>
          </w:p>
          <w:p w14:paraId="6AE89E6D" w14:textId="77777777" w:rsidR="003B5CB9" w:rsidRPr="00C170CB" w:rsidRDefault="003B5CB9" w:rsidP="003B5CB9">
            <w:pPr>
              <w:spacing w:line="240" w:lineRule="auto"/>
              <w:ind w:right="-115"/>
              <w:jc w:val="center"/>
              <w:rPr>
                <w:color w:val="FF0000"/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>(0.41, 0.48)</w:t>
            </w:r>
          </w:p>
        </w:tc>
        <w:tc>
          <w:tcPr>
            <w:tcW w:w="86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9129C41" w14:textId="77777777" w:rsidR="003B5CB9" w:rsidRPr="00C170CB" w:rsidRDefault="003B5CB9" w:rsidP="003B5CB9">
            <w:pPr>
              <w:spacing w:line="240" w:lineRule="auto"/>
              <w:ind w:left="-42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272</w:t>
            </w:r>
          </w:p>
        </w:tc>
        <w:tc>
          <w:tcPr>
            <w:tcW w:w="127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A014FBD" w14:textId="77777777" w:rsidR="003B5CB9" w:rsidRPr="00C170CB" w:rsidRDefault="003B5CB9" w:rsidP="003B5CB9">
            <w:pPr>
              <w:spacing w:line="240" w:lineRule="auto"/>
              <w:ind w:right="-104"/>
              <w:jc w:val="center"/>
              <w:rPr>
                <w:rFonts w:cs="Calibri"/>
                <w:b/>
                <w:bCs/>
                <w:color w:val="000000"/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 xml:space="preserve">0.71 </w:t>
            </w:r>
          </w:p>
          <w:p w14:paraId="7F5CF5AD" w14:textId="77777777" w:rsidR="003B5CB9" w:rsidRPr="00C170CB" w:rsidRDefault="003B5CB9" w:rsidP="003B5CB9">
            <w:pPr>
              <w:spacing w:line="240" w:lineRule="auto"/>
              <w:ind w:right="-104"/>
              <w:jc w:val="center"/>
              <w:rPr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>(0.60, 0.84)</w:t>
            </w:r>
          </w:p>
        </w:tc>
        <w:tc>
          <w:tcPr>
            <w:tcW w:w="72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C49DCE5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301</w:t>
            </w:r>
          </w:p>
        </w:tc>
        <w:tc>
          <w:tcPr>
            <w:tcW w:w="130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8ABF829" w14:textId="77777777" w:rsidR="003B5CB9" w:rsidRPr="00C170CB" w:rsidRDefault="003B5CB9" w:rsidP="003B5CB9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 xml:space="preserve">0.28 </w:t>
            </w:r>
          </w:p>
          <w:p w14:paraId="685C14DC" w14:textId="77777777" w:rsidR="003B5CB9" w:rsidRPr="00C170CB" w:rsidRDefault="003B5CB9" w:rsidP="003B5CB9">
            <w:pPr>
              <w:spacing w:line="240" w:lineRule="auto"/>
              <w:jc w:val="center"/>
              <w:rPr>
                <w:szCs w:val="20"/>
              </w:rPr>
            </w:pPr>
            <w:r w:rsidRPr="00C170CB">
              <w:rPr>
                <w:rFonts w:cs="Calibri"/>
                <w:b/>
                <w:bCs/>
                <w:color w:val="000000"/>
                <w:szCs w:val="20"/>
              </w:rPr>
              <w:t>(0.25, 0.32)</w:t>
            </w:r>
          </w:p>
        </w:tc>
      </w:tr>
      <w:tr w:rsidR="00C170CB" w:rsidRPr="001614DE" w14:paraId="68ACAF55" w14:textId="77777777" w:rsidTr="00EB1940">
        <w:tc>
          <w:tcPr>
            <w:tcW w:w="107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4EDB38" w14:textId="52ED9D28" w:rsidR="003B5CB9" w:rsidRPr="00C170CB" w:rsidRDefault="003B5CB9" w:rsidP="003B5CB9">
            <w:pPr>
              <w:spacing w:line="240" w:lineRule="auto"/>
              <w:rPr>
                <w:b/>
                <w:color w:val="000000" w:themeColor="text1"/>
                <w:szCs w:val="20"/>
              </w:rPr>
            </w:pPr>
            <w:r w:rsidRPr="007B5CCF">
              <w:rPr>
                <w:b/>
                <w:i/>
                <w:color w:val="000000" w:themeColor="text1"/>
                <w:szCs w:val="20"/>
              </w:rPr>
              <w:t>APOE</w:t>
            </w:r>
            <w:r w:rsidRPr="00C170CB">
              <w:rPr>
                <w:b/>
                <w:color w:val="000000" w:themeColor="text1"/>
                <w:szCs w:val="20"/>
              </w:rPr>
              <w:t xml:space="preserve"> </w:t>
            </w:r>
            <w:r w:rsidR="001614DE">
              <w:rPr>
                <w:b/>
                <w:color w:val="000000" w:themeColor="text1"/>
                <w:szCs w:val="20"/>
              </w:rPr>
              <w:br w:type="textWrapping" w:clear="all"/>
            </w:r>
            <w:r w:rsidRPr="00C170CB">
              <w:rPr>
                <w:b/>
                <w:color w:val="000000" w:themeColor="text1"/>
                <w:szCs w:val="20"/>
              </w:rPr>
              <w:t>genotype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3CB835" w14:textId="0A3014A1" w:rsidR="003B5CB9" w:rsidRPr="00C170CB" w:rsidRDefault="003B5CB9" w:rsidP="003B5CB9">
            <w:pPr>
              <w:spacing w:line="240" w:lineRule="auto"/>
              <w:ind w:left="-31" w:right="-115"/>
              <w:rPr>
                <w:szCs w:val="20"/>
              </w:rPr>
            </w:pPr>
            <w:r w:rsidRPr="007B5CCF">
              <w:rPr>
                <w:i/>
                <w:szCs w:val="20"/>
              </w:rPr>
              <w:t>APOE</w:t>
            </w:r>
            <w:r w:rsidRPr="00C170CB">
              <w:rPr>
                <w:szCs w:val="20"/>
              </w:rPr>
              <w:t xml:space="preserve"> </w:t>
            </w:r>
            <w:r w:rsidR="001614DE">
              <w:rPr>
                <w:szCs w:val="20"/>
              </w:rPr>
              <w:br w:type="textWrapping" w:clear="all"/>
            </w:r>
            <w:r w:rsidRPr="00C170CB">
              <w:rPr>
                <w:szCs w:val="20"/>
              </w:rPr>
              <w:sym w:font="Symbol" w:char="F065"/>
            </w:r>
            <w:r w:rsidRPr="00C170CB">
              <w:rPr>
                <w:szCs w:val="20"/>
              </w:rPr>
              <w:t xml:space="preserve">4 </w:t>
            </w:r>
            <w:r w:rsidR="007B5CCF">
              <w:rPr>
                <w:szCs w:val="20"/>
              </w:rPr>
              <w:t>non-</w:t>
            </w:r>
            <w:r w:rsidRPr="00C170CB">
              <w:rPr>
                <w:szCs w:val="20"/>
              </w:rPr>
              <w:t>carriers</w:t>
            </w:r>
          </w:p>
        </w:tc>
        <w:tc>
          <w:tcPr>
            <w:tcW w:w="61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07379F6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260</w:t>
            </w:r>
          </w:p>
        </w:tc>
        <w:tc>
          <w:tcPr>
            <w:tcW w:w="116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91A8864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 xml:space="preserve">1.08 </w:t>
            </w:r>
          </w:p>
          <w:p w14:paraId="49EF3CBE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(0.91, 1.28)</w:t>
            </w:r>
          </w:p>
        </w:tc>
        <w:tc>
          <w:tcPr>
            <w:tcW w:w="61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9FA2BBF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70</w:t>
            </w:r>
          </w:p>
        </w:tc>
        <w:tc>
          <w:tcPr>
            <w:tcW w:w="124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D6D3FB7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 xml:space="preserve">1.29 </w:t>
            </w:r>
          </w:p>
          <w:p w14:paraId="333216BD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(0.94, 1.79)</w:t>
            </w:r>
          </w:p>
        </w:tc>
        <w:tc>
          <w:tcPr>
            <w:tcW w:w="61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39F2089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106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AAFF360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 xml:space="preserve">1.07 </w:t>
            </w:r>
          </w:p>
          <w:p w14:paraId="3B1867EB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(0.82, 1.4)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2576522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DCF9D1F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2,063</w:t>
            </w:r>
          </w:p>
        </w:tc>
        <w:tc>
          <w:tcPr>
            <w:tcW w:w="137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0CB8AF4" w14:textId="77777777" w:rsidR="003B5CB9" w:rsidRPr="00C170CB" w:rsidRDefault="003B5CB9" w:rsidP="003B5CB9">
            <w:pPr>
              <w:spacing w:line="240" w:lineRule="auto"/>
              <w:ind w:right="-115"/>
              <w:jc w:val="center"/>
              <w:rPr>
                <w:rFonts w:cs="Calibri"/>
                <w:color w:val="000000"/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 xml:space="preserve">0.96 </w:t>
            </w:r>
          </w:p>
          <w:p w14:paraId="1B9E5A35" w14:textId="77777777" w:rsidR="003B5CB9" w:rsidRPr="00C170CB" w:rsidRDefault="003B5CB9" w:rsidP="003B5CB9">
            <w:pPr>
              <w:spacing w:line="240" w:lineRule="auto"/>
              <w:ind w:right="-115"/>
              <w:jc w:val="center"/>
              <w:rPr>
                <w:color w:val="FF0000"/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>(0.90, 1.01)</w:t>
            </w:r>
          </w:p>
        </w:tc>
        <w:tc>
          <w:tcPr>
            <w:tcW w:w="86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4F75323" w14:textId="77777777" w:rsidR="003B5CB9" w:rsidRPr="00C170CB" w:rsidRDefault="003B5CB9" w:rsidP="003B5CB9">
            <w:pPr>
              <w:spacing w:line="240" w:lineRule="auto"/>
              <w:ind w:left="-42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598</w:t>
            </w:r>
          </w:p>
        </w:tc>
        <w:tc>
          <w:tcPr>
            <w:tcW w:w="127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F3D2751" w14:textId="77777777" w:rsidR="003B5CB9" w:rsidRPr="00C170CB" w:rsidRDefault="003B5CB9" w:rsidP="003B5CB9">
            <w:pPr>
              <w:spacing w:line="240" w:lineRule="auto"/>
              <w:ind w:right="-104"/>
              <w:jc w:val="center"/>
              <w:rPr>
                <w:rFonts w:cs="Calibri"/>
                <w:color w:val="000000"/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 xml:space="preserve">1.04 </w:t>
            </w:r>
          </w:p>
          <w:p w14:paraId="281A1619" w14:textId="77777777" w:rsidR="003B5CB9" w:rsidRPr="00C170CB" w:rsidRDefault="003B5CB9" w:rsidP="003B5CB9">
            <w:pPr>
              <w:spacing w:line="240" w:lineRule="auto"/>
              <w:ind w:right="-104"/>
              <w:jc w:val="center"/>
              <w:rPr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>(0.92, 1.17)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BCE79C7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554</w:t>
            </w:r>
          </w:p>
        </w:tc>
        <w:tc>
          <w:tcPr>
            <w:tcW w:w="130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B227FB8" w14:textId="77777777" w:rsidR="003B5CB9" w:rsidRPr="00C170CB" w:rsidRDefault="003B5CB9" w:rsidP="003B5CB9">
            <w:pPr>
              <w:spacing w:line="240" w:lineRule="auto"/>
              <w:jc w:val="center"/>
              <w:rPr>
                <w:rFonts w:cs="Calibri"/>
                <w:color w:val="000000"/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 xml:space="preserve">0.99 </w:t>
            </w:r>
          </w:p>
          <w:p w14:paraId="458A60B4" w14:textId="77777777" w:rsidR="003B5CB9" w:rsidRPr="00C170CB" w:rsidRDefault="003B5CB9" w:rsidP="003B5CB9">
            <w:pPr>
              <w:spacing w:line="240" w:lineRule="auto"/>
              <w:jc w:val="center"/>
              <w:rPr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>(0.89, 1.10)</w:t>
            </w:r>
          </w:p>
        </w:tc>
      </w:tr>
      <w:tr w:rsidR="00EB1940" w:rsidRPr="001614DE" w14:paraId="51C3D7C2" w14:textId="77777777" w:rsidTr="00C170CB">
        <w:tc>
          <w:tcPr>
            <w:tcW w:w="107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CF36D5" w14:textId="77777777" w:rsidR="003B5CB9" w:rsidRPr="00C170CB" w:rsidRDefault="003B5CB9" w:rsidP="003B5CB9">
            <w:pPr>
              <w:spacing w:line="240" w:lineRule="auto"/>
              <w:rPr>
                <w:color w:val="000000" w:themeColor="text1"/>
                <w:szCs w:val="20"/>
              </w:rPr>
            </w:pPr>
          </w:p>
        </w:tc>
        <w:tc>
          <w:tcPr>
            <w:tcW w:w="1093" w:type="dxa"/>
            <w:tcBorders>
              <w:bottom w:val="single" w:sz="4" w:space="0" w:color="auto"/>
            </w:tcBorders>
            <w:vAlign w:val="center"/>
          </w:tcPr>
          <w:p w14:paraId="7F7752E1" w14:textId="2A96922B" w:rsidR="003B5CB9" w:rsidRPr="00C170CB" w:rsidRDefault="003B5CB9" w:rsidP="003B5CB9">
            <w:pPr>
              <w:spacing w:line="240" w:lineRule="auto"/>
              <w:ind w:right="-115"/>
              <w:rPr>
                <w:szCs w:val="20"/>
              </w:rPr>
            </w:pPr>
            <w:r w:rsidRPr="007B5CCF">
              <w:rPr>
                <w:i/>
                <w:szCs w:val="20"/>
              </w:rPr>
              <w:t>APOE</w:t>
            </w:r>
            <w:r w:rsidRPr="00C170CB">
              <w:rPr>
                <w:szCs w:val="20"/>
              </w:rPr>
              <w:t xml:space="preserve"> </w:t>
            </w:r>
            <w:r w:rsidRPr="00C170CB">
              <w:rPr>
                <w:szCs w:val="20"/>
              </w:rPr>
              <w:sym w:font="Symbol" w:char="F065"/>
            </w:r>
            <w:r w:rsidRPr="00C170CB">
              <w:rPr>
                <w:szCs w:val="20"/>
              </w:rPr>
              <w:t xml:space="preserve">4 </w:t>
            </w:r>
            <w:r w:rsidR="001614DE">
              <w:rPr>
                <w:szCs w:val="20"/>
              </w:rPr>
              <w:br w:type="textWrapping" w:clear="all"/>
            </w:r>
            <w:r w:rsidRPr="00C170CB">
              <w:rPr>
                <w:szCs w:val="20"/>
              </w:rPr>
              <w:t>carriers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FB38936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167</w:t>
            </w:r>
          </w:p>
        </w:tc>
        <w:tc>
          <w:tcPr>
            <w:tcW w:w="116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5A39FAE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0.90</w:t>
            </w:r>
          </w:p>
          <w:p w14:paraId="31319F7E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(0.72, 1.12)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7C070F9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70</w:t>
            </w:r>
          </w:p>
        </w:tc>
        <w:tc>
          <w:tcPr>
            <w:tcW w:w="124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CBAF63F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b/>
                <w:color w:val="000000" w:themeColor="text1"/>
                <w:szCs w:val="20"/>
              </w:rPr>
            </w:pPr>
            <w:r w:rsidRPr="00C170CB">
              <w:rPr>
                <w:b/>
                <w:color w:val="000000" w:themeColor="text1"/>
                <w:szCs w:val="20"/>
              </w:rPr>
              <w:t xml:space="preserve">0.42 </w:t>
            </w:r>
          </w:p>
          <w:p w14:paraId="7B85970A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b/>
                <w:color w:val="000000" w:themeColor="text1"/>
                <w:szCs w:val="20"/>
              </w:rPr>
            </w:pPr>
            <w:r w:rsidRPr="00C170CB">
              <w:rPr>
                <w:b/>
                <w:color w:val="000000" w:themeColor="text1"/>
                <w:szCs w:val="20"/>
              </w:rPr>
              <w:t>(0.28, 0.62)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F0057C3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55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B33BADD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 xml:space="preserve">1.36 </w:t>
            </w:r>
          </w:p>
          <w:p w14:paraId="6A94A71F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(0.93, 1.99)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3DC2D3F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</w:p>
        </w:tc>
        <w:tc>
          <w:tcPr>
            <w:tcW w:w="76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0C0B3B0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2,452</w:t>
            </w:r>
          </w:p>
        </w:tc>
        <w:tc>
          <w:tcPr>
            <w:tcW w:w="137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BBA2CB2" w14:textId="77777777" w:rsidR="003B5CB9" w:rsidRPr="00C170CB" w:rsidRDefault="003B5CB9" w:rsidP="003B5CB9">
            <w:pPr>
              <w:spacing w:line="240" w:lineRule="auto"/>
              <w:ind w:right="-115"/>
              <w:jc w:val="center"/>
              <w:rPr>
                <w:rFonts w:cs="Calibri"/>
                <w:color w:val="000000"/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>0.99</w:t>
            </w:r>
          </w:p>
          <w:p w14:paraId="405186A0" w14:textId="77777777" w:rsidR="003B5CB9" w:rsidRPr="00C170CB" w:rsidRDefault="003B5CB9" w:rsidP="003B5CB9">
            <w:pPr>
              <w:spacing w:line="240" w:lineRule="auto"/>
              <w:ind w:right="-115"/>
              <w:jc w:val="center"/>
              <w:rPr>
                <w:color w:val="FF0000"/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>(0.94, 1.04)</w:t>
            </w:r>
          </w:p>
        </w:tc>
        <w:tc>
          <w:tcPr>
            <w:tcW w:w="86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2A6796D" w14:textId="77777777" w:rsidR="003B5CB9" w:rsidRPr="00C170CB" w:rsidRDefault="003B5CB9" w:rsidP="003B5CB9">
            <w:pPr>
              <w:spacing w:line="240" w:lineRule="auto"/>
              <w:ind w:left="-42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1,041</w:t>
            </w:r>
          </w:p>
        </w:tc>
        <w:tc>
          <w:tcPr>
            <w:tcW w:w="127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78D0126" w14:textId="77777777" w:rsidR="003B5CB9" w:rsidRPr="00C170CB" w:rsidRDefault="003B5CB9" w:rsidP="003B5CB9">
            <w:pPr>
              <w:spacing w:line="240" w:lineRule="auto"/>
              <w:ind w:right="-104"/>
              <w:jc w:val="center"/>
              <w:rPr>
                <w:rFonts w:cs="Calibri"/>
                <w:color w:val="000000"/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 xml:space="preserve">1.04 </w:t>
            </w:r>
          </w:p>
          <w:p w14:paraId="1771CB46" w14:textId="77777777" w:rsidR="003B5CB9" w:rsidRPr="00C170CB" w:rsidRDefault="003B5CB9" w:rsidP="003B5CB9">
            <w:pPr>
              <w:spacing w:line="240" w:lineRule="auto"/>
              <w:ind w:right="-104"/>
              <w:jc w:val="center"/>
              <w:rPr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>(0.96, 1.14)</w:t>
            </w:r>
          </w:p>
        </w:tc>
        <w:tc>
          <w:tcPr>
            <w:tcW w:w="72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3900650" w14:textId="77777777" w:rsidR="003B5CB9" w:rsidRPr="00C170CB" w:rsidRDefault="003B5CB9" w:rsidP="003B5CB9">
            <w:pPr>
              <w:spacing w:line="240" w:lineRule="auto"/>
              <w:ind w:left="-31" w:right="-115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606</w:t>
            </w:r>
          </w:p>
        </w:tc>
        <w:tc>
          <w:tcPr>
            <w:tcW w:w="130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74EE249" w14:textId="77777777" w:rsidR="003B5CB9" w:rsidRPr="00C170CB" w:rsidRDefault="003B5CB9" w:rsidP="003B5CB9">
            <w:pPr>
              <w:spacing w:line="240" w:lineRule="auto"/>
              <w:jc w:val="center"/>
              <w:rPr>
                <w:rFonts w:cs="Calibri"/>
                <w:color w:val="000000"/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 xml:space="preserve">0.92 </w:t>
            </w:r>
          </w:p>
          <w:p w14:paraId="384BDF57" w14:textId="77777777" w:rsidR="003B5CB9" w:rsidRPr="00C170CB" w:rsidRDefault="003B5CB9" w:rsidP="003B5CB9">
            <w:pPr>
              <w:spacing w:line="240" w:lineRule="auto"/>
              <w:jc w:val="center"/>
              <w:rPr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>(0.83, 1.02)</w:t>
            </w:r>
          </w:p>
        </w:tc>
      </w:tr>
    </w:tbl>
    <w:p w14:paraId="61390E6F" w14:textId="77777777" w:rsidR="003B5CB9" w:rsidRPr="00C170CB" w:rsidRDefault="003B5CB9" w:rsidP="00C170CB">
      <w:pPr>
        <w:spacing w:before="120" w:line="276" w:lineRule="auto"/>
        <w:ind w:left="425"/>
        <w:rPr>
          <w:color w:val="000000" w:themeColor="text1"/>
          <w:szCs w:val="20"/>
        </w:rPr>
      </w:pPr>
      <w:r w:rsidRPr="00C170CB">
        <w:rPr>
          <w:color w:val="000000" w:themeColor="text1"/>
          <w:szCs w:val="20"/>
          <w:vertAlign w:val="superscript"/>
        </w:rPr>
        <w:t xml:space="preserve">a </w:t>
      </w:r>
      <w:r w:rsidRPr="00C170CB">
        <w:rPr>
          <w:color w:val="000000" w:themeColor="text1"/>
          <w:szCs w:val="20"/>
        </w:rPr>
        <w:t>Models used inverse probability of treatment weighting</w:t>
      </w:r>
    </w:p>
    <w:p w14:paraId="64EB93CF" w14:textId="77777777" w:rsidR="003B5CB9" w:rsidRPr="00C170CB" w:rsidRDefault="003B5CB9" w:rsidP="003B5CB9">
      <w:pPr>
        <w:spacing w:line="259" w:lineRule="auto"/>
        <w:ind w:left="426"/>
        <w:rPr>
          <w:szCs w:val="20"/>
        </w:rPr>
      </w:pPr>
      <w:r w:rsidRPr="00C170CB">
        <w:rPr>
          <w:szCs w:val="20"/>
        </w:rPr>
        <w:t>Statistically significant results are in bold</w:t>
      </w:r>
    </w:p>
    <w:p w14:paraId="3C926416" w14:textId="77777777" w:rsidR="003B5CB9" w:rsidRPr="00C170CB" w:rsidRDefault="003B5CB9" w:rsidP="003B5CB9">
      <w:pPr>
        <w:spacing w:line="259" w:lineRule="auto"/>
        <w:ind w:left="720" w:hanging="720"/>
        <w:rPr>
          <w:szCs w:val="20"/>
        </w:rPr>
      </w:pPr>
    </w:p>
    <w:p w14:paraId="38368D47" w14:textId="0F9C2C3A" w:rsidR="003B5CB9" w:rsidRDefault="003B5CB9" w:rsidP="0056729F">
      <w:pPr>
        <w:pStyle w:val="berschrift1"/>
        <w:ind w:left="-630" w:right="-751"/>
        <w:rPr>
          <w:b/>
        </w:rPr>
        <w:sectPr w:rsidR="003B5CB9" w:rsidSect="003B5CB9">
          <w:pgSz w:w="15840" w:h="12240" w:orient="landscape"/>
          <w:pgMar w:top="1417" w:right="1417" w:bottom="1417" w:left="284" w:header="720" w:footer="720" w:gutter="0"/>
          <w:cols w:space="720"/>
          <w:docGrid w:linePitch="360"/>
        </w:sectPr>
      </w:pPr>
    </w:p>
    <w:p w14:paraId="661D11AC" w14:textId="5B15F6E6" w:rsidR="00F75E36" w:rsidRDefault="004D7A24" w:rsidP="00C170CB">
      <w:pPr>
        <w:pStyle w:val="berschrift1"/>
        <w:spacing w:after="120" w:line="276" w:lineRule="auto"/>
        <w:ind w:left="-709" w:right="-748"/>
      </w:pPr>
      <w:bookmarkStart w:id="9" w:name="_Toc83047207"/>
      <w:r w:rsidRPr="00C01486">
        <w:rPr>
          <w:b/>
        </w:rPr>
        <w:t xml:space="preserve">Supplemental Table </w:t>
      </w:r>
      <w:r w:rsidR="002B0FEE">
        <w:rPr>
          <w:b/>
        </w:rPr>
        <w:t>A6</w:t>
      </w:r>
      <w:r w:rsidRPr="00C01486">
        <w:rPr>
          <w:b/>
        </w:rPr>
        <w:t>.</w:t>
      </w:r>
      <w:r>
        <w:t xml:space="preserve"> </w:t>
      </w:r>
      <w:r w:rsidR="006D5333">
        <w:t>Meta-analysis of the a</w:t>
      </w:r>
      <w:r w:rsidR="000D7642" w:rsidRPr="000D7642">
        <w:t>ssociation between low-dose ASA use with all-cause and common subtype dementia incidence, stratified by</w:t>
      </w:r>
      <w:r w:rsidR="00C130FE">
        <w:t xml:space="preserve"> </w:t>
      </w:r>
      <w:r w:rsidR="00436F8C">
        <w:t>both age and coronary heart</w:t>
      </w:r>
      <w:r w:rsidR="006B423F">
        <w:t xml:space="preserve"> disease</w:t>
      </w:r>
      <w:bookmarkEnd w:id="9"/>
      <w:r w:rsidR="006B423F">
        <w:t xml:space="preserve"> </w:t>
      </w:r>
    </w:p>
    <w:tbl>
      <w:tblPr>
        <w:tblStyle w:val="Tabellenraster"/>
        <w:tblW w:w="14932" w:type="dxa"/>
        <w:tblInd w:w="-7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411"/>
        <w:gridCol w:w="1386"/>
        <w:gridCol w:w="1072"/>
        <w:gridCol w:w="1837"/>
        <w:gridCol w:w="1332"/>
        <w:gridCol w:w="1072"/>
        <w:gridCol w:w="1837"/>
        <w:gridCol w:w="1332"/>
        <w:gridCol w:w="1072"/>
        <w:gridCol w:w="1837"/>
        <w:gridCol w:w="6"/>
      </w:tblGrid>
      <w:tr w:rsidR="002E589E" w:rsidRPr="009A3FCC" w14:paraId="45108FEE" w14:textId="77777777" w:rsidTr="00C170CB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BEF7" w14:textId="28458E0A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CHD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9DAE0" w14:textId="4706B000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Age</w:t>
            </w:r>
          </w:p>
        </w:tc>
        <w:tc>
          <w:tcPr>
            <w:tcW w:w="4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6602" w14:textId="493882DA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All-cause dementia</w:t>
            </w:r>
          </w:p>
        </w:tc>
        <w:tc>
          <w:tcPr>
            <w:tcW w:w="4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1FCA" w14:textId="2D9CB7BB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Alzheimer’s disease</w:t>
            </w:r>
          </w:p>
        </w:tc>
        <w:tc>
          <w:tcPr>
            <w:tcW w:w="4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3BF9" w14:textId="716BDCA2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Vascular dementia</w:t>
            </w:r>
          </w:p>
        </w:tc>
      </w:tr>
      <w:tr w:rsidR="002E589E" w:rsidRPr="009A3FCC" w14:paraId="79549F9A" w14:textId="77777777" w:rsidTr="00C170CB">
        <w:trPr>
          <w:gridAfter w:val="1"/>
          <w:wAfter w:w="6" w:type="dxa"/>
        </w:trPr>
        <w:tc>
          <w:tcPr>
            <w:tcW w:w="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5136" w14:textId="12C19A35" w:rsidR="002E589E" w:rsidRPr="00C170CB" w:rsidRDefault="002E589E" w:rsidP="00C170CB">
            <w:pPr>
              <w:spacing w:before="40" w:after="40"/>
              <w:jc w:val="center"/>
              <w:rPr>
                <w:szCs w:val="20"/>
              </w:rPr>
            </w:pP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70BC" w14:textId="70855B26" w:rsidR="002E589E" w:rsidRPr="00C170CB" w:rsidRDefault="002E589E" w:rsidP="00C170CB">
            <w:pPr>
              <w:spacing w:before="40" w:after="40"/>
              <w:jc w:val="center"/>
              <w:rPr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D82D70" w14:textId="4E97E337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n</w:t>
            </w:r>
            <w:r w:rsidRPr="00C170CB">
              <w:rPr>
                <w:b/>
                <w:szCs w:val="20"/>
                <w:vertAlign w:val="subscript"/>
              </w:rPr>
              <w:t>case</w:t>
            </w:r>
          </w:p>
          <w:p w14:paraId="6385E09E" w14:textId="5E541C7E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UK Biobank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5BD602E3" w14:textId="77777777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  <w:vertAlign w:val="subscript"/>
              </w:rPr>
            </w:pPr>
            <w:r w:rsidRPr="00C170CB">
              <w:rPr>
                <w:b/>
                <w:szCs w:val="20"/>
              </w:rPr>
              <w:t>n</w:t>
            </w:r>
            <w:r w:rsidRPr="00C170CB">
              <w:rPr>
                <w:b/>
                <w:szCs w:val="20"/>
                <w:vertAlign w:val="subscript"/>
              </w:rPr>
              <w:t>case</w:t>
            </w:r>
          </w:p>
          <w:p w14:paraId="22070536" w14:textId="3C3994A2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ESTHER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E059" w14:textId="77777777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Meta-analysis</w:t>
            </w:r>
          </w:p>
          <w:p w14:paraId="025FAD1B" w14:textId="3136737A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HR (95% CI)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020C5B" w14:textId="77777777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n</w:t>
            </w:r>
            <w:r w:rsidRPr="00C170CB">
              <w:rPr>
                <w:b/>
                <w:szCs w:val="20"/>
                <w:vertAlign w:val="subscript"/>
              </w:rPr>
              <w:t>case</w:t>
            </w:r>
          </w:p>
          <w:p w14:paraId="2B809909" w14:textId="50A0C1BE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UK Biobank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42358930" w14:textId="77777777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  <w:vertAlign w:val="subscript"/>
              </w:rPr>
            </w:pPr>
            <w:r w:rsidRPr="00C170CB">
              <w:rPr>
                <w:b/>
                <w:szCs w:val="20"/>
              </w:rPr>
              <w:t>n</w:t>
            </w:r>
            <w:r w:rsidRPr="00C170CB">
              <w:rPr>
                <w:b/>
                <w:szCs w:val="20"/>
                <w:vertAlign w:val="subscript"/>
              </w:rPr>
              <w:t>case</w:t>
            </w:r>
          </w:p>
          <w:p w14:paraId="7F7BB8E6" w14:textId="1ADCD73F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ESTHER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5971" w14:textId="77777777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Meta-analysis</w:t>
            </w:r>
          </w:p>
          <w:p w14:paraId="48713D1A" w14:textId="4A85F774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HR (95% CI)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F21DF" w14:textId="77777777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n</w:t>
            </w:r>
            <w:r w:rsidRPr="00C170CB">
              <w:rPr>
                <w:b/>
                <w:szCs w:val="20"/>
                <w:vertAlign w:val="subscript"/>
              </w:rPr>
              <w:t>case</w:t>
            </w:r>
          </w:p>
          <w:p w14:paraId="3B41D780" w14:textId="192353B0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UK Biobank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7B4E3B16" w14:textId="77777777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  <w:vertAlign w:val="subscript"/>
              </w:rPr>
            </w:pPr>
            <w:r w:rsidRPr="00C170CB">
              <w:rPr>
                <w:b/>
                <w:szCs w:val="20"/>
              </w:rPr>
              <w:t>n</w:t>
            </w:r>
            <w:r w:rsidRPr="00C170CB">
              <w:rPr>
                <w:b/>
                <w:szCs w:val="20"/>
                <w:vertAlign w:val="subscript"/>
              </w:rPr>
              <w:t>case</w:t>
            </w:r>
          </w:p>
          <w:p w14:paraId="67F52729" w14:textId="033DA505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ESTHER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6530" w14:textId="77777777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Meta-analysis</w:t>
            </w:r>
          </w:p>
          <w:p w14:paraId="42EC2BAF" w14:textId="1766E15F" w:rsidR="002E589E" w:rsidRPr="00C170CB" w:rsidRDefault="002E589E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HR (95% CI)</w:t>
            </w:r>
          </w:p>
        </w:tc>
      </w:tr>
      <w:tr w:rsidR="00C170CB" w:rsidRPr="009A3FCC" w14:paraId="3F3BAD18" w14:textId="77777777" w:rsidTr="00411F81">
        <w:trPr>
          <w:gridAfter w:val="1"/>
          <w:wAfter w:w="6" w:type="dxa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3119119F" w14:textId="229EE883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No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C5C4A6" w14:textId="11F36094" w:rsidR="003B1E78" w:rsidRPr="00C170CB" w:rsidRDefault="003B1E78" w:rsidP="00C170CB">
            <w:pPr>
              <w:spacing w:before="40" w:after="40"/>
              <w:rPr>
                <w:szCs w:val="20"/>
              </w:rPr>
            </w:pPr>
            <w:r w:rsidRPr="00C170CB">
              <w:rPr>
                <w:szCs w:val="20"/>
              </w:rPr>
              <w:t>55 – 64 years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2315DD83" w14:textId="279E1198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1,814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8DFAFD4" w14:textId="692818C8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83</w:t>
            </w:r>
          </w:p>
        </w:tc>
        <w:tc>
          <w:tcPr>
            <w:tcW w:w="1837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690532" w14:textId="21A4843D" w:rsidR="003B1E78" w:rsidRPr="00C170CB" w:rsidRDefault="003B1E78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1.08 (1.01, 1.15)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4FF93D4F" w14:textId="2E716806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637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7B1D9FD" w14:textId="55BF0013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31</w:t>
            </w:r>
          </w:p>
        </w:tc>
        <w:tc>
          <w:tcPr>
            <w:tcW w:w="1837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049407" w14:textId="14A38174" w:rsidR="003B1E78" w:rsidRPr="00C170CB" w:rsidRDefault="003B1E78" w:rsidP="00C170CB">
            <w:pPr>
              <w:spacing w:before="40" w:after="40" w:line="240" w:lineRule="auto"/>
              <w:jc w:val="center"/>
              <w:rPr>
                <w:rFonts w:cs="Calibri"/>
                <w:noProof w:val="0"/>
                <w:color w:val="000000"/>
                <w:szCs w:val="20"/>
              </w:rPr>
            </w:pPr>
            <w:r w:rsidRPr="00C170CB">
              <w:rPr>
                <w:rFonts w:cs="Calibri"/>
                <w:color w:val="000000"/>
                <w:szCs w:val="20"/>
              </w:rPr>
              <w:t>1.05 (0.94, 1.18)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63AFB791" w14:textId="5CFA8DDA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384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7222C96" w14:textId="1BA15346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27</w:t>
            </w:r>
          </w:p>
        </w:tc>
        <w:tc>
          <w:tcPr>
            <w:tcW w:w="1837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155A73" w14:textId="083C2987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1.09 (0.95, 1.25)</w:t>
            </w:r>
          </w:p>
        </w:tc>
      </w:tr>
      <w:tr w:rsidR="003B1E78" w:rsidRPr="009A3FCC" w14:paraId="11925333" w14:textId="77777777" w:rsidTr="00C170CB">
        <w:trPr>
          <w:gridAfter w:val="1"/>
          <w:wAfter w:w="6" w:type="dxa"/>
          <w:trHeight w:val="70"/>
        </w:trPr>
        <w:tc>
          <w:tcPr>
            <w:tcW w:w="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80A3" w14:textId="77777777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A9FC" w14:textId="1820B72D" w:rsidR="003B1E78" w:rsidRPr="00C170CB" w:rsidRDefault="003B1E78" w:rsidP="00C170CB">
            <w:pPr>
              <w:spacing w:before="40" w:after="40"/>
              <w:rPr>
                <w:szCs w:val="20"/>
              </w:rPr>
            </w:pPr>
            <w:r w:rsidRPr="00C170CB">
              <w:rPr>
                <w:szCs w:val="20"/>
              </w:rPr>
              <w:t>≥ 65 years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</w:tcBorders>
          </w:tcPr>
          <w:p w14:paraId="35CBE7F0" w14:textId="7615C1D7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2,924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6A8DAF49" w14:textId="134B66FF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274</w:t>
            </w:r>
          </w:p>
        </w:tc>
        <w:tc>
          <w:tcPr>
            <w:tcW w:w="1837" w:type="dxa"/>
            <w:tcBorders>
              <w:bottom w:val="single" w:sz="4" w:space="0" w:color="auto"/>
              <w:right w:val="single" w:sz="4" w:space="0" w:color="auto"/>
            </w:tcBorders>
          </w:tcPr>
          <w:p w14:paraId="588A8033" w14:textId="76E632E0" w:rsidR="003B1E78" w:rsidRPr="00C170CB" w:rsidRDefault="003B1E78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0.94 (0.90, 0.99)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</w:tcBorders>
          </w:tcPr>
          <w:p w14:paraId="546507F5" w14:textId="40091463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1,120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42EF1D44" w14:textId="7DC197F8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93</w:t>
            </w:r>
          </w:p>
        </w:tc>
        <w:tc>
          <w:tcPr>
            <w:tcW w:w="1837" w:type="dxa"/>
            <w:tcBorders>
              <w:bottom w:val="single" w:sz="4" w:space="0" w:color="auto"/>
              <w:right w:val="single" w:sz="4" w:space="0" w:color="auto"/>
            </w:tcBorders>
          </w:tcPr>
          <w:p w14:paraId="6A429CAE" w14:textId="7C1F6E08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0.94 (0.87, 1.02)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</w:tcBorders>
          </w:tcPr>
          <w:p w14:paraId="1881BD65" w14:textId="1320D51E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752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444B7AAC" w14:textId="03B5D2AD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106</w:t>
            </w:r>
          </w:p>
        </w:tc>
        <w:tc>
          <w:tcPr>
            <w:tcW w:w="1837" w:type="dxa"/>
            <w:tcBorders>
              <w:bottom w:val="single" w:sz="4" w:space="0" w:color="auto"/>
              <w:right w:val="single" w:sz="4" w:space="0" w:color="auto"/>
            </w:tcBorders>
          </w:tcPr>
          <w:p w14:paraId="1EADEE0E" w14:textId="593F3A23" w:rsidR="003B1E78" w:rsidRPr="00C170CB" w:rsidRDefault="003B1E78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1.17 (1.07, 1.28)</w:t>
            </w:r>
          </w:p>
        </w:tc>
      </w:tr>
      <w:tr w:rsidR="00C170CB" w:rsidRPr="009A3FCC" w14:paraId="4B55D71D" w14:textId="77777777" w:rsidTr="00411F81">
        <w:trPr>
          <w:gridAfter w:val="1"/>
          <w:wAfter w:w="6" w:type="dxa"/>
          <w:trHeight w:val="274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4EF3AA" w14:textId="067785CA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Yes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6AE6956D" w14:textId="0CF2989C" w:rsidR="003B1E78" w:rsidRPr="00C170CB" w:rsidRDefault="003B1E78" w:rsidP="00C170CB">
            <w:pPr>
              <w:spacing w:before="40" w:after="40"/>
              <w:rPr>
                <w:szCs w:val="20"/>
              </w:rPr>
            </w:pPr>
            <w:r w:rsidRPr="00C170CB">
              <w:rPr>
                <w:szCs w:val="20"/>
              </w:rPr>
              <w:t>55 – 64 years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2AFF5A2E" w14:textId="3BBA5C34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286</w:t>
            </w:r>
          </w:p>
        </w:tc>
        <w:tc>
          <w:tcPr>
            <w:tcW w:w="1072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213359A0" w14:textId="5005D419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17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4A020A78" w14:textId="28E18FC7" w:rsidR="003B1E78" w:rsidRPr="00C170CB" w:rsidRDefault="003B1E78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0.39 (0.34, 0.45)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4B58720A" w14:textId="78AF0FC9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83</w:t>
            </w:r>
          </w:p>
        </w:tc>
        <w:tc>
          <w:tcPr>
            <w:tcW w:w="1072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1B1BB84F" w14:textId="41A1A6C3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17A7DE7" w14:textId="370F5A8C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0.91 (0.65, 1.26)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233CBA2C" w14:textId="6D9C891B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102</w:t>
            </w:r>
          </w:p>
        </w:tc>
        <w:tc>
          <w:tcPr>
            <w:tcW w:w="1072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6BBEE6C0" w14:textId="480C9467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5A73981" w14:textId="7DAF0276" w:rsidR="003B1E78" w:rsidRPr="00C170CB" w:rsidRDefault="003B1E78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0.28 (0.22, 0.36)</w:t>
            </w:r>
          </w:p>
        </w:tc>
      </w:tr>
      <w:tr w:rsidR="003B1E78" w:rsidRPr="009A3FCC" w14:paraId="1AAC579E" w14:textId="77777777" w:rsidTr="00C170CB">
        <w:trPr>
          <w:gridAfter w:val="1"/>
          <w:wAfter w:w="6" w:type="dxa"/>
          <w:trHeight w:val="80"/>
        </w:trPr>
        <w:tc>
          <w:tcPr>
            <w:tcW w:w="73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E76BB91" w14:textId="77777777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AC0D" w14:textId="246B1FC7" w:rsidR="003B1E78" w:rsidRPr="00C170CB" w:rsidRDefault="003B1E78" w:rsidP="00C170CB">
            <w:pPr>
              <w:spacing w:before="40" w:after="40"/>
              <w:rPr>
                <w:szCs w:val="20"/>
              </w:rPr>
            </w:pPr>
            <w:r w:rsidRPr="00C170CB">
              <w:rPr>
                <w:szCs w:val="20"/>
              </w:rPr>
              <w:t>≥ 65 years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</w:tcBorders>
          </w:tcPr>
          <w:p w14:paraId="07034AAA" w14:textId="776FFD8C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560</w:t>
            </w:r>
          </w:p>
        </w:tc>
        <w:tc>
          <w:tcPr>
            <w:tcW w:w="1072" w:type="dxa"/>
            <w:tcBorders>
              <w:top w:val="nil"/>
            </w:tcBorders>
          </w:tcPr>
          <w:p w14:paraId="24540A5D" w14:textId="45354918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102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71E6AE0" w14:textId="1ABFD6BC" w:rsidR="003B1E78" w:rsidRPr="00C170CB" w:rsidRDefault="003B1E78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0.55 (0.50, 0.61)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</w:tcBorders>
          </w:tcPr>
          <w:p w14:paraId="74F6EC16" w14:textId="6EFD7F90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189</w:t>
            </w:r>
          </w:p>
        </w:tc>
        <w:tc>
          <w:tcPr>
            <w:tcW w:w="1072" w:type="dxa"/>
            <w:tcBorders>
              <w:top w:val="nil"/>
            </w:tcBorders>
          </w:tcPr>
          <w:p w14:paraId="3FCC0A98" w14:textId="270A9450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29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1BF33C7" w14:textId="32E446D1" w:rsidR="003B1E78" w:rsidRPr="00C170CB" w:rsidRDefault="003B1E78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0.71 (0.59, 0.85)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</w:tcBorders>
          </w:tcPr>
          <w:p w14:paraId="6F320280" w14:textId="2944CD44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199</w:t>
            </w:r>
          </w:p>
        </w:tc>
        <w:tc>
          <w:tcPr>
            <w:tcW w:w="1072" w:type="dxa"/>
            <w:tcBorders>
              <w:top w:val="nil"/>
            </w:tcBorders>
          </w:tcPr>
          <w:p w14:paraId="6C96E4F4" w14:textId="55B59332" w:rsidR="003B1E78" w:rsidRPr="00C170CB" w:rsidRDefault="003B1E78" w:rsidP="00C170CB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41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3DA599A" w14:textId="4451A0B9" w:rsidR="003B1E78" w:rsidRPr="00C170CB" w:rsidRDefault="003B1E78" w:rsidP="00C170CB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0.36 (0.31, 0.42)</w:t>
            </w:r>
          </w:p>
        </w:tc>
      </w:tr>
    </w:tbl>
    <w:p w14:paraId="7A66B439" w14:textId="77777777" w:rsidR="003B1E78" w:rsidRDefault="003B1E78" w:rsidP="00C170CB">
      <w:pPr>
        <w:spacing w:before="120"/>
        <w:ind w:left="-709"/>
      </w:pPr>
      <w:r>
        <w:t>CHD, coronary heart disease.</w:t>
      </w:r>
    </w:p>
    <w:p w14:paraId="72AEC25D" w14:textId="58C74AE1" w:rsidR="00D971A0" w:rsidRDefault="003B1E78" w:rsidP="00411F81">
      <w:pPr>
        <w:ind w:left="-709"/>
      </w:pPr>
      <w:r>
        <w:t xml:space="preserve">Note: </w:t>
      </w:r>
      <w:r w:rsidR="00D971A0">
        <w:t xml:space="preserve">Statistically significant results are in bold. </w:t>
      </w:r>
    </w:p>
    <w:p w14:paraId="2481F7A5" w14:textId="77777777" w:rsidR="00F75E36" w:rsidRPr="00D971A0" w:rsidRDefault="00F75E36" w:rsidP="00D971A0">
      <w:pPr>
        <w:sectPr w:rsidR="00F75E36" w:rsidRPr="00D971A0" w:rsidSect="004D7A24">
          <w:pgSz w:w="15840" w:h="12240" w:orient="landscape"/>
          <w:pgMar w:top="1417" w:right="1417" w:bottom="1417" w:left="1134" w:header="720" w:footer="720" w:gutter="0"/>
          <w:cols w:space="720"/>
          <w:docGrid w:linePitch="360"/>
        </w:sectPr>
      </w:pPr>
    </w:p>
    <w:p w14:paraId="55C000AF" w14:textId="1FEFA81F" w:rsidR="00662F6B" w:rsidRDefault="00712428" w:rsidP="00C170CB">
      <w:pPr>
        <w:pStyle w:val="berschrift1"/>
        <w:spacing w:after="120" w:line="276" w:lineRule="auto"/>
        <w:ind w:left="-709" w:right="-930"/>
      </w:pPr>
      <w:bookmarkStart w:id="10" w:name="_Toc83047208"/>
      <w:r w:rsidRPr="00C01486">
        <w:rPr>
          <w:b/>
        </w:rPr>
        <w:t xml:space="preserve">Supplemental Table </w:t>
      </w:r>
      <w:r w:rsidR="002B0FEE">
        <w:rPr>
          <w:b/>
        </w:rPr>
        <w:t>A7</w:t>
      </w:r>
      <w:r w:rsidRPr="00C01486">
        <w:rPr>
          <w:b/>
        </w:rPr>
        <w:t>.</w:t>
      </w:r>
      <w:r>
        <w:t xml:space="preserve"> </w:t>
      </w:r>
      <w:r w:rsidR="00911428">
        <w:t>Meta-analysis of the a</w:t>
      </w:r>
      <w:r w:rsidRPr="000D7642">
        <w:t>ssociation between low-dose ASA use with all-cause and common subtype dementia incidence, stratified by</w:t>
      </w:r>
      <w:r w:rsidR="00436F8C">
        <w:t xml:space="preserve"> both sex and coronary heart</w:t>
      </w:r>
      <w:r>
        <w:t xml:space="preserve"> disease</w:t>
      </w:r>
      <w:bookmarkEnd w:id="10"/>
    </w:p>
    <w:tbl>
      <w:tblPr>
        <w:tblStyle w:val="Tabellenraster"/>
        <w:tblW w:w="14932" w:type="dxa"/>
        <w:tblInd w:w="-7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411"/>
        <w:gridCol w:w="1386"/>
        <w:gridCol w:w="1072"/>
        <w:gridCol w:w="1837"/>
        <w:gridCol w:w="1332"/>
        <w:gridCol w:w="1072"/>
        <w:gridCol w:w="1837"/>
        <w:gridCol w:w="1332"/>
        <w:gridCol w:w="1072"/>
        <w:gridCol w:w="1837"/>
        <w:gridCol w:w="6"/>
      </w:tblGrid>
      <w:tr w:rsidR="00411F81" w:rsidRPr="009A3FCC" w14:paraId="38FB1307" w14:textId="77777777" w:rsidTr="00411F81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ED97" w14:textId="77777777" w:rsidR="002E589E" w:rsidRPr="00B718CE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B718CE">
              <w:rPr>
                <w:b/>
                <w:szCs w:val="20"/>
              </w:rPr>
              <w:t>CHD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16A56" w14:textId="07D5C512" w:rsidR="002E589E" w:rsidRPr="00B718CE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Sex</w:t>
            </w:r>
          </w:p>
        </w:tc>
        <w:tc>
          <w:tcPr>
            <w:tcW w:w="4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2CBB" w14:textId="77777777" w:rsidR="002E589E" w:rsidRPr="00B718CE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B718CE">
              <w:rPr>
                <w:b/>
                <w:szCs w:val="20"/>
              </w:rPr>
              <w:t>All-cause dementia</w:t>
            </w:r>
          </w:p>
        </w:tc>
        <w:tc>
          <w:tcPr>
            <w:tcW w:w="4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B0FD" w14:textId="77777777" w:rsidR="002E589E" w:rsidRPr="00B718CE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B718CE">
              <w:rPr>
                <w:b/>
                <w:szCs w:val="20"/>
              </w:rPr>
              <w:t>Alzheimer’s disease</w:t>
            </w:r>
          </w:p>
        </w:tc>
        <w:tc>
          <w:tcPr>
            <w:tcW w:w="4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B672" w14:textId="77777777" w:rsidR="002E589E" w:rsidRPr="00B718CE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B718CE">
              <w:rPr>
                <w:b/>
                <w:szCs w:val="20"/>
              </w:rPr>
              <w:t>Vascular dementia</w:t>
            </w:r>
          </w:p>
        </w:tc>
      </w:tr>
      <w:tr w:rsidR="002E589E" w:rsidRPr="009A3FCC" w14:paraId="0CE9AA14" w14:textId="77777777" w:rsidTr="00C170CB">
        <w:trPr>
          <w:gridAfter w:val="1"/>
          <w:wAfter w:w="6" w:type="dxa"/>
        </w:trPr>
        <w:tc>
          <w:tcPr>
            <w:tcW w:w="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52B0" w14:textId="77777777" w:rsidR="002E589E" w:rsidRPr="00B718CE" w:rsidRDefault="002E589E" w:rsidP="00F17EB9">
            <w:pPr>
              <w:spacing w:before="40" w:after="40"/>
              <w:jc w:val="center"/>
              <w:rPr>
                <w:szCs w:val="20"/>
              </w:rPr>
            </w:pP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05A7" w14:textId="77777777" w:rsidR="002E589E" w:rsidRPr="00B718CE" w:rsidRDefault="002E589E" w:rsidP="00F17EB9">
            <w:pPr>
              <w:spacing w:before="40" w:after="40"/>
              <w:jc w:val="center"/>
              <w:rPr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AA97BC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n</w:t>
            </w:r>
            <w:r w:rsidRPr="00C170CB">
              <w:rPr>
                <w:b/>
                <w:szCs w:val="20"/>
                <w:vertAlign w:val="subscript"/>
              </w:rPr>
              <w:t>case</w:t>
            </w:r>
          </w:p>
          <w:p w14:paraId="048BC664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UK Biobank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01469B8F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  <w:vertAlign w:val="subscript"/>
              </w:rPr>
            </w:pPr>
            <w:r w:rsidRPr="00C170CB">
              <w:rPr>
                <w:b/>
                <w:szCs w:val="20"/>
              </w:rPr>
              <w:t>n</w:t>
            </w:r>
            <w:r w:rsidRPr="00C170CB">
              <w:rPr>
                <w:b/>
                <w:szCs w:val="20"/>
                <w:vertAlign w:val="subscript"/>
              </w:rPr>
              <w:t>case</w:t>
            </w:r>
          </w:p>
          <w:p w14:paraId="0CCA7D64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ESTHER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20E6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Meta-analysis</w:t>
            </w:r>
          </w:p>
          <w:p w14:paraId="5DAFE60A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HR (95% CI)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1904EB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n</w:t>
            </w:r>
            <w:r w:rsidRPr="00C170CB">
              <w:rPr>
                <w:b/>
                <w:szCs w:val="20"/>
                <w:vertAlign w:val="subscript"/>
              </w:rPr>
              <w:t>case</w:t>
            </w:r>
          </w:p>
          <w:p w14:paraId="1ADE8BCE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UK Biobank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66A62EE8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  <w:vertAlign w:val="subscript"/>
              </w:rPr>
            </w:pPr>
            <w:r w:rsidRPr="00C170CB">
              <w:rPr>
                <w:b/>
                <w:szCs w:val="20"/>
              </w:rPr>
              <w:t>n</w:t>
            </w:r>
            <w:r w:rsidRPr="00C170CB">
              <w:rPr>
                <w:b/>
                <w:szCs w:val="20"/>
                <w:vertAlign w:val="subscript"/>
              </w:rPr>
              <w:t>case</w:t>
            </w:r>
          </w:p>
          <w:p w14:paraId="106268A7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ESTHER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780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Meta-analysis</w:t>
            </w:r>
          </w:p>
          <w:p w14:paraId="30A1D242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HR (95% CI)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BEFC3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n</w:t>
            </w:r>
            <w:r w:rsidRPr="00C170CB">
              <w:rPr>
                <w:b/>
                <w:szCs w:val="20"/>
                <w:vertAlign w:val="subscript"/>
              </w:rPr>
              <w:t>case</w:t>
            </w:r>
          </w:p>
          <w:p w14:paraId="23F9F81D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UK Biobank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47B03612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  <w:vertAlign w:val="subscript"/>
              </w:rPr>
            </w:pPr>
            <w:r w:rsidRPr="00C170CB">
              <w:rPr>
                <w:b/>
                <w:szCs w:val="20"/>
              </w:rPr>
              <w:t>n</w:t>
            </w:r>
            <w:r w:rsidRPr="00C170CB">
              <w:rPr>
                <w:b/>
                <w:szCs w:val="20"/>
                <w:vertAlign w:val="subscript"/>
              </w:rPr>
              <w:t>case</w:t>
            </w:r>
          </w:p>
          <w:p w14:paraId="4E171998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ESTHER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B9E1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Meta-analysis</w:t>
            </w:r>
          </w:p>
          <w:p w14:paraId="4610C887" w14:textId="77777777" w:rsidR="002E589E" w:rsidRPr="00C170CB" w:rsidRDefault="002E589E" w:rsidP="00F17EB9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HR (95% CI)</w:t>
            </w:r>
          </w:p>
        </w:tc>
      </w:tr>
      <w:tr w:rsidR="00C170CB" w:rsidRPr="009A3FCC" w14:paraId="4984CA1D" w14:textId="77777777" w:rsidTr="00C170CB">
        <w:trPr>
          <w:gridAfter w:val="1"/>
          <w:wAfter w:w="6" w:type="dxa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7B2E7C3B" w14:textId="77777777" w:rsidR="002E589E" w:rsidRPr="00B718C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B718CE">
              <w:rPr>
                <w:szCs w:val="20"/>
              </w:rPr>
              <w:t>No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60E1C3" w14:textId="042E4684" w:rsidR="002E589E" w:rsidRPr="002E589E" w:rsidRDefault="002E589E" w:rsidP="002E589E">
            <w:pPr>
              <w:spacing w:before="40" w:after="40"/>
              <w:rPr>
                <w:szCs w:val="20"/>
              </w:rPr>
            </w:pPr>
            <w:r w:rsidRPr="00C170CB">
              <w:rPr>
                <w:szCs w:val="20"/>
              </w:rPr>
              <w:t>Female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3CC1D945" w14:textId="76D833FB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2,324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3B90754" w14:textId="7781DABF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192</w:t>
            </w:r>
          </w:p>
        </w:tc>
        <w:tc>
          <w:tcPr>
            <w:tcW w:w="1837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5B0480" w14:textId="7F7A82E8" w:rsidR="002E589E" w:rsidRPr="002E589E" w:rsidRDefault="002E589E" w:rsidP="002E589E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1.11 (1.05, 1.17)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6AC85406" w14:textId="19F24A6A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929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24C6CDB" w14:textId="2A59DBA8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73</w:t>
            </w:r>
          </w:p>
        </w:tc>
        <w:tc>
          <w:tcPr>
            <w:tcW w:w="1837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F8DF01" w14:textId="189A23A3" w:rsidR="002E589E" w:rsidRPr="002E589E" w:rsidRDefault="002E589E" w:rsidP="002E589E">
            <w:pPr>
              <w:spacing w:before="40" w:after="40" w:line="240" w:lineRule="auto"/>
              <w:jc w:val="center"/>
              <w:rPr>
                <w:rFonts w:cs="Calibri"/>
                <w:noProof w:val="0"/>
                <w:color w:val="000000"/>
                <w:szCs w:val="20"/>
              </w:rPr>
            </w:pPr>
            <w:r w:rsidRPr="00C170CB">
              <w:rPr>
                <w:rFonts w:cs="Calibri"/>
                <w:noProof w:val="0"/>
                <w:color w:val="000000"/>
                <w:szCs w:val="20"/>
              </w:rPr>
              <w:t>1.02 (0.93, 1.11)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2E901436" w14:textId="33D8F7A1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510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8643634" w14:textId="208A3280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74</w:t>
            </w:r>
          </w:p>
        </w:tc>
        <w:tc>
          <w:tcPr>
            <w:tcW w:w="1837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8059E1" w14:textId="16BFD7A5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b/>
                <w:szCs w:val="20"/>
              </w:rPr>
              <w:t>1.23 (1.10, 1.38)</w:t>
            </w:r>
          </w:p>
        </w:tc>
      </w:tr>
      <w:tr w:rsidR="00411F81" w:rsidRPr="009A3FCC" w14:paraId="2DDFCE60" w14:textId="77777777" w:rsidTr="00C170CB">
        <w:trPr>
          <w:gridAfter w:val="1"/>
          <w:wAfter w:w="6" w:type="dxa"/>
          <w:trHeight w:val="70"/>
        </w:trPr>
        <w:tc>
          <w:tcPr>
            <w:tcW w:w="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D0E9" w14:textId="77777777" w:rsidR="002E589E" w:rsidRPr="00B718CE" w:rsidRDefault="002E589E" w:rsidP="002E589E">
            <w:pPr>
              <w:spacing w:before="40" w:after="40"/>
              <w:jc w:val="center"/>
              <w:rPr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6FE8" w14:textId="72A6F253" w:rsidR="002E589E" w:rsidRPr="002E589E" w:rsidRDefault="002E589E" w:rsidP="002E589E">
            <w:pPr>
              <w:spacing w:before="40" w:after="40"/>
              <w:rPr>
                <w:szCs w:val="20"/>
              </w:rPr>
            </w:pPr>
            <w:r w:rsidRPr="00C170CB">
              <w:rPr>
                <w:szCs w:val="20"/>
              </w:rPr>
              <w:t>Male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</w:tcBorders>
          </w:tcPr>
          <w:p w14:paraId="77E7FB62" w14:textId="0D31ECC2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2,414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19A3D238" w14:textId="78AE17F0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165</w:t>
            </w:r>
          </w:p>
        </w:tc>
        <w:tc>
          <w:tcPr>
            <w:tcW w:w="18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C46C4F" w14:textId="30744113" w:rsidR="002E589E" w:rsidRPr="002E589E" w:rsidRDefault="002E589E" w:rsidP="002E589E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szCs w:val="20"/>
              </w:rPr>
              <w:t>0.96 (0.91, 1.02)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</w:tcBorders>
          </w:tcPr>
          <w:p w14:paraId="567BF4DB" w14:textId="21312D59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828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6C6D4D72" w14:textId="41BB31A6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51</w:t>
            </w:r>
          </w:p>
        </w:tc>
        <w:tc>
          <w:tcPr>
            <w:tcW w:w="1837" w:type="dxa"/>
            <w:tcBorders>
              <w:bottom w:val="single" w:sz="4" w:space="0" w:color="auto"/>
              <w:right w:val="single" w:sz="4" w:space="0" w:color="auto"/>
            </w:tcBorders>
          </w:tcPr>
          <w:p w14:paraId="38411117" w14:textId="6D6D006D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1.02 (0.92, 1.12)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</w:tcBorders>
          </w:tcPr>
          <w:p w14:paraId="333970CE" w14:textId="2E54E147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626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3DA95352" w14:textId="596785BD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59</w:t>
            </w:r>
          </w:p>
        </w:tc>
        <w:tc>
          <w:tcPr>
            <w:tcW w:w="1837" w:type="dxa"/>
            <w:tcBorders>
              <w:bottom w:val="single" w:sz="4" w:space="0" w:color="auto"/>
              <w:right w:val="single" w:sz="4" w:space="0" w:color="auto"/>
            </w:tcBorders>
          </w:tcPr>
          <w:p w14:paraId="23EE4B61" w14:textId="70298844" w:rsidR="002E589E" w:rsidRPr="002E589E" w:rsidRDefault="002E589E" w:rsidP="002E589E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1.17 (1.06, 1.29)</w:t>
            </w:r>
          </w:p>
        </w:tc>
      </w:tr>
      <w:tr w:rsidR="00C170CB" w:rsidRPr="009A3FCC" w14:paraId="6342BEB0" w14:textId="77777777" w:rsidTr="00411F81">
        <w:trPr>
          <w:gridAfter w:val="1"/>
          <w:wAfter w:w="6" w:type="dxa"/>
          <w:trHeight w:val="274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E52531" w14:textId="77777777" w:rsidR="002E589E" w:rsidRPr="00B718C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B718CE">
              <w:rPr>
                <w:szCs w:val="20"/>
              </w:rPr>
              <w:t>Yes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63D09AC5" w14:textId="115EC078" w:rsidR="002E589E" w:rsidRPr="002E589E" w:rsidRDefault="002E589E" w:rsidP="002E589E">
            <w:pPr>
              <w:spacing w:before="40" w:after="40"/>
              <w:rPr>
                <w:szCs w:val="20"/>
              </w:rPr>
            </w:pPr>
            <w:r w:rsidRPr="00C170CB">
              <w:rPr>
                <w:szCs w:val="20"/>
              </w:rPr>
              <w:t>Female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54CE6CD4" w14:textId="5AB2B2F1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269</w:t>
            </w:r>
          </w:p>
        </w:tc>
        <w:tc>
          <w:tcPr>
            <w:tcW w:w="1072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0E31E520" w14:textId="34D6AD84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55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2FA384" w14:textId="584CF0C8" w:rsidR="002E589E" w:rsidRPr="002E589E" w:rsidRDefault="002E589E" w:rsidP="002E589E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0.59 (0.51, 0.68)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5DA0BCD8" w14:textId="0A7D6541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102</w:t>
            </w:r>
          </w:p>
        </w:tc>
        <w:tc>
          <w:tcPr>
            <w:tcW w:w="1072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7A7985A7" w14:textId="73D44913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19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23095A0C" w14:textId="6A399EF8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b/>
                <w:szCs w:val="20"/>
              </w:rPr>
              <w:t>0.57 (0.46, 0.71)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38D033EF" w14:textId="411D2908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82</w:t>
            </w:r>
          </w:p>
        </w:tc>
        <w:tc>
          <w:tcPr>
            <w:tcW w:w="1072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26652CCB" w14:textId="43CE5734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19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27440D7" w14:textId="7FEFC713" w:rsidR="002E589E" w:rsidRPr="002E589E" w:rsidRDefault="002E589E" w:rsidP="002E589E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0.40 (0.31, 0.52)</w:t>
            </w:r>
          </w:p>
        </w:tc>
      </w:tr>
      <w:tr w:rsidR="00411F81" w:rsidRPr="009A3FCC" w14:paraId="5B0B5358" w14:textId="77777777" w:rsidTr="00C170CB">
        <w:trPr>
          <w:gridAfter w:val="1"/>
          <w:wAfter w:w="6" w:type="dxa"/>
          <w:trHeight w:val="80"/>
        </w:trPr>
        <w:tc>
          <w:tcPr>
            <w:tcW w:w="73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5B1A6BE" w14:textId="77777777" w:rsidR="002E589E" w:rsidRPr="00B718CE" w:rsidRDefault="002E589E" w:rsidP="002E589E">
            <w:pPr>
              <w:spacing w:before="40" w:after="40"/>
              <w:jc w:val="center"/>
              <w:rPr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9180" w14:textId="601F9C15" w:rsidR="002E589E" w:rsidRPr="002E589E" w:rsidRDefault="002E589E" w:rsidP="002E589E">
            <w:pPr>
              <w:spacing w:before="40" w:after="40"/>
              <w:rPr>
                <w:szCs w:val="20"/>
              </w:rPr>
            </w:pPr>
            <w:r w:rsidRPr="00C170CB">
              <w:rPr>
                <w:szCs w:val="20"/>
              </w:rPr>
              <w:t>Male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</w:tcBorders>
          </w:tcPr>
          <w:p w14:paraId="4318CA78" w14:textId="05D988D6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577</w:t>
            </w:r>
          </w:p>
        </w:tc>
        <w:tc>
          <w:tcPr>
            <w:tcW w:w="1072" w:type="dxa"/>
            <w:tcBorders>
              <w:top w:val="nil"/>
            </w:tcBorders>
          </w:tcPr>
          <w:p w14:paraId="291C37E2" w14:textId="463B2C80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64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8AE39" w14:textId="61A16F76" w:rsidR="002E589E" w:rsidRPr="002E589E" w:rsidRDefault="002E589E" w:rsidP="002E589E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0.42 (0.38, 0.47)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</w:tcBorders>
          </w:tcPr>
          <w:p w14:paraId="0E608160" w14:textId="285E5B2F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170</w:t>
            </w:r>
          </w:p>
        </w:tc>
        <w:tc>
          <w:tcPr>
            <w:tcW w:w="1072" w:type="dxa"/>
            <w:tcBorders>
              <w:top w:val="nil"/>
            </w:tcBorders>
          </w:tcPr>
          <w:p w14:paraId="274FE9FD" w14:textId="20112889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14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FD04589" w14:textId="160A8CA1" w:rsidR="002E589E" w:rsidRPr="002E589E" w:rsidRDefault="002E589E" w:rsidP="002E589E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0.82 (0.66, 1.03)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</w:tcBorders>
          </w:tcPr>
          <w:p w14:paraId="34085C35" w14:textId="7BF2981B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219</w:t>
            </w:r>
          </w:p>
        </w:tc>
        <w:tc>
          <w:tcPr>
            <w:tcW w:w="1072" w:type="dxa"/>
            <w:tcBorders>
              <w:top w:val="nil"/>
            </w:tcBorders>
          </w:tcPr>
          <w:p w14:paraId="3FC62303" w14:textId="48931D0C" w:rsidR="002E589E" w:rsidRPr="002E589E" w:rsidRDefault="002E589E" w:rsidP="002E589E">
            <w:pPr>
              <w:spacing w:before="40" w:after="40"/>
              <w:jc w:val="center"/>
              <w:rPr>
                <w:szCs w:val="20"/>
              </w:rPr>
            </w:pPr>
            <w:r w:rsidRPr="00C170CB">
              <w:rPr>
                <w:szCs w:val="20"/>
              </w:rPr>
              <w:t>30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F3A080D" w14:textId="586298C6" w:rsidR="002E589E" w:rsidRPr="002E589E" w:rsidRDefault="002E589E" w:rsidP="002E589E">
            <w:pPr>
              <w:spacing w:before="40" w:after="40"/>
              <w:jc w:val="center"/>
              <w:rPr>
                <w:b/>
                <w:szCs w:val="20"/>
              </w:rPr>
            </w:pPr>
            <w:r w:rsidRPr="00C170CB">
              <w:rPr>
                <w:b/>
                <w:szCs w:val="20"/>
              </w:rPr>
              <w:t>0.30 (0.26, 0.35)</w:t>
            </w:r>
          </w:p>
        </w:tc>
      </w:tr>
    </w:tbl>
    <w:p w14:paraId="040633C4" w14:textId="64CC45B0" w:rsidR="0032515F" w:rsidRDefault="002E589E" w:rsidP="00C170CB">
      <w:pPr>
        <w:spacing w:before="120"/>
        <w:ind w:left="-720"/>
      </w:pPr>
      <w:r>
        <w:t xml:space="preserve"> </w:t>
      </w:r>
      <w:r w:rsidR="0032515F">
        <w:t xml:space="preserve">Statistically significant results are in bold. </w:t>
      </w:r>
    </w:p>
    <w:p w14:paraId="1066527E" w14:textId="1CE8B6DE" w:rsidR="00123A21" w:rsidRPr="00123A21" w:rsidRDefault="00123A21" w:rsidP="00646875">
      <w:pPr>
        <w:pStyle w:val="berschrift1"/>
        <w:ind w:left="-426"/>
      </w:pPr>
    </w:p>
    <w:sectPr w:rsidR="00123A21" w:rsidRPr="00123A21" w:rsidSect="00681198">
      <w:pgSz w:w="15840" w:h="12240" w:orient="landscape"/>
      <w:pgMar w:top="568" w:right="1417" w:bottom="568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502622" w14:textId="77777777" w:rsidR="00F02413" w:rsidRDefault="00F02413" w:rsidP="00DC61C4">
      <w:pPr>
        <w:spacing w:line="240" w:lineRule="auto"/>
      </w:pPr>
      <w:r>
        <w:separator/>
      </w:r>
    </w:p>
  </w:endnote>
  <w:endnote w:type="continuationSeparator" w:id="0">
    <w:p w14:paraId="799765E8" w14:textId="77777777" w:rsidR="00F02413" w:rsidRDefault="00F02413" w:rsidP="00DC61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5455329"/>
      <w:docPartObj>
        <w:docPartGallery w:val="Page Numbers (Bottom of Page)"/>
        <w:docPartUnique/>
      </w:docPartObj>
    </w:sdtPr>
    <w:sdtEndPr/>
    <w:sdtContent>
      <w:p w14:paraId="27C57A03" w14:textId="4969C39C" w:rsidR="00A81212" w:rsidRDefault="00A81212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993" w:rsidRPr="00292993">
          <w:rPr>
            <w:lang w:val="de-DE"/>
          </w:rPr>
          <w:t>5</w:t>
        </w:r>
        <w:r>
          <w:fldChar w:fldCharType="end"/>
        </w:r>
      </w:p>
    </w:sdtContent>
  </w:sdt>
  <w:p w14:paraId="5DE68AFF" w14:textId="77777777" w:rsidR="00A81212" w:rsidRDefault="00A8121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8146C" w14:textId="77777777" w:rsidR="00F02413" w:rsidRDefault="00F02413" w:rsidP="00DC61C4">
      <w:pPr>
        <w:spacing w:line="240" w:lineRule="auto"/>
      </w:pPr>
      <w:r>
        <w:separator/>
      </w:r>
    </w:p>
  </w:footnote>
  <w:footnote w:type="continuationSeparator" w:id="0">
    <w:p w14:paraId="7C4C02ED" w14:textId="77777777" w:rsidR="00F02413" w:rsidRDefault="00F02413" w:rsidP="00DC61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162E2"/>
    <w:multiLevelType w:val="multilevel"/>
    <w:tmpl w:val="76203B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B7D2172"/>
    <w:multiLevelType w:val="multilevel"/>
    <w:tmpl w:val="842040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EBF3144"/>
    <w:multiLevelType w:val="hybridMultilevel"/>
    <w:tmpl w:val="F506A294"/>
    <w:lvl w:ilvl="0" w:tplc="8512882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591469"/>
    <w:multiLevelType w:val="multilevel"/>
    <w:tmpl w:val="5DF04F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F7C57D8"/>
    <w:multiLevelType w:val="multilevel"/>
    <w:tmpl w:val="99DC10A8"/>
    <w:lvl w:ilvl="0">
      <w:start w:val="1"/>
      <w:numFmt w:val="decimal"/>
      <w:lvlText w:val="%1"/>
      <w:lvlJc w:val="left"/>
      <w:pPr>
        <w:ind w:left="370" w:hanging="37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370" w:hanging="3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CDE2ADE"/>
    <w:multiLevelType w:val="multilevel"/>
    <w:tmpl w:val="7EC617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CyNDW0sLAwNzQ2MzRS0lEKTi0uzszPAykwNqwFAN58hmYtAAAA"/>
  </w:docVars>
  <w:rsids>
    <w:rsidRoot w:val="004E10CD"/>
    <w:rsid w:val="00010070"/>
    <w:rsid w:val="000114FD"/>
    <w:rsid w:val="00023A36"/>
    <w:rsid w:val="00032524"/>
    <w:rsid w:val="00046A49"/>
    <w:rsid w:val="00054A60"/>
    <w:rsid w:val="000651E8"/>
    <w:rsid w:val="000753F2"/>
    <w:rsid w:val="000824F1"/>
    <w:rsid w:val="00084CA6"/>
    <w:rsid w:val="00085551"/>
    <w:rsid w:val="00086C92"/>
    <w:rsid w:val="0009379F"/>
    <w:rsid w:val="0009443F"/>
    <w:rsid w:val="0009755B"/>
    <w:rsid w:val="000A7F72"/>
    <w:rsid w:val="000B690E"/>
    <w:rsid w:val="000C6A39"/>
    <w:rsid w:val="000D7642"/>
    <w:rsid w:val="000F6EE2"/>
    <w:rsid w:val="00106EFB"/>
    <w:rsid w:val="00107081"/>
    <w:rsid w:val="00117F72"/>
    <w:rsid w:val="00120977"/>
    <w:rsid w:val="00123A21"/>
    <w:rsid w:val="001252DF"/>
    <w:rsid w:val="00155185"/>
    <w:rsid w:val="001614DE"/>
    <w:rsid w:val="001635D3"/>
    <w:rsid w:val="00173D3F"/>
    <w:rsid w:val="00175824"/>
    <w:rsid w:val="0017705B"/>
    <w:rsid w:val="00180522"/>
    <w:rsid w:val="001826FC"/>
    <w:rsid w:val="001873D7"/>
    <w:rsid w:val="00191A39"/>
    <w:rsid w:val="001A60B0"/>
    <w:rsid w:val="001A6D1D"/>
    <w:rsid w:val="001B252B"/>
    <w:rsid w:val="001B2C59"/>
    <w:rsid w:val="001D6EF6"/>
    <w:rsid w:val="001D7823"/>
    <w:rsid w:val="001D7B95"/>
    <w:rsid w:val="001D7E61"/>
    <w:rsid w:val="001E3154"/>
    <w:rsid w:val="001F0812"/>
    <w:rsid w:val="001F21FC"/>
    <w:rsid w:val="001F2354"/>
    <w:rsid w:val="001F47FF"/>
    <w:rsid w:val="0020141A"/>
    <w:rsid w:val="00207343"/>
    <w:rsid w:val="00220851"/>
    <w:rsid w:val="00223D86"/>
    <w:rsid w:val="00224B40"/>
    <w:rsid w:val="00253502"/>
    <w:rsid w:val="00271A71"/>
    <w:rsid w:val="00273319"/>
    <w:rsid w:val="00277244"/>
    <w:rsid w:val="002808D6"/>
    <w:rsid w:val="00283B75"/>
    <w:rsid w:val="00292993"/>
    <w:rsid w:val="002A3380"/>
    <w:rsid w:val="002A567D"/>
    <w:rsid w:val="002B0FEE"/>
    <w:rsid w:val="002C3FD8"/>
    <w:rsid w:val="002E25EB"/>
    <w:rsid w:val="002E589E"/>
    <w:rsid w:val="002F0FE5"/>
    <w:rsid w:val="00306979"/>
    <w:rsid w:val="00313C70"/>
    <w:rsid w:val="003228C8"/>
    <w:rsid w:val="0032515F"/>
    <w:rsid w:val="00325AC7"/>
    <w:rsid w:val="00333953"/>
    <w:rsid w:val="00337AD8"/>
    <w:rsid w:val="00340358"/>
    <w:rsid w:val="00360ED8"/>
    <w:rsid w:val="003622CA"/>
    <w:rsid w:val="003773BD"/>
    <w:rsid w:val="00380153"/>
    <w:rsid w:val="003801D0"/>
    <w:rsid w:val="003A5E27"/>
    <w:rsid w:val="003A7433"/>
    <w:rsid w:val="003B03A9"/>
    <w:rsid w:val="003B1E78"/>
    <w:rsid w:val="003B5CB9"/>
    <w:rsid w:val="003E7251"/>
    <w:rsid w:val="003F2458"/>
    <w:rsid w:val="003F2679"/>
    <w:rsid w:val="00411F81"/>
    <w:rsid w:val="00436F8C"/>
    <w:rsid w:val="00437058"/>
    <w:rsid w:val="00440306"/>
    <w:rsid w:val="00442AB2"/>
    <w:rsid w:val="0045057C"/>
    <w:rsid w:val="00456366"/>
    <w:rsid w:val="00456ACD"/>
    <w:rsid w:val="004578C6"/>
    <w:rsid w:val="00460B30"/>
    <w:rsid w:val="004A31B1"/>
    <w:rsid w:val="004B08D5"/>
    <w:rsid w:val="004C2A2B"/>
    <w:rsid w:val="004C2D9B"/>
    <w:rsid w:val="004D7A24"/>
    <w:rsid w:val="004E10CD"/>
    <w:rsid w:val="004F134E"/>
    <w:rsid w:val="005149A2"/>
    <w:rsid w:val="005437FA"/>
    <w:rsid w:val="00544E55"/>
    <w:rsid w:val="005458B5"/>
    <w:rsid w:val="00556947"/>
    <w:rsid w:val="0056387A"/>
    <w:rsid w:val="0056729F"/>
    <w:rsid w:val="005A2B5D"/>
    <w:rsid w:val="005D4448"/>
    <w:rsid w:val="005D5BAA"/>
    <w:rsid w:val="005D726A"/>
    <w:rsid w:val="005E0F42"/>
    <w:rsid w:val="005F6853"/>
    <w:rsid w:val="005F6FDD"/>
    <w:rsid w:val="00600FEC"/>
    <w:rsid w:val="0062621D"/>
    <w:rsid w:val="0063502E"/>
    <w:rsid w:val="00640D6B"/>
    <w:rsid w:val="00646875"/>
    <w:rsid w:val="00650245"/>
    <w:rsid w:val="0066161E"/>
    <w:rsid w:val="006617C6"/>
    <w:rsid w:val="00662F6B"/>
    <w:rsid w:val="006747A0"/>
    <w:rsid w:val="00681198"/>
    <w:rsid w:val="0068140A"/>
    <w:rsid w:val="00683107"/>
    <w:rsid w:val="00683F60"/>
    <w:rsid w:val="006A3F8A"/>
    <w:rsid w:val="006B2F56"/>
    <w:rsid w:val="006B423F"/>
    <w:rsid w:val="006B73B7"/>
    <w:rsid w:val="006C4BFF"/>
    <w:rsid w:val="006D27DE"/>
    <w:rsid w:val="006D2874"/>
    <w:rsid w:val="006D5333"/>
    <w:rsid w:val="006E635D"/>
    <w:rsid w:val="006F0F5E"/>
    <w:rsid w:val="00702D28"/>
    <w:rsid w:val="007058C0"/>
    <w:rsid w:val="00712428"/>
    <w:rsid w:val="00720472"/>
    <w:rsid w:val="007465AD"/>
    <w:rsid w:val="00750BDB"/>
    <w:rsid w:val="00754FBA"/>
    <w:rsid w:val="007552F0"/>
    <w:rsid w:val="00760D2D"/>
    <w:rsid w:val="00765BCE"/>
    <w:rsid w:val="0077774A"/>
    <w:rsid w:val="00791725"/>
    <w:rsid w:val="00797C37"/>
    <w:rsid w:val="007A1DC9"/>
    <w:rsid w:val="007B5CCF"/>
    <w:rsid w:val="007B708F"/>
    <w:rsid w:val="007E2DB7"/>
    <w:rsid w:val="007E3800"/>
    <w:rsid w:val="007F0631"/>
    <w:rsid w:val="00800E49"/>
    <w:rsid w:val="00815DAB"/>
    <w:rsid w:val="00824456"/>
    <w:rsid w:val="008338CD"/>
    <w:rsid w:val="00834EF3"/>
    <w:rsid w:val="00840C21"/>
    <w:rsid w:val="00846E40"/>
    <w:rsid w:val="00864C1B"/>
    <w:rsid w:val="00875FAC"/>
    <w:rsid w:val="0088489D"/>
    <w:rsid w:val="0089236B"/>
    <w:rsid w:val="008976A4"/>
    <w:rsid w:val="008A4767"/>
    <w:rsid w:val="008B21A6"/>
    <w:rsid w:val="008B4242"/>
    <w:rsid w:val="008B6817"/>
    <w:rsid w:val="008C387E"/>
    <w:rsid w:val="008D0BFE"/>
    <w:rsid w:val="008E2E5B"/>
    <w:rsid w:val="008F1F2F"/>
    <w:rsid w:val="00905F4A"/>
    <w:rsid w:val="00911428"/>
    <w:rsid w:val="0092426F"/>
    <w:rsid w:val="009259B6"/>
    <w:rsid w:val="00927F6C"/>
    <w:rsid w:val="00930DC5"/>
    <w:rsid w:val="00934382"/>
    <w:rsid w:val="00943698"/>
    <w:rsid w:val="00945F13"/>
    <w:rsid w:val="009648D3"/>
    <w:rsid w:val="009949AD"/>
    <w:rsid w:val="009A3FCC"/>
    <w:rsid w:val="009A5DD4"/>
    <w:rsid w:val="009E0222"/>
    <w:rsid w:val="009F2F00"/>
    <w:rsid w:val="009F6B35"/>
    <w:rsid w:val="00A25278"/>
    <w:rsid w:val="00A36693"/>
    <w:rsid w:val="00A70D79"/>
    <w:rsid w:val="00A72E9D"/>
    <w:rsid w:val="00A81212"/>
    <w:rsid w:val="00A92DC4"/>
    <w:rsid w:val="00AA3CE4"/>
    <w:rsid w:val="00AD11B2"/>
    <w:rsid w:val="00AE0E74"/>
    <w:rsid w:val="00AF0B10"/>
    <w:rsid w:val="00AF426B"/>
    <w:rsid w:val="00B0139C"/>
    <w:rsid w:val="00B0233F"/>
    <w:rsid w:val="00B17E61"/>
    <w:rsid w:val="00B36E01"/>
    <w:rsid w:val="00B52D57"/>
    <w:rsid w:val="00B56061"/>
    <w:rsid w:val="00B60379"/>
    <w:rsid w:val="00B647AC"/>
    <w:rsid w:val="00B72943"/>
    <w:rsid w:val="00B73143"/>
    <w:rsid w:val="00B73D15"/>
    <w:rsid w:val="00B97494"/>
    <w:rsid w:val="00BD2905"/>
    <w:rsid w:val="00BD4F03"/>
    <w:rsid w:val="00BE1693"/>
    <w:rsid w:val="00BF1E2E"/>
    <w:rsid w:val="00C01486"/>
    <w:rsid w:val="00C04B2C"/>
    <w:rsid w:val="00C1039E"/>
    <w:rsid w:val="00C130FE"/>
    <w:rsid w:val="00C170CB"/>
    <w:rsid w:val="00C212D2"/>
    <w:rsid w:val="00C25792"/>
    <w:rsid w:val="00C36287"/>
    <w:rsid w:val="00C41E0A"/>
    <w:rsid w:val="00C44329"/>
    <w:rsid w:val="00C45FF3"/>
    <w:rsid w:val="00C55D08"/>
    <w:rsid w:val="00C61A6A"/>
    <w:rsid w:val="00CA6699"/>
    <w:rsid w:val="00CC4CBC"/>
    <w:rsid w:val="00CD00A7"/>
    <w:rsid w:val="00CD1F6D"/>
    <w:rsid w:val="00CD360C"/>
    <w:rsid w:val="00CD5D8A"/>
    <w:rsid w:val="00CE478F"/>
    <w:rsid w:val="00CE4B74"/>
    <w:rsid w:val="00CF1AC2"/>
    <w:rsid w:val="00D008A8"/>
    <w:rsid w:val="00D10ED3"/>
    <w:rsid w:val="00D12B18"/>
    <w:rsid w:val="00D17DFC"/>
    <w:rsid w:val="00D40F05"/>
    <w:rsid w:val="00D46E35"/>
    <w:rsid w:val="00D566D7"/>
    <w:rsid w:val="00D622F5"/>
    <w:rsid w:val="00D6704B"/>
    <w:rsid w:val="00D67661"/>
    <w:rsid w:val="00D71687"/>
    <w:rsid w:val="00D71D60"/>
    <w:rsid w:val="00D86A18"/>
    <w:rsid w:val="00D95EC8"/>
    <w:rsid w:val="00D971A0"/>
    <w:rsid w:val="00DA0DF8"/>
    <w:rsid w:val="00DB79CE"/>
    <w:rsid w:val="00DC18A7"/>
    <w:rsid w:val="00DC3D0B"/>
    <w:rsid w:val="00DC61C4"/>
    <w:rsid w:val="00DD42F4"/>
    <w:rsid w:val="00DD75A7"/>
    <w:rsid w:val="00E01CB4"/>
    <w:rsid w:val="00E156F3"/>
    <w:rsid w:val="00E219A7"/>
    <w:rsid w:val="00E233E3"/>
    <w:rsid w:val="00E33195"/>
    <w:rsid w:val="00E47369"/>
    <w:rsid w:val="00E6215C"/>
    <w:rsid w:val="00E92534"/>
    <w:rsid w:val="00E94FFD"/>
    <w:rsid w:val="00EA088C"/>
    <w:rsid w:val="00EA3588"/>
    <w:rsid w:val="00EA4A96"/>
    <w:rsid w:val="00EA5845"/>
    <w:rsid w:val="00EB1940"/>
    <w:rsid w:val="00EC16C4"/>
    <w:rsid w:val="00ED0EB5"/>
    <w:rsid w:val="00ED1679"/>
    <w:rsid w:val="00EF2190"/>
    <w:rsid w:val="00F02413"/>
    <w:rsid w:val="00F05847"/>
    <w:rsid w:val="00F122A1"/>
    <w:rsid w:val="00F17EB9"/>
    <w:rsid w:val="00F5320A"/>
    <w:rsid w:val="00F75E36"/>
    <w:rsid w:val="00F85470"/>
    <w:rsid w:val="00F90B3B"/>
    <w:rsid w:val="00F92A97"/>
    <w:rsid w:val="00F9449B"/>
    <w:rsid w:val="00FA4C9F"/>
    <w:rsid w:val="00FC19EA"/>
    <w:rsid w:val="00FC2206"/>
    <w:rsid w:val="00FC50BC"/>
    <w:rsid w:val="00FD19B8"/>
    <w:rsid w:val="00FD57E7"/>
    <w:rsid w:val="00FE481C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530E8CB"/>
  <w15:chartTrackingRefBased/>
  <w15:docId w15:val="{02BD8997-2D43-4623-8130-54151CB02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C61C4"/>
    <w:pPr>
      <w:spacing w:after="0" w:line="360" w:lineRule="auto"/>
    </w:pPr>
    <w:rPr>
      <w:rFonts w:ascii="Cambria" w:hAnsi="Cambria"/>
      <w:noProof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C61C4"/>
    <w:pPr>
      <w:keepNext/>
      <w:keepLines/>
      <w:outlineLvl w:val="0"/>
    </w:pPr>
    <w:rPr>
      <w:rFonts w:eastAsiaTheme="majorEastAsia" w:cstheme="majorBidi"/>
      <w:color w:val="000000" w:themeColor="text1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149A2"/>
    <w:pPr>
      <w:keepNext/>
      <w:keepLines/>
      <w:outlineLvl w:val="1"/>
    </w:pPr>
    <w:rPr>
      <w:rFonts w:eastAsiaTheme="majorEastAsia" w:cstheme="majorBidi"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D4F03"/>
    <w:pPr>
      <w:keepNext/>
      <w:keepLines/>
      <w:spacing w:before="4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C61C4"/>
    <w:rPr>
      <w:rFonts w:ascii="Cambria" w:eastAsiaTheme="majorEastAsia" w:hAnsi="Cambria" w:cstheme="majorBidi"/>
      <w:noProof/>
      <w:color w:val="000000" w:themeColor="text1"/>
      <w:szCs w:val="32"/>
    </w:rPr>
  </w:style>
  <w:style w:type="paragraph" w:styleId="Titel">
    <w:name w:val="Title"/>
    <w:basedOn w:val="Standard"/>
    <w:next w:val="Standard"/>
    <w:link w:val="TitelZchn"/>
    <w:uiPriority w:val="10"/>
    <w:qFormat/>
    <w:rsid w:val="00D12B18"/>
    <w:pPr>
      <w:spacing w:after="24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12B18"/>
    <w:rPr>
      <w:rFonts w:ascii="Georgia" w:eastAsiaTheme="majorEastAsia" w:hAnsi="Georgia" w:cstheme="majorBidi"/>
      <w:spacing w:val="-10"/>
      <w:kern w:val="28"/>
      <w:sz w:val="56"/>
      <w:szCs w:val="56"/>
    </w:rPr>
  </w:style>
  <w:style w:type="paragraph" w:styleId="KeinLeerraum">
    <w:name w:val="No Spacing"/>
    <w:uiPriority w:val="1"/>
    <w:qFormat/>
    <w:rsid w:val="00BD4F03"/>
    <w:pPr>
      <w:spacing w:after="120" w:line="360" w:lineRule="auto"/>
    </w:pPr>
    <w:rPr>
      <w:rFonts w:ascii="Cambria" w:hAnsi="Cambria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149A2"/>
    <w:rPr>
      <w:rFonts w:ascii="Cambria" w:eastAsiaTheme="majorEastAsia" w:hAnsi="Cambria" w:cstheme="majorBidi"/>
      <w:noProof/>
      <w:color w:val="000000" w:themeColor="text1"/>
      <w:sz w:val="20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D4F03"/>
    <w:rPr>
      <w:rFonts w:ascii="Cambria" w:eastAsiaTheme="majorEastAsia" w:hAnsi="Cambria" w:cstheme="majorBidi"/>
      <w:color w:val="1F4D78" w:themeColor="accent1" w:themeShade="7F"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C61C4"/>
    <w:pPr>
      <w:spacing w:before="240" w:line="259" w:lineRule="auto"/>
      <w:outlineLvl w:val="9"/>
    </w:pPr>
    <w:rPr>
      <w:rFonts w:asciiTheme="majorHAnsi" w:hAnsiTheme="majorHAnsi"/>
      <w:noProof w:val="0"/>
      <w:color w:val="2E74B5" w:themeColor="accent1" w:themeShade="BF"/>
      <w:sz w:val="32"/>
    </w:rPr>
  </w:style>
  <w:style w:type="paragraph" w:styleId="Verzeichnis1">
    <w:name w:val="toc 1"/>
    <w:basedOn w:val="Standard"/>
    <w:next w:val="Standard"/>
    <w:autoRedefine/>
    <w:uiPriority w:val="39"/>
    <w:unhideWhenUsed/>
    <w:rsid w:val="00340358"/>
    <w:pPr>
      <w:tabs>
        <w:tab w:val="right" w:leader="dot" w:pos="9396"/>
      </w:tabs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DC61C4"/>
    <w:pPr>
      <w:spacing w:after="100"/>
      <w:ind w:left="200"/>
    </w:pPr>
  </w:style>
  <w:style w:type="character" w:styleId="Hyperlink">
    <w:name w:val="Hyperlink"/>
    <w:basedOn w:val="Absatz-Standardschriftart"/>
    <w:uiPriority w:val="99"/>
    <w:unhideWhenUsed/>
    <w:rsid w:val="00DC61C4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DC61C4"/>
    <w:pPr>
      <w:tabs>
        <w:tab w:val="center" w:pos="4703"/>
        <w:tab w:val="right" w:pos="9406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C61C4"/>
    <w:rPr>
      <w:rFonts w:ascii="Cambria" w:hAnsi="Cambria"/>
      <w:noProof/>
      <w:sz w:val="20"/>
    </w:rPr>
  </w:style>
  <w:style w:type="paragraph" w:styleId="Fuzeile">
    <w:name w:val="footer"/>
    <w:basedOn w:val="Standard"/>
    <w:link w:val="FuzeileZchn"/>
    <w:uiPriority w:val="99"/>
    <w:unhideWhenUsed/>
    <w:rsid w:val="00DC61C4"/>
    <w:pPr>
      <w:tabs>
        <w:tab w:val="center" w:pos="4703"/>
        <w:tab w:val="right" w:pos="9406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C61C4"/>
    <w:rPr>
      <w:rFonts w:ascii="Cambria" w:hAnsi="Cambria"/>
      <w:noProof/>
      <w:sz w:val="20"/>
    </w:rPr>
  </w:style>
  <w:style w:type="table" w:styleId="Tabellenraster">
    <w:name w:val="Table Grid"/>
    <w:basedOn w:val="NormaleTabelle"/>
    <w:uiPriority w:val="39"/>
    <w:rsid w:val="00AA3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F6853"/>
    <w:pPr>
      <w:ind w:left="720"/>
      <w:contextualSpacing/>
    </w:pPr>
  </w:style>
  <w:style w:type="table" w:styleId="EinfacheTabelle1">
    <w:name w:val="Plain Table 1"/>
    <w:basedOn w:val="NormaleTabelle"/>
    <w:uiPriority w:val="41"/>
    <w:rsid w:val="007465A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BE169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E1693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E1693"/>
    <w:rPr>
      <w:rFonts w:ascii="Cambria" w:hAnsi="Cambria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E169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E1693"/>
    <w:rPr>
      <w:rFonts w:ascii="Cambria" w:hAnsi="Cambria"/>
      <w:b/>
      <w:bCs/>
      <w:noProof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16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1693"/>
    <w:rPr>
      <w:rFonts w:ascii="Segoe UI" w:hAnsi="Segoe UI" w:cs="Segoe UI"/>
      <w:noProof/>
      <w:sz w:val="18"/>
      <w:szCs w:val="18"/>
    </w:rPr>
  </w:style>
  <w:style w:type="paragraph" w:styleId="berarbeitung">
    <w:name w:val="Revision"/>
    <w:hidden/>
    <w:uiPriority w:val="99"/>
    <w:semiHidden/>
    <w:rsid w:val="001A6D1D"/>
    <w:pPr>
      <w:spacing w:after="0" w:line="240" w:lineRule="auto"/>
    </w:pPr>
    <w:rPr>
      <w:rFonts w:ascii="Cambria" w:hAnsi="Cambria"/>
      <w:noProof/>
      <w:sz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2B0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4">
    <w:name w:val="Plain Table 4"/>
    <w:basedOn w:val="NormaleTabelle"/>
    <w:uiPriority w:val="44"/>
    <w:rsid w:val="000A7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83E40-37AE-487F-8841-968BBCE93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2582</Words>
  <Characters>16267</Characters>
  <Application>Microsoft Office Word</Application>
  <DocSecurity>0</DocSecurity>
  <Lines>135</Lines>
  <Paragraphs>37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Nguyen TN</dc:creator>
  <cp:keywords/>
  <dc:description/>
  <cp:lastModifiedBy>Schöttker, Ben</cp:lastModifiedBy>
  <cp:revision>41</cp:revision>
  <cp:lastPrinted>2021-06-25T14:58:00Z</cp:lastPrinted>
  <dcterms:created xsi:type="dcterms:W3CDTF">2021-03-12T17:59:00Z</dcterms:created>
  <dcterms:modified xsi:type="dcterms:W3CDTF">2022-04-27T13:21:00Z</dcterms:modified>
</cp:coreProperties>
</file>