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66E1DD" w14:textId="348EDFE9" w:rsidR="00032750" w:rsidRPr="004D6C55" w:rsidRDefault="000B6D4C">
      <w:pPr>
        <w:rPr>
          <w:rFonts w:ascii="Times New Roman" w:hAnsi="Times New Roman" w:cs="Times New Roman"/>
          <w:sz w:val="20"/>
          <w:szCs w:val="20"/>
          <w:lang w:val="en-US"/>
        </w:rPr>
      </w:pPr>
      <w:bookmarkStart w:id="0" w:name="_Hlk180367005"/>
      <w:r w:rsidRPr="004D6C55">
        <w:rPr>
          <w:rFonts w:ascii="Times New Roman" w:hAnsi="Times New Roman" w:cs="Times New Roman"/>
          <w:b/>
          <w:bCs/>
          <w:sz w:val="20"/>
          <w:szCs w:val="20"/>
          <w:lang w:val="en-US"/>
        </w:rPr>
        <w:t>Table S</w:t>
      </w:r>
      <w:r w:rsidR="0085169D">
        <w:rPr>
          <w:rFonts w:ascii="Times New Roman" w:hAnsi="Times New Roman" w:cs="Times New Roman"/>
          <w:b/>
          <w:bCs/>
          <w:sz w:val="20"/>
          <w:szCs w:val="20"/>
          <w:lang w:val="en-US"/>
        </w:rPr>
        <w:t>10</w:t>
      </w:r>
      <w:bookmarkStart w:id="1" w:name="_GoBack"/>
      <w:bookmarkEnd w:id="1"/>
      <w:r w:rsidRPr="004D6C55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4D6C55">
        <w:rPr>
          <w:rFonts w:ascii="Times New Roman" w:hAnsi="Times New Roman" w:cs="Times New Roman"/>
          <w:sz w:val="20"/>
          <w:szCs w:val="20"/>
          <w:lang w:val="en-US"/>
        </w:rPr>
        <w:t xml:space="preserve"> Results of the </w:t>
      </w:r>
      <w:proofErr w:type="spellStart"/>
      <w:r w:rsidRPr="004D6C55">
        <w:rPr>
          <w:rFonts w:ascii="Times New Roman" w:hAnsi="Times New Roman" w:cs="Times New Roman"/>
          <w:sz w:val="20"/>
          <w:szCs w:val="20"/>
          <w:lang w:val="en-US"/>
        </w:rPr>
        <w:t>Jonckheere</w:t>
      </w:r>
      <w:proofErr w:type="spellEnd"/>
      <w:r w:rsidRPr="004D6C55">
        <w:rPr>
          <w:rFonts w:ascii="Times New Roman" w:hAnsi="Times New Roman" w:cs="Times New Roman"/>
          <w:sz w:val="20"/>
          <w:szCs w:val="20"/>
          <w:lang w:val="en-US"/>
        </w:rPr>
        <w:t>-Terpstra test across CDR levels</w:t>
      </w:r>
      <w:bookmarkEnd w:id="0"/>
      <w:r w:rsidR="00625B2D" w:rsidRPr="004D6C55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r w:rsidR="002E16D4">
        <w:rPr>
          <w:rFonts w:ascii="Times New Roman" w:hAnsi="Times New Roman" w:cs="Times New Roman"/>
          <w:sz w:val="20"/>
          <w:szCs w:val="20"/>
          <w:lang w:val="en-US"/>
        </w:rPr>
        <w:t>q &lt; 0.05</w:t>
      </w:r>
      <w:r w:rsidR="00625B2D" w:rsidRPr="004D6C55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342D23">
        <w:rPr>
          <w:rFonts w:ascii="Times New Roman" w:hAnsi="Times New Roman" w:cs="Times New Roman"/>
          <w:sz w:val="20"/>
          <w:szCs w:val="20"/>
          <w:lang w:val="en-US"/>
        </w:rPr>
        <w:t>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71"/>
        <w:gridCol w:w="1645"/>
        <w:gridCol w:w="1645"/>
        <w:gridCol w:w="1643"/>
      </w:tblGrid>
      <w:tr w:rsidR="007846BA" w:rsidRPr="00342D23" w14:paraId="61F6C9DD" w14:textId="77777777" w:rsidTr="006967C7">
        <w:tc>
          <w:tcPr>
            <w:tcW w:w="210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693D4B" w14:textId="77777777" w:rsidR="007846BA" w:rsidRPr="00342D23" w:rsidRDefault="007846BA" w:rsidP="007846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342D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Taxa</w:t>
            </w:r>
            <w:proofErr w:type="spellEnd"/>
          </w:p>
        </w:tc>
        <w:tc>
          <w:tcPr>
            <w:tcW w:w="967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615F1B" w14:textId="77777777" w:rsidR="007846BA" w:rsidRPr="00342D23" w:rsidRDefault="007846BA" w:rsidP="007846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342D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statistic</w:t>
            </w:r>
            <w:proofErr w:type="spellEnd"/>
          </w:p>
        </w:tc>
        <w:tc>
          <w:tcPr>
            <w:tcW w:w="967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A6833" w14:textId="77777777" w:rsidR="007846BA" w:rsidRPr="00342D23" w:rsidRDefault="007846BA" w:rsidP="007846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342D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p_value</w:t>
            </w:r>
            <w:proofErr w:type="spellEnd"/>
          </w:p>
        </w:tc>
        <w:tc>
          <w:tcPr>
            <w:tcW w:w="96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CC3AC1" w14:textId="77777777" w:rsidR="007846BA" w:rsidRPr="00342D23" w:rsidRDefault="007846BA" w:rsidP="007846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342D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adj_p_value</w:t>
            </w:r>
            <w:proofErr w:type="spellEnd"/>
          </w:p>
        </w:tc>
      </w:tr>
      <w:tr w:rsidR="006967C7" w:rsidRPr="00342D23" w14:paraId="49375410" w14:textId="77777777" w:rsidTr="006967C7">
        <w:tc>
          <w:tcPr>
            <w:tcW w:w="210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5C202BA" w14:textId="19775607" w:rsidR="006967C7" w:rsidRPr="00342D23" w:rsidRDefault="006967C7" w:rsidP="007846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342D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Significant</w:t>
            </w:r>
            <w:proofErr w:type="spellEnd"/>
          </w:p>
        </w:tc>
        <w:tc>
          <w:tcPr>
            <w:tcW w:w="96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EF791A" w14:textId="77777777" w:rsidR="006967C7" w:rsidRPr="00342D23" w:rsidRDefault="006967C7" w:rsidP="007846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405CAFD" w14:textId="77777777" w:rsidR="006967C7" w:rsidRPr="00342D23" w:rsidRDefault="006967C7" w:rsidP="007846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9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D491F02" w14:textId="77777777" w:rsidR="006967C7" w:rsidRPr="00342D23" w:rsidRDefault="006967C7" w:rsidP="007846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2E16D4" w:rsidRPr="00342D23" w14:paraId="6505F43C" w14:textId="77777777" w:rsidTr="00500011">
        <w:tc>
          <w:tcPr>
            <w:tcW w:w="2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946F5" w14:textId="5EAF9E02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Odoribacter</w:t>
            </w:r>
            <w:proofErr w:type="spellEnd"/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splanchnicus</w:t>
            </w:r>
            <w:proofErr w:type="spellEnd"/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A3F268" w14:textId="451EDC73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974B9B" w14:textId="1E721517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0.00264089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3C729D" w14:textId="22AF9EA3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0.02640887</w:t>
            </w:r>
          </w:p>
        </w:tc>
      </w:tr>
      <w:tr w:rsidR="002E16D4" w:rsidRPr="00342D23" w14:paraId="6637EF7B" w14:textId="77777777" w:rsidTr="006967C7">
        <w:tc>
          <w:tcPr>
            <w:tcW w:w="2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B15A0" w14:textId="43CF993A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Alistipes</w:t>
            </w:r>
            <w:proofErr w:type="spellEnd"/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</w:t>
            </w:r>
            <w:proofErr w:type="spellEnd"/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dk3624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97C01" w14:textId="4C6A8B37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1380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72D40" w14:textId="6FC8107E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0.01157706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F9F87" w14:textId="19849066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0.02894264</w:t>
            </w:r>
          </w:p>
        </w:tc>
      </w:tr>
      <w:tr w:rsidR="002E16D4" w:rsidRPr="00342D23" w14:paraId="350BFCA2" w14:textId="77777777" w:rsidTr="006967C7">
        <w:tc>
          <w:tcPr>
            <w:tcW w:w="2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B420A" w14:textId="725DF77B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Coprococcus</w:t>
            </w:r>
            <w:proofErr w:type="spellEnd"/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</w:t>
            </w:r>
            <w:proofErr w:type="spellEnd"/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ART55/1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132E0" w14:textId="13E49D14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1367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9B2E4" w14:textId="5123B1FE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0.00926576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07D83" w14:textId="290D8490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0.02894264</w:t>
            </w:r>
          </w:p>
        </w:tc>
      </w:tr>
      <w:tr w:rsidR="002E16D4" w:rsidRPr="00342D23" w14:paraId="3EEC817E" w14:textId="77777777" w:rsidTr="006967C7">
        <w:tc>
          <w:tcPr>
            <w:tcW w:w="2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797DD" w14:textId="41D1882E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Roseburia</w:t>
            </w:r>
            <w:proofErr w:type="spellEnd"/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intestinalis</w:t>
            </w:r>
            <w:proofErr w:type="spellEnd"/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9B7EC" w14:textId="376D9563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1353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1D33E" w14:textId="23F50667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0.00723564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1CAC4" w14:textId="3EEC8B37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0.02894264</w:t>
            </w:r>
          </w:p>
        </w:tc>
      </w:tr>
      <w:tr w:rsidR="002E16D4" w:rsidRPr="00342D23" w14:paraId="1C8952F7" w14:textId="77777777" w:rsidTr="006967C7">
        <w:tc>
          <w:tcPr>
            <w:tcW w:w="2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092C5" w14:textId="5446F490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Coprococcus</w:t>
            </w:r>
            <w:proofErr w:type="spellEnd"/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comes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B5ACB" w14:textId="2C0A3C1E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1413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705AC" w14:textId="69120162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0.01978183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16EED" w14:textId="163FAD1A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0.03956366</w:t>
            </w:r>
          </w:p>
        </w:tc>
      </w:tr>
      <w:tr w:rsidR="002E16D4" w:rsidRPr="00342D23" w14:paraId="0EC49B59" w14:textId="77777777" w:rsidTr="006967C7">
        <w:tc>
          <w:tcPr>
            <w:tcW w:w="2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031AD8" w14:textId="7FCDB898" w:rsidR="002E16D4" w:rsidRPr="00342D23" w:rsidRDefault="002E16D4" w:rsidP="002E16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2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Non </w:t>
            </w:r>
            <w:proofErr w:type="spellStart"/>
            <w:r w:rsidRPr="00342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significant</w:t>
            </w:r>
            <w:proofErr w:type="spellEnd"/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299A1F" w14:textId="77777777" w:rsidR="002E16D4" w:rsidRPr="00342D23" w:rsidRDefault="002E16D4" w:rsidP="002E16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0A864E" w14:textId="77777777" w:rsidR="002E16D4" w:rsidRPr="00342D23" w:rsidRDefault="002E16D4" w:rsidP="002E16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CF3F85" w14:textId="77777777" w:rsidR="002E16D4" w:rsidRPr="00342D23" w:rsidRDefault="002E16D4" w:rsidP="002E16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16D4" w:rsidRPr="00342D23" w14:paraId="7211848E" w14:textId="77777777" w:rsidTr="006967C7">
        <w:tc>
          <w:tcPr>
            <w:tcW w:w="2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0918A" w14:textId="74DB3844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Bacteroides</w:t>
            </w:r>
            <w:proofErr w:type="spellEnd"/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eggerthii</w:t>
            </w:r>
            <w:proofErr w:type="spellEnd"/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C43BB" w14:textId="419DDBC6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1461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F4CA6" w14:textId="3D458363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0.0400483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C75D7" w14:textId="3917CEAD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0.06127103</w:t>
            </w:r>
          </w:p>
        </w:tc>
      </w:tr>
      <w:tr w:rsidR="002E16D4" w:rsidRPr="00342D23" w14:paraId="6BED2969" w14:textId="77777777" w:rsidTr="006967C7">
        <w:tc>
          <w:tcPr>
            <w:tcW w:w="2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7386B" w14:textId="4F0C6447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Clostridioides</w:t>
            </w:r>
            <w:proofErr w:type="spellEnd"/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difficile</w:t>
            </w:r>
            <w:proofErr w:type="spellEnd"/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C2C07" w14:textId="42681E69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1466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1C323" w14:textId="170E1EEB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0.04288972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7F134" w14:textId="03E85FD7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0.06127103</w:t>
            </w:r>
          </w:p>
        </w:tc>
      </w:tr>
      <w:tr w:rsidR="002E16D4" w:rsidRPr="00342D23" w14:paraId="7BBAB947" w14:textId="77777777" w:rsidTr="006967C7">
        <w:tc>
          <w:tcPr>
            <w:tcW w:w="2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4EF5F4" w14:textId="252B8478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Parabacteroides</w:t>
            </w:r>
            <w:proofErr w:type="spellEnd"/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distasonis</w:t>
            </w:r>
            <w:proofErr w:type="spellEnd"/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3E7BD1" w14:textId="4FDECEED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1498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20C329" w14:textId="0E573E38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0.065094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EBEB9D" w14:textId="0003F8C9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0.0813675</w:t>
            </w:r>
          </w:p>
        </w:tc>
      </w:tr>
      <w:tr w:rsidR="002E16D4" w:rsidRPr="00342D23" w14:paraId="5F87A0B6" w14:textId="77777777" w:rsidTr="002E16D4">
        <w:tc>
          <w:tcPr>
            <w:tcW w:w="21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A92F7" w14:textId="4D0A4794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Alistipes</w:t>
            </w:r>
            <w:proofErr w:type="spellEnd"/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communis</w:t>
            </w:r>
            <w:proofErr w:type="spellEnd"/>
          </w:p>
        </w:tc>
        <w:tc>
          <w:tcPr>
            <w:tcW w:w="96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4BDE9" w14:textId="371ADDCE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1606</w:t>
            </w:r>
          </w:p>
        </w:tc>
        <w:tc>
          <w:tcPr>
            <w:tcW w:w="96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6659E" w14:textId="75148A72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0.20464055</w:t>
            </w:r>
          </w:p>
        </w:tc>
        <w:tc>
          <w:tcPr>
            <w:tcW w:w="9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52D4C" w14:textId="7818C6D1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0.22737839</w:t>
            </w:r>
          </w:p>
        </w:tc>
      </w:tr>
      <w:tr w:rsidR="002E16D4" w:rsidRPr="00342D23" w14:paraId="70D2334D" w14:textId="77777777" w:rsidTr="002E16D4"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2D59BB" w14:textId="5C3B77B4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Bacteroides</w:t>
            </w:r>
            <w:proofErr w:type="spellEnd"/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faecis</w:t>
            </w:r>
            <w:proofErr w:type="spellEnd"/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D83F2F" w14:textId="0016B4D2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1817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FCEFC6" w14:textId="2885ECEE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0.69633969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8768F5" w14:textId="72EA1CA5" w:rsidR="002E16D4" w:rsidRPr="00342D23" w:rsidRDefault="002E16D4" w:rsidP="002E1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342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0.69633969</w:t>
            </w:r>
          </w:p>
        </w:tc>
      </w:tr>
    </w:tbl>
    <w:p w14:paraId="43AC452A" w14:textId="7F50BD81" w:rsidR="00F2573F" w:rsidRPr="00ED7D5A" w:rsidRDefault="00795929" w:rsidP="00ED7D5A">
      <w:pPr>
        <w:rPr>
          <w:rFonts w:ascii="Times New Roman" w:hAnsi="Times New Roman" w:cs="Times New Roman"/>
          <w:sz w:val="14"/>
          <w:szCs w:val="14"/>
          <w:lang w:val="en-US"/>
        </w:rPr>
      </w:pPr>
      <w:r w:rsidRPr="00795929">
        <w:rPr>
          <w:rFonts w:ascii="Times New Roman" w:hAnsi="Times New Roman" w:cs="Times New Roman"/>
          <w:sz w:val="14"/>
          <w:szCs w:val="14"/>
          <w:lang w:val="en-US"/>
        </w:rPr>
        <w:t xml:space="preserve">BH: </w:t>
      </w:r>
      <w:proofErr w:type="spellStart"/>
      <w:r w:rsidRPr="00795929">
        <w:rPr>
          <w:rFonts w:ascii="Times New Roman" w:hAnsi="Times New Roman" w:cs="Times New Roman"/>
          <w:sz w:val="14"/>
          <w:szCs w:val="14"/>
          <w:lang w:val="en-US"/>
        </w:rPr>
        <w:t>Benjamini</w:t>
      </w:r>
      <w:proofErr w:type="spellEnd"/>
      <w:r w:rsidRPr="00795929">
        <w:rPr>
          <w:rFonts w:ascii="Times New Roman" w:hAnsi="Times New Roman" w:cs="Times New Roman"/>
          <w:sz w:val="14"/>
          <w:szCs w:val="14"/>
          <w:lang w:val="en-US"/>
        </w:rPr>
        <w:t>-Hochberg; CDR: Clinical Dementia Rating</w:t>
      </w:r>
      <w:r>
        <w:rPr>
          <w:rFonts w:ascii="Times New Roman" w:hAnsi="Times New Roman" w:cs="Times New Roman"/>
          <w:sz w:val="14"/>
          <w:szCs w:val="14"/>
          <w:lang w:val="en-US"/>
        </w:rPr>
        <w:t>; FDR: False Discovery Rate.</w:t>
      </w:r>
    </w:p>
    <w:sectPr w:rsidR="00F2573F" w:rsidRPr="00ED7D5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D4C"/>
    <w:rsid w:val="00032750"/>
    <w:rsid w:val="000B3A8C"/>
    <w:rsid w:val="000B6D4C"/>
    <w:rsid w:val="0010112D"/>
    <w:rsid w:val="00127481"/>
    <w:rsid w:val="00276635"/>
    <w:rsid w:val="002E16D4"/>
    <w:rsid w:val="00342D23"/>
    <w:rsid w:val="003E31DF"/>
    <w:rsid w:val="003F347F"/>
    <w:rsid w:val="00467B45"/>
    <w:rsid w:val="004A0581"/>
    <w:rsid w:val="004C5F3B"/>
    <w:rsid w:val="004D6C55"/>
    <w:rsid w:val="00524E6E"/>
    <w:rsid w:val="005B6FC5"/>
    <w:rsid w:val="005F2A92"/>
    <w:rsid w:val="00602D65"/>
    <w:rsid w:val="00625B2D"/>
    <w:rsid w:val="006967C7"/>
    <w:rsid w:val="00766703"/>
    <w:rsid w:val="007846BA"/>
    <w:rsid w:val="00795929"/>
    <w:rsid w:val="0079740B"/>
    <w:rsid w:val="0085169D"/>
    <w:rsid w:val="00867EDC"/>
    <w:rsid w:val="00877D80"/>
    <w:rsid w:val="008C021D"/>
    <w:rsid w:val="009A78FB"/>
    <w:rsid w:val="00A234A1"/>
    <w:rsid w:val="00B1008F"/>
    <w:rsid w:val="00B25B1B"/>
    <w:rsid w:val="00C33BCE"/>
    <w:rsid w:val="00D67798"/>
    <w:rsid w:val="00ED7D5A"/>
    <w:rsid w:val="00EE127F"/>
    <w:rsid w:val="00EE2B6E"/>
    <w:rsid w:val="00F2573F"/>
    <w:rsid w:val="00FC5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95760"/>
  <w15:chartTrackingRefBased/>
  <w15:docId w15:val="{555586B3-4582-46E8-A238-D58957695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0B6D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0B6D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0B6D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0B6D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0B6D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0B6D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0B6D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0B6D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0B6D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0B6D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0B6D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0B6D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0B6D4C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0B6D4C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0B6D4C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0B6D4C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0B6D4C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0B6D4C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0B6D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0B6D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0B6D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0B6D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B6D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0B6D4C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0B6D4C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0B6D4C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0B6D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0B6D4C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0B6D4C"/>
    <w:rPr>
      <w:b/>
      <w:bCs/>
      <w:smallCaps/>
      <w:color w:val="0F4761" w:themeColor="accent1" w:themeShade="BF"/>
      <w:spacing w:val="5"/>
    </w:rPr>
  </w:style>
  <w:style w:type="character" w:styleId="Enlla">
    <w:name w:val="Hyperlink"/>
    <w:basedOn w:val="Lletraperdefectedelpargraf"/>
    <w:uiPriority w:val="99"/>
    <w:semiHidden/>
    <w:unhideWhenUsed/>
    <w:rsid w:val="000B6D4C"/>
    <w:rPr>
      <w:color w:val="0000FF"/>
      <w:u w:val="single"/>
    </w:rPr>
  </w:style>
  <w:style w:type="character" w:styleId="Enllavisitat">
    <w:name w:val="FollowedHyperlink"/>
    <w:basedOn w:val="Lletraperdefectedelpargraf"/>
    <w:uiPriority w:val="99"/>
    <w:semiHidden/>
    <w:unhideWhenUsed/>
    <w:rsid w:val="000B6D4C"/>
    <w:rPr>
      <w:color w:val="800080"/>
      <w:u w:val="single"/>
    </w:rPr>
  </w:style>
  <w:style w:type="paragraph" w:customStyle="1" w:styleId="msonormal0">
    <w:name w:val="msonormal"/>
    <w:basedOn w:val="Normal"/>
    <w:rsid w:val="000B6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5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7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Cabrera Marchante</dc:creator>
  <cp:keywords/>
  <dc:description/>
  <cp:lastModifiedBy>Margarita Torrente Torné</cp:lastModifiedBy>
  <cp:revision>23</cp:revision>
  <dcterms:created xsi:type="dcterms:W3CDTF">2024-10-20T22:35:00Z</dcterms:created>
  <dcterms:modified xsi:type="dcterms:W3CDTF">2025-08-21T20:29:00Z</dcterms:modified>
</cp:coreProperties>
</file>