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38A80" w14:textId="251CDC22" w:rsidR="0066796C" w:rsidRPr="00E225B6" w:rsidRDefault="0066796C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/>
          <w:b/>
          <w:bCs/>
          <w:sz w:val="22"/>
        </w:rPr>
        <w:t>Supplementary Table 1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.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 </w:t>
      </w:r>
      <w:r w:rsidR="00702D76" w:rsidRPr="00E225B6">
        <w:rPr>
          <w:rFonts w:ascii="Times New Roman" w:hAnsi="Times New Roman" w:cs="Times New Roman"/>
          <w:b/>
          <w:bCs/>
          <w:sz w:val="22"/>
        </w:rPr>
        <w:t>Complete list of regions of the neocortical (NEO) meta-ROI in the Desikan-Killiany atlas.</w:t>
      </w: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4"/>
        <w:gridCol w:w="1834"/>
      </w:tblGrid>
      <w:tr w:rsidR="00E225B6" w:rsidRPr="00E225B6" w14:paraId="726BE881" w14:textId="77777777" w:rsidTr="00695FBC">
        <w:trPr>
          <w:jc w:val="center"/>
        </w:trPr>
        <w:tc>
          <w:tcPr>
            <w:tcW w:w="2964" w:type="dxa"/>
            <w:tcBorders>
              <w:top w:val="single" w:sz="4" w:space="0" w:color="auto"/>
              <w:bottom w:val="single" w:sz="4" w:space="0" w:color="auto"/>
            </w:tcBorders>
          </w:tcPr>
          <w:p w14:paraId="0C93B376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Braak V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9587ACE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Braak VI</w:t>
            </w:r>
          </w:p>
        </w:tc>
      </w:tr>
      <w:tr w:rsidR="00E225B6" w:rsidRPr="00E225B6" w14:paraId="034E7C43" w14:textId="77777777" w:rsidTr="00695FBC">
        <w:trPr>
          <w:jc w:val="center"/>
        </w:trPr>
        <w:tc>
          <w:tcPr>
            <w:tcW w:w="2964" w:type="dxa"/>
            <w:tcBorders>
              <w:top w:val="single" w:sz="4" w:space="0" w:color="auto"/>
            </w:tcBorders>
          </w:tcPr>
          <w:p w14:paraId="30C39B7E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Superior_frontal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5B3109B6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Pericalcarine</w:t>
            </w:r>
          </w:p>
        </w:tc>
      </w:tr>
      <w:tr w:rsidR="00E225B6" w:rsidRPr="00E225B6" w14:paraId="59392286" w14:textId="77777777" w:rsidTr="00695FBC">
        <w:trPr>
          <w:jc w:val="center"/>
        </w:trPr>
        <w:tc>
          <w:tcPr>
            <w:tcW w:w="2964" w:type="dxa"/>
          </w:tcPr>
          <w:p w14:paraId="7501D474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Lateral_orbitofrontal</w:t>
            </w:r>
          </w:p>
        </w:tc>
        <w:tc>
          <w:tcPr>
            <w:tcW w:w="1834" w:type="dxa"/>
          </w:tcPr>
          <w:p w14:paraId="6240563C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Postcentral</w:t>
            </w:r>
          </w:p>
        </w:tc>
      </w:tr>
      <w:tr w:rsidR="00E225B6" w:rsidRPr="00E225B6" w14:paraId="5DD0E2BC" w14:textId="77777777" w:rsidTr="00695FBC">
        <w:trPr>
          <w:jc w:val="center"/>
        </w:trPr>
        <w:tc>
          <w:tcPr>
            <w:tcW w:w="2964" w:type="dxa"/>
          </w:tcPr>
          <w:p w14:paraId="7FEE49A4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Medial_orbitofrontal</w:t>
            </w:r>
          </w:p>
        </w:tc>
        <w:tc>
          <w:tcPr>
            <w:tcW w:w="1834" w:type="dxa"/>
          </w:tcPr>
          <w:p w14:paraId="738C060C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Cuneus</w:t>
            </w:r>
          </w:p>
        </w:tc>
      </w:tr>
      <w:tr w:rsidR="00E225B6" w:rsidRPr="00E225B6" w14:paraId="092D69D4" w14:textId="77777777" w:rsidTr="00695FBC">
        <w:trPr>
          <w:jc w:val="center"/>
        </w:trPr>
        <w:tc>
          <w:tcPr>
            <w:tcW w:w="2964" w:type="dxa"/>
          </w:tcPr>
          <w:p w14:paraId="31972130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Frontal_pole</w:t>
            </w:r>
          </w:p>
        </w:tc>
        <w:tc>
          <w:tcPr>
            <w:tcW w:w="1834" w:type="dxa"/>
          </w:tcPr>
          <w:p w14:paraId="0DE0EE94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Precentral</w:t>
            </w:r>
          </w:p>
        </w:tc>
      </w:tr>
      <w:tr w:rsidR="00E225B6" w:rsidRPr="00E225B6" w14:paraId="72401218" w14:textId="77777777" w:rsidTr="00695FBC">
        <w:trPr>
          <w:jc w:val="center"/>
        </w:trPr>
        <w:tc>
          <w:tcPr>
            <w:tcW w:w="2964" w:type="dxa"/>
          </w:tcPr>
          <w:p w14:paraId="2E419720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Caudal_middle_frontal</w:t>
            </w:r>
          </w:p>
        </w:tc>
        <w:tc>
          <w:tcPr>
            <w:tcW w:w="1834" w:type="dxa"/>
          </w:tcPr>
          <w:p w14:paraId="254F6771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Paracentral</w:t>
            </w:r>
          </w:p>
        </w:tc>
      </w:tr>
      <w:tr w:rsidR="00E225B6" w:rsidRPr="00E225B6" w14:paraId="5F75F37A" w14:textId="77777777" w:rsidTr="00695FBC">
        <w:trPr>
          <w:jc w:val="center"/>
        </w:trPr>
        <w:tc>
          <w:tcPr>
            <w:tcW w:w="2964" w:type="dxa"/>
          </w:tcPr>
          <w:p w14:paraId="1F031DD4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Rostral_middle_frontal</w:t>
            </w:r>
          </w:p>
        </w:tc>
        <w:tc>
          <w:tcPr>
            <w:tcW w:w="1834" w:type="dxa"/>
          </w:tcPr>
          <w:p w14:paraId="559C1246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54C7AB38" w14:textId="77777777" w:rsidTr="00695FBC">
        <w:trPr>
          <w:jc w:val="center"/>
        </w:trPr>
        <w:tc>
          <w:tcPr>
            <w:tcW w:w="2964" w:type="dxa"/>
          </w:tcPr>
          <w:p w14:paraId="4B0A6650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Pars_opercularis</w:t>
            </w:r>
          </w:p>
        </w:tc>
        <w:tc>
          <w:tcPr>
            <w:tcW w:w="1834" w:type="dxa"/>
          </w:tcPr>
          <w:p w14:paraId="6903E07B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1EE97D85" w14:textId="77777777" w:rsidTr="00695FBC">
        <w:trPr>
          <w:jc w:val="center"/>
        </w:trPr>
        <w:tc>
          <w:tcPr>
            <w:tcW w:w="2964" w:type="dxa"/>
          </w:tcPr>
          <w:p w14:paraId="0B0069B3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Pars_orbitalis</w:t>
            </w:r>
          </w:p>
        </w:tc>
        <w:tc>
          <w:tcPr>
            <w:tcW w:w="1834" w:type="dxa"/>
          </w:tcPr>
          <w:p w14:paraId="29E3B026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50C8630B" w14:textId="77777777" w:rsidTr="00695FBC">
        <w:trPr>
          <w:jc w:val="center"/>
        </w:trPr>
        <w:tc>
          <w:tcPr>
            <w:tcW w:w="2964" w:type="dxa"/>
          </w:tcPr>
          <w:p w14:paraId="7E811760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Pars_triangularis</w:t>
            </w:r>
          </w:p>
        </w:tc>
        <w:tc>
          <w:tcPr>
            <w:tcW w:w="1834" w:type="dxa"/>
          </w:tcPr>
          <w:p w14:paraId="396AC9B1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296E8FA1" w14:textId="77777777" w:rsidTr="00695FBC">
        <w:trPr>
          <w:jc w:val="center"/>
        </w:trPr>
        <w:tc>
          <w:tcPr>
            <w:tcW w:w="2964" w:type="dxa"/>
          </w:tcPr>
          <w:p w14:paraId="328C6B5F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Lateraloccipital</w:t>
            </w:r>
          </w:p>
        </w:tc>
        <w:tc>
          <w:tcPr>
            <w:tcW w:w="1834" w:type="dxa"/>
          </w:tcPr>
          <w:p w14:paraId="4FFFF533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27012470" w14:textId="77777777" w:rsidTr="00695FBC">
        <w:trPr>
          <w:jc w:val="center"/>
        </w:trPr>
        <w:tc>
          <w:tcPr>
            <w:tcW w:w="2964" w:type="dxa"/>
          </w:tcPr>
          <w:p w14:paraId="1188CEC2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Parietalsupramarginal</w:t>
            </w:r>
          </w:p>
        </w:tc>
        <w:tc>
          <w:tcPr>
            <w:tcW w:w="1834" w:type="dxa"/>
          </w:tcPr>
          <w:p w14:paraId="4870B5F4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6786BA04" w14:textId="77777777" w:rsidTr="00695FBC">
        <w:trPr>
          <w:jc w:val="center"/>
        </w:trPr>
        <w:tc>
          <w:tcPr>
            <w:tcW w:w="2964" w:type="dxa"/>
          </w:tcPr>
          <w:p w14:paraId="71DFAB82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Parietalinferior</w:t>
            </w:r>
          </w:p>
        </w:tc>
        <w:tc>
          <w:tcPr>
            <w:tcW w:w="1834" w:type="dxa"/>
          </w:tcPr>
          <w:p w14:paraId="2CC39DBA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5AD8F8F1" w14:textId="77777777" w:rsidTr="00695FBC">
        <w:trPr>
          <w:jc w:val="center"/>
        </w:trPr>
        <w:tc>
          <w:tcPr>
            <w:tcW w:w="2964" w:type="dxa"/>
          </w:tcPr>
          <w:p w14:paraId="369B164D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Superiortemporal</w:t>
            </w:r>
          </w:p>
        </w:tc>
        <w:tc>
          <w:tcPr>
            <w:tcW w:w="1834" w:type="dxa"/>
          </w:tcPr>
          <w:p w14:paraId="76B3628F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196A4334" w14:textId="77777777" w:rsidTr="00695FBC">
        <w:trPr>
          <w:jc w:val="center"/>
        </w:trPr>
        <w:tc>
          <w:tcPr>
            <w:tcW w:w="2964" w:type="dxa"/>
          </w:tcPr>
          <w:p w14:paraId="50D30C18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Parietalsuperior</w:t>
            </w:r>
          </w:p>
        </w:tc>
        <w:tc>
          <w:tcPr>
            <w:tcW w:w="1834" w:type="dxa"/>
          </w:tcPr>
          <w:p w14:paraId="4B83C6B1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187324B4" w14:textId="77777777" w:rsidTr="00695FBC">
        <w:trPr>
          <w:jc w:val="center"/>
        </w:trPr>
        <w:tc>
          <w:tcPr>
            <w:tcW w:w="2964" w:type="dxa"/>
          </w:tcPr>
          <w:p w14:paraId="1CA0DFA2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Precuneus</w:t>
            </w:r>
          </w:p>
        </w:tc>
        <w:tc>
          <w:tcPr>
            <w:tcW w:w="1834" w:type="dxa"/>
          </w:tcPr>
          <w:p w14:paraId="62B0171A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1D905336" w14:textId="77777777" w:rsidTr="00695FBC">
        <w:trPr>
          <w:jc w:val="center"/>
        </w:trPr>
        <w:tc>
          <w:tcPr>
            <w:tcW w:w="2964" w:type="dxa"/>
          </w:tcPr>
          <w:p w14:paraId="1453C238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BankSuperiorTemporalSulcus</w:t>
            </w:r>
          </w:p>
        </w:tc>
        <w:tc>
          <w:tcPr>
            <w:tcW w:w="1834" w:type="dxa"/>
          </w:tcPr>
          <w:p w14:paraId="6C4E93FD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66796C" w:rsidRPr="00E225B6" w14:paraId="2AE3A8BC" w14:textId="77777777" w:rsidTr="00695FBC">
        <w:trPr>
          <w:jc w:val="center"/>
        </w:trPr>
        <w:tc>
          <w:tcPr>
            <w:tcW w:w="2964" w:type="dxa"/>
            <w:tcBorders>
              <w:bottom w:val="single" w:sz="4" w:space="0" w:color="auto"/>
            </w:tcBorders>
          </w:tcPr>
          <w:p w14:paraId="44D513A9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ArialMT" w:hAnsi="Times New Roman" w:cs="Times New Roman"/>
                <w:kern w:val="0"/>
                <w:sz w:val="22"/>
              </w:rPr>
              <w:t>Tranvtemp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3D601A74" w14:textId="77777777" w:rsidR="0066796C" w:rsidRPr="00E225B6" w:rsidRDefault="0066796C" w:rsidP="00695F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C7F261B" w14:textId="77777777" w:rsidR="0066796C" w:rsidRPr="00E225B6" w:rsidRDefault="0066796C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2ECB004A" w14:textId="69C3CB1A" w:rsidR="0066796C" w:rsidRPr="00E225B6" w:rsidRDefault="0066796C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/>
          <w:b/>
          <w:bCs/>
          <w:sz w:val="22"/>
        </w:rPr>
        <w:br w:type="page"/>
      </w:r>
    </w:p>
    <w:p w14:paraId="2F44AF63" w14:textId="2D6D39F3" w:rsidR="00FE56FA" w:rsidRPr="00E225B6" w:rsidRDefault="00FE56FA" w:rsidP="009F367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Table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 xml:space="preserve">2. </w:t>
      </w:r>
      <w:r w:rsidRPr="00E225B6">
        <w:rPr>
          <w:rFonts w:ascii="Times New Roman" w:hAnsi="Times New Roman" w:cs="Times New Roman" w:hint="eastAsia"/>
          <w:b/>
          <w:bCs/>
          <w:sz w:val="22"/>
        </w:rPr>
        <w:t xml:space="preserve">Diagnoses of the other </w:t>
      </w:r>
      <w:r w:rsidRPr="00E225B6">
        <w:rPr>
          <w:rFonts w:ascii="Times New Roman" w:hAnsi="Times New Roman" w:cs="Times New Roman"/>
          <w:b/>
          <w:bCs/>
          <w:sz w:val="22"/>
        </w:rPr>
        <w:t>neurodegenerative disorders</w:t>
      </w:r>
    </w:p>
    <w:tbl>
      <w:tblPr>
        <w:tblStyle w:val="af4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126"/>
      </w:tblGrid>
      <w:tr w:rsidR="00E225B6" w:rsidRPr="00E225B6" w14:paraId="6558F45E" w14:textId="77777777" w:rsidTr="00344CB5">
        <w:trPr>
          <w:trHeight w:val="414"/>
          <w:jc w:val="center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3BABC2" w14:textId="4CE920C1" w:rsidR="00FE56FA" w:rsidRPr="00E225B6" w:rsidRDefault="00FE56FA" w:rsidP="00FE56F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Diagnoses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68CBA3" w14:textId="33F598A1" w:rsidR="00FE56FA" w:rsidRPr="00E225B6" w:rsidRDefault="00FE56FA" w:rsidP="00FE56F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Number of patients</w:t>
            </w:r>
          </w:p>
        </w:tc>
      </w:tr>
      <w:tr w:rsidR="00E225B6" w:rsidRPr="00E225B6" w14:paraId="3C97BB08" w14:textId="77777777" w:rsidTr="00344CB5">
        <w:trPr>
          <w:trHeight w:val="414"/>
          <w:jc w:val="center"/>
        </w:trPr>
        <w:tc>
          <w:tcPr>
            <w:tcW w:w="4678" w:type="dxa"/>
            <w:tcBorders>
              <w:top w:val="single" w:sz="4" w:space="0" w:color="auto"/>
            </w:tcBorders>
          </w:tcPr>
          <w:p w14:paraId="2BEB570C" w14:textId="51849082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E225B6">
              <w:rPr>
                <w:rFonts w:ascii="Times New Roman" w:hAnsi="Times New Roman" w:cs="Times New Roman"/>
                <w:sz w:val="22"/>
              </w:rPr>
              <w:t>rogressive non-fluent aphasia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E772A1E" w14:textId="0B752BB1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</w:tr>
      <w:tr w:rsidR="00E225B6" w:rsidRPr="00E225B6" w14:paraId="0D47BD17" w14:textId="77777777" w:rsidTr="00344CB5">
        <w:trPr>
          <w:trHeight w:val="414"/>
          <w:jc w:val="center"/>
        </w:trPr>
        <w:tc>
          <w:tcPr>
            <w:tcW w:w="4678" w:type="dxa"/>
          </w:tcPr>
          <w:p w14:paraId="34DEE671" w14:textId="4155280C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E225B6">
              <w:rPr>
                <w:rFonts w:ascii="Times New Roman" w:hAnsi="Times New Roman" w:cs="Times New Roman"/>
                <w:sz w:val="22"/>
              </w:rPr>
              <w:t>emantic variant primary progressive aphasia</w:t>
            </w:r>
          </w:p>
        </w:tc>
        <w:tc>
          <w:tcPr>
            <w:tcW w:w="2126" w:type="dxa"/>
          </w:tcPr>
          <w:p w14:paraId="663B5564" w14:textId="1058E3F1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</w:tr>
      <w:tr w:rsidR="00E225B6" w:rsidRPr="00E225B6" w14:paraId="256527A6" w14:textId="77777777" w:rsidTr="00344CB5">
        <w:trPr>
          <w:trHeight w:val="414"/>
          <w:jc w:val="center"/>
        </w:trPr>
        <w:tc>
          <w:tcPr>
            <w:tcW w:w="4678" w:type="dxa"/>
          </w:tcPr>
          <w:p w14:paraId="61159BF4" w14:textId="1BA92C25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E225B6">
              <w:rPr>
                <w:rFonts w:ascii="Times New Roman" w:hAnsi="Times New Roman" w:cs="Times New Roman"/>
                <w:sz w:val="22"/>
              </w:rPr>
              <w:t>ehavioral variant frontotemporal dementia</w:t>
            </w:r>
          </w:p>
        </w:tc>
        <w:tc>
          <w:tcPr>
            <w:tcW w:w="2126" w:type="dxa"/>
          </w:tcPr>
          <w:p w14:paraId="150CC16D" w14:textId="5638F6CC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</w:tr>
      <w:tr w:rsidR="00E225B6" w:rsidRPr="00E225B6" w14:paraId="0635F36C" w14:textId="77777777" w:rsidTr="00344CB5">
        <w:trPr>
          <w:trHeight w:val="414"/>
          <w:jc w:val="center"/>
        </w:trPr>
        <w:tc>
          <w:tcPr>
            <w:tcW w:w="4678" w:type="dxa"/>
          </w:tcPr>
          <w:p w14:paraId="794BB3F5" w14:textId="1A567863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V</w:t>
            </w:r>
            <w:r w:rsidRPr="00E225B6">
              <w:rPr>
                <w:rFonts w:ascii="Times New Roman" w:hAnsi="Times New Roman" w:cs="Times New Roman"/>
                <w:sz w:val="22"/>
              </w:rPr>
              <w:t>ascular dementia</w:t>
            </w:r>
          </w:p>
        </w:tc>
        <w:tc>
          <w:tcPr>
            <w:tcW w:w="2126" w:type="dxa"/>
          </w:tcPr>
          <w:p w14:paraId="6843A5A1" w14:textId="7D56DBD2" w:rsidR="00FE56FA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</w:tr>
      <w:tr w:rsidR="00E225B6" w:rsidRPr="00E225B6" w14:paraId="6FF29E9D" w14:textId="77777777" w:rsidTr="00344CB5">
        <w:trPr>
          <w:trHeight w:val="414"/>
          <w:jc w:val="center"/>
        </w:trPr>
        <w:tc>
          <w:tcPr>
            <w:tcW w:w="4678" w:type="dxa"/>
          </w:tcPr>
          <w:p w14:paraId="647A41C6" w14:textId="5254EDF4" w:rsidR="00344CB5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orticobasal </w:t>
            </w:r>
            <w:r w:rsidR="005E351A" w:rsidRPr="00E225B6">
              <w:rPr>
                <w:rFonts w:ascii="Times New Roman" w:hAnsi="Times New Roman" w:cs="Times New Roman"/>
                <w:sz w:val="22"/>
              </w:rPr>
              <w:t>syndrome</w:t>
            </w:r>
          </w:p>
        </w:tc>
        <w:tc>
          <w:tcPr>
            <w:tcW w:w="2126" w:type="dxa"/>
          </w:tcPr>
          <w:p w14:paraId="413A2D8F" w14:textId="5361EEDC" w:rsidR="00344CB5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</w:tr>
      <w:tr w:rsidR="00E225B6" w:rsidRPr="00E225B6" w14:paraId="7B3C55E9" w14:textId="77777777" w:rsidTr="00344CB5">
        <w:trPr>
          <w:trHeight w:val="414"/>
          <w:jc w:val="center"/>
        </w:trPr>
        <w:tc>
          <w:tcPr>
            <w:tcW w:w="4678" w:type="dxa"/>
          </w:tcPr>
          <w:p w14:paraId="0C91D86E" w14:textId="1082367F" w:rsidR="00344CB5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D</w:t>
            </w:r>
            <w:r w:rsidRPr="00E225B6">
              <w:rPr>
                <w:rFonts w:ascii="Times New Roman" w:hAnsi="Times New Roman" w:cs="Times New Roman"/>
                <w:sz w:val="22"/>
              </w:rPr>
              <w:t>ementia with Lewy Bodies</w:t>
            </w:r>
          </w:p>
        </w:tc>
        <w:tc>
          <w:tcPr>
            <w:tcW w:w="2126" w:type="dxa"/>
          </w:tcPr>
          <w:p w14:paraId="52289DD8" w14:textId="1B45AC2E" w:rsidR="00344CB5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344CB5" w:rsidRPr="00E225B6" w14:paraId="7DD5B263" w14:textId="77777777" w:rsidTr="00344CB5">
        <w:trPr>
          <w:trHeight w:val="414"/>
          <w:jc w:val="center"/>
        </w:trPr>
        <w:tc>
          <w:tcPr>
            <w:tcW w:w="4678" w:type="dxa"/>
            <w:tcBorders>
              <w:bottom w:val="single" w:sz="4" w:space="0" w:color="auto"/>
            </w:tcBorders>
          </w:tcPr>
          <w:p w14:paraId="0E030EDD" w14:textId="55BD77AA" w:rsidR="00344CB5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Unspecified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dementia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65DF6E7" w14:textId="60A486BA" w:rsidR="00344CB5" w:rsidRPr="00E225B6" w:rsidRDefault="00344CB5" w:rsidP="002816B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</w:tr>
    </w:tbl>
    <w:p w14:paraId="0DD127A1" w14:textId="77777777" w:rsidR="00FE56FA" w:rsidRPr="00E225B6" w:rsidRDefault="00FE56FA" w:rsidP="009F367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49B948FB" w14:textId="77777777" w:rsidR="00FE56FA" w:rsidRPr="00E225B6" w:rsidRDefault="00FE56FA" w:rsidP="009F367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6CD5D4E8" w14:textId="77777777" w:rsidR="00FE56FA" w:rsidRPr="00E225B6" w:rsidRDefault="00FE56FA" w:rsidP="009F3674">
      <w:pPr>
        <w:spacing w:line="360" w:lineRule="auto"/>
        <w:rPr>
          <w:rFonts w:ascii="Times New Roman" w:hAnsi="Times New Roman" w:cs="Times New Roman"/>
          <w:b/>
          <w:bCs/>
          <w:sz w:val="22"/>
        </w:rPr>
        <w:sectPr w:rsidR="00FE56FA" w:rsidRPr="00E225B6" w:rsidSect="00FE56F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E4FC25" w14:textId="1F3978D8" w:rsidR="009F3674" w:rsidRPr="00E225B6" w:rsidRDefault="00F963D1" w:rsidP="009F367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>Supplementary Table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3</w:t>
      </w:r>
      <w:r w:rsidR="009F3674" w:rsidRPr="00E225B6">
        <w:rPr>
          <w:rFonts w:ascii="Times New Roman" w:hAnsi="Times New Roman" w:cs="Times New Roman"/>
          <w:b/>
          <w:bCs/>
          <w:sz w:val="22"/>
        </w:rPr>
        <w:t>. Baseline characteristics of the study participants who had longitudinal clinical follow-up data</w:t>
      </w:r>
    </w:p>
    <w:tbl>
      <w:tblPr>
        <w:tblStyle w:val="af4"/>
        <w:tblW w:w="144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2098"/>
        <w:gridCol w:w="2098"/>
        <w:gridCol w:w="1304"/>
        <w:gridCol w:w="2098"/>
        <w:gridCol w:w="2098"/>
        <w:gridCol w:w="1304"/>
      </w:tblGrid>
      <w:tr w:rsidR="00E225B6" w:rsidRPr="00E225B6" w14:paraId="09842A03" w14:textId="77777777" w:rsidTr="003539AF">
        <w:trPr>
          <w:trHeight w:val="362"/>
          <w:jc w:val="center"/>
        </w:trPr>
        <w:tc>
          <w:tcPr>
            <w:tcW w:w="3458" w:type="dxa"/>
            <w:tcBorders>
              <w:top w:val="single" w:sz="4" w:space="0" w:color="auto"/>
            </w:tcBorders>
          </w:tcPr>
          <w:p w14:paraId="08A9FA2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500" w:type="dxa"/>
            <w:gridSpan w:val="3"/>
            <w:tcBorders>
              <w:top w:val="single" w:sz="4" w:space="0" w:color="auto"/>
            </w:tcBorders>
          </w:tcPr>
          <w:p w14:paraId="7BED5990" w14:textId="77777777" w:rsidR="009F3674" w:rsidRPr="00E225B6" w:rsidRDefault="009F3674" w:rsidP="003539A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Entire cohort</w:t>
            </w:r>
          </w:p>
        </w:tc>
        <w:tc>
          <w:tcPr>
            <w:tcW w:w="5500" w:type="dxa"/>
            <w:gridSpan w:val="3"/>
            <w:tcBorders>
              <w:top w:val="single" w:sz="4" w:space="0" w:color="auto"/>
            </w:tcBorders>
          </w:tcPr>
          <w:p w14:paraId="5B91F581" w14:textId="5559B7BE" w:rsidR="009F3674" w:rsidRPr="00E225B6" w:rsidRDefault="009F3674" w:rsidP="003539A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 xml:space="preserve">AD spectrum </w:t>
            </w:r>
            <w:r w:rsidR="00041289" w:rsidRPr="00E225B6">
              <w:rPr>
                <w:rFonts w:ascii="Times New Roman" w:hAnsi="Times New Roman" w:cs="Times New Roman"/>
                <w:i/>
                <w:iCs/>
                <w:sz w:val="22"/>
              </w:rPr>
              <w:t>sub-cohort</w:t>
            </w:r>
          </w:p>
        </w:tc>
      </w:tr>
      <w:tr w:rsidR="00E225B6" w:rsidRPr="00E225B6" w14:paraId="186C6BFF" w14:textId="77777777" w:rsidTr="003539AF">
        <w:trPr>
          <w:trHeight w:val="362"/>
          <w:jc w:val="center"/>
        </w:trPr>
        <w:tc>
          <w:tcPr>
            <w:tcW w:w="3458" w:type="dxa"/>
            <w:tcBorders>
              <w:bottom w:val="single" w:sz="4" w:space="0" w:color="auto"/>
            </w:tcBorders>
          </w:tcPr>
          <w:p w14:paraId="2E4C67E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443A758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Progressive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1BAFAB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Stable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D30BC9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61C071C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Progressive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ED8E51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Stable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1D94D0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1F399067" w14:textId="77777777" w:rsidTr="003539AF">
        <w:trPr>
          <w:trHeight w:val="362"/>
          <w:jc w:val="center"/>
        </w:trPr>
        <w:tc>
          <w:tcPr>
            <w:tcW w:w="3458" w:type="dxa"/>
            <w:shd w:val="clear" w:color="auto" w:fill="BFBFBF" w:themeFill="background1" w:themeFillShade="BF"/>
          </w:tcPr>
          <w:p w14:paraId="1277CB7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Characteristics</w:t>
            </w:r>
          </w:p>
        </w:tc>
        <w:tc>
          <w:tcPr>
            <w:tcW w:w="2098" w:type="dxa"/>
            <w:shd w:val="clear" w:color="auto" w:fill="BFBFBF" w:themeFill="background1" w:themeFillShade="BF"/>
          </w:tcPr>
          <w:p w14:paraId="18C44B3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shd w:val="clear" w:color="auto" w:fill="BFBFBF" w:themeFill="background1" w:themeFillShade="BF"/>
          </w:tcPr>
          <w:p w14:paraId="3D85B04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4CC7877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shd w:val="clear" w:color="auto" w:fill="BFBFBF" w:themeFill="background1" w:themeFillShade="BF"/>
          </w:tcPr>
          <w:p w14:paraId="1DA43ED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shd w:val="clear" w:color="auto" w:fill="BFBFBF" w:themeFill="background1" w:themeFillShade="BF"/>
          </w:tcPr>
          <w:p w14:paraId="410A8AF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4C8180D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4FA369F4" w14:textId="77777777" w:rsidTr="003539AF">
        <w:trPr>
          <w:trHeight w:val="362"/>
          <w:jc w:val="center"/>
        </w:trPr>
        <w:tc>
          <w:tcPr>
            <w:tcW w:w="3458" w:type="dxa"/>
          </w:tcPr>
          <w:p w14:paraId="7E658B6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Number of patients</w:t>
            </w:r>
          </w:p>
        </w:tc>
        <w:tc>
          <w:tcPr>
            <w:tcW w:w="2098" w:type="dxa"/>
          </w:tcPr>
          <w:p w14:paraId="18A18294" w14:textId="78103FC9" w:rsidR="009F3674" w:rsidRPr="00E225B6" w:rsidRDefault="00F42BB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102</w:t>
            </w:r>
          </w:p>
        </w:tc>
        <w:tc>
          <w:tcPr>
            <w:tcW w:w="2098" w:type="dxa"/>
          </w:tcPr>
          <w:p w14:paraId="071B1600" w14:textId="17EAB4CD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15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304" w:type="dxa"/>
          </w:tcPr>
          <w:p w14:paraId="3527B44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N/A</w:t>
            </w:r>
          </w:p>
        </w:tc>
        <w:tc>
          <w:tcPr>
            <w:tcW w:w="2098" w:type="dxa"/>
          </w:tcPr>
          <w:p w14:paraId="4F3AC23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84</w:t>
            </w:r>
          </w:p>
        </w:tc>
        <w:tc>
          <w:tcPr>
            <w:tcW w:w="2098" w:type="dxa"/>
          </w:tcPr>
          <w:p w14:paraId="1C39459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1304" w:type="dxa"/>
          </w:tcPr>
          <w:p w14:paraId="5C309A7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N/A</w:t>
            </w:r>
          </w:p>
        </w:tc>
      </w:tr>
      <w:tr w:rsidR="00E225B6" w:rsidRPr="00E225B6" w14:paraId="0D5DD8BA" w14:textId="77777777" w:rsidTr="003539AF">
        <w:trPr>
          <w:trHeight w:val="362"/>
          <w:jc w:val="center"/>
        </w:trPr>
        <w:tc>
          <w:tcPr>
            <w:tcW w:w="3458" w:type="dxa"/>
          </w:tcPr>
          <w:p w14:paraId="4B24867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2098" w:type="dxa"/>
          </w:tcPr>
          <w:p w14:paraId="534842E0" w14:textId="0CACE52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68.0 [59.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7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5.3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163A609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68.0 [60.0 to 74.0]</w:t>
            </w:r>
          </w:p>
        </w:tc>
        <w:tc>
          <w:tcPr>
            <w:tcW w:w="1304" w:type="dxa"/>
          </w:tcPr>
          <w:p w14:paraId="589788AB" w14:textId="0FE0E15A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395</w:t>
            </w:r>
            <w:r w:rsidRPr="00E225B6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2098" w:type="dxa"/>
          </w:tcPr>
          <w:p w14:paraId="4862FAD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68.0 [59.0 to 77.8]</w:t>
            </w:r>
          </w:p>
        </w:tc>
        <w:tc>
          <w:tcPr>
            <w:tcW w:w="2098" w:type="dxa"/>
          </w:tcPr>
          <w:p w14:paraId="183DC11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68.5 [61.0 to 75.0]</w:t>
            </w:r>
          </w:p>
        </w:tc>
        <w:tc>
          <w:tcPr>
            <w:tcW w:w="1304" w:type="dxa"/>
          </w:tcPr>
          <w:p w14:paraId="1425E8B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0.993a</w:t>
            </w:r>
          </w:p>
        </w:tc>
      </w:tr>
      <w:tr w:rsidR="00E225B6" w:rsidRPr="00E225B6" w14:paraId="3570AA9C" w14:textId="77777777" w:rsidTr="003539AF">
        <w:trPr>
          <w:trHeight w:val="363"/>
          <w:jc w:val="center"/>
        </w:trPr>
        <w:tc>
          <w:tcPr>
            <w:tcW w:w="3458" w:type="dxa"/>
          </w:tcPr>
          <w:p w14:paraId="6450110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Female, n (%)</w:t>
            </w:r>
          </w:p>
        </w:tc>
        <w:tc>
          <w:tcPr>
            <w:tcW w:w="2098" w:type="dxa"/>
          </w:tcPr>
          <w:p w14:paraId="6EAA92AF" w14:textId="58DCEB67" w:rsidR="009F3674" w:rsidRPr="00E225B6" w:rsidRDefault="00F42BB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63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(6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1.8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98" w:type="dxa"/>
          </w:tcPr>
          <w:p w14:paraId="20CA2C8D" w14:textId="0CA5826A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8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(5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3.2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04" w:type="dxa"/>
          </w:tcPr>
          <w:p w14:paraId="071BE322" w14:textId="25E15C2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172</w:t>
            </w:r>
            <w:r w:rsidRPr="00E225B6">
              <w:rPr>
                <w:rFonts w:ascii="Times New Roman" w:hAnsi="Times New Roman" w:cs="Times New Roman"/>
                <w:sz w:val="22"/>
              </w:rPr>
              <w:t>b</w:t>
            </w:r>
          </w:p>
        </w:tc>
        <w:tc>
          <w:tcPr>
            <w:tcW w:w="2098" w:type="dxa"/>
          </w:tcPr>
          <w:p w14:paraId="53E554E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52 (61.9)</w:t>
            </w:r>
          </w:p>
        </w:tc>
        <w:tc>
          <w:tcPr>
            <w:tcW w:w="2098" w:type="dxa"/>
          </w:tcPr>
          <w:p w14:paraId="1FF6518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41 (60.3)</w:t>
            </w:r>
          </w:p>
        </w:tc>
        <w:tc>
          <w:tcPr>
            <w:tcW w:w="1304" w:type="dxa"/>
          </w:tcPr>
          <w:p w14:paraId="47A238F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0.839b</w:t>
            </w:r>
          </w:p>
        </w:tc>
      </w:tr>
      <w:tr w:rsidR="00E225B6" w:rsidRPr="00E225B6" w14:paraId="2ED63DC0" w14:textId="77777777" w:rsidTr="003539AF">
        <w:trPr>
          <w:trHeight w:val="362"/>
          <w:jc w:val="center"/>
        </w:trPr>
        <w:tc>
          <w:tcPr>
            <w:tcW w:w="3458" w:type="dxa"/>
          </w:tcPr>
          <w:p w14:paraId="3E4DE9B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098" w:type="dxa"/>
          </w:tcPr>
          <w:p w14:paraId="4E0B7FB9" w14:textId="442A347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11.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[9.0 to 14.0]</w:t>
            </w:r>
          </w:p>
        </w:tc>
        <w:tc>
          <w:tcPr>
            <w:tcW w:w="2098" w:type="dxa"/>
          </w:tcPr>
          <w:p w14:paraId="2A2FB42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12.0 [9.0 to 15.0]</w:t>
            </w:r>
          </w:p>
        </w:tc>
        <w:tc>
          <w:tcPr>
            <w:tcW w:w="1304" w:type="dxa"/>
          </w:tcPr>
          <w:p w14:paraId="031FDF45" w14:textId="35EE256E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0.13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E225B6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2098" w:type="dxa"/>
          </w:tcPr>
          <w:p w14:paraId="78C5010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12.0 [9.0 to 14.0]</w:t>
            </w:r>
          </w:p>
        </w:tc>
        <w:tc>
          <w:tcPr>
            <w:tcW w:w="2098" w:type="dxa"/>
          </w:tcPr>
          <w:p w14:paraId="38C554C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12.0 [9.0 to 13.0]</w:t>
            </w:r>
          </w:p>
        </w:tc>
        <w:tc>
          <w:tcPr>
            <w:tcW w:w="1304" w:type="dxa"/>
          </w:tcPr>
          <w:p w14:paraId="0551D14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0.582</w:t>
            </w:r>
          </w:p>
        </w:tc>
      </w:tr>
      <w:tr w:rsidR="00E225B6" w:rsidRPr="00E225B6" w14:paraId="7AE3C31C" w14:textId="77777777" w:rsidTr="003539AF">
        <w:trPr>
          <w:trHeight w:val="362"/>
          <w:jc w:val="center"/>
        </w:trPr>
        <w:tc>
          <w:tcPr>
            <w:tcW w:w="3458" w:type="dxa"/>
          </w:tcPr>
          <w:p w14:paraId="6C0BC7F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APOE ε4 carriage, n (%)#</w:t>
            </w:r>
          </w:p>
        </w:tc>
        <w:tc>
          <w:tcPr>
            <w:tcW w:w="2098" w:type="dxa"/>
          </w:tcPr>
          <w:p w14:paraId="1B041B91" w14:textId="36F0868D" w:rsidR="009F3674" w:rsidRPr="00E225B6" w:rsidRDefault="00F42BB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50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49.5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98" w:type="dxa"/>
          </w:tcPr>
          <w:p w14:paraId="07A23776" w14:textId="0438A140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53 (3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6.1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04" w:type="dxa"/>
          </w:tcPr>
          <w:p w14:paraId="75365CAA" w14:textId="0A409D59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35</w:t>
            </w:r>
            <w:r w:rsidRPr="00E225B6">
              <w:rPr>
                <w:rFonts w:ascii="Times New Roman" w:hAnsi="Times New Roman" w:cs="Times New Roman"/>
                <w:sz w:val="22"/>
              </w:rPr>
              <w:t>b*</w:t>
            </w:r>
          </w:p>
        </w:tc>
        <w:tc>
          <w:tcPr>
            <w:tcW w:w="2098" w:type="dxa"/>
          </w:tcPr>
          <w:p w14:paraId="418DEBC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49 (59.0)</w:t>
            </w:r>
          </w:p>
        </w:tc>
        <w:tc>
          <w:tcPr>
            <w:tcW w:w="2098" w:type="dxa"/>
          </w:tcPr>
          <w:p w14:paraId="7C9C160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36 (54.5)</w:t>
            </w:r>
          </w:p>
        </w:tc>
        <w:tc>
          <w:tcPr>
            <w:tcW w:w="1304" w:type="dxa"/>
          </w:tcPr>
          <w:p w14:paraId="0B05DC5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0.582b</w:t>
            </w:r>
          </w:p>
        </w:tc>
      </w:tr>
      <w:tr w:rsidR="00E225B6" w:rsidRPr="00E225B6" w14:paraId="1F7628D3" w14:textId="77777777" w:rsidTr="003539AF">
        <w:trPr>
          <w:trHeight w:val="362"/>
          <w:jc w:val="center"/>
        </w:trPr>
        <w:tc>
          <w:tcPr>
            <w:tcW w:w="3458" w:type="dxa"/>
          </w:tcPr>
          <w:p w14:paraId="432F9DF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Neuropsychological profile</w:t>
            </w:r>
          </w:p>
        </w:tc>
        <w:tc>
          <w:tcPr>
            <w:tcW w:w="2098" w:type="dxa"/>
          </w:tcPr>
          <w:p w14:paraId="14CAEC8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</w:tcPr>
          <w:p w14:paraId="47E1104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</w:tcPr>
          <w:p w14:paraId="203A125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</w:tcPr>
          <w:p w14:paraId="6EDF57D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</w:tcPr>
          <w:p w14:paraId="0938EB8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</w:tcPr>
          <w:p w14:paraId="67B17F8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5EC48F0E" w14:textId="77777777" w:rsidTr="003539AF">
        <w:trPr>
          <w:trHeight w:val="362"/>
          <w:jc w:val="center"/>
        </w:trPr>
        <w:tc>
          <w:tcPr>
            <w:tcW w:w="3458" w:type="dxa"/>
          </w:tcPr>
          <w:p w14:paraId="36A8427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MOCA</w:t>
            </w:r>
          </w:p>
        </w:tc>
        <w:tc>
          <w:tcPr>
            <w:tcW w:w="2098" w:type="dxa"/>
          </w:tcPr>
          <w:p w14:paraId="700ADA4B" w14:textId="282670C9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15.0 [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E225B6">
              <w:rPr>
                <w:rFonts w:ascii="Times New Roman" w:hAnsi="Times New Roman" w:cs="Times New Roman"/>
                <w:sz w:val="22"/>
              </w:rPr>
              <w:t>.0 to 18.0]</w:t>
            </w:r>
          </w:p>
        </w:tc>
        <w:tc>
          <w:tcPr>
            <w:tcW w:w="2098" w:type="dxa"/>
          </w:tcPr>
          <w:p w14:paraId="6B65743E" w14:textId="40C45060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225B6">
              <w:rPr>
                <w:rFonts w:ascii="Times New Roman" w:hAnsi="Times New Roman" w:cs="Times New Roman"/>
                <w:sz w:val="22"/>
              </w:rPr>
              <w:t>.0 [1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E225B6">
              <w:rPr>
                <w:rFonts w:ascii="Times New Roman" w:hAnsi="Times New Roman" w:cs="Times New Roman"/>
                <w:sz w:val="22"/>
              </w:rPr>
              <w:t>.0 to 25.0]</w:t>
            </w:r>
          </w:p>
        </w:tc>
        <w:tc>
          <w:tcPr>
            <w:tcW w:w="1304" w:type="dxa"/>
          </w:tcPr>
          <w:p w14:paraId="2E29584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032B4E1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15.0 [9.3 to 18.0]</w:t>
            </w:r>
          </w:p>
        </w:tc>
        <w:tc>
          <w:tcPr>
            <w:tcW w:w="2098" w:type="dxa"/>
          </w:tcPr>
          <w:p w14:paraId="2F60979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19.0 [15.0 to 22.0]</w:t>
            </w:r>
          </w:p>
        </w:tc>
        <w:tc>
          <w:tcPr>
            <w:tcW w:w="1304" w:type="dxa"/>
          </w:tcPr>
          <w:p w14:paraId="27A4224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52D06243" w14:textId="77777777" w:rsidTr="003539AF">
        <w:trPr>
          <w:trHeight w:val="362"/>
          <w:jc w:val="center"/>
        </w:trPr>
        <w:tc>
          <w:tcPr>
            <w:tcW w:w="3458" w:type="dxa"/>
          </w:tcPr>
          <w:p w14:paraId="35B0F6E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CDR-SoB</w:t>
            </w:r>
          </w:p>
        </w:tc>
        <w:tc>
          <w:tcPr>
            <w:tcW w:w="2098" w:type="dxa"/>
          </w:tcPr>
          <w:p w14:paraId="60FE096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6.0 [4.0 to 8.0]</w:t>
            </w:r>
          </w:p>
        </w:tc>
        <w:tc>
          <w:tcPr>
            <w:tcW w:w="2098" w:type="dxa"/>
          </w:tcPr>
          <w:p w14:paraId="0CBBF224" w14:textId="7648D704" w:rsidR="009F3674" w:rsidRPr="00E225B6" w:rsidRDefault="000E6991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3.0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[0.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to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5.0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2144FF4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6F0158F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6.0 [4.5 to 8.0]</w:t>
            </w:r>
          </w:p>
        </w:tc>
        <w:tc>
          <w:tcPr>
            <w:tcW w:w="2098" w:type="dxa"/>
          </w:tcPr>
          <w:p w14:paraId="21BE312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4.3 [3.0 to 7.0]</w:t>
            </w:r>
          </w:p>
        </w:tc>
        <w:tc>
          <w:tcPr>
            <w:tcW w:w="1304" w:type="dxa"/>
          </w:tcPr>
          <w:p w14:paraId="18716F8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331D76B9" w14:textId="77777777" w:rsidTr="003539AF">
        <w:trPr>
          <w:trHeight w:val="363"/>
          <w:jc w:val="center"/>
        </w:trPr>
        <w:tc>
          <w:tcPr>
            <w:tcW w:w="3458" w:type="dxa"/>
          </w:tcPr>
          <w:p w14:paraId="1F56847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FAQ</w:t>
            </w:r>
          </w:p>
        </w:tc>
        <w:tc>
          <w:tcPr>
            <w:tcW w:w="2098" w:type="dxa"/>
          </w:tcPr>
          <w:p w14:paraId="5524F185" w14:textId="0369C76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11.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[9.0 to 1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E225B6">
              <w:rPr>
                <w:rFonts w:ascii="Times New Roman" w:hAnsi="Times New Roman" w:cs="Times New Roman"/>
                <w:sz w:val="22"/>
              </w:rPr>
              <w:t>.0]</w:t>
            </w:r>
          </w:p>
        </w:tc>
        <w:tc>
          <w:tcPr>
            <w:tcW w:w="2098" w:type="dxa"/>
          </w:tcPr>
          <w:p w14:paraId="055253D0" w14:textId="02D5217D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7.0 [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225B6">
              <w:rPr>
                <w:rFonts w:ascii="Times New Roman" w:hAnsi="Times New Roman" w:cs="Times New Roman"/>
                <w:sz w:val="22"/>
              </w:rPr>
              <w:t>.0 to 9.0]</w:t>
            </w:r>
          </w:p>
        </w:tc>
        <w:tc>
          <w:tcPr>
            <w:tcW w:w="1304" w:type="dxa"/>
          </w:tcPr>
          <w:p w14:paraId="4265F38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5C3C7F3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12.0 [9.0 to 18.0]</w:t>
            </w:r>
          </w:p>
        </w:tc>
        <w:tc>
          <w:tcPr>
            <w:tcW w:w="2098" w:type="dxa"/>
          </w:tcPr>
          <w:p w14:paraId="17EA81B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9.0 [7.0 to 14.0]</w:t>
            </w:r>
          </w:p>
        </w:tc>
        <w:tc>
          <w:tcPr>
            <w:tcW w:w="1304" w:type="dxa"/>
          </w:tcPr>
          <w:p w14:paraId="1A7FC7B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30EFAEC4" w14:textId="77777777" w:rsidTr="003539AF">
        <w:trPr>
          <w:trHeight w:val="362"/>
          <w:jc w:val="center"/>
        </w:trPr>
        <w:tc>
          <w:tcPr>
            <w:tcW w:w="3458" w:type="dxa"/>
          </w:tcPr>
          <w:p w14:paraId="0C60566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Z score, memory </w:t>
            </w:r>
          </w:p>
        </w:tc>
        <w:tc>
          <w:tcPr>
            <w:tcW w:w="2098" w:type="dxa"/>
          </w:tcPr>
          <w:p w14:paraId="66DE5912" w14:textId="00425D3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 xml:space="preserve">6.69 </w:t>
            </w:r>
            <w:r w:rsidRPr="00E225B6">
              <w:rPr>
                <w:rFonts w:ascii="Times New Roman" w:hAnsi="Times New Roman" w:cs="Times New Roman"/>
                <w:sz w:val="22"/>
              </w:rPr>
              <w:t>[-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7.64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5.29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7B0BEA37" w14:textId="1F324EAB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4.27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6.35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1.34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132548A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1860EE23" w14:textId="431EC19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6.84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7.99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5.89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599C626B" w14:textId="2D0BED18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5.86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7.14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4.64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5F789B6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45C421A5" w14:textId="77777777" w:rsidTr="003539AF">
        <w:trPr>
          <w:trHeight w:val="362"/>
          <w:jc w:val="center"/>
        </w:trPr>
        <w:tc>
          <w:tcPr>
            <w:tcW w:w="3458" w:type="dxa"/>
          </w:tcPr>
          <w:p w14:paraId="76106CF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score, executive functions</w:t>
            </w:r>
          </w:p>
        </w:tc>
        <w:tc>
          <w:tcPr>
            <w:tcW w:w="2098" w:type="dxa"/>
          </w:tcPr>
          <w:p w14:paraId="6F304E49" w14:textId="45D20912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3.38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[-5.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1.36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2B3846B9" w14:textId="66776E53" w:rsidR="009F3674" w:rsidRPr="00E225B6" w:rsidRDefault="000E6991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-0.50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1.73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to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0.71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28FDF8F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32448900" w14:textId="48C6DC8B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3.91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[-5.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67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1.74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0A488F1C" w14:textId="0A78DE61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1.03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2.40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0.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11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1CA6CAF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5BBB82BB" w14:textId="77777777" w:rsidTr="003539AF">
        <w:trPr>
          <w:trHeight w:val="362"/>
          <w:jc w:val="center"/>
        </w:trPr>
        <w:tc>
          <w:tcPr>
            <w:tcW w:w="3458" w:type="dxa"/>
          </w:tcPr>
          <w:p w14:paraId="104B833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score, language</w:t>
            </w:r>
          </w:p>
        </w:tc>
        <w:tc>
          <w:tcPr>
            <w:tcW w:w="2098" w:type="dxa"/>
          </w:tcPr>
          <w:p w14:paraId="3BF5D1BD" w14:textId="07C6C3E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3.68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5.81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607C03B2" w14:textId="2AFAC58F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1.43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2.93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0.04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10A69A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628DB430" w14:textId="1AB114F1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4.05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5.85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72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71469018" w14:textId="33D8257B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-1.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81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3.12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-0.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54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3B12CFD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04BC56BF" w14:textId="77777777" w:rsidTr="003539AF">
        <w:trPr>
          <w:trHeight w:val="362"/>
          <w:jc w:val="center"/>
        </w:trPr>
        <w:tc>
          <w:tcPr>
            <w:tcW w:w="3458" w:type="dxa"/>
          </w:tcPr>
          <w:p w14:paraId="439318C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score, visuospatial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abilities</w:t>
            </w:r>
          </w:p>
        </w:tc>
        <w:tc>
          <w:tcPr>
            <w:tcW w:w="2098" w:type="dxa"/>
          </w:tcPr>
          <w:p w14:paraId="7D2B3448" w14:textId="7563AAF8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47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7.00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E225B6">
              <w:rPr>
                <w:rFonts w:ascii="Times New Roman" w:hAnsi="Times New Roman" w:cs="Times New Roman"/>
                <w:sz w:val="22"/>
              </w:rPr>
              <w:t>0.1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7D8196C1" w14:textId="580944B9" w:rsidR="009F3674" w:rsidRPr="00E225B6" w:rsidRDefault="000E6991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0.16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[-1.0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4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to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0.68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6F8159D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506013A0" w14:textId="41C98B65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1.70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8.51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-0.46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10DDB379" w14:textId="08320CF1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-0.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1.14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0.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68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243AF45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03A6AA89" w14:textId="77777777" w:rsidTr="003539AF">
        <w:trPr>
          <w:trHeight w:val="363"/>
          <w:jc w:val="center"/>
        </w:trPr>
        <w:tc>
          <w:tcPr>
            <w:tcW w:w="3458" w:type="dxa"/>
          </w:tcPr>
          <w:p w14:paraId="4858862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score, attention</w:t>
            </w:r>
          </w:p>
        </w:tc>
        <w:tc>
          <w:tcPr>
            <w:tcW w:w="2098" w:type="dxa"/>
          </w:tcPr>
          <w:p w14:paraId="071F3274" w14:textId="126E62D4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1.03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2.84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-0.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52DF4D07" w14:textId="2884BB50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-0.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E225B6">
              <w:rPr>
                <w:rFonts w:ascii="Times New Roman" w:hAnsi="Times New Roman" w:cs="Times New Roman"/>
                <w:sz w:val="22"/>
              </w:rPr>
              <w:t>0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2.33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0.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10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5B9AEAEB" w14:textId="7C9BBBEF" w:rsidR="009F3674" w:rsidRPr="00E225B6" w:rsidRDefault="0075269E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0.077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2098" w:type="dxa"/>
          </w:tcPr>
          <w:p w14:paraId="6133305B" w14:textId="2B1F3D58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0.90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2.38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-0.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03D2FDFC" w14:textId="7AD375B3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-0.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28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[-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1.63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0.1</w:t>
            </w:r>
            <w:r w:rsidR="0075269E" w:rsidRPr="00E225B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506667BD" w14:textId="3D3C2C6F" w:rsidR="009F3674" w:rsidRPr="00E225B6" w:rsidRDefault="0075269E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0.084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a</w:t>
            </w:r>
          </w:p>
        </w:tc>
      </w:tr>
      <w:tr w:rsidR="00E225B6" w:rsidRPr="00E225B6" w14:paraId="21500C93" w14:textId="77777777" w:rsidTr="003539AF">
        <w:trPr>
          <w:trHeight w:val="362"/>
          <w:jc w:val="center"/>
        </w:trPr>
        <w:tc>
          <w:tcPr>
            <w:tcW w:w="3458" w:type="dxa"/>
          </w:tcPr>
          <w:p w14:paraId="2BE8FA5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Biomarker profile</w:t>
            </w:r>
          </w:p>
        </w:tc>
        <w:tc>
          <w:tcPr>
            <w:tcW w:w="2098" w:type="dxa"/>
          </w:tcPr>
          <w:p w14:paraId="23D8109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</w:tcPr>
          <w:p w14:paraId="3301C49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</w:tcPr>
          <w:p w14:paraId="65E02DE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</w:tcPr>
          <w:p w14:paraId="644E98B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</w:tcPr>
          <w:p w14:paraId="36467AF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</w:tcPr>
          <w:p w14:paraId="48E8AD6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1060A176" w14:textId="77777777" w:rsidTr="003539AF">
        <w:trPr>
          <w:trHeight w:val="362"/>
          <w:jc w:val="center"/>
        </w:trPr>
        <w:tc>
          <w:tcPr>
            <w:tcW w:w="3458" w:type="dxa"/>
          </w:tcPr>
          <w:p w14:paraId="16FF2EE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1: amyloid status, positive, n (%)</w:t>
            </w:r>
          </w:p>
        </w:tc>
        <w:tc>
          <w:tcPr>
            <w:tcW w:w="2098" w:type="dxa"/>
          </w:tcPr>
          <w:p w14:paraId="56B83DE5" w14:textId="11E9681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84 (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82.4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98" w:type="dxa"/>
          </w:tcPr>
          <w:p w14:paraId="752B676F" w14:textId="518282D9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 (4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0.5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04" w:type="dxa"/>
          </w:tcPr>
          <w:p w14:paraId="1D2C071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&lt;0.001b***</w:t>
            </w:r>
          </w:p>
        </w:tc>
        <w:tc>
          <w:tcPr>
            <w:tcW w:w="2098" w:type="dxa"/>
          </w:tcPr>
          <w:p w14:paraId="3D1890E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84 (100)</w:t>
            </w:r>
          </w:p>
        </w:tc>
        <w:tc>
          <w:tcPr>
            <w:tcW w:w="2098" w:type="dxa"/>
          </w:tcPr>
          <w:p w14:paraId="727C242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68 (100)</w:t>
            </w:r>
          </w:p>
        </w:tc>
        <w:tc>
          <w:tcPr>
            <w:tcW w:w="1304" w:type="dxa"/>
          </w:tcPr>
          <w:p w14:paraId="1F836FB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N/A</w:t>
            </w:r>
          </w:p>
        </w:tc>
      </w:tr>
      <w:tr w:rsidR="00E225B6" w:rsidRPr="00E225B6" w14:paraId="34B160C9" w14:textId="77777777" w:rsidTr="003539AF">
        <w:trPr>
          <w:trHeight w:val="363"/>
          <w:jc w:val="center"/>
        </w:trPr>
        <w:tc>
          <w:tcPr>
            <w:tcW w:w="3458" w:type="dxa"/>
          </w:tcPr>
          <w:p w14:paraId="661EDC4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lastRenderedPageBreak/>
              <w:t>Core 2: tau status, positive, n (%)</w:t>
            </w:r>
          </w:p>
        </w:tc>
        <w:tc>
          <w:tcPr>
            <w:tcW w:w="2098" w:type="dxa"/>
          </w:tcPr>
          <w:p w14:paraId="48F529F1" w14:textId="442B5EE6" w:rsidR="009F3674" w:rsidRPr="00E225B6" w:rsidRDefault="00F42BB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81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79.4</w:t>
            </w:r>
            <w:r w:rsidR="009F3674"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98" w:type="dxa"/>
          </w:tcPr>
          <w:p w14:paraId="0056EB74" w14:textId="09876A2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7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(4</w:t>
            </w:r>
            <w:r w:rsidR="00F42BB4" w:rsidRPr="00E225B6">
              <w:rPr>
                <w:rFonts w:ascii="Times New Roman" w:hAnsi="Times New Roman" w:cs="Times New Roman" w:hint="eastAsia"/>
                <w:sz w:val="22"/>
              </w:rPr>
              <w:t>6.8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04" w:type="dxa"/>
          </w:tcPr>
          <w:p w14:paraId="2193800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&lt;0.001b***</w:t>
            </w:r>
          </w:p>
        </w:tc>
        <w:tc>
          <w:tcPr>
            <w:tcW w:w="2098" w:type="dxa"/>
          </w:tcPr>
          <w:p w14:paraId="32A28F6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80 (95.2)</w:t>
            </w:r>
          </w:p>
        </w:tc>
        <w:tc>
          <w:tcPr>
            <w:tcW w:w="2098" w:type="dxa"/>
          </w:tcPr>
          <w:p w14:paraId="2164B0B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58 (85.3)</w:t>
            </w:r>
          </w:p>
        </w:tc>
        <w:tc>
          <w:tcPr>
            <w:tcW w:w="1304" w:type="dxa"/>
          </w:tcPr>
          <w:p w14:paraId="2EDB78A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0.035b*</w:t>
            </w:r>
          </w:p>
        </w:tc>
      </w:tr>
      <w:tr w:rsidR="00E225B6" w:rsidRPr="00E225B6" w14:paraId="1ED4F374" w14:textId="77777777" w:rsidTr="003539AF">
        <w:trPr>
          <w:trHeight w:val="362"/>
          <w:jc w:val="center"/>
        </w:trPr>
        <w:tc>
          <w:tcPr>
            <w:tcW w:w="3458" w:type="dxa"/>
          </w:tcPr>
          <w:p w14:paraId="13DAD3F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2: MTL SUVR – tau</w:t>
            </w:r>
          </w:p>
        </w:tc>
        <w:tc>
          <w:tcPr>
            <w:tcW w:w="2098" w:type="dxa"/>
          </w:tcPr>
          <w:p w14:paraId="4D036A00" w14:textId="67C0FBD0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76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31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2.3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17065AB8" w14:textId="42F729D9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1.22 [1.0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57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69D2FAB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5DE92F5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1.96 [1.54 to 2.42]</w:t>
            </w:r>
          </w:p>
        </w:tc>
        <w:tc>
          <w:tcPr>
            <w:tcW w:w="2098" w:type="dxa"/>
          </w:tcPr>
          <w:p w14:paraId="55C94BC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1.60 [1.30 to 1.92]</w:t>
            </w:r>
          </w:p>
        </w:tc>
        <w:tc>
          <w:tcPr>
            <w:tcW w:w="1304" w:type="dxa"/>
          </w:tcPr>
          <w:p w14:paraId="266C2BB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402D919B" w14:textId="77777777" w:rsidTr="003539AF">
        <w:trPr>
          <w:trHeight w:val="362"/>
          <w:jc w:val="center"/>
        </w:trPr>
        <w:tc>
          <w:tcPr>
            <w:tcW w:w="3458" w:type="dxa"/>
          </w:tcPr>
          <w:p w14:paraId="6A8C6DE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2: NEO SUVR – tau</w:t>
            </w:r>
          </w:p>
        </w:tc>
        <w:tc>
          <w:tcPr>
            <w:tcW w:w="2098" w:type="dxa"/>
          </w:tcPr>
          <w:p w14:paraId="2861ED33" w14:textId="12546AE9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[1.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22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2.2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4FD577AC" w14:textId="533E50CC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1.0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[0.93 to 1.4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04" w:type="dxa"/>
          </w:tcPr>
          <w:p w14:paraId="4B5CD98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4411D3E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1.77 [1.47 to 2.38]</w:t>
            </w:r>
          </w:p>
        </w:tc>
        <w:tc>
          <w:tcPr>
            <w:tcW w:w="2098" w:type="dxa"/>
          </w:tcPr>
          <w:p w14:paraId="7AFC1AA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1.45 [1.19 to 1.76]</w:t>
            </w:r>
          </w:p>
        </w:tc>
        <w:tc>
          <w:tcPr>
            <w:tcW w:w="1304" w:type="dxa"/>
          </w:tcPr>
          <w:p w14:paraId="3497D75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6D5BF50D" w14:textId="77777777" w:rsidTr="003539AF">
        <w:trPr>
          <w:trHeight w:val="363"/>
          <w:jc w:val="center"/>
        </w:trPr>
        <w:tc>
          <w:tcPr>
            <w:tcW w:w="3458" w:type="dxa"/>
            <w:shd w:val="clear" w:color="auto" w:fill="BFBFBF" w:themeFill="background1" w:themeFillShade="BF"/>
          </w:tcPr>
          <w:p w14:paraId="2F37AF1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Longitudinal clinical follow-up</w:t>
            </w:r>
          </w:p>
        </w:tc>
        <w:tc>
          <w:tcPr>
            <w:tcW w:w="2098" w:type="dxa"/>
            <w:shd w:val="clear" w:color="auto" w:fill="BFBFBF" w:themeFill="background1" w:themeFillShade="BF"/>
          </w:tcPr>
          <w:p w14:paraId="0644DFA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shd w:val="clear" w:color="auto" w:fill="BFBFBF" w:themeFill="background1" w:themeFillShade="BF"/>
          </w:tcPr>
          <w:p w14:paraId="1B44921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30A4307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shd w:val="clear" w:color="auto" w:fill="BFBFBF" w:themeFill="background1" w:themeFillShade="BF"/>
          </w:tcPr>
          <w:p w14:paraId="25E488C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shd w:val="clear" w:color="auto" w:fill="BFBFBF" w:themeFill="background1" w:themeFillShade="BF"/>
          </w:tcPr>
          <w:p w14:paraId="4B60B0B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5768DFB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041C3CEA" w14:textId="77777777" w:rsidTr="003539AF">
        <w:trPr>
          <w:trHeight w:val="363"/>
          <w:jc w:val="center"/>
        </w:trPr>
        <w:tc>
          <w:tcPr>
            <w:tcW w:w="3458" w:type="dxa"/>
          </w:tcPr>
          <w:p w14:paraId="7BD4F80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098" w:type="dxa"/>
          </w:tcPr>
          <w:p w14:paraId="343CB5CF" w14:textId="12E301F2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02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[1.0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to 2.9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098" w:type="dxa"/>
          </w:tcPr>
          <w:p w14:paraId="18178AC3" w14:textId="7AD593ED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1.2</w:t>
            </w:r>
            <w:r w:rsidR="000E6991" w:rsidRPr="00E225B6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[0.91 to 2.16]</w:t>
            </w:r>
          </w:p>
        </w:tc>
        <w:tc>
          <w:tcPr>
            <w:tcW w:w="1304" w:type="dxa"/>
          </w:tcPr>
          <w:p w14:paraId="5A33160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  <w:tc>
          <w:tcPr>
            <w:tcW w:w="2098" w:type="dxa"/>
          </w:tcPr>
          <w:p w14:paraId="74E11DC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2.17 [1.17 to 3.02]</w:t>
            </w:r>
          </w:p>
        </w:tc>
        <w:tc>
          <w:tcPr>
            <w:tcW w:w="2098" w:type="dxa"/>
          </w:tcPr>
          <w:p w14:paraId="7B40323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1.15 [0.89 to 2.06]</w:t>
            </w:r>
          </w:p>
        </w:tc>
        <w:tc>
          <w:tcPr>
            <w:tcW w:w="1304" w:type="dxa"/>
          </w:tcPr>
          <w:p w14:paraId="68D3101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403807DA" w14:textId="77777777" w:rsidTr="003539AF">
        <w:trPr>
          <w:trHeight w:val="362"/>
          <w:jc w:val="center"/>
        </w:trPr>
        <w:tc>
          <w:tcPr>
            <w:tcW w:w="3458" w:type="dxa"/>
          </w:tcPr>
          <w:p w14:paraId="0C20905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MOCA score – annualized decline </w:t>
            </w:r>
          </w:p>
        </w:tc>
        <w:tc>
          <w:tcPr>
            <w:tcW w:w="2098" w:type="dxa"/>
          </w:tcPr>
          <w:p w14:paraId="584F3B0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-2.05 [-3.52 to -0.54]</w:t>
            </w:r>
          </w:p>
        </w:tc>
        <w:tc>
          <w:tcPr>
            <w:tcW w:w="2098" w:type="dxa"/>
          </w:tcPr>
          <w:p w14:paraId="7298E71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 [-1.06 to 1.60]</w:t>
            </w:r>
          </w:p>
        </w:tc>
        <w:tc>
          <w:tcPr>
            <w:tcW w:w="1304" w:type="dxa"/>
          </w:tcPr>
          <w:p w14:paraId="6EE746B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&lt;0.001c***</w:t>
            </w:r>
          </w:p>
        </w:tc>
        <w:tc>
          <w:tcPr>
            <w:tcW w:w="2098" w:type="dxa"/>
          </w:tcPr>
          <w:p w14:paraId="3991763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-2.05 [-3.56 to -0.64]</w:t>
            </w:r>
          </w:p>
        </w:tc>
        <w:tc>
          <w:tcPr>
            <w:tcW w:w="2098" w:type="dxa"/>
          </w:tcPr>
          <w:p w14:paraId="1C71B0D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-0.47 [-2.16 to 1.08]</w:t>
            </w:r>
          </w:p>
        </w:tc>
        <w:tc>
          <w:tcPr>
            <w:tcW w:w="1304" w:type="dxa"/>
          </w:tcPr>
          <w:p w14:paraId="509A082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0.005c**</w:t>
            </w:r>
          </w:p>
        </w:tc>
      </w:tr>
      <w:tr w:rsidR="00E225B6" w:rsidRPr="00E225B6" w14:paraId="0AEE9381" w14:textId="77777777" w:rsidTr="003539AF">
        <w:trPr>
          <w:trHeight w:val="362"/>
          <w:jc w:val="center"/>
        </w:trPr>
        <w:tc>
          <w:tcPr>
            <w:tcW w:w="3458" w:type="dxa"/>
          </w:tcPr>
          <w:p w14:paraId="409212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CDR-SoB score – annualized decline</w:t>
            </w:r>
          </w:p>
        </w:tc>
        <w:tc>
          <w:tcPr>
            <w:tcW w:w="2098" w:type="dxa"/>
          </w:tcPr>
          <w:p w14:paraId="3EE8562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2.15 [1.10 to 3.16]</w:t>
            </w:r>
          </w:p>
        </w:tc>
        <w:tc>
          <w:tcPr>
            <w:tcW w:w="2098" w:type="dxa"/>
          </w:tcPr>
          <w:p w14:paraId="723E16E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 [-0.52 to 0.40]</w:t>
            </w:r>
          </w:p>
        </w:tc>
        <w:tc>
          <w:tcPr>
            <w:tcW w:w="1304" w:type="dxa"/>
          </w:tcPr>
          <w:p w14:paraId="53012B4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&lt;0.001c***</w:t>
            </w:r>
          </w:p>
        </w:tc>
        <w:tc>
          <w:tcPr>
            <w:tcW w:w="2098" w:type="dxa"/>
          </w:tcPr>
          <w:p w14:paraId="6EE625C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2.15 [1.12 to 3.19]</w:t>
            </w:r>
          </w:p>
        </w:tc>
        <w:tc>
          <w:tcPr>
            <w:tcW w:w="2098" w:type="dxa"/>
          </w:tcPr>
          <w:p w14:paraId="0E43F4C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 [-0.1 to 0.57]</w:t>
            </w:r>
          </w:p>
        </w:tc>
        <w:tc>
          <w:tcPr>
            <w:tcW w:w="1304" w:type="dxa"/>
          </w:tcPr>
          <w:p w14:paraId="601118B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&lt;0.001c***</w:t>
            </w:r>
          </w:p>
        </w:tc>
      </w:tr>
      <w:tr w:rsidR="00E225B6" w:rsidRPr="00E225B6" w14:paraId="5D94875C" w14:textId="77777777" w:rsidTr="003539AF">
        <w:trPr>
          <w:trHeight w:val="362"/>
          <w:jc w:val="center"/>
        </w:trPr>
        <w:tc>
          <w:tcPr>
            <w:tcW w:w="3458" w:type="dxa"/>
            <w:tcBorders>
              <w:bottom w:val="single" w:sz="4" w:space="0" w:color="auto"/>
            </w:tcBorders>
          </w:tcPr>
          <w:p w14:paraId="7D9D7FF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FAQ score – annualized decline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E43519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3.43 [0.99 to 5.11]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79D06E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 [-2.91 to 0.59]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E1EED4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&lt;0.001c***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382F9A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3.43 [1.01 to 5.01]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52AFF1D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 [-2.13 to 1.50]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2DE19E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&lt;0.001c***</w:t>
            </w:r>
          </w:p>
        </w:tc>
      </w:tr>
    </w:tbl>
    <w:p w14:paraId="2619C976" w14:textId="656C777F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# APOE ε4 status was unavailable for 12 subjects, including three from the AD spectrum </w:t>
      </w:r>
      <w:r w:rsidR="00041289" w:rsidRPr="00E225B6">
        <w:rPr>
          <w:rFonts w:ascii="Times New Roman" w:hAnsi="Times New Roman" w:cs="Times New Roman"/>
          <w:sz w:val="22"/>
        </w:rPr>
        <w:t>sub-cohort</w:t>
      </w:r>
      <w:r w:rsidRPr="00E225B6">
        <w:rPr>
          <w:rFonts w:ascii="Times New Roman" w:hAnsi="Times New Roman" w:cs="Times New Roman"/>
          <w:sz w:val="22"/>
        </w:rPr>
        <w:t xml:space="preserve">. </w:t>
      </w:r>
    </w:p>
    <w:p w14:paraId="46528311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Data are presented as medians [first quartile</w:t>
      </w:r>
      <w:r w:rsidRPr="00E225B6">
        <w:rPr>
          <w:rFonts w:ascii="Times New Roman" w:hAnsi="Times New Roman" w:cs="Times New Roman" w:hint="eastAsia"/>
          <w:sz w:val="22"/>
        </w:rPr>
        <w:t xml:space="preserve"> </w:t>
      </w:r>
      <w:r w:rsidRPr="00E225B6">
        <w:rPr>
          <w:rFonts w:ascii="Times New Roman" w:hAnsi="Times New Roman" w:cs="Times New Roman"/>
          <w:sz w:val="22"/>
        </w:rPr>
        <w:t>to third quartile], unless otherwise specified.</w:t>
      </w:r>
    </w:p>
    <w:p w14:paraId="667AFCCA" w14:textId="0F36A6B9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Statistical significance: ***, p &lt; 0.001; </w:t>
      </w:r>
      <w:r w:rsidR="0075269E" w:rsidRPr="00E225B6">
        <w:rPr>
          <w:rFonts w:ascii="Times New Roman" w:hAnsi="Times New Roman" w:cs="Times New Roman"/>
          <w:sz w:val="22"/>
        </w:rPr>
        <w:t>*</w:t>
      </w:r>
      <w:r w:rsidR="0075269E" w:rsidRPr="00E225B6">
        <w:rPr>
          <w:rFonts w:ascii="Times New Roman" w:hAnsi="Times New Roman" w:cs="Times New Roman" w:hint="eastAsia"/>
          <w:sz w:val="22"/>
        </w:rPr>
        <w:t>*</w:t>
      </w:r>
      <w:r w:rsidR="0075269E" w:rsidRPr="00E225B6">
        <w:rPr>
          <w:rFonts w:ascii="Times New Roman" w:hAnsi="Times New Roman" w:cs="Times New Roman"/>
          <w:sz w:val="22"/>
        </w:rPr>
        <w:t>, p &lt; 0.0</w:t>
      </w:r>
      <w:r w:rsidR="0075269E" w:rsidRPr="00E225B6">
        <w:rPr>
          <w:rFonts w:ascii="Times New Roman" w:hAnsi="Times New Roman" w:cs="Times New Roman" w:hint="eastAsia"/>
          <w:sz w:val="22"/>
        </w:rPr>
        <w:t xml:space="preserve">1; </w:t>
      </w:r>
      <w:r w:rsidRPr="00E225B6">
        <w:rPr>
          <w:rFonts w:ascii="Times New Roman" w:hAnsi="Times New Roman" w:cs="Times New Roman"/>
          <w:sz w:val="22"/>
        </w:rPr>
        <w:t>*, p &lt; 0.05.</w:t>
      </w:r>
    </w:p>
    <w:p w14:paraId="1740B484" w14:textId="34220C03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kern w:val="0"/>
          <w:sz w:val="22"/>
        </w:rPr>
        <w:t xml:space="preserve">Abbreviations: AD, Alzheimer’s disease; </w:t>
      </w:r>
      <w:r w:rsidRPr="00E225B6">
        <w:rPr>
          <w:rFonts w:ascii="Times New Roman" w:hAnsi="Times New Roman" w:cs="Times New Roman"/>
          <w:sz w:val="22"/>
        </w:rPr>
        <w:t>APOE, apolipoprotein E; CU, cognitively unimpaired; SCD, subjective cognitive decline; MCI, mild cognitive impairment; CDR-GS, Clinical Dementia Rating global scale; MOCA, Montreal Cognitive Assessment; CDR-SoB, Clinical Dementia Rating Sum of Boxes; FAQ, Functional Assessment Questionnaire; MTL, medial temporal lobe; NEO, neocortical area; SUVR, standardized uptake value ratio; N/A, not applicable.</w:t>
      </w:r>
    </w:p>
    <w:p w14:paraId="2859EB58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a. Mann-Whitney </w:t>
      </w:r>
      <w:r w:rsidRPr="00E225B6">
        <w:rPr>
          <w:rFonts w:ascii="Times New Roman" w:hAnsi="Times New Roman" w:cs="Times New Roman"/>
          <w:i/>
          <w:iCs/>
          <w:sz w:val="22"/>
        </w:rPr>
        <w:t>U</w:t>
      </w:r>
      <w:r w:rsidRPr="00E225B6">
        <w:rPr>
          <w:rFonts w:ascii="Times New Roman" w:hAnsi="Times New Roman" w:cs="Times New Roman"/>
          <w:sz w:val="22"/>
        </w:rPr>
        <w:t xml:space="preserve"> Test. b. Chi-squared test. c. Generalized liner model adjusted for age at baseline, sex, years of education year, and interval (years) between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>F-Florzolotau PET scans.</w:t>
      </w:r>
    </w:p>
    <w:p w14:paraId="1CA65C13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  <w:sectPr w:rsidR="009F3674" w:rsidRPr="00E225B6" w:rsidSect="009F367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526F4DC" w14:textId="7ADDA9B7" w:rsidR="009F3674" w:rsidRPr="00E225B6" w:rsidRDefault="0075269E" w:rsidP="009F3674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4</w:t>
      </w:r>
      <w:r w:rsidR="009F3674" w:rsidRPr="00E225B6">
        <w:rPr>
          <w:rFonts w:ascii="Times New Roman" w:hAnsi="Times New Roman" w:cs="Times New Roman"/>
          <w:b/>
          <w:bCs/>
          <w:sz w:val="22"/>
        </w:rPr>
        <w:t>. Kaplan-Meier analysis of clinical progression according to biomarker profile</w:t>
      </w:r>
    </w:p>
    <w:tbl>
      <w:tblPr>
        <w:tblStyle w:val="af4"/>
        <w:tblW w:w="89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33"/>
        <w:gridCol w:w="1984"/>
        <w:gridCol w:w="1984"/>
        <w:gridCol w:w="1417"/>
      </w:tblGrid>
      <w:tr w:rsidR="00E225B6" w:rsidRPr="00E225B6" w14:paraId="3E2FA9B2" w14:textId="77777777" w:rsidTr="002B787B">
        <w:trPr>
          <w:trHeight w:val="283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8C58FD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Biomarker profile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3EBD2C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Events, n 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EC23F6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bookmarkStart w:id="0" w:name="_Hlk194329464"/>
            <w:r w:rsidRPr="00E225B6">
              <w:rPr>
                <w:rFonts w:ascii="Times New Roman" w:hAnsi="Times New Roman" w:cs="Times New Roman"/>
                <w:sz w:val="22"/>
              </w:rPr>
              <w:t xml:space="preserve">Median progression, </w:t>
            </w:r>
          </w:p>
          <w:p w14:paraId="502C928C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years [95% CI]</w:t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FEDA34" w14:textId="09B744A1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Hazard ratio</w:t>
            </w:r>
          </w:p>
          <w:p w14:paraId="4405D275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[95% CI]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67BCFA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Hazard ratio</w:t>
            </w:r>
          </w:p>
          <w:p w14:paraId="5CC9A0EE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49CFAEE3" w14:textId="77777777" w:rsidTr="002B787B">
        <w:trPr>
          <w:trHeight w:val="283"/>
          <w:jc w:val="center"/>
        </w:trPr>
        <w:tc>
          <w:tcPr>
            <w:tcW w:w="1985" w:type="dxa"/>
            <w:tcBorders>
              <w:top w:val="single" w:sz="4" w:space="0" w:color="auto"/>
            </w:tcBorders>
            <w:hideMark/>
          </w:tcPr>
          <w:p w14:paraId="458DE655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A-T-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hideMark/>
          </w:tcPr>
          <w:p w14:paraId="6FCA2E75" w14:textId="22EEF32C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17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(1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8.7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14:paraId="3A6527B4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5.42 [NE–NE]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14:paraId="55B0FF21" w14:textId="1A24F316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14:paraId="02386D8F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N/A</w:t>
            </w:r>
          </w:p>
        </w:tc>
      </w:tr>
      <w:tr w:rsidR="00E225B6" w:rsidRPr="00E225B6" w14:paraId="479C7B76" w14:textId="77777777" w:rsidTr="002B787B">
        <w:trPr>
          <w:trHeight w:val="283"/>
          <w:jc w:val="center"/>
        </w:trPr>
        <w:tc>
          <w:tcPr>
            <w:tcW w:w="1985" w:type="dxa"/>
            <w:hideMark/>
          </w:tcPr>
          <w:p w14:paraId="3F750D30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A-T+</w:t>
            </w:r>
          </w:p>
        </w:tc>
        <w:tc>
          <w:tcPr>
            <w:tcW w:w="1533" w:type="dxa"/>
            <w:hideMark/>
          </w:tcPr>
          <w:p w14:paraId="0887C94D" w14:textId="07C68C1D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5.9</w:t>
            </w:r>
            <w:r w:rsidRPr="00E225B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84" w:type="dxa"/>
            <w:hideMark/>
          </w:tcPr>
          <w:p w14:paraId="5C4240CC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NE</w:t>
            </w:r>
          </w:p>
        </w:tc>
        <w:tc>
          <w:tcPr>
            <w:tcW w:w="1984" w:type="dxa"/>
            <w:hideMark/>
          </w:tcPr>
          <w:p w14:paraId="74BCCA4B" w14:textId="6AC2204F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0.50 [0.07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3.79]</w:t>
            </w:r>
          </w:p>
        </w:tc>
        <w:tc>
          <w:tcPr>
            <w:tcW w:w="1417" w:type="dxa"/>
            <w:hideMark/>
          </w:tcPr>
          <w:p w14:paraId="09A98693" w14:textId="77778850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0.504</w:t>
            </w:r>
          </w:p>
        </w:tc>
      </w:tr>
      <w:tr w:rsidR="00E225B6" w:rsidRPr="00E225B6" w14:paraId="47C1B4D2" w14:textId="77777777" w:rsidTr="002B787B">
        <w:trPr>
          <w:trHeight w:val="283"/>
          <w:jc w:val="center"/>
        </w:trPr>
        <w:tc>
          <w:tcPr>
            <w:tcW w:w="1985" w:type="dxa"/>
            <w:hideMark/>
          </w:tcPr>
          <w:p w14:paraId="59393156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A+T-</w:t>
            </w:r>
          </w:p>
        </w:tc>
        <w:tc>
          <w:tcPr>
            <w:tcW w:w="1533" w:type="dxa"/>
            <w:hideMark/>
          </w:tcPr>
          <w:p w14:paraId="0226976C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4 (28.6)</w:t>
            </w:r>
          </w:p>
        </w:tc>
        <w:tc>
          <w:tcPr>
            <w:tcW w:w="1984" w:type="dxa"/>
            <w:hideMark/>
          </w:tcPr>
          <w:p w14:paraId="1D8BC248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3.60 [2.88–NE]</w:t>
            </w:r>
          </w:p>
        </w:tc>
        <w:tc>
          <w:tcPr>
            <w:tcW w:w="1984" w:type="dxa"/>
            <w:hideMark/>
          </w:tcPr>
          <w:p w14:paraId="15A918E8" w14:textId="224A240A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1.89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0.63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5.66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417" w:type="dxa"/>
            <w:hideMark/>
          </w:tcPr>
          <w:p w14:paraId="132D311C" w14:textId="0660F8A0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0.253</w:t>
            </w:r>
          </w:p>
        </w:tc>
      </w:tr>
      <w:tr w:rsidR="00E225B6" w:rsidRPr="00E225B6" w14:paraId="1F1A7F16" w14:textId="77777777" w:rsidTr="002B787B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6D42B839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A+T+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hideMark/>
          </w:tcPr>
          <w:p w14:paraId="33A25E0A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80 (58.0)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14:paraId="76FE7EDF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2.71 [2.29–2.97]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14:paraId="1C5617AA" w14:textId="10CF20C0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2.67 </w:t>
            </w:r>
            <w:r w:rsidRPr="00E225B6">
              <w:rPr>
                <w:rFonts w:ascii="Times New Roman" w:hAnsi="Times New Roman" w:cs="Times New Roman"/>
                <w:sz w:val="22"/>
              </w:rPr>
              <w:t>[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1.58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4.53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2DD6A8E7" w14:textId="77777777" w:rsidR="002B787B" w:rsidRPr="00E225B6" w:rsidRDefault="002B787B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</w:tbl>
    <w:p w14:paraId="568A2850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i/>
          <w:iCs/>
          <w:sz w:val="22"/>
        </w:rPr>
        <w:t>Log-rank test p-value</w:t>
      </w:r>
      <w:r w:rsidRPr="00E225B6">
        <w:rPr>
          <w:rFonts w:ascii="Times New Roman" w:hAnsi="Times New Roman" w:cs="Times New Roman"/>
          <w:sz w:val="22"/>
        </w:rPr>
        <w:t xml:space="preserve"> for overall difference among the four groups: &lt;0.001***.</w:t>
      </w:r>
    </w:p>
    <w:p w14:paraId="0D395D2E" w14:textId="2C453C7D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Statistical significance: ***, p &lt; 0.001.</w:t>
      </w:r>
    </w:p>
    <w:p w14:paraId="6CB87890" w14:textId="23740F9E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kern w:val="0"/>
          <w:sz w:val="22"/>
        </w:rPr>
        <w:t xml:space="preserve">Abbreviations: A, amyloid pathology; </w:t>
      </w:r>
      <w:r w:rsidRPr="00E225B6">
        <w:rPr>
          <w:rFonts w:ascii="Times New Roman" w:hAnsi="Times New Roman" w:cs="Times New Roman"/>
          <w:sz w:val="22"/>
        </w:rPr>
        <w:t>T, tau pathology; -, negative; +, positive; CI, confidence interval;</w:t>
      </w:r>
      <w:r w:rsidR="002E0F71" w:rsidRPr="00E225B6">
        <w:rPr>
          <w:rFonts w:ascii="Times New Roman" w:hAnsi="Times New Roman" w:cs="Times New Roman" w:hint="eastAsia"/>
          <w:sz w:val="22"/>
        </w:rPr>
        <w:t xml:space="preserve"> </w:t>
      </w:r>
      <w:r w:rsidRPr="00E225B6">
        <w:rPr>
          <w:rFonts w:ascii="Times New Roman" w:hAnsi="Times New Roman" w:cs="Times New Roman"/>
          <w:sz w:val="22"/>
        </w:rPr>
        <w:t>NE, not estimated; N/A, not applicable.</w:t>
      </w:r>
    </w:p>
    <w:p w14:paraId="7BF617C2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2AFA599A" w14:textId="77777777" w:rsidR="009F3674" w:rsidRPr="00E225B6" w:rsidRDefault="009F3674" w:rsidP="009F3674">
      <w:pPr>
        <w:widowControl/>
        <w:jc w:val="left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br w:type="page"/>
      </w:r>
    </w:p>
    <w:p w14:paraId="073C6F36" w14:textId="24C4DAFA" w:rsidR="00EE0069" w:rsidRPr="00E225B6" w:rsidRDefault="00EE0069" w:rsidP="002B787B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5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. ROI-level linear regression results showing the relationships between baseline </w:t>
      </w:r>
      <w:r w:rsidRPr="00E225B6">
        <w:rPr>
          <w:rFonts w:ascii="Times New Roman" w:hAnsi="Times New Roman" w:cs="Times New Roman"/>
          <w:b/>
          <w:bCs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F-Florzolotau standardized uptake value ratios and the annualized rate of cognitive decline across </w:t>
      </w:r>
      <w:r w:rsidR="002B787B" w:rsidRPr="00E225B6">
        <w:rPr>
          <w:rFonts w:ascii="Times New Roman" w:hAnsi="Times New Roman" w:cs="Times New Roman"/>
          <w:b/>
          <w:bCs/>
          <w:sz w:val="22"/>
        </w:rPr>
        <w:t xml:space="preserve">Alzheimer’s disease spectrum </w:t>
      </w:r>
      <w:r w:rsidR="00041289" w:rsidRPr="00E225B6">
        <w:rPr>
          <w:rFonts w:ascii="Times New Roman" w:hAnsi="Times New Roman" w:cs="Times New Roman"/>
          <w:b/>
          <w:bCs/>
          <w:sz w:val="22"/>
        </w:rPr>
        <w:t>sub-cohort</w:t>
      </w:r>
    </w:p>
    <w:tbl>
      <w:tblPr>
        <w:tblStyle w:val="af4"/>
        <w:tblW w:w="92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3402"/>
        <w:gridCol w:w="2134"/>
        <w:gridCol w:w="780"/>
        <w:gridCol w:w="1304"/>
      </w:tblGrid>
      <w:tr w:rsidR="00E225B6" w:rsidRPr="00E225B6" w14:paraId="483D9ED4" w14:textId="77777777" w:rsidTr="00CD20F2">
        <w:trPr>
          <w:trHeight w:val="340"/>
          <w:jc w:val="center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3483316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80BEF0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14:paraId="6CDD9D8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β [95% CI]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14:paraId="0CF0666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D9495A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325E9D2E" w14:textId="77777777" w:rsidTr="00CD20F2">
        <w:trPr>
          <w:trHeight w:val="340"/>
          <w:jc w:val="center"/>
        </w:trPr>
        <w:tc>
          <w:tcPr>
            <w:tcW w:w="1644" w:type="dxa"/>
          </w:tcPr>
          <w:p w14:paraId="4890DCA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MOCA</w:t>
            </w:r>
          </w:p>
        </w:tc>
        <w:tc>
          <w:tcPr>
            <w:tcW w:w="3402" w:type="dxa"/>
          </w:tcPr>
          <w:p w14:paraId="786CB43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7D49ECB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-0.72 [-1.58 </w:t>
            </w:r>
            <w:r w:rsidRPr="00E225B6">
              <w:rPr>
                <w:rFonts w:ascii="Times New Roman" w:hAnsi="Times New Roman" w:cs="Times New Roman"/>
                <w:sz w:val="22"/>
              </w:rPr>
              <w:t>– 0.14]</w:t>
            </w:r>
          </w:p>
        </w:tc>
        <w:tc>
          <w:tcPr>
            <w:tcW w:w="780" w:type="dxa"/>
            <w:vAlign w:val="center"/>
          </w:tcPr>
          <w:p w14:paraId="180AB00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0.43</w:t>
            </w:r>
          </w:p>
        </w:tc>
        <w:tc>
          <w:tcPr>
            <w:tcW w:w="1304" w:type="dxa"/>
            <w:vAlign w:val="center"/>
          </w:tcPr>
          <w:p w14:paraId="6D10A38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0.100</w:t>
            </w:r>
          </w:p>
        </w:tc>
      </w:tr>
      <w:tr w:rsidR="00E225B6" w:rsidRPr="00E225B6" w14:paraId="66A5194E" w14:textId="77777777" w:rsidTr="00CD20F2">
        <w:trPr>
          <w:trHeight w:val="340"/>
          <w:jc w:val="center"/>
        </w:trPr>
        <w:tc>
          <w:tcPr>
            <w:tcW w:w="1644" w:type="dxa"/>
          </w:tcPr>
          <w:p w14:paraId="72C0C27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67F0C6B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B03332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64CEBB4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69F4928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0.206</w:t>
            </w:r>
          </w:p>
        </w:tc>
      </w:tr>
      <w:tr w:rsidR="00E225B6" w:rsidRPr="00E225B6" w14:paraId="6295511B" w14:textId="77777777" w:rsidTr="00CD20F2">
        <w:trPr>
          <w:trHeight w:val="340"/>
          <w:jc w:val="center"/>
        </w:trPr>
        <w:tc>
          <w:tcPr>
            <w:tcW w:w="1644" w:type="dxa"/>
          </w:tcPr>
          <w:p w14:paraId="66C8B93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3D77A60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3228B22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0.53 [-0.59 </w:t>
            </w:r>
            <w:r w:rsidRPr="00E225B6">
              <w:rPr>
                <w:rFonts w:ascii="Times New Roman" w:hAnsi="Times New Roman" w:cs="Times New Roman"/>
                <w:sz w:val="22"/>
              </w:rPr>
              <w:t>– 1.66]</w:t>
            </w:r>
          </w:p>
        </w:tc>
        <w:tc>
          <w:tcPr>
            <w:tcW w:w="780" w:type="dxa"/>
            <w:vAlign w:val="center"/>
          </w:tcPr>
          <w:p w14:paraId="5E47860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0.57</w:t>
            </w:r>
          </w:p>
        </w:tc>
        <w:tc>
          <w:tcPr>
            <w:tcW w:w="1304" w:type="dxa"/>
            <w:vAlign w:val="center"/>
          </w:tcPr>
          <w:p w14:paraId="78EE21D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0.352</w:t>
            </w:r>
          </w:p>
        </w:tc>
      </w:tr>
      <w:tr w:rsidR="00E225B6" w:rsidRPr="00E225B6" w14:paraId="1D9F6C27" w14:textId="77777777" w:rsidTr="00CD20F2">
        <w:trPr>
          <w:trHeight w:val="340"/>
          <w:jc w:val="center"/>
        </w:trPr>
        <w:tc>
          <w:tcPr>
            <w:tcW w:w="1644" w:type="dxa"/>
          </w:tcPr>
          <w:p w14:paraId="1555598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0658F01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1CFF0D2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[-0.16 </w:t>
            </w:r>
            <w:r w:rsidRPr="00E225B6">
              <w:rPr>
                <w:rFonts w:ascii="Times New Roman" w:hAnsi="Times New Roman" w:cs="Times New Roman"/>
                <w:sz w:val="22"/>
              </w:rPr>
              <w:t>– 0.13]</w:t>
            </w:r>
          </w:p>
        </w:tc>
        <w:tc>
          <w:tcPr>
            <w:tcW w:w="780" w:type="dxa"/>
            <w:vAlign w:val="center"/>
          </w:tcPr>
          <w:p w14:paraId="7FA85B7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0.08</w:t>
            </w:r>
          </w:p>
        </w:tc>
        <w:tc>
          <w:tcPr>
            <w:tcW w:w="1304" w:type="dxa"/>
            <w:vAlign w:val="center"/>
          </w:tcPr>
          <w:p w14:paraId="78CAF82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0.841</w:t>
            </w:r>
          </w:p>
        </w:tc>
      </w:tr>
      <w:tr w:rsidR="00E225B6" w:rsidRPr="00E225B6" w14:paraId="534EF397" w14:textId="77777777" w:rsidTr="00CD20F2">
        <w:trPr>
          <w:trHeight w:val="340"/>
          <w:jc w:val="center"/>
        </w:trPr>
        <w:tc>
          <w:tcPr>
            <w:tcW w:w="1644" w:type="dxa"/>
          </w:tcPr>
          <w:p w14:paraId="0804E89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3F5C9DB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5F1B1E5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-0.11 [-0.59 </w:t>
            </w:r>
            <w:r w:rsidRPr="00E225B6">
              <w:rPr>
                <w:rFonts w:ascii="Times New Roman" w:hAnsi="Times New Roman" w:cs="Times New Roman"/>
                <w:sz w:val="22"/>
              </w:rPr>
              <w:t>– 0.36]</w:t>
            </w:r>
          </w:p>
        </w:tc>
        <w:tc>
          <w:tcPr>
            <w:tcW w:w="780" w:type="dxa"/>
            <w:vAlign w:val="center"/>
          </w:tcPr>
          <w:p w14:paraId="2E66E30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0.24</w:t>
            </w:r>
          </w:p>
        </w:tc>
        <w:tc>
          <w:tcPr>
            <w:tcW w:w="1304" w:type="dxa"/>
            <w:vAlign w:val="center"/>
          </w:tcPr>
          <w:p w14:paraId="3C20D9C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0.639</w:t>
            </w:r>
          </w:p>
        </w:tc>
      </w:tr>
      <w:tr w:rsidR="00E225B6" w:rsidRPr="00E225B6" w14:paraId="620E60CB" w14:textId="77777777" w:rsidTr="00CD20F2">
        <w:trPr>
          <w:trHeight w:val="340"/>
          <w:jc w:val="center"/>
        </w:trPr>
        <w:tc>
          <w:tcPr>
            <w:tcW w:w="1644" w:type="dxa"/>
          </w:tcPr>
          <w:p w14:paraId="16E3DB5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MOCA</w:t>
            </w:r>
          </w:p>
        </w:tc>
        <w:tc>
          <w:tcPr>
            <w:tcW w:w="3402" w:type="dxa"/>
          </w:tcPr>
          <w:p w14:paraId="3E61AF1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4487823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-0.86 [-1.72 </w:t>
            </w:r>
            <w:r w:rsidRPr="00E225B6">
              <w:rPr>
                <w:rFonts w:ascii="Times New Roman" w:hAnsi="Times New Roman" w:cs="Times New Roman"/>
                <w:sz w:val="22"/>
              </w:rPr>
              <w:t>– -0.01]</w:t>
            </w:r>
          </w:p>
        </w:tc>
        <w:tc>
          <w:tcPr>
            <w:tcW w:w="780" w:type="dxa"/>
            <w:vAlign w:val="center"/>
          </w:tcPr>
          <w:p w14:paraId="1D9C396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0.43</w:t>
            </w:r>
          </w:p>
        </w:tc>
        <w:tc>
          <w:tcPr>
            <w:tcW w:w="1304" w:type="dxa"/>
            <w:vAlign w:val="center"/>
          </w:tcPr>
          <w:p w14:paraId="0D53C73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0.047</w:t>
            </w:r>
          </w:p>
        </w:tc>
      </w:tr>
      <w:tr w:rsidR="00E225B6" w:rsidRPr="00E225B6" w14:paraId="236F0A96" w14:textId="77777777" w:rsidTr="00CD20F2">
        <w:trPr>
          <w:trHeight w:val="340"/>
          <w:jc w:val="center"/>
        </w:trPr>
        <w:tc>
          <w:tcPr>
            <w:tcW w:w="1644" w:type="dxa"/>
          </w:tcPr>
          <w:p w14:paraId="5CA4477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55602B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6FB2C43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-0.05 [-0.12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381EC32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</w:t>
            </w:r>
          </w:p>
        </w:tc>
        <w:tc>
          <w:tcPr>
            <w:tcW w:w="1304" w:type="dxa"/>
            <w:vAlign w:val="center"/>
          </w:tcPr>
          <w:p w14:paraId="0F329AF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0.142</w:t>
            </w:r>
          </w:p>
        </w:tc>
      </w:tr>
      <w:tr w:rsidR="00E225B6" w:rsidRPr="00E225B6" w14:paraId="1B6EE133" w14:textId="77777777" w:rsidTr="00CD20F2">
        <w:trPr>
          <w:trHeight w:val="340"/>
          <w:jc w:val="center"/>
        </w:trPr>
        <w:tc>
          <w:tcPr>
            <w:tcW w:w="1644" w:type="dxa"/>
          </w:tcPr>
          <w:p w14:paraId="75F5D9B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73ADDDF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7028B46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0.55 [-0.57 </w:t>
            </w:r>
            <w:r w:rsidRPr="00E225B6">
              <w:rPr>
                <w:rFonts w:ascii="Times New Roman" w:hAnsi="Times New Roman" w:cs="Times New Roman"/>
                <w:sz w:val="22"/>
              </w:rPr>
              <w:t>– 1.68]</w:t>
            </w:r>
          </w:p>
        </w:tc>
        <w:tc>
          <w:tcPr>
            <w:tcW w:w="780" w:type="dxa"/>
            <w:vAlign w:val="center"/>
          </w:tcPr>
          <w:p w14:paraId="649CC5E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0.57</w:t>
            </w:r>
          </w:p>
        </w:tc>
        <w:tc>
          <w:tcPr>
            <w:tcW w:w="1304" w:type="dxa"/>
            <w:vAlign w:val="center"/>
          </w:tcPr>
          <w:p w14:paraId="6D601E1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0.330</w:t>
            </w:r>
          </w:p>
        </w:tc>
      </w:tr>
      <w:tr w:rsidR="00E225B6" w:rsidRPr="00E225B6" w14:paraId="749EADF8" w14:textId="77777777" w:rsidTr="00CD20F2">
        <w:trPr>
          <w:trHeight w:val="340"/>
          <w:jc w:val="center"/>
        </w:trPr>
        <w:tc>
          <w:tcPr>
            <w:tcW w:w="1644" w:type="dxa"/>
          </w:tcPr>
          <w:p w14:paraId="07C225C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3E307C1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5146F2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[-0.16 </w:t>
            </w:r>
            <w:r w:rsidRPr="00E225B6">
              <w:rPr>
                <w:rFonts w:ascii="Times New Roman" w:hAnsi="Times New Roman" w:cs="Times New Roman"/>
                <w:sz w:val="22"/>
              </w:rPr>
              <w:t>– 0.13]</w:t>
            </w:r>
          </w:p>
        </w:tc>
        <w:tc>
          <w:tcPr>
            <w:tcW w:w="780" w:type="dxa"/>
            <w:vAlign w:val="center"/>
          </w:tcPr>
          <w:p w14:paraId="5BF99A0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11974E2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0.848</w:t>
            </w:r>
          </w:p>
        </w:tc>
      </w:tr>
      <w:tr w:rsidR="00E225B6" w:rsidRPr="00E225B6" w14:paraId="2DF8DDEF" w14:textId="77777777" w:rsidTr="00CD20F2">
        <w:trPr>
          <w:trHeight w:val="340"/>
          <w:jc w:val="center"/>
        </w:trPr>
        <w:tc>
          <w:tcPr>
            <w:tcW w:w="1644" w:type="dxa"/>
          </w:tcPr>
          <w:p w14:paraId="068507F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388E845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4E77C4A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-0.11 [-0.58 </w:t>
            </w:r>
            <w:r w:rsidRPr="00E225B6">
              <w:rPr>
                <w:rFonts w:ascii="Times New Roman" w:hAnsi="Times New Roman" w:cs="Times New Roman"/>
                <w:sz w:val="22"/>
              </w:rPr>
              <w:t>– 0.36]</w:t>
            </w:r>
          </w:p>
        </w:tc>
        <w:tc>
          <w:tcPr>
            <w:tcW w:w="780" w:type="dxa"/>
            <w:vAlign w:val="center"/>
          </w:tcPr>
          <w:p w14:paraId="63BF828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0.24</w:t>
            </w:r>
          </w:p>
        </w:tc>
        <w:tc>
          <w:tcPr>
            <w:tcW w:w="1304" w:type="dxa"/>
            <w:vAlign w:val="center"/>
          </w:tcPr>
          <w:p w14:paraId="45000CD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0.632</w:t>
            </w:r>
          </w:p>
        </w:tc>
      </w:tr>
      <w:tr w:rsidR="00E225B6" w:rsidRPr="00E225B6" w14:paraId="3772BC03" w14:textId="77777777" w:rsidTr="00CD20F2">
        <w:trPr>
          <w:trHeight w:val="340"/>
          <w:jc w:val="center"/>
        </w:trPr>
        <w:tc>
          <w:tcPr>
            <w:tcW w:w="1644" w:type="dxa"/>
          </w:tcPr>
          <w:p w14:paraId="3F66E72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CDR-SoB</w:t>
            </w:r>
          </w:p>
        </w:tc>
        <w:tc>
          <w:tcPr>
            <w:tcW w:w="3402" w:type="dxa"/>
          </w:tcPr>
          <w:p w14:paraId="69BE880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4D754B9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0.95 [0.40 </w:t>
            </w:r>
            <w:r w:rsidRPr="00E225B6">
              <w:rPr>
                <w:rFonts w:ascii="Times New Roman" w:hAnsi="Times New Roman" w:cs="Times New Roman"/>
                <w:sz w:val="22"/>
              </w:rPr>
              <w:t>– 1.49]</w:t>
            </w:r>
          </w:p>
        </w:tc>
        <w:tc>
          <w:tcPr>
            <w:tcW w:w="780" w:type="dxa"/>
            <w:vAlign w:val="center"/>
          </w:tcPr>
          <w:p w14:paraId="27E27C0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0.28</w:t>
            </w:r>
          </w:p>
        </w:tc>
        <w:tc>
          <w:tcPr>
            <w:tcW w:w="1304" w:type="dxa"/>
            <w:vAlign w:val="center"/>
          </w:tcPr>
          <w:p w14:paraId="36BE23D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&lt;0.001***</w:t>
            </w:r>
          </w:p>
        </w:tc>
      </w:tr>
      <w:tr w:rsidR="00E225B6" w:rsidRPr="00E225B6" w14:paraId="71E13D16" w14:textId="77777777" w:rsidTr="00CD20F2">
        <w:trPr>
          <w:trHeight w:val="340"/>
          <w:jc w:val="center"/>
        </w:trPr>
        <w:tc>
          <w:tcPr>
            <w:tcW w:w="1644" w:type="dxa"/>
          </w:tcPr>
          <w:p w14:paraId="47A39A0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6A59D23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2E18A1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0.04 [-0.01 </w:t>
            </w:r>
            <w:r w:rsidRPr="00E225B6">
              <w:rPr>
                <w:rFonts w:ascii="Times New Roman" w:hAnsi="Times New Roman" w:cs="Times New Roman"/>
                <w:sz w:val="22"/>
              </w:rPr>
              <w:t>– 0.08]</w:t>
            </w:r>
          </w:p>
        </w:tc>
        <w:tc>
          <w:tcPr>
            <w:tcW w:w="780" w:type="dxa"/>
            <w:vAlign w:val="center"/>
          </w:tcPr>
          <w:p w14:paraId="717BDB4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3798898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0.102</w:t>
            </w:r>
          </w:p>
        </w:tc>
      </w:tr>
      <w:tr w:rsidR="00E225B6" w:rsidRPr="00E225B6" w14:paraId="62D04A6D" w14:textId="77777777" w:rsidTr="00CD20F2">
        <w:trPr>
          <w:trHeight w:val="340"/>
          <w:jc w:val="center"/>
        </w:trPr>
        <w:tc>
          <w:tcPr>
            <w:tcW w:w="1644" w:type="dxa"/>
          </w:tcPr>
          <w:p w14:paraId="68F1598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0E0520B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75C4993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0.31 [-0.41 </w:t>
            </w:r>
            <w:r w:rsidRPr="00E225B6">
              <w:rPr>
                <w:rFonts w:ascii="Times New Roman" w:hAnsi="Times New Roman" w:cs="Times New Roman"/>
                <w:sz w:val="22"/>
              </w:rPr>
              <w:t>– 1.04]</w:t>
            </w:r>
          </w:p>
        </w:tc>
        <w:tc>
          <w:tcPr>
            <w:tcW w:w="780" w:type="dxa"/>
            <w:vAlign w:val="center"/>
          </w:tcPr>
          <w:p w14:paraId="1236CE8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0.37</w:t>
            </w:r>
          </w:p>
        </w:tc>
        <w:tc>
          <w:tcPr>
            <w:tcW w:w="1304" w:type="dxa"/>
            <w:vAlign w:val="center"/>
          </w:tcPr>
          <w:p w14:paraId="5B9E4BD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0.394</w:t>
            </w:r>
          </w:p>
        </w:tc>
      </w:tr>
      <w:tr w:rsidR="00E225B6" w:rsidRPr="00E225B6" w14:paraId="2C3AA297" w14:textId="77777777" w:rsidTr="00CD20F2">
        <w:trPr>
          <w:trHeight w:val="340"/>
          <w:jc w:val="center"/>
        </w:trPr>
        <w:tc>
          <w:tcPr>
            <w:tcW w:w="1644" w:type="dxa"/>
          </w:tcPr>
          <w:p w14:paraId="6BC410D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5BC6C86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74029ED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-0.06 [-0.15 </w:t>
            </w:r>
            <w:r w:rsidRPr="00E225B6">
              <w:rPr>
                <w:rFonts w:ascii="Times New Roman" w:hAnsi="Times New Roman" w:cs="Times New Roman"/>
                <w:sz w:val="22"/>
              </w:rPr>
              <w:t>– 0.03]</w:t>
            </w:r>
          </w:p>
        </w:tc>
        <w:tc>
          <w:tcPr>
            <w:tcW w:w="780" w:type="dxa"/>
            <w:vAlign w:val="center"/>
          </w:tcPr>
          <w:p w14:paraId="239450E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0BF0B41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0.187</w:t>
            </w:r>
          </w:p>
        </w:tc>
      </w:tr>
      <w:tr w:rsidR="00E225B6" w:rsidRPr="00E225B6" w14:paraId="15D010CD" w14:textId="77777777" w:rsidTr="00CD20F2">
        <w:trPr>
          <w:trHeight w:val="340"/>
          <w:jc w:val="center"/>
        </w:trPr>
        <w:tc>
          <w:tcPr>
            <w:tcW w:w="1644" w:type="dxa"/>
          </w:tcPr>
          <w:p w14:paraId="607C3D7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194EEA6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03843C8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0.15 [-0.15 </w:t>
            </w:r>
            <w:r w:rsidRPr="00E225B6">
              <w:rPr>
                <w:rFonts w:ascii="Times New Roman" w:hAnsi="Times New Roman" w:cs="Times New Roman"/>
                <w:sz w:val="22"/>
              </w:rPr>
              <w:t>– 0.44]</w:t>
            </w:r>
          </w:p>
        </w:tc>
        <w:tc>
          <w:tcPr>
            <w:tcW w:w="780" w:type="dxa"/>
            <w:vAlign w:val="center"/>
          </w:tcPr>
          <w:p w14:paraId="0312D43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0.15</w:t>
            </w:r>
          </w:p>
        </w:tc>
        <w:tc>
          <w:tcPr>
            <w:tcW w:w="1304" w:type="dxa"/>
            <w:vAlign w:val="center"/>
          </w:tcPr>
          <w:p w14:paraId="046445A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0.321</w:t>
            </w:r>
          </w:p>
        </w:tc>
      </w:tr>
      <w:tr w:rsidR="00E225B6" w:rsidRPr="00E225B6" w14:paraId="0AAA9576" w14:textId="77777777" w:rsidTr="00CD20F2">
        <w:trPr>
          <w:trHeight w:val="340"/>
          <w:jc w:val="center"/>
        </w:trPr>
        <w:tc>
          <w:tcPr>
            <w:tcW w:w="1644" w:type="dxa"/>
          </w:tcPr>
          <w:p w14:paraId="6A2154B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CDR-SoB</w:t>
            </w:r>
          </w:p>
        </w:tc>
        <w:tc>
          <w:tcPr>
            <w:tcW w:w="3402" w:type="dxa"/>
          </w:tcPr>
          <w:p w14:paraId="1BBCC42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33BE7E3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1.03 [0.49 </w:t>
            </w:r>
            <w:r w:rsidRPr="00E225B6">
              <w:rPr>
                <w:rFonts w:ascii="Times New Roman" w:hAnsi="Times New Roman" w:cs="Times New Roman"/>
                <w:sz w:val="22"/>
              </w:rPr>
              <w:t>– 1.58]</w:t>
            </w:r>
          </w:p>
        </w:tc>
        <w:tc>
          <w:tcPr>
            <w:tcW w:w="780" w:type="dxa"/>
            <w:vAlign w:val="center"/>
          </w:tcPr>
          <w:p w14:paraId="2DFBC5B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0.27</w:t>
            </w:r>
          </w:p>
        </w:tc>
        <w:tc>
          <w:tcPr>
            <w:tcW w:w="1304" w:type="dxa"/>
            <w:vAlign w:val="center"/>
          </w:tcPr>
          <w:p w14:paraId="2EDDB66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&lt;0.001***</w:t>
            </w:r>
          </w:p>
        </w:tc>
      </w:tr>
      <w:tr w:rsidR="00E225B6" w:rsidRPr="00E225B6" w14:paraId="04CA0D37" w14:textId="77777777" w:rsidTr="00CD20F2">
        <w:trPr>
          <w:trHeight w:val="68"/>
          <w:jc w:val="center"/>
        </w:trPr>
        <w:tc>
          <w:tcPr>
            <w:tcW w:w="1644" w:type="dxa"/>
          </w:tcPr>
          <w:p w14:paraId="4D348AC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73BC2BD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4EA982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0.04 [0.00 </w:t>
            </w:r>
            <w:r w:rsidRPr="00E225B6">
              <w:rPr>
                <w:rFonts w:ascii="Times New Roman" w:hAnsi="Times New Roman" w:cs="Times New Roman"/>
                <w:sz w:val="22"/>
              </w:rPr>
              <w:t>– 0.09]</w:t>
            </w:r>
          </w:p>
        </w:tc>
        <w:tc>
          <w:tcPr>
            <w:tcW w:w="780" w:type="dxa"/>
            <w:vAlign w:val="center"/>
          </w:tcPr>
          <w:p w14:paraId="06DB906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303F3B1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0.053</w:t>
            </w:r>
          </w:p>
        </w:tc>
      </w:tr>
      <w:tr w:rsidR="00E225B6" w:rsidRPr="00E225B6" w14:paraId="127B097B" w14:textId="77777777" w:rsidTr="00CD20F2">
        <w:trPr>
          <w:trHeight w:val="340"/>
          <w:jc w:val="center"/>
        </w:trPr>
        <w:tc>
          <w:tcPr>
            <w:tcW w:w="1644" w:type="dxa"/>
          </w:tcPr>
          <w:p w14:paraId="5669AB2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ED6FB0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08687CC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0.28 [-0.44 </w:t>
            </w:r>
            <w:r w:rsidRPr="00E225B6">
              <w:rPr>
                <w:rFonts w:ascii="Times New Roman" w:hAnsi="Times New Roman" w:cs="Times New Roman"/>
                <w:sz w:val="22"/>
              </w:rPr>
              <w:t>– 1.00]</w:t>
            </w:r>
          </w:p>
        </w:tc>
        <w:tc>
          <w:tcPr>
            <w:tcW w:w="780" w:type="dxa"/>
            <w:vAlign w:val="center"/>
          </w:tcPr>
          <w:p w14:paraId="2B86C9B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0.36</w:t>
            </w:r>
          </w:p>
        </w:tc>
        <w:tc>
          <w:tcPr>
            <w:tcW w:w="1304" w:type="dxa"/>
            <w:vAlign w:val="center"/>
          </w:tcPr>
          <w:p w14:paraId="6CF51D8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0.441</w:t>
            </w:r>
          </w:p>
        </w:tc>
      </w:tr>
      <w:tr w:rsidR="00E225B6" w:rsidRPr="00E225B6" w14:paraId="694A3405" w14:textId="77777777" w:rsidTr="00CD20F2">
        <w:trPr>
          <w:trHeight w:val="340"/>
          <w:jc w:val="center"/>
        </w:trPr>
        <w:tc>
          <w:tcPr>
            <w:tcW w:w="1644" w:type="dxa"/>
          </w:tcPr>
          <w:p w14:paraId="15277F2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745382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25892E1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-0.06 [-0.15 </w:t>
            </w:r>
            <w:r w:rsidRPr="00E225B6">
              <w:rPr>
                <w:rFonts w:ascii="Times New Roman" w:hAnsi="Times New Roman" w:cs="Times New Roman"/>
                <w:sz w:val="22"/>
              </w:rPr>
              <w:t>– 0.03]</w:t>
            </w:r>
          </w:p>
        </w:tc>
        <w:tc>
          <w:tcPr>
            <w:tcW w:w="780" w:type="dxa"/>
            <w:vAlign w:val="center"/>
          </w:tcPr>
          <w:p w14:paraId="1AB9884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5AAE3C3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0.171</w:t>
            </w:r>
          </w:p>
        </w:tc>
      </w:tr>
      <w:tr w:rsidR="00E225B6" w:rsidRPr="00E225B6" w14:paraId="29D9DCCE" w14:textId="77777777" w:rsidTr="00CD20F2">
        <w:trPr>
          <w:trHeight w:val="340"/>
          <w:jc w:val="center"/>
        </w:trPr>
        <w:tc>
          <w:tcPr>
            <w:tcW w:w="1644" w:type="dxa"/>
          </w:tcPr>
          <w:p w14:paraId="5EBA9CA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3819722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433D7C8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0.15 [-0.14 </w:t>
            </w:r>
            <w:r w:rsidRPr="00E225B6">
              <w:rPr>
                <w:rFonts w:ascii="Times New Roman" w:hAnsi="Times New Roman" w:cs="Times New Roman"/>
                <w:sz w:val="22"/>
              </w:rPr>
              <w:t>– 0.44]</w:t>
            </w:r>
          </w:p>
        </w:tc>
        <w:tc>
          <w:tcPr>
            <w:tcW w:w="780" w:type="dxa"/>
            <w:vAlign w:val="center"/>
          </w:tcPr>
          <w:p w14:paraId="28DEA3D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0.15</w:t>
            </w:r>
          </w:p>
        </w:tc>
        <w:tc>
          <w:tcPr>
            <w:tcW w:w="1304" w:type="dxa"/>
            <w:vAlign w:val="center"/>
          </w:tcPr>
          <w:p w14:paraId="003FC79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0.306</w:t>
            </w:r>
          </w:p>
        </w:tc>
      </w:tr>
      <w:tr w:rsidR="00E225B6" w:rsidRPr="00E225B6" w14:paraId="55AA7CD4" w14:textId="77777777" w:rsidTr="00CD20F2">
        <w:trPr>
          <w:trHeight w:val="340"/>
          <w:jc w:val="center"/>
        </w:trPr>
        <w:tc>
          <w:tcPr>
            <w:tcW w:w="1644" w:type="dxa"/>
          </w:tcPr>
          <w:p w14:paraId="25F88D9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FAQ</w:t>
            </w:r>
          </w:p>
        </w:tc>
        <w:tc>
          <w:tcPr>
            <w:tcW w:w="3402" w:type="dxa"/>
          </w:tcPr>
          <w:p w14:paraId="4B5D08B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4B25128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1.06 [-0.06 </w:t>
            </w:r>
            <w:r w:rsidRPr="00E225B6">
              <w:rPr>
                <w:rFonts w:ascii="Times New Roman" w:hAnsi="Times New Roman" w:cs="Times New Roman"/>
                <w:sz w:val="22"/>
              </w:rPr>
              <w:t>– 2.18]</w:t>
            </w:r>
          </w:p>
        </w:tc>
        <w:tc>
          <w:tcPr>
            <w:tcW w:w="780" w:type="dxa"/>
            <w:vAlign w:val="center"/>
          </w:tcPr>
          <w:p w14:paraId="6845878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0.57</w:t>
            </w:r>
          </w:p>
        </w:tc>
        <w:tc>
          <w:tcPr>
            <w:tcW w:w="1304" w:type="dxa"/>
            <w:vAlign w:val="center"/>
          </w:tcPr>
          <w:p w14:paraId="4E6D643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0.064</w:t>
            </w:r>
          </w:p>
        </w:tc>
      </w:tr>
      <w:tr w:rsidR="00E225B6" w:rsidRPr="00E225B6" w14:paraId="009292D2" w14:textId="77777777" w:rsidTr="00CD20F2">
        <w:trPr>
          <w:trHeight w:val="340"/>
          <w:jc w:val="center"/>
        </w:trPr>
        <w:tc>
          <w:tcPr>
            <w:tcW w:w="1644" w:type="dxa"/>
          </w:tcPr>
          <w:p w14:paraId="0883AB9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3E5B23F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497E84B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0.06 [-0.03 </w:t>
            </w:r>
            <w:r w:rsidRPr="00E225B6">
              <w:rPr>
                <w:rFonts w:ascii="Times New Roman" w:hAnsi="Times New Roman" w:cs="Times New Roman"/>
                <w:sz w:val="22"/>
              </w:rPr>
              <w:t>– 0.15]</w:t>
            </w:r>
          </w:p>
        </w:tc>
        <w:tc>
          <w:tcPr>
            <w:tcW w:w="780" w:type="dxa"/>
            <w:vAlign w:val="center"/>
          </w:tcPr>
          <w:p w14:paraId="15B6CBE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</w:t>
            </w:r>
          </w:p>
        </w:tc>
        <w:tc>
          <w:tcPr>
            <w:tcW w:w="1304" w:type="dxa"/>
            <w:vAlign w:val="center"/>
          </w:tcPr>
          <w:p w14:paraId="20B9522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0.186</w:t>
            </w:r>
          </w:p>
        </w:tc>
      </w:tr>
      <w:tr w:rsidR="00E225B6" w:rsidRPr="00E225B6" w14:paraId="2EB16A5E" w14:textId="77777777" w:rsidTr="00CD20F2">
        <w:trPr>
          <w:trHeight w:val="340"/>
          <w:jc w:val="center"/>
        </w:trPr>
        <w:tc>
          <w:tcPr>
            <w:tcW w:w="1644" w:type="dxa"/>
          </w:tcPr>
          <w:p w14:paraId="1217292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1D93879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3FC605A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0.31 [-1.20 </w:t>
            </w:r>
            <w:r w:rsidRPr="00E225B6">
              <w:rPr>
                <w:rFonts w:ascii="Times New Roman" w:hAnsi="Times New Roman" w:cs="Times New Roman"/>
                <w:sz w:val="22"/>
              </w:rPr>
              <w:t>– 1.81]</w:t>
            </w:r>
          </w:p>
        </w:tc>
        <w:tc>
          <w:tcPr>
            <w:tcW w:w="780" w:type="dxa"/>
            <w:vAlign w:val="center"/>
          </w:tcPr>
          <w:p w14:paraId="2AD3028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0.76</w:t>
            </w:r>
          </w:p>
        </w:tc>
        <w:tc>
          <w:tcPr>
            <w:tcW w:w="1304" w:type="dxa"/>
            <w:vAlign w:val="center"/>
          </w:tcPr>
          <w:p w14:paraId="7C1437E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0.687</w:t>
            </w:r>
          </w:p>
        </w:tc>
      </w:tr>
      <w:tr w:rsidR="00E225B6" w:rsidRPr="00E225B6" w14:paraId="0E810ECD" w14:textId="77777777" w:rsidTr="00CD20F2">
        <w:trPr>
          <w:trHeight w:val="340"/>
          <w:jc w:val="center"/>
        </w:trPr>
        <w:tc>
          <w:tcPr>
            <w:tcW w:w="1644" w:type="dxa"/>
          </w:tcPr>
          <w:p w14:paraId="674A5CB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AD36D5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0C155C9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-0.06 [-0.24 </w:t>
            </w:r>
            <w:r w:rsidRPr="00E225B6">
              <w:rPr>
                <w:rFonts w:ascii="Times New Roman" w:hAnsi="Times New Roman" w:cs="Times New Roman"/>
                <w:sz w:val="22"/>
              </w:rPr>
              <w:t>– 0.13]</w:t>
            </w:r>
          </w:p>
        </w:tc>
        <w:tc>
          <w:tcPr>
            <w:tcW w:w="780" w:type="dxa"/>
            <w:vAlign w:val="center"/>
          </w:tcPr>
          <w:p w14:paraId="2A8D23F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03A93C7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0.545</w:t>
            </w:r>
          </w:p>
        </w:tc>
      </w:tr>
      <w:tr w:rsidR="00E225B6" w:rsidRPr="00E225B6" w14:paraId="56B5CD8E" w14:textId="77777777" w:rsidTr="00CD20F2">
        <w:trPr>
          <w:trHeight w:val="340"/>
          <w:jc w:val="center"/>
        </w:trPr>
        <w:tc>
          <w:tcPr>
            <w:tcW w:w="1644" w:type="dxa"/>
          </w:tcPr>
          <w:p w14:paraId="08218E1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0A54C40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70EFFDF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0.32 [-0.29 </w:t>
            </w:r>
            <w:r w:rsidRPr="00E225B6">
              <w:rPr>
                <w:rFonts w:ascii="Times New Roman" w:hAnsi="Times New Roman" w:cs="Times New Roman"/>
                <w:sz w:val="22"/>
              </w:rPr>
              <w:t>– 0.93]</w:t>
            </w:r>
          </w:p>
        </w:tc>
        <w:tc>
          <w:tcPr>
            <w:tcW w:w="780" w:type="dxa"/>
            <w:vAlign w:val="center"/>
          </w:tcPr>
          <w:p w14:paraId="41EE5E3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0.31</w:t>
            </w:r>
          </w:p>
        </w:tc>
        <w:tc>
          <w:tcPr>
            <w:tcW w:w="1304" w:type="dxa"/>
            <w:vAlign w:val="center"/>
          </w:tcPr>
          <w:p w14:paraId="70A0750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0.296</w:t>
            </w:r>
          </w:p>
        </w:tc>
      </w:tr>
      <w:tr w:rsidR="00E225B6" w:rsidRPr="00E225B6" w14:paraId="28F0499B" w14:textId="77777777" w:rsidTr="00CD20F2">
        <w:trPr>
          <w:trHeight w:val="340"/>
          <w:jc w:val="center"/>
        </w:trPr>
        <w:tc>
          <w:tcPr>
            <w:tcW w:w="1644" w:type="dxa"/>
          </w:tcPr>
          <w:p w14:paraId="179B95E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FAQ</w:t>
            </w:r>
          </w:p>
        </w:tc>
        <w:tc>
          <w:tcPr>
            <w:tcW w:w="3402" w:type="dxa"/>
          </w:tcPr>
          <w:p w14:paraId="46D3A10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3FD5740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1.07 [-0.06 </w:t>
            </w:r>
            <w:r w:rsidRPr="00E225B6">
              <w:rPr>
                <w:rFonts w:ascii="Times New Roman" w:hAnsi="Times New Roman" w:cs="Times New Roman"/>
                <w:sz w:val="22"/>
              </w:rPr>
              <w:t>– 2.20]</w:t>
            </w:r>
          </w:p>
        </w:tc>
        <w:tc>
          <w:tcPr>
            <w:tcW w:w="780" w:type="dxa"/>
            <w:vAlign w:val="center"/>
          </w:tcPr>
          <w:p w14:paraId="7AD09B8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0.57</w:t>
            </w:r>
          </w:p>
        </w:tc>
        <w:tc>
          <w:tcPr>
            <w:tcW w:w="1304" w:type="dxa"/>
            <w:vAlign w:val="center"/>
          </w:tcPr>
          <w:p w14:paraId="2FECC28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0.064</w:t>
            </w:r>
          </w:p>
        </w:tc>
      </w:tr>
      <w:tr w:rsidR="00E225B6" w:rsidRPr="00E225B6" w14:paraId="40B81D60" w14:textId="77777777" w:rsidTr="00CD20F2">
        <w:trPr>
          <w:trHeight w:val="340"/>
          <w:jc w:val="center"/>
        </w:trPr>
        <w:tc>
          <w:tcPr>
            <w:tcW w:w="1644" w:type="dxa"/>
          </w:tcPr>
          <w:p w14:paraId="2544837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0755DD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419E4F4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0.06 [-0.03 </w:t>
            </w:r>
            <w:r w:rsidRPr="00E225B6">
              <w:rPr>
                <w:rFonts w:ascii="Times New Roman" w:hAnsi="Times New Roman" w:cs="Times New Roman"/>
                <w:sz w:val="22"/>
              </w:rPr>
              <w:t>– 0.15]</w:t>
            </w:r>
          </w:p>
        </w:tc>
        <w:tc>
          <w:tcPr>
            <w:tcW w:w="780" w:type="dxa"/>
            <w:vAlign w:val="center"/>
          </w:tcPr>
          <w:p w14:paraId="71555EB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73207F1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0.163</w:t>
            </w:r>
          </w:p>
        </w:tc>
      </w:tr>
      <w:tr w:rsidR="00E225B6" w:rsidRPr="00E225B6" w14:paraId="3FA3BEC6" w14:textId="77777777" w:rsidTr="00CD20F2">
        <w:trPr>
          <w:trHeight w:val="340"/>
          <w:jc w:val="center"/>
        </w:trPr>
        <w:tc>
          <w:tcPr>
            <w:tcW w:w="1644" w:type="dxa"/>
          </w:tcPr>
          <w:p w14:paraId="724BB02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CB0F46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0B9CC43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0.28 [-1.23 </w:t>
            </w:r>
            <w:r w:rsidRPr="00E225B6">
              <w:rPr>
                <w:rFonts w:ascii="Times New Roman" w:hAnsi="Times New Roman" w:cs="Times New Roman"/>
                <w:sz w:val="22"/>
              </w:rPr>
              <w:t>– 1.79]</w:t>
            </w:r>
          </w:p>
        </w:tc>
        <w:tc>
          <w:tcPr>
            <w:tcW w:w="780" w:type="dxa"/>
            <w:vAlign w:val="center"/>
          </w:tcPr>
          <w:p w14:paraId="181F958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0.76</w:t>
            </w:r>
          </w:p>
        </w:tc>
        <w:tc>
          <w:tcPr>
            <w:tcW w:w="1304" w:type="dxa"/>
            <w:vAlign w:val="center"/>
          </w:tcPr>
          <w:p w14:paraId="0EB7E39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0.713</w:t>
            </w:r>
          </w:p>
        </w:tc>
      </w:tr>
      <w:tr w:rsidR="00E225B6" w:rsidRPr="00E225B6" w14:paraId="1971A961" w14:textId="77777777" w:rsidTr="00CD20F2">
        <w:trPr>
          <w:trHeight w:val="340"/>
          <w:jc w:val="center"/>
        </w:trPr>
        <w:tc>
          <w:tcPr>
            <w:tcW w:w="1644" w:type="dxa"/>
          </w:tcPr>
          <w:p w14:paraId="07DA896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5D4DA6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1CA7F0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-0.06 [-0.25 </w:t>
            </w:r>
            <w:r w:rsidRPr="00E225B6">
              <w:rPr>
                <w:rFonts w:ascii="Times New Roman" w:hAnsi="Times New Roman" w:cs="Times New Roman"/>
                <w:sz w:val="22"/>
              </w:rPr>
              <w:t>– 0.13]</w:t>
            </w:r>
          </w:p>
        </w:tc>
        <w:tc>
          <w:tcPr>
            <w:tcW w:w="780" w:type="dxa"/>
            <w:vAlign w:val="center"/>
          </w:tcPr>
          <w:p w14:paraId="4078D7F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7701C1B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0.534</w:t>
            </w:r>
          </w:p>
        </w:tc>
      </w:tr>
      <w:tr w:rsidR="00E225B6" w:rsidRPr="00E225B6" w14:paraId="420F1B60" w14:textId="77777777" w:rsidTr="00CD20F2">
        <w:trPr>
          <w:trHeight w:val="340"/>
          <w:jc w:val="center"/>
        </w:trPr>
        <w:tc>
          <w:tcPr>
            <w:tcW w:w="1644" w:type="dxa"/>
          </w:tcPr>
          <w:p w14:paraId="387BB9B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7D8F91C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07D7FD9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0.33 [-0.28 </w:t>
            </w:r>
            <w:r w:rsidRPr="00E225B6">
              <w:rPr>
                <w:rFonts w:ascii="Times New Roman" w:hAnsi="Times New Roman" w:cs="Times New Roman"/>
                <w:sz w:val="22"/>
              </w:rPr>
              <w:t>– 0.94]</w:t>
            </w:r>
          </w:p>
        </w:tc>
        <w:tc>
          <w:tcPr>
            <w:tcW w:w="780" w:type="dxa"/>
            <w:vAlign w:val="center"/>
          </w:tcPr>
          <w:p w14:paraId="04279D2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0.31</w:t>
            </w:r>
          </w:p>
        </w:tc>
        <w:tc>
          <w:tcPr>
            <w:tcW w:w="1304" w:type="dxa"/>
            <w:vAlign w:val="center"/>
          </w:tcPr>
          <w:p w14:paraId="7EC40C0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0.288</w:t>
            </w:r>
          </w:p>
        </w:tc>
      </w:tr>
      <w:tr w:rsidR="00E225B6" w:rsidRPr="00E225B6" w14:paraId="6D35261A" w14:textId="77777777" w:rsidTr="00CD20F2">
        <w:trPr>
          <w:trHeight w:val="340"/>
          <w:jc w:val="center"/>
        </w:trPr>
        <w:tc>
          <w:tcPr>
            <w:tcW w:w="1644" w:type="dxa"/>
          </w:tcPr>
          <w:p w14:paraId="589A04D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Memory</w:t>
            </w:r>
          </w:p>
        </w:tc>
        <w:tc>
          <w:tcPr>
            <w:tcW w:w="3402" w:type="dxa"/>
          </w:tcPr>
          <w:p w14:paraId="27B7C90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50A8CC9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-0.03 [-0.22 </w:t>
            </w:r>
            <w:r w:rsidRPr="00E225B6">
              <w:rPr>
                <w:rFonts w:ascii="Times New Roman" w:hAnsi="Times New Roman" w:cs="Times New Roman"/>
                <w:sz w:val="22"/>
              </w:rPr>
              <w:t>– 0.15]</w:t>
            </w:r>
          </w:p>
        </w:tc>
        <w:tc>
          <w:tcPr>
            <w:tcW w:w="780" w:type="dxa"/>
            <w:vAlign w:val="center"/>
          </w:tcPr>
          <w:p w14:paraId="76BE9B8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09611A2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0.733</w:t>
            </w:r>
          </w:p>
        </w:tc>
      </w:tr>
      <w:tr w:rsidR="00E225B6" w:rsidRPr="00E225B6" w14:paraId="53D5DF81" w14:textId="77777777" w:rsidTr="00CD20F2">
        <w:trPr>
          <w:trHeight w:val="340"/>
          <w:jc w:val="center"/>
        </w:trPr>
        <w:tc>
          <w:tcPr>
            <w:tcW w:w="1644" w:type="dxa"/>
          </w:tcPr>
          <w:p w14:paraId="2B03AEC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754E18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E5D050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7197E47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6B23B4A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0.259</w:t>
            </w:r>
          </w:p>
        </w:tc>
      </w:tr>
      <w:tr w:rsidR="00E225B6" w:rsidRPr="00E225B6" w14:paraId="5215CBA3" w14:textId="77777777" w:rsidTr="00CD20F2">
        <w:trPr>
          <w:trHeight w:val="340"/>
          <w:jc w:val="center"/>
        </w:trPr>
        <w:tc>
          <w:tcPr>
            <w:tcW w:w="1644" w:type="dxa"/>
          </w:tcPr>
          <w:p w14:paraId="4EEC2F4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5DF9C3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7E783AB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0.09 [-0.17 </w:t>
            </w:r>
            <w:r w:rsidRPr="00E225B6">
              <w:rPr>
                <w:rFonts w:ascii="Times New Roman" w:hAnsi="Times New Roman" w:cs="Times New Roman"/>
                <w:sz w:val="22"/>
              </w:rPr>
              <w:t>– 0.35]</w:t>
            </w:r>
          </w:p>
        </w:tc>
        <w:tc>
          <w:tcPr>
            <w:tcW w:w="780" w:type="dxa"/>
            <w:vAlign w:val="center"/>
          </w:tcPr>
          <w:p w14:paraId="6570CDA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</w:t>
            </w:r>
          </w:p>
        </w:tc>
        <w:tc>
          <w:tcPr>
            <w:tcW w:w="1304" w:type="dxa"/>
            <w:vAlign w:val="center"/>
          </w:tcPr>
          <w:p w14:paraId="338D62D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0.510</w:t>
            </w:r>
          </w:p>
        </w:tc>
      </w:tr>
      <w:tr w:rsidR="00E225B6" w:rsidRPr="00E225B6" w14:paraId="5B1B6C82" w14:textId="77777777" w:rsidTr="00CD20F2">
        <w:trPr>
          <w:trHeight w:val="340"/>
          <w:jc w:val="center"/>
        </w:trPr>
        <w:tc>
          <w:tcPr>
            <w:tcW w:w="1644" w:type="dxa"/>
          </w:tcPr>
          <w:p w14:paraId="29321DE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2B12FA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27D2D1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[-0.05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7737EA5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3726807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0.300</w:t>
            </w:r>
          </w:p>
        </w:tc>
      </w:tr>
      <w:tr w:rsidR="00E225B6" w:rsidRPr="00E225B6" w14:paraId="328ABFA9" w14:textId="77777777" w:rsidTr="00CD20F2">
        <w:trPr>
          <w:trHeight w:val="340"/>
          <w:jc w:val="center"/>
        </w:trPr>
        <w:tc>
          <w:tcPr>
            <w:tcW w:w="1644" w:type="dxa"/>
          </w:tcPr>
          <w:p w14:paraId="461EAD2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1E5FA5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0EC21D3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0.10 [0.00 </w:t>
            </w:r>
            <w:r w:rsidRPr="00E225B6">
              <w:rPr>
                <w:rFonts w:ascii="Times New Roman" w:hAnsi="Times New Roman" w:cs="Times New Roman"/>
                <w:sz w:val="22"/>
              </w:rPr>
              <w:t>– 0.20]</w:t>
            </w:r>
          </w:p>
        </w:tc>
        <w:tc>
          <w:tcPr>
            <w:tcW w:w="780" w:type="dxa"/>
            <w:vAlign w:val="center"/>
          </w:tcPr>
          <w:p w14:paraId="47E7D4F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23E20FF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0.059</w:t>
            </w:r>
          </w:p>
        </w:tc>
      </w:tr>
      <w:tr w:rsidR="00E225B6" w:rsidRPr="00E225B6" w14:paraId="29FDBBA8" w14:textId="77777777" w:rsidTr="00CD20F2">
        <w:trPr>
          <w:trHeight w:val="340"/>
          <w:jc w:val="center"/>
        </w:trPr>
        <w:tc>
          <w:tcPr>
            <w:tcW w:w="1644" w:type="dxa"/>
          </w:tcPr>
          <w:p w14:paraId="0FE77CD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Memory</w:t>
            </w:r>
          </w:p>
        </w:tc>
        <w:tc>
          <w:tcPr>
            <w:tcW w:w="3402" w:type="dxa"/>
          </w:tcPr>
          <w:p w14:paraId="3EACA0F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7FA7F64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[-0.19 </w:t>
            </w:r>
            <w:r w:rsidRPr="00E225B6">
              <w:rPr>
                <w:rFonts w:ascii="Times New Roman" w:hAnsi="Times New Roman" w:cs="Times New Roman"/>
                <w:sz w:val="22"/>
              </w:rPr>
              <w:t>– 0.18]</w:t>
            </w:r>
          </w:p>
        </w:tc>
        <w:tc>
          <w:tcPr>
            <w:tcW w:w="780" w:type="dxa"/>
            <w:vAlign w:val="center"/>
          </w:tcPr>
          <w:p w14:paraId="69A0C84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582F4F3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0.957</w:t>
            </w:r>
          </w:p>
        </w:tc>
      </w:tr>
      <w:tr w:rsidR="00E225B6" w:rsidRPr="00E225B6" w14:paraId="0B4107C7" w14:textId="77777777" w:rsidTr="00CD20F2">
        <w:trPr>
          <w:trHeight w:val="340"/>
          <w:jc w:val="center"/>
        </w:trPr>
        <w:tc>
          <w:tcPr>
            <w:tcW w:w="1644" w:type="dxa"/>
          </w:tcPr>
          <w:p w14:paraId="0614DFF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9E1E37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9DF73E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2C6DC5C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0A481B0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0.331</w:t>
            </w:r>
          </w:p>
        </w:tc>
      </w:tr>
      <w:tr w:rsidR="00E225B6" w:rsidRPr="00E225B6" w14:paraId="01B838F1" w14:textId="77777777" w:rsidTr="00CD20F2">
        <w:trPr>
          <w:trHeight w:val="340"/>
          <w:jc w:val="center"/>
        </w:trPr>
        <w:tc>
          <w:tcPr>
            <w:tcW w:w="1644" w:type="dxa"/>
          </w:tcPr>
          <w:p w14:paraId="58D40DE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A26EC2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23E70B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0.09 [-0.18 </w:t>
            </w:r>
            <w:r w:rsidRPr="00E225B6">
              <w:rPr>
                <w:rFonts w:ascii="Times New Roman" w:hAnsi="Times New Roman" w:cs="Times New Roman"/>
                <w:sz w:val="22"/>
              </w:rPr>
              <w:t>– 0.35]</w:t>
            </w:r>
          </w:p>
        </w:tc>
        <w:tc>
          <w:tcPr>
            <w:tcW w:w="780" w:type="dxa"/>
            <w:vAlign w:val="center"/>
          </w:tcPr>
          <w:p w14:paraId="50768FB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</w:t>
            </w:r>
          </w:p>
        </w:tc>
        <w:tc>
          <w:tcPr>
            <w:tcW w:w="1304" w:type="dxa"/>
            <w:vAlign w:val="center"/>
          </w:tcPr>
          <w:p w14:paraId="6F754A8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0.518</w:t>
            </w:r>
          </w:p>
        </w:tc>
      </w:tr>
      <w:tr w:rsidR="00E225B6" w:rsidRPr="00E225B6" w14:paraId="24EE2B05" w14:textId="77777777" w:rsidTr="00CD20F2">
        <w:trPr>
          <w:trHeight w:val="340"/>
          <w:jc w:val="center"/>
        </w:trPr>
        <w:tc>
          <w:tcPr>
            <w:tcW w:w="1644" w:type="dxa"/>
          </w:tcPr>
          <w:p w14:paraId="136D359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FAEAD7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4B42830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[-0.05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51A89B1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4C52F0D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0.301</w:t>
            </w:r>
          </w:p>
        </w:tc>
      </w:tr>
      <w:tr w:rsidR="00E225B6" w:rsidRPr="00E225B6" w14:paraId="589B497C" w14:textId="77777777" w:rsidTr="00CD20F2">
        <w:trPr>
          <w:trHeight w:val="340"/>
          <w:jc w:val="center"/>
        </w:trPr>
        <w:tc>
          <w:tcPr>
            <w:tcW w:w="1644" w:type="dxa"/>
          </w:tcPr>
          <w:p w14:paraId="5FF51A2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8F96B5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7397B74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0.10 [0.00 </w:t>
            </w:r>
            <w:r w:rsidRPr="00E225B6">
              <w:rPr>
                <w:rFonts w:ascii="Times New Roman" w:hAnsi="Times New Roman" w:cs="Times New Roman"/>
                <w:sz w:val="22"/>
              </w:rPr>
              <w:t>– 0.20]</w:t>
            </w:r>
          </w:p>
        </w:tc>
        <w:tc>
          <w:tcPr>
            <w:tcW w:w="780" w:type="dxa"/>
            <w:vAlign w:val="center"/>
          </w:tcPr>
          <w:p w14:paraId="1E5F145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409CC0C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0.061</w:t>
            </w:r>
          </w:p>
        </w:tc>
      </w:tr>
      <w:tr w:rsidR="00E225B6" w:rsidRPr="00E225B6" w14:paraId="3933A06D" w14:textId="77777777" w:rsidTr="00CD20F2">
        <w:trPr>
          <w:trHeight w:val="340"/>
          <w:jc w:val="center"/>
        </w:trPr>
        <w:tc>
          <w:tcPr>
            <w:tcW w:w="1644" w:type="dxa"/>
          </w:tcPr>
          <w:p w14:paraId="585EFBA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Executive</w:t>
            </w:r>
          </w:p>
        </w:tc>
        <w:tc>
          <w:tcPr>
            <w:tcW w:w="3402" w:type="dxa"/>
          </w:tcPr>
          <w:p w14:paraId="4EEA0FB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0468A5B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-0.15 [-0.50 </w:t>
            </w:r>
            <w:r w:rsidRPr="00E225B6">
              <w:rPr>
                <w:rFonts w:ascii="Times New Roman" w:hAnsi="Times New Roman" w:cs="Times New Roman"/>
                <w:sz w:val="22"/>
              </w:rPr>
              <w:t>– 0.19]</w:t>
            </w:r>
          </w:p>
        </w:tc>
        <w:tc>
          <w:tcPr>
            <w:tcW w:w="780" w:type="dxa"/>
            <w:vAlign w:val="center"/>
          </w:tcPr>
          <w:p w14:paraId="3DAAEC1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</w:t>
            </w:r>
          </w:p>
        </w:tc>
        <w:tc>
          <w:tcPr>
            <w:tcW w:w="1304" w:type="dxa"/>
            <w:vAlign w:val="center"/>
          </w:tcPr>
          <w:p w14:paraId="61313E6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0.384</w:t>
            </w:r>
          </w:p>
        </w:tc>
      </w:tr>
      <w:tr w:rsidR="00E225B6" w:rsidRPr="00E225B6" w14:paraId="21E8C528" w14:textId="77777777" w:rsidTr="00CD20F2">
        <w:trPr>
          <w:trHeight w:val="340"/>
          <w:jc w:val="center"/>
        </w:trPr>
        <w:tc>
          <w:tcPr>
            <w:tcW w:w="1644" w:type="dxa"/>
          </w:tcPr>
          <w:p w14:paraId="0C9E597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1DB7C0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4C32092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-0.03 [-0.06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369643F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3DB9F49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0.030*</w:t>
            </w:r>
          </w:p>
        </w:tc>
      </w:tr>
      <w:tr w:rsidR="00E225B6" w:rsidRPr="00E225B6" w14:paraId="2BBD4F76" w14:textId="77777777" w:rsidTr="00CD20F2">
        <w:trPr>
          <w:trHeight w:val="340"/>
          <w:jc w:val="center"/>
        </w:trPr>
        <w:tc>
          <w:tcPr>
            <w:tcW w:w="1644" w:type="dxa"/>
          </w:tcPr>
          <w:p w14:paraId="79E05EE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FA4C54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5F3182E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-0.28 [-0.77 </w:t>
            </w:r>
            <w:r w:rsidRPr="00E225B6">
              <w:rPr>
                <w:rFonts w:ascii="Times New Roman" w:hAnsi="Times New Roman" w:cs="Times New Roman"/>
                <w:sz w:val="22"/>
              </w:rPr>
              <w:t>– 0.21]</w:t>
            </w:r>
          </w:p>
        </w:tc>
        <w:tc>
          <w:tcPr>
            <w:tcW w:w="780" w:type="dxa"/>
            <w:vAlign w:val="center"/>
          </w:tcPr>
          <w:p w14:paraId="097865D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</w:t>
            </w:r>
          </w:p>
        </w:tc>
        <w:tc>
          <w:tcPr>
            <w:tcW w:w="1304" w:type="dxa"/>
            <w:vAlign w:val="center"/>
          </w:tcPr>
          <w:p w14:paraId="6AE69A6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0.257</w:t>
            </w:r>
          </w:p>
        </w:tc>
      </w:tr>
      <w:tr w:rsidR="00E225B6" w:rsidRPr="00E225B6" w14:paraId="5AC04B9D" w14:textId="77777777" w:rsidTr="00CD20F2">
        <w:trPr>
          <w:trHeight w:val="340"/>
          <w:jc w:val="center"/>
        </w:trPr>
        <w:tc>
          <w:tcPr>
            <w:tcW w:w="1644" w:type="dxa"/>
          </w:tcPr>
          <w:p w14:paraId="189E1BA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49717C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37805C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[-0.10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1E82B75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17C0CE8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0.195</w:t>
            </w:r>
          </w:p>
        </w:tc>
      </w:tr>
      <w:tr w:rsidR="00E225B6" w:rsidRPr="00E225B6" w14:paraId="48779FB8" w14:textId="77777777" w:rsidTr="00CD20F2">
        <w:trPr>
          <w:trHeight w:val="340"/>
          <w:jc w:val="center"/>
        </w:trPr>
        <w:tc>
          <w:tcPr>
            <w:tcW w:w="1644" w:type="dxa"/>
          </w:tcPr>
          <w:p w14:paraId="1E21AAD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CA2D32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5D8BD7C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[-0.20 </w:t>
            </w:r>
            <w:r w:rsidRPr="00E225B6">
              <w:rPr>
                <w:rFonts w:ascii="Times New Roman" w:hAnsi="Times New Roman" w:cs="Times New Roman"/>
                <w:sz w:val="22"/>
              </w:rPr>
              <w:t>– 0.18]</w:t>
            </w:r>
          </w:p>
        </w:tc>
        <w:tc>
          <w:tcPr>
            <w:tcW w:w="780" w:type="dxa"/>
            <w:vAlign w:val="center"/>
          </w:tcPr>
          <w:p w14:paraId="58E2189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0.10</w:t>
            </w:r>
          </w:p>
        </w:tc>
        <w:tc>
          <w:tcPr>
            <w:tcW w:w="1304" w:type="dxa"/>
            <w:vAlign w:val="center"/>
          </w:tcPr>
          <w:p w14:paraId="74D5C87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0.910</w:t>
            </w:r>
          </w:p>
        </w:tc>
      </w:tr>
      <w:tr w:rsidR="00E225B6" w:rsidRPr="00E225B6" w14:paraId="1F536F20" w14:textId="77777777" w:rsidTr="00CD20F2">
        <w:trPr>
          <w:trHeight w:val="340"/>
          <w:jc w:val="center"/>
        </w:trPr>
        <w:tc>
          <w:tcPr>
            <w:tcW w:w="1644" w:type="dxa"/>
          </w:tcPr>
          <w:p w14:paraId="30373BA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Executive</w:t>
            </w:r>
          </w:p>
        </w:tc>
        <w:tc>
          <w:tcPr>
            <w:tcW w:w="3402" w:type="dxa"/>
          </w:tcPr>
          <w:p w14:paraId="51F9098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59F05EC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-0.21 [-0.55 </w:t>
            </w:r>
            <w:r w:rsidRPr="00E225B6">
              <w:rPr>
                <w:rFonts w:ascii="Times New Roman" w:hAnsi="Times New Roman" w:cs="Times New Roman"/>
                <w:sz w:val="22"/>
              </w:rPr>
              <w:t>– 0.14]</w:t>
            </w:r>
          </w:p>
        </w:tc>
        <w:tc>
          <w:tcPr>
            <w:tcW w:w="780" w:type="dxa"/>
            <w:vAlign w:val="center"/>
          </w:tcPr>
          <w:p w14:paraId="7571027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</w:t>
            </w:r>
          </w:p>
        </w:tc>
        <w:tc>
          <w:tcPr>
            <w:tcW w:w="1304" w:type="dxa"/>
            <w:vAlign w:val="center"/>
          </w:tcPr>
          <w:p w14:paraId="0B78409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0.234</w:t>
            </w:r>
          </w:p>
        </w:tc>
      </w:tr>
      <w:tr w:rsidR="00E225B6" w:rsidRPr="00E225B6" w14:paraId="04415791" w14:textId="77777777" w:rsidTr="00CD20F2">
        <w:trPr>
          <w:trHeight w:val="340"/>
          <w:jc w:val="center"/>
        </w:trPr>
        <w:tc>
          <w:tcPr>
            <w:tcW w:w="1644" w:type="dxa"/>
          </w:tcPr>
          <w:p w14:paraId="5EDAD8E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CC0955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532E595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-0.03 [-0.06 </w:t>
            </w:r>
            <w:r w:rsidRPr="00E225B6">
              <w:rPr>
                <w:rFonts w:ascii="Times New Roman" w:hAnsi="Times New Roman" w:cs="Times New Roman"/>
                <w:sz w:val="22"/>
              </w:rPr>
              <w:t>– -0.01]</w:t>
            </w:r>
          </w:p>
        </w:tc>
        <w:tc>
          <w:tcPr>
            <w:tcW w:w="780" w:type="dxa"/>
            <w:vAlign w:val="center"/>
          </w:tcPr>
          <w:p w14:paraId="3426289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36EEDA8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0.020*</w:t>
            </w:r>
          </w:p>
        </w:tc>
      </w:tr>
      <w:tr w:rsidR="00E225B6" w:rsidRPr="00E225B6" w14:paraId="3A6826FB" w14:textId="77777777" w:rsidTr="00CD20F2">
        <w:trPr>
          <w:trHeight w:val="340"/>
          <w:jc w:val="center"/>
        </w:trPr>
        <w:tc>
          <w:tcPr>
            <w:tcW w:w="1644" w:type="dxa"/>
          </w:tcPr>
          <w:p w14:paraId="59C8FAD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E4BE78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10FE866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-0.27 [-0.76 </w:t>
            </w:r>
            <w:r w:rsidRPr="00E225B6">
              <w:rPr>
                <w:rFonts w:ascii="Times New Roman" w:hAnsi="Times New Roman" w:cs="Times New Roman"/>
                <w:sz w:val="22"/>
              </w:rPr>
              <w:t>– 0.22]</w:t>
            </w:r>
          </w:p>
        </w:tc>
        <w:tc>
          <w:tcPr>
            <w:tcW w:w="780" w:type="dxa"/>
            <w:vAlign w:val="center"/>
          </w:tcPr>
          <w:p w14:paraId="0F760AA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</w:t>
            </w:r>
          </w:p>
        </w:tc>
        <w:tc>
          <w:tcPr>
            <w:tcW w:w="1304" w:type="dxa"/>
            <w:vAlign w:val="center"/>
          </w:tcPr>
          <w:p w14:paraId="3E82C90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0.273</w:t>
            </w:r>
          </w:p>
        </w:tc>
      </w:tr>
      <w:tr w:rsidR="00E225B6" w:rsidRPr="00E225B6" w14:paraId="72732F63" w14:textId="77777777" w:rsidTr="00CD20F2">
        <w:trPr>
          <w:trHeight w:val="340"/>
          <w:jc w:val="center"/>
        </w:trPr>
        <w:tc>
          <w:tcPr>
            <w:tcW w:w="1644" w:type="dxa"/>
          </w:tcPr>
          <w:p w14:paraId="48AC3F8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30EF24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F71FA9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[-0.10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12A665E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14A0A8A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0.199</w:t>
            </w:r>
          </w:p>
        </w:tc>
      </w:tr>
      <w:tr w:rsidR="00E225B6" w:rsidRPr="00E225B6" w14:paraId="6C2D6F0E" w14:textId="77777777" w:rsidTr="00CD20F2">
        <w:trPr>
          <w:trHeight w:val="340"/>
          <w:jc w:val="center"/>
        </w:trPr>
        <w:tc>
          <w:tcPr>
            <w:tcW w:w="1644" w:type="dxa"/>
          </w:tcPr>
          <w:p w14:paraId="47EDDA8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AE6618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4337B5F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[-0.20 </w:t>
            </w:r>
            <w:r w:rsidRPr="00E225B6">
              <w:rPr>
                <w:rFonts w:ascii="Times New Roman" w:hAnsi="Times New Roman" w:cs="Times New Roman"/>
                <w:sz w:val="22"/>
              </w:rPr>
              <w:t>– 0.18]</w:t>
            </w:r>
          </w:p>
        </w:tc>
        <w:tc>
          <w:tcPr>
            <w:tcW w:w="780" w:type="dxa"/>
            <w:vAlign w:val="center"/>
          </w:tcPr>
          <w:p w14:paraId="4B4C49E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48BBEAD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0.906</w:t>
            </w:r>
          </w:p>
        </w:tc>
      </w:tr>
      <w:tr w:rsidR="00E225B6" w:rsidRPr="00E225B6" w14:paraId="1D87D938" w14:textId="77777777" w:rsidTr="00CD20F2">
        <w:trPr>
          <w:trHeight w:val="340"/>
          <w:jc w:val="center"/>
        </w:trPr>
        <w:tc>
          <w:tcPr>
            <w:tcW w:w="1644" w:type="dxa"/>
          </w:tcPr>
          <w:p w14:paraId="260A5F5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Language</w:t>
            </w:r>
          </w:p>
        </w:tc>
        <w:tc>
          <w:tcPr>
            <w:tcW w:w="3402" w:type="dxa"/>
          </w:tcPr>
          <w:p w14:paraId="76F7DB1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1D9C65A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-0.26 [-0.44 </w:t>
            </w:r>
            <w:r w:rsidRPr="00E225B6">
              <w:rPr>
                <w:rFonts w:ascii="Times New Roman" w:hAnsi="Times New Roman" w:cs="Times New Roman"/>
                <w:sz w:val="22"/>
              </w:rPr>
              <w:t>– -0.08]</w:t>
            </w:r>
          </w:p>
        </w:tc>
        <w:tc>
          <w:tcPr>
            <w:tcW w:w="780" w:type="dxa"/>
            <w:vAlign w:val="center"/>
          </w:tcPr>
          <w:p w14:paraId="13F3C9E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0A95526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0.005**</w:t>
            </w:r>
          </w:p>
        </w:tc>
      </w:tr>
      <w:tr w:rsidR="00E225B6" w:rsidRPr="00E225B6" w14:paraId="14B03BBC" w14:textId="77777777" w:rsidTr="00CD20F2">
        <w:trPr>
          <w:trHeight w:val="340"/>
          <w:jc w:val="center"/>
        </w:trPr>
        <w:tc>
          <w:tcPr>
            <w:tcW w:w="1644" w:type="dxa"/>
          </w:tcPr>
          <w:p w14:paraId="7FA506F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790938D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71D5E3A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358C226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5C1109C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0.184</w:t>
            </w:r>
          </w:p>
        </w:tc>
      </w:tr>
      <w:tr w:rsidR="00E225B6" w:rsidRPr="00E225B6" w14:paraId="5872FEB3" w14:textId="77777777" w:rsidTr="00CD20F2">
        <w:trPr>
          <w:trHeight w:val="340"/>
          <w:jc w:val="center"/>
        </w:trPr>
        <w:tc>
          <w:tcPr>
            <w:tcW w:w="1644" w:type="dxa"/>
          </w:tcPr>
          <w:p w14:paraId="47F0501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93E914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058065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0.10 [-0.16 </w:t>
            </w:r>
            <w:r w:rsidRPr="00E225B6">
              <w:rPr>
                <w:rFonts w:ascii="Times New Roman" w:hAnsi="Times New Roman" w:cs="Times New Roman"/>
                <w:sz w:val="22"/>
              </w:rPr>
              <w:t>– 0.35]</w:t>
            </w:r>
          </w:p>
        </w:tc>
        <w:tc>
          <w:tcPr>
            <w:tcW w:w="780" w:type="dxa"/>
            <w:vAlign w:val="center"/>
          </w:tcPr>
          <w:p w14:paraId="6BF9191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</w:t>
            </w:r>
          </w:p>
        </w:tc>
        <w:tc>
          <w:tcPr>
            <w:tcW w:w="1304" w:type="dxa"/>
            <w:vAlign w:val="center"/>
          </w:tcPr>
          <w:p w14:paraId="4E456CF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0.444</w:t>
            </w:r>
          </w:p>
        </w:tc>
      </w:tr>
      <w:tr w:rsidR="00E225B6" w:rsidRPr="00E225B6" w14:paraId="62777FD5" w14:textId="77777777" w:rsidTr="00CD20F2">
        <w:trPr>
          <w:trHeight w:val="340"/>
          <w:jc w:val="center"/>
        </w:trPr>
        <w:tc>
          <w:tcPr>
            <w:tcW w:w="1644" w:type="dxa"/>
          </w:tcPr>
          <w:p w14:paraId="4EA1FC3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756502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054DD78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1651934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528C111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0.455</w:t>
            </w:r>
          </w:p>
        </w:tc>
      </w:tr>
      <w:tr w:rsidR="00E225B6" w:rsidRPr="00E225B6" w14:paraId="6D477C18" w14:textId="77777777" w:rsidTr="00CD20F2">
        <w:trPr>
          <w:trHeight w:val="340"/>
          <w:jc w:val="center"/>
        </w:trPr>
        <w:tc>
          <w:tcPr>
            <w:tcW w:w="1644" w:type="dxa"/>
          </w:tcPr>
          <w:p w14:paraId="1D6FF33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AD30B0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3D5A06C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[-0.14 </w:t>
            </w:r>
            <w:r w:rsidRPr="00E225B6">
              <w:rPr>
                <w:rFonts w:ascii="Times New Roman" w:hAnsi="Times New Roman" w:cs="Times New Roman"/>
                <w:sz w:val="22"/>
              </w:rPr>
              <w:t>– 0.06]</w:t>
            </w:r>
          </w:p>
        </w:tc>
        <w:tc>
          <w:tcPr>
            <w:tcW w:w="780" w:type="dxa"/>
            <w:vAlign w:val="center"/>
          </w:tcPr>
          <w:p w14:paraId="41C2928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607B17A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0.399</w:t>
            </w:r>
          </w:p>
        </w:tc>
      </w:tr>
      <w:tr w:rsidR="00E225B6" w:rsidRPr="00E225B6" w14:paraId="071750DE" w14:textId="77777777" w:rsidTr="00CD20F2">
        <w:trPr>
          <w:trHeight w:val="340"/>
          <w:jc w:val="center"/>
        </w:trPr>
        <w:tc>
          <w:tcPr>
            <w:tcW w:w="1644" w:type="dxa"/>
          </w:tcPr>
          <w:p w14:paraId="6A708C6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Language</w:t>
            </w:r>
          </w:p>
        </w:tc>
        <w:tc>
          <w:tcPr>
            <w:tcW w:w="3402" w:type="dxa"/>
          </w:tcPr>
          <w:p w14:paraId="7AC7CDB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5E2B03E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-0.30 [-0.47 </w:t>
            </w:r>
            <w:r w:rsidRPr="00E225B6">
              <w:rPr>
                <w:rFonts w:ascii="Times New Roman" w:hAnsi="Times New Roman" w:cs="Times New Roman"/>
                <w:sz w:val="22"/>
              </w:rPr>
              <w:t>– -0.12]</w:t>
            </w:r>
          </w:p>
        </w:tc>
        <w:tc>
          <w:tcPr>
            <w:tcW w:w="780" w:type="dxa"/>
            <w:vAlign w:val="center"/>
          </w:tcPr>
          <w:p w14:paraId="3342620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14B88D7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0.001**</w:t>
            </w:r>
          </w:p>
        </w:tc>
      </w:tr>
      <w:tr w:rsidR="00E225B6" w:rsidRPr="00E225B6" w14:paraId="797E9A4E" w14:textId="77777777" w:rsidTr="00CD20F2">
        <w:trPr>
          <w:trHeight w:val="340"/>
          <w:jc w:val="center"/>
        </w:trPr>
        <w:tc>
          <w:tcPr>
            <w:tcW w:w="1644" w:type="dxa"/>
          </w:tcPr>
          <w:p w14:paraId="2486113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64E55A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46389AC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[-0.03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04964CC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150B9C7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0.091</w:t>
            </w:r>
          </w:p>
        </w:tc>
      </w:tr>
      <w:tr w:rsidR="00E225B6" w:rsidRPr="00E225B6" w14:paraId="312DBE1B" w14:textId="77777777" w:rsidTr="00CD20F2">
        <w:trPr>
          <w:trHeight w:val="340"/>
          <w:jc w:val="center"/>
        </w:trPr>
        <w:tc>
          <w:tcPr>
            <w:tcW w:w="1644" w:type="dxa"/>
          </w:tcPr>
          <w:p w14:paraId="08F2A61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FD973E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343F3DD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0.11 [-0.14 </w:t>
            </w:r>
            <w:r w:rsidRPr="00E225B6">
              <w:rPr>
                <w:rFonts w:ascii="Times New Roman" w:hAnsi="Times New Roman" w:cs="Times New Roman"/>
                <w:sz w:val="22"/>
              </w:rPr>
              <w:t>– 0.36]</w:t>
            </w:r>
          </w:p>
        </w:tc>
        <w:tc>
          <w:tcPr>
            <w:tcW w:w="780" w:type="dxa"/>
            <w:vAlign w:val="center"/>
          </w:tcPr>
          <w:p w14:paraId="7933C59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</w:t>
            </w:r>
          </w:p>
        </w:tc>
        <w:tc>
          <w:tcPr>
            <w:tcW w:w="1304" w:type="dxa"/>
            <w:vAlign w:val="center"/>
          </w:tcPr>
          <w:p w14:paraId="5230B21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0.386</w:t>
            </w:r>
          </w:p>
        </w:tc>
      </w:tr>
      <w:tr w:rsidR="00E225B6" w:rsidRPr="00E225B6" w14:paraId="7D7C4F38" w14:textId="77777777" w:rsidTr="00CD20F2">
        <w:trPr>
          <w:trHeight w:val="340"/>
          <w:jc w:val="center"/>
        </w:trPr>
        <w:tc>
          <w:tcPr>
            <w:tcW w:w="1644" w:type="dxa"/>
          </w:tcPr>
          <w:p w14:paraId="42E2D4C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30A586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0EEEF79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009BF80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7A85E3A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0.479</w:t>
            </w:r>
          </w:p>
        </w:tc>
      </w:tr>
      <w:tr w:rsidR="00E225B6" w:rsidRPr="00E225B6" w14:paraId="09070C72" w14:textId="77777777" w:rsidTr="00CD20F2">
        <w:trPr>
          <w:trHeight w:val="340"/>
          <w:jc w:val="center"/>
        </w:trPr>
        <w:tc>
          <w:tcPr>
            <w:tcW w:w="1644" w:type="dxa"/>
          </w:tcPr>
          <w:p w14:paraId="24F807F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A56428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3A423C6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[-0.14 </w:t>
            </w:r>
            <w:r w:rsidRPr="00E225B6">
              <w:rPr>
                <w:rFonts w:ascii="Times New Roman" w:hAnsi="Times New Roman" w:cs="Times New Roman"/>
                <w:sz w:val="22"/>
              </w:rPr>
              <w:t>– 0.05]</w:t>
            </w:r>
          </w:p>
        </w:tc>
        <w:tc>
          <w:tcPr>
            <w:tcW w:w="780" w:type="dxa"/>
            <w:vAlign w:val="center"/>
          </w:tcPr>
          <w:p w14:paraId="1A14510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18762F7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0.373</w:t>
            </w:r>
          </w:p>
        </w:tc>
      </w:tr>
      <w:tr w:rsidR="00E225B6" w:rsidRPr="00E225B6" w14:paraId="1D6E75CE" w14:textId="77777777" w:rsidTr="00CD20F2">
        <w:trPr>
          <w:trHeight w:val="340"/>
          <w:jc w:val="center"/>
        </w:trPr>
        <w:tc>
          <w:tcPr>
            <w:tcW w:w="1644" w:type="dxa"/>
          </w:tcPr>
          <w:p w14:paraId="6E7537B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Visuospatial</w:t>
            </w:r>
          </w:p>
        </w:tc>
        <w:tc>
          <w:tcPr>
            <w:tcW w:w="3402" w:type="dxa"/>
          </w:tcPr>
          <w:p w14:paraId="21E6900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2530AA8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-0.12 [-0.61 </w:t>
            </w:r>
            <w:r w:rsidRPr="00E225B6">
              <w:rPr>
                <w:rFonts w:ascii="Times New Roman" w:hAnsi="Times New Roman" w:cs="Times New Roman"/>
                <w:sz w:val="22"/>
              </w:rPr>
              <w:t>–0.37]</w:t>
            </w:r>
          </w:p>
        </w:tc>
        <w:tc>
          <w:tcPr>
            <w:tcW w:w="780" w:type="dxa"/>
            <w:vAlign w:val="center"/>
          </w:tcPr>
          <w:p w14:paraId="570A96D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</w:t>
            </w:r>
          </w:p>
        </w:tc>
        <w:tc>
          <w:tcPr>
            <w:tcW w:w="1304" w:type="dxa"/>
            <w:vAlign w:val="center"/>
          </w:tcPr>
          <w:p w14:paraId="4C48BC5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0.629</w:t>
            </w:r>
          </w:p>
        </w:tc>
      </w:tr>
      <w:tr w:rsidR="00E225B6" w:rsidRPr="00E225B6" w14:paraId="05791B6B" w14:textId="77777777" w:rsidTr="00CD20F2">
        <w:trPr>
          <w:trHeight w:val="340"/>
          <w:jc w:val="center"/>
        </w:trPr>
        <w:tc>
          <w:tcPr>
            <w:tcW w:w="1644" w:type="dxa"/>
          </w:tcPr>
          <w:p w14:paraId="31AA20A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6B35EB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0A45673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2395E04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47C902B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0.895</w:t>
            </w:r>
          </w:p>
        </w:tc>
      </w:tr>
      <w:tr w:rsidR="00E225B6" w:rsidRPr="00E225B6" w14:paraId="0AF8AF65" w14:textId="77777777" w:rsidTr="00CD20F2">
        <w:trPr>
          <w:trHeight w:val="340"/>
          <w:jc w:val="center"/>
        </w:trPr>
        <w:tc>
          <w:tcPr>
            <w:tcW w:w="1644" w:type="dxa"/>
          </w:tcPr>
          <w:p w14:paraId="121D868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1BFAF4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01B431C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0.09 [-0.61 </w:t>
            </w:r>
            <w:r w:rsidRPr="00E225B6">
              <w:rPr>
                <w:rFonts w:ascii="Times New Roman" w:hAnsi="Times New Roman" w:cs="Times New Roman"/>
                <w:sz w:val="22"/>
              </w:rPr>
              <w:t>– 0.79]</w:t>
            </w:r>
          </w:p>
        </w:tc>
        <w:tc>
          <w:tcPr>
            <w:tcW w:w="780" w:type="dxa"/>
            <w:vAlign w:val="center"/>
          </w:tcPr>
          <w:p w14:paraId="78E56F5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0.35</w:t>
            </w:r>
          </w:p>
        </w:tc>
        <w:tc>
          <w:tcPr>
            <w:tcW w:w="1304" w:type="dxa"/>
            <w:vAlign w:val="center"/>
          </w:tcPr>
          <w:p w14:paraId="14EE09B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0.793</w:t>
            </w:r>
          </w:p>
        </w:tc>
      </w:tr>
      <w:tr w:rsidR="00E225B6" w:rsidRPr="00E225B6" w14:paraId="1AD7669A" w14:textId="77777777" w:rsidTr="00CD20F2">
        <w:trPr>
          <w:trHeight w:val="340"/>
          <w:jc w:val="center"/>
        </w:trPr>
        <w:tc>
          <w:tcPr>
            <w:tcW w:w="1644" w:type="dxa"/>
          </w:tcPr>
          <w:p w14:paraId="016D625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C62D40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566E3A9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[-0.10 </w:t>
            </w:r>
            <w:r w:rsidRPr="00E225B6">
              <w:rPr>
                <w:rFonts w:ascii="Times New Roman" w:hAnsi="Times New Roman" w:cs="Times New Roman"/>
                <w:sz w:val="22"/>
              </w:rPr>
              <w:t>– 0.07]</w:t>
            </w:r>
          </w:p>
        </w:tc>
        <w:tc>
          <w:tcPr>
            <w:tcW w:w="780" w:type="dxa"/>
            <w:vAlign w:val="center"/>
          </w:tcPr>
          <w:p w14:paraId="5DCA6A7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</w:t>
            </w:r>
          </w:p>
        </w:tc>
        <w:tc>
          <w:tcPr>
            <w:tcW w:w="1304" w:type="dxa"/>
            <w:vAlign w:val="center"/>
          </w:tcPr>
          <w:p w14:paraId="3962B57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0.715</w:t>
            </w:r>
          </w:p>
        </w:tc>
      </w:tr>
      <w:tr w:rsidR="00E225B6" w:rsidRPr="00E225B6" w14:paraId="3975A0A7" w14:textId="77777777" w:rsidTr="00CD20F2">
        <w:trPr>
          <w:trHeight w:val="340"/>
          <w:jc w:val="center"/>
        </w:trPr>
        <w:tc>
          <w:tcPr>
            <w:tcW w:w="1644" w:type="dxa"/>
          </w:tcPr>
          <w:p w14:paraId="5487DE6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7B6C526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05A17D8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0.11 [-0.16 </w:t>
            </w:r>
            <w:r w:rsidRPr="00E225B6">
              <w:rPr>
                <w:rFonts w:ascii="Times New Roman" w:hAnsi="Times New Roman" w:cs="Times New Roman"/>
                <w:sz w:val="22"/>
              </w:rPr>
              <w:t>– 0.39]</w:t>
            </w:r>
          </w:p>
        </w:tc>
        <w:tc>
          <w:tcPr>
            <w:tcW w:w="780" w:type="dxa"/>
            <w:vAlign w:val="center"/>
          </w:tcPr>
          <w:p w14:paraId="1F5A5F1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0.14</w:t>
            </w:r>
          </w:p>
        </w:tc>
        <w:tc>
          <w:tcPr>
            <w:tcW w:w="1304" w:type="dxa"/>
            <w:vAlign w:val="center"/>
          </w:tcPr>
          <w:p w14:paraId="68FFD40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0.411</w:t>
            </w:r>
          </w:p>
        </w:tc>
      </w:tr>
      <w:tr w:rsidR="00E225B6" w:rsidRPr="00E225B6" w14:paraId="4D80ADEC" w14:textId="77777777" w:rsidTr="00CD20F2">
        <w:trPr>
          <w:trHeight w:val="340"/>
          <w:jc w:val="center"/>
        </w:trPr>
        <w:tc>
          <w:tcPr>
            <w:tcW w:w="1644" w:type="dxa"/>
          </w:tcPr>
          <w:p w14:paraId="70A1028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Visuospatial</w:t>
            </w:r>
          </w:p>
        </w:tc>
        <w:tc>
          <w:tcPr>
            <w:tcW w:w="3402" w:type="dxa"/>
          </w:tcPr>
          <w:p w14:paraId="6BEAE96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2E09181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-0.16 [-0.66 </w:t>
            </w:r>
            <w:r w:rsidRPr="00E225B6">
              <w:rPr>
                <w:rFonts w:ascii="Times New Roman" w:hAnsi="Times New Roman" w:cs="Times New Roman"/>
                <w:sz w:val="22"/>
              </w:rPr>
              <w:t>– 0.34]</w:t>
            </w:r>
          </w:p>
        </w:tc>
        <w:tc>
          <w:tcPr>
            <w:tcW w:w="780" w:type="dxa"/>
            <w:vAlign w:val="center"/>
          </w:tcPr>
          <w:p w14:paraId="2DED239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</w:t>
            </w:r>
          </w:p>
        </w:tc>
        <w:tc>
          <w:tcPr>
            <w:tcW w:w="1304" w:type="dxa"/>
            <w:vAlign w:val="center"/>
          </w:tcPr>
          <w:p w14:paraId="7D7A078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0.524</w:t>
            </w:r>
          </w:p>
        </w:tc>
      </w:tr>
      <w:tr w:rsidR="00E225B6" w:rsidRPr="00E225B6" w14:paraId="2022B4E3" w14:textId="77777777" w:rsidTr="00CD20F2">
        <w:trPr>
          <w:trHeight w:val="340"/>
          <w:jc w:val="center"/>
        </w:trPr>
        <w:tc>
          <w:tcPr>
            <w:tcW w:w="1644" w:type="dxa"/>
          </w:tcPr>
          <w:p w14:paraId="5C9D20C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2FE8D2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4A796FA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[-0.05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2FBE124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29CFB36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0.814</w:t>
            </w:r>
          </w:p>
        </w:tc>
      </w:tr>
      <w:tr w:rsidR="00E225B6" w:rsidRPr="00E225B6" w14:paraId="2C888E21" w14:textId="77777777" w:rsidTr="00CD20F2">
        <w:trPr>
          <w:trHeight w:val="340"/>
          <w:jc w:val="center"/>
        </w:trPr>
        <w:tc>
          <w:tcPr>
            <w:tcW w:w="1644" w:type="dxa"/>
          </w:tcPr>
          <w:p w14:paraId="6E8237F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4A9CDD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514B1D3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0.10 [-0.60 </w:t>
            </w:r>
            <w:r w:rsidRPr="00E225B6">
              <w:rPr>
                <w:rFonts w:ascii="Times New Roman" w:hAnsi="Times New Roman" w:cs="Times New Roman"/>
                <w:sz w:val="22"/>
              </w:rPr>
              <w:t>– 0.80]</w:t>
            </w:r>
          </w:p>
        </w:tc>
        <w:tc>
          <w:tcPr>
            <w:tcW w:w="780" w:type="dxa"/>
            <w:vAlign w:val="center"/>
          </w:tcPr>
          <w:p w14:paraId="49AC3B2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0.35</w:t>
            </w:r>
          </w:p>
        </w:tc>
        <w:tc>
          <w:tcPr>
            <w:tcW w:w="1304" w:type="dxa"/>
            <w:vAlign w:val="center"/>
          </w:tcPr>
          <w:p w14:paraId="6F65B97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0.779</w:t>
            </w:r>
          </w:p>
        </w:tc>
      </w:tr>
      <w:tr w:rsidR="00E225B6" w:rsidRPr="00E225B6" w14:paraId="1DE0FCD8" w14:textId="77777777" w:rsidTr="00CD20F2">
        <w:trPr>
          <w:trHeight w:val="340"/>
          <w:jc w:val="center"/>
        </w:trPr>
        <w:tc>
          <w:tcPr>
            <w:tcW w:w="1644" w:type="dxa"/>
          </w:tcPr>
          <w:p w14:paraId="0DC14C8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BA2786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2F2676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[-0.10 </w:t>
            </w:r>
            <w:r w:rsidRPr="00E225B6">
              <w:rPr>
                <w:rFonts w:ascii="Times New Roman" w:hAnsi="Times New Roman" w:cs="Times New Roman"/>
                <w:sz w:val="22"/>
              </w:rPr>
              <w:t>– 0.07]</w:t>
            </w:r>
          </w:p>
        </w:tc>
        <w:tc>
          <w:tcPr>
            <w:tcW w:w="780" w:type="dxa"/>
            <w:vAlign w:val="center"/>
          </w:tcPr>
          <w:p w14:paraId="1874CB2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</w:t>
            </w:r>
          </w:p>
        </w:tc>
        <w:tc>
          <w:tcPr>
            <w:tcW w:w="1304" w:type="dxa"/>
            <w:vAlign w:val="center"/>
          </w:tcPr>
          <w:p w14:paraId="53A28BF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0.720</w:t>
            </w:r>
          </w:p>
        </w:tc>
      </w:tr>
      <w:tr w:rsidR="00E225B6" w:rsidRPr="00E225B6" w14:paraId="382E3CE3" w14:textId="77777777" w:rsidTr="00CD20F2">
        <w:trPr>
          <w:trHeight w:val="340"/>
          <w:jc w:val="center"/>
        </w:trPr>
        <w:tc>
          <w:tcPr>
            <w:tcW w:w="1644" w:type="dxa"/>
          </w:tcPr>
          <w:p w14:paraId="5B50AA1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099C9A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66D93C2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0.11 [-0.16 </w:t>
            </w:r>
            <w:r w:rsidRPr="00E225B6">
              <w:rPr>
                <w:rFonts w:ascii="Times New Roman" w:hAnsi="Times New Roman" w:cs="Times New Roman"/>
                <w:sz w:val="22"/>
              </w:rPr>
              <w:t>– 0.39]</w:t>
            </w:r>
          </w:p>
        </w:tc>
        <w:tc>
          <w:tcPr>
            <w:tcW w:w="780" w:type="dxa"/>
            <w:vAlign w:val="center"/>
          </w:tcPr>
          <w:p w14:paraId="36E6222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0.14</w:t>
            </w:r>
          </w:p>
        </w:tc>
        <w:tc>
          <w:tcPr>
            <w:tcW w:w="1304" w:type="dxa"/>
            <w:vAlign w:val="center"/>
          </w:tcPr>
          <w:p w14:paraId="35B9E90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0.415</w:t>
            </w:r>
          </w:p>
        </w:tc>
      </w:tr>
      <w:tr w:rsidR="00E225B6" w:rsidRPr="00E225B6" w14:paraId="14BBF3B2" w14:textId="77777777" w:rsidTr="00CD20F2">
        <w:trPr>
          <w:trHeight w:val="340"/>
          <w:jc w:val="center"/>
        </w:trPr>
        <w:tc>
          <w:tcPr>
            <w:tcW w:w="1644" w:type="dxa"/>
          </w:tcPr>
          <w:p w14:paraId="60E2ADE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Attention</w:t>
            </w:r>
          </w:p>
        </w:tc>
        <w:tc>
          <w:tcPr>
            <w:tcW w:w="3402" w:type="dxa"/>
          </w:tcPr>
          <w:p w14:paraId="73363DC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02EDB4D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-1.12 [-2.41 </w:t>
            </w:r>
            <w:r w:rsidRPr="00E225B6">
              <w:rPr>
                <w:rFonts w:ascii="Times New Roman" w:hAnsi="Times New Roman" w:cs="Times New Roman"/>
                <w:sz w:val="22"/>
              </w:rPr>
              <w:t>– 0.18]</w:t>
            </w:r>
          </w:p>
        </w:tc>
        <w:tc>
          <w:tcPr>
            <w:tcW w:w="780" w:type="dxa"/>
            <w:vAlign w:val="center"/>
          </w:tcPr>
          <w:p w14:paraId="744088E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0.65</w:t>
            </w:r>
          </w:p>
        </w:tc>
        <w:tc>
          <w:tcPr>
            <w:tcW w:w="1304" w:type="dxa"/>
            <w:vAlign w:val="center"/>
          </w:tcPr>
          <w:p w14:paraId="6AD1FBF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0.090</w:t>
            </w:r>
          </w:p>
        </w:tc>
      </w:tr>
      <w:tr w:rsidR="00E225B6" w:rsidRPr="00E225B6" w14:paraId="05BE0923" w14:textId="77777777" w:rsidTr="00CD20F2">
        <w:trPr>
          <w:trHeight w:val="340"/>
          <w:jc w:val="center"/>
        </w:trPr>
        <w:tc>
          <w:tcPr>
            <w:tcW w:w="1644" w:type="dxa"/>
          </w:tcPr>
          <w:p w14:paraId="0980B9B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A61C1A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034FF10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0.06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0.17]</w:t>
            </w:r>
          </w:p>
        </w:tc>
        <w:tc>
          <w:tcPr>
            <w:tcW w:w="780" w:type="dxa"/>
            <w:vAlign w:val="center"/>
          </w:tcPr>
          <w:p w14:paraId="2CDE519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67ECE29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0.249</w:t>
            </w:r>
          </w:p>
        </w:tc>
      </w:tr>
      <w:tr w:rsidR="00E225B6" w:rsidRPr="00E225B6" w14:paraId="009A7D9B" w14:textId="77777777" w:rsidTr="00CD20F2">
        <w:trPr>
          <w:trHeight w:val="340"/>
          <w:jc w:val="center"/>
        </w:trPr>
        <w:tc>
          <w:tcPr>
            <w:tcW w:w="1644" w:type="dxa"/>
          </w:tcPr>
          <w:p w14:paraId="6671395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0B280B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7B010E2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-0.22 [-2.07 </w:t>
            </w:r>
            <w:r w:rsidRPr="00E225B6">
              <w:rPr>
                <w:rFonts w:ascii="Times New Roman" w:hAnsi="Times New Roman" w:cs="Times New Roman"/>
                <w:sz w:val="22"/>
              </w:rPr>
              <w:t>– 1.63]</w:t>
            </w:r>
          </w:p>
        </w:tc>
        <w:tc>
          <w:tcPr>
            <w:tcW w:w="780" w:type="dxa"/>
            <w:vAlign w:val="center"/>
          </w:tcPr>
          <w:p w14:paraId="7289AD6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0.93</w:t>
            </w:r>
          </w:p>
        </w:tc>
        <w:tc>
          <w:tcPr>
            <w:tcW w:w="1304" w:type="dxa"/>
            <w:vAlign w:val="center"/>
          </w:tcPr>
          <w:p w14:paraId="26CF7A7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0.814</w:t>
            </w:r>
          </w:p>
        </w:tc>
      </w:tr>
      <w:tr w:rsidR="00E225B6" w:rsidRPr="00E225B6" w14:paraId="4B6932CF" w14:textId="77777777" w:rsidTr="00CD20F2">
        <w:trPr>
          <w:trHeight w:val="340"/>
          <w:jc w:val="center"/>
        </w:trPr>
        <w:tc>
          <w:tcPr>
            <w:tcW w:w="1644" w:type="dxa"/>
          </w:tcPr>
          <w:p w14:paraId="41D14A4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51B244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4D4C0D6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-0.18 [-0.40 </w:t>
            </w:r>
            <w:r w:rsidRPr="00E225B6">
              <w:rPr>
                <w:rFonts w:ascii="Times New Roman" w:hAnsi="Times New Roman" w:cs="Times New Roman"/>
                <w:sz w:val="22"/>
              </w:rPr>
              <w:t>– 0.05]</w:t>
            </w:r>
          </w:p>
        </w:tc>
        <w:tc>
          <w:tcPr>
            <w:tcW w:w="780" w:type="dxa"/>
            <w:vAlign w:val="center"/>
          </w:tcPr>
          <w:p w14:paraId="79AB6FE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0.11</w:t>
            </w:r>
          </w:p>
        </w:tc>
        <w:tc>
          <w:tcPr>
            <w:tcW w:w="1304" w:type="dxa"/>
            <w:vAlign w:val="center"/>
          </w:tcPr>
          <w:p w14:paraId="40EFD272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0.117</w:t>
            </w:r>
          </w:p>
        </w:tc>
      </w:tr>
      <w:tr w:rsidR="00E225B6" w:rsidRPr="00E225B6" w14:paraId="396AE250" w14:textId="77777777" w:rsidTr="00CD20F2">
        <w:trPr>
          <w:trHeight w:val="340"/>
          <w:jc w:val="center"/>
        </w:trPr>
        <w:tc>
          <w:tcPr>
            <w:tcW w:w="1644" w:type="dxa"/>
          </w:tcPr>
          <w:p w14:paraId="1DCF0F6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B8EEB5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24E6306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-0.33 [-1.04 </w:t>
            </w:r>
            <w:r w:rsidRPr="00E225B6">
              <w:rPr>
                <w:rFonts w:ascii="Times New Roman" w:hAnsi="Times New Roman" w:cs="Times New Roman"/>
                <w:sz w:val="22"/>
              </w:rPr>
              <w:t>– 0.39]</w:t>
            </w:r>
          </w:p>
        </w:tc>
        <w:tc>
          <w:tcPr>
            <w:tcW w:w="780" w:type="dxa"/>
            <w:vAlign w:val="center"/>
          </w:tcPr>
          <w:p w14:paraId="2DDCDA08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0.36</w:t>
            </w:r>
          </w:p>
        </w:tc>
        <w:tc>
          <w:tcPr>
            <w:tcW w:w="1304" w:type="dxa"/>
            <w:vAlign w:val="center"/>
          </w:tcPr>
          <w:p w14:paraId="0CA5383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0.367</w:t>
            </w:r>
          </w:p>
        </w:tc>
      </w:tr>
      <w:tr w:rsidR="00E225B6" w:rsidRPr="00E225B6" w14:paraId="56077FEA" w14:textId="77777777" w:rsidTr="00CD20F2">
        <w:trPr>
          <w:trHeight w:val="340"/>
          <w:jc w:val="center"/>
        </w:trPr>
        <w:tc>
          <w:tcPr>
            <w:tcW w:w="1644" w:type="dxa"/>
          </w:tcPr>
          <w:p w14:paraId="5478D75A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Attention</w:t>
            </w:r>
          </w:p>
        </w:tc>
        <w:tc>
          <w:tcPr>
            <w:tcW w:w="3402" w:type="dxa"/>
          </w:tcPr>
          <w:p w14:paraId="3AEA6BB1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4E32308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-1.28 [-2.58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767C92F7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0.65</w:t>
            </w:r>
          </w:p>
        </w:tc>
        <w:tc>
          <w:tcPr>
            <w:tcW w:w="1304" w:type="dxa"/>
            <w:vAlign w:val="center"/>
          </w:tcPr>
          <w:p w14:paraId="241F0B7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0.053</w:t>
            </w:r>
          </w:p>
        </w:tc>
      </w:tr>
      <w:tr w:rsidR="00E225B6" w:rsidRPr="00E225B6" w14:paraId="5F0002F3" w14:textId="77777777" w:rsidTr="00CD20F2">
        <w:trPr>
          <w:trHeight w:val="340"/>
          <w:jc w:val="center"/>
        </w:trPr>
        <w:tc>
          <w:tcPr>
            <w:tcW w:w="1644" w:type="dxa"/>
          </w:tcPr>
          <w:p w14:paraId="78C309D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D5EB65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6586B51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0.05 [-0.06 </w:t>
            </w:r>
            <w:r w:rsidRPr="00E225B6">
              <w:rPr>
                <w:rFonts w:ascii="Times New Roman" w:hAnsi="Times New Roman" w:cs="Times New Roman"/>
                <w:sz w:val="22"/>
              </w:rPr>
              <w:t>– 0.16]</w:t>
            </w:r>
          </w:p>
        </w:tc>
        <w:tc>
          <w:tcPr>
            <w:tcW w:w="780" w:type="dxa"/>
            <w:vAlign w:val="center"/>
          </w:tcPr>
          <w:p w14:paraId="7BDF4E09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40C19F1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0.363</w:t>
            </w:r>
          </w:p>
        </w:tc>
      </w:tr>
      <w:tr w:rsidR="00E225B6" w:rsidRPr="00E225B6" w14:paraId="5610FB2C" w14:textId="77777777" w:rsidTr="00CD20F2">
        <w:trPr>
          <w:trHeight w:val="340"/>
          <w:jc w:val="center"/>
        </w:trPr>
        <w:tc>
          <w:tcPr>
            <w:tcW w:w="1644" w:type="dxa"/>
          </w:tcPr>
          <w:p w14:paraId="1E7E11D3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57E948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441601A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-0.17 [-2.01 </w:t>
            </w:r>
            <w:r w:rsidRPr="00E225B6">
              <w:rPr>
                <w:rFonts w:ascii="Times New Roman" w:hAnsi="Times New Roman" w:cs="Times New Roman"/>
                <w:sz w:val="22"/>
              </w:rPr>
              <w:t>– 1.67]</w:t>
            </w:r>
          </w:p>
        </w:tc>
        <w:tc>
          <w:tcPr>
            <w:tcW w:w="780" w:type="dxa"/>
            <w:vAlign w:val="center"/>
          </w:tcPr>
          <w:p w14:paraId="1B4B0784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0.93</w:t>
            </w:r>
          </w:p>
        </w:tc>
        <w:tc>
          <w:tcPr>
            <w:tcW w:w="1304" w:type="dxa"/>
            <w:vAlign w:val="center"/>
          </w:tcPr>
          <w:p w14:paraId="286C193D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0.855</w:t>
            </w:r>
          </w:p>
        </w:tc>
      </w:tr>
      <w:tr w:rsidR="00E225B6" w:rsidRPr="00E225B6" w14:paraId="6E2A11FF" w14:textId="77777777" w:rsidTr="00CD20F2">
        <w:trPr>
          <w:trHeight w:val="340"/>
          <w:jc w:val="center"/>
        </w:trPr>
        <w:tc>
          <w:tcPr>
            <w:tcW w:w="1644" w:type="dxa"/>
          </w:tcPr>
          <w:p w14:paraId="6480A1C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5CBEEA5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B8EFA1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-0.18 [-0.40 </w:t>
            </w:r>
            <w:r w:rsidRPr="00E225B6">
              <w:rPr>
                <w:rFonts w:ascii="Times New Roman" w:hAnsi="Times New Roman" w:cs="Times New Roman"/>
                <w:sz w:val="22"/>
              </w:rPr>
              <w:t>– 0.05]</w:t>
            </w:r>
          </w:p>
        </w:tc>
        <w:tc>
          <w:tcPr>
            <w:tcW w:w="780" w:type="dxa"/>
            <w:vAlign w:val="center"/>
          </w:tcPr>
          <w:p w14:paraId="671E4A5B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0.11</w:t>
            </w:r>
          </w:p>
        </w:tc>
        <w:tc>
          <w:tcPr>
            <w:tcW w:w="1304" w:type="dxa"/>
            <w:vAlign w:val="center"/>
          </w:tcPr>
          <w:p w14:paraId="10176FD6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0.122</w:t>
            </w:r>
          </w:p>
        </w:tc>
      </w:tr>
      <w:tr w:rsidR="00E225B6" w:rsidRPr="00E225B6" w14:paraId="759B7043" w14:textId="77777777" w:rsidTr="00CD20F2">
        <w:trPr>
          <w:trHeight w:val="340"/>
          <w:jc w:val="center"/>
        </w:trPr>
        <w:tc>
          <w:tcPr>
            <w:tcW w:w="1644" w:type="dxa"/>
            <w:tcBorders>
              <w:bottom w:val="single" w:sz="4" w:space="0" w:color="auto"/>
            </w:tcBorders>
          </w:tcPr>
          <w:p w14:paraId="5F0158C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1B693FE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645853BC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-0.33 [-1.04 </w:t>
            </w:r>
            <w:r w:rsidRPr="00E225B6">
              <w:rPr>
                <w:rFonts w:ascii="Times New Roman" w:hAnsi="Times New Roman" w:cs="Times New Roman"/>
                <w:sz w:val="22"/>
              </w:rPr>
              <w:t>–0.38]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2B9132AF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C521FD0" w14:textId="77777777" w:rsidR="00EE0069" w:rsidRPr="00E225B6" w:rsidRDefault="00EE0069" w:rsidP="00CD20F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0.353</w:t>
            </w:r>
          </w:p>
        </w:tc>
      </w:tr>
    </w:tbl>
    <w:p w14:paraId="672EA45C" w14:textId="77777777" w:rsidR="00EE0069" w:rsidRPr="00E225B6" w:rsidRDefault="00EE0069" w:rsidP="00EE0069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ROI-level linear regression analysis was conducted to assess the predictive value of baseline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 xml:space="preserve">F-Florzolotau PET SUVR for the annualized rate of cognitive decline. The dependent variable was the annual rate of decline in cognitive scores, with baseline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>F-Florzolotau PET SUVR as the independent variable. Potential confounders – including age at baseline, sex, years of education, and clinical follow-up interval – were adjusted for in the analysis.</w:t>
      </w:r>
    </w:p>
    <w:p w14:paraId="03645E87" w14:textId="77777777" w:rsidR="00EE0069" w:rsidRPr="00E225B6" w:rsidRDefault="00EE0069" w:rsidP="00EE0069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Statistical significance: ***, p &lt; 0.001; **, p &lt; 0.01; *, p &lt; 0.05.</w:t>
      </w:r>
    </w:p>
    <w:p w14:paraId="3C8B133F" w14:textId="1933ACD4" w:rsidR="00EE0069" w:rsidRPr="00E225B6" w:rsidRDefault="00EE0069" w:rsidP="00EE0069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kern w:val="0"/>
          <w:sz w:val="22"/>
        </w:rPr>
        <w:t xml:space="preserve">Abbreviations: MOCA, Montreal Cognitive Assessment; CDR-SoB, Clinical Dementia Rating Sum of Boxes; FAQ, Functional Assessment Questionnaire; </w:t>
      </w:r>
      <w:r w:rsidRPr="00E225B6">
        <w:rPr>
          <w:rFonts w:ascii="Times New Roman" w:hAnsi="Times New Roman" w:cs="Times New Roman"/>
          <w:sz w:val="22"/>
        </w:rPr>
        <w:t>T, tau pathology; MTL, medial temporal lobe; NEO, neocortical area; SUVR, standardized uptake value ratio; CI, confidence interval.</w:t>
      </w:r>
    </w:p>
    <w:p w14:paraId="1A7A36C1" w14:textId="77777777" w:rsidR="00EE0069" w:rsidRPr="00E225B6" w:rsidRDefault="00EE0069" w:rsidP="00EE0069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5D934501" w14:textId="50236B9F" w:rsidR="00EE0069" w:rsidRPr="00E225B6" w:rsidRDefault="00EE0069">
      <w:pPr>
        <w:widowControl/>
        <w:jc w:val="left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br w:type="page"/>
      </w:r>
    </w:p>
    <w:p w14:paraId="408C25AA" w14:textId="2F116849" w:rsidR="009F3674" w:rsidRPr="00E225B6" w:rsidRDefault="00EE0069" w:rsidP="009F367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>Supplementary Table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6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. ROI-level linear regression results showing the relationships between baseline </w:t>
      </w:r>
      <w:r w:rsidR="009F3674" w:rsidRPr="00E225B6">
        <w:rPr>
          <w:rFonts w:ascii="Times New Roman" w:hAnsi="Times New Roman" w:cs="Times New Roman"/>
          <w:b/>
          <w:bCs/>
          <w:sz w:val="22"/>
          <w:vertAlign w:val="superscript"/>
        </w:rPr>
        <w:t>18</w:t>
      </w:r>
      <w:r w:rsidR="009F3674" w:rsidRPr="00E225B6">
        <w:rPr>
          <w:rFonts w:ascii="Times New Roman" w:hAnsi="Times New Roman" w:cs="Times New Roman"/>
          <w:b/>
          <w:bCs/>
          <w:sz w:val="22"/>
        </w:rPr>
        <w:t>F-Florzolotau standardized uptake value ratios and the annualized rate of cognitive decline across the entire cohort</w:t>
      </w:r>
    </w:p>
    <w:tbl>
      <w:tblPr>
        <w:tblStyle w:val="af4"/>
        <w:tblW w:w="92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3402"/>
        <w:gridCol w:w="2134"/>
        <w:gridCol w:w="780"/>
        <w:gridCol w:w="1304"/>
      </w:tblGrid>
      <w:tr w:rsidR="00E225B6" w:rsidRPr="00E225B6" w14:paraId="3F61A9F6" w14:textId="77777777" w:rsidTr="003539AF">
        <w:trPr>
          <w:trHeight w:val="340"/>
          <w:jc w:val="center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B8DC38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893B51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Variable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14:paraId="0596138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β [95% CI]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14:paraId="697837B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43FF977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0FB068FB" w14:textId="77777777" w:rsidTr="003539AF">
        <w:trPr>
          <w:trHeight w:val="340"/>
          <w:jc w:val="center"/>
        </w:trPr>
        <w:tc>
          <w:tcPr>
            <w:tcW w:w="1644" w:type="dxa"/>
          </w:tcPr>
          <w:p w14:paraId="6A9F09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MOCA</w:t>
            </w:r>
          </w:p>
        </w:tc>
        <w:tc>
          <w:tcPr>
            <w:tcW w:w="3402" w:type="dxa"/>
          </w:tcPr>
          <w:p w14:paraId="7237D34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62B26E5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-1.26 [-1.92 </w:t>
            </w:r>
            <w:r w:rsidRPr="00E225B6">
              <w:rPr>
                <w:rFonts w:ascii="Times New Roman" w:hAnsi="Times New Roman" w:cs="Times New Roman"/>
                <w:sz w:val="22"/>
              </w:rPr>
              <w:t>– -0.60]</w:t>
            </w:r>
          </w:p>
        </w:tc>
        <w:tc>
          <w:tcPr>
            <w:tcW w:w="780" w:type="dxa"/>
            <w:vAlign w:val="center"/>
          </w:tcPr>
          <w:p w14:paraId="723EF39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0.34</w:t>
            </w:r>
          </w:p>
        </w:tc>
        <w:tc>
          <w:tcPr>
            <w:tcW w:w="1304" w:type="dxa"/>
            <w:vAlign w:val="center"/>
          </w:tcPr>
          <w:p w14:paraId="7412C8D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5A231D00" w14:textId="77777777" w:rsidTr="003539AF">
        <w:trPr>
          <w:trHeight w:val="340"/>
          <w:jc w:val="center"/>
        </w:trPr>
        <w:tc>
          <w:tcPr>
            <w:tcW w:w="1644" w:type="dxa"/>
          </w:tcPr>
          <w:p w14:paraId="7DB81C8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1B2C565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0EF9310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-0.05 [-0.10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08DAC93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4C6502A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0.043*</w:t>
            </w:r>
          </w:p>
        </w:tc>
      </w:tr>
      <w:tr w:rsidR="00E225B6" w:rsidRPr="00E225B6" w14:paraId="739B7C4C" w14:textId="77777777" w:rsidTr="003539AF">
        <w:trPr>
          <w:trHeight w:val="340"/>
          <w:jc w:val="center"/>
        </w:trPr>
        <w:tc>
          <w:tcPr>
            <w:tcW w:w="1644" w:type="dxa"/>
          </w:tcPr>
          <w:p w14:paraId="101C778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F22001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466A0C8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0.07 [-0.81 </w:t>
            </w:r>
            <w:r w:rsidRPr="00E225B6">
              <w:rPr>
                <w:rFonts w:ascii="Times New Roman" w:hAnsi="Times New Roman" w:cs="Times New Roman"/>
                <w:sz w:val="22"/>
              </w:rPr>
              <w:t>– 0.96]</w:t>
            </w:r>
          </w:p>
        </w:tc>
        <w:tc>
          <w:tcPr>
            <w:tcW w:w="780" w:type="dxa"/>
            <w:vAlign w:val="center"/>
          </w:tcPr>
          <w:p w14:paraId="6D6E99C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0.45</w:t>
            </w:r>
          </w:p>
        </w:tc>
        <w:tc>
          <w:tcPr>
            <w:tcW w:w="1304" w:type="dxa"/>
            <w:vAlign w:val="center"/>
          </w:tcPr>
          <w:p w14:paraId="470DB31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0.875</w:t>
            </w:r>
          </w:p>
        </w:tc>
      </w:tr>
      <w:tr w:rsidR="00E225B6" w:rsidRPr="00E225B6" w14:paraId="3372BBE2" w14:textId="77777777" w:rsidTr="003539AF">
        <w:trPr>
          <w:trHeight w:val="340"/>
          <w:jc w:val="center"/>
        </w:trPr>
        <w:tc>
          <w:tcPr>
            <w:tcW w:w="1644" w:type="dxa"/>
          </w:tcPr>
          <w:p w14:paraId="2EFC69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4717AD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08325C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[-0.12 </w:t>
            </w:r>
            <w:r w:rsidRPr="00E225B6">
              <w:rPr>
                <w:rFonts w:ascii="Times New Roman" w:hAnsi="Times New Roman" w:cs="Times New Roman"/>
                <w:sz w:val="22"/>
              </w:rPr>
              <w:t>– 0.12]</w:t>
            </w:r>
          </w:p>
        </w:tc>
        <w:tc>
          <w:tcPr>
            <w:tcW w:w="780" w:type="dxa"/>
            <w:vAlign w:val="center"/>
          </w:tcPr>
          <w:p w14:paraId="324D5E0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</w:t>
            </w:r>
          </w:p>
        </w:tc>
        <w:tc>
          <w:tcPr>
            <w:tcW w:w="1304" w:type="dxa"/>
            <w:vAlign w:val="center"/>
          </w:tcPr>
          <w:p w14:paraId="5D1CC30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0.944</w:t>
            </w:r>
          </w:p>
        </w:tc>
      </w:tr>
      <w:tr w:rsidR="00E225B6" w:rsidRPr="00E225B6" w14:paraId="4A3223BA" w14:textId="77777777" w:rsidTr="003539AF">
        <w:trPr>
          <w:trHeight w:val="340"/>
          <w:jc w:val="center"/>
        </w:trPr>
        <w:tc>
          <w:tcPr>
            <w:tcW w:w="1644" w:type="dxa"/>
          </w:tcPr>
          <w:p w14:paraId="539EACD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095A530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692F3A7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-0.23 [-0.64 </w:t>
            </w:r>
            <w:r w:rsidRPr="00E225B6">
              <w:rPr>
                <w:rFonts w:ascii="Times New Roman" w:hAnsi="Times New Roman" w:cs="Times New Roman"/>
                <w:sz w:val="22"/>
              </w:rPr>
              <w:t>– 0.17]</w:t>
            </w:r>
          </w:p>
        </w:tc>
        <w:tc>
          <w:tcPr>
            <w:tcW w:w="780" w:type="dxa"/>
            <w:vAlign w:val="center"/>
          </w:tcPr>
          <w:p w14:paraId="53E2865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0.21</w:t>
            </w:r>
          </w:p>
        </w:tc>
        <w:tc>
          <w:tcPr>
            <w:tcW w:w="1304" w:type="dxa"/>
            <w:vAlign w:val="center"/>
          </w:tcPr>
          <w:p w14:paraId="3448069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0.254</w:t>
            </w:r>
          </w:p>
        </w:tc>
      </w:tr>
      <w:tr w:rsidR="00E225B6" w:rsidRPr="00E225B6" w14:paraId="1B64E885" w14:textId="77777777" w:rsidTr="003539AF">
        <w:trPr>
          <w:trHeight w:val="340"/>
          <w:jc w:val="center"/>
        </w:trPr>
        <w:tc>
          <w:tcPr>
            <w:tcW w:w="1644" w:type="dxa"/>
          </w:tcPr>
          <w:p w14:paraId="009171F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MOCA</w:t>
            </w:r>
          </w:p>
        </w:tc>
        <w:tc>
          <w:tcPr>
            <w:tcW w:w="3402" w:type="dxa"/>
          </w:tcPr>
          <w:p w14:paraId="66CE9B1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1F21040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-1.34 [-2.00 </w:t>
            </w:r>
            <w:r w:rsidRPr="00E225B6">
              <w:rPr>
                <w:rFonts w:ascii="Times New Roman" w:hAnsi="Times New Roman" w:cs="Times New Roman"/>
                <w:sz w:val="22"/>
              </w:rPr>
              <w:t>– -0.69]</w:t>
            </w:r>
          </w:p>
        </w:tc>
        <w:tc>
          <w:tcPr>
            <w:tcW w:w="780" w:type="dxa"/>
            <w:vAlign w:val="center"/>
          </w:tcPr>
          <w:p w14:paraId="50A4155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0.33</w:t>
            </w:r>
          </w:p>
        </w:tc>
        <w:tc>
          <w:tcPr>
            <w:tcW w:w="1304" w:type="dxa"/>
            <w:vAlign w:val="center"/>
          </w:tcPr>
          <w:p w14:paraId="41D4CA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63CBFA25" w14:textId="77777777" w:rsidTr="003539AF">
        <w:trPr>
          <w:trHeight w:val="340"/>
          <w:jc w:val="center"/>
        </w:trPr>
        <w:tc>
          <w:tcPr>
            <w:tcW w:w="1644" w:type="dxa"/>
          </w:tcPr>
          <w:p w14:paraId="093904C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6B78B3D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098E4E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-0.05 [0.00 </w:t>
            </w:r>
            <w:r w:rsidRPr="00E225B6">
              <w:rPr>
                <w:rFonts w:ascii="Times New Roman" w:hAnsi="Times New Roman" w:cs="Times New Roman"/>
                <w:sz w:val="22"/>
              </w:rPr>
              <w:t>– 0.05]</w:t>
            </w:r>
          </w:p>
        </w:tc>
        <w:tc>
          <w:tcPr>
            <w:tcW w:w="780" w:type="dxa"/>
            <w:vAlign w:val="center"/>
          </w:tcPr>
          <w:p w14:paraId="54922DA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06ED972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0.026*</w:t>
            </w:r>
          </w:p>
        </w:tc>
      </w:tr>
      <w:tr w:rsidR="00E225B6" w:rsidRPr="00E225B6" w14:paraId="20893EDB" w14:textId="77777777" w:rsidTr="003539AF">
        <w:trPr>
          <w:trHeight w:val="340"/>
          <w:jc w:val="center"/>
        </w:trPr>
        <w:tc>
          <w:tcPr>
            <w:tcW w:w="1644" w:type="dxa"/>
          </w:tcPr>
          <w:p w14:paraId="234854E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8ED03B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7B57F3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0.11 [-0.22 </w:t>
            </w:r>
            <w:r w:rsidRPr="00E225B6">
              <w:rPr>
                <w:rFonts w:ascii="Times New Roman" w:hAnsi="Times New Roman" w:cs="Times New Roman"/>
                <w:sz w:val="22"/>
              </w:rPr>
              <w:t>– 0.79]</w:t>
            </w:r>
          </w:p>
        </w:tc>
        <w:tc>
          <w:tcPr>
            <w:tcW w:w="780" w:type="dxa"/>
            <w:vAlign w:val="center"/>
          </w:tcPr>
          <w:p w14:paraId="78DE501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0.45</w:t>
            </w:r>
          </w:p>
        </w:tc>
        <w:tc>
          <w:tcPr>
            <w:tcW w:w="1304" w:type="dxa"/>
            <w:vAlign w:val="center"/>
          </w:tcPr>
          <w:p w14:paraId="03B3B73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0.802</w:t>
            </w:r>
          </w:p>
        </w:tc>
      </w:tr>
      <w:tr w:rsidR="00E225B6" w:rsidRPr="00E225B6" w14:paraId="51A96163" w14:textId="77777777" w:rsidTr="003539AF">
        <w:trPr>
          <w:trHeight w:val="340"/>
          <w:jc w:val="center"/>
        </w:trPr>
        <w:tc>
          <w:tcPr>
            <w:tcW w:w="1644" w:type="dxa"/>
          </w:tcPr>
          <w:p w14:paraId="4C3D2B0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61A892B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1B117B4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08B2415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</w:t>
            </w:r>
          </w:p>
        </w:tc>
        <w:tc>
          <w:tcPr>
            <w:tcW w:w="1304" w:type="dxa"/>
            <w:vAlign w:val="center"/>
          </w:tcPr>
          <w:p w14:paraId="39822A9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0.925</w:t>
            </w:r>
          </w:p>
        </w:tc>
      </w:tr>
      <w:tr w:rsidR="00E225B6" w:rsidRPr="00E225B6" w14:paraId="6344C8FE" w14:textId="77777777" w:rsidTr="003539AF">
        <w:trPr>
          <w:trHeight w:val="340"/>
          <w:jc w:val="center"/>
        </w:trPr>
        <w:tc>
          <w:tcPr>
            <w:tcW w:w="1644" w:type="dxa"/>
          </w:tcPr>
          <w:p w14:paraId="6A09EE1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19FF4A5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71D298C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-0.23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0.35]</w:t>
            </w:r>
          </w:p>
        </w:tc>
        <w:tc>
          <w:tcPr>
            <w:tcW w:w="780" w:type="dxa"/>
            <w:vAlign w:val="center"/>
          </w:tcPr>
          <w:p w14:paraId="373B1F1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0.20</w:t>
            </w:r>
          </w:p>
        </w:tc>
        <w:tc>
          <w:tcPr>
            <w:tcW w:w="1304" w:type="dxa"/>
            <w:vAlign w:val="center"/>
          </w:tcPr>
          <w:p w14:paraId="7223D23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0.254</w:t>
            </w:r>
          </w:p>
        </w:tc>
      </w:tr>
      <w:tr w:rsidR="00E225B6" w:rsidRPr="00E225B6" w14:paraId="236A96A8" w14:textId="77777777" w:rsidTr="003539AF">
        <w:trPr>
          <w:trHeight w:val="340"/>
          <w:jc w:val="center"/>
        </w:trPr>
        <w:tc>
          <w:tcPr>
            <w:tcW w:w="1644" w:type="dxa"/>
          </w:tcPr>
          <w:p w14:paraId="60DFB4E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CDR-SoB</w:t>
            </w:r>
          </w:p>
        </w:tc>
        <w:tc>
          <w:tcPr>
            <w:tcW w:w="3402" w:type="dxa"/>
          </w:tcPr>
          <w:p w14:paraId="012AF83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68809BE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1.07 [0.69 </w:t>
            </w:r>
            <w:r w:rsidRPr="00E225B6">
              <w:rPr>
                <w:rFonts w:ascii="Times New Roman" w:hAnsi="Times New Roman" w:cs="Times New Roman"/>
                <w:sz w:val="22"/>
              </w:rPr>
              <w:t>– 1.45]</w:t>
            </w:r>
          </w:p>
        </w:tc>
        <w:tc>
          <w:tcPr>
            <w:tcW w:w="780" w:type="dxa"/>
            <w:vAlign w:val="center"/>
          </w:tcPr>
          <w:p w14:paraId="28EA1C4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0.19</w:t>
            </w:r>
          </w:p>
        </w:tc>
        <w:tc>
          <w:tcPr>
            <w:tcW w:w="1304" w:type="dxa"/>
            <w:vAlign w:val="center"/>
          </w:tcPr>
          <w:p w14:paraId="384AAA0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76137D49" w14:textId="77777777" w:rsidTr="003539AF">
        <w:trPr>
          <w:trHeight w:val="340"/>
          <w:jc w:val="center"/>
        </w:trPr>
        <w:tc>
          <w:tcPr>
            <w:tcW w:w="1644" w:type="dxa"/>
          </w:tcPr>
          <w:p w14:paraId="4B226E0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02E3782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6B845A4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0.02 [0.00 </w:t>
            </w:r>
            <w:r w:rsidRPr="00E225B6">
              <w:rPr>
                <w:rFonts w:ascii="Times New Roman" w:hAnsi="Times New Roman" w:cs="Times New Roman"/>
                <w:sz w:val="22"/>
              </w:rPr>
              <w:t>– 0.05]</w:t>
            </w:r>
          </w:p>
        </w:tc>
        <w:tc>
          <w:tcPr>
            <w:tcW w:w="780" w:type="dxa"/>
            <w:vAlign w:val="center"/>
          </w:tcPr>
          <w:p w14:paraId="4F897E1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68B8013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0.085</w:t>
            </w:r>
          </w:p>
        </w:tc>
      </w:tr>
      <w:tr w:rsidR="00E225B6" w:rsidRPr="00E225B6" w14:paraId="668A9972" w14:textId="77777777" w:rsidTr="003539AF">
        <w:trPr>
          <w:trHeight w:val="340"/>
          <w:jc w:val="center"/>
        </w:trPr>
        <w:tc>
          <w:tcPr>
            <w:tcW w:w="1644" w:type="dxa"/>
          </w:tcPr>
          <w:p w14:paraId="64BA3F5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581D0D7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6D9ADA7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0.28 [-0.22</w:t>
            </w:r>
            <w:r w:rsidRPr="00E225B6">
              <w:rPr>
                <w:rFonts w:ascii="Times New Roman" w:hAnsi="Times New Roman" w:cs="Times New Roman"/>
                <w:sz w:val="22"/>
              </w:rPr>
              <w:t>– 0.79]</w:t>
            </w:r>
          </w:p>
        </w:tc>
        <w:tc>
          <w:tcPr>
            <w:tcW w:w="780" w:type="dxa"/>
            <w:vAlign w:val="center"/>
          </w:tcPr>
          <w:p w14:paraId="68BCA6B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</w:t>
            </w:r>
          </w:p>
        </w:tc>
        <w:tc>
          <w:tcPr>
            <w:tcW w:w="1304" w:type="dxa"/>
            <w:vAlign w:val="center"/>
          </w:tcPr>
          <w:p w14:paraId="28552C2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0.272</w:t>
            </w:r>
          </w:p>
        </w:tc>
      </w:tr>
      <w:tr w:rsidR="00E225B6" w:rsidRPr="00E225B6" w14:paraId="1E528C90" w14:textId="77777777" w:rsidTr="003539AF">
        <w:trPr>
          <w:trHeight w:val="340"/>
          <w:jc w:val="center"/>
        </w:trPr>
        <w:tc>
          <w:tcPr>
            <w:tcW w:w="1644" w:type="dxa"/>
          </w:tcPr>
          <w:p w14:paraId="6E2D91B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653CEC0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D36D56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-0.05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0.02]</w:t>
            </w:r>
          </w:p>
        </w:tc>
        <w:tc>
          <w:tcPr>
            <w:tcW w:w="780" w:type="dxa"/>
            <w:vAlign w:val="center"/>
          </w:tcPr>
          <w:p w14:paraId="6BA4BD1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29F7B11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0.134</w:t>
            </w:r>
          </w:p>
        </w:tc>
      </w:tr>
      <w:tr w:rsidR="00E225B6" w:rsidRPr="00E225B6" w14:paraId="748393CD" w14:textId="77777777" w:rsidTr="003539AF">
        <w:trPr>
          <w:trHeight w:val="340"/>
          <w:jc w:val="center"/>
        </w:trPr>
        <w:tc>
          <w:tcPr>
            <w:tcW w:w="1644" w:type="dxa"/>
          </w:tcPr>
          <w:p w14:paraId="5FE740C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45AD3C0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21E3DC2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0.12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0.35]</w:t>
            </w:r>
          </w:p>
        </w:tc>
        <w:tc>
          <w:tcPr>
            <w:tcW w:w="780" w:type="dxa"/>
            <w:vAlign w:val="center"/>
          </w:tcPr>
          <w:p w14:paraId="3D81FD0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</w:t>
            </w:r>
          </w:p>
        </w:tc>
        <w:tc>
          <w:tcPr>
            <w:tcW w:w="1304" w:type="dxa"/>
            <w:vAlign w:val="center"/>
          </w:tcPr>
          <w:p w14:paraId="3ED4606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0.315</w:t>
            </w:r>
          </w:p>
        </w:tc>
      </w:tr>
      <w:tr w:rsidR="00E225B6" w:rsidRPr="00E225B6" w14:paraId="560169EB" w14:textId="77777777" w:rsidTr="003539AF">
        <w:trPr>
          <w:trHeight w:val="340"/>
          <w:jc w:val="center"/>
        </w:trPr>
        <w:tc>
          <w:tcPr>
            <w:tcW w:w="1644" w:type="dxa"/>
          </w:tcPr>
          <w:p w14:paraId="76CA22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CDR-SoB</w:t>
            </w:r>
          </w:p>
        </w:tc>
        <w:tc>
          <w:tcPr>
            <w:tcW w:w="3402" w:type="dxa"/>
          </w:tcPr>
          <w:p w14:paraId="43A3DC3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00441A4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1.10 [0.73 </w:t>
            </w:r>
            <w:r w:rsidRPr="00E225B6">
              <w:rPr>
                <w:rFonts w:ascii="Times New Roman" w:hAnsi="Times New Roman" w:cs="Times New Roman"/>
                <w:sz w:val="22"/>
              </w:rPr>
              <w:t>– 1.48]</w:t>
            </w:r>
          </w:p>
        </w:tc>
        <w:tc>
          <w:tcPr>
            <w:tcW w:w="780" w:type="dxa"/>
            <w:vAlign w:val="center"/>
          </w:tcPr>
          <w:p w14:paraId="4FB1BA2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0.19</w:t>
            </w:r>
          </w:p>
        </w:tc>
        <w:tc>
          <w:tcPr>
            <w:tcW w:w="1304" w:type="dxa"/>
            <w:vAlign w:val="center"/>
          </w:tcPr>
          <w:p w14:paraId="703FADF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50429E7E" w14:textId="77777777" w:rsidTr="003539AF">
        <w:trPr>
          <w:trHeight w:val="340"/>
          <w:jc w:val="center"/>
        </w:trPr>
        <w:tc>
          <w:tcPr>
            <w:tcW w:w="1644" w:type="dxa"/>
          </w:tcPr>
          <w:p w14:paraId="0F49350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0683895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7F395D0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0.03 [0.00 </w:t>
            </w:r>
            <w:r w:rsidRPr="00E225B6">
              <w:rPr>
                <w:rFonts w:ascii="Times New Roman" w:hAnsi="Times New Roman" w:cs="Times New Roman"/>
                <w:sz w:val="22"/>
              </w:rPr>
              <w:t>– 0.06]</w:t>
            </w:r>
          </w:p>
        </w:tc>
        <w:tc>
          <w:tcPr>
            <w:tcW w:w="780" w:type="dxa"/>
            <w:vAlign w:val="center"/>
          </w:tcPr>
          <w:p w14:paraId="56B2776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179BD4E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0.043*</w:t>
            </w:r>
          </w:p>
        </w:tc>
      </w:tr>
      <w:tr w:rsidR="00E225B6" w:rsidRPr="00E225B6" w14:paraId="78653613" w14:textId="77777777" w:rsidTr="003539AF">
        <w:trPr>
          <w:trHeight w:val="340"/>
          <w:jc w:val="center"/>
        </w:trPr>
        <w:tc>
          <w:tcPr>
            <w:tcW w:w="1644" w:type="dxa"/>
          </w:tcPr>
          <w:p w14:paraId="26C7310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42B17B1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DCB0F9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0.25 [-0.25 </w:t>
            </w:r>
            <w:r w:rsidRPr="00E225B6">
              <w:rPr>
                <w:rFonts w:ascii="Times New Roman" w:hAnsi="Times New Roman" w:cs="Times New Roman"/>
                <w:sz w:val="22"/>
              </w:rPr>
              <w:t>– 0.76]</w:t>
            </w:r>
          </w:p>
        </w:tc>
        <w:tc>
          <w:tcPr>
            <w:tcW w:w="780" w:type="dxa"/>
            <w:vAlign w:val="center"/>
          </w:tcPr>
          <w:p w14:paraId="6223156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</w:t>
            </w:r>
          </w:p>
        </w:tc>
        <w:tc>
          <w:tcPr>
            <w:tcW w:w="1304" w:type="dxa"/>
            <w:vAlign w:val="center"/>
          </w:tcPr>
          <w:p w14:paraId="76FA38E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0.324</w:t>
            </w:r>
          </w:p>
        </w:tc>
      </w:tr>
      <w:tr w:rsidR="00E225B6" w:rsidRPr="00E225B6" w14:paraId="1DBD4CC5" w14:textId="77777777" w:rsidTr="003539AF">
        <w:trPr>
          <w:trHeight w:val="340"/>
          <w:jc w:val="center"/>
        </w:trPr>
        <w:tc>
          <w:tcPr>
            <w:tcW w:w="1644" w:type="dxa"/>
          </w:tcPr>
          <w:p w14:paraId="5DD8806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55C2888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22FC2A6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-0.05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3EF2EA2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080E0AB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0.123</w:t>
            </w:r>
          </w:p>
        </w:tc>
      </w:tr>
      <w:tr w:rsidR="00E225B6" w:rsidRPr="00E225B6" w14:paraId="0CE6141D" w14:textId="77777777" w:rsidTr="003539AF">
        <w:trPr>
          <w:trHeight w:val="340"/>
          <w:jc w:val="center"/>
        </w:trPr>
        <w:tc>
          <w:tcPr>
            <w:tcW w:w="1644" w:type="dxa"/>
          </w:tcPr>
          <w:p w14:paraId="0236EFF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109FCA3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5D1E704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0.12 [-0.11 </w:t>
            </w:r>
            <w:r w:rsidRPr="00E225B6">
              <w:rPr>
                <w:rFonts w:ascii="Times New Roman" w:hAnsi="Times New Roman" w:cs="Times New Roman"/>
                <w:sz w:val="22"/>
              </w:rPr>
              <w:t>–0.35]</w:t>
            </w:r>
          </w:p>
        </w:tc>
        <w:tc>
          <w:tcPr>
            <w:tcW w:w="780" w:type="dxa"/>
            <w:vAlign w:val="center"/>
          </w:tcPr>
          <w:p w14:paraId="73C58C9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</w:t>
            </w:r>
          </w:p>
        </w:tc>
        <w:tc>
          <w:tcPr>
            <w:tcW w:w="1304" w:type="dxa"/>
            <w:vAlign w:val="center"/>
          </w:tcPr>
          <w:p w14:paraId="7CB0277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0.315</w:t>
            </w:r>
          </w:p>
        </w:tc>
      </w:tr>
      <w:tr w:rsidR="00E225B6" w:rsidRPr="00E225B6" w14:paraId="2F261ED6" w14:textId="77777777" w:rsidTr="003539AF">
        <w:trPr>
          <w:trHeight w:val="340"/>
          <w:jc w:val="center"/>
        </w:trPr>
        <w:tc>
          <w:tcPr>
            <w:tcW w:w="1644" w:type="dxa"/>
          </w:tcPr>
          <w:p w14:paraId="719E4BF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FAQ</w:t>
            </w:r>
          </w:p>
        </w:tc>
        <w:tc>
          <w:tcPr>
            <w:tcW w:w="3402" w:type="dxa"/>
          </w:tcPr>
          <w:p w14:paraId="60D51B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6A96402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1.45 [0.62 </w:t>
            </w:r>
            <w:r w:rsidRPr="00E225B6">
              <w:rPr>
                <w:rFonts w:ascii="Times New Roman" w:hAnsi="Times New Roman" w:cs="Times New Roman"/>
                <w:sz w:val="22"/>
              </w:rPr>
              <w:t>– 2.27]</w:t>
            </w:r>
          </w:p>
        </w:tc>
        <w:tc>
          <w:tcPr>
            <w:tcW w:w="780" w:type="dxa"/>
            <w:vAlign w:val="center"/>
          </w:tcPr>
          <w:p w14:paraId="212738B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0.42</w:t>
            </w:r>
          </w:p>
        </w:tc>
        <w:tc>
          <w:tcPr>
            <w:tcW w:w="1304" w:type="dxa"/>
            <w:vAlign w:val="center"/>
          </w:tcPr>
          <w:p w14:paraId="78B7683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03A5D128" w14:textId="77777777" w:rsidTr="003539AF">
        <w:trPr>
          <w:trHeight w:val="340"/>
          <w:jc w:val="center"/>
        </w:trPr>
        <w:tc>
          <w:tcPr>
            <w:tcW w:w="1644" w:type="dxa"/>
          </w:tcPr>
          <w:p w14:paraId="6479C03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DCF30C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0090253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0.04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0.10]</w:t>
            </w:r>
          </w:p>
        </w:tc>
        <w:tc>
          <w:tcPr>
            <w:tcW w:w="780" w:type="dxa"/>
            <w:vAlign w:val="center"/>
          </w:tcPr>
          <w:p w14:paraId="34F10C7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1E782EB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0.217</w:t>
            </w:r>
          </w:p>
        </w:tc>
      </w:tr>
      <w:tr w:rsidR="00E225B6" w:rsidRPr="00E225B6" w14:paraId="53B6E1B2" w14:textId="77777777" w:rsidTr="003539AF">
        <w:trPr>
          <w:trHeight w:val="340"/>
          <w:jc w:val="center"/>
        </w:trPr>
        <w:tc>
          <w:tcPr>
            <w:tcW w:w="1644" w:type="dxa"/>
          </w:tcPr>
          <w:p w14:paraId="0B55A81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701F21A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755C212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0.60 [-0.51 </w:t>
            </w:r>
            <w:r w:rsidRPr="00E225B6">
              <w:rPr>
                <w:rFonts w:ascii="Times New Roman" w:hAnsi="Times New Roman" w:cs="Times New Roman"/>
                <w:sz w:val="22"/>
              </w:rPr>
              <w:t>– 1.71]</w:t>
            </w:r>
          </w:p>
        </w:tc>
        <w:tc>
          <w:tcPr>
            <w:tcW w:w="780" w:type="dxa"/>
            <w:vAlign w:val="center"/>
          </w:tcPr>
          <w:p w14:paraId="6A70F76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0.56</w:t>
            </w:r>
          </w:p>
        </w:tc>
        <w:tc>
          <w:tcPr>
            <w:tcW w:w="1304" w:type="dxa"/>
            <w:vAlign w:val="center"/>
          </w:tcPr>
          <w:p w14:paraId="0ACF748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0.285</w:t>
            </w:r>
          </w:p>
        </w:tc>
      </w:tr>
      <w:tr w:rsidR="00E225B6" w:rsidRPr="00E225B6" w14:paraId="3025BC33" w14:textId="77777777" w:rsidTr="003539AF">
        <w:trPr>
          <w:trHeight w:val="340"/>
          <w:jc w:val="center"/>
        </w:trPr>
        <w:tc>
          <w:tcPr>
            <w:tcW w:w="1644" w:type="dxa"/>
          </w:tcPr>
          <w:p w14:paraId="29FD446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7435FBF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5610C0D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[-0.14 </w:t>
            </w:r>
            <w:r w:rsidRPr="00E225B6">
              <w:rPr>
                <w:rFonts w:ascii="Times New Roman" w:hAnsi="Times New Roman" w:cs="Times New Roman"/>
                <w:sz w:val="22"/>
              </w:rPr>
              <w:t>– 0.14]</w:t>
            </w:r>
          </w:p>
        </w:tc>
        <w:tc>
          <w:tcPr>
            <w:tcW w:w="780" w:type="dxa"/>
            <w:vAlign w:val="center"/>
          </w:tcPr>
          <w:p w14:paraId="5BC317A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666E4A5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0.995</w:t>
            </w:r>
          </w:p>
        </w:tc>
      </w:tr>
      <w:tr w:rsidR="00E225B6" w:rsidRPr="00E225B6" w14:paraId="5151CDC0" w14:textId="77777777" w:rsidTr="003539AF">
        <w:trPr>
          <w:trHeight w:val="340"/>
          <w:jc w:val="center"/>
        </w:trPr>
        <w:tc>
          <w:tcPr>
            <w:tcW w:w="1644" w:type="dxa"/>
          </w:tcPr>
          <w:p w14:paraId="32B1C1E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6868786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0AE1190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0.47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0.98]</w:t>
            </w:r>
          </w:p>
        </w:tc>
        <w:tc>
          <w:tcPr>
            <w:tcW w:w="780" w:type="dxa"/>
            <w:vAlign w:val="center"/>
          </w:tcPr>
          <w:p w14:paraId="788A388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</w:t>
            </w:r>
          </w:p>
        </w:tc>
        <w:tc>
          <w:tcPr>
            <w:tcW w:w="1304" w:type="dxa"/>
            <w:vAlign w:val="center"/>
          </w:tcPr>
          <w:p w14:paraId="69A746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0.071</w:t>
            </w:r>
          </w:p>
        </w:tc>
      </w:tr>
      <w:tr w:rsidR="00E225B6" w:rsidRPr="00E225B6" w14:paraId="0A448866" w14:textId="77777777" w:rsidTr="003539AF">
        <w:trPr>
          <w:trHeight w:val="340"/>
          <w:jc w:val="center"/>
        </w:trPr>
        <w:tc>
          <w:tcPr>
            <w:tcW w:w="1644" w:type="dxa"/>
          </w:tcPr>
          <w:p w14:paraId="4A4F19B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FAQ</w:t>
            </w:r>
          </w:p>
        </w:tc>
        <w:tc>
          <w:tcPr>
            <w:tcW w:w="3402" w:type="dxa"/>
          </w:tcPr>
          <w:p w14:paraId="579A489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54DF8AC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1.44 [0.62 </w:t>
            </w:r>
            <w:r w:rsidRPr="00E225B6">
              <w:rPr>
                <w:rFonts w:ascii="Times New Roman" w:hAnsi="Times New Roman" w:cs="Times New Roman"/>
                <w:sz w:val="22"/>
              </w:rPr>
              <w:t>– 2.26]</w:t>
            </w:r>
          </w:p>
        </w:tc>
        <w:tc>
          <w:tcPr>
            <w:tcW w:w="780" w:type="dxa"/>
            <w:vAlign w:val="center"/>
          </w:tcPr>
          <w:p w14:paraId="1EDC619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0.42</w:t>
            </w:r>
          </w:p>
        </w:tc>
        <w:tc>
          <w:tcPr>
            <w:tcW w:w="1304" w:type="dxa"/>
            <w:vAlign w:val="center"/>
          </w:tcPr>
          <w:p w14:paraId="0798C18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1C9DA65F" w14:textId="77777777" w:rsidTr="003539AF">
        <w:trPr>
          <w:trHeight w:val="340"/>
          <w:jc w:val="center"/>
        </w:trPr>
        <w:tc>
          <w:tcPr>
            <w:tcW w:w="1644" w:type="dxa"/>
          </w:tcPr>
          <w:p w14:paraId="0231615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B6EECA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29791A5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0.04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0.10]</w:t>
            </w:r>
          </w:p>
        </w:tc>
        <w:tc>
          <w:tcPr>
            <w:tcW w:w="780" w:type="dxa"/>
            <w:vAlign w:val="center"/>
          </w:tcPr>
          <w:p w14:paraId="25F5108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4588652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0.165</w:t>
            </w:r>
          </w:p>
        </w:tc>
      </w:tr>
      <w:tr w:rsidR="00E225B6" w:rsidRPr="00E225B6" w14:paraId="198C1E4D" w14:textId="77777777" w:rsidTr="003539AF">
        <w:trPr>
          <w:trHeight w:val="340"/>
          <w:jc w:val="center"/>
        </w:trPr>
        <w:tc>
          <w:tcPr>
            <w:tcW w:w="1644" w:type="dxa"/>
          </w:tcPr>
          <w:p w14:paraId="6704412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9439F2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23D60E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0.57 [-0.54 </w:t>
            </w:r>
            <w:r w:rsidRPr="00E225B6">
              <w:rPr>
                <w:rFonts w:ascii="Times New Roman" w:hAnsi="Times New Roman" w:cs="Times New Roman"/>
                <w:sz w:val="22"/>
              </w:rPr>
              <w:t>– 1.68]</w:t>
            </w:r>
          </w:p>
        </w:tc>
        <w:tc>
          <w:tcPr>
            <w:tcW w:w="780" w:type="dxa"/>
            <w:vAlign w:val="center"/>
          </w:tcPr>
          <w:p w14:paraId="27BC420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0.56</w:t>
            </w:r>
          </w:p>
        </w:tc>
        <w:tc>
          <w:tcPr>
            <w:tcW w:w="1304" w:type="dxa"/>
            <w:vAlign w:val="center"/>
          </w:tcPr>
          <w:p w14:paraId="7C3F0A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0.315</w:t>
            </w:r>
          </w:p>
        </w:tc>
      </w:tr>
      <w:tr w:rsidR="00E225B6" w:rsidRPr="00E225B6" w14:paraId="025EE102" w14:textId="77777777" w:rsidTr="003539AF">
        <w:trPr>
          <w:trHeight w:val="340"/>
          <w:jc w:val="center"/>
        </w:trPr>
        <w:tc>
          <w:tcPr>
            <w:tcW w:w="1644" w:type="dxa"/>
          </w:tcPr>
          <w:p w14:paraId="2F732C7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707CB4E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7B35EC0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[-0.14 </w:t>
            </w:r>
            <w:r w:rsidRPr="00E225B6">
              <w:rPr>
                <w:rFonts w:ascii="Times New Roman" w:hAnsi="Times New Roman" w:cs="Times New Roman"/>
                <w:sz w:val="22"/>
              </w:rPr>
              <w:t>– 0.14]</w:t>
            </w:r>
          </w:p>
        </w:tc>
        <w:tc>
          <w:tcPr>
            <w:tcW w:w="780" w:type="dxa"/>
            <w:vAlign w:val="center"/>
          </w:tcPr>
          <w:p w14:paraId="5EAD5D4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3BDF58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0.978</w:t>
            </w:r>
          </w:p>
        </w:tc>
      </w:tr>
      <w:tr w:rsidR="00E225B6" w:rsidRPr="00E225B6" w14:paraId="49A9FE4A" w14:textId="77777777" w:rsidTr="003539AF">
        <w:trPr>
          <w:trHeight w:val="340"/>
          <w:jc w:val="center"/>
        </w:trPr>
        <w:tc>
          <w:tcPr>
            <w:tcW w:w="1644" w:type="dxa"/>
          </w:tcPr>
          <w:p w14:paraId="0CEABB1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418C93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65EB00C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0.48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0.99]</w:t>
            </w:r>
          </w:p>
        </w:tc>
        <w:tc>
          <w:tcPr>
            <w:tcW w:w="780" w:type="dxa"/>
            <w:vAlign w:val="center"/>
          </w:tcPr>
          <w:p w14:paraId="0388E44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</w:t>
            </w:r>
          </w:p>
        </w:tc>
        <w:tc>
          <w:tcPr>
            <w:tcW w:w="1304" w:type="dxa"/>
            <w:vAlign w:val="center"/>
          </w:tcPr>
          <w:p w14:paraId="35A9AEF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0.068</w:t>
            </w:r>
          </w:p>
        </w:tc>
      </w:tr>
      <w:tr w:rsidR="00E225B6" w:rsidRPr="00E225B6" w14:paraId="052D4583" w14:textId="77777777" w:rsidTr="003539AF">
        <w:trPr>
          <w:trHeight w:val="340"/>
          <w:jc w:val="center"/>
        </w:trPr>
        <w:tc>
          <w:tcPr>
            <w:tcW w:w="1644" w:type="dxa"/>
          </w:tcPr>
          <w:p w14:paraId="198D3E7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Memory</w:t>
            </w:r>
          </w:p>
        </w:tc>
        <w:tc>
          <w:tcPr>
            <w:tcW w:w="3402" w:type="dxa"/>
          </w:tcPr>
          <w:p w14:paraId="5AA13B8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7676B3D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-0.11 [-0.24 </w:t>
            </w:r>
            <w:r w:rsidRPr="00E225B6">
              <w:rPr>
                <w:rFonts w:ascii="Times New Roman" w:hAnsi="Times New Roman" w:cs="Times New Roman"/>
                <w:sz w:val="22"/>
              </w:rPr>
              <w:t>– 0.03]</w:t>
            </w:r>
          </w:p>
        </w:tc>
        <w:tc>
          <w:tcPr>
            <w:tcW w:w="780" w:type="dxa"/>
            <w:vAlign w:val="center"/>
          </w:tcPr>
          <w:p w14:paraId="42DF1A1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03F911D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0.130</w:t>
            </w:r>
          </w:p>
        </w:tc>
      </w:tr>
      <w:tr w:rsidR="00E225B6" w:rsidRPr="00E225B6" w14:paraId="435F0BB1" w14:textId="77777777" w:rsidTr="003539AF">
        <w:trPr>
          <w:trHeight w:val="340"/>
          <w:jc w:val="center"/>
        </w:trPr>
        <w:tc>
          <w:tcPr>
            <w:tcW w:w="1644" w:type="dxa"/>
          </w:tcPr>
          <w:p w14:paraId="34D06A1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A83A4D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6758935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4C186CE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6015E78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0.013*</w:t>
            </w:r>
          </w:p>
        </w:tc>
      </w:tr>
      <w:tr w:rsidR="00E225B6" w:rsidRPr="00E225B6" w14:paraId="675A6E03" w14:textId="77777777" w:rsidTr="003539AF">
        <w:trPr>
          <w:trHeight w:val="340"/>
          <w:jc w:val="center"/>
        </w:trPr>
        <w:tc>
          <w:tcPr>
            <w:tcW w:w="1644" w:type="dxa"/>
          </w:tcPr>
          <w:p w14:paraId="3050583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55645A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9BAC63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0.07 [-0.13 </w:t>
            </w:r>
            <w:r w:rsidRPr="00E225B6">
              <w:rPr>
                <w:rFonts w:ascii="Times New Roman" w:hAnsi="Times New Roman" w:cs="Times New Roman"/>
                <w:sz w:val="22"/>
              </w:rPr>
              <w:t>– 0.26]</w:t>
            </w:r>
          </w:p>
        </w:tc>
        <w:tc>
          <w:tcPr>
            <w:tcW w:w="780" w:type="dxa"/>
            <w:vAlign w:val="center"/>
          </w:tcPr>
          <w:p w14:paraId="7D5264A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0.10</w:t>
            </w:r>
          </w:p>
        </w:tc>
        <w:tc>
          <w:tcPr>
            <w:tcW w:w="1304" w:type="dxa"/>
            <w:vAlign w:val="center"/>
          </w:tcPr>
          <w:p w14:paraId="5CEC112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0.505</w:t>
            </w:r>
          </w:p>
        </w:tc>
      </w:tr>
      <w:tr w:rsidR="00E225B6" w:rsidRPr="00E225B6" w14:paraId="06B28686" w14:textId="77777777" w:rsidTr="003539AF">
        <w:trPr>
          <w:trHeight w:val="340"/>
          <w:jc w:val="center"/>
        </w:trPr>
        <w:tc>
          <w:tcPr>
            <w:tcW w:w="1644" w:type="dxa"/>
          </w:tcPr>
          <w:p w14:paraId="133B646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8885C5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524AB4D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170984E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633BC2F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0.223</w:t>
            </w:r>
          </w:p>
        </w:tc>
      </w:tr>
      <w:tr w:rsidR="00E225B6" w:rsidRPr="00E225B6" w14:paraId="7D310691" w14:textId="77777777" w:rsidTr="003539AF">
        <w:trPr>
          <w:trHeight w:val="340"/>
          <w:jc w:val="center"/>
        </w:trPr>
        <w:tc>
          <w:tcPr>
            <w:tcW w:w="1644" w:type="dxa"/>
          </w:tcPr>
          <w:p w14:paraId="09DF768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CD30D8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27BBEBB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0.08 [-0.01 </w:t>
            </w:r>
            <w:r w:rsidRPr="00E225B6">
              <w:rPr>
                <w:rFonts w:ascii="Times New Roman" w:hAnsi="Times New Roman" w:cs="Times New Roman"/>
                <w:sz w:val="22"/>
              </w:rPr>
              <w:t>– 0.17]</w:t>
            </w:r>
          </w:p>
        </w:tc>
        <w:tc>
          <w:tcPr>
            <w:tcW w:w="780" w:type="dxa"/>
            <w:vAlign w:val="center"/>
          </w:tcPr>
          <w:p w14:paraId="6F4F5B6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5272123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0.072</w:t>
            </w:r>
          </w:p>
        </w:tc>
      </w:tr>
      <w:tr w:rsidR="00E225B6" w:rsidRPr="00E225B6" w14:paraId="008EE476" w14:textId="77777777" w:rsidTr="003539AF">
        <w:trPr>
          <w:trHeight w:val="340"/>
          <w:jc w:val="center"/>
        </w:trPr>
        <w:tc>
          <w:tcPr>
            <w:tcW w:w="1644" w:type="dxa"/>
          </w:tcPr>
          <w:p w14:paraId="5CD5D2E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Memory</w:t>
            </w:r>
          </w:p>
        </w:tc>
        <w:tc>
          <w:tcPr>
            <w:tcW w:w="3402" w:type="dxa"/>
          </w:tcPr>
          <w:p w14:paraId="1209977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1504105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-0.09 [-0.23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57F2985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10CC16A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0.180</w:t>
            </w:r>
          </w:p>
        </w:tc>
      </w:tr>
      <w:tr w:rsidR="00E225B6" w:rsidRPr="00E225B6" w14:paraId="5726CB3D" w14:textId="77777777" w:rsidTr="003539AF">
        <w:trPr>
          <w:trHeight w:val="340"/>
          <w:jc w:val="center"/>
        </w:trPr>
        <w:tc>
          <w:tcPr>
            <w:tcW w:w="1644" w:type="dxa"/>
          </w:tcPr>
          <w:p w14:paraId="04DF2EC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1124CB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3615748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[-0.02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702374F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1B4C3F5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0.013*</w:t>
            </w:r>
          </w:p>
        </w:tc>
      </w:tr>
      <w:tr w:rsidR="00E225B6" w:rsidRPr="00E225B6" w14:paraId="66431343" w14:textId="77777777" w:rsidTr="003539AF">
        <w:trPr>
          <w:trHeight w:val="340"/>
          <w:jc w:val="center"/>
        </w:trPr>
        <w:tc>
          <w:tcPr>
            <w:tcW w:w="1644" w:type="dxa"/>
          </w:tcPr>
          <w:p w14:paraId="064FCCD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E70FF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100238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0.07 [-0.13 </w:t>
            </w:r>
            <w:r w:rsidRPr="00E225B6">
              <w:rPr>
                <w:rFonts w:ascii="Times New Roman" w:hAnsi="Times New Roman" w:cs="Times New Roman"/>
                <w:sz w:val="22"/>
              </w:rPr>
              <w:t>– 0.26]</w:t>
            </w:r>
          </w:p>
        </w:tc>
        <w:tc>
          <w:tcPr>
            <w:tcW w:w="780" w:type="dxa"/>
            <w:vAlign w:val="center"/>
          </w:tcPr>
          <w:p w14:paraId="404A07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0.10</w:t>
            </w:r>
          </w:p>
        </w:tc>
        <w:tc>
          <w:tcPr>
            <w:tcW w:w="1304" w:type="dxa"/>
            <w:vAlign w:val="center"/>
          </w:tcPr>
          <w:p w14:paraId="730A1E8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0.494</w:t>
            </w:r>
          </w:p>
        </w:tc>
      </w:tr>
      <w:tr w:rsidR="00E225B6" w:rsidRPr="00E225B6" w14:paraId="153D2D34" w14:textId="77777777" w:rsidTr="003539AF">
        <w:trPr>
          <w:trHeight w:val="340"/>
          <w:jc w:val="center"/>
        </w:trPr>
        <w:tc>
          <w:tcPr>
            <w:tcW w:w="1644" w:type="dxa"/>
          </w:tcPr>
          <w:p w14:paraId="3646DDE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7BC150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58072A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0BBB763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31B2038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0.239</w:t>
            </w:r>
          </w:p>
        </w:tc>
      </w:tr>
      <w:tr w:rsidR="00E225B6" w:rsidRPr="00E225B6" w14:paraId="7673A450" w14:textId="77777777" w:rsidTr="003539AF">
        <w:trPr>
          <w:trHeight w:val="340"/>
          <w:jc w:val="center"/>
        </w:trPr>
        <w:tc>
          <w:tcPr>
            <w:tcW w:w="1644" w:type="dxa"/>
          </w:tcPr>
          <w:p w14:paraId="66FBE65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8C0E8F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4BB5C5D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0.08 [-0.01 </w:t>
            </w:r>
            <w:r w:rsidRPr="00E225B6">
              <w:rPr>
                <w:rFonts w:ascii="Times New Roman" w:hAnsi="Times New Roman" w:cs="Times New Roman"/>
                <w:sz w:val="22"/>
              </w:rPr>
              <w:t>– 0.17]</w:t>
            </w:r>
          </w:p>
        </w:tc>
        <w:tc>
          <w:tcPr>
            <w:tcW w:w="780" w:type="dxa"/>
            <w:vAlign w:val="center"/>
          </w:tcPr>
          <w:p w14:paraId="177288F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0.05</w:t>
            </w:r>
          </w:p>
        </w:tc>
        <w:tc>
          <w:tcPr>
            <w:tcW w:w="1304" w:type="dxa"/>
            <w:vAlign w:val="center"/>
          </w:tcPr>
          <w:p w14:paraId="1FFE363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0.081</w:t>
            </w:r>
          </w:p>
        </w:tc>
      </w:tr>
      <w:tr w:rsidR="00E225B6" w:rsidRPr="00E225B6" w14:paraId="1C804CA2" w14:textId="77777777" w:rsidTr="003539AF">
        <w:trPr>
          <w:trHeight w:val="340"/>
          <w:jc w:val="center"/>
        </w:trPr>
        <w:tc>
          <w:tcPr>
            <w:tcW w:w="1644" w:type="dxa"/>
          </w:tcPr>
          <w:p w14:paraId="4D738F5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Executive</w:t>
            </w:r>
          </w:p>
        </w:tc>
        <w:tc>
          <w:tcPr>
            <w:tcW w:w="3402" w:type="dxa"/>
          </w:tcPr>
          <w:p w14:paraId="654DF2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7A68EDF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-0.31 [-0.55 </w:t>
            </w:r>
            <w:r w:rsidRPr="00E225B6">
              <w:rPr>
                <w:rFonts w:ascii="Times New Roman" w:hAnsi="Times New Roman" w:cs="Times New Roman"/>
                <w:sz w:val="22"/>
              </w:rPr>
              <w:t>– -0.08]</w:t>
            </w:r>
          </w:p>
        </w:tc>
        <w:tc>
          <w:tcPr>
            <w:tcW w:w="780" w:type="dxa"/>
            <w:vAlign w:val="center"/>
          </w:tcPr>
          <w:p w14:paraId="267E768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</w:t>
            </w:r>
          </w:p>
        </w:tc>
        <w:tc>
          <w:tcPr>
            <w:tcW w:w="1304" w:type="dxa"/>
            <w:vAlign w:val="center"/>
          </w:tcPr>
          <w:p w14:paraId="5C96B3E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0.009**</w:t>
            </w:r>
          </w:p>
        </w:tc>
      </w:tr>
      <w:tr w:rsidR="00E225B6" w:rsidRPr="00E225B6" w14:paraId="11022B22" w14:textId="77777777" w:rsidTr="003539AF">
        <w:trPr>
          <w:trHeight w:val="340"/>
          <w:jc w:val="center"/>
        </w:trPr>
        <w:tc>
          <w:tcPr>
            <w:tcW w:w="1644" w:type="dxa"/>
          </w:tcPr>
          <w:p w14:paraId="0108A0A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308945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3B2FAD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-0.03 [-0.04 </w:t>
            </w:r>
            <w:r w:rsidRPr="00E225B6">
              <w:rPr>
                <w:rFonts w:ascii="Times New Roman" w:hAnsi="Times New Roman" w:cs="Times New Roman"/>
                <w:sz w:val="22"/>
              </w:rPr>
              <w:t>– -0.01]</w:t>
            </w:r>
          </w:p>
        </w:tc>
        <w:tc>
          <w:tcPr>
            <w:tcW w:w="780" w:type="dxa"/>
            <w:vAlign w:val="center"/>
          </w:tcPr>
          <w:p w14:paraId="2F2912B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55BEBA6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0.002**</w:t>
            </w:r>
          </w:p>
        </w:tc>
      </w:tr>
      <w:tr w:rsidR="00E225B6" w:rsidRPr="00E225B6" w14:paraId="5CD93657" w14:textId="77777777" w:rsidTr="003539AF">
        <w:trPr>
          <w:trHeight w:val="340"/>
          <w:jc w:val="center"/>
        </w:trPr>
        <w:tc>
          <w:tcPr>
            <w:tcW w:w="1644" w:type="dxa"/>
          </w:tcPr>
          <w:p w14:paraId="1B3D7AC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09C5D2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29AE0C0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-0.26 [-0.59 </w:t>
            </w:r>
            <w:r w:rsidRPr="00E225B6">
              <w:rPr>
                <w:rFonts w:ascii="Times New Roman" w:hAnsi="Times New Roman" w:cs="Times New Roman"/>
                <w:sz w:val="22"/>
              </w:rPr>
              <w:t>– 0.07]</w:t>
            </w:r>
          </w:p>
        </w:tc>
        <w:tc>
          <w:tcPr>
            <w:tcW w:w="780" w:type="dxa"/>
            <w:vAlign w:val="center"/>
          </w:tcPr>
          <w:p w14:paraId="1510ACE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</w:t>
            </w:r>
          </w:p>
        </w:tc>
        <w:tc>
          <w:tcPr>
            <w:tcW w:w="1304" w:type="dxa"/>
            <w:vAlign w:val="center"/>
          </w:tcPr>
          <w:p w14:paraId="3BC7035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0.126</w:t>
            </w:r>
          </w:p>
        </w:tc>
      </w:tr>
      <w:tr w:rsidR="00E225B6" w:rsidRPr="00E225B6" w14:paraId="2B608871" w14:textId="77777777" w:rsidTr="003539AF">
        <w:trPr>
          <w:trHeight w:val="340"/>
          <w:jc w:val="center"/>
        </w:trPr>
        <w:tc>
          <w:tcPr>
            <w:tcW w:w="1644" w:type="dxa"/>
          </w:tcPr>
          <w:p w14:paraId="140697D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BFC3D6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76CD06B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[-0.08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32867F7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6CD4662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0.069</w:t>
            </w:r>
          </w:p>
        </w:tc>
      </w:tr>
      <w:tr w:rsidR="00E225B6" w:rsidRPr="00E225B6" w14:paraId="37D8CB6D" w14:textId="77777777" w:rsidTr="003539AF">
        <w:trPr>
          <w:trHeight w:val="340"/>
          <w:jc w:val="center"/>
        </w:trPr>
        <w:tc>
          <w:tcPr>
            <w:tcW w:w="1644" w:type="dxa"/>
          </w:tcPr>
          <w:p w14:paraId="315F249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A0C01B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29AA6DD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[-0.16 </w:t>
            </w:r>
            <w:r w:rsidRPr="00E225B6">
              <w:rPr>
                <w:rFonts w:ascii="Times New Roman" w:hAnsi="Times New Roman" w:cs="Times New Roman"/>
                <w:sz w:val="22"/>
              </w:rPr>
              <w:t>– 0.15]</w:t>
            </w:r>
          </w:p>
        </w:tc>
        <w:tc>
          <w:tcPr>
            <w:tcW w:w="780" w:type="dxa"/>
            <w:vAlign w:val="center"/>
          </w:tcPr>
          <w:p w14:paraId="0A43EEC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0.08</w:t>
            </w:r>
          </w:p>
        </w:tc>
        <w:tc>
          <w:tcPr>
            <w:tcW w:w="1304" w:type="dxa"/>
            <w:vAlign w:val="center"/>
          </w:tcPr>
          <w:p w14:paraId="6B2CFC5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0.954</w:t>
            </w:r>
          </w:p>
        </w:tc>
      </w:tr>
      <w:tr w:rsidR="00E225B6" w:rsidRPr="00E225B6" w14:paraId="2932FE16" w14:textId="77777777" w:rsidTr="003539AF">
        <w:trPr>
          <w:trHeight w:val="340"/>
          <w:jc w:val="center"/>
        </w:trPr>
        <w:tc>
          <w:tcPr>
            <w:tcW w:w="1644" w:type="dxa"/>
          </w:tcPr>
          <w:p w14:paraId="1300F55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Executive</w:t>
            </w:r>
          </w:p>
        </w:tc>
        <w:tc>
          <w:tcPr>
            <w:tcW w:w="3402" w:type="dxa"/>
          </w:tcPr>
          <w:p w14:paraId="26D0847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287680C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-0.35 [-0.58 </w:t>
            </w:r>
            <w:r w:rsidRPr="00E225B6">
              <w:rPr>
                <w:rFonts w:ascii="Times New Roman" w:hAnsi="Times New Roman" w:cs="Times New Roman"/>
                <w:sz w:val="22"/>
              </w:rPr>
              <w:t>– -0.12]</w:t>
            </w:r>
          </w:p>
        </w:tc>
        <w:tc>
          <w:tcPr>
            <w:tcW w:w="780" w:type="dxa"/>
            <w:vAlign w:val="center"/>
          </w:tcPr>
          <w:p w14:paraId="6536367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</w:t>
            </w:r>
          </w:p>
        </w:tc>
        <w:tc>
          <w:tcPr>
            <w:tcW w:w="1304" w:type="dxa"/>
            <w:vAlign w:val="center"/>
          </w:tcPr>
          <w:p w14:paraId="6BD36E1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0.003**</w:t>
            </w:r>
          </w:p>
        </w:tc>
      </w:tr>
      <w:tr w:rsidR="00E225B6" w:rsidRPr="00E225B6" w14:paraId="1BB5589E" w14:textId="77777777" w:rsidTr="003539AF">
        <w:trPr>
          <w:trHeight w:val="340"/>
          <w:jc w:val="center"/>
        </w:trPr>
        <w:tc>
          <w:tcPr>
            <w:tcW w:w="1644" w:type="dxa"/>
          </w:tcPr>
          <w:p w14:paraId="244A5F8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440314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3DAEA20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-0.03 [-0.05 </w:t>
            </w:r>
            <w:r w:rsidRPr="00E225B6">
              <w:rPr>
                <w:rFonts w:ascii="Times New Roman" w:hAnsi="Times New Roman" w:cs="Times New Roman"/>
                <w:sz w:val="22"/>
              </w:rPr>
              <w:t>– -0.01]</w:t>
            </w:r>
          </w:p>
        </w:tc>
        <w:tc>
          <w:tcPr>
            <w:tcW w:w="780" w:type="dxa"/>
            <w:vAlign w:val="center"/>
          </w:tcPr>
          <w:p w14:paraId="6F8B5D8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508F121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0.001**</w:t>
            </w:r>
          </w:p>
        </w:tc>
      </w:tr>
      <w:tr w:rsidR="00E225B6" w:rsidRPr="00E225B6" w14:paraId="72BD9041" w14:textId="77777777" w:rsidTr="003539AF">
        <w:trPr>
          <w:trHeight w:val="340"/>
          <w:jc w:val="center"/>
        </w:trPr>
        <w:tc>
          <w:tcPr>
            <w:tcW w:w="1644" w:type="dxa"/>
          </w:tcPr>
          <w:p w14:paraId="1715669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B0D63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3BAA66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-0.24 [-0.57 </w:t>
            </w:r>
            <w:r w:rsidRPr="00E225B6">
              <w:rPr>
                <w:rFonts w:ascii="Times New Roman" w:hAnsi="Times New Roman" w:cs="Times New Roman"/>
                <w:sz w:val="22"/>
              </w:rPr>
              <w:t>– 0.09]</w:t>
            </w:r>
          </w:p>
        </w:tc>
        <w:tc>
          <w:tcPr>
            <w:tcW w:w="780" w:type="dxa"/>
            <w:vAlign w:val="center"/>
          </w:tcPr>
          <w:p w14:paraId="13344D1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</w:t>
            </w:r>
          </w:p>
        </w:tc>
        <w:tc>
          <w:tcPr>
            <w:tcW w:w="1304" w:type="dxa"/>
            <w:vAlign w:val="center"/>
          </w:tcPr>
          <w:p w14:paraId="587DF21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0.148</w:t>
            </w:r>
          </w:p>
        </w:tc>
      </w:tr>
      <w:tr w:rsidR="00E225B6" w:rsidRPr="00E225B6" w14:paraId="070A7CFE" w14:textId="77777777" w:rsidTr="003539AF">
        <w:trPr>
          <w:trHeight w:val="340"/>
          <w:jc w:val="center"/>
        </w:trPr>
        <w:tc>
          <w:tcPr>
            <w:tcW w:w="1644" w:type="dxa"/>
          </w:tcPr>
          <w:p w14:paraId="6D5412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D5234B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5BCEE6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[-0.08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1C11C4E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70BC68B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0.067</w:t>
            </w:r>
          </w:p>
        </w:tc>
      </w:tr>
      <w:tr w:rsidR="00E225B6" w:rsidRPr="00E225B6" w14:paraId="6EC3BDD9" w14:textId="77777777" w:rsidTr="003539AF">
        <w:trPr>
          <w:trHeight w:val="340"/>
          <w:jc w:val="center"/>
        </w:trPr>
        <w:tc>
          <w:tcPr>
            <w:tcW w:w="1644" w:type="dxa"/>
          </w:tcPr>
          <w:p w14:paraId="3869D27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EBB45C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01704EB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0.00 [-0.15 </w:t>
            </w:r>
            <w:r w:rsidRPr="00E225B6">
              <w:rPr>
                <w:rFonts w:ascii="Times New Roman" w:hAnsi="Times New Roman" w:cs="Times New Roman"/>
                <w:sz w:val="22"/>
              </w:rPr>
              <w:t>– 0.15]</w:t>
            </w:r>
          </w:p>
        </w:tc>
        <w:tc>
          <w:tcPr>
            <w:tcW w:w="780" w:type="dxa"/>
            <w:vAlign w:val="center"/>
          </w:tcPr>
          <w:p w14:paraId="4C8791A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0.08</w:t>
            </w:r>
          </w:p>
        </w:tc>
        <w:tc>
          <w:tcPr>
            <w:tcW w:w="1304" w:type="dxa"/>
            <w:vAlign w:val="center"/>
          </w:tcPr>
          <w:p w14:paraId="07EB73B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0.980</w:t>
            </w:r>
          </w:p>
        </w:tc>
      </w:tr>
      <w:tr w:rsidR="00E225B6" w:rsidRPr="00E225B6" w14:paraId="03860FE5" w14:textId="77777777" w:rsidTr="003539AF">
        <w:trPr>
          <w:trHeight w:val="340"/>
          <w:jc w:val="center"/>
        </w:trPr>
        <w:tc>
          <w:tcPr>
            <w:tcW w:w="1644" w:type="dxa"/>
          </w:tcPr>
          <w:p w14:paraId="665723C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Language</w:t>
            </w:r>
          </w:p>
        </w:tc>
        <w:tc>
          <w:tcPr>
            <w:tcW w:w="3402" w:type="dxa"/>
          </w:tcPr>
          <w:p w14:paraId="380412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0F526BA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-0.36 [-0.53 </w:t>
            </w:r>
            <w:r w:rsidRPr="00E225B6">
              <w:rPr>
                <w:rFonts w:ascii="Times New Roman" w:hAnsi="Times New Roman" w:cs="Times New Roman"/>
                <w:sz w:val="22"/>
              </w:rPr>
              <w:t>– -0.19]</w:t>
            </w:r>
          </w:p>
        </w:tc>
        <w:tc>
          <w:tcPr>
            <w:tcW w:w="780" w:type="dxa"/>
            <w:vAlign w:val="center"/>
          </w:tcPr>
          <w:p w14:paraId="67F911C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0.09</w:t>
            </w:r>
          </w:p>
        </w:tc>
        <w:tc>
          <w:tcPr>
            <w:tcW w:w="1304" w:type="dxa"/>
            <w:vAlign w:val="center"/>
          </w:tcPr>
          <w:p w14:paraId="592BE1E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03B76326" w14:textId="77777777" w:rsidTr="003539AF">
        <w:trPr>
          <w:trHeight w:val="340"/>
          <w:jc w:val="center"/>
        </w:trPr>
        <w:tc>
          <w:tcPr>
            <w:tcW w:w="1644" w:type="dxa"/>
          </w:tcPr>
          <w:p w14:paraId="491C87C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691B0F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7E3FAFA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[-0.03 </w:t>
            </w:r>
            <w:r w:rsidRPr="00E225B6">
              <w:rPr>
                <w:rFonts w:ascii="Times New Roman" w:hAnsi="Times New Roman" w:cs="Times New Roman"/>
                <w:sz w:val="22"/>
              </w:rPr>
              <w:t>–0.00]</w:t>
            </w:r>
          </w:p>
        </w:tc>
        <w:tc>
          <w:tcPr>
            <w:tcW w:w="780" w:type="dxa"/>
            <w:vAlign w:val="center"/>
          </w:tcPr>
          <w:p w14:paraId="6C41858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28ACAEB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0.039*</w:t>
            </w:r>
          </w:p>
        </w:tc>
      </w:tr>
      <w:tr w:rsidR="00E225B6" w:rsidRPr="00E225B6" w14:paraId="011E985C" w14:textId="77777777" w:rsidTr="003539AF">
        <w:trPr>
          <w:trHeight w:val="340"/>
          <w:jc w:val="center"/>
        </w:trPr>
        <w:tc>
          <w:tcPr>
            <w:tcW w:w="1644" w:type="dxa"/>
          </w:tcPr>
          <w:p w14:paraId="2D6352E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670B7F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3D4F751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0.02 [-0.22 </w:t>
            </w:r>
            <w:r w:rsidRPr="00E225B6">
              <w:rPr>
                <w:rFonts w:ascii="Times New Roman" w:hAnsi="Times New Roman" w:cs="Times New Roman"/>
                <w:sz w:val="22"/>
              </w:rPr>
              <w:t>– 0.26]</w:t>
            </w:r>
          </w:p>
        </w:tc>
        <w:tc>
          <w:tcPr>
            <w:tcW w:w="780" w:type="dxa"/>
            <w:vAlign w:val="center"/>
          </w:tcPr>
          <w:p w14:paraId="2C4B1FA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</w:t>
            </w:r>
          </w:p>
        </w:tc>
        <w:tc>
          <w:tcPr>
            <w:tcW w:w="1304" w:type="dxa"/>
            <w:vAlign w:val="center"/>
          </w:tcPr>
          <w:p w14:paraId="590A745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0.850</w:t>
            </w:r>
          </w:p>
        </w:tc>
      </w:tr>
      <w:tr w:rsidR="00E225B6" w:rsidRPr="00E225B6" w14:paraId="3DEAEF47" w14:textId="77777777" w:rsidTr="003539AF">
        <w:trPr>
          <w:trHeight w:val="340"/>
          <w:jc w:val="center"/>
        </w:trPr>
        <w:tc>
          <w:tcPr>
            <w:tcW w:w="1644" w:type="dxa"/>
          </w:tcPr>
          <w:p w14:paraId="0DC7B7F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1E987E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710647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[-0.05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0AEB888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08E114E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0.235</w:t>
            </w:r>
          </w:p>
        </w:tc>
      </w:tr>
      <w:tr w:rsidR="00E225B6" w:rsidRPr="00E225B6" w14:paraId="53FB98AD" w14:textId="77777777" w:rsidTr="003539AF">
        <w:trPr>
          <w:trHeight w:val="340"/>
          <w:jc w:val="center"/>
        </w:trPr>
        <w:tc>
          <w:tcPr>
            <w:tcW w:w="1644" w:type="dxa"/>
          </w:tcPr>
          <w:p w14:paraId="78EA541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50A8629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66DA7D0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[-0.15 </w:t>
            </w:r>
            <w:r w:rsidRPr="00E225B6">
              <w:rPr>
                <w:rFonts w:ascii="Times New Roman" w:hAnsi="Times New Roman" w:cs="Times New Roman"/>
                <w:sz w:val="22"/>
              </w:rPr>
              <w:t>– 0.07]</w:t>
            </w:r>
          </w:p>
        </w:tc>
        <w:tc>
          <w:tcPr>
            <w:tcW w:w="780" w:type="dxa"/>
            <w:vAlign w:val="center"/>
          </w:tcPr>
          <w:p w14:paraId="66FBC81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</w:t>
            </w:r>
          </w:p>
        </w:tc>
        <w:tc>
          <w:tcPr>
            <w:tcW w:w="1304" w:type="dxa"/>
            <w:vAlign w:val="center"/>
          </w:tcPr>
          <w:p w14:paraId="643803E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0.489</w:t>
            </w:r>
          </w:p>
        </w:tc>
      </w:tr>
      <w:tr w:rsidR="00E225B6" w:rsidRPr="00E225B6" w14:paraId="0B571DC5" w14:textId="77777777" w:rsidTr="003539AF">
        <w:trPr>
          <w:trHeight w:val="340"/>
          <w:jc w:val="center"/>
        </w:trPr>
        <w:tc>
          <w:tcPr>
            <w:tcW w:w="1644" w:type="dxa"/>
          </w:tcPr>
          <w:p w14:paraId="761D0F2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Language</w:t>
            </w:r>
          </w:p>
        </w:tc>
        <w:tc>
          <w:tcPr>
            <w:tcW w:w="3402" w:type="dxa"/>
          </w:tcPr>
          <w:p w14:paraId="53DBDB2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3473752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-0.38 [-0.55 </w:t>
            </w:r>
            <w:r w:rsidRPr="00E225B6">
              <w:rPr>
                <w:rFonts w:ascii="Times New Roman" w:hAnsi="Times New Roman" w:cs="Times New Roman"/>
                <w:sz w:val="22"/>
              </w:rPr>
              <w:t>– -0.21]</w:t>
            </w:r>
          </w:p>
        </w:tc>
        <w:tc>
          <w:tcPr>
            <w:tcW w:w="780" w:type="dxa"/>
            <w:vAlign w:val="center"/>
          </w:tcPr>
          <w:p w14:paraId="4C62616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0.08</w:t>
            </w:r>
          </w:p>
        </w:tc>
        <w:tc>
          <w:tcPr>
            <w:tcW w:w="1304" w:type="dxa"/>
            <w:vAlign w:val="center"/>
          </w:tcPr>
          <w:p w14:paraId="753EF55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35282D8A" w14:textId="77777777" w:rsidTr="003539AF">
        <w:trPr>
          <w:trHeight w:val="340"/>
          <w:jc w:val="center"/>
        </w:trPr>
        <w:tc>
          <w:tcPr>
            <w:tcW w:w="1644" w:type="dxa"/>
          </w:tcPr>
          <w:p w14:paraId="281DB82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172E82B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6E5A6CF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[-0.03 </w:t>
            </w:r>
            <w:r w:rsidRPr="00E225B6">
              <w:rPr>
                <w:rFonts w:ascii="Times New Roman" w:hAnsi="Times New Roman" w:cs="Times New Roman"/>
                <w:sz w:val="22"/>
              </w:rPr>
              <w:t>– 0.00]</w:t>
            </w:r>
          </w:p>
        </w:tc>
        <w:tc>
          <w:tcPr>
            <w:tcW w:w="780" w:type="dxa"/>
            <w:vAlign w:val="center"/>
          </w:tcPr>
          <w:p w14:paraId="1E12430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3DA319F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0.021*</w:t>
            </w:r>
          </w:p>
        </w:tc>
      </w:tr>
      <w:tr w:rsidR="00E225B6" w:rsidRPr="00E225B6" w14:paraId="107AD1CE" w14:textId="77777777" w:rsidTr="003539AF">
        <w:trPr>
          <w:trHeight w:val="340"/>
          <w:jc w:val="center"/>
        </w:trPr>
        <w:tc>
          <w:tcPr>
            <w:tcW w:w="1644" w:type="dxa"/>
          </w:tcPr>
          <w:p w14:paraId="6167D6E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7AD537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7F67980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0.04 [-0.20 </w:t>
            </w:r>
            <w:r w:rsidRPr="00E225B6">
              <w:rPr>
                <w:rFonts w:ascii="Times New Roman" w:hAnsi="Times New Roman" w:cs="Times New Roman"/>
                <w:sz w:val="22"/>
              </w:rPr>
              <w:t>– 0.28]</w:t>
            </w:r>
          </w:p>
        </w:tc>
        <w:tc>
          <w:tcPr>
            <w:tcW w:w="780" w:type="dxa"/>
            <w:vAlign w:val="center"/>
          </w:tcPr>
          <w:p w14:paraId="44402D4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0.12</w:t>
            </w:r>
          </w:p>
        </w:tc>
        <w:tc>
          <w:tcPr>
            <w:tcW w:w="1304" w:type="dxa"/>
            <w:vAlign w:val="center"/>
          </w:tcPr>
          <w:p w14:paraId="6D166DA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0.755</w:t>
            </w:r>
          </w:p>
        </w:tc>
      </w:tr>
      <w:tr w:rsidR="00E225B6" w:rsidRPr="00E225B6" w14:paraId="677B7B5F" w14:textId="77777777" w:rsidTr="003539AF">
        <w:trPr>
          <w:trHeight w:val="340"/>
          <w:jc w:val="center"/>
        </w:trPr>
        <w:tc>
          <w:tcPr>
            <w:tcW w:w="1644" w:type="dxa"/>
          </w:tcPr>
          <w:p w14:paraId="52CF8FC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7FCC554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5CF092A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[-0.05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143624D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0.02</w:t>
            </w:r>
          </w:p>
        </w:tc>
        <w:tc>
          <w:tcPr>
            <w:tcW w:w="1304" w:type="dxa"/>
            <w:vAlign w:val="center"/>
          </w:tcPr>
          <w:p w14:paraId="7C30640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0.244</w:t>
            </w:r>
          </w:p>
        </w:tc>
      </w:tr>
      <w:tr w:rsidR="00E225B6" w:rsidRPr="00E225B6" w14:paraId="7AC2346A" w14:textId="77777777" w:rsidTr="003539AF">
        <w:trPr>
          <w:trHeight w:val="340"/>
          <w:jc w:val="center"/>
        </w:trPr>
        <w:tc>
          <w:tcPr>
            <w:tcW w:w="1644" w:type="dxa"/>
          </w:tcPr>
          <w:p w14:paraId="0738E95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D5BA14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2F477E0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-0.04 [-0.15 </w:t>
            </w:r>
            <w:r w:rsidRPr="00E225B6">
              <w:rPr>
                <w:rFonts w:ascii="Times New Roman" w:hAnsi="Times New Roman" w:cs="Times New Roman"/>
                <w:sz w:val="22"/>
              </w:rPr>
              <w:t>– 0.07]</w:t>
            </w:r>
          </w:p>
        </w:tc>
        <w:tc>
          <w:tcPr>
            <w:tcW w:w="780" w:type="dxa"/>
            <w:vAlign w:val="center"/>
          </w:tcPr>
          <w:p w14:paraId="64BBC7A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0.06</w:t>
            </w:r>
          </w:p>
        </w:tc>
        <w:tc>
          <w:tcPr>
            <w:tcW w:w="1304" w:type="dxa"/>
            <w:vAlign w:val="center"/>
          </w:tcPr>
          <w:p w14:paraId="12E8744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0.484</w:t>
            </w:r>
          </w:p>
        </w:tc>
      </w:tr>
      <w:tr w:rsidR="00E225B6" w:rsidRPr="00E225B6" w14:paraId="6FA4B704" w14:textId="77777777" w:rsidTr="003539AF">
        <w:trPr>
          <w:trHeight w:val="340"/>
          <w:jc w:val="center"/>
        </w:trPr>
        <w:tc>
          <w:tcPr>
            <w:tcW w:w="1644" w:type="dxa"/>
          </w:tcPr>
          <w:p w14:paraId="0761B82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Visuospatial</w:t>
            </w:r>
          </w:p>
        </w:tc>
        <w:tc>
          <w:tcPr>
            <w:tcW w:w="3402" w:type="dxa"/>
          </w:tcPr>
          <w:p w14:paraId="4AE35EF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0FBE90D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-0.44 [-0.77 </w:t>
            </w:r>
            <w:r w:rsidRPr="00E225B6">
              <w:rPr>
                <w:rFonts w:ascii="Times New Roman" w:hAnsi="Times New Roman" w:cs="Times New Roman"/>
                <w:sz w:val="22"/>
              </w:rPr>
              <w:t>– -0.10]</w:t>
            </w:r>
          </w:p>
        </w:tc>
        <w:tc>
          <w:tcPr>
            <w:tcW w:w="780" w:type="dxa"/>
            <w:vAlign w:val="center"/>
          </w:tcPr>
          <w:p w14:paraId="1CC7EFB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</w:t>
            </w:r>
          </w:p>
        </w:tc>
        <w:tc>
          <w:tcPr>
            <w:tcW w:w="1304" w:type="dxa"/>
            <w:vAlign w:val="center"/>
          </w:tcPr>
          <w:p w14:paraId="3D43DDE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0.011*</w:t>
            </w:r>
          </w:p>
        </w:tc>
      </w:tr>
      <w:tr w:rsidR="00E225B6" w:rsidRPr="00E225B6" w14:paraId="2BC7E71D" w14:textId="77777777" w:rsidTr="003539AF">
        <w:trPr>
          <w:trHeight w:val="340"/>
          <w:jc w:val="center"/>
        </w:trPr>
        <w:tc>
          <w:tcPr>
            <w:tcW w:w="1644" w:type="dxa"/>
          </w:tcPr>
          <w:p w14:paraId="1D0DF4F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B7B596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0621D50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5AF65D1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385EE6C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0.345</w:t>
            </w:r>
          </w:p>
        </w:tc>
      </w:tr>
      <w:tr w:rsidR="00E225B6" w:rsidRPr="00E225B6" w14:paraId="3776AA6E" w14:textId="77777777" w:rsidTr="003539AF">
        <w:trPr>
          <w:trHeight w:val="340"/>
          <w:jc w:val="center"/>
        </w:trPr>
        <w:tc>
          <w:tcPr>
            <w:tcW w:w="1644" w:type="dxa"/>
          </w:tcPr>
          <w:p w14:paraId="2EFA0B5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990FCB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5A3BCD9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-0.09 [-0.56 </w:t>
            </w:r>
            <w:r w:rsidRPr="00E225B6">
              <w:rPr>
                <w:rFonts w:ascii="Times New Roman" w:hAnsi="Times New Roman" w:cs="Times New Roman"/>
                <w:sz w:val="22"/>
              </w:rPr>
              <w:t>– 0.39]</w:t>
            </w:r>
          </w:p>
        </w:tc>
        <w:tc>
          <w:tcPr>
            <w:tcW w:w="780" w:type="dxa"/>
            <w:vAlign w:val="center"/>
          </w:tcPr>
          <w:p w14:paraId="434B4D9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0.24</w:t>
            </w:r>
          </w:p>
        </w:tc>
        <w:tc>
          <w:tcPr>
            <w:tcW w:w="1304" w:type="dxa"/>
            <w:vAlign w:val="center"/>
          </w:tcPr>
          <w:p w14:paraId="3AED2A2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0.718</w:t>
            </w:r>
          </w:p>
        </w:tc>
      </w:tr>
      <w:tr w:rsidR="00E225B6" w:rsidRPr="00E225B6" w14:paraId="782364C3" w14:textId="77777777" w:rsidTr="003539AF">
        <w:trPr>
          <w:trHeight w:val="340"/>
          <w:jc w:val="center"/>
        </w:trPr>
        <w:tc>
          <w:tcPr>
            <w:tcW w:w="1644" w:type="dxa"/>
          </w:tcPr>
          <w:p w14:paraId="5E75016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9C36BD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90BE88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[-0.08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08E42DF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34C4ACB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0.529</w:t>
            </w:r>
          </w:p>
        </w:tc>
      </w:tr>
      <w:tr w:rsidR="00E225B6" w:rsidRPr="00E225B6" w14:paraId="3EC6E920" w14:textId="77777777" w:rsidTr="003539AF">
        <w:trPr>
          <w:trHeight w:val="340"/>
          <w:jc w:val="center"/>
        </w:trPr>
        <w:tc>
          <w:tcPr>
            <w:tcW w:w="1644" w:type="dxa"/>
          </w:tcPr>
          <w:p w14:paraId="00DD7D1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C146C5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468E0E8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0.11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0.33]</w:t>
            </w:r>
          </w:p>
        </w:tc>
        <w:tc>
          <w:tcPr>
            <w:tcW w:w="780" w:type="dxa"/>
            <w:vAlign w:val="center"/>
          </w:tcPr>
          <w:p w14:paraId="52D0B8D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0.11</w:t>
            </w:r>
          </w:p>
        </w:tc>
        <w:tc>
          <w:tcPr>
            <w:tcW w:w="1304" w:type="dxa"/>
            <w:vAlign w:val="center"/>
          </w:tcPr>
          <w:p w14:paraId="2C511CB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0.334</w:t>
            </w:r>
          </w:p>
        </w:tc>
      </w:tr>
      <w:tr w:rsidR="00E225B6" w:rsidRPr="00E225B6" w14:paraId="4BF817D9" w14:textId="77777777" w:rsidTr="003539AF">
        <w:trPr>
          <w:trHeight w:val="340"/>
          <w:jc w:val="center"/>
        </w:trPr>
        <w:tc>
          <w:tcPr>
            <w:tcW w:w="1644" w:type="dxa"/>
          </w:tcPr>
          <w:p w14:paraId="6FEA524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Visuospatial</w:t>
            </w:r>
          </w:p>
        </w:tc>
        <w:tc>
          <w:tcPr>
            <w:tcW w:w="3402" w:type="dxa"/>
          </w:tcPr>
          <w:p w14:paraId="0B627B7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5C26E41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-0.47 [-0.81 </w:t>
            </w:r>
            <w:r w:rsidRPr="00E225B6">
              <w:rPr>
                <w:rFonts w:ascii="Times New Roman" w:hAnsi="Times New Roman" w:cs="Times New Roman"/>
                <w:sz w:val="22"/>
              </w:rPr>
              <w:t>– -0.14]</w:t>
            </w:r>
          </w:p>
        </w:tc>
        <w:tc>
          <w:tcPr>
            <w:tcW w:w="780" w:type="dxa"/>
            <w:vAlign w:val="center"/>
          </w:tcPr>
          <w:p w14:paraId="5B08FCC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0.17</w:t>
            </w:r>
          </w:p>
        </w:tc>
        <w:tc>
          <w:tcPr>
            <w:tcW w:w="1304" w:type="dxa"/>
            <w:vAlign w:val="center"/>
          </w:tcPr>
          <w:p w14:paraId="02D54D0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0.005**</w:t>
            </w:r>
          </w:p>
        </w:tc>
      </w:tr>
      <w:tr w:rsidR="00E225B6" w:rsidRPr="00E225B6" w14:paraId="1091E3C8" w14:textId="77777777" w:rsidTr="003539AF">
        <w:trPr>
          <w:trHeight w:val="340"/>
          <w:jc w:val="center"/>
        </w:trPr>
        <w:tc>
          <w:tcPr>
            <w:tcW w:w="1644" w:type="dxa"/>
          </w:tcPr>
          <w:p w14:paraId="07B7BCA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ECDDEF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2AF054D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-0.01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0.01]</w:t>
            </w:r>
          </w:p>
        </w:tc>
        <w:tc>
          <w:tcPr>
            <w:tcW w:w="780" w:type="dxa"/>
            <w:vAlign w:val="center"/>
          </w:tcPr>
          <w:p w14:paraId="60F3C08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0.01</w:t>
            </w:r>
          </w:p>
        </w:tc>
        <w:tc>
          <w:tcPr>
            <w:tcW w:w="1304" w:type="dxa"/>
            <w:vAlign w:val="center"/>
          </w:tcPr>
          <w:p w14:paraId="022CED2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0.266</w:t>
            </w:r>
          </w:p>
        </w:tc>
      </w:tr>
      <w:tr w:rsidR="00E225B6" w:rsidRPr="00E225B6" w14:paraId="5DE26511" w14:textId="77777777" w:rsidTr="003539AF">
        <w:trPr>
          <w:trHeight w:val="340"/>
          <w:jc w:val="center"/>
        </w:trPr>
        <w:tc>
          <w:tcPr>
            <w:tcW w:w="1644" w:type="dxa"/>
          </w:tcPr>
          <w:p w14:paraId="47DC2C8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4A407D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03CE693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-0.07 [-0.54 </w:t>
            </w:r>
            <w:r w:rsidRPr="00E225B6">
              <w:rPr>
                <w:rFonts w:ascii="Times New Roman" w:hAnsi="Times New Roman" w:cs="Times New Roman"/>
                <w:sz w:val="22"/>
              </w:rPr>
              <w:t>– 0.41]</w:t>
            </w:r>
          </w:p>
        </w:tc>
        <w:tc>
          <w:tcPr>
            <w:tcW w:w="780" w:type="dxa"/>
            <w:vAlign w:val="center"/>
          </w:tcPr>
          <w:p w14:paraId="20A6A10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0.24</w:t>
            </w:r>
          </w:p>
        </w:tc>
        <w:tc>
          <w:tcPr>
            <w:tcW w:w="1304" w:type="dxa"/>
            <w:vAlign w:val="center"/>
          </w:tcPr>
          <w:p w14:paraId="337D02D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0.778</w:t>
            </w:r>
          </w:p>
        </w:tc>
      </w:tr>
      <w:tr w:rsidR="00E225B6" w:rsidRPr="00E225B6" w14:paraId="396368B3" w14:textId="77777777" w:rsidTr="003539AF">
        <w:trPr>
          <w:trHeight w:val="340"/>
          <w:jc w:val="center"/>
        </w:trPr>
        <w:tc>
          <w:tcPr>
            <w:tcW w:w="1644" w:type="dxa"/>
          </w:tcPr>
          <w:p w14:paraId="514C262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71606C0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1B1C20E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-0.02 [-0.08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212817B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1A22856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0.532</w:t>
            </w:r>
          </w:p>
        </w:tc>
      </w:tr>
      <w:tr w:rsidR="00E225B6" w:rsidRPr="00E225B6" w14:paraId="1BB8C2D1" w14:textId="77777777" w:rsidTr="003539AF">
        <w:trPr>
          <w:trHeight w:val="340"/>
          <w:jc w:val="center"/>
        </w:trPr>
        <w:tc>
          <w:tcPr>
            <w:tcW w:w="1644" w:type="dxa"/>
          </w:tcPr>
          <w:p w14:paraId="35B4770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747969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4068340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0.11 [-0.11 </w:t>
            </w:r>
            <w:r w:rsidRPr="00E225B6">
              <w:rPr>
                <w:rFonts w:ascii="Times New Roman" w:hAnsi="Times New Roman" w:cs="Times New Roman"/>
                <w:sz w:val="22"/>
              </w:rPr>
              <w:t>– 0.33]</w:t>
            </w:r>
          </w:p>
        </w:tc>
        <w:tc>
          <w:tcPr>
            <w:tcW w:w="780" w:type="dxa"/>
            <w:vAlign w:val="center"/>
          </w:tcPr>
          <w:p w14:paraId="78A009D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0.11</w:t>
            </w:r>
          </w:p>
        </w:tc>
        <w:tc>
          <w:tcPr>
            <w:tcW w:w="1304" w:type="dxa"/>
            <w:vAlign w:val="center"/>
          </w:tcPr>
          <w:p w14:paraId="2EA56FA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0.324</w:t>
            </w:r>
          </w:p>
        </w:tc>
      </w:tr>
      <w:tr w:rsidR="00E225B6" w:rsidRPr="00E225B6" w14:paraId="1B63C7A4" w14:textId="77777777" w:rsidTr="003539AF">
        <w:trPr>
          <w:trHeight w:val="340"/>
          <w:jc w:val="center"/>
        </w:trPr>
        <w:tc>
          <w:tcPr>
            <w:tcW w:w="1644" w:type="dxa"/>
          </w:tcPr>
          <w:p w14:paraId="1A16966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Attention</w:t>
            </w:r>
          </w:p>
        </w:tc>
        <w:tc>
          <w:tcPr>
            <w:tcW w:w="3402" w:type="dxa"/>
          </w:tcPr>
          <w:p w14:paraId="6F94DC6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MTL SUVR </w:t>
            </w:r>
          </w:p>
        </w:tc>
        <w:tc>
          <w:tcPr>
            <w:tcW w:w="2134" w:type="dxa"/>
            <w:vAlign w:val="center"/>
          </w:tcPr>
          <w:p w14:paraId="3CD79C2E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-1.53 [-2.32 </w:t>
            </w:r>
            <w:r w:rsidRPr="00E225B6">
              <w:rPr>
                <w:rFonts w:ascii="Times New Roman" w:hAnsi="Times New Roman" w:cs="Times New Roman"/>
                <w:sz w:val="22"/>
              </w:rPr>
              <w:t>– -0.73]</w:t>
            </w:r>
          </w:p>
        </w:tc>
        <w:tc>
          <w:tcPr>
            <w:tcW w:w="780" w:type="dxa"/>
            <w:vAlign w:val="center"/>
          </w:tcPr>
          <w:p w14:paraId="368F5ED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0.40</w:t>
            </w:r>
          </w:p>
        </w:tc>
        <w:tc>
          <w:tcPr>
            <w:tcW w:w="1304" w:type="dxa"/>
            <w:vAlign w:val="center"/>
          </w:tcPr>
          <w:p w14:paraId="3537091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058CB6A5" w14:textId="77777777" w:rsidTr="003539AF">
        <w:trPr>
          <w:trHeight w:val="340"/>
          <w:jc w:val="center"/>
        </w:trPr>
        <w:tc>
          <w:tcPr>
            <w:tcW w:w="1644" w:type="dxa"/>
          </w:tcPr>
          <w:p w14:paraId="5DEE98B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565C940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4CE6602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0.02 [-0.03 </w:t>
            </w:r>
            <w:r w:rsidRPr="00E225B6">
              <w:rPr>
                <w:rFonts w:ascii="Times New Roman" w:hAnsi="Times New Roman" w:cs="Times New Roman"/>
                <w:sz w:val="22"/>
              </w:rPr>
              <w:t>– 0.08]</w:t>
            </w:r>
          </w:p>
        </w:tc>
        <w:tc>
          <w:tcPr>
            <w:tcW w:w="780" w:type="dxa"/>
            <w:vAlign w:val="center"/>
          </w:tcPr>
          <w:p w14:paraId="3D02E7E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33880DF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0.402</w:t>
            </w:r>
          </w:p>
        </w:tc>
      </w:tr>
      <w:tr w:rsidR="00E225B6" w:rsidRPr="00E225B6" w14:paraId="7A16B9DB" w14:textId="77777777" w:rsidTr="003539AF">
        <w:trPr>
          <w:trHeight w:val="340"/>
          <w:jc w:val="center"/>
        </w:trPr>
        <w:tc>
          <w:tcPr>
            <w:tcW w:w="1644" w:type="dxa"/>
          </w:tcPr>
          <w:p w14:paraId="0247795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0B0798B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3D7A533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-0.11 [-1.24 </w:t>
            </w:r>
            <w:r w:rsidRPr="00E225B6">
              <w:rPr>
                <w:rFonts w:ascii="Times New Roman" w:hAnsi="Times New Roman" w:cs="Times New Roman"/>
                <w:sz w:val="22"/>
              </w:rPr>
              <w:t>– 1.02]</w:t>
            </w:r>
          </w:p>
        </w:tc>
        <w:tc>
          <w:tcPr>
            <w:tcW w:w="780" w:type="dxa"/>
            <w:vAlign w:val="center"/>
          </w:tcPr>
          <w:p w14:paraId="18D822D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0.57</w:t>
            </w:r>
          </w:p>
        </w:tc>
        <w:tc>
          <w:tcPr>
            <w:tcW w:w="1304" w:type="dxa"/>
            <w:vAlign w:val="center"/>
          </w:tcPr>
          <w:p w14:paraId="36BC8A6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0.846</w:t>
            </w:r>
          </w:p>
        </w:tc>
      </w:tr>
      <w:tr w:rsidR="00E225B6" w:rsidRPr="00E225B6" w14:paraId="5BA82EDE" w14:textId="77777777" w:rsidTr="003539AF">
        <w:trPr>
          <w:trHeight w:val="340"/>
          <w:jc w:val="center"/>
        </w:trPr>
        <w:tc>
          <w:tcPr>
            <w:tcW w:w="1644" w:type="dxa"/>
          </w:tcPr>
          <w:p w14:paraId="54E4ECF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6D646512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3F86687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-0.11 [-0.26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226259B3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3217F1E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0.139</w:t>
            </w:r>
          </w:p>
        </w:tc>
      </w:tr>
      <w:tr w:rsidR="00E225B6" w:rsidRPr="00E225B6" w14:paraId="6770F5FE" w14:textId="77777777" w:rsidTr="003539AF">
        <w:trPr>
          <w:trHeight w:val="340"/>
          <w:jc w:val="center"/>
        </w:trPr>
        <w:tc>
          <w:tcPr>
            <w:tcW w:w="1644" w:type="dxa"/>
          </w:tcPr>
          <w:p w14:paraId="5E1ACF7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595F9B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vAlign w:val="center"/>
          </w:tcPr>
          <w:p w14:paraId="259AF559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-0.33 [-0.85 </w:t>
            </w:r>
            <w:r w:rsidRPr="00E225B6">
              <w:rPr>
                <w:rFonts w:ascii="Times New Roman" w:hAnsi="Times New Roman" w:cs="Times New Roman"/>
                <w:sz w:val="22"/>
              </w:rPr>
              <w:t>– 0.20]</w:t>
            </w:r>
          </w:p>
        </w:tc>
        <w:tc>
          <w:tcPr>
            <w:tcW w:w="780" w:type="dxa"/>
            <w:vAlign w:val="center"/>
          </w:tcPr>
          <w:p w14:paraId="44C30C7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</w:t>
            </w:r>
          </w:p>
        </w:tc>
        <w:tc>
          <w:tcPr>
            <w:tcW w:w="1304" w:type="dxa"/>
            <w:vAlign w:val="center"/>
          </w:tcPr>
          <w:p w14:paraId="09C1B60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0.218</w:t>
            </w:r>
          </w:p>
        </w:tc>
      </w:tr>
      <w:tr w:rsidR="00E225B6" w:rsidRPr="00E225B6" w14:paraId="1A58B242" w14:textId="77777777" w:rsidTr="003539AF">
        <w:trPr>
          <w:trHeight w:val="340"/>
          <w:jc w:val="center"/>
        </w:trPr>
        <w:tc>
          <w:tcPr>
            <w:tcW w:w="1644" w:type="dxa"/>
          </w:tcPr>
          <w:p w14:paraId="739A0E1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Attention</w:t>
            </w:r>
          </w:p>
        </w:tc>
        <w:tc>
          <w:tcPr>
            <w:tcW w:w="3402" w:type="dxa"/>
          </w:tcPr>
          <w:p w14:paraId="781BEC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 xml:space="preserve">NEO SUVR </w:t>
            </w:r>
          </w:p>
        </w:tc>
        <w:tc>
          <w:tcPr>
            <w:tcW w:w="2134" w:type="dxa"/>
            <w:vAlign w:val="center"/>
          </w:tcPr>
          <w:p w14:paraId="6258BAA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-1.61 [-2.39 </w:t>
            </w:r>
            <w:r w:rsidRPr="00E225B6">
              <w:rPr>
                <w:rFonts w:ascii="Times New Roman" w:hAnsi="Times New Roman" w:cs="Times New Roman"/>
                <w:sz w:val="22"/>
              </w:rPr>
              <w:t>– -0.82]</w:t>
            </w:r>
          </w:p>
        </w:tc>
        <w:tc>
          <w:tcPr>
            <w:tcW w:w="780" w:type="dxa"/>
            <w:vAlign w:val="center"/>
          </w:tcPr>
          <w:p w14:paraId="00FDA9CF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0.40</w:t>
            </w:r>
          </w:p>
        </w:tc>
        <w:tc>
          <w:tcPr>
            <w:tcW w:w="1304" w:type="dxa"/>
            <w:vAlign w:val="center"/>
          </w:tcPr>
          <w:p w14:paraId="1E68177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&lt;0.001***</w:t>
            </w:r>
          </w:p>
        </w:tc>
      </w:tr>
      <w:tr w:rsidR="00E225B6" w:rsidRPr="00E225B6" w14:paraId="5A053538" w14:textId="77777777" w:rsidTr="003539AF">
        <w:trPr>
          <w:trHeight w:val="340"/>
          <w:jc w:val="center"/>
        </w:trPr>
        <w:tc>
          <w:tcPr>
            <w:tcW w:w="1644" w:type="dxa"/>
          </w:tcPr>
          <w:p w14:paraId="57BB494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46F7334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 at baseline</w:t>
            </w:r>
          </w:p>
        </w:tc>
        <w:tc>
          <w:tcPr>
            <w:tcW w:w="2134" w:type="dxa"/>
            <w:vAlign w:val="center"/>
          </w:tcPr>
          <w:p w14:paraId="1477CE9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0.02 [-0.04 </w:t>
            </w:r>
            <w:r w:rsidRPr="00E225B6">
              <w:rPr>
                <w:rFonts w:ascii="Times New Roman" w:hAnsi="Times New Roman" w:cs="Times New Roman"/>
                <w:sz w:val="22"/>
              </w:rPr>
              <w:t>– 0.08]</w:t>
            </w:r>
          </w:p>
        </w:tc>
        <w:tc>
          <w:tcPr>
            <w:tcW w:w="780" w:type="dxa"/>
            <w:vAlign w:val="center"/>
          </w:tcPr>
          <w:p w14:paraId="533C4FF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1304" w:type="dxa"/>
            <w:vAlign w:val="center"/>
          </w:tcPr>
          <w:p w14:paraId="4BD5896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0.543</w:t>
            </w:r>
          </w:p>
        </w:tc>
      </w:tr>
      <w:tr w:rsidR="00E225B6" w:rsidRPr="00E225B6" w14:paraId="14575D03" w14:textId="77777777" w:rsidTr="003539AF">
        <w:trPr>
          <w:trHeight w:val="340"/>
          <w:jc w:val="center"/>
        </w:trPr>
        <w:tc>
          <w:tcPr>
            <w:tcW w:w="1644" w:type="dxa"/>
          </w:tcPr>
          <w:p w14:paraId="14D7886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2B988FD7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Sex: female</w:t>
            </w:r>
          </w:p>
        </w:tc>
        <w:tc>
          <w:tcPr>
            <w:tcW w:w="2134" w:type="dxa"/>
            <w:vAlign w:val="center"/>
          </w:tcPr>
          <w:p w14:paraId="16D2FC55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-0.05 [-1.17 </w:t>
            </w:r>
            <w:r w:rsidRPr="00E225B6">
              <w:rPr>
                <w:rFonts w:ascii="Times New Roman" w:hAnsi="Times New Roman" w:cs="Times New Roman"/>
                <w:sz w:val="22"/>
              </w:rPr>
              <w:t>– 1.08]</w:t>
            </w:r>
          </w:p>
        </w:tc>
        <w:tc>
          <w:tcPr>
            <w:tcW w:w="780" w:type="dxa"/>
            <w:vAlign w:val="center"/>
          </w:tcPr>
          <w:p w14:paraId="3726F876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0.57</w:t>
            </w:r>
          </w:p>
        </w:tc>
        <w:tc>
          <w:tcPr>
            <w:tcW w:w="1304" w:type="dxa"/>
            <w:vAlign w:val="center"/>
          </w:tcPr>
          <w:p w14:paraId="6D16877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0.933</w:t>
            </w:r>
          </w:p>
        </w:tc>
      </w:tr>
      <w:tr w:rsidR="00E225B6" w:rsidRPr="00E225B6" w14:paraId="18A6D714" w14:textId="77777777" w:rsidTr="003539AF">
        <w:trPr>
          <w:trHeight w:val="340"/>
          <w:jc w:val="center"/>
        </w:trPr>
        <w:tc>
          <w:tcPr>
            <w:tcW w:w="1644" w:type="dxa"/>
          </w:tcPr>
          <w:p w14:paraId="7697F6E8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</w:tcPr>
          <w:p w14:paraId="3EE812A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34" w:type="dxa"/>
            <w:vAlign w:val="center"/>
          </w:tcPr>
          <w:p w14:paraId="68213C0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-0.11 [-0.25 </w:t>
            </w:r>
            <w:r w:rsidRPr="00E225B6">
              <w:rPr>
                <w:rFonts w:ascii="Times New Roman" w:hAnsi="Times New Roman" w:cs="Times New Roman"/>
                <w:sz w:val="22"/>
              </w:rPr>
              <w:t>– 0.04]</w:t>
            </w:r>
          </w:p>
        </w:tc>
        <w:tc>
          <w:tcPr>
            <w:tcW w:w="780" w:type="dxa"/>
            <w:vAlign w:val="center"/>
          </w:tcPr>
          <w:p w14:paraId="5E07E54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0.07</w:t>
            </w:r>
          </w:p>
        </w:tc>
        <w:tc>
          <w:tcPr>
            <w:tcW w:w="1304" w:type="dxa"/>
            <w:vAlign w:val="center"/>
          </w:tcPr>
          <w:p w14:paraId="6FF4AD3C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0.144</w:t>
            </w:r>
          </w:p>
        </w:tc>
      </w:tr>
      <w:tr w:rsidR="00E225B6" w:rsidRPr="00E225B6" w14:paraId="50E2C766" w14:textId="77777777" w:rsidTr="003539AF">
        <w:trPr>
          <w:trHeight w:val="340"/>
          <w:jc w:val="center"/>
        </w:trPr>
        <w:tc>
          <w:tcPr>
            <w:tcW w:w="1644" w:type="dxa"/>
            <w:tcBorders>
              <w:bottom w:val="single" w:sz="4" w:space="0" w:color="auto"/>
            </w:tcBorders>
          </w:tcPr>
          <w:p w14:paraId="5395CC8B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4D4C5C4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Clinical follow-up interval, years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61B3BECD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-0.33 [-0.84 </w:t>
            </w:r>
            <w:r w:rsidRPr="00E225B6">
              <w:rPr>
                <w:rFonts w:ascii="Times New Roman" w:hAnsi="Times New Roman" w:cs="Times New Roman"/>
                <w:sz w:val="22"/>
              </w:rPr>
              <w:t>– 0.19]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47ABAD11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201B42EA" w14:textId="77777777" w:rsidR="009F3674" w:rsidRPr="00E225B6" w:rsidRDefault="009F3674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0.214</w:t>
            </w:r>
          </w:p>
        </w:tc>
      </w:tr>
    </w:tbl>
    <w:p w14:paraId="27087D55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ROI-level linear regression analysis was conducted to assess the predictive value of baseline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 xml:space="preserve">F-Florzolotau PET SUVR for the annualized rate of cognitive decline. The dependent variable was the annual rate of decline in cognitive scores, with baseline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>F-Florzolotau PET SUVR as the independent variable. Potential confounders – including age at baseline, sex, years of education, and clinical follow-up interval – were adjusted for in the analysis.</w:t>
      </w:r>
    </w:p>
    <w:p w14:paraId="0BBCE13A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Statistical significance: ***, p &lt; 0.001; **, p &lt; 0.01; *, p &lt; 0.05.</w:t>
      </w:r>
    </w:p>
    <w:p w14:paraId="2659D2D8" w14:textId="6E79FD68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  <w:sectPr w:rsidR="009F3674" w:rsidRPr="00E225B6" w:rsidSect="009F367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25B6">
        <w:rPr>
          <w:rFonts w:ascii="Times New Roman" w:hAnsi="Times New Roman" w:cs="Times New Roman"/>
          <w:kern w:val="0"/>
          <w:sz w:val="22"/>
        </w:rPr>
        <w:t xml:space="preserve">Abbreviations: MOCA, Montreal Cognitive Assessment; CDR-SoB, Clinical Dementia Rating Sum of Boxes; FAQ, Functional Assessment Questionnaire; </w:t>
      </w:r>
      <w:r w:rsidRPr="00E225B6">
        <w:rPr>
          <w:rFonts w:ascii="Times New Roman" w:hAnsi="Times New Roman" w:cs="Times New Roman"/>
          <w:sz w:val="22"/>
        </w:rPr>
        <w:t>T, tau pathology; MTL, medial temporal lobe; NEO, neocortical area; SUVR, standardized uptake value ratio; CI, confidence interval.</w:t>
      </w:r>
    </w:p>
    <w:p w14:paraId="74520857" w14:textId="49DA8C97" w:rsidR="00EF7639" w:rsidRPr="00E225B6" w:rsidRDefault="00EE0069" w:rsidP="00EF7639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7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. General characteristics of patients who had undergone longitudinal </w:t>
      </w:r>
      <w:r w:rsidR="009F3674" w:rsidRPr="00E225B6">
        <w:rPr>
          <w:rFonts w:ascii="Times New Roman" w:hAnsi="Times New Roman" w:cs="Times New Roman"/>
          <w:b/>
          <w:bCs/>
          <w:sz w:val="22"/>
          <w:vertAlign w:val="superscript"/>
        </w:rPr>
        <w:t>18</w:t>
      </w:r>
      <w:r w:rsidR="009F3674" w:rsidRPr="00E225B6">
        <w:rPr>
          <w:rFonts w:ascii="Times New Roman" w:hAnsi="Times New Roman" w:cs="Times New Roman"/>
          <w:b/>
          <w:bCs/>
          <w:sz w:val="22"/>
        </w:rPr>
        <w:t>F-Florzolotau PET scans</w:t>
      </w:r>
      <w:r w:rsidRPr="00E225B6">
        <w:rPr>
          <w:rFonts w:ascii="Times New Roman" w:hAnsi="Times New Roman" w:cs="Times New Roman" w:hint="eastAsia"/>
          <w:b/>
          <w:bCs/>
          <w:sz w:val="22"/>
        </w:rPr>
        <w:t xml:space="preserve"> in </w:t>
      </w:r>
      <w:r w:rsidRPr="00E225B6">
        <w:rPr>
          <w:rFonts w:ascii="Times New Roman" w:hAnsi="Times New Roman" w:cs="Times New Roman"/>
          <w:b/>
          <w:bCs/>
          <w:sz w:val="22"/>
        </w:rPr>
        <w:t>the</w:t>
      </w:r>
      <w:r w:rsidR="00EF7639" w:rsidRPr="00E225B6">
        <w:rPr>
          <w:rFonts w:ascii="Times New Roman" w:hAnsi="Times New Roman" w:cs="Times New Roman"/>
          <w:b/>
          <w:bCs/>
          <w:sz w:val="22"/>
        </w:rPr>
        <w:t xml:space="preserve"> Alzheimer’s disease spectrum </w:t>
      </w:r>
      <w:r w:rsidR="00041289" w:rsidRPr="00E225B6">
        <w:rPr>
          <w:rFonts w:ascii="Times New Roman" w:hAnsi="Times New Roman" w:cs="Times New Roman"/>
          <w:b/>
          <w:bCs/>
          <w:sz w:val="22"/>
        </w:rPr>
        <w:t>sub-cohort</w:t>
      </w:r>
    </w:p>
    <w:tbl>
      <w:tblPr>
        <w:tblStyle w:val="af4"/>
        <w:tblW w:w="104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2154"/>
        <w:gridCol w:w="2154"/>
        <w:gridCol w:w="1304"/>
      </w:tblGrid>
      <w:tr w:rsidR="00E225B6" w:rsidRPr="00E225B6" w14:paraId="60346A8E" w14:textId="77777777" w:rsidTr="00EE0069">
        <w:trPr>
          <w:trHeight w:val="362"/>
          <w:jc w:val="center"/>
        </w:trPr>
        <w:tc>
          <w:tcPr>
            <w:tcW w:w="4876" w:type="dxa"/>
            <w:tcBorders>
              <w:top w:val="single" w:sz="4" w:space="0" w:color="auto"/>
              <w:bottom w:val="single" w:sz="4" w:space="0" w:color="auto"/>
            </w:tcBorders>
          </w:tcPr>
          <w:p w14:paraId="1C9F955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67BACB2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Progressive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040FFBC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Stable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43995C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04EF6C20" w14:textId="77777777" w:rsidTr="00EE0069">
        <w:trPr>
          <w:trHeight w:val="362"/>
          <w:jc w:val="center"/>
        </w:trPr>
        <w:tc>
          <w:tcPr>
            <w:tcW w:w="4876" w:type="dxa"/>
            <w:shd w:val="clear" w:color="auto" w:fill="BFBFBF" w:themeFill="background1" w:themeFillShade="BF"/>
          </w:tcPr>
          <w:p w14:paraId="55E8B34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Characteristics</w:t>
            </w:r>
          </w:p>
        </w:tc>
        <w:tc>
          <w:tcPr>
            <w:tcW w:w="2154" w:type="dxa"/>
            <w:shd w:val="clear" w:color="auto" w:fill="BFBFBF" w:themeFill="background1" w:themeFillShade="BF"/>
          </w:tcPr>
          <w:p w14:paraId="3654EFE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54" w:type="dxa"/>
            <w:shd w:val="clear" w:color="auto" w:fill="BFBFBF" w:themeFill="background1" w:themeFillShade="BF"/>
          </w:tcPr>
          <w:p w14:paraId="7384B51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4523AEA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0C6D9ED4" w14:textId="77777777" w:rsidTr="00EE0069">
        <w:trPr>
          <w:trHeight w:val="362"/>
          <w:jc w:val="center"/>
        </w:trPr>
        <w:tc>
          <w:tcPr>
            <w:tcW w:w="4876" w:type="dxa"/>
          </w:tcPr>
          <w:p w14:paraId="7013B0F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Number of patients</w:t>
            </w:r>
          </w:p>
        </w:tc>
        <w:tc>
          <w:tcPr>
            <w:tcW w:w="2154" w:type="dxa"/>
          </w:tcPr>
          <w:p w14:paraId="606C5C0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2154" w:type="dxa"/>
          </w:tcPr>
          <w:p w14:paraId="38124BE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1304" w:type="dxa"/>
          </w:tcPr>
          <w:p w14:paraId="30F6F04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N/A</w:t>
            </w:r>
          </w:p>
        </w:tc>
      </w:tr>
      <w:tr w:rsidR="00E225B6" w:rsidRPr="00E225B6" w14:paraId="44542E85" w14:textId="77777777" w:rsidTr="00EE0069">
        <w:trPr>
          <w:trHeight w:val="362"/>
          <w:jc w:val="center"/>
        </w:trPr>
        <w:tc>
          <w:tcPr>
            <w:tcW w:w="4876" w:type="dxa"/>
          </w:tcPr>
          <w:p w14:paraId="6472F13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2154" w:type="dxa"/>
          </w:tcPr>
          <w:p w14:paraId="3172F7D1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69.0 [59.3 to 77.8]</w:t>
            </w:r>
          </w:p>
        </w:tc>
        <w:tc>
          <w:tcPr>
            <w:tcW w:w="2154" w:type="dxa"/>
          </w:tcPr>
          <w:p w14:paraId="2299CE4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69.0 [64.0 to 75.0]</w:t>
            </w:r>
          </w:p>
        </w:tc>
        <w:tc>
          <w:tcPr>
            <w:tcW w:w="1304" w:type="dxa"/>
          </w:tcPr>
          <w:p w14:paraId="018AC92B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0.867a</w:t>
            </w:r>
          </w:p>
        </w:tc>
      </w:tr>
      <w:tr w:rsidR="00E225B6" w:rsidRPr="00E225B6" w14:paraId="10091E00" w14:textId="77777777" w:rsidTr="00EE0069">
        <w:trPr>
          <w:trHeight w:val="363"/>
          <w:jc w:val="center"/>
        </w:trPr>
        <w:tc>
          <w:tcPr>
            <w:tcW w:w="4876" w:type="dxa"/>
          </w:tcPr>
          <w:p w14:paraId="6C896B1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Female, n (%)</w:t>
            </w:r>
          </w:p>
        </w:tc>
        <w:tc>
          <w:tcPr>
            <w:tcW w:w="2154" w:type="dxa"/>
          </w:tcPr>
          <w:p w14:paraId="7AA5EE6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16 (50.0)</w:t>
            </w:r>
          </w:p>
        </w:tc>
        <w:tc>
          <w:tcPr>
            <w:tcW w:w="2154" w:type="dxa"/>
          </w:tcPr>
          <w:p w14:paraId="4AB82F5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17 (53.1)</w:t>
            </w:r>
          </w:p>
        </w:tc>
        <w:tc>
          <w:tcPr>
            <w:tcW w:w="1304" w:type="dxa"/>
          </w:tcPr>
          <w:p w14:paraId="16FD5741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0.802b</w:t>
            </w:r>
          </w:p>
        </w:tc>
      </w:tr>
      <w:tr w:rsidR="00E225B6" w:rsidRPr="00E225B6" w14:paraId="61A85C12" w14:textId="77777777" w:rsidTr="00EE0069">
        <w:trPr>
          <w:trHeight w:val="362"/>
          <w:jc w:val="center"/>
        </w:trPr>
        <w:tc>
          <w:tcPr>
            <w:tcW w:w="4876" w:type="dxa"/>
          </w:tcPr>
          <w:p w14:paraId="48D0A11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Education, years</w:t>
            </w:r>
          </w:p>
        </w:tc>
        <w:tc>
          <w:tcPr>
            <w:tcW w:w="2154" w:type="dxa"/>
          </w:tcPr>
          <w:p w14:paraId="00B780F1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10.0 [9.0 to 12.0]</w:t>
            </w:r>
          </w:p>
        </w:tc>
        <w:tc>
          <w:tcPr>
            <w:tcW w:w="2154" w:type="dxa"/>
          </w:tcPr>
          <w:p w14:paraId="1ADA4B6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12.0 [9.0 to 14.0]</w:t>
            </w:r>
          </w:p>
        </w:tc>
        <w:tc>
          <w:tcPr>
            <w:tcW w:w="1304" w:type="dxa"/>
          </w:tcPr>
          <w:p w14:paraId="438BB4E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0.299a</w:t>
            </w:r>
          </w:p>
        </w:tc>
      </w:tr>
      <w:tr w:rsidR="00E225B6" w:rsidRPr="00E225B6" w14:paraId="75D3840C" w14:textId="77777777" w:rsidTr="00EE0069">
        <w:trPr>
          <w:trHeight w:val="362"/>
          <w:jc w:val="center"/>
        </w:trPr>
        <w:tc>
          <w:tcPr>
            <w:tcW w:w="4876" w:type="dxa"/>
          </w:tcPr>
          <w:p w14:paraId="12E105A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APOE ε4 carri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er</w:t>
            </w:r>
            <w:r w:rsidRPr="00E225B6">
              <w:rPr>
                <w:rFonts w:ascii="Times New Roman" w:hAnsi="Times New Roman" w:cs="Times New Roman"/>
                <w:sz w:val="22"/>
              </w:rPr>
              <w:t>, n (%)#</w:t>
            </w:r>
          </w:p>
        </w:tc>
        <w:tc>
          <w:tcPr>
            <w:tcW w:w="2154" w:type="dxa"/>
          </w:tcPr>
          <w:p w14:paraId="77C3053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22 (68.9)</w:t>
            </w:r>
          </w:p>
        </w:tc>
        <w:tc>
          <w:tcPr>
            <w:tcW w:w="2154" w:type="dxa"/>
          </w:tcPr>
          <w:p w14:paraId="0FAB654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22 (68.9)</w:t>
            </w:r>
          </w:p>
        </w:tc>
        <w:tc>
          <w:tcPr>
            <w:tcW w:w="1304" w:type="dxa"/>
          </w:tcPr>
          <w:p w14:paraId="3D580C1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1.000b</w:t>
            </w:r>
          </w:p>
        </w:tc>
      </w:tr>
      <w:tr w:rsidR="00E225B6" w:rsidRPr="00E225B6" w14:paraId="66526800" w14:textId="77777777" w:rsidTr="00EE0069">
        <w:trPr>
          <w:trHeight w:val="362"/>
          <w:jc w:val="center"/>
        </w:trPr>
        <w:tc>
          <w:tcPr>
            <w:tcW w:w="4876" w:type="dxa"/>
          </w:tcPr>
          <w:p w14:paraId="6CDC017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Neuropsychological profile</w:t>
            </w:r>
          </w:p>
        </w:tc>
        <w:tc>
          <w:tcPr>
            <w:tcW w:w="2154" w:type="dxa"/>
          </w:tcPr>
          <w:p w14:paraId="5CC3BBB2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54" w:type="dxa"/>
          </w:tcPr>
          <w:p w14:paraId="5C048FA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</w:tcPr>
          <w:p w14:paraId="3607DA6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6FF15814" w14:textId="77777777" w:rsidTr="00EE0069">
        <w:trPr>
          <w:trHeight w:val="362"/>
          <w:jc w:val="center"/>
        </w:trPr>
        <w:tc>
          <w:tcPr>
            <w:tcW w:w="4876" w:type="dxa"/>
          </w:tcPr>
          <w:p w14:paraId="5FE969D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MOCA</w:t>
            </w:r>
          </w:p>
        </w:tc>
        <w:tc>
          <w:tcPr>
            <w:tcW w:w="2154" w:type="dxa"/>
          </w:tcPr>
          <w:p w14:paraId="5D51C61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15.0 [11.0 to 17.8]</w:t>
            </w:r>
          </w:p>
        </w:tc>
        <w:tc>
          <w:tcPr>
            <w:tcW w:w="2154" w:type="dxa"/>
          </w:tcPr>
          <w:p w14:paraId="2528F19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19.0 [15.0 to 23.0]</w:t>
            </w:r>
          </w:p>
        </w:tc>
        <w:tc>
          <w:tcPr>
            <w:tcW w:w="1304" w:type="dxa"/>
          </w:tcPr>
          <w:p w14:paraId="2EC8FF2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2232788D" w14:textId="77777777" w:rsidTr="00EE0069">
        <w:trPr>
          <w:trHeight w:val="362"/>
          <w:jc w:val="center"/>
        </w:trPr>
        <w:tc>
          <w:tcPr>
            <w:tcW w:w="4876" w:type="dxa"/>
          </w:tcPr>
          <w:p w14:paraId="18CCDA1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CDR-SoB</w:t>
            </w:r>
          </w:p>
        </w:tc>
        <w:tc>
          <w:tcPr>
            <w:tcW w:w="2154" w:type="dxa"/>
          </w:tcPr>
          <w:p w14:paraId="1F3E273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5.5 [4.0 to 8.0]</w:t>
            </w:r>
          </w:p>
        </w:tc>
        <w:tc>
          <w:tcPr>
            <w:tcW w:w="2154" w:type="dxa"/>
          </w:tcPr>
          <w:p w14:paraId="2E73932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5.8 [3.0 to 7.8]</w:t>
            </w:r>
          </w:p>
        </w:tc>
        <w:tc>
          <w:tcPr>
            <w:tcW w:w="1304" w:type="dxa"/>
          </w:tcPr>
          <w:p w14:paraId="22E0B95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0.268a</w:t>
            </w:r>
          </w:p>
        </w:tc>
      </w:tr>
      <w:tr w:rsidR="00E225B6" w:rsidRPr="00E225B6" w14:paraId="47580FC1" w14:textId="77777777" w:rsidTr="00EE0069">
        <w:trPr>
          <w:trHeight w:val="363"/>
          <w:jc w:val="center"/>
        </w:trPr>
        <w:tc>
          <w:tcPr>
            <w:tcW w:w="4876" w:type="dxa"/>
          </w:tcPr>
          <w:p w14:paraId="05477312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FAQ</w:t>
            </w:r>
          </w:p>
        </w:tc>
        <w:tc>
          <w:tcPr>
            <w:tcW w:w="2154" w:type="dxa"/>
          </w:tcPr>
          <w:p w14:paraId="17A7944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12.0 [8.0 to 15.8]</w:t>
            </w:r>
          </w:p>
        </w:tc>
        <w:tc>
          <w:tcPr>
            <w:tcW w:w="2154" w:type="dxa"/>
          </w:tcPr>
          <w:p w14:paraId="12F021A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10.0 [6.0 to 15.0]</w:t>
            </w:r>
          </w:p>
        </w:tc>
        <w:tc>
          <w:tcPr>
            <w:tcW w:w="1304" w:type="dxa"/>
          </w:tcPr>
          <w:p w14:paraId="21474CB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0.183a</w:t>
            </w:r>
          </w:p>
        </w:tc>
      </w:tr>
      <w:tr w:rsidR="00E225B6" w:rsidRPr="00E225B6" w14:paraId="130586AA" w14:textId="77777777" w:rsidTr="00EE0069">
        <w:trPr>
          <w:trHeight w:val="362"/>
          <w:jc w:val="center"/>
        </w:trPr>
        <w:tc>
          <w:tcPr>
            <w:tcW w:w="4876" w:type="dxa"/>
          </w:tcPr>
          <w:p w14:paraId="18614D3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 of memory</w:t>
            </w:r>
          </w:p>
        </w:tc>
        <w:tc>
          <w:tcPr>
            <w:tcW w:w="2154" w:type="dxa"/>
          </w:tcPr>
          <w:p w14:paraId="1BC11F88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-6.89 [-8.26 to -5.88]</w:t>
            </w:r>
          </w:p>
        </w:tc>
        <w:tc>
          <w:tcPr>
            <w:tcW w:w="2154" w:type="dxa"/>
          </w:tcPr>
          <w:p w14:paraId="5AE36FA2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-5.88 [-7.40 to -3.78]</w:t>
            </w:r>
          </w:p>
        </w:tc>
        <w:tc>
          <w:tcPr>
            <w:tcW w:w="1304" w:type="dxa"/>
          </w:tcPr>
          <w:p w14:paraId="623E81C6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0.015a*</w:t>
            </w:r>
          </w:p>
        </w:tc>
      </w:tr>
      <w:tr w:rsidR="00E225B6" w:rsidRPr="00E225B6" w14:paraId="25597D5F" w14:textId="77777777" w:rsidTr="00EE0069">
        <w:trPr>
          <w:trHeight w:val="362"/>
          <w:jc w:val="center"/>
        </w:trPr>
        <w:tc>
          <w:tcPr>
            <w:tcW w:w="4876" w:type="dxa"/>
          </w:tcPr>
          <w:p w14:paraId="560BD34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 of executive functions</w:t>
            </w:r>
          </w:p>
        </w:tc>
        <w:tc>
          <w:tcPr>
            <w:tcW w:w="2154" w:type="dxa"/>
          </w:tcPr>
          <w:p w14:paraId="0C1E4192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-1.65 [-10.72 to -0.09]</w:t>
            </w:r>
          </w:p>
        </w:tc>
        <w:tc>
          <w:tcPr>
            <w:tcW w:w="2154" w:type="dxa"/>
          </w:tcPr>
          <w:p w14:paraId="7FC6478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0.02 [-2.82 to 2.15]</w:t>
            </w:r>
          </w:p>
        </w:tc>
        <w:tc>
          <w:tcPr>
            <w:tcW w:w="1304" w:type="dxa"/>
          </w:tcPr>
          <w:p w14:paraId="74B3809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0.047a*</w:t>
            </w:r>
          </w:p>
        </w:tc>
      </w:tr>
      <w:tr w:rsidR="00E225B6" w:rsidRPr="00E225B6" w14:paraId="7E043AAF" w14:textId="77777777" w:rsidTr="00EE0069">
        <w:trPr>
          <w:trHeight w:val="362"/>
          <w:jc w:val="center"/>
        </w:trPr>
        <w:tc>
          <w:tcPr>
            <w:tcW w:w="4876" w:type="dxa"/>
          </w:tcPr>
          <w:p w14:paraId="752B6EDD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 of language</w:t>
            </w:r>
          </w:p>
        </w:tc>
        <w:tc>
          <w:tcPr>
            <w:tcW w:w="2154" w:type="dxa"/>
          </w:tcPr>
          <w:p w14:paraId="7BA83BE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-4.31 [-5.83 to -1.61]</w:t>
            </w:r>
          </w:p>
        </w:tc>
        <w:tc>
          <w:tcPr>
            <w:tcW w:w="2154" w:type="dxa"/>
          </w:tcPr>
          <w:p w14:paraId="000FD422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-1.23 [-2.60 to 0.33]</w:t>
            </w:r>
          </w:p>
        </w:tc>
        <w:tc>
          <w:tcPr>
            <w:tcW w:w="1304" w:type="dxa"/>
          </w:tcPr>
          <w:p w14:paraId="7A49D88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&lt;0.001a***</w:t>
            </w:r>
          </w:p>
        </w:tc>
      </w:tr>
      <w:tr w:rsidR="00E225B6" w:rsidRPr="00E225B6" w14:paraId="47C51084" w14:textId="77777777" w:rsidTr="00EE0069">
        <w:trPr>
          <w:trHeight w:val="362"/>
          <w:jc w:val="center"/>
        </w:trPr>
        <w:tc>
          <w:tcPr>
            <w:tcW w:w="4876" w:type="dxa"/>
          </w:tcPr>
          <w:p w14:paraId="034C476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 of visuospatial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abilities</w:t>
            </w:r>
          </w:p>
        </w:tc>
        <w:tc>
          <w:tcPr>
            <w:tcW w:w="2154" w:type="dxa"/>
          </w:tcPr>
          <w:p w14:paraId="0EC93A4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-2.44 [-9.61 to 0.65]</w:t>
            </w:r>
          </w:p>
        </w:tc>
        <w:tc>
          <w:tcPr>
            <w:tcW w:w="2154" w:type="dxa"/>
          </w:tcPr>
          <w:p w14:paraId="58CCEB8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-0.49 [-4.23 to 1.03]</w:t>
            </w:r>
          </w:p>
        </w:tc>
        <w:tc>
          <w:tcPr>
            <w:tcW w:w="1304" w:type="dxa"/>
          </w:tcPr>
          <w:p w14:paraId="4874E6B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0.126a</w:t>
            </w:r>
          </w:p>
        </w:tc>
      </w:tr>
      <w:tr w:rsidR="00E225B6" w:rsidRPr="00E225B6" w14:paraId="6D9CD1BC" w14:textId="77777777" w:rsidTr="00EE0069">
        <w:trPr>
          <w:trHeight w:val="363"/>
          <w:jc w:val="center"/>
        </w:trPr>
        <w:tc>
          <w:tcPr>
            <w:tcW w:w="4876" w:type="dxa"/>
          </w:tcPr>
          <w:p w14:paraId="6E177DB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Z score of attention</w:t>
            </w:r>
          </w:p>
        </w:tc>
        <w:tc>
          <w:tcPr>
            <w:tcW w:w="2154" w:type="dxa"/>
          </w:tcPr>
          <w:p w14:paraId="234D0FF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-1.80 [-3.83 to -0.35]</w:t>
            </w:r>
          </w:p>
        </w:tc>
        <w:tc>
          <w:tcPr>
            <w:tcW w:w="2154" w:type="dxa"/>
          </w:tcPr>
          <w:p w14:paraId="5E6B404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-1.13 [-2.34 to -0.04]</w:t>
            </w:r>
          </w:p>
        </w:tc>
        <w:tc>
          <w:tcPr>
            <w:tcW w:w="1304" w:type="dxa"/>
          </w:tcPr>
          <w:p w14:paraId="538D44F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0.151a</w:t>
            </w:r>
          </w:p>
        </w:tc>
      </w:tr>
      <w:tr w:rsidR="00E225B6" w:rsidRPr="00E225B6" w14:paraId="0B22E786" w14:textId="77777777" w:rsidTr="00EE0069">
        <w:trPr>
          <w:trHeight w:val="362"/>
          <w:jc w:val="center"/>
        </w:trPr>
        <w:tc>
          <w:tcPr>
            <w:tcW w:w="4876" w:type="dxa"/>
          </w:tcPr>
          <w:p w14:paraId="3427171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Biological profile</w:t>
            </w:r>
          </w:p>
        </w:tc>
        <w:tc>
          <w:tcPr>
            <w:tcW w:w="2154" w:type="dxa"/>
          </w:tcPr>
          <w:p w14:paraId="0EB4049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54" w:type="dxa"/>
          </w:tcPr>
          <w:p w14:paraId="2B210AD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</w:tcPr>
          <w:p w14:paraId="2DAAC3B6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5AD2E227" w14:textId="77777777" w:rsidTr="00EE0069">
        <w:trPr>
          <w:trHeight w:val="362"/>
          <w:jc w:val="center"/>
        </w:trPr>
        <w:tc>
          <w:tcPr>
            <w:tcW w:w="4876" w:type="dxa"/>
          </w:tcPr>
          <w:p w14:paraId="5518C151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1: amyloid status, positive, n (%)</w:t>
            </w:r>
          </w:p>
        </w:tc>
        <w:tc>
          <w:tcPr>
            <w:tcW w:w="2154" w:type="dxa"/>
          </w:tcPr>
          <w:p w14:paraId="2752AB1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32 (100)</w:t>
            </w:r>
          </w:p>
        </w:tc>
        <w:tc>
          <w:tcPr>
            <w:tcW w:w="2154" w:type="dxa"/>
          </w:tcPr>
          <w:p w14:paraId="297A965B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32 (100)</w:t>
            </w:r>
          </w:p>
        </w:tc>
        <w:tc>
          <w:tcPr>
            <w:tcW w:w="1304" w:type="dxa"/>
          </w:tcPr>
          <w:p w14:paraId="5EE6E458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N/A</w:t>
            </w:r>
          </w:p>
        </w:tc>
      </w:tr>
      <w:tr w:rsidR="00E225B6" w:rsidRPr="00E225B6" w14:paraId="2AD1FC09" w14:textId="77777777" w:rsidTr="00EE0069">
        <w:trPr>
          <w:trHeight w:val="363"/>
          <w:jc w:val="center"/>
        </w:trPr>
        <w:tc>
          <w:tcPr>
            <w:tcW w:w="4876" w:type="dxa"/>
          </w:tcPr>
          <w:p w14:paraId="673AD85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2: tau status, positive, n (%)</w:t>
            </w:r>
          </w:p>
        </w:tc>
        <w:tc>
          <w:tcPr>
            <w:tcW w:w="2154" w:type="dxa"/>
          </w:tcPr>
          <w:p w14:paraId="06547A38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29 (90.6)</w:t>
            </w:r>
          </w:p>
        </w:tc>
        <w:tc>
          <w:tcPr>
            <w:tcW w:w="2154" w:type="dxa"/>
          </w:tcPr>
          <w:p w14:paraId="71E16A6B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28 (87.5)</w:t>
            </w:r>
          </w:p>
        </w:tc>
        <w:tc>
          <w:tcPr>
            <w:tcW w:w="1304" w:type="dxa"/>
          </w:tcPr>
          <w:p w14:paraId="6FBC6DE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0.689b</w:t>
            </w:r>
          </w:p>
        </w:tc>
      </w:tr>
      <w:tr w:rsidR="00E225B6" w:rsidRPr="00E225B6" w14:paraId="319E489D" w14:textId="77777777" w:rsidTr="00EE0069">
        <w:trPr>
          <w:trHeight w:val="362"/>
          <w:jc w:val="center"/>
        </w:trPr>
        <w:tc>
          <w:tcPr>
            <w:tcW w:w="4876" w:type="dxa"/>
          </w:tcPr>
          <w:p w14:paraId="54BE9E2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2: MTL SUVR – tau</w:t>
            </w:r>
          </w:p>
        </w:tc>
        <w:tc>
          <w:tcPr>
            <w:tcW w:w="2154" w:type="dxa"/>
          </w:tcPr>
          <w:p w14:paraId="3C006E3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1.97 [1.62 to 2.48]</w:t>
            </w:r>
          </w:p>
        </w:tc>
        <w:tc>
          <w:tcPr>
            <w:tcW w:w="2154" w:type="dxa"/>
          </w:tcPr>
          <w:p w14:paraId="7790731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1.78 [1.37 to 2.08]</w:t>
            </w:r>
          </w:p>
        </w:tc>
        <w:tc>
          <w:tcPr>
            <w:tcW w:w="1304" w:type="dxa"/>
          </w:tcPr>
          <w:p w14:paraId="7B9C2E0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0.072a</w:t>
            </w:r>
          </w:p>
        </w:tc>
      </w:tr>
      <w:tr w:rsidR="00E225B6" w:rsidRPr="00E225B6" w14:paraId="067252E7" w14:textId="77777777" w:rsidTr="00EE0069">
        <w:trPr>
          <w:trHeight w:val="362"/>
          <w:jc w:val="center"/>
        </w:trPr>
        <w:tc>
          <w:tcPr>
            <w:tcW w:w="4876" w:type="dxa"/>
          </w:tcPr>
          <w:p w14:paraId="20547DF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Core 2: NEO SUVR – tau</w:t>
            </w:r>
          </w:p>
        </w:tc>
        <w:tc>
          <w:tcPr>
            <w:tcW w:w="2154" w:type="dxa"/>
          </w:tcPr>
          <w:p w14:paraId="4CAF59B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1.82 [1.44 to 2.49]</w:t>
            </w:r>
          </w:p>
        </w:tc>
        <w:tc>
          <w:tcPr>
            <w:tcW w:w="2154" w:type="dxa"/>
          </w:tcPr>
          <w:p w14:paraId="7E11041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1.62 [1.26 to 1.95]</w:t>
            </w:r>
          </w:p>
        </w:tc>
        <w:tc>
          <w:tcPr>
            <w:tcW w:w="1304" w:type="dxa"/>
          </w:tcPr>
          <w:p w14:paraId="6DD7AF7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0.052a</w:t>
            </w:r>
          </w:p>
        </w:tc>
      </w:tr>
      <w:tr w:rsidR="00E225B6" w:rsidRPr="00E225B6" w14:paraId="781369CF" w14:textId="77777777" w:rsidTr="00EE0069">
        <w:trPr>
          <w:trHeight w:val="363"/>
          <w:jc w:val="center"/>
        </w:trPr>
        <w:tc>
          <w:tcPr>
            <w:tcW w:w="4876" w:type="dxa"/>
            <w:shd w:val="clear" w:color="auto" w:fill="BFBFBF" w:themeFill="background1" w:themeFillShade="BF"/>
          </w:tcPr>
          <w:p w14:paraId="6AE31B1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  <w:vertAlign w:val="superscript"/>
              </w:rPr>
              <w:t>18</w:t>
            </w: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F-Florzolotau PET follow-up</w:t>
            </w:r>
          </w:p>
        </w:tc>
        <w:tc>
          <w:tcPr>
            <w:tcW w:w="2154" w:type="dxa"/>
            <w:shd w:val="clear" w:color="auto" w:fill="BFBFBF" w:themeFill="background1" w:themeFillShade="BF"/>
          </w:tcPr>
          <w:p w14:paraId="1CECC576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54" w:type="dxa"/>
            <w:shd w:val="clear" w:color="auto" w:fill="BFBFBF" w:themeFill="background1" w:themeFillShade="BF"/>
          </w:tcPr>
          <w:p w14:paraId="4260124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7AAA733A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25B6" w:rsidRPr="00E225B6" w14:paraId="6A870234" w14:textId="77777777" w:rsidTr="00EE0069">
        <w:trPr>
          <w:trHeight w:val="363"/>
          <w:jc w:val="center"/>
        </w:trPr>
        <w:tc>
          <w:tcPr>
            <w:tcW w:w="4876" w:type="dxa"/>
          </w:tcPr>
          <w:p w14:paraId="1BCF2037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Interval between </w:t>
            </w:r>
            <w:r w:rsidRPr="00E225B6">
              <w:rPr>
                <w:rFonts w:ascii="Times New Roman" w:hAnsi="Times New Roman" w:cs="Times New Roman"/>
                <w:sz w:val="22"/>
                <w:vertAlign w:val="superscript"/>
              </w:rPr>
              <w:t>18</w:t>
            </w:r>
            <w:r w:rsidRPr="00E225B6">
              <w:rPr>
                <w:rFonts w:ascii="Times New Roman" w:hAnsi="Times New Roman" w:cs="Times New Roman"/>
                <w:sz w:val="22"/>
              </w:rPr>
              <w:t>F-Florzolotau PET scans, years</w:t>
            </w:r>
          </w:p>
        </w:tc>
        <w:tc>
          <w:tcPr>
            <w:tcW w:w="2154" w:type="dxa"/>
          </w:tcPr>
          <w:p w14:paraId="54C5038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2.18 [1.27 to 2.83]</w:t>
            </w:r>
          </w:p>
        </w:tc>
        <w:tc>
          <w:tcPr>
            <w:tcW w:w="2154" w:type="dxa"/>
          </w:tcPr>
          <w:p w14:paraId="2525FA3D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2.07 [1.19 to 2.51]</w:t>
            </w:r>
          </w:p>
        </w:tc>
        <w:tc>
          <w:tcPr>
            <w:tcW w:w="1304" w:type="dxa"/>
          </w:tcPr>
          <w:p w14:paraId="3CFDAA9C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0.587a</w:t>
            </w:r>
          </w:p>
        </w:tc>
      </w:tr>
      <w:tr w:rsidR="00E225B6" w:rsidRPr="00E225B6" w14:paraId="10AA359E" w14:textId="77777777" w:rsidTr="00EE0069">
        <w:trPr>
          <w:trHeight w:val="362"/>
          <w:jc w:val="center"/>
        </w:trPr>
        <w:tc>
          <w:tcPr>
            <w:tcW w:w="4876" w:type="dxa"/>
          </w:tcPr>
          <w:p w14:paraId="586C756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  <w:vertAlign w:val="superscript"/>
              </w:rPr>
              <w:t>18</w:t>
            </w:r>
            <w:r w:rsidRPr="00E225B6">
              <w:rPr>
                <w:rFonts w:ascii="Times New Roman" w:hAnsi="Times New Roman" w:cs="Times New Roman"/>
                <w:sz w:val="22"/>
              </w:rPr>
              <w:t>F-Florzolotau SUVR in MTL – annualized increase</w:t>
            </w:r>
          </w:p>
        </w:tc>
        <w:tc>
          <w:tcPr>
            <w:tcW w:w="2154" w:type="dxa"/>
          </w:tcPr>
          <w:p w14:paraId="0029CB2D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0.05 [0.00 to 0.13]</w:t>
            </w:r>
          </w:p>
        </w:tc>
        <w:tc>
          <w:tcPr>
            <w:tcW w:w="2154" w:type="dxa"/>
          </w:tcPr>
          <w:p w14:paraId="5E642CED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0.04 [-0.01 to 0.12]</w:t>
            </w:r>
          </w:p>
        </w:tc>
        <w:tc>
          <w:tcPr>
            <w:tcW w:w="1304" w:type="dxa"/>
          </w:tcPr>
          <w:p w14:paraId="441C670D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0.492c</w:t>
            </w:r>
          </w:p>
        </w:tc>
      </w:tr>
      <w:tr w:rsidR="00E225B6" w:rsidRPr="00E225B6" w14:paraId="18002227" w14:textId="77777777" w:rsidTr="00EE0069">
        <w:trPr>
          <w:trHeight w:val="362"/>
          <w:jc w:val="center"/>
        </w:trPr>
        <w:tc>
          <w:tcPr>
            <w:tcW w:w="4876" w:type="dxa"/>
          </w:tcPr>
          <w:p w14:paraId="6CD7A458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  <w:vertAlign w:val="superscript"/>
              </w:rPr>
              <w:t>18</w:t>
            </w:r>
            <w:r w:rsidRPr="00E225B6">
              <w:rPr>
                <w:rFonts w:ascii="Times New Roman" w:hAnsi="Times New Roman" w:cs="Times New Roman"/>
                <w:sz w:val="22"/>
              </w:rPr>
              <w:t>F-Florzolotau SUVR in NEO – annualized increase</w:t>
            </w:r>
          </w:p>
        </w:tc>
        <w:tc>
          <w:tcPr>
            <w:tcW w:w="2154" w:type="dxa"/>
          </w:tcPr>
          <w:p w14:paraId="3382C3A4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0.05 [0.00 to 0.14]</w:t>
            </w:r>
          </w:p>
        </w:tc>
        <w:tc>
          <w:tcPr>
            <w:tcW w:w="2154" w:type="dxa"/>
          </w:tcPr>
          <w:p w14:paraId="3A98417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0.04 [0.00 to 0.13]</w:t>
            </w:r>
          </w:p>
        </w:tc>
        <w:tc>
          <w:tcPr>
            <w:tcW w:w="1304" w:type="dxa"/>
          </w:tcPr>
          <w:p w14:paraId="7E15739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0.697c</w:t>
            </w:r>
          </w:p>
        </w:tc>
      </w:tr>
      <w:tr w:rsidR="00E225B6" w:rsidRPr="00E225B6" w14:paraId="1FAE34C9" w14:textId="77777777" w:rsidTr="00EE0069">
        <w:trPr>
          <w:trHeight w:val="362"/>
          <w:jc w:val="center"/>
        </w:trPr>
        <w:tc>
          <w:tcPr>
            <w:tcW w:w="4876" w:type="dxa"/>
          </w:tcPr>
          <w:p w14:paraId="582AF1EE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  <w:vertAlign w:val="superscript"/>
              </w:rPr>
              <w:t>18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F-Florzolotau SUVR in right precentral gyrus – annualized increase </w:t>
            </w:r>
          </w:p>
        </w:tc>
        <w:tc>
          <w:tcPr>
            <w:tcW w:w="2154" w:type="dxa"/>
          </w:tcPr>
          <w:p w14:paraId="1BE93D00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0.06 [0.01 to 0.11]</w:t>
            </w:r>
          </w:p>
        </w:tc>
        <w:tc>
          <w:tcPr>
            <w:tcW w:w="2154" w:type="dxa"/>
          </w:tcPr>
          <w:p w14:paraId="5DD5EF9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0.01 [-0.01 to 0.06]</w:t>
            </w:r>
          </w:p>
        </w:tc>
        <w:tc>
          <w:tcPr>
            <w:tcW w:w="1304" w:type="dxa"/>
          </w:tcPr>
          <w:p w14:paraId="73550503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0.022c*</w:t>
            </w:r>
          </w:p>
        </w:tc>
      </w:tr>
      <w:tr w:rsidR="00E225B6" w:rsidRPr="00E225B6" w14:paraId="034DFF05" w14:textId="77777777" w:rsidTr="00EE0069">
        <w:trPr>
          <w:trHeight w:val="362"/>
          <w:jc w:val="center"/>
        </w:trPr>
        <w:tc>
          <w:tcPr>
            <w:tcW w:w="4876" w:type="dxa"/>
            <w:tcBorders>
              <w:bottom w:val="single" w:sz="4" w:space="0" w:color="auto"/>
            </w:tcBorders>
          </w:tcPr>
          <w:p w14:paraId="792BBDAF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  <w:vertAlign w:val="superscript"/>
              </w:rPr>
              <w:t>18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F-Florzolotau SUVR in right supplementary motor area – annualized increase 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73AEFC9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0.05 [0.01 to 0.14]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1B1CE415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0.02 [-0.02 to 0.07]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E66A829" w14:textId="77777777" w:rsidR="00EE0069" w:rsidRPr="00E225B6" w:rsidRDefault="00EE0069" w:rsidP="003539A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0.024c*</w:t>
            </w:r>
          </w:p>
        </w:tc>
      </w:tr>
    </w:tbl>
    <w:p w14:paraId="269E5220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Data are presented as medians [first quartile to third quartile], unless otherwise specified.</w:t>
      </w:r>
    </w:p>
    <w:p w14:paraId="22C14EF2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Statistical significance: ***, p &lt; 0.001; *, p &lt; 0.05.</w:t>
      </w:r>
    </w:p>
    <w:p w14:paraId="6CFE7207" w14:textId="58FB680E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kern w:val="0"/>
          <w:sz w:val="22"/>
        </w:rPr>
        <w:t xml:space="preserve">Abbreviations: AD, Alzheimer’s disease; </w:t>
      </w:r>
      <w:r w:rsidRPr="00E225B6">
        <w:rPr>
          <w:rFonts w:ascii="Times New Roman" w:hAnsi="Times New Roman" w:cs="Times New Roman"/>
          <w:sz w:val="22"/>
        </w:rPr>
        <w:t xml:space="preserve">APOE, apolipoprotein E; CU, cognitively unimpaired; SCD, subjective cognitive decline; MCI, mild cognitive impairment; CDR-GS, Clinical </w:t>
      </w:r>
      <w:r w:rsidRPr="00E225B6">
        <w:rPr>
          <w:rFonts w:ascii="Times New Roman" w:hAnsi="Times New Roman" w:cs="Times New Roman"/>
          <w:sz w:val="22"/>
        </w:rPr>
        <w:lastRenderedPageBreak/>
        <w:t>Dementia Rating global scale; MOCA, Montreal Cognitive Assessment; CDR-SoB, Clinical Dementia Rating Sum of Boxes; FAQ, Functional Assessment Questionnaire; MTL, medial temporal lobe; NEO, neocortical area; SUVR, standardized uptake value ratio; N/A, not applicable.</w:t>
      </w:r>
    </w:p>
    <w:p w14:paraId="786967C2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a. Mann-Whitney </w:t>
      </w:r>
      <w:r w:rsidRPr="00E225B6">
        <w:rPr>
          <w:rFonts w:ascii="Times New Roman" w:hAnsi="Times New Roman" w:cs="Times New Roman"/>
          <w:i/>
          <w:iCs/>
          <w:sz w:val="22"/>
        </w:rPr>
        <w:t>U</w:t>
      </w:r>
      <w:r w:rsidRPr="00E225B6">
        <w:rPr>
          <w:rFonts w:ascii="Times New Roman" w:hAnsi="Times New Roman" w:cs="Times New Roman"/>
          <w:sz w:val="22"/>
        </w:rPr>
        <w:t xml:space="preserve"> test. b. Chi-squared test. c. Generalized liner model adjusted for age at baseline, sex, years of education year, and interval (years) between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>F-Florzolotau PET scans.</w:t>
      </w:r>
    </w:p>
    <w:p w14:paraId="7EBE68FF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69CEF1A6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4319669D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408271CC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67547400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  <w:sectPr w:rsidR="009F3674" w:rsidRPr="00E225B6" w:rsidSect="00EE00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2989DE2" w14:textId="60504F0D" w:rsidR="009F3674" w:rsidRPr="00E225B6" w:rsidRDefault="00EF7639" w:rsidP="00EF7639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8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. Voxel-level comparison of annualized changes in </w:t>
      </w:r>
      <w:r w:rsidR="009F3674" w:rsidRPr="00E225B6">
        <w:rPr>
          <w:rFonts w:ascii="Times New Roman" w:hAnsi="Times New Roman" w:cs="Times New Roman"/>
          <w:b/>
          <w:bCs/>
          <w:sz w:val="22"/>
          <w:vertAlign w:val="superscript"/>
        </w:rPr>
        <w:t>18</w:t>
      </w:r>
      <w:r w:rsidR="009F3674" w:rsidRPr="00E225B6">
        <w:rPr>
          <w:rFonts w:ascii="Times New Roman" w:hAnsi="Times New Roman" w:cs="Times New Roman"/>
          <w:b/>
          <w:bCs/>
          <w:sz w:val="22"/>
        </w:rPr>
        <w:t>F-Florzolotau</w:t>
      </w:r>
      <w:r w:rsidR="009F3674" w:rsidRPr="00E225B6">
        <w:rPr>
          <w:rFonts w:ascii="Times New Roman" w:hAnsi="Times New Roman" w:cs="Times New Roman"/>
          <w:b/>
          <w:bCs/>
          <w:sz w:val="22"/>
          <w:vertAlign w:val="superscript"/>
        </w:rPr>
        <w:t xml:space="preserve"> 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binding between patients with clinically progressive </w:t>
      </w:r>
      <w:r w:rsidR="009F3674" w:rsidRPr="00E225B6">
        <w:rPr>
          <w:rFonts w:ascii="Times New Roman" w:hAnsi="Times New Roman" w:cs="Times New Roman"/>
          <w:b/>
          <w:bCs/>
          <w:i/>
          <w:iCs/>
          <w:sz w:val="22"/>
        </w:rPr>
        <w:t>versus</w:t>
      </w:r>
      <w:r w:rsidR="009F3674" w:rsidRPr="00E225B6">
        <w:rPr>
          <w:rFonts w:ascii="Times New Roman" w:hAnsi="Times New Roman" w:cs="Times New Roman"/>
          <w:b/>
          <w:bCs/>
          <w:sz w:val="22"/>
        </w:rPr>
        <w:t xml:space="preserve"> stable disease within the Alzheimer’s disease spectrum </w:t>
      </w:r>
      <w:r w:rsidR="00041289" w:rsidRPr="00E225B6">
        <w:rPr>
          <w:rFonts w:ascii="Times New Roman" w:hAnsi="Times New Roman" w:cs="Times New Roman"/>
          <w:b/>
          <w:bCs/>
          <w:sz w:val="22"/>
        </w:rPr>
        <w:t>sub-cohort</w:t>
      </w: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1587"/>
        <w:gridCol w:w="1587"/>
        <w:gridCol w:w="1587"/>
        <w:gridCol w:w="4170"/>
      </w:tblGrid>
      <w:tr w:rsidR="00E225B6" w:rsidRPr="00E225B6" w14:paraId="6FA68169" w14:textId="77777777" w:rsidTr="003539AF">
        <w:trPr>
          <w:trHeight w:val="483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13EDC2F7" w14:textId="77777777" w:rsidR="009F3674" w:rsidRPr="00E225B6" w:rsidRDefault="009F3674" w:rsidP="003539AF">
            <w:pPr>
              <w:adjustRightInd w:val="0"/>
              <w:snapToGrid w:val="0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Peak T value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35D4BBC" w14:textId="77777777" w:rsidR="009F3674" w:rsidRPr="00E225B6" w:rsidRDefault="009F3674" w:rsidP="003539AF">
            <w:pPr>
              <w:adjustRightInd w:val="0"/>
              <w:snapToGrid w:val="0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Peak P value (uncorrected)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D2F2225" w14:textId="77777777" w:rsidR="009F3674" w:rsidRPr="00E225B6" w:rsidRDefault="009F3674" w:rsidP="003539AF">
            <w:pPr>
              <w:adjustRightInd w:val="0"/>
              <w:snapToGrid w:val="0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Peak coordinates (X, Y, Z)</w:t>
            </w:r>
          </w:p>
        </w:tc>
        <w:tc>
          <w:tcPr>
            <w:tcW w:w="4170" w:type="dxa"/>
            <w:tcBorders>
              <w:top w:val="single" w:sz="4" w:space="0" w:color="auto"/>
              <w:bottom w:val="single" w:sz="4" w:space="0" w:color="auto"/>
            </w:tcBorders>
          </w:tcPr>
          <w:p w14:paraId="243DBDC9" w14:textId="77777777" w:rsidR="009F3674" w:rsidRPr="00E225B6" w:rsidRDefault="009F3674" w:rsidP="003539AF">
            <w:pPr>
              <w:adjustRightInd w:val="0"/>
              <w:snapToGrid w:val="0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Brain regions</w:t>
            </w:r>
          </w:p>
        </w:tc>
      </w:tr>
      <w:tr w:rsidR="00E225B6" w:rsidRPr="00E225B6" w14:paraId="0F33F407" w14:textId="77777777" w:rsidTr="003539AF">
        <w:trPr>
          <w:trHeight w:val="483"/>
        </w:trPr>
        <w:tc>
          <w:tcPr>
            <w:tcW w:w="8931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BF9E97" w14:textId="77777777" w:rsidR="009F3674" w:rsidRPr="00E225B6" w:rsidRDefault="009F3674" w:rsidP="003539AF">
            <w:pPr>
              <w:adjustRightInd w:val="0"/>
              <w:snapToGrid w:val="0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Clinically progressive &gt; stable disease</w:t>
            </w:r>
          </w:p>
        </w:tc>
      </w:tr>
      <w:tr w:rsidR="00E225B6" w:rsidRPr="00E225B6" w14:paraId="6B711FA7" w14:textId="77777777" w:rsidTr="003539AF">
        <w:trPr>
          <w:trHeight w:val="483"/>
        </w:trPr>
        <w:tc>
          <w:tcPr>
            <w:tcW w:w="1587" w:type="dxa"/>
            <w:vAlign w:val="center"/>
          </w:tcPr>
          <w:p w14:paraId="57257CF8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3.39</w:t>
            </w:r>
          </w:p>
        </w:tc>
        <w:tc>
          <w:tcPr>
            <w:tcW w:w="1587" w:type="dxa"/>
            <w:vAlign w:val="center"/>
          </w:tcPr>
          <w:p w14:paraId="54381A6C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587" w:type="dxa"/>
            <w:vAlign w:val="center"/>
          </w:tcPr>
          <w:p w14:paraId="075A8365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38, -24, 62</w:t>
            </w:r>
          </w:p>
        </w:tc>
        <w:tc>
          <w:tcPr>
            <w:tcW w:w="4170" w:type="dxa"/>
            <w:vAlign w:val="center"/>
          </w:tcPr>
          <w:p w14:paraId="366F6B38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Right precentral gyrus (BA4)</w:t>
            </w:r>
          </w:p>
        </w:tc>
      </w:tr>
      <w:tr w:rsidR="00E225B6" w:rsidRPr="00E225B6" w14:paraId="7235D7AB" w14:textId="77777777" w:rsidTr="003539AF">
        <w:trPr>
          <w:trHeight w:val="483"/>
        </w:trPr>
        <w:tc>
          <w:tcPr>
            <w:tcW w:w="1587" w:type="dxa"/>
            <w:vAlign w:val="center"/>
          </w:tcPr>
          <w:p w14:paraId="6DD8417A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3.35</w:t>
            </w:r>
          </w:p>
        </w:tc>
        <w:tc>
          <w:tcPr>
            <w:tcW w:w="1587" w:type="dxa"/>
            <w:vAlign w:val="center"/>
          </w:tcPr>
          <w:p w14:paraId="1C54D03F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587" w:type="dxa"/>
            <w:vAlign w:val="center"/>
          </w:tcPr>
          <w:p w14:paraId="7CC5BC27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6, -16, 58</w:t>
            </w:r>
          </w:p>
        </w:tc>
        <w:tc>
          <w:tcPr>
            <w:tcW w:w="4170" w:type="dxa"/>
            <w:vAlign w:val="center"/>
          </w:tcPr>
          <w:p w14:paraId="48D01802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Right supplementary motor area (BA6)</w:t>
            </w:r>
          </w:p>
        </w:tc>
      </w:tr>
      <w:tr w:rsidR="00E225B6" w:rsidRPr="00E225B6" w14:paraId="09524BEF" w14:textId="77777777" w:rsidTr="003539AF">
        <w:trPr>
          <w:trHeight w:val="483"/>
        </w:trPr>
        <w:tc>
          <w:tcPr>
            <w:tcW w:w="8931" w:type="dxa"/>
            <w:gridSpan w:val="4"/>
            <w:shd w:val="clear" w:color="auto" w:fill="BFBFBF" w:themeFill="background1" w:themeFillShade="BF"/>
            <w:vAlign w:val="center"/>
          </w:tcPr>
          <w:p w14:paraId="169FBE40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E225B6">
              <w:rPr>
                <w:rFonts w:ascii="Times New Roman" w:hAnsi="Times New Roman" w:cs="Times New Roman"/>
                <w:i/>
                <w:iCs/>
                <w:sz w:val="22"/>
              </w:rPr>
              <w:t>Clinically progressive &lt; stable disease</w:t>
            </w:r>
          </w:p>
        </w:tc>
      </w:tr>
      <w:tr w:rsidR="00E225B6" w:rsidRPr="00E225B6" w14:paraId="70B48F2F" w14:textId="77777777" w:rsidTr="003539AF">
        <w:trPr>
          <w:trHeight w:val="483"/>
        </w:trPr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3537C985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383AC7E9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42141242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70" w:type="dxa"/>
            <w:tcBorders>
              <w:bottom w:val="single" w:sz="4" w:space="0" w:color="auto"/>
            </w:tcBorders>
            <w:vAlign w:val="center"/>
          </w:tcPr>
          <w:p w14:paraId="170D34F0" w14:textId="77777777" w:rsidR="009F3674" w:rsidRPr="00E225B6" w:rsidRDefault="009F3674" w:rsidP="003539AF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9E60086" w14:textId="77777777" w:rsidR="009F3674" w:rsidRPr="00E225B6" w:rsidRDefault="009F3674" w:rsidP="009F3674">
      <w:pPr>
        <w:widowControl/>
        <w:spacing w:line="360" w:lineRule="auto"/>
        <w:rPr>
          <w:rFonts w:ascii="Times New Roman" w:hAnsi="Times New Roman" w:cs="Times New Roman"/>
          <w:kern w:val="0"/>
          <w:sz w:val="22"/>
        </w:rPr>
      </w:pPr>
      <w:r w:rsidRPr="00E225B6">
        <w:rPr>
          <w:rFonts w:ascii="Times New Roman" w:hAnsi="Times New Roman" w:cs="Times New Roman"/>
          <w:kern w:val="0"/>
          <w:sz w:val="22"/>
        </w:rPr>
        <w:t xml:space="preserve">A voxel-level two-sample Student’s </w:t>
      </w:r>
      <w:r w:rsidRPr="00E225B6">
        <w:rPr>
          <w:rFonts w:ascii="Times New Roman" w:hAnsi="Times New Roman" w:cs="Times New Roman"/>
          <w:i/>
          <w:iCs/>
          <w:kern w:val="0"/>
          <w:sz w:val="22"/>
        </w:rPr>
        <w:t>t</w:t>
      </w:r>
      <w:r w:rsidRPr="00E225B6">
        <w:rPr>
          <w:rFonts w:ascii="Times New Roman" w:hAnsi="Times New Roman" w:cs="Times New Roman"/>
          <w:kern w:val="0"/>
          <w:sz w:val="22"/>
        </w:rPr>
        <w:t xml:space="preserve">-test was conducted on the annual change in standardized uptake value ratio images to compare the two groups. Age at baseline, sex, and the interval between </w:t>
      </w:r>
      <w:r w:rsidRPr="00E225B6">
        <w:rPr>
          <w:rFonts w:ascii="Times New Roman" w:hAnsi="Times New Roman" w:cs="Times New Roman"/>
          <w:kern w:val="0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kern w:val="0"/>
          <w:sz w:val="22"/>
        </w:rPr>
        <w:t xml:space="preserve">F-Florzolotau PET scans were included as covariates. Statistical significance was defined as a voxel-wise </w:t>
      </w:r>
      <w:r w:rsidRPr="00E225B6">
        <w:rPr>
          <w:rFonts w:ascii="Times New Roman" w:hAnsi="Times New Roman" w:cs="Times New Roman"/>
          <w:i/>
          <w:iCs/>
          <w:kern w:val="0"/>
          <w:sz w:val="22"/>
        </w:rPr>
        <w:t>p</w:t>
      </w:r>
      <w:r w:rsidRPr="00E225B6">
        <w:rPr>
          <w:rFonts w:ascii="Times New Roman" w:hAnsi="Times New Roman" w:cs="Times New Roman"/>
          <w:kern w:val="0"/>
          <w:sz w:val="22"/>
        </w:rPr>
        <w:t xml:space="preserve"> value &lt; 0.01 (uncorrected) and a cluster-level p value &lt; 0.05 (uncorrected). The largest significant cluster measured 5,648 mm</w:t>
      </w:r>
      <w:r w:rsidRPr="00E225B6">
        <w:rPr>
          <w:rFonts w:ascii="Times New Roman" w:hAnsi="Times New Roman" w:cs="Times New Roman"/>
          <w:kern w:val="0"/>
          <w:sz w:val="22"/>
          <w:vertAlign w:val="superscript"/>
        </w:rPr>
        <w:t>3</w:t>
      </w:r>
      <w:r w:rsidRPr="00E225B6">
        <w:rPr>
          <w:rFonts w:ascii="Times New Roman" w:hAnsi="Times New Roman" w:cs="Times New Roman"/>
          <w:kern w:val="0"/>
          <w:sz w:val="22"/>
        </w:rPr>
        <w:t>. Peak coordinates of significant clusters are reported in the Montreal Neurological Institute (MNI) space.</w:t>
      </w:r>
    </w:p>
    <w:p w14:paraId="67AEF7A8" w14:textId="77777777" w:rsidR="009F3674" w:rsidRPr="00E225B6" w:rsidRDefault="009F3674" w:rsidP="009F3674">
      <w:pPr>
        <w:widowControl/>
        <w:spacing w:line="360" w:lineRule="auto"/>
        <w:rPr>
          <w:rFonts w:ascii="Times New Roman" w:hAnsi="Times New Roman" w:cs="Times New Roman"/>
          <w:kern w:val="0"/>
          <w:sz w:val="22"/>
        </w:rPr>
      </w:pPr>
      <w:r w:rsidRPr="00E225B6">
        <w:rPr>
          <w:rFonts w:ascii="Times New Roman" w:hAnsi="Times New Roman" w:cs="Times New Roman"/>
          <w:kern w:val="0"/>
          <w:sz w:val="22"/>
        </w:rPr>
        <w:t>Abbreviation: BA, Brodmann area.</w:t>
      </w:r>
    </w:p>
    <w:p w14:paraId="3E5FE636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000F7AF7" w14:textId="77777777" w:rsidR="009F3674" w:rsidRPr="00E225B6" w:rsidRDefault="009F3674" w:rsidP="009F3674">
      <w:pPr>
        <w:spacing w:line="360" w:lineRule="auto"/>
        <w:rPr>
          <w:rFonts w:ascii="Times New Roman" w:hAnsi="Times New Roman" w:cs="Times New Roman"/>
          <w:sz w:val="22"/>
        </w:rPr>
      </w:pPr>
    </w:p>
    <w:p w14:paraId="6CED04EF" w14:textId="49B76A99" w:rsidR="00A0728B" w:rsidRPr="00E225B6" w:rsidRDefault="00A0728B">
      <w:pPr>
        <w:widowControl/>
        <w:jc w:val="left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br w:type="page"/>
      </w:r>
    </w:p>
    <w:p w14:paraId="58957DA2" w14:textId="03F58988" w:rsidR="00A0728B" w:rsidRPr="00E225B6" w:rsidRDefault="00A0728B" w:rsidP="00A0728B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5E351A" w:rsidRPr="00E225B6">
        <w:rPr>
          <w:rFonts w:ascii="Times New Roman" w:hAnsi="Times New Roman" w:cs="Times New Roman" w:hint="eastAsia"/>
          <w:b/>
          <w:bCs/>
          <w:sz w:val="22"/>
        </w:rPr>
        <w:t>9</w:t>
      </w:r>
      <w:r w:rsidRPr="00E225B6">
        <w:rPr>
          <w:rFonts w:ascii="Times New Roman" w:hAnsi="Times New Roman" w:cs="Times New Roman"/>
          <w:b/>
          <w:bCs/>
          <w:sz w:val="22"/>
        </w:rPr>
        <w:t>. Correlations between annualized tau accumulations and cognitive declines in the Alzheimer’s disease spectrum</w:t>
      </w:r>
      <w:r w:rsidR="003C64C1" w:rsidRPr="00E225B6">
        <w:rPr>
          <w:rFonts w:ascii="Times New Roman" w:hAnsi="Times New Roman" w:cs="Times New Roman" w:hint="eastAsia"/>
          <w:b/>
          <w:bCs/>
          <w:sz w:val="22"/>
        </w:rPr>
        <w:t xml:space="preserve"> sub-group</w:t>
      </w:r>
    </w:p>
    <w:p w14:paraId="28D0500D" w14:textId="05B7C4FD" w:rsidR="00A0728B" w:rsidRPr="00E225B6" w:rsidRDefault="00A0728B" w:rsidP="00A0728B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af4"/>
        <w:tblW w:w="92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3176"/>
        <w:gridCol w:w="2360"/>
        <w:gridCol w:w="780"/>
        <w:gridCol w:w="1304"/>
      </w:tblGrid>
      <w:tr w:rsidR="00E225B6" w:rsidRPr="00E225B6" w14:paraId="258CAF46" w14:textId="77777777" w:rsidTr="00A0728B">
        <w:trPr>
          <w:trHeight w:val="340"/>
          <w:jc w:val="center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A9BD631" w14:textId="77777777" w:rsidR="00A0728B" w:rsidRPr="00E225B6" w:rsidRDefault="00A0728B" w:rsidP="007A14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</w:tcPr>
          <w:p w14:paraId="2774FCFB" w14:textId="67C107D0" w:rsidR="00A0728B" w:rsidRPr="00E225B6" w:rsidRDefault="000F7111" w:rsidP="007A14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Tau PET SUVR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14:paraId="4E19E13B" w14:textId="77777777" w:rsidR="00A0728B" w:rsidRPr="00E225B6" w:rsidRDefault="00A0728B" w:rsidP="007A14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β [95% CI]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14:paraId="51E2692D" w14:textId="77777777" w:rsidR="00A0728B" w:rsidRPr="00E225B6" w:rsidRDefault="00A0728B" w:rsidP="007A14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5E9CDE5" w14:textId="77777777" w:rsidR="00A0728B" w:rsidRPr="00E225B6" w:rsidRDefault="00A0728B" w:rsidP="007A14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4E896289" w14:textId="77777777" w:rsidTr="00A0728B">
        <w:trPr>
          <w:trHeight w:val="340"/>
          <w:jc w:val="center"/>
        </w:trPr>
        <w:tc>
          <w:tcPr>
            <w:tcW w:w="1644" w:type="dxa"/>
          </w:tcPr>
          <w:p w14:paraId="65706A60" w14:textId="5C46B981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</w:t>
            </w:r>
            <w:r w:rsidRPr="00E225B6">
              <w:rPr>
                <w:rFonts w:ascii="Times New Roman" w:hAnsi="Times New Roman" w:cs="Times New Roman" w:hint="eastAsia"/>
                <w:b/>
                <w:bCs/>
                <w:sz w:val="22"/>
              </w:rPr>
              <w:t>OCA</w:t>
            </w:r>
          </w:p>
        </w:tc>
        <w:tc>
          <w:tcPr>
            <w:tcW w:w="3176" w:type="dxa"/>
          </w:tcPr>
          <w:p w14:paraId="24ADC755" w14:textId="41166ACC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MTL </w:t>
            </w:r>
          </w:p>
        </w:tc>
        <w:tc>
          <w:tcPr>
            <w:tcW w:w="2360" w:type="dxa"/>
            <w:vAlign w:val="center"/>
          </w:tcPr>
          <w:p w14:paraId="39C4D548" w14:textId="6AA5FCA4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1.03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1.87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3.92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4F36F6FC" w14:textId="40EF3992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1.45</w:t>
            </w:r>
          </w:p>
        </w:tc>
        <w:tc>
          <w:tcPr>
            <w:tcW w:w="1304" w:type="dxa"/>
            <w:vAlign w:val="center"/>
          </w:tcPr>
          <w:p w14:paraId="0AADF47F" w14:textId="5C55EA08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0.481</w:t>
            </w:r>
          </w:p>
        </w:tc>
      </w:tr>
      <w:tr w:rsidR="00E225B6" w:rsidRPr="00E225B6" w14:paraId="7DA73499" w14:textId="77777777" w:rsidTr="00A0728B">
        <w:trPr>
          <w:trHeight w:val="340"/>
          <w:jc w:val="center"/>
        </w:trPr>
        <w:tc>
          <w:tcPr>
            <w:tcW w:w="1644" w:type="dxa"/>
          </w:tcPr>
          <w:p w14:paraId="0795F6AB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1F24A9E2" w14:textId="2A973F39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NEO </w:t>
            </w:r>
          </w:p>
        </w:tc>
        <w:tc>
          <w:tcPr>
            <w:tcW w:w="2360" w:type="dxa"/>
            <w:vAlign w:val="center"/>
          </w:tcPr>
          <w:p w14:paraId="5C95F993" w14:textId="22C0B93C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0.55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2.16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3.26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00945845" w14:textId="512AE304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1.35</w:t>
            </w:r>
          </w:p>
        </w:tc>
        <w:tc>
          <w:tcPr>
            <w:tcW w:w="1304" w:type="dxa"/>
            <w:vAlign w:val="center"/>
          </w:tcPr>
          <w:p w14:paraId="560AF6B4" w14:textId="32836622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687</w:t>
            </w:r>
          </w:p>
        </w:tc>
      </w:tr>
      <w:tr w:rsidR="00E225B6" w:rsidRPr="00E225B6" w14:paraId="48918AA5" w14:textId="77777777" w:rsidTr="00A0728B">
        <w:trPr>
          <w:trHeight w:val="340"/>
          <w:jc w:val="center"/>
        </w:trPr>
        <w:tc>
          <w:tcPr>
            <w:tcW w:w="1644" w:type="dxa"/>
          </w:tcPr>
          <w:p w14:paraId="1299DBC1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33902C7E" w14:textId="39AC5B69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precentral gyrus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3D07AC26" w14:textId="40920FD8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0.32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4.49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5.14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6A64077E" w14:textId="480D4B72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2.41</w:t>
            </w:r>
          </w:p>
        </w:tc>
        <w:tc>
          <w:tcPr>
            <w:tcW w:w="1304" w:type="dxa"/>
            <w:vAlign w:val="center"/>
          </w:tcPr>
          <w:p w14:paraId="1A8056E0" w14:textId="2CB80C25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0.8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93</w:t>
            </w:r>
          </w:p>
        </w:tc>
      </w:tr>
      <w:tr w:rsidR="00E225B6" w:rsidRPr="00E225B6" w14:paraId="3009FF99" w14:textId="77777777" w:rsidTr="00A0728B">
        <w:trPr>
          <w:trHeight w:val="340"/>
          <w:jc w:val="center"/>
        </w:trPr>
        <w:tc>
          <w:tcPr>
            <w:tcW w:w="1644" w:type="dxa"/>
          </w:tcPr>
          <w:p w14:paraId="1280A96C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6CF040AA" w14:textId="4E8B5FCA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="003C64C1" w:rsidRPr="00E225B6">
              <w:rPr>
                <w:rFonts w:ascii="Times New Roman" w:hAnsi="Times New Roman" w:cs="Times New Roman"/>
                <w:sz w:val="22"/>
              </w:rPr>
              <w:t>supplementary motor area</w:t>
            </w:r>
          </w:p>
        </w:tc>
        <w:tc>
          <w:tcPr>
            <w:tcW w:w="2360" w:type="dxa"/>
            <w:vAlign w:val="center"/>
          </w:tcPr>
          <w:p w14:paraId="57EDAEF2" w14:textId="1E7B07A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0.57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4.02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2.88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545D570D" w14:textId="6599B55A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1.72</w:t>
            </w:r>
          </w:p>
        </w:tc>
        <w:tc>
          <w:tcPr>
            <w:tcW w:w="1304" w:type="dxa"/>
            <w:vAlign w:val="center"/>
          </w:tcPr>
          <w:p w14:paraId="1BE15F19" w14:textId="1F6FFF84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.741</w:t>
            </w:r>
          </w:p>
        </w:tc>
      </w:tr>
      <w:tr w:rsidR="00E225B6" w:rsidRPr="00E225B6" w14:paraId="6877C7E8" w14:textId="77777777" w:rsidTr="00A0728B">
        <w:trPr>
          <w:trHeight w:val="340"/>
          <w:jc w:val="center"/>
        </w:trPr>
        <w:tc>
          <w:tcPr>
            <w:tcW w:w="1644" w:type="dxa"/>
          </w:tcPr>
          <w:p w14:paraId="0A9F6F4C" w14:textId="4E740993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b/>
                <w:bCs/>
                <w:sz w:val="22"/>
              </w:rPr>
              <w:t>CDR-SoB</w:t>
            </w:r>
          </w:p>
        </w:tc>
        <w:tc>
          <w:tcPr>
            <w:tcW w:w="3176" w:type="dxa"/>
          </w:tcPr>
          <w:p w14:paraId="217D5A81" w14:textId="3BB9EE0A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MTL </w:t>
            </w:r>
          </w:p>
        </w:tc>
        <w:tc>
          <w:tcPr>
            <w:tcW w:w="2360" w:type="dxa"/>
            <w:vAlign w:val="center"/>
          </w:tcPr>
          <w:p w14:paraId="6105BA90" w14:textId="046B3371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 xml:space="preserve">2.05 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>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0.08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4.18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33D30CE4" w14:textId="67D4A103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1.07</w:t>
            </w:r>
          </w:p>
        </w:tc>
        <w:tc>
          <w:tcPr>
            <w:tcW w:w="1304" w:type="dxa"/>
            <w:vAlign w:val="center"/>
          </w:tcPr>
          <w:p w14:paraId="42A253DB" w14:textId="0FC7F0BD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59</w:t>
            </w:r>
          </w:p>
        </w:tc>
      </w:tr>
      <w:tr w:rsidR="00E225B6" w:rsidRPr="00E225B6" w14:paraId="00039C55" w14:textId="77777777" w:rsidTr="00A0728B">
        <w:trPr>
          <w:trHeight w:val="340"/>
          <w:jc w:val="center"/>
        </w:trPr>
        <w:tc>
          <w:tcPr>
            <w:tcW w:w="1644" w:type="dxa"/>
          </w:tcPr>
          <w:p w14:paraId="2D124D5C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322E85B5" w14:textId="49FE407E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NEO </w:t>
            </w:r>
          </w:p>
        </w:tc>
        <w:tc>
          <w:tcPr>
            <w:tcW w:w="2360" w:type="dxa"/>
            <w:vAlign w:val="center"/>
          </w:tcPr>
          <w:p w14:paraId="3DCC4EF0" w14:textId="37574A62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1.20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0.83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3.22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61FD3363" w14:textId="26E8992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1.01</w:t>
            </w:r>
          </w:p>
        </w:tc>
        <w:tc>
          <w:tcPr>
            <w:tcW w:w="1304" w:type="dxa"/>
            <w:vAlign w:val="center"/>
          </w:tcPr>
          <w:p w14:paraId="49A953E0" w14:textId="0BC4D8CC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241</w:t>
            </w:r>
          </w:p>
        </w:tc>
      </w:tr>
      <w:tr w:rsidR="00E225B6" w:rsidRPr="00E225B6" w14:paraId="7607BBFF" w14:textId="77777777" w:rsidTr="00A0728B">
        <w:trPr>
          <w:trHeight w:val="340"/>
          <w:jc w:val="center"/>
        </w:trPr>
        <w:tc>
          <w:tcPr>
            <w:tcW w:w="1644" w:type="dxa"/>
          </w:tcPr>
          <w:p w14:paraId="2ED9ECEF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79636503" w14:textId="3C052869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precentral gyrus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752729E9" w14:textId="6BFC0048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4.33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0.87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7.79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7A7FB95D" w14:textId="634FD20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1.73</w:t>
            </w:r>
          </w:p>
        </w:tc>
        <w:tc>
          <w:tcPr>
            <w:tcW w:w="1304" w:type="dxa"/>
            <w:vAlign w:val="center"/>
          </w:tcPr>
          <w:p w14:paraId="10F73061" w14:textId="71B1A80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015*</w:t>
            </w:r>
          </w:p>
        </w:tc>
      </w:tr>
      <w:tr w:rsidR="00E225B6" w:rsidRPr="00E225B6" w14:paraId="73881835" w14:textId="77777777" w:rsidTr="00A0728B">
        <w:trPr>
          <w:trHeight w:val="340"/>
          <w:jc w:val="center"/>
        </w:trPr>
        <w:tc>
          <w:tcPr>
            <w:tcW w:w="1644" w:type="dxa"/>
          </w:tcPr>
          <w:p w14:paraId="7C523824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7940C3F2" w14:textId="500FEBB8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="003C64C1" w:rsidRPr="00E225B6">
              <w:rPr>
                <w:rFonts w:ascii="Times New Roman" w:hAnsi="Times New Roman" w:cs="Times New Roman"/>
                <w:sz w:val="22"/>
              </w:rPr>
              <w:t>supplementary motor area</w:t>
            </w:r>
          </w:p>
        </w:tc>
        <w:tc>
          <w:tcPr>
            <w:tcW w:w="2360" w:type="dxa"/>
            <w:vAlign w:val="center"/>
          </w:tcPr>
          <w:p w14:paraId="44AA1951" w14:textId="17E46F7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3.37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0.92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5.83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4C9A22C0" w14:textId="00274F55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1.23</w:t>
            </w:r>
          </w:p>
        </w:tc>
        <w:tc>
          <w:tcPr>
            <w:tcW w:w="1304" w:type="dxa"/>
            <w:vAlign w:val="center"/>
          </w:tcPr>
          <w:p w14:paraId="5033EFEC" w14:textId="47A254DA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008**</w:t>
            </w:r>
          </w:p>
        </w:tc>
      </w:tr>
      <w:tr w:rsidR="00E225B6" w:rsidRPr="00E225B6" w14:paraId="3DB89F9A" w14:textId="77777777" w:rsidTr="00A0728B">
        <w:trPr>
          <w:trHeight w:val="340"/>
          <w:jc w:val="center"/>
        </w:trPr>
        <w:tc>
          <w:tcPr>
            <w:tcW w:w="1644" w:type="dxa"/>
          </w:tcPr>
          <w:p w14:paraId="1FD31CB7" w14:textId="0D00637F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b/>
                <w:bCs/>
                <w:sz w:val="22"/>
              </w:rPr>
              <w:t>FAQ</w:t>
            </w:r>
          </w:p>
        </w:tc>
        <w:tc>
          <w:tcPr>
            <w:tcW w:w="3176" w:type="dxa"/>
          </w:tcPr>
          <w:p w14:paraId="01015879" w14:textId="73236A39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MTL </w:t>
            </w:r>
          </w:p>
        </w:tc>
        <w:tc>
          <w:tcPr>
            <w:tcW w:w="2360" w:type="dxa"/>
            <w:vAlign w:val="center"/>
          </w:tcPr>
          <w:p w14:paraId="2BABD214" w14:textId="45F1CE5E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1.94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2.38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6.26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79A724FA" w14:textId="57662608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2.16</w:t>
            </w:r>
          </w:p>
        </w:tc>
        <w:tc>
          <w:tcPr>
            <w:tcW w:w="1304" w:type="dxa"/>
            <w:vAlign w:val="center"/>
          </w:tcPr>
          <w:p w14:paraId="1C427CC0" w14:textId="7F087C0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0.372</w:t>
            </w:r>
          </w:p>
        </w:tc>
      </w:tr>
      <w:tr w:rsidR="00E225B6" w:rsidRPr="00E225B6" w14:paraId="1C0E7836" w14:textId="77777777" w:rsidTr="00A0728B">
        <w:trPr>
          <w:trHeight w:val="340"/>
          <w:jc w:val="center"/>
        </w:trPr>
        <w:tc>
          <w:tcPr>
            <w:tcW w:w="1644" w:type="dxa"/>
          </w:tcPr>
          <w:p w14:paraId="4E0DB17B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7E5E9D76" w14:textId="43647CDC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NEO </w:t>
            </w:r>
          </w:p>
        </w:tc>
        <w:tc>
          <w:tcPr>
            <w:tcW w:w="2360" w:type="dxa"/>
            <w:vAlign w:val="center"/>
          </w:tcPr>
          <w:p w14:paraId="0ECBB9A5" w14:textId="08419F01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1.73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2.30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5.75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389DB97F" w14:textId="707865D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2.01</w:t>
            </w:r>
          </w:p>
        </w:tc>
        <w:tc>
          <w:tcPr>
            <w:tcW w:w="1304" w:type="dxa"/>
            <w:vAlign w:val="center"/>
          </w:tcPr>
          <w:p w14:paraId="15E20CB7" w14:textId="0A9C477F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394</w:t>
            </w:r>
          </w:p>
        </w:tc>
      </w:tr>
      <w:tr w:rsidR="00E225B6" w:rsidRPr="00E225B6" w14:paraId="6F5966F9" w14:textId="77777777" w:rsidTr="000F7111">
        <w:trPr>
          <w:trHeight w:val="340"/>
          <w:jc w:val="center"/>
        </w:trPr>
        <w:tc>
          <w:tcPr>
            <w:tcW w:w="1644" w:type="dxa"/>
          </w:tcPr>
          <w:p w14:paraId="497BFBA7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34721BB9" w14:textId="67EF94DC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precentral gyrus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189E4AD2" w14:textId="15412B28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2.45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4.69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9.61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0BA92020" w14:textId="6664B8FF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3.57</w:t>
            </w:r>
          </w:p>
        </w:tc>
        <w:tc>
          <w:tcPr>
            <w:tcW w:w="1304" w:type="dxa"/>
            <w:vAlign w:val="center"/>
          </w:tcPr>
          <w:p w14:paraId="72422A30" w14:textId="7CDA978B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495</w:t>
            </w:r>
          </w:p>
        </w:tc>
      </w:tr>
      <w:tr w:rsidR="00E225B6" w:rsidRPr="00E225B6" w14:paraId="1DE85FC6" w14:textId="77777777" w:rsidTr="000F7111">
        <w:trPr>
          <w:trHeight w:val="340"/>
          <w:jc w:val="center"/>
        </w:trPr>
        <w:tc>
          <w:tcPr>
            <w:tcW w:w="1644" w:type="dxa"/>
            <w:tcBorders>
              <w:bottom w:val="single" w:sz="4" w:space="0" w:color="auto"/>
            </w:tcBorders>
          </w:tcPr>
          <w:p w14:paraId="30FFEA1F" w14:textId="77777777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14:paraId="64C58179" w14:textId="69363D41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="003C64C1" w:rsidRPr="00E225B6">
              <w:rPr>
                <w:rFonts w:ascii="Times New Roman" w:hAnsi="Times New Roman" w:cs="Times New Roman"/>
                <w:sz w:val="22"/>
              </w:rPr>
              <w:t>supplementary motor area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vAlign w:val="center"/>
          </w:tcPr>
          <w:p w14:paraId="0804F379" w14:textId="40C22D30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2.66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2.44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7.77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40FD2DBE" w14:textId="33B6F334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2.55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BD0A21F" w14:textId="7B5E1AEA" w:rsidR="000F7111" w:rsidRPr="00E225B6" w:rsidRDefault="000F7111" w:rsidP="000F711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.300</w:t>
            </w:r>
          </w:p>
        </w:tc>
      </w:tr>
    </w:tbl>
    <w:p w14:paraId="7C9A99BD" w14:textId="77777777" w:rsidR="00A0728B" w:rsidRPr="00E225B6" w:rsidRDefault="00A0728B" w:rsidP="00A0728B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Associations between annualized changes in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 xml:space="preserve">F-Florzolotau PET SUVR and cognitive scores were examined using linear regression models, adjusting for age at baseline, sex, years of education, and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>F-Florzolotau PET follow-up interval.</w:t>
      </w:r>
    </w:p>
    <w:p w14:paraId="307951C9" w14:textId="022CAB80" w:rsidR="000F7111" w:rsidRPr="00E225B6" w:rsidRDefault="000F7111" w:rsidP="000F7111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Statistical significance: **, p &lt; 0.01; *, p &lt; 0.05.</w:t>
      </w:r>
    </w:p>
    <w:p w14:paraId="3CB83A81" w14:textId="3FD3C2DE" w:rsidR="000F7111" w:rsidRPr="00E225B6" w:rsidRDefault="000F7111" w:rsidP="00A0728B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Abbreviations: AD, Alzheimer’s disease; MTL, medial temporal lobe; NEO, neocortical area; R, right; MOCA, Montreal Cognitive Assessment; CDR-SoB, Clinical Dementia Rating Sum of Boxes; FAQ, Functional Assessment Questionnaire.</w:t>
      </w:r>
    </w:p>
    <w:p w14:paraId="359A626F" w14:textId="77777777" w:rsidR="009F3674" w:rsidRPr="00E225B6" w:rsidRDefault="009F3674" w:rsidP="009F3674">
      <w:pPr>
        <w:rPr>
          <w:sz w:val="22"/>
        </w:rPr>
      </w:pPr>
    </w:p>
    <w:p w14:paraId="5D3C1348" w14:textId="29FC3501" w:rsidR="005E351A" w:rsidRPr="00E225B6" w:rsidRDefault="005E351A">
      <w:pPr>
        <w:widowControl/>
        <w:jc w:val="left"/>
        <w:rPr>
          <w:sz w:val="22"/>
        </w:rPr>
      </w:pPr>
      <w:r w:rsidRPr="00E225B6">
        <w:rPr>
          <w:sz w:val="22"/>
        </w:rPr>
        <w:br w:type="page"/>
      </w:r>
    </w:p>
    <w:p w14:paraId="0BF60D64" w14:textId="20CBA4B8" w:rsidR="005E351A" w:rsidRPr="00E225B6" w:rsidRDefault="005E351A" w:rsidP="005E351A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225B6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Supplementary 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E225B6">
        <w:rPr>
          <w:rFonts w:ascii="Times New Roman" w:hAnsi="Times New Roman" w:cs="Times New Roman" w:hint="eastAsia"/>
          <w:b/>
          <w:bCs/>
          <w:sz w:val="22"/>
        </w:rPr>
        <w:t>10</w:t>
      </w:r>
      <w:r w:rsidRPr="00E225B6">
        <w:rPr>
          <w:rFonts w:ascii="Times New Roman" w:hAnsi="Times New Roman" w:cs="Times New Roman"/>
          <w:b/>
          <w:bCs/>
          <w:sz w:val="22"/>
        </w:rPr>
        <w:t xml:space="preserve">. </w:t>
      </w:r>
      <w:r w:rsidR="00A12600" w:rsidRPr="00E225B6">
        <w:rPr>
          <w:rFonts w:ascii="Times New Roman" w:hAnsi="Times New Roman" w:cs="Times New Roman"/>
          <w:b/>
          <w:bCs/>
          <w:sz w:val="22"/>
        </w:rPr>
        <w:t>Correlations between annualized tau accumulations and cognitive declines in the Alzheimer’s disease spectrum sub-group (CDR</w:t>
      </w:r>
      <w:r w:rsidR="00432281" w:rsidRPr="00E225B6">
        <w:rPr>
          <w:rFonts w:ascii="Times New Roman" w:hAnsi="Times New Roman" w:cs="Times New Roman" w:hint="eastAsia"/>
          <w:b/>
          <w:bCs/>
          <w:sz w:val="22"/>
        </w:rPr>
        <w:t>-GS</w:t>
      </w:r>
      <w:r w:rsidR="00A12600" w:rsidRPr="00E225B6">
        <w:rPr>
          <w:rFonts w:ascii="Times New Roman" w:hAnsi="Times New Roman" w:cs="Times New Roman"/>
          <w:b/>
          <w:bCs/>
          <w:sz w:val="22"/>
        </w:rPr>
        <w:t xml:space="preserve"> &lt; 2)</w:t>
      </w:r>
    </w:p>
    <w:p w14:paraId="796C7264" w14:textId="77777777" w:rsidR="005E351A" w:rsidRPr="00E225B6" w:rsidRDefault="005E351A" w:rsidP="005E351A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af4"/>
        <w:tblW w:w="92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3176"/>
        <w:gridCol w:w="2360"/>
        <w:gridCol w:w="780"/>
        <w:gridCol w:w="1304"/>
      </w:tblGrid>
      <w:tr w:rsidR="00E225B6" w:rsidRPr="00E225B6" w14:paraId="4F3866DF" w14:textId="77777777" w:rsidTr="00B32E84">
        <w:trPr>
          <w:trHeight w:val="340"/>
          <w:jc w:val="center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06D67F4" w14:textId="77777777" w:rsidR="005E351A" w:rsidRPr="00E225B6" w:rsidRDefault="005E351A" w:rsidP="00B32E84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bookmarkStart w:id="1" w:name="_Hlk212576073"/>
          </w:p>
        </w:tc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</w:tcPr>
          <w:p w14:paraId="1039DEC6" w14:textId="77777777" w:rsidR="005E351A" w:rsidRPr="00E225B6" w:rsidRDefault="005E351A" w:rsidP="00B32E84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Tau PET SUVR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14:paraId="17241152" w14:textId="77777777" w:rsidR="005E351A" w:rsidRPr="00E225B6" w:rsidRDefault="005E351A" w:rsidP="00B32E84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β [95% CI]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14:paraId="5DB943E4" w14:textId="77777777" w:rsidR="005E351A" w:rsidRPr="00E225B6" w:rsidRDefault="005E351A" w:rsidP="00B32E84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SE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76E5826" w14:textId="77777777" w:rsidR="005E351A" w:rsidRPr="00E225B6" w:rsidRDefault="005E351A" w:rsidP="00B32E84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E225B6" w:rsidRPr="00E225B6" w14:paraId="14E6B80D" w14:textId="77777777" w:rsidTr="00B32E84">
        <w:trPr>
          <w:trHeight w:val="340"/>
          <w:jc w:val="center"/>
        </w:trPr>
        <w:tc>
          <w:tcPr>
            <w:tcW w:w="1644" w:type="dxa"/>
          </w:tcPr>
          <w:p w14:paraId="41CF5446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b/>
                <w:bCs/>
                <w:sz w:val="22"/>
              </w:rPr>
              <w:t>M</w:t>
            </w:r>
            <w:r w:rsidRPr="00E225B6">
              <w:rPr>
                <w:rFonts w:ascii="Times New Roman" w:hAnsi="Times New Roman" w:cs="Times New Roman" w:hint="eastAsia"/>
                <w:b/>
                <w:bCs/>
                <w:sz w:val="22"/>
              </w:rPr>
              <w:t>OCA</w:t>
            </w:r>
          </w:p>
        </w:tc>
        <w:tc>
          <w:tcPr>
            <w:tcW w:w="3176" w:type="dxa"/>
          </w:tcPr>
          <w:p w14:paraId="49E0E469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MTL </w:t>
            </w:r>
          </w:p>
        </w:tc>
        <w:tc>
          <w:tcPr>
            <w:tcW w:w="2360" w:type="dxa"/>
            <w:vAlign w:val="center"/>
          </w:tcPr>
          <w:p w14:paraId="53A767F6" w14:textId="4D5A2B4E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0.85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2.19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3.90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584C1DB6" w14:textId="797D5B18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1.52</w:t>
            </w:r>
          </w:p>
        </w:tc>
        <w:tc>
          <w:tcPr>
            <w:tcW w:w="1304" w:type="dxa"/>
            <w:vAlign w:val="center"/>
          </w:tcPr>
          <w:p w14:paraId="7B1CA4AF" w14:textId="3B997819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0.577</w:t>
            </w:r>
          </w:p>
        </w:tc>
      </w:tr>
      <w:tr w:rsidR="00E225B6" w:rsidRPr="00E225B6" w14:paraId="14D666CC" w14:textId="77777777" w:rsidTr="00B32E84">
        <w:trPr>
          <w:trHeight w:val="340"/>
          <w:jc w:val="center"/>
        </w:trPr>
        <w:tc>
          <w:tcPr>
            <w:tcW w:w="1644" w:type="dxa"/>
          </w:tcPr>
          <w:p w14:paraId="722F828B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23AFF4B3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NEO </w:t>
            </w:r>
          </w:p>
        </w:tc>
        <w:tc>
          <w:tcPr>
            <w:tcW w:w="2360" w:type="dxa"/>
            <w:vAlign w:val="center"/>
          </w:tcPr>
          <w:p w14:paraId="304B4794" w14:textId="77CDD68B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0.33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2.67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3.33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5305B65B" w14:textId="2C28F56D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1.50</w:t>
            </w:r>
          </w:p>
        </w:tc>
        <w:tc>
          <w:tcPr>
            <w:tcW w:w="1304" w:type="dxa"/>
            <w:vAlign w:val="center"/>
          </w:tcPr>
          <w:p w14:paraId="1D31A6BD" w14:textId="77E8CAA3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827</w:t>
            </w:r>
          </w:p>
        </w:tc>
      </w:tr>
      <w:tr w:rsidR="00E225B6" w:rsidRPr="00E225B6" w14:paraId="5F4B0121" w14:textId="77777777" w:rsidTr="00B32E84">
        <w:trPr>
          <w:trHeight w:val="340"/>
          <w:jc w:val="center"/>
        </w:trPr>
        <w:tc>
          <w:tcPr>
            <w:tcW w:w="1644" w:type="dxa"/>
          </w:tcPr>
          <w:p w14:paraId="00325430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25D47222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precentral gyrus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622B3AC6" w14:textId="5968B7C3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0.80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4.39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5.99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2F7A9D8A" w14:textId="449350B1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2.59</w:t>
            </w:r>
          </w:p>
        </w:tc>
        <w:tc>
          <w:tcPr>
            <w:tcW w:w="1304" w:type="dxa"/>
            <w:vAlign w:val="center"/>
          </w:tcPr>
          <w:p w14:paraId="0DFA8849" w14:textId="6A5CCB63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760</w:t>
            </w:r>
          </w:p>
        </w:tc>
      </w:tr>
      <w:tr w:rsidR="00E225B6" w:rsidRPr="00E225B6" w14:paraId="2CA08DC1" w14:textId="77777777" w:rsidTr="00B32E84">
        <w:trPr>
          <w:trHeight w:val="340"/>
          <w:jc w:val="center"/>
        </w:trPr>
        <w:tc>
          <w:tcPr>
            <w:tcW w:w="1644" w:type="dxa"/>
          </w:tcPr>
          <w:p w14:paraId="5B773A0F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07FB40F2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supplementary motor area</w:t>
            </w:r>
          </w:p>
        </w:tc>
        <w:tc>
          <w:tcPr>
            <w:tcW w:w="2360" w:type="dxa"/>
            <w:vAlign w:val="center"/>
          </w:tcPr>
          <w:p w14:paraId="4CF7422E" w14:textId="6D1CD364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0.27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4.62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4.08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44B2B661" w14:textId="778D5EA8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2.17</w:t>
            </w:r>
          </w:p>
        </w:tc>
        <w:tc>
          <w:tcPr>
            <w:tcW w:w="1304" w:type="dxa"/>
            <w:vAlign w:val="center"/>
          </w:tcPr>
          <w:p w14:paraId="170B6EA6" w14:textId="32A2491F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.901</w:t>
            </w:r>
          </w:p>
        </w:tc>
      </w:tr>
      <w:tr w:rsidR="00E225B6" w:rsidRPr="00E225B6" w14:paraId="55ED2EDA" w14:textId="77777777" w:rsidTr="00B32E84">
        <w:trPr>
          <w:trHeight w:val="340"/>
          <w:jc w:val="center"/>
        </w:trPr>
        <w:tc>
          <w:tcPr>
            <w:tcW w:w="1644" w:type="dxa"/>
          </w:tcPr>
          <w:p w14:paraId="266AE87A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b/>
                <w:bCs/>
                <w:sz w:val="22"/>
              </w:rPr>
              <w:t>CDR-SoB</w:t>
            </w:r>
          </w:p>
        </w:tc>
        <w:tc>
          <w:tcPr>
            <w:tcW w:w="3176" w:type="dxa"/>
          </w:tcPr>
          <w:p w14:paraId="6E654F1C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MTL </w:t>
            </w:r>
          </w:p>
        </w:tc>
        <w:tc>
          <w:tcPr>
            <w:tcW w:w="2360" w:type="dxa"/>
            <w:vAlign w:val="center"/>
          </w:tcPr>
          <w:p w14:paraId="3F98C741" w14:textId="48437083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 xml:space="preserve">2.19 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>[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 xml:space="preserve">0.08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4.31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6320D99C" w14:textId="5DC95866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1.06</w:t>
            </w:r>
          </w:p>
        </w:tc>
        <w:tc>
          <w:tcPr>
            <w:tcW w:w="1304" w:type="dxa"/>
            <w:vAlign w:val="center"/>
          </w:tcPr>
          <w:p w14:paraId="7E491D12" w14:textId="7DC476EC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43*</w:t>
            </w:r>
          </w:p>
        </w:tc>
      </w:tr>
      <w:tr w:rsidR="00E225B6" w:rsidRPr="00E225B6" w14:paraId="58B36637" w14:textId="77777777" w:rsidTr="00B32E84">
        <w:trPr>
          <w:trHeight w:val="340"/>
          <w:jc w:val="center"/>
        </w:trPr>
        <w:tc>
          <w:tcPr>
            <w:tcW w:w="1644" w:type="dxa"/>
          </w:tcPr>
          <w:p w14:paraId="072B5005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23A975BB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NEO </w:t>
            </w:r>
          </w:p>
        </w:tc>
        <w:tc>
          <w:tcPr>
            <w:tcW w:w="2360" w:type="dxa"/>
            <w:vAlign w:val="center"/>
          </w:tcPr>
          <w:p w14:paraId="37165D54" w14:textId="5EF25D76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2.20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0.12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4.28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7007238C" w14:textId="6048A60A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1.04</w:t>
            </w:r>
          </w:p>
        </w:tc>
        <w:tc>
          <w:tcPr>
            <w:tcW w:w="1304" w:type="dxa"/>
            <w:vAlign w:val="center"/>
          </w:tcPr>
          <w:p w14:paraId="5CEBAF5D" w14:textId="58FDA359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038*</w:t>
            </w:r>
          </w:p>
        </w:tc>
      </w:tr>
      <w:tr w:rsidR="00E225B6" w:rsidRPr="00E225B6" w14:paraId="3D6577D8" w14:textId="77777777" w:rsidTr="00B32E84">
        <w:trPr>
          <w:trHeight w:val="340"/>
          <w:jc w:val="center"/>
        </w:trPr>
        <w:tc>
          <w:tcPr>
            <w:tcW w:w="1644" w:type="dxa"/>
          </w:tcPr>
          <w:p w14:paraId="7565273D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449F5881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precentral gyrus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301324C1" w14:textId="5562F4F2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4.29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0.74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7.85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6975DC6C" w14:textId="69EB88E1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1.77</w:t>
            </w:r>
          </w:p>
        </w:tc>
        <w:tc>
          <w:tcPr>
            <w:tcW w:w="1304" w:type="dxa"/>
            <w:vAlign w:val="center"/>
          </w:tcPr>
          <w:p w14:paraId="6996130B" w14:textId="0456710C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012*</w:t>
            </w:r>
          </w:p>
        </w:tc>
      </w:tr>
      <w:tr w:rsidR="00E225B6" w:rsidRPr="00E225B6" w14:paraId="26E215F3" w14:textId="77777777" w:rsidTr="00B32E84">
        <w:trPr>
          <w:trHeight w:val="340"/>
          <w:jc w:val="center"/>
        </w:trPr>
        <w:tc>
          <w:tcPr>
            <w:tcW w:w="1644" w:type="dxa"/>
          </w:tcPr>
          <w:p w14:paraId="78B3740E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17782E15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supplementary motor area</w:t>
            </w:r>
          </w:p>
        </w:tc>
        <w:tc>
          <w:tcPr>
            <w:tcW w:w="2360" w:type="dxa"/>
            <w:vAlign w:val="center"/>
          </w:tcPr>
          <w:p w14:paraId="788C8BCE" w14:textId="4B583410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3.10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0.09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6.12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42DC562C" w14:textId="46388922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1.51</w:t>
            </w:r>
          </w:p>
        </w:tc>
        <w:tc>
          <w:tcPr>
            <w:tcW w:w="1304" w:type="dxa"/>
            <w:vAlign w:val="center"/>
          </w:tcPr>
          <w:p w14:paraId="19E2A509" w14:textId="67C3FCC0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.044*</w:t>
            </w:r>
          </w:p>
        </w:tc>
      </w:tr>
      <w:tr w:rsidR="00E225B6" w:rsidRPr="00E225B6" w14:paraId="697971C9" w14:textId="77777777" w:rsidTr="00B32E84">
        <w:trPr>
          <w:trHeight w:val="340"/>
          <w:jc w:val="center"/>
        </w:trPr>
        <w:tc>
          <w:tcPr>
            <w:tcW w:w="1644" w:type="dxa"/>
          </w:tcPr>
          <w:p w14:paraId="4A70D049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b/>
                <w:bCs/>
                <w:sz w:val="22"/>
              </w:rPr>
              <w:t>FAQ</w:t>
            </w:r>
          </w:p>
        </w:tc>
        <w:tc>
          <w:tcPr>
            <w:tcW w:w="3176" w:type="dxa"/>
          </w:tcPr>
          <w:p w14:paraId="64F36585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MTL </w:t>
            </w:r>
          </w:p>
        </w:tc>
        <w:tc>
          <w:tcPr>
            <w:tcW w:w="2360" w:type="dxa"/>
            <w:vAlign w:val="center"/>
          </w:tcPr>
          <w:p w14:paraId="688A99D2" w14:textId="60D09E22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1.95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2.13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6.03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283C0CD2" w14:textId="079AA316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>2.03</w:t>
            </w:r>
          </w:p>
        </w:tc>
        <w:tc>
          <w:tcPr>
            <w:tcW w:w="1304" w:type="dxa"/>
            <w:vAlign w:val="center"/>
          </w:tcPr>
          <w:p w14:paraId="22C48D9C" w14:textId="0E10DC36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0.342</w:t>
            </w:r>
          </w:p>
        </w:tc>
      </w:tr>
      <w:tr w:rsidR="00E225B6" w:rsidRPr="00E225B6" w14:paraId="05541CF8" w14:textId="77777777" w:rsidTr="00B32E84">
        <w:trPr>
          <w:trHeight w:val="340"/>
          <w:jc w:val="center"/>
        </w:trPr>
        <w:tc>
          <w:tcPr>
            <w:tcW w:w="1644" w:type="dxa"/>
          </w:tcPr>
          <w:p w14:paraId="730F1D3C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25E1723F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/>
                <w:sz w:val="22"/>
              </w:rPr>
              <w:t xml:space="preserve">NEO </w:t>
            </w:r>
          </w:p>
        </w:tc>
        <w:tc>
          <w:tcPr>
            <w:tcW w:w="2360" w:type="dxa"/>
            <w:vAlign w:val="center"/>
          </w:tcPr>
          <w:p w14:paraId="54E8A0A5" w14:textId="06718AFF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2.08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1.93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6.08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7B67B7E6" w14:textId="613FBE21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2.00</w:t>
            </w:r>
          </w:p>
        </w:tc>
        <w:tc>
          <w:tcPr>
            <w:tcW w:w="1304" w:type="dxa"/>
            <w:vAlign w:val="center"/>
          </w:tcPr>
          <w:p w14:paraId="5506EA37" w14:textId="35703A1C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303</w:t>
            </w:r>
          </w:p>
        </w:tc>
      </w:tr>
      <w:tr w:rsidR="00E225B6" w:rsidRPr="00E225B6" w14:paraId="7985B43D" w14:textId="77777777" w:rsidTr="00B32E84">
        <w:trPr>
          <w:trHeight w:val="340"/>
          <w:jc w:val="center"/>
        </w:trPr>
        <w:tc>
          <w:tcPr>
            <w:tcW w:w="1644" w:type="dxa"/>
          </w:tcPr>
          <w:p w14:paraId="06E81988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</w:tcPr>
          <w:p w14:paraId="11283C2B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precentral gyrus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4F98F538" w14:textId="5E2EEA92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3.93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2.98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 xml:space="preserve">– 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10.83</w:t>
            </w:r>
            <w:r w:rsidRPr="00E225B6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780" w:type="dxa"/>
            <w:vAlign w:val="center"/>
          </w:tcPr>
          <w:p w14:paraId="3A0436A4" w14:textId="4E07C6FB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3.44</w:t>
            </w:r>
          </w:p>
        </w:tc>
        <w:tc>
          <w:tcPr>
            <w:tcW w:w="1304" w:type="dxa"/>
            <w:vAlign w:val="center"/>
          </w:tcPr>
          <w:p w14:paraId="4EB10E7D" w14:textId="22540EDC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0.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259</w:t>
            </w:r>
          </w:p>
        </w:tc>
      </w:tr>
      <w:tr w:rsidR="00E225B6" w:rsidRPr="00E225B6" w14:paraId="5C4082C4" w14:textId="77777777" w:rsidTr="00B32E84">
        <w:trPr>
          <w:trHeight w:val="340"/>
          <w:jc w:val="center"/>
        </w:trPr>
        <w:tc>
          <w:tcPr>
            <w:tcW w:w="1644" w:type="dxa"/>
            <w:tcBorders>
              <w:bottom w:val="single" w:sz="4" w:space="0" w:color="auto"/>
            </w:tcBorders>
          </w:tcPr>
          <w:p w14:paraId="19607868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14:paraId="24F7E528" w14:textId="77777777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hAnsi="Times New Roman" w:cs="Times New Roman" w:hint="eastAsia"/>
                <w:sz w:val="22"/>
              </w:rPr>
              <w:t xml:space="preserve">R </w:t>
            </w:r>
            <w:r w:rsidRPr="00E225B6">
              <w:rPr>
                <w:rFonts w:ascii="Times New Roman" w:hAnsi="Times New Roman" w:cs="Times New Roman"/>
                <w:sz w:val="22"/>
              </w:rPr>
              <w:t>supplementary motor area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vAlign w:val="center"/>
          </w:tcPr>
          <w:p w14:paraId="551EEBEC" w14:textId="25D8DEA2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3.32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[-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2.47</w:t>
            </w:r>
            <w:r w:rsidRPr="00E225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E225B6">
              <w:rPr>
                <w:rFonts w:ascii="Times New Roman" w:hAnsi="Times New Roman" w:cs="Times New Roman"/>
                <w:sz w:val="22"/>
              </w:rPr>
              <w:t>–</w:t>
            </w:r>
            <w:r w:rsidRPr="00E225B6">
              <w:rPr>
                <w:rFonts w:ascii="Times New Roman" w:hAnsi="Times New Roman" w:cs="Times New Roman" w:hint="eastAsia"/>
                <w:sz w:val="22"/>
              </w:rPr>
              <w:t>9.11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1E4DA603" w14:textId="6BBEF1F1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2.88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23E67C6F" w14:textId="239D929E" w:rsidR="00A12600" w:rsidRPr="00E225B6" w:rsidRDefault="00A12600" w:rsidP="00A1260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225B6">
              <w:rPr>
                <w:rFonts w:ascii="Times New Roman" w:eastAsia="等线" w:hAnsi="Times New Roman" w:cs="Times New Roman"/>
                <w:sz w:val="22"/>
              </w:rPr>
              <w:t>0</w:t>
            </w:r>
            <w:r w:rsidRPr="00E225B6">
              <w:rPr>
                <w:rFonts w:ascii="Times New Roman" w:eastAsia="等线" w:hAnsi="Times New Roman" w:cs="Times New Roman" w:hint="eastAsia"/>
                <w:sz w:val="22"/>
              </w:rPr>
              <w:t>.355</w:t>
            </w:r>
          </w:p>
        </w:tc>
      </w:tr>
    </w:tbl>
    <w:bookmarkEnd w:id="1"/>
    <w:p w14:paraId="31E58E3E" w14:textId="77777777" w:rsidR="005E351A" w:rsidRPr="00E225B6" w:rsidRDefault="005E351A" w:rsidP="005E351A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 xml:space="preserve">Associations between annualized changes in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 xml:space="preserve">F-Florzolotau PET SUVR and cognitive scores were examined using linear regression models, adjusting for age at baseline, sex, years of education, and </w:t>
      </w:r>
      <w:r w:rsidRPr="00E225B6">
        <w:rPr>
          <w:rFonts w:ascii="Times New Roman" w:hAnsi="Times New Roman" w:cs="Times New Roman"/>
          <w:sz w:val="22"/>
          <w:vertAlign w:val="superscript"/>
        </w:rPr>
        <w:t>18</w:t>
      </w:r>
      <w:r w:rsidRPr="00E225B6">
        <w:rPr>
          <w:rFonts w:ascii="Times New Roman" w:hAnsi="Times New Roman" w:cs="Times New Roman"/>
          <w:sz w:val="22"/>
        </w:rPr>
        <w:t>F-Florzolotau PET follow-up interval.</w:t>
      </w:r>
    </w:p>
    <w:p w14:paraId="4E8EAFB9" w14:textId="36A8E01B" w:rsidR="005E351A" w:rsidRPr="00E225B6" w:rsidRDefault="005E351A" w:rsidP="005E351A">
      <w:pPr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Statistical significance: *, p &lt; 0.05.</w:t>
      </w:r>
    </w:p>
    <w:p w14:paraId="52F825D2" w14:textId="77777777" w:rsidR="005E351A" w:rsidRPr="00E225B6" w:rsidRDefault="005E351A" w:rsidP="005E351A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E225B6">
        <w:rPr>
          <w:rFonts w:ascii="Times New Roman" w:hAnsi="Times New Roman" w:cs="Times New Roman"/>
          <w:sz w:val="22"/>
        </w:rPr>
        <w:t>Abbreviations: AD, Alzheimer’s disease; MTL, medial temporal lobe; NEO, neocortical area; R, right; MOCA, Montreal Cognitive Assessment; CDR-SoB, Clinical Dementia Rating Sum of Boxes; FAQ, Functional Assessment Questionnaire.</w:t>
      </w:r>
    </w:p>
    <w:p w14:paraId="4B8A2F12" w14:textId="77777777" w:rsidR="00A2302F" w:rsidRPr="00E225B6" w:rsidRDefault="00A2302F">
      <w:pPr>
        <w:rPr>
          <w:sz w:val="22"/>
        </w:rPr>
      </w:pPr>
    </w:p>
    <w:sectPr w:rsidR="00A2302F" w:rsidRPr="00E22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CD399" w14:textId="77777777" w:rsidR="001C3F6C" w:rsidRDefault="001C3F6C" w:rsidP="00FE56FA">
      <w:r>
        <w:separator/>
      </w:r>
    </w:p>
  </w:endnote>
  <w:endnote w:type="continuationSeparator" w:id="0">
    <w:p w14:paraId="0D0AA80E" w14:textId="77777777" w:rsidR="001C3F6C" w:rsidRDefault="001C3F6C" w:rsidP="00FE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9E523" w14:textId="77777777" w:rsidR="001C3F6C" w:rsidRDefault="001C3F6C" w:rsidP="00FE56FA">
      <w:r>
        <w:separator/>
      </w:r>
    </w:p>
  </w:footnote>
  <w:footnote w:type="continuationSeparator" w:id="0">
    <w:p w14:paraId="46E6A486" w14:textId="77777777" w:rsidR="001C3F6C" w:rsidRDefault="001C3F6C" w:rsidP="00FE5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B454C"/>
    <w:multiLevelType w:val="hybridMultilevel"/>
    <w:tmpl w:val="BDFA9852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7CF6F2E"/>
    <w:multiLevelType w:val="hybridMultilevel"/>
    <w:tmpl w:val="FC223506"/>
    <w:lvl w:ilvl="0" w:tplc="091A772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ECF7307"/>
    <w:multiLevelType w:val="hybridMultilevel"/>
    <w:tmpl w:val="BD26039E"/>
    <w:lvl w:ilvl="0" w:tplc="9FDE9F1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F5E606D"/>
    <w:multiLevelType w:val="hybridMultilevel"/>
    <w:tmpl w:val="A7C6CBB6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CE55848"/>
    <w:multiLevelType w:val="hybridMultilevel"/>
    <w:tmpl w:val="82D80A82"/>
    <w:lvl w:ilvl="0" w:tplc="8FC4FE9A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53607649">
    <w:abstractNumId w:val="2"/>
  </w:num>
  <w:num w:numId="2" w16cid:durableId="1110130024">
    <w:abstractNumId w:val="1"/>
  </w:num>
  <w:num w:numId="3" w16cid:durableId="75134536">
    <w:abstractNumId w:val="4"/>
  </w:num>
  <w:num w:numId="4" w16cid:durableId="930622729">
    <w:abstractNumId w:val="0"/>
  </w:num>
  <w:num w:numId="5" w16cid:durableId="1838570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74"/>
    <w:rsid w:val="00027618"/>
    <w:rsid w:val="00041289"/>
    <w:rsid w:val="000D1003"/>
    <w:rsid w:val="000E1412"/>
    <w:rsid w:val="000E6991"/>
    <w:rsid w:val="000F7111"/>
    <w:rsid w:val="001C3F6C"/>
    <w:rsid w:val="00226F3F"/>
    <w:rsid w:val="002B787B"/>
    <w:rsid w:val="002E0F71"/>
    <w:rsid w:val="003365AC"/>
    <w:rsid w:val="00344CB5"/>
    <w:rsid w:val="003763BE"/>
    <w:rsid w:val="003C64C1"/>
    <w:rsid w:val="00432281"/>
    <w:rsid w:val="0043246D"/>
    <w:rsid w:val="00437F1C"/>
    <w:rsid w:val="004A55F9"/>
    <w:rsid w:val="005E351A"/>
    <w:rsid w:val="00632469"/>
    <w:rsid w:val="0066796C"/>
    <w:rsid w:val="00693E1E"/>
    <w:rsid w:val="00702D76"/>
    <w:rsid w:val="0075269E"/>
    <w:rsid w:val="007761FA"/>
    <w:rsid w:val="007C6148"/>
    <w:rsid w:val="007F058A"/>
    <w:rsid w:val="00892DD6"/>
    <w:rsid w:val="00977241"/>
    <w:rsid w:val="009F3674"/>
    <w:rsid w:val="00A04478"/>
    <w:rsid w:val="00A0728B"/>
    <w:rsid w:val="00A12600"/>
    <w:rsid w:val="00A2302F"/>
    <w:rsid w:val="00A6722D"/>
    <w:rsid w:val="00A9466E"/>
    <w:rsid w:val="00AF383D"/>
    <w:rsid w:val="00AF6886"/>
    <w:rsid w:val="00B26949"/>
    <w:rsid w:val="00B925B9"/>
    <w:rsid w:val="00BA3702"/>
    <w:rsid w:val="00BB7FB1"/>
    <w:rsid w:val="00C239A9"/>
    <w:rsid w:val="00CD65B3"/>
    <w:rsid w:val="00D203BC"/>
    <w:rsid w:val="00D40B9A"/>
    <w:rsid w:val="00D5496F"/>
    <w:rsid w:val="00DE082E"/>
    <w:rsid w:val="00E225B6"/>
    <w:rsid w:val="00ED1B94"/>
    <w:rsid w:val="00EE0069"/>
    <w:rsid w:val="00EF7639"/>
    <w:rsid w:val="00F42BB4"/>
    <w:rsid w:val="00F842B9"/>
    <w:rsid w:val="00F963D1"/>
    <w:rsid w:val="00FB2FBD"/>
    <w:rsid w:val="00F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B5F3E"/>
  <w15:chartTrackingRefBased/>
  <w15:docId w15:val="{6EF35ABB-5BF5-486C-993F-8B518CE2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67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36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6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67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367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67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367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367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367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36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3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3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367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367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F367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36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36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36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36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3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36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36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36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36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36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36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3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36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3674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F367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F3674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F36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9F3674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9F36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9F3674"/>
    <w:rPr>
      <w:sz w:val="18"/>
      <w:szCs w:val="18"/>
    </w:rPr>
  </w:style>
  <w:style w:type="table" w:styleId="af4">
    <w:name w:val="Table Grid"/>
    <w:basedOn w:val="a1"/>
    <w:uiPriority w:val="39"/>
    <w:rsid w:val="009F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9F3674"/>
    <w:rPr>
      <w:b/>
      <w:bCs/>
    </w:rPr>
  </w:style>
  <w:style w:type="character" w:styleId="af6">
    <w:name w:val="annotation reference"/>
    <w:basedOn w:val="a0"/>
    <w:uiPriority w:val="99"/>
    <w:semiHidden/>
    <w:unhideWhenUsed/>
    <w:rsid w:val="009F3674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F3674"/>
    <w:rPr>
      <w:sz w:val="20"/>
      <w:szCs w:val="20"/>
    </w:rPr>
  </w:style>
  <w:style w:type="character" w:customStyle="1" w:styleId="af8">
    <w:name w:val="批注文字 字符"/>
    <w:basedOn w:val="a0"/>
    <w:link w:val="af7"/>
    <w:uiPriority w:val="99"/>
    <w:semiHidden/>
    <w:rsid w:val="009F3674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F3674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9F3674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667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16</Pages>
  <Words>3306</Words>
  <Characters>18848</Characters>
  <Application>Microsoft Office Word</Application>
  <DocSecurity>0</DocSecurity>
  <Lines>157</Lines>
  <Paragraphs>44</Paragraphs>
  <ScaleCrop>false</ScaleCrop>
  <Company/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Jiaying Lu</dc:creator>
  <cp:keywords/>
  <dc:description/>
  <cp:lastModifiedBy>Jiaying Lu</cp:lastModifiedBy>
  <cp:revision>16</cp:revision>
  <dcterms:created xsi:type="dcterms:W3CDTF">2025-06-02T12:02:00Z</dcterms:created>
  <dcterms:modified xsi:type="dcterms:W3CDTF">2025-11-03T05:30:00Z</dcterms:modified>
</cp:coreProperties>
</file>