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018" w:rsidRPr="00F51018" w:rsidRDefault="00F51018" w:rsidP="00F51018">
      <w:pPr>
        <w:spacing w:line="480" w:lineRule="auto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tbl>
      <w:tblPr>
        <w:tblStyle w:val="TabloKlavuzu"/>
        <w:tblpPr w:leftFromText="180" w:rightFromText="180" w:vertAnchor="page" w:horzAnchor="margin" w:tblpY="2639"/>
        <w:tblW w:w="0" w:type="auto"/>
        <w:tblLook w:val="04A0" w:firstRow="1" w:lastRow="0" w:firstColumn="1" w:lastColumn="0" w:noHBand="0" w:noVBand="1"/>
      </w:tblPr>
      <w:tblGrid>
        <w:gridCol w:w="403"/>
        <w:gridCol w:w="7768"/>
        <w:gridCol w:w="403"/>
        <w:gridCol w:w="468"/>
        <w:gridCol w:w="620"/>
        <w:gridCol w:w="575"/>
        <w:gridCol w:w="553"/>
      </w:tblGrid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 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GS DETAILS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ES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NES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NOM p-</w:t>
            </w:r>
            <w:proofErr w:type="spellStart"/>
            <w:r w:rsidRPr="00F51018">
              <w:rPr>
                <w:rFonts w:ascii="Times New Roman" w:hAnsi="Times New Roman" w:cs="Times New Roman"/>
                <w:b/>
                <w:sz w:val="12"/>
              </w:rPr>
              <w:t>val</w:t>
            </w:r>
            <w:proofErr w:type="spellEnd"/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FDR q-</w:t>
            </w:r>
            <w:proofErr w:type="spellStart"/>
            <w:r w:rsidRPr="00F51018">
              <w:rPr>
                <w:rFonts w:ascii="Times New Roman" w:hAnsi="Times New Roman" w:cs="Times New Roman"/>
                <w:b/>
                <w:sz w:val="12"/>
              </w:rPr>
              <w:t>val</w:t>
            </w:r>
            <w:proofErr w:type="spellEnd"/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FWER p-</w:t>
            </w:r>
            <w:proofErr w:type="spellStart"/>
            <w:r w:rsidRPr="00F51018">
              <w:rPr>
                <w:rFonts w:ascii="Times New Roman" w:hAnsi="Times New Roman" w:cs="Times New Roman"/>
                <w:b/>
                <w:sz w:val="12"/>
              </w:rPr>
              <w:t>val</w:t>
            </w:r>
            <w:proofErr w:type="spellEnd"/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GO_CATALYTIC_ACTIVITY_ACTING_ON_DNA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201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2.69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GO_DNA_DEPENDENT_DNA_REPLICATION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144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2.67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GO_NCRNA_PROCESSING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359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2.66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GO_DNA_REPLICATION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262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2.65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GO_KINETOCHORE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134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2.63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GO_HELICASE_ACTIVITY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155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GO_CHROMOSOME_CENTROMERIC_REGION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192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0.62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2.57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GO_CHROMOSOMAL_REGION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342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2.55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GO_DNA_DEPENDENT_ATPASE_ACTIVITY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107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2.54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GO_DNA_HELICASE_ACTIVITY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71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2.53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GO_RIBOSOME_BIOGENESIS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285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2.53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GO_NCRNA_METABOLIC_PROCESS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450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2.52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GO_DNA_GEOMETRIC_CHANGE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111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2.52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GO_MITOTIC_SISTER_CHROMATID_SEGREGATION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149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2.51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GO_CONDENSED_CHROMOSOME_CENTROMERIC_REGION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117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2.49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GO_TRNA_PROCESSING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124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2.48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GO_SISTER_CHROMATID_SEGREGATION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184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2.46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GO_CELL_CYCLE_CHECKPOINT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212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2.45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GO_RIBONUCLEOPROTEIN_COMPLEX_BIOGENESIS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409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2.45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20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GO_RRNA_METABOLIC_PROCESS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216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2.44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21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GO_TRNA_METABOLIC_PROCESS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179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2.44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22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GO_DOUBLE_STRAND_BREAK_REPAIR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243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2.42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23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GO_DNA_INTEGRITY_CHECKPOINT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156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24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GO_RECOMBINATIONAL_REPAIR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133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25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GO_PRERIBOSOME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75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26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GO_CELL_CYCLE_DNA_REPLICATION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63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2.38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27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GO_PROTEIN_LOCALIZATION_TO_CHROMOSOME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83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2.38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28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GO_REGULATION_OF_SISTER_CHROMATID_SEGREGATION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80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2.38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29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GO_INTERSTRAND_CROSS_LINK_REPAIR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52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30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GO_CONDENSED_CHROMOSOME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220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31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GO_REPLICATION_FORK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70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32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GO_MITOTIC_CELL_CYCLE_CHECKPOINT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160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33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GO_NUCLEAR_CHROMOSOME_SEGREGATION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256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34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GO_CHROMOSOME_SEGREGATION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316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35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GO_DNA_REPLICATION_INITIATION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36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GO_TRNA_MODIFICATION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83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37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GO_REGULATION_OF_CHROMOSOME_SEGREGATION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102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38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GO_DNA_STRAND_ELONGATION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0.81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39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GO_CATALYTIC_ACTIVITY_ACTING_ON_A_TRNA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119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40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GO_RNA_METHYLATION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77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lastRenderedPageBreak/>
              <w:t>41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GO_CATALYTIC_ACTIVITY_ACTING_ON_RNA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367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42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GO_MITOCHONDRIAL_GENE_EXPRESSION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163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43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GO_RNA_METHYLTRANSFERASE_ACTIVITY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64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44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GO_SINGLE_STRANDED_DNA_BINDING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114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45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GO_DNA_REPLICATION_ORIGIN_BINDING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46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GO_RNA_MODIFICATION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156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47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GO_SPINDLE_POLE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160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48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GO_METAPHASE_ANAPHASE_TRANSITION_OF_CELL_CYCLE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56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49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GO_NEGATIVE_REGULATION_OF_CHROMOSOME_SEGREGATION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2.27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50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GO_NEGATIVE_REGULATION_OF_METAPHASE_ANAPHASE_TRANSITION_OF_CELL_CYCLE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2.27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51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GO_DNA_DEPENDENT_DNA_REPLICATION_MAINTENANCE_OF_FIDELITY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52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GO_NUCLEAR_CHROMOSOME_TELOMERIC_REGION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120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53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GO_NUCLEAR_REPLICATION_FORK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54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GO_CHROMOSOME_SEPARATION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89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55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GO_DNA_CONFORMATION_CHANGE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298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0.52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56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GO_SPINDLE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347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57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GO_NUCLEOTIDYLTRANSFERASE_ACTIVITY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125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58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GO_PROTEIN_LOCALIZATION_TO_KINETOCHORE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0.83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59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GO_PROTEIN_LOCALIZATION_TO_CHROMOSOME_CENTROMERIC_REGION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60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GO_DNA_REPLICATION_INDEPENDENT_NUCLEOSOME_ORGANIZATION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51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61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GO_BASE_EXCISION_REPAIR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62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GO_CHROMOSOME_TELOMERIC_REGION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155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63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GO_MITOTIC_NUCLEAR_DIVISION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261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64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GO_SMALL_SUBUNIT_PROCESSOME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65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GO_MITOCHONDRIAL_RNA_METABOLIC_PROCESS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66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GO_ATPASE_ACTIVITY_COUPLED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282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67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GO_RIBOSOMAL_SMALL_SUBUNIT_BIOGENESIS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66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68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GO_NON_RECOMBINATIONAL_REPAIR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91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69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GO_DNA_STRAND_ELONGATION_INVOLVED_IN_DNA_REPLICATION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0.82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70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GO_DAMAGED_DNA_BINDING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65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71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GO_REPLICATION_FORK_PROCESSING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0.72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2.18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72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GO_CENTROMERE_COMPLEX_ASSEMBLY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52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2.18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73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GO_REGULATION_OF_CHROMOSOME_SEPARATION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62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0.62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2.18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74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GO_3_5_DNA_HELICASE_ACTIVITY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0.83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2.17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75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GO_RRNA_MODIFICATION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2.17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76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GO_DNA_RECOMBINATION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284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77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GO_DEOXYRIBONUCLEASE_ACTIVITY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59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0.62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78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GO_MITOTIC_METAPHASE_PLATE_CONGRESSION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79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GO_RNA_HELICASE_ACTIVITY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74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80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GO_REGULATION_OF_CELL_CYCLE_G2_M_PHASE_TRANSITION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209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81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GO_ATTACHMENT_OF_SPINDLE_MICROTUBULES_TO_KINETOCHORE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82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GO_4_IRON_4_SULFUR_CLUSTER_BINDING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83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GO_TRNA_METHYLATION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38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84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GO_GLUCOSYLTRANSFERASE_ACTIVITY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18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85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GO_MITOCHONDRIAL_TRANSLATION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136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86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GO_REGULATION_OF_DNA_REPLICATION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105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87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GO_TRANSFERASE_ACTIVITY_TRANSFERRING_ONE_CARBON_GROUPS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216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88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GO_MITOTIC_DNA_INTEGRITY_CHECKPOINT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104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89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GO_SISTER_CHROMATID_COHESION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60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90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GO_REGULATION_OF_CELL_CYCLE_CHECKPOINT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91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GO_NCRNA_3_END_PROCESSING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92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GO_NEGATIVE_REGULATION_OF_CELL_CYCLE_PHASE_TRANSITION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239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0.49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93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GO_TELOMERE_ORGANIZATION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168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0.52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94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GO_S_ADENOSYLMETHIONINE_DEPENDENT_METHYLTRANSFERASE_ACTIVITY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153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0.52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95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GO_KINETOCHORE_ORGANIZATION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96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GO_DNA_DOUBLE_STRAND_BREAK_PROCESSING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97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GO_DNA_POLYMERASE_ACTIVITY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98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GO_RNA_POLYMERASE_ACTIVITY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0.002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99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GO_RRNA_METHYLATION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0.72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100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GO_TRNA_METHYLTRANSFERASE_ACTIVITY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101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GO_REGULATION_OF_CELL_CYCLE_PHASE_TRANSITION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440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0.48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102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GO_NEGATIVE_REGULATION_OF_CHROMOSOME_ORGANIZATION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143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0.52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103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GO_NEGATIVE_REGULATION_OF_CELL_CYCLE_PROCESS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325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0.49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104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GO_NEGATIVE_REGULATION_OF_MITOTIC_CELL_CYCLE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309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0.48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105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GO_POSITIVE_REGULATION_OF_RESPONSE_TO_DNA_DAMAGE_STIMULUS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99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106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GO_ATPASE_ACTIVITY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426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0.47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2.09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107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GO_90S_PRERIBOSOME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2.08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108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GO_MITOTIC_SPINDLE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119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2.08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109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GO_METAPHASE_PLATE_CONGRESSION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57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2.08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110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GO_CENTROSOME_DUPLICATION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65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2.07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111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GO_SPINDLE_MICROTUBULE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60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2.07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112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GO_ENDODEOXYRIBONUCLEASE_ACTIVITY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2.07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0.002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113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GO_TELOMERE_MAINTENANCE_VIA_SEMI_CONSERVATIVE_REPLICATION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2.07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114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GO_NUCLEIC_ACID_PHOSPHODIESTER_BOND_HYDROLYSIS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285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0.48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2.07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115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GO_NEGATIVE_REGULATION_OF_NUCLEAR_DIVISION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60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116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GO_POSITIVE_REGULATION_OF_DNA_REPLICATION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117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GO_CHROMATIN_REMODELING_AT_CENTROMERE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118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GO_MATURATION_OF_SSU_RRNA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0.62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119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GO_SPINDLE_ORGANIZATION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163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120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GO_REGULATION_OF_DNA_REPAIR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120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2.06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121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GO_GERM_CELL_NUCLEUS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122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GO_REGULATION_OF_SISTER_CHROMATID_COHESION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2.05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123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GO_MACROMOLECULE_METHYLATION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298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0.48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124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GO_MITOTIC_RECOMBINATION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0.71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125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GO_TRNA_BINDING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60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126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GO_METHYLATION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352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0.47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127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GO_MATURATION_OF_SSU_RRNA_FROM_TRICISTRONIC_RRNA_TRANSCRIPT_SSU_RRNA_5_8S_RRNA_LSU_RRNA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128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GO_POSITIVE_REGULATION_OF_CELL_CYCLE_G2_M_PHASE_TRANSITION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30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129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GO_RNA_POLYMERASE_COMPLEX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105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130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GO_DNA_SECONDARY_STRUCTURE_BINDING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2.04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131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GO_MALE_GERM_CELL_NUCLEUS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132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GO_PRONUCLEUS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133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GO_O_METHYLTRANSFERASE_ACTIVITY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0.72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134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GO_OLIGOSACCHARIDE_LIPID_INTERMEDIATE_BIOSYNTHETIC_PROCESS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2.03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135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GO_FOUR_WAY_JUNCTION_DNA_BINDING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136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GO_SITE_OF_DNA_DAMAGE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78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137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GO_CONDENSED_NUCLEAR_CHROMOSOME_KINETOCHORE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138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GO_CATALYTIC_ACTIVITY_ACTING_ON_A_RRNA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21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139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GO_NEGATIVE_REGULATION_OF_DNA_REPAIR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34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140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GO_ENDONUCLEASE_ACTIVITY_ACTIVE_WITH_EITHER_RIBO_OR_DEOXYRIBONUCLEIC_ACIDS_AND_PRODUCING_5_PHOSPHOMONOESTERS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0.002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141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GO_PROTEIN_MONOUBIQUITINATION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69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142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GO_REGULATION_OF_DNA_DEPENDENT_DNA_REPLICATION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47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0.59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0.002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143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GO_REGULATION_OF_RESPONSE_TO_DNA_DAMAGE_STIMULUS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213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0.48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144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GO_SINGLE_STRANDED_DNA_HELICASE_ACTIVITY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17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0.75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145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GO_CELL_CYCLE_G2_M_PHASE_TRANSITION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265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0.47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146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GO_REGULATION_OF_CHROMOSOME_ORGANIZATION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343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0.46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147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GO_POSITIVE_REGULATION_OF_DOUBLE_STRAND_BREAK_REPAIR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32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148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GO_SNRNA_METABOLIC_PROCESS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35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0.64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2.01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0.001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149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GO_ENDONUCLEASE_COMPLEX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36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0.63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0.002</w:t>
            </w:r>
          </w:p>
        </w:tc>
      </w:tr>
      <w:tr w:rsidR="00F51018" w:rsidRPr="00F51018" w:rsidTr="00F51018">
        <w:trPr>
          <w:trHeight w:val="290"/>
        </w:trPr>
        <w:tc>
          <w:tcPr>
            <w:tcW w:w="41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b/>
                <w:sz w:val="12"/>
              </w:rPr>
            </w:pPr>
            <w:r w:rsidRPr="00F51018">
              <w:rPr>
                <w:rFonts w:ascii="Times New Roman" w:hAnsi="Times New Roman" w:cs="Times New Roman"/>
                <w:b/>
                <w:sz w:val="12"/>
              </w:rPr>
              <w:t>150</w:t>
            </w:r>
          </w:p>
        </w:tc>
        <w:tc>
          <w:tcPr>
            <w:tcW w:w="772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GO_CONDENSED_NUCLEAR_CHROMOSOME</w:t>
            </w:r>
          </w:p>
        </w:tc>
        <w:tc>
          <w:tcPr>
            <w:tcW w:w="41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97</w:t>
            </w:r>
          </w:p>
        </w:tc>
        <w:tc>
          <w:tcPr>
            <w:tcW w:w="485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0.53</w:t>
            </w:r>
          </w:p>
        </w:tc>
        <w:tc>
          <w:tcPr>
            <w:tcW w:w="648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2</w:t>
            </w:r>
          </w:p>
        </w:tc>
        <w:tc>
          <w:tcPr>
            <w:tcW w:w="600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</w:t>
            </w:r>
          </w:p>
        </w:tc>
        <w:tc>
          <w:tcPr>
            <w:tcW w:w="506" w:type="dxa"/>
            <w:noWrap/>
            <w:hideMark/>
          </w:tcPr>
          <w:p w:rsidR="00872439" w:rsidRPr="00F51018" w:rsidRDefault="00872439" w:rsidP="00F51018">
            <w:pPr>
              <w:rPr>
                <w:rFonts w:ascii="Times New Roman" w:hAnsi="Times New Roman" w:cs="Times New Roman"/>
                <w:sz w:val="12"/>
              </w:rPr>
            </w:pPr>
            <w:r w:rsidRPr="00F51018">
              <w:rPr>
                <w:rFonts w:ascii="Times New Roman" w:hAnsi="Times New Roman" w:cs="Times New Roman"/>
                <w:sz w:val="12"/>
              </w:rPr>
              <w:t>0.002</w:t>
            </w:r>
          </w:p>
        </w:tc>
      </w:tr>
    </w:tbl>
    <w:p w:rsidR="000D550C" w:rsidRPr="00F51018" w:rsidRDefault="000D550C">
      <w:pPr>
        <w:rPr>
          <w:rFonts w:ascii="Times New Roman" w:hAnsi="Times New Roman" w:cs="Times New Roman"/>
        </w:rPr>
      </w:pPr>
    </w:p>
    <w:sectPr w:rsidR="000D550C" w:rsidRPr="00F51018" w:rsidSect="008724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73"/>
    <w:rsid w:val="000D550C"/>
    <w:rsid w:val="007F36EE"/>
    <w:rsid w:val="00872439"/>
    <w:rsid w:val="008C342E"/>
    <w:rsid w:val="00CE4E73"/>
    <w:rsid w:val="00DE2FF3"/>
    <w:rsid w:val="00F51018"/>
    <w:rsid w:val="00F7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3859D8-9387-4A4C-9734-5E9B7AA4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872439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872439"/>
    <w:rPr>
      <w:color w:val="954F72"/>
      <w:u w:val="single"/>
    </w:rPr>
  </w:style>
  <w:style w:type="paragraph" w:customStyle="1" w:styleId="msonormal0">
    <w:name w:val="msonormal"/>
    <w:basedOn w:val="Normal"/>
    <w:rsid w:val="00872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8724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724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724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724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724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39"/>
    <w:rsid w:val="00872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4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seyhantu@outlook.com</dc:creator>
  <cp:keywords/>
  <dc:description/>
  <cp:lastModifiedBy>seyhantu@outlook.com</cp:lastModifiedBy>
  <cp:revision>6</cp:revision>
  <dcterms:created xsi:type="dcterms:W3CDTF">2020-08-11T15:55:00Z</dcterms:created>
  <dcterms:modified xsi:type="dcterms:W3CDTF">2020-09-01T12:35:00Z</dcterms:modified>
</cp:coreProperties>
</file>