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539"/>
        <w:tblW w:w="572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3"/>
        <w:gridCol w:w="1231"/>
        <w:gridCol w:w="1128"/>
        <w:gridCol w:w="1136"/>
        <w:gridCol w:w="1054"/>
        <w:gridCol w:w="1054"/>
        <w:gridCol w:w="1203"/>
        <w:gridCol w:w="1052"/>
      </w:tblGrid>
      <w:tr w:rsidR="00E03CD7" w:rsidRPr="00E03CD7" w:rsidTr="00E03CD7">
        <w:trPr>
          <w:tblHeader/>
        </w:trPr>
        <w:tc>
          <w:tcPr>
            <w:tcW w:w="1197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803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Exclusion Reason</w:t>
            </w:r>
          </w:p>
        </w:tc>
      </w:tr>
      <w:tr w:rsidR="00E03CD7" w:rsidRPr="00E03CD7" w:rsidTr="00E03CD7">
        <w:trPr>
          <w:tblHeader/>
        </w:trPr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Syndrome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Not Empirical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Not English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No sleep and no syndrome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Sample = &lt;5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Non-Human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Additional Duplicates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E03CD7" w:rsidRPr="00E03CD7" w:rsidTr="00E03CD7">
        <w:tc>
          <w:tcPr>
            <w:tcW w:w="1197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Angelman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syndrome (AS)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546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550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82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09" w:type="pct"/>
            <w:tcBorders>
              <w:top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CHARGE syndrome (CS)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8345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10863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Cornelia de Lange syndrome (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CdLS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Cri du Chat syndrome (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CdC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Down Syndrome (DS)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1221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1221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3135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Fragile X syndrome (FXS)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1121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Hurler syndrome (Hurler)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Jacobsen syndrome (JS)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Juvenile neuronal ceroid-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lipofuscinosis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(JNCL)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Lesch-Nyhan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syndrome (LNS)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Mucopolysaccharidosis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Type II  (MPS II)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1734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Mucopolysaccharidosis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Type IIIB (MPS IIIB)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Mucopolysaccharidosis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Type IV (MPS IV)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Neurofibromatosis (NF)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1174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1966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Norrie disease (Norrie)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Prader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-Willi syndrome (PWS)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1503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Rett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Syndrome (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Rett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1885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Smith-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Lemli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Opitz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syndrome (SLOS)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Smith-</w:t>
            </w:r>
            <w:proofErr w:type="spellStart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Magenis</w:t>
            </w:r>
            <w:proofErr w:type="spellEnd"/>
            <w:r w:rsidRPr="00E03CD7">
              <w:rPr>
                <w:rFonts w:ascii="Times New Roman" w:hAnsi="Times New Roman" w:cs="Times New Roman"/>
                <w:sz w:val="20"/>
                <w:szCs w:val="20"/>
              </w:rPr>
              <w:t xml:space="preserve"> syndrome (SMS)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</w:t>
            </w:r>
          </w:p>
        </w:tc>
      </w:tr>
      <w:tr w:rsidR="00E03CD7" w:rsidRPr="00E03CD7" w:rsidTr="00E03CD7">
        <w:tc>
          <w:tcPr>
            <w:tcW w:w="1197" w:type="pct"/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Tuberous Sclerosis Complex (TSC)</w:t>
            </w:r>
          </w:p>
        </w:tc>
        <w:tc>
          <w:tcPr>
            <w:tcW w:w="59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46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5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10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582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09" w:type="pct"/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1667</w:t>
            </w:r>
          </w:p>
        </w:tc>
      </w:tr>
      <w:tr w:rsidR="00E03CD7" w:rsidRPr="00E03CD7" w:rsidTr="00E03CD7">
        <w:tc>
          <w:tcPr>
            <w:tcW w:w="1197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Williams syndrome (WS)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2227</w:t>
            </w:r>
          </w:p>
        </w:tc>
        <w:tc>
          <w:tcPr>
            <w:tcW w:w="546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2227</w:t>
            </w:r>
          </w:p>
        </w:tc>
        <w:tc>
          <w:tcPr>
            <w:tcW w:w="550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6243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09" w:type="pct"/>
            <w:tcBorders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8555</w:t>
            </w:r>
          </w:p>
        </w:tc>
      </w:tr>
      <w:tr w:rsidR="00E03CD7" w:rsidRPr="00E03CD7" w:rsidTr="00E03CD7">
        <w:trPr>
          <w:trHeight w:val="255"/>
        </w:trPr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8766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22944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1576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1623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1438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:rsidR="00E03CD7" w:rsidRPr="00E03CD7" w:rsidRDefault="00E03CD7" w:rsidP="00E03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CD7">
              <w:rPr>
                <w:rFonts w:ascii="Times New Roman" w:hAnsi="Times New Roman" w:cs="Times New Roman"/>
                <w:sz w:val="20"/>
                <w:szCs w:val="20"/>
              </w:rPr>
              <w:t>36637</w:t>
            </w:r>
          </w:p>
        </w:tc>
      </w:tr>
    </w:tbl>
    <w:p w:rsidR="00670918" w:rsidRPr="00E03CD7" w:rsidRDefault="00E03CD7" w:rsidP="00E03CD7">
      <w:pPr>
        <w:jc w:val="center"/>
        <w:rPr>
          <w:rFonts w:ascii="Times New Roman" w:hAnsi="Times New Roman" w:cs="Times New Roman"/>
        </w:rPr>
      </w:pPr>
      <w:r w:rsidRPr="00E03CD7">
        <w:rPr>
          <w:rFonts w:ascii="Times New Roman" w:hAnsi="Times New Roman" w:cs="Times New Roman"/>
        </w:rPr>
        <w:t>Additional File 1</w:t>
      </w:r>
    </w:p>
    <w:sectPr w:rsidR="00670918" w:rsidRPr="00E03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7"/>
    <w:rsid w:val="0032052A"/>
    <w:rsid w:val="00594D60"/>
    <w:rsid w:val="00A33140"/>
    <w:rsid w:val="00E0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CCAEE-124B-48CD-B28F-5AF68DC3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C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Agar (Psychology)</dc:creator>
  <cp:keywords/>
  <dc:description/>
  <cp:lastModifiedBy>Georgia Agar (Psychology)</cp:lastModifiedBy>
  <cp:revision>2</cp:revision>
  <dcterms:created xsi:type="dcterms:W3CDTF">2021-02-04T14:29:00Z</dcterms:created>
  <dcterms:modified xsi:type="dcterms:W3CDTF">2021-02-04T14:29:00Z</dcterms:modified>
</cp:coreProperties>
</file>