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8CB75" w14:textId="77777777" w:rsidR="00203361" w:rsidRPr="00245BAD" w:rsidRDefault="00FF2002" w:rsidP="00FF200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45BAD">
        <w:rPr>
          <w:rFonts w:ascii="Times New Roman" w:hAnsi="Times New Roman" w:cs="Times New Roman"/>
          <w:b/>
          <w:bCs/>
          <w:sz w:val="28"/>
          <w:szCs w:val="28"/>
        </w:rPr>
        <w:t xml:space="preserve">Supplementary 1. </w:t>
      </w:r>
    </w:p>
    <w:p w14:paraId="500E45D3" w14:textId="54AB7F8D" w:rsidR="00FF2002" w:rsidRPr="00203361" w:rsidRDefault="00245BAD" w:rsidP="00FF200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sz w:val="24"/>
          <w:szCs w:val="24"/>
          <w:lang w:val="en-GB" w:eastAsia="en-GB" w:bidi="en-GB"/>
        </w:rPr>
        <w:t xml:space="preserve">1.1 </w:t>
      </w:r>
      <w:r w:rsidR="00FF2002" w:rsidRPr="00203361">
        <w:rPr>
          <w:rFonts w:ascii="Times New Roman" w:eastAsia="Arial" w:hAnsi="Times New Roman" w:cs="Times New Roman"/>
          <w:b/>
          <w:bCs/>
          <w:sz w:val="24"/>
          <w:szCs w:val="24"/>
          <w:lang w:val="en-GB" w:eastAsia="en-GB" w:bidi="en-GB"/>
        </w:rPr>
        <w:t>PUBMED Search terms</w:t>
      </w:r>
    </w:p>
    <w:p w14:paraId="4E99963B" w14:textId="77777777" w:rsidR="00FF2002" w:rsidRPr="0029552E" w:rsidRDefault="00FF2002" w:rsidP="00FF2002">
      <w:pPr>
        <w:widowControl w:val="0"/>
        <w:autoSpaceDE w:val="0"/>
        <w:autoSpaceDN w:val="0"/>
        <w:spacing w:before="177" w:after="0" w:line="240" w:lineRule="auto"/>
        <w:ind w:left="100"/>
        <w:outlineLvl w:val="0"/>
        <w:rPr>
          <w:rFonts w:ascii="Times New Roman" w:eastAsia="Arial" w:hAnsi="Times New Roman" w:cs="Times New Roman"/>
          <w:b/>
          <w:bCs/>
          <w:lang w:val="en-GB" w:eastAsia="en-GB" w:bidi="en-GB"/>
        </w:rPr>
      </w:pPr>
      <w:r w:rsidRPr="0029552E">
        <w:rPr>
          <w:rFonts w:ascii="Times New Roman" w:eastAsia="Arial" w:hAnsi="Times New Roman" w:cs="Times New Roman"/>
          <w:b/>
          <w:bCs/>
          <w:lang w:val="en-GB" w:eastAsia="en-GB" w:bidi="en-GB"/>
        </w:rPr>
        <w:t>Population keywords</w:t>
      </w:r>
    </w:p>
    <w:p w14:paraId="75252275" w14:textId="77777777" w:rsidR="00FF2002" w:rsidRPr="0029552E" w:rsidRDefault="00FF2002" w:rsidP="00FF2002">
      <w:pPr>
        <w:widowControl w:val="0"/>
        <w:autoSpaceDE w:val="0"/>
        <w:autoSpaceDN w:val="0"/>
        <w:spacing w:before="176" w:after="0" w:line="256" w:lineRule="auto"/>
        <w:ind w:left="808" w:right="229" w:hanging="360"/>
        <w:rPr>
          <w:rFonts w:ascii="Times New Roman" w:eastAsia="Arial" w:hAnsi="Times New Roman" w:cs="Times New Roman"/>
          <w:lang w:val="en-GB" w:eastAsia="en-GB" w:bidi="en-GB"/>
        </w:rPr>
      </w:pPr>
      <w:r w:rsidRPr="0029552E">
        <w:rPr>
          <w:rFonts w:ascii="Times New Roman" w:eastAsia="Arial" w:hAnsi="Times New Roman" w:cs="Times New Roman"/>
          <w:lang w:val="en-GB" w:eastAsia="en-GB" w:bidi="en-GB"/>
        </w:rPr>
        <w:t>1: Child Development Disorders, Pervasive [</w:t>
      </w:r>
      <w:proofErr w:type="spellStart"/>
      <w:r w:rsidRPr="0029552E">
        <w:rPr>
          <w:rFonts w:ascii="Times New Roman" w:eastAsia="Arial" w:hAnsi="Times New Roman" w:cs="Times New Roman"/>
          <w:lang w:val="en-GB" w:eastAsia="en-GB" w:bidi="en-GB"/>
        </w:rPr>
        <w:t>MeSH</w:t>
      </w:r>
      <w:proofErr w:type="spellEnd"/>
      <w:r w:rsidRPr="0029552E">
        <w:rPr>
          <w:rFonts w:ascii="Times New Roman" w:eastAsia="Arial" w:hAnsi="Times New Roman" w:cs="Times New Roman"/>
          <w:lang w:val="en-GB" w:eastAsia="en-GB" w:bidi="en-GB"/>
        </w:rPr>
        <w:t>] OR Autism Spectrum Disorder [</w:t>
      </w:r>
      <w:proofErr w:type="spellStart"/>
      <w:r w:rsidRPr="0029552E">
        <w:rPr>
          <w:rFonts w:ascii="Times New Roman" w:eastAsia="Arial" w:hAnsi="Times New Roman" w:cs="Times New Roman"/>
          <w:lang w:val="en-GB" w:eastAsia="en-GB" w:bidi="en-GB"/>
        </w:rPr>
        <w:t>MeSH</w:t>
      </w:r>
      <w:proofErr w:type="spellEnd"/>
      <w:r w:rsidRPr="0029552E">
        <w:rPr>
          <w:rFonts w:ascii="Times New Roman" w:eastAsia="Arial" w:hAnsi="Times New Roman" w:cs="Times New Roman"/>
          <w:lang w:val="en-GB" w:eastAsia="en-GB" w:bidi="en-GB"/>
        </w:rPr>
        <w:t>] OR Autism Spectrum Disorder [</w:t>
      </w:r>
      <w:proofErr w:type="spellStart"/>
      <w:r w:rsidRPr="0029552E">
        <w:rPr>
          <w:rFonts w:ascii="Times New Roman" w:eastAsia="Arial" w:hAnsi="Times New Roman" w:cs="Times New Roman"/>
          <w:lang w:val="en-GB" w:eastAsia="en-GB" w:bidi="en-GB"/>
        </w:rPr>
        <w:t>MeSH</w:t>
      </w:r>
      <w:proofErr w:type="spellEnd"/>
      <w:r w:rsidRPr="0029552E">
        <w:rPr>
          <w:rFonts w:ascii="Times New Roman" w:eastAsia="Arial" w:hAnsi="Times New Roman" w:cs="Times New Roman"/>
          <w:lang w:val="en-GB" w:eastAsia="en-GB" w:bidi="en-GB"/>
        </w:rPr>
        <w:t>] OR Asperger Syndrome [</w:t>
      </w:r>
      <w:proofErr w:type="spellStart"/>
      <w:r w:rsidRPr="0029552E">
        <w:rPr>
          <w:rFonts w:ascii="Times New Roman" w:eastAsia="Arial" w:hAnsi="Times New Roman" w:cs="Times New Roman"/>
          <w:lang w:val="en-GB" w:eastAsia="en-GB" w:bidi="en-GB"/>
        </w:rPr>
        <w:t>MeSH</w:t>
      </w:r>
      <w:proofErr w:type="spellEnd"/>
      <w:r w:rsidRPr="0029552E">
        <w:rPr>
          <w:rFonts w:ascii="Times New Roman" w:eastAsia="Arial" w:hAnsi="Times New Roman" w:cs="Times New Roman"/>
          <w:lang w:val="en-GB" w:eastAsia="en-GB" w:bidi="en-GB"/>
        </w:rPr>
        <w:t>] OR Asperger Syndrome [</w:t>
      </w:r>
      <w:proofErr w:type="spellStart"/>
      <w:r w:rsidRPr="0029552E">
        <w:rPr>
          <w:rFonts w:ascii="Times New Roman" w:eastAsia="Arial" w:hAnsi="Times New Roman" w:cs="Times New Roman"/>
          <w:lang w:val="en-GB" w:eastAsia="en-GB" w:bidi="en-GB"/>
        </w:rPr>
        <w:t>MeSH</w:t>
      </w:r>
      <w:proofErr w:type="spellEnd"/>
      <w:r w:rsidRPr="0029552E">
        <w:rPr>
          <w:rFonts w:ascii="Times New Roman" w:eastAsia="Arial" w:hAnsi="Times New Roman" w:cs="Times New Roman"/>
          <w:lang w:val="en-GB" w:eastAsia="en-GB" w:bidi="en-GB"/>
        </w:rPr>
        <w:t>] OR Asperger*[All Fields] OR Pervasive Develop* [All Fields] OR Childhood Disintegrative Disorder [All Fields] OR autism [All Fields] OR autist* [All Fields] OR regressive autism [All Fields]</w:t>
      </w:r>
    </w:p>
    <w:p w14:paraId="2CA7D838" w14:textId="77777777" w:rsidR="00FF2002" w:rsidRPr="0029552E" w:rsidRDefault="00FF2002" w:rsidP="00FF200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24"/>
          <w:lang w:val="en-GB" w:eastAsia="en-GB" w:bidi="en-GB"/>
        </w:rPr>
      </w:pPr>
    </w:p>
    <w:p w14:paraId="3E1E9D9B" w14:textId="77777777" w:rsidR="00FF2002" w:rsidRPr="0029552E" w:rsidRDefault="00FF2002" w:rsidP="00FF2002">
      <w:pPr>
        <w:widowControl w:val="0"/>
        <w:autoSpaceDE w:val="0"/>
        <w:autoSpaceDN w:val="0"/>
        <w:spacing w:before="172" w:after="0" w:line="408" w:lineRule="auto"/>
        <w:ind w:left="100" w:right="5587"/>
        <w:outlineLvl w:val="0"/>
        <w:rPr>
          <w:rFonts w:ascii="Times New Roman" w:eastAsia="Arial" w:hAnsi="Times New Roman" w:cs="Times New Roman"/>
          <w:b/>
          <w:bCs/>
          <w:spacing w:val="-3"/>
          <w:lang w:val="en-GB" w:eastAsia="en-GB" w:bidi="en-GB"/>
        </w:rPr>
      </w:pPr>
      <w:r w:rsidRPr="0029552E">
        <w:rPr>
          <w:rFonts w:ascii="Times New Roman" w:eastAsia="Arial" w:hAnsi="Times New Roman" w:cs="Times New Roman"/>
          <w:b/>
          <w:bCs/>
          <w:lang w:val="en-GB" w:eastAsia="en-GB" w:bidi="en-GB"/>
        </w:rPr>
        <w:t xml:space="preserve">Biomarker </w:t>
      </w:r>
      <w:r w:rsidRPr="0029552E">
        <w:rPr>
          <w:rFonts w:ascii="Times New Roman" w:eastAsia="Arial" w:hAnsi="Times New Roman" w:cs="Times New Roman"/>
          <w:b/>
          <w:bCs/>
          <w:spacing w:val="-3"/>
          <w:lang w:val="en-GB" w:eastAsia="en-GB" w:bidi="en-GB"/>
        </w:rPr>
        <w:t xml:space="preserve">keywords </w:t>
      </w:r>
    </w:p>
    <w:p w14:paraId="3791252A" w14:textId="77777777" w:rsidR="00FF2002" w:rsidRPr="0029552E" w:rsidRDefault="00FF2002" w:rsidP="00FF2002">
      <w:pPr>
        <w:widowControl w:val="0"/>
        <w:autoSpaceDE w:val="0"/>
        <w:autoSpaceDN w:val="0"/>
        <w:spacing w:before="172" w:after="0" w:line="408" w:lineRule="auto"/>
        <w:ind w:left="100" w:right="5587"/>
        <w:outlineLvl w:val="0"/>
        <w:rPr>
          <w:rFonts w:ascii="Times New Roman" w:eastAsia="Arial" w:hAnsi="Times New Roman" w:cs="Times New Roman"/>
          <w:b/>
          <w:bCs/>
          <w:lang w:val="en-GB" w:eastAsia="en-GB" w:bidi="en-GB"/>
        </w:rPr>
      </w:pPr>
      <w:r w:rsidRPr="0029552E">
        <w:rPr>
          <w:rFonts w:ascii="Times New Roman" w:eastAsia="Arial" w:hAnsi="Times New Roman" w:cs="Times New Roman"/>
          <w:b/>
          <w:bCs/>
          <w:spacing w:val="-3"/>
          <w:lang w:val="en-GB" w:eastAsia="en-GB" w:bidi="en-GB"/>
        </w:rPr>
        <w:t xml:space="preserve">Gut </w:t>
      </w:r>
      <w:r w:rsidRPr="0029552E">
        <w:rPr>
          <w:rFonts w:ascii="Times New Roman" w:eastAsia="Arial" w:hAnsi="Times New Roman" w:cs="Times New Roman"/>
          <w:b/>
          <w:bCs/>
          <w:lang w:val="en-GB" w:eastAsia="en-GB" w:bidi="en-GB"/>
        </w:rPr>
        <w:t>Inflammation:</w:t>
      </w:r>
    </w:p>
    <w:p w14:paraId="564B9EA3" w14:textId="77777777" w:rsidR="00FF2002" w:rsidRPr="0029552E" w:rsidRDefault="00FF2002" w:rsidP="00FF2002">
      <w:pPr>
        <w:widowControl w:val="0"/>
        <w:autoSpaceDE w:val="0"/>
        <w:autoSpaceDN w:val="0"/>
        <w:spacing w:before="9" w:after="0" w:line="240" w:lineRule="auto"/>
        <w:ind w:left="709" w:hanging="261"/>
        <w:rPr>
          <w:rFonts w:ascii="Times New Roman" w:eastAsia="Arial" w:hAnsi="Times New Roman" w:cs="Times New Roman"/>
          <w:sz w:val="23"/>
          <w:lang w:val="en-GB" w:eastAsia="en-GB" w:bidi="en-GB"/>
        </w:rPr>
      </w:pPr>
    </w:p>
    <w:p w14:paraId="2E11C003" w14:textId="5600494E" w:rsidR="00FF2002" w:rsidRPr="0029552E" w:rsidRDefault="00FF2002" w:rsidP="00FF2002">
      <w:pPr>
        <w:widowControl w:val="0"/>
        <w:autoSpaceDE w:val="0"/>
        <w:autoSpaceDN w:val="0"/>
        <w:spacing w:after="0"/>
        <w:ind w:left="709" w:right="443" w:hanging="261"/>
        <w:rPr>
          <w:rFonts w:ascii="Times New Roman" w:eastAsia="Arial" w:hAnsi="Times New Roman" w:cs="Times New Roman"/>
          <w:b/>
          <w:bCs/>
          <w:lang w:val="en-GB" w:eastAsia="en-GB" w:bidi="en-GB"/>
        </w:rPr>
      </w:pPr>
      <w:r w:rsidRPr="0029552E">
        <w:rPr>
          <w:rFonts w:ascii="Times New Roman" w:eastAsia="Arial" w:hAnsi="Times New Roman" w:cs="Times New Roman"/>
          <w:lang w:val="en-GB" w:eastAsia="en-GB" w:bidi="en-GB"/>
        </w:rPr>
        <w:t xml:space="preserve">2: </w:t>
      </w:r>
      <w:proofErr w:type="spellStart"/>
      <w:r w:rsidRPr="0029552E">
        <w:rPr>
          <w:rFonts w:ascii="Times New Roman" w:eastAsia="Arial" w:hAnsi="Times New Roman" w:cs="Times New Roman"/>
          <w:lang w:val="en-GB" w:eastAsia="en-GB" w:bidi="en-GB"/>
        </w:rPr>
        <w:t>Feces</w:t>
      </w:r>
      <w:proofErr w:type="spellEnd"/>
      <w:r w:rsidRPr="0029552E">
        <w:rPr>
          <w:rFonts w:ascii="Times New Roman" w:eastAsia="Arial" w:hAnsi="Times New Roman" w:cs="Times New Roman"/>
          <w:lang w:val="en-GB" w:eastAsia="en-GB" w:bidi="en-GB"/>
        </w:rPr>
        <w:t xml:space="preserve"> [</w:t>
      </w:r>
      <w:proofErr w:type="spellStart"/>
      <w:r w:rsidRPr="0029552E">
        <w:rPr>
          <w:rFonts w:ascii="Times New Roman" w:eastAsia="Arial" w:hAnsi="Times New Roman" w:cs="Times New Roman"/>
          <w:lang w:val="en-GB" w:eastAsia="en-GB" w:bidi="en-GB"/>
        </w:rPr>
        <w:t>MeSH</w:t>
      </w:r>
      <w:proofErr w:type="spellEnd"/>
      <w:r w:rsidRPr="0029552E">
        <w:rPr>
          <w:rFonts w:ascii="Times New Roman" w:eastAsia="Arial" w:hAnsi="Times New Roman" w:cs="Times New Roman"/>
          <w:lang w:val="en-GB" w:eastAsia="en-GB" w:bidi="en-GB"/>
        </w:rPr>
        <w:t>] OR Leukocyte L1 Antigen Complex [</w:t>
      </w:r>
      <w:proofErr w:type="spellStart"/>
      <w:r w:rsidRPr="0029552E">
        <w:rPr>
          <w:rFonts w:ascii="Times New Roman" w:eastAsia="Arial" w:hAnsi="Times New Roman" w:cs="Times New Roman"/>
          <w:lang w:val="en-GB" w:eastAsia="en-GB" w:bidi="en-GB"/>
        </w:rPr>
        <w:t>MeSH</w:t>
      </w:r>
      <w:proofErr w:type="spellEnd"/>
      <w:r w:rsidRPr="0029552E">
        <w:rPr>
          <w:rFonts w:ascii="Times New Roman" w:eastAsia="Arial" w:hAnsi="Times New Roman" w:cs="Times New Roman"/>
          <w:lang w:val="en-GB" w:eastAsia="en-GB" w:bidi="en-GB"/>
        </w:rPr>
        <w:t>] OR Lactoferrin [</w:t>
      </w:r>
      <w:proofErr w:type="spellStart"/>
      <w:r w:rsidRPr="0029552E">
        <w:rPr>
          <w:rFonts w:ascii="Times New Roman" w:eastAsia="Arial" w:hAnsi="Times New Roman" w:cs="Times New Roman"/>
          <w:lang w:val="en-GB" w:eastAsia="en-GB" w:bidi="en-GB"/>
        </w:rPr>
        <w:t>MeSH</w:t>
      </w:r>
      <w:proofErr w:type="spellEnd"/>
      <w:r w:rsidRPr="0029552E">
        <w:rPr>
          <w:rFonts w:ascii="Times New Roman" w:eastAsia="Arial" w:hAnsi="Times New Roman" w:cs="Times New Roman"/>
          <w:lang w:val="en-GB" w:eastAsia="en-GB" w:bidi="en-GB"/>
        </w:rPr>
        <w:t>] OR S100A12 Protein [</w:t>
      </w:r>
      <w:proofErr w:type="spellStart"/>
      <w:r w:rsidRPr="0029552E">
        <w:rPr>
          <w:rFonts w:ascii="Times New Roman" w:eastAsia="Arial" w:hAnsi="Times New Roman" w:cs="Times New Roman"/>
          <w:lang w:val="en-GB" w:eastAsia="en-GB" w:bidi="en-GB"/>
        </w:rPr>
        <w:t>MeSH</w:t>
      </w:r>
      <w:proofErr w:type="spellEnd"/>
      <w:r w:rsidRPr="0029552E">
        <w:rPr>
          <w:rFonts w:ascii="Times New Roman" w:eastAsia="Arial" w:hAnsi="Times New Roman" w:cs="Times New Roman"/>
          <w:lang w:val="en-GB" w:eastAsia="en-GB" w:bidi="en-GB"/>
        </w:rPr>
        <w:t>] OR Pyruvate Kinase [</w:t>
      </w:r>
      <w:proofErr w:type="spellStart"/>
      <w:r w:rsidRPr="0029552E">
        <w:rPr>
          <w:rFonts w:ascii="Times New Roman" w:eastAsia="Arial" w:hAnsi="Times New Roman" w:cs="Times New Roman"/>
          <w:lang w:val="en-GB" w:eastAsia="en-GB" w:bidi="en-GB"/>
        </w:rPr>
        <w:t>MeSH</w:t>
      </w:r>
      <w:proofErr w:type="spellEnd"/>
      <w:r w:rsidRPr="0029552E">
        <w:rPr>
          <w:rFonts w:ascii="Times New Roman" w:eastAsia="Arial" w:hAnsi="Times New Roman" w:cs="Times New Roman"/>
          <w:lang w:val="en-GB" w:eastAsia="en-GB" w:bidi="en-GB"/>
        </w:rPr>
        <w:t>] OR Neopterin [</w:t>
      </w:r>
      <w:proofErr w:type="spellStart"/>
      <w:r w:rsidRPr="0029552E">
        <w:rPr>
          <w:rFonts w:ascii="Times New Roman" w:eastAsia="Arial" w:hAnsi="Times New Roman" w:cs="Times New Roman"/>
          <w:lang w:val="en-GB" w:eastAsia="en-GB" w:bidi="en-GB"/>
        </w:rPr>
        <w:t>MeSH</w:t>
      </w:r>
      <w:proofErr w:type="spellEnd"/>
      <w:r w:rsidRPr="0029552E">
        <w:rPr>
          <w:rFonts w:ascii="Times New Roman" w:eastAsia="Arial" w:hAnsi="Times New Roman" w:cs="Times New Roman"/>
          <w:lang w:val="en-GB" w:eastAsia="en-GB" w:bidi="en-GB"/>
        </w:rPr>
        <w:t>] OR Peroxidase [</w:t>
      </w:r>
      <w:proofErr w:type="spellStart"/>
      <w:r w:rsidRPr="0029552E">
        <w:rPr>
          <w:rFonts w:ascii="Times New Roman" w:eastAsia="Arial" w:hAnsi="Times New Roman" w:cs="Times New Roman"/>
          <w:lang w:val="en-GB" w:eastAsia="en-GB" w:bidi="en-GB"/>
        </w:rPr>
        <w:t>MeSH</w:t>
      </w:r>
      <w:proofErr w:type="spellEnd"/>
      <w:r w:rsidRPr="0029552E">
        <w:rPr>
          <w:rFonts w:ascii="Times New Roman" w:eastAsia="Arial" w:hAnsi="Times New Roman" w:cs="Times New Roman"/>
          <w:lang w:val="en-GB" w:eastAsia="en-GB" w:bidi="en-GB"/>
        </w:rPr>
        <w:t>] OR Leukocyte Elastase [</w:t>
      </w:r>
      <w:proofErr w:type="spellStart"/>
      <w:r w:rsidRPr="0029552E">
        <w:rPr>
          <w:rFonts w:ascii="Times New Roman" w:eastAsia="Arial" w:hAnsi="Times New Roman" w:cs="Times New Roman"/>
          <w:lang w:val="en-GB" w:eastAsia="en-GB" w:bidi="en-GB"/>
        </w:rPr>
        <w:t>MeSH</w:t>
      </w:r>
      <w:proofErr w:type="spellEnd"/>
      <w:r w:rsidRPr="0029552E">
        <w:rPr>
          <w:rFonts w:ascii="Times New Roman" w:eastAsia="Arial" w:hAnsi="Times New Roman" w:cs="Times New Roman"/>
          <w:lang w:val="en-GB" w:eastAsia="en-GB" w:bidi="en-GB"/>
        </w:rPr>
        <w:t>] OR Lyso</w:t>
      </w:r>
      <w:r w:rsidR="00916DD6">
        <w:rPr>
          <w:rFonts w:ascii="Times New Roman" w:eastAsia="Arial" w:hAnsi="Times New Roman" w:cs="Times New Roman"/>
          <w:lang w:val="en-GB" w:eastAsia="en-GB" w:bidi="en-GB"/>
        </w:rPr>
        <w:t>zy</w:t>
      </w:r>
      <w:r w:rsidRPr="0029552E">
        <w:rPr>
          <w:rFonts w:ascii="Times New Roman" w:eastAsia="Arial" w:hAnsi="Times New Roman" w:cs="Times New Roman"/>
          <w:lang w:val="en-GB" w:eastAsia="en-GB" w:bidi="en-GB"/>
        </w:rPr>
        <w:t>me [</w:t>
      </w:r>
      <w:proofErr w:type="spellStart"/>
      <w:r w:rsidRPr="0029552E">
        <w:rPr>
          <w:rFonts w:ascii="Times New Roman" w:eastAsia="Arial" w:hAnsi="Times New Roman" w:cs="Times New Roman"/>
          <w:lang w:val="en-GB" w:eastAsia="en-GB" w:bidi="en-GB"/>
        </w:rPr>
        <w:t>MeSH</w:t>
      </w:r>
      <w:proofErr w:type="spellEnd"/>
      <w:r w:rsidRPr="0029552E">
        <w:rPr>
          <w:rFonts w:ascii="Times New Roman" w:eastAsia="Arial" w:hAnsi="Times New Roman" w:cs="Times New Roman"/>
          <w:lang w:val="en-GB" w:eastAsia="en-GB" w:bidi="en-GB"/>
        </w:rPr>
        <w:t>] OR Chitinase-3-Like Protein 1 [</w:t>
      </w:r>
      <w:proofErr w:type="spellStart"/>
      <w:r w:rsidRPr="0029552E">
        <w:rPr>
          <w:rFonts w:ascii="Times New Roman" w:eastAsia="Arial" w:hAnsi="Times New Roman" w:cs="Times New Roman"/>
          <w:lang w:val="en-GB" w:eastAsia="en-GB" w:bidi="en-GB"/>
        </w:rPr>
        <w:t>MeSH</w:t>
      </w:r>
      <w:proofErr w:type="spellEnd"/>
      <w:r w:rsidRPr="0029552E">
        <w:rPr>
          <w:rFonts w:ascii="Times New Roman" w:eastAsia="Arial" w:hAnsi="Times New Roman" w:cs="Times New Roman"/>
          <w:lang w:val="en-GB" w:eastAsia="en-GB" w:bidi="en-GB"/>
        </w:rPr>
        <w:t>] OR alpha 1-Antitrypsin [</w:t>
      </w:r>
      <w:proofErr w:type="spellStart"/>
      <w:r w:rsidRPr="0029552E">
        <w:rPr>
          <w:rFonts w:ascii="Times New Roman" w:eastAsia="Arial" w:hAnsi="Times New Roman" w:cs="Times New Roman"/>
          <w:lang w:val="en-GB" w:eastAsia="en-GB" w:bidi="en-GB"/>
        </w:rPr>
        <w:t>MeSH</w:t>
      </w:r>
      <w:proofErr w:type="spellEnd"/>
      <w:r w:rsidRPr="0029552E">
        <w:rPr>
          <w:rFonts w:ascii="Times New Roman" w:eastAsia="Arial" w:hAnsi="Times New Roman" w:cs="Times New Roman"/>
          <w:lang w:val="en-GB" w:eastAsia="en-GB" w:bidi="en-GB"/>
        </w:rPr>
        <w:t>]</w:t>
      </w:r>
    </w:p>
    <w:p w14:paraId="7A000309" w14:textId="77777777" w:rsidR="00FF2002" w:rsidRPr="0029552E" w:rsidRDefault="00FF2002" w:rsidP="00FF2002">
      <w:pPr>
        <w:widowControl w:val="0"/>
        <w:autoSpaceDE w:val="0"/>
        <w:autoSpaceDN w:val="0"/>
        <w:spacing w:after="0"/>
        <w:ind w:left="709" w:right="443" w:hanging="261"/>
        <w:rPr>
          <w:rFonts w:ascii="Times New Roman" w:eastAsia="Arial" w:hAnsi="Times New Roman" w:cs="Times New Roman"/>
          <w:lang w:val="en-GB" w:eastAsia="en-GB" w:bidi="en-GB"/>
        </w:rPr>
      </w:pPr>
    </w:p>
    <w:p w14:paraId="6D816934" w14:textId="05662F85" w:rsidR="00FF2002" w:rsidRPr="0029552E" w:rsidRDefault="00FF2002" w:rsidP="00FF2002">
      <w:pPr>
        <w:widowControl w:val="0"/>
        <w:autoSpaceDE w:val="0"/>
        <w:autoSpaceDN w:val="0"/>
        <w:spacing w:after="0"/>
        <w:ind w:left="709" w:right="443" w:hanging="261"/>
        <w:rPr>
          <w:rFonts w:ascii="Times New Roman" w:eastAsia="Arial" w:hAnsi="Times New Roman" w:cs="Times New Roman"/>
          <w:lang w:val="en-GB" w:eastAsia="en-GB" w:bidi="en-GB"/>
        </w:rPr>
      </w:pPr>
      <w:r w:rsidRPr="0029552E">
        <w:rPr>
          <w:rFonts w:ascii="Times New Roman" w:eastAsia="Arial" w:hAnsi="Times New Roman" w:cs="Times New Roman"/>
          <w:lang w:val="en-GB" w:eastAsia="en-GB" w:bidi="en-GB"/>
        </w:rPr>
        <w:t xml:space="preserve">3: Stool [All Fields] OR </w:t>
      </w:r>
      <w:proofErr w:type="spellStart"/>
      <w:r w:rsidRPr="0029552E">
        <w:rPr>
          <w:rFonts w:ascii="Times New Roman" w:eastAsia="Arial" w:hAnsi="Times New Roman" w:cs="Times New Roman"/>
          <w:lang w:val="en-GB" w:eastAsia="en-GB" w:bidi="en-GB"/>
        </w:rPr>
        <w:t>Fecal</w:t>
      </w:r>
      <w:proofErr w:type="spellEnd"/>
      <w:r w:rsidRPr="0029552E">
        <w:rPr>
          <w:rFonts w:ascii="Times New Roman" w:eastAsia="Arial" w:hAnsi="Times New Roman" w:cs="Times New Roman"/>
          <w:lang w:val="en-GB" w:eastAsia="en-GB" w:bidi="en-GB"/>
        </w:rPr>
        <w:t xml:space="preserve"> [All Fields] OR </w:t>
      </w:r>
      <w:proofErr w:type="spellStart"/>
      <w:r w:rsidRPr="0029552E">
        <w:rPr>
          <w:rFonts w:ascii="Times New Roman" w:eastAsia="Arial" w:hAnsi="Times New Roman" w:cs="Times New Roman"/>
          <w:lang w:val="en-GB" w:eastAsia="en-GB" w:bidi="en-GB"/>
        </w:rPr>
        <w:t>Feces</w:t>
      </w:r>
      <w:proofErr w:type="spellEnd"/>
      <w:r w:rsidRPr="0029552E">
        <w:rPr>
          <w:rFonts w:ascii="Times New Roman" w:eastAsia="Arial" w:hAnsi="Times New Roman" w:cs="Times New Roman"/>
          <w:lang w:val="en-GB" w:eastAsia="en-GB" w:bidi="en-GB"/>
        </w:rPr>
        <w:t xml:space="preserve"> [All Fields] OR calprotectin [All Fields] OR Leukocyte L1 complex [All Fields] OR lactoferrin [All Fields] OR Faecal lactoferrin [All Fields] OR S100A12 [All Fields] OR M2PK [All Fields] OR Neopterin [All Fields] OR Metalloproteinase [All Fields] OR Myeloperoxidase [All Fields] OR Polymorphonuclear elastase [All Fields] OR PMN elastase [All Fields] OR Lyso</w:t>
      </w:r>
      <w:r w:rsidR="00916DD6">
        <w:rPr>
          <w:rFonts w:ascii="Times New Roman" w:eastAsia="Arial" w:hAnsi="Times New Roman" w:cs="Times New Roman"/>
          <w:lang w:val="en-GB" w:eastAsia="en-GB" w:bidi="en-GB"/>
        </w:rPr>
        <w:t>zy</w:t>
      </w:r>
      <w:r w:rsidRPr="0029552E">
        <w:rPr>
          <w:rFonts w:ascii="Times New Roman" w:eastAsia="Arial" w:hAnsi="Times New Roman" w:cs="Times New Roman"/>
          <w:lang w:val="en-GB" w:eastAsia="en-GB" w:bidi="en-GB"/>
        </w:rPr>
        <w:t xml:space="preserve">me [All Fields] OR alpha 1-Antitrypsin [All Fields] </w:t>
      </w:r>
    </w:p>
    <w:p w14:paraId="18ADD053" w14:textId="77777777" w:rsidR="00FF2002" w:rsidRPr="0029552E" w:rsidRDefault="00FF2002" w:rsidP="00FF2002">
      <w:pPr>
        <w:widowControl w:val="0"/>
        <w:autoSpaceDE w:val="0"/>
        <w:autoSpaceDN w:val="0"/>
        <w:spacing w:before="5" w:after="0" w:line="240" w:lineRule="auto"/>
        <w:rPr>
          <w:rFonts w:ascii="Times New Roman" w:eastAsia="Arial" w:hAnsi="Times New Roman" w:cs="Times New Roman"/>
          <w:sz w:val="23"/>
          <w:lang w:val="en-GB" w:eastAsia="en-GB" w:bidi="en-GB"/>
        </w:rPr>
      </w:pPr>
    </w:p>
    <w:p w14:paraId="5F1DD14C" w14:textId="77777777" w:rsidR="00FF2002" w:rsidRPr="0029552E" w:rsidRDefault="00FF2002" w:rsidP="00FF2002">
      <w:pPr>
        <w:widowControl w:val="0"/>
        <w:autoSpaceDE w:val="0"/>
        <w:autoSpaceDN w:val="0"/>
        <w:spacing w:before="1" w:after="0" w:line="240" w:lineRule="auto"/>
        <w:ind w:left="709" w:hanging="261"/>
        <w:rPr>
          <w:rFonts w:ascii="Times New Roman" w:eastAsia="Arial" w:hAnsi="Times New Roman" w:cs="Times New Roman"/>
          <w:lang w:val="en-GB" w:eastAsia="en-GB" w:bidi="en-GB"/>
        </w:rPr>
      </w:pPr>
      <w:r w:rsidRPr="0029552E">
        <w:rPr>
          <w:rFonts w:ascii="Times New Roman" w:eastAsia="Arial" w:hAnsi="Times New Roman" w:cs="Times New Roman"/>
          <w:lang w:val="en-GB" w:eastAsia="en-GB" w:bidi="en-GB"/>
        </w:rPr>
        <w:t xml:space="preserve">4: </w:t>
      </w:r>
      <w:proofErr w:type="spellStart"/>
      <w:r w:rsidRPr="0029552E">
        <w:rPr>
          <w:rFonts w:ascii="Times New Roman" w:eastAsia="Arial" w:hAnsi="Times New Roman" w:cs="Times New Roman"/>
          <w:lang w:val="en-GB" w:eastAsia="en-GB" w:bidi="en-GB"/>
        </w:rPr>
        <w:t>Feces</w:t>
      </w:r>
      <w:proofErr w:type="spellEnd"/>
      <w:r w:rsidRPr="0029552E">
        <w:rPr>
          <w:rFonts w:ascii="Times New Roman" w:eastAsia="Arial" w:hAnsi="Times New Roman" w:cs="Times New Roman"/>
          <w:lang w:val="en-GB" w:eastAsia="en-GB" w:bidi="en-GB"/>
        </w:rPr>
        <w:t xml:space="preserve"> [</w:t>
      </w:r>
      <w:proofErr w:type="spellStart"/>
      <w:r w:rsidRPr="0029552E">
        <w:rPr>
          <w:rFonts w:ascii="Times New Roman" w:eastAsia="Arial" w:hAnsi="Times New Roman" w:cs="Times New Roman"/>
          <w:lang w:val="en-GB" w:eastAsia="en-GB" w:bidi="en-GB"/>
        </w:rPr>
        <w:t>MeSH</w:t>
      </w:r>
      <w:proofErr w:type="spellEnd"/>
      <w:r w:rsidRPr="0029552E">
        <w:rPr>
          <w:rFonts w:ascii="Times New Roman" w:eastAsia="Arial" w:hAnsi="Times New Roman" w:cs="Times New Roman"/>
          <w:lang w:val="en-GB" w:eastAsia="en-GB" w:bidi="en-GB"/>
        </w:rPr>
        <w:t xml:space="preserve">] OR Stool [All Fields] OR </w:t>
      </w:r>
      <w:proofErr w:type="spellStart"/>
      <w:r w:rsidRPr="0029552E">
        <w:rPr>
          <w:rFonts w:ascii="Times New Roman" w:eastAsia="Arial" w:hAnsi="Times New Roman" w:cs="Times New Roman"/>
          <w:lang w:val="en-GB" w:eastAsia="en-GB" w:bidi="en-GB"/>
        </w:rPr>
        <w:t>Fecal</w:t>
      </w:r>
      <w:proofErr w:type="spellEnd"/>
      <w:r w:rsidRPr="0029552E">
        <w:rPr>
          <w:rFonts w:ascii="Times New Roman" w:eastAsia="Arial" w:hAnsi="Times New Roman" w:cs="Times New Roman"/>
          <w:lang w:val="en-GB" w:eastAsia="en-GB" w:bidi="en-GB"/>
        </w:rPr>
        <w:t xml:space="preserve"> [All Fields] OR </w:t>
      </w:r>
      <w:proofErr w:type="spellStart"/>
      <w:r w:rsidRPr="0029552E">
        <w:rPr>
          <w:rFonts w:ascii="Times New Roman" w:eastAsia="Arial" w:hAnsi="Times New Roman" w:cs="Times New Roman"/>
          <w:lang w:val="en-GB" w:eastAsia="en-GB" w:bidi="en-GB"/>
        </w:rPr>
        <w:t>Feces</w:t>
      </w:r>
      <w:proofErr w:type="spellEnd"/>
      <w:r w:rsidRPr="0029552E">
        <w:rPr>
          <w:rFonts w:ascii="Times New Roman" w:eastAsia="Arial" w:hAnsi="Times New Roman" w:cs="Times New Roman"/>
          <w:lang w:val="en-GB" w:eastAsia="en-GB" w:bidi="en-GB"/>
        </w:rPr>
        <w:t xml:space="preserve"> [All Fields]) AND Cytokine* [All Fields]</w:t>
      </w:r>
    </w:p>
    <w:p w14:paraId="15F345F3" w14:textId="77777777" w:rsidR="00FF2002" w:rsidRPr="0029552E" w:rsidRDefault="00FF2002" w:rsidP="00FF2002">
      <w:pPr>
        <w:widowControl w:val="0"/>
        <w:autoSpaceDE w:val="0"/>
        <w:autoSpaceDN w:val="0"/>
        <w:spacing w:before="1" w:after="0" w:line="240" w:lineRule="auto"/>
        <w:ind w:left="709" w:hanging="261"/>
        <w:rPr>
          <w:rFonts w:ascii="Times New Roman" w:eastAsia="Arial" w:hAnsi="Times New Roman" w:cs="Times New Roman"/>
          <w:lang w:val="en-GB" w:eastAsia="en-GB" w:bidi="en-GB"/>
        </w:rPr>
      </w:pPr>
    </w:p>
    <w:p w14:paraId="30CF3FFD" w14:textId="77777777" w:rsidR="00FF2002" w:rsidRPr="0029552E" w:rsidRDefault="00FF2002" w:rsidP="00FF2002">
      <w:pPr>
        <w:widowControl w:val="0"/>
        <w:autoSpaceDE w:val="0"/>
        <w:autoSpaceDN w:val="0"/>
        <w:spacing w:before="1" w:after="0" w:line="240" w:lineRule="auto"/>
        <w:ind w:left="709" w:hanging="261"/>
        <w:rPr>
          <w:rFonts w:ascii="Times New Roman" w:eastAsia="Arial" w:hAnsi="Times New Roman" w:cs="Times New Roman"/>
          <w:lang w:val="en-GB" w:eastAsia="en-GB" w:bidi="en-GB"/>
        </w:rPr>
      </w:pPr>
      <w:r w:rsidRPr="0029552E">
        <w:rPr>
          <w:rFonts w:ascii="Times New Roman" w:eastAsia="Arial" w:hAnsi="Times New Roman" w:cs="Times New Roman"/>
          <w:lang w:val="en-GB" w:eastAsia="en-GB" w:bidi="en-GB"/>
        </w:rPr>
        <w:t xml:space="preserve">5: 3 AND (4 OR 5 OR 6) </w:t>
      </w:r>
    </w:p>
    <w:p w14:paraId="2252C91A" w14:textId="3B9AF291" w:rsidR="008D3833" w:rsidRDefault="008D38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4B71BF4" w14:textId="27F9725B" w:rsidR="00203361" w:rsidRPr="00203361" w:rsidRDefault="00245BAD" w:rsidP="00203361">
      <w:pPr>
        <w:rPr>
          <w:rFonts w:ascii="Times New Roman" w:eastAsia="Arial" w:hAnsi="Times New Roman" w:cs="Times New Roman"/>
          <w:b/>
          <w:bCs/>
          <w:sz w:val="28"/>
          <w:szCs w:val="28"/>
          <w:lang w:val="en-GB" w:eastAsia="en-GB" w:bidi="en-GB"/>
        </w:rPr>
      </w:pPr>
      <w:r>
        <w:rPr>
          <w:rFonts w:ascii="Times New Roman" w:eastAsia="Arial" w:hAnsi="Times New Roman" w:cs="Times New Roman"/>
          <w:b/>
          <w:bCs/>
          <w:sz w:val="28"/>
          <w:szCs w:val="28"/>
          <w:lang w:val="en-GB" w:eastAsia="en-GB" w:bidi="en-GB"/>
        </w:rPr>
        <w:lastRenderedPageBreak/>
        <w:t xml:space="preserve">1.2 </w:t>
      </w:r>
      <w:r w:rsidR="00203361" w:rsidRPr="00203361">
        <w:rPr>
          <w:rFonts w:ascii="Times New Roman" w:eastAsia="Arial" w:hAnsi="Times New Roman" w:cs="Times New Roman"/>
          <w:b/>
          <w:bCs/>
          <w:sz w:val="28"/>
          <w:szCs w:val="28"/>
          <w:lang w:val="en-GB" w:eastAsia="en-GB" w:bidi="en-GB"/>
        </w:rPr>
        <w:t>Risk of bias (quality) assessment</w:t>
      </w:r>
    </w:p>
    <w:p w14:paraId="3FB82BC5" w14:textId="77777777" w:rsidR="00203361" w:rsidRPr="00203361" w:rsidRDefault="00203361" w:rsidP="002033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The quality of case-control studies will be assessed using an adaption of the Newcastle–Ottawa Scale (NOS) 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1. Participant selection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a. Case definition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Diagnosis independently confirmed using standardised tools (1)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Diagnosis without standardised tools (0)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b. Representativeness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Inclusion and exclusion criteria appropriate to subgroup (e.g. study of high functioning autism that excludes IQ &lt;70) or broader autistic population and recruited through community sampling or diagnostic clinics (1)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Criteria may limit generalizability (e.g. excluding participants with ID), recruitment from other clinical settings or insufficient detail (0)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c. Control selection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Community recruitment (1)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Recruitment from family members or clinical samples (0)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Potential for selection bias or limited description (0)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d. Control definition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Control status confirmed using standardised assessment, screening tool or people with no family history of autism (1)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Control status poorly defined (0)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2. Comparability of cases and controls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a. Age-matched (1)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b. Sex-matched (1)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3. Outcomes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a. Outcome measurement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Standardized method, citation or adequate description of method and sensitivity limits by with laboratory blinded to case/control status (1)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Insufficient detail provided regarding the measurement of outcomes (0)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b. Method of ascertainment same for cases and controls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Yes (1)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No (0)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 xml:space="preserve">c. </w:t>
      </w:r>
      <w:proofErr w:type="gramStart"/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t>Non-response</w:t>
      </w:r>
      <w:proofErr w:type="gramEnd"/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rate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Same for both groups (1)</w:t>
      </w:r>
      <w:r w:rsidRPr="00203361">
        <w:rPr>
          <w:rFonts w:ascii="Times New Roman" w:eastAsia="Times New Roman" w:hAnsi="Times New Roman" w:cs="Times New Roman"/>
          <w:sz w:val="24"/>
          <w:szCs w:val="24"/>
          <w:lang w:eastAsia="en-AU"/>
        </w:rPr>
        <w:br/>
        <w:t>Non-respondents described or rate different and no designation (0)</w:t>
      </w:r>
    </w:p>
    <w:p w14:paraId="42587945" w14:textId="77777777" w:rsidR="00FF2002" w:rsidRPr="00FF2002" w:rsidRDefault="00FF2002">
      <w:pPr>
        <w:rPr>
          <w:rFonts w:ascii="Times New Roman" w:hAnsi="Times New Roman" w:cs="Times New Roman"/>
        </w:rPr>
      </w:pPr>
    </w:p>
    <w:sectPr w:rsidR="00FF2002" w:rsidRPr="00FF20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A2MzWxNDM1MjEwMzRV0lEKTi0uzszPAykwrAUAg5rwnCwAAAA="/>
  </w:docVars>
  <w:rsids>
    <w:rsidRoot w:val="00FF2002"/>
    <w:rsid w:val="00203361"/>
    <w:rsid w:val="00245BAD"/>
    <w:rsid w:val="008D3833"/>
    <w:rsid w:val="00916DD6"/>
    <w:rsid w:val="009F7895"/>
    <w:rsid w:val="00EC53C7"/>
    <w:rsid w:val="00FC6A79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9DF50"/>
  <w15:chartTrackingRefBased/>
  <w15:docId w15:val="{A9BDCF6F-15EB-43BF-8566-DADDEA2B1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002"/>
    <w:rPr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2033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361"/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03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59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2F13701-4EAE-4725-B56E-50F6B81197C1}">
  <we:reference id="6a7bd4f3-0563-43af-8c08-79110eebdff6" version="1.1.4.0" store="EXCatalog" storeType="EXCatalog"/>
  <we:alternateReferences>
    <we:reference id="WA104381155" version="1.1.4.0" store="en-AU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Nisha Mathew</dc:creator>
  <cp:keywords/>
  <dc:description/>
  <cp:lastModifiedBy>Nisha Mathew</cp:lastModifiedBy>
  <cp:revision>2</cp:revision>
  <dcterms:created xsi:type="dcterms:W3CDTF">2023-11-24T03:40:00Z</dcterms:created>
  <dcterms:modified xsi:type="dcterms:W3CDTF">2023-11-24T03:40:00Z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5b1584c2c3ffe83419d966e5cd0e55bf2b6c512ee474b42b723a9e1655777f0b</vt:lpwstr>
  </property>
</Properties>
</file>