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C02E1" w14:textId="4567CF33" w:rsidR="003D7EDB" w:rsidRDefault="003D7EDB" w:rsidP="00CC646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57618A1" w14:textId="77777777" w:rsidR="005132E0" w:rsidRDefault="005132E0" w:rsidP="005132E0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Flexible Nonlinear Modeling Reveals Age-related Differences in Resting-State Functional Brain Connectivity in Autistic Males from Childhood to Mid-Adulthood</w:t>
      </w:r>
    </w:p>
    <w:p w14:paraId="61505158" w14:textId="42B9D96A" w:rsidR="00776716" w:rsidRPr="00795B59" w:rsidRDefault="005132E0" w:rsidP="00795B59">
      <w:pPr>
        <w:spacing w:line="48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 w:rsidRPr="629556B8">
        <w:rPr>
          <w:rFonts w:ascii="Times New Roman" w:eastAsia="Times New Roman" w:hAnsi="Times New Roman" w:cs="Times New Roman"/>
        </w:rPr>
        <w:t>Daniel</w:t>
      </w:r>
      <w:r w:rsidR="000D216B">
        <w:rPr>
          <w:rFonts w:ascii="Times New Roman" w:eastAsia="Times New Roman" w:hAnsi="Times New Roman" w:cs="Times New Roman"/>
        </w:rPr>
        <w:t xml:space="preserve"> </w:t>
      </w:r>
      <w:r w:rsidRPr="629556B8">
        <w:rPr>
          <w:rFonts w:ascii="Times New Roman" w:eastAsia="Times New Roman" w:hAnsi="Times New Roman" w:cs="Times New Roman"/>
        </w:rPr>
        <w:t>Feldman</w:t>
      </w:r>
      <w:r w:rsidRPr="629556B8">
        <w:rPr>
          <w:rFonts w:ascii="Times New Roman" w:eastAsia="Times New Roman" w:hAnsi="Times New Roman" w:cs="Times New Roman"/>
          <w:vertAlign w:val="superscript"/>
        </w:rPr>
        <w:t>1,2</w:t>
      </w:r>
      <w:r w:rsidRPr="629556B8">
        <w:rPr>
          <w:rFonts w:ascii="Times New Roman" w:eastAsia="Times New Roman" w:hAnsi="Times New Roman" w:cs="Times New Roman"/>
        </w:rPr>
        <w:t>, Molly Prigge</w:t>
      </w:r>
      <w:r w:rsidRPr="629556B8">
        <w:rPr>
          <w:rFonts w:ascii="Times New Roman" w:eastAsia="Times New Roman" w:hAnsi="Times New Roman" w:cs="Times New Roman"/>
          <w:vertAlign w:val="superscript"/>
        </w:rPr>
        <w:t>2</w:t>
      </w:r>
      <w:r w:rsidRPr="629556B8">
        <w:rPr>
          <w:rFonts w:ascii="Times New Roman" w:eastAsia="Times New Roman" w:hAnsi="Times New Roman" w:cs="Times New Roman"/>
        </w:rPr>
        <w:t>, Andrew Alexander</w:t>
      </w:r>
      <w:r w:rsidRPr="629556B8">
        <w:rPr>
          <w:rFonts w:ascii="Times New Roman" w:eastAsia="Times New Roman" w:hAnsi="Times New Roman" w:cs="Times New Roman"/>
          <w:vertAlign w:val="superscript"/>
        </w:rPr>
        <w:t xml:space="preserve"> 3,4,5</w:t>
      </w:r>
      <w:r w:rsidRPr="629556B8">
        <w:rPr>
          <w:rFonts w:ascii="Times New Roman" w:eastAsia="Times New Roman" w:hAnsi="Times New Roman" w:cs="Times New Roman"/>
        </w:rPr>
        <w:t>, Brandon Zielinski</w:t>
      </w:r>
      <w:r w:rsidRPr="629556B8">
        <w:rPr>
          <w:rFonts w:ascii="Times New Roman" w:eastAsia="Times New Roman" w:hAnsi="Times New Roman" w:cs="Times New Roman"/>
          <w:vertAlign w:val="superscript"/>
        </w:rPr>
        <w:t>2,6</w:t>
      </w:r>
      <w:r w:rsidRPr="629556B8">
        <w:rPr>
          <w:rFonts w:ascii="Times New Roman" w:eastAsia="Times New Roman" w:hAnsi="Times New Roman" w:cs="Times New Roman"/>
        </w:rPr>
        <w:t>, Janet Lainhart</w:t>
      </w:r>
      <w:r w:rsidRPr="629556B8">
        <w:rPr>
          <w:rFonts w:ascii="Times New Roman" w:eastAsia="Times New Roman" w:hAnsi="Times New Roman" w:cs="Times New Roman"/>
          <w:vertAlign w:val="superscript"/>
        </w:rPr>
        <w:t>3,4</w:t>
      </w:r>
      <w:r w:rsidRPr="629556B8">
        <w:rPr>
          <w:rFonts w:ascii="Times New Roman" w:eastAsia="Times New Roman" w:hAnsi="Times New Roman" w:cs="Times New Roman"/>
        </w:rPr>
        <w:t>, Jace King</w:t>
      </w:r>
      <w:r w:rsidRPr="629556B8">
        <w:rPr>
          <w:rFonts w:ascii="Times New Roman" w:eastAsia="Times New Roman" w:hAnsi="Times New Roman" w:cs="Times New Roman"/>
          <w:vertAlign w:val="superscript"/>
        </w:rPr>
        <w:t>1,2</w:t>
      </w:r>
    </w:p>
    <w:p w14:paraId="77AAC8A3" w14:textId="77777777" w:rsidR="00776716" w:rsidRDefault="00776716" w:rsidP="00CC6460">
      <w:pPr>
        <w:jc w:val="center"/>
        <w:rPr>
          <w:rFonts w:ascii="Times New Roman" w:eastAsia="Times New Roman" w:hAnsi="Times New Roman" w:cs="Times New Roman"/>
          <w:i/>
          <w:iCs/>
        </w:rPr>
      </w:pPr>
    </w:p>
    <w:p w14:paraId="3B98AB62" w14:textId="21BCBB46" w:rsidR="00653C61" w:rsidRDefault="00653C61" w:rsidP="00CC6460">
      <w:pPr>
        <w:jc w:val="center"/>
        <w:rPr>
          <w:rFonts w:ascii="Times New Roman" w:eastAsia="Times New Roman" w:hAnsi="Times New Roman" w:cs="Times New Roman"/>
          <w:i/>
          <w:iCs/>
        </w:rPr>
      </w:pPr>
    </w:p>
    <w:p w14:paraId="40AB62E5" w14:textId="77777777" w:rsidR="00653C61" w:rsidRDefault="00653C61" w:rsidP="00CC6460">
      <w:pPr>
        <w:jc w:val="center"/>
        <w:rPr>
          <w:rFonts w:ascii="Times New Roman" w:eastAsia="Times New Roman" w:hAnsi="Times New Roman" w:cs="Times New Roman"/>
          <w:i/>
          <w:iCs/>
        </w:rPr>
      </w:pPr>
    </w:p>
    <w:p w14:paraId="67FB0FE3" w14:textId="77777777" w:rsidR="00653C61" w:rsidRDefault="00653C61" w:rsidP="00CC6460">
      <w:pPr>
        <w:jc w:val="center"/>
        <w:rPr>
          <w:rFonts w:ascii="Times New Roman" w:eastAsia="Times New Roman" w:hAnsi="Times New Roman" w:cs="Times New Roman"/>
          <w:i/>
          <w:iCs/>
        </w:rPr>
      </w:pPr>
    </w:p>
    <w:p w14:paraId="20C61DAE" w14:textId="77777777" w:rsidR="00653C61" w:rsidRDefault="00653C61" w:rsidP="00CC6460">
      <w:pPr>
        <w:jc w:val="center"/>
        <w:rPr>
          <w:rFonts w:ascii="Times New Roman" w:eastAsia="Times New Roman" w:hAnsi="Times New Roman" w:cs="Times New Roman"/>
          <w:i/>
          <w:iCs/>
        </w:rPr>
      </w:pPr>
    </w:p>
    <w:p w14:paraId="4BEBA268" w14:textId="77777777" w:rsidR="00776716" w:rsidRDefault="00776716" w:rsidP="00795B59">
      <w:pPr>
        <w:rPr>
          <w:rFonts w:ascii="Times New Roman" w:eastAsia="Times New Roman" w:hAnsi="Times New Roman" w:cs="Times New Roman"/>
          <w:i/>
          <w:iCs/>
        </w:rPr>
      </w:pPr>
    </w:p>
    <w:p w14:paraId="0DD7A8DF" w14:textId="3FA22ED6" w:rsidR="005132E0" w:rsidRPr="00661E74" w:rsidRDefault="005132E0" w:rsidP="00CC646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61E74">
        <w:rPr>
          <w:rFonts w:ascii="Times New Roman" w:hAnsi="Times New Roman" w:cs="Times New Roman"/>
          <w:b/>
          <w:bCs/>
          <w:sz w:val="32"/>
          <w:szCs w:val="32"/>
        </w:rPr>
        <w:t>Supplementary Materials</w:t>
      </w:r>
    </w:p>
    <w:p w14:paraId="4ACA7E31" w14:textId="77777777" w:rsidR="001A21F4" w:rsidRDefault="001A21F4" w:rsidP="00795B59">
      <w:pPr>
        <w:rPr>
          <w:rFonts w:ascii="Times New Roman" w:hAnsi="Times New Roman" w:cs="Times New Roman"/>
        </w:rPr>
      </w:pPr>
    </w:p>
    <w:p w14:paraId="2E9F1964" w14:textId="77777777" w:rsidR="00795B59" w:rsidRDefault="00795B59" w:rsidP="00795B59">
      <w:pPr>
        <w:rPr>
          <w:rFonts w:ascii="Times New Roman" w:hAnsi="Times New Roman" w:cs="Times New Roman"/>
        </w:rPr>
      </w:pPr>
    </w:p>
    <w:p w14:paraId="460E8D0F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1DDE7FEF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29B37067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6BF78AFA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75645745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11234264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4A88F66A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641B4B34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38629C5F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6EE4F2D7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5578F6EF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290BCEE8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2BBD2E05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44F5F81D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425FFDA9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60307452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0A15CFE6" w14:textId="77777777" w:rsidR="00661E74" w:rsidRDefault="00661E74" w:rsidP="00795B59">
      <w:pPr>
        <w:rPr>
          <w:rFonts w:ascii="Times New Roman" w:hAnsi="Times New Roman" w:cs="Times New Roman"/>
        </w:rPr>
      </w:pPr>
    </w:p>
    <w:p w14:paraId="18719136" w14:textId="77777777" w:rsidR="001A21F4" w:rsidRDefault="001A21F4" w:rsidP="001A21F4">
      <w:pPr>
        <w:rPr>
          <w:rFonts w:ascii="Times New Roman" w:hAnsi="Times New Roman" w:cs="Times New Roman"/>
        </w:rPr>
      </w:pPr>
    </w:p>
    <w:p w14:paraId="000FDBE4" w14:textId="77777777" w:rsidR="00984521" w:rsidRDefault="00984521" w:rsidP="001A21F4">
      <w:pPr>
        <w:rPr>
          <w:rFonts w:ascii="Times New Roman" w:hAnsi="Times New Roman" w:cs="Times New Roman"/>
        </w:rPr>
      </w:pPr>
    </w:p>
    <w:p w14:paraId="184EA2D4" w14:textId="77777777" w:rsidR="00984521" w:rsidRDefault="00984521" w:rsidP="001A21F4">
      <w:pPr>
        <w:rPr>
          <w:rFonts w:ascii="Times New Roman" w:hAnsi="Times New Roman" w:cs="Times New Roman"/>
        </w:rPr>
      </w:pPr>
    </w:p>
    <w:p w14:paraId="16E9EC61" w14:textId="77777777" w:rsidR="00984521" w:rsidRDefault="00984521" w:rsidP="001A21F4">
      <w:pPr>
        <w:rPr>
          <w:rFonts w:ascii="Times New Roman" w:hAnsi="Times New Roman" w:cs="Times New Roman"/>
        </w:rPr>
      </w:pPr>
    </w:p>
    <w:p w14:paraId="42C1A2D4" w14:textId="77777777" w:rsidR="00984521" w:rsidRDefault="00984521" w:rsidP="001A21F4">
      <w:pPr>
        <w:rPr>
          <w:rFonts w:ascii="Times New Roman" w:hAnsi="Times New Roman" w:cs="Times New Roman"/>
        </w:rPr>
      </w:pPr>
    </w:p>
    <w:p w14:paraId="53B05B4D" w14:textId="77777777" w:rsidR="00984521" w:rsidRDefault="00984521" w:rsidP="001A21F4">
      <w:pPr>
        <w:rPr>
          <w:rFonts w:ascii="Times New Roman" w:hAnsi="Times New Roman" w:cs="Times New Roman"/>
        </w:rPr>
      </w:pPr>
    </w:p>
    <w:p w14:paraId="62FDFD97" w14:textId="77777777" w:rsidR="00984521" w:rsidRDefault="00984521" w:rsidP="001A21F4">
      <w:pPr>
        <w:rPr>
          <w:rFonts w:ascii="Times New Roman" w:hAnsi="Times New Roman" w:cs="Times New Roman"/>
        </w:rPr>
      </w:pPr>
    </w:p>
    <w:p w14:paraId="3DA5DAF4" w14:textId="77777777" w:rsidR="00984521" w:rsidRDefault="00984521" w:rsidP="001A21F4">
      <w:pPr>
        <w:rPr>
          <w:rFonts w:ascii="Times New Roman" w:hAnsi="Times New Roman" w:cs="Times New Roman"/>
        </w:rPr>
      </w:pPr>
    </w:p>
    <w:p w14:paraId="51662771" w14:textId="77777777" w:rsidR="00984521" w:rsidRDefault="00984521" w:rsidP="001A21F4">
      <w:pPr>
        <w:rPr>
          <w:rFonts w:ascii="Times New Roman" w:hAnsi="Times New Roman" w:cs="Times New Roman"/>
        </w:rPr>
      </w:pPr>
    </w:p>
    <w:p w14:paraId="4D2649B5" w14:textId="77777777" w:rsidR="00984521" w:rsidRDefault="00984521" w:rsidP="001A21F4">
      <w:pPr>
        <w:rPr>
          <w:rFonts w:ascii="Times New Roman" w:hAnsi="Times New Roman" w:cs="Times New Roman"/>
        </w:rPr>
      </w:pPr>
    </w:p>
    <w:p w14:paraId="72D3E586" w14:textId="77777777" w:rsidR="00653C61" w:rsidRPr="005F3188" w:rsidRDefault="00653C61" w:rsidP="001A21F4">
      <w:pPr>
        <w:rPr>
          <w:rFonts w:ascii="Times New Roman" w:hAnsi="Times New Roman" w:cs="Times New Roman"/>
          <w:color w:val="000000" w:themeColor="text1"/>
        </w:rPr>
      </w:pPr>
    </w:p>
    <w:p w14:paraId="57DC9504" w14:textId="77777777" w:rsidR="001A21F4" w:rsidRPr="005F3188" w:rsidRDefault="001A21F4" w:rsidP="001A21F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F3188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color w:val="000000" w:themeColor="text1"/>
        </w:rPr>
        <w:t>1</w:t>
      </w:r>
      <w:r w:rsidRPr="005F3188">
        <w:rPr>
          <w:rFonts w:ascii="Times New Roman" w:hAnsi="Times New Roman" w:cs="Times New Roman"/>
          <w:b/>
          <w:bCs/>
          <w:color w:val="000000" w:themeColor="text1"/>
        </w:rPr>
        <w:t>. Model Diagnostics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2"/>
        <w:gridCol w:w="2338"/>
        <w:gridCol w:w="1445"/>
        <w:gridCol w:w="1435"/>
      </w:tblGrid>
      <w:tr w:rsidR="001A21F4" w:rsidRPr="005F3188" w14:paraId="7F29A51B" w14:textId="77777777" w:rsidTr="000F6D95">
        <w:tc>
          <w:tcPr>
            <w:tcW w:w="4132" w:type="dxa"/>
          </w:tcPr>
          <w:p w14:paraId="444D9079" w14:textId="77777777" w:rsidR="001A21F4" w:rsidRPr="005F3188" w:rsidRDefault="001A21F4" w:rsidP="000F6D9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Connection</w:t>
            </w:r>
          </w:p>
        </w:tc>
        <w:tc>
          <w:tcPr>
            <w:tcW w:w="2338" w:type="dxa"/>
          </w:tcPr>
          <w:p w14:paraId="6EAC3983" w14:textId="77777777" w:rsidR="001A21F4" w:rsidRPr="005F3188" w:rsidRDefault="001A21F4" w:rsidP="000F6D9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Residual Shapiro-Wilk Normality (W)</w:t>
            </w:r>
          </w:p>
        </w:tc>
        <w:tc>
          <w:tcPr>
            <w:tcW w:w="1445" w:type="dxa"/>
          </w:tcPr>
          <w:p w14:paraId="60274256" w14:textId="77777777" w:rsidR="001A21F4" w:rsidRPr="005F3188" w:rsidRDefault="001A21F4" w:rsidP="000F6D9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Residual Skewness</w:t>
            </w:r>
          </w:p>
        </w:tc>
        <w:tc>
          <w:tcPr>
            <w:tcW w:w="1435" w:type="dxa"/>
          </w:tcPr>
          <w:p w14:paraId="5D28BEB9" w14:textId="77777777" w:rsidR="001A21F4" w:rsidRPr="005F3188" w:rsidRDefault="001A21F4" w:rsidP="000F6D9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Residual Kurtosis</w:t>
            </w:r>
          </w:p>
        </w:tc>
      </w:tr>
      <w:tr w:rsidR="001A21F4" w:rsidRPr="005F3188" w14:paraId="2F4E4325" w14:textId="77777777" w:rsidTr="000F6D95">
        <w:tc>
          <w:tcPr>
            <w:tcW w:w="4132" w:type="dxa"/>
          </w:tcPr>
          <w:p w14:paraId="7BAFFE35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Dorsal SMN – Ventral SMN</w:t>
            </w:r>
          </w:p>
        </w:tc>
        <w:tc>
          <w:tcPr>
            <w:tcW w:w="2338" w:type="dxa"/>
          </w:tcPr>
          <w:p w14:paraId="29B82BC5" w14:textId="0F36F70B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0.998</w:t>
            </w:r>
          </w:p>
        </w:tc>
        <w:tc>
          <w:tcPr>
            <w:tcW w:w="1445" w:type="dxa"/>
          </w:tcPr>
          <w:p w14:paraId="1973E96E" w14:textId="7F38EF01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0.1</w:t>
            </w:r>
            <w:r w:rsidR="0025624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35" w:type="dxa"/>
          </w:tcPr>
          <w:p w14:paraId="0ECED1AB" w14:textId="5C22BD13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</w:rPr>
            </w:pPr>
            <w:r w:rsidRPr="005F3188">
              <w:rPr>
                <w:rFonts w:ascii="Times New Roman" w:hAnsi="Times New Roman" w:cs="Times New Roman"/>
              </w:rPr>
              <w:t>2.989</w:t>
            </w:r>
          </w:p>
        </w:tc>
      </w:tr>
      <w:tr w:rsidR="001A21F4" w:rsidRPr="005F3188" w14:paraId="7ED10177" w14:textId="77777777" w:rsidTr="000F6D95">
        <w:tc>
          <w:tcPr>
            <w:tcW w:w="4132" w:type="dxa"/>
          </w:tcPr>
          <w:p w14:paraId="6872BADB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Ventral SMN – Posterior DAN</w:t>
            </w:r>
          </w:p>
        </w:tc>
        <w:tc>
          <w:tcPr>
            <w:tcW w:w="2338" w:type="dxa"/>
          </w:tcPr>
          <w:p w14:paraId="14774A4A" w14:textId="0C139B71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</w:t>
            </w:r>
            <w:r w:rsidR="0025624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45" w:type="dxa"/>
          </w:tcPr>
          <w:p w14:paraId="3F69AD7C" w14:textId="56CDCD9B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</w:rPr>
            </w:pPr>
            <w:r w:rsidRPr="005F3188">
              <w:rPr>
                <w:rFonts w:ascii="Times New Roman" w:hAnsi="Times New Roman" w:cs="Times New Roman"/>
              </w:rPr>
              <w:t>0.21</w:t>
            </w:r>
            <w:r w:rsidR="002562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5" w:type="dxa"/>
          </w:tcPr>
          <w:p w14:paraId="54313527" w14:textId="3BBC56F2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3.104</w:t>
            </w:r>
          </w:p>
        </w:tc>
      </w:tr>
      <w:tr w:rsidR="001A21F4" w:rsidRPr="005F3188" w14:paraId="7D032713" w14:textId="77777777" w:rsidTr="000F6D95">
        <w:tc>
          <w:tcPr>
            <w:tcW w:w="4132" w:type="dxa"/>
          </w:tcPr>
          <w:p w14:paraId="33322C71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Ventral SMN – MT Limbic</w:t>
            </w:r>
          </w:p>
        </w:tc>
        <w:tc>
          <w:tcPr>
            <w:tcW w:w="2338" w:type="dxa"/>
          </w:tcPr>
          <w:p w14:paraId="26DFA86B" w14:textId="792403A4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</w:t>
            </w:r>
            <w:r w:rsidR="0025624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45" w:type="dxa"/>
          </w:tcPr>
          <w:p w14:paraId="6D4CE1A4" w14:textId="3055A5BA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0.077</w:t>
            </w:r>
          </w:p>
        </w:tc>
        <w:tc>
          <w:tcPr>
            <w:tcW w:w="1435" w:type="dxa"/>
          </w:tcPr>
          <w:p w14:paraId="39794970" w14:textId="436061F9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</w:rPr>
            </w:pPr>
            <w:r w:rsidRPr="005F3188">
              <w:rPr>
                <w:rFonts w:ascii="Times New Roman" w:hAnsi="Times New Roman" w:cs="Times New Roman"/>
              </w:rPr>
              <w:t>2.922</w:t>
            </w:r>
          </w:p>
        </w:tc>
      </w:tr>
      <w:tr w:rsidR="001A21F4" w:rsidRPr="005F3188" w14:paraId="4AF18970" w14:textId="77777777" w:rsidTr="000F6D95">
        <w:tc>
          <w:tcPr>
            <w:tcW w:w="4132" w:type="dxa"/>
          </w:tcPr>
          <w:p w14:paraId="7CFEF87D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Ventral SMN – MSP CEN</w:t>
            </w:r>
          </w:p>
        </w:tc>
        <w:tc>
          <w:tcPr>
            <w:tcW w:w="2338" w:type="dxa"/>
          </w:tcPr>
          <w:p w14:paraId="5C8FC586" w14:textId="7AF879A5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0.996</w:t>
            </w:r>
          </w:p>
        </w:tc>
        <w:tc>
          <w:tcPr>
            <w:tcW w:w="1445" w:type="dxa"/>
          </w:tcPr>
          <w:p w14:paraId="12999819" w14:textId="60C3920E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</w:rPr>
            </w:pPr>
            <w:r w:rsidRPr="005F3188">
              <w:rPr>
                <w:rFonts w:ascii="Times New Roman" w:hAnsi="Times New Roman" w:cs="Times New Roman"/>
              </w:rPr>
              <w:t>0.221</w:t>
            </w:r>
          </w:p>
        </w:tc>
        <w:tc>
          <w:tcPr>
            <w:tcW w:w="1435" w:type="dxa"/>
          </w:tcPr>
          <w:p w14:paraId="296CB892" w14:textId="639B620D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3.293</w:t>
            </w:r>
          </w:p>
        </w:tc>
      </w:tr>
      <w:tr w:rsidR="001A21F4" w:rsidRPr="005F3188" w14:paraId="7A773D17" w14:textId="77777777" w:rsidTr="000F6D95">
        <w:tc>
          <w:tcPr>
            <w:tcW w:w="4132" w:type="dxa"/>
          </w:tcPr>
          <w:p w14:paraId="2F3263B5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Ventral SMN – Lateral Temporal DMN</w:t>
            </w:r>
          </w:p>
        </w:tc>
        <w:tc>
          <w:tcPr>
            <w:tcW w:w="2338" w:type="dxa"/>
          </w:tcPr>
          <w:p w14:paraId="3B27DE50" w14:textId="47FEBEE4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</w:t>
            </w:r>
            <w:r w:rsidR="0025624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45" w:type="dxa"/>
          </w:tcPr>
          <w:p w14:paraId="03886873" w14:textId="49C719D9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0.188</w:t>
            </w:r>
          </w:p>
        </w:tc>
        <w:tc>
          <w:tcPr>
            <w:tcW w:w="1435" w:type="dxa"/>
          </w:tcPr>
          <w:p w14:paraId="231BBEE6" w14:textId="2C8ECF33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2.95</w:t>
            </w:r>
            <w:r w:rsidR="00256242">
              <w:rPr>
                <w:rFonts w:ascii="Times New Roman" w:hAnsi="Times New Roman" w:cs="Times New Roman"/>
              </w:rPr>
              <w:t>1</w:t>
            </w:r>
          </w:p>
        </w:tc>
      </w:tr>
      <w:tr w:rsidR="001A21F4" w:rsidRPr="005F3188" w14:paraId="2CC29D8D" w14:textId="77777777" w:rsidTr="000F6D95">
        <w:tc>
          <w:tcPr>
            <w:tcW w:w="4132" w:type="dxa"/>
          </w:tcPr>
          <w:p w14:paraId="4B6F9CC2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Posterior DAN – Anterior VAN</w:t>
            </w:r>
          </w:p>
        </w:tc>
        <w:tc>
          <w:tcPr>
            <w:tcW w:w="2338" w:type="dxa"/>
          </w:tcPr>
          <w:p w14:paraId="13DD8CA1" w14:textId="1BA3E3FC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</w:t>
            </w:r>
            <w:r w:rsidR="002562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45" w:type="dxa"/>
          </w:tcPr>
          <w:p w14:paraId="3568C146" w14:textId="76376FD9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0.112</w:t>
            </w:r>
          </w:p>
        </w:tc>
        <w:tc>
          <w:tcPr>
            <w:tcW w:w="1435" w:type="dxa"/>
          </w:tcPr>
          <w:p w14:paraId="0ECB6A88" w14:textId="584853EA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</w:rPr>
            </w:pPr>
            <w:r w:rsidRPr="005F3188">
              <w:rPr>
                <w:rFonts w:ascii="Times New Roman" w:hAnsi="Times New Roman" w:cs="Times New Roman"/>
              </w:rPr>
              <w:t>3.02</w:t>
            </w:r>
            <w:r w:rsidR="00256242">
              <w:rPr>
                <w:rFonts w:ascii="Times New Roman" w:hAnsi="Times New Roman" w:cs="Times New Roman"/>
              </w:rPr>
              <w:t>3</w:t>
            </w:r>
          </w:p>
        </w:tc>
      </w:tr>
      <w:tr w:rsidR="001A21F4" w:rsidRPr="005F3188" w14:paraId="4F7BBEC6" w14:textId="77777777" w:rsidTr="000F6D95">
        <w:tc>
          <w:tcPr>
            <w:tcW w:w="4132" w:type="dxa"/>
          </w:tcPr>
          <w:p w14:paraId="41230243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Posterior DAN – MSP CEN</w:t>
            </w:r>
          </w:p>
        </w:tc>
        <w:tc>
          <w:tcPr>
            <w:tcW w:w="2338" w:type="dxa"/>
          </w:tcPr>
          <w:p w14:paraId="771AAE96" w14:textId="09B5C954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0.998</w:t>
            </w:r>
          </w:p>
        </w:tc>
        <w:tc>
          <w:tcPr>
            <w:tcW w:w="1445" w:type="dxa"/>
          </w:tcPr>
          <w:p w14:paraId="55A8A00F" w14:textId="49114292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0.10</w:t>
            </w:r>
            <w:r w:rsidR="0025624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35" w:type="dxa"/>
          </w:tcPr>
          <w:p w14:paraId="41114B1F" w14:textId="69C81AFC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</w:rPr>
            </w:pPr>
            <w:r w:rsidRPr="005F3188">
              <w:rPr>
                <w:rFonts w:ascii="Times New Roman" w:hAnsi="Times New Roman" w:cs="Times New Roman"/>
              </w:rPr>
              <w:t>2.987</w:t>
            </w:r>
          </w:p>
        </w:tc>
      </w:tr>
      <w:tr w:rsidR="001A21F4" w:rsidRPr="005F3188" w14:paraId="2DCA653C" w14:textId="77777777" w:rsidTr="000F6D95">
        <w:tc>
          <w:tcPr>
            <w:tcW w:w="4132" w:type="dxa"/>
          </w:tcPr>
          <w:p w14:paraId="59529BF4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SMN Association – Posterior VAN</w:t>
            </w:r>
          </w:p>
        </w:tc>
        <w:tc>
          <w:tcPr>
            <w:tcW w:w="2338" w:type="dxa"/>
          </w:tcPr>
          <w:p w14:paraId="5135BA4E" w14:textId="01AB68B0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0.999</w:t>
            </w:r>
          </w:p>
        </w:tc>
        <w:tc>
          <w:tcPr>
            <w:tcW w:w="1445" w:type="dxa"/>
          </w:tcPr>
          <w:p w14:paraId="153913F0" w14:textId="3633C37D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</w:rPr>
            </w:pPr>
            <w:r w:rsidRPr="005F3188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1435" w:type="dxa"/>
          </w:tcPr>
          <w:p w14:paraId="49BE8A3F" w14:textId="3CC033BA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3.087</w:t>
            </w:r>
          </w:p>
        </w:tc>
      </w:tr>
      <w:tr w:rsidR="001A21F4" w:rsidRPr="005F3188" w14:paraId="421512A2" w14:textId="77777777" w:rsidTr="000F6D95">
        <w:tc>
          <w:tcPr>
            <w:tcW w:w="4132" w:type="dxa"/>
          </w:tcPr>
          <w:p w14:paraId="489A7A2D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SMN Association – MSP CEN</w:t>
            </w:r>
          </w:p>
        </w:tc>
        <w:tc>
          <w:tcPr>
            <w:tcW w:w="2338" w:type="dxa"/>
          </w:tcPr>
          <w:p w14:paraId="694DDFD8" w14:textId="3A492E7E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0.997</w:t>
            </w:r>
          </w:p>
        </w:tc>
        <w:tc>
          <w:tcPr>
            <w:tcW w:w="1445" w:type="dxa"/>
          </w:tcPr>
          <w:p w14:paraId="6B9156F4" w14:textId="6F13A388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0.1</w:t>
            </w:r>
            <w:r w:rsidR="0025624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35" w:type="dxa"/>
          </w:tcPr>
          <w:p w14:paraId="41C1C7A6" w14:textId="348D3BEA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3.067</w:t>
            </w:r>
          </w:p>
        </w:tc>
      </w:tr>
      <w:tr w:rsidR="001A21F4" w:rsidRPr="005F3188" w14:paraId="46A5EF6B" w14:textId="77777777" w:rsidTr="000F6D95">
        <w:tc>
          <w:tcPr>
            <w:tcW w:w="4132" w:type="dxa"/>
          </w:tcPr>
          <w:p w14:paraId="3D7896D6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MSP CEN – Posterior VAN</w:t>
            </w:r>
          </w:p>
        </w:tc>
        <w:tc>
          <w:tcPr>
            <w:tcW w:w="2338" w:type="dxa"/>
          </w:tcPr>
          <w:p w14:paraId="563F5C3E" w14:textId="4465ED69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0.996</w:t>
            </w:r>
          </w:p>
        </w:tc>
        <w:tc>
          <w:tcPr>
            <w:tcW w:w="1445" w:type="dxa"/>
          </w:tcPr>
          <w:p w14:paraId="57C2A1D2" w14:textId="3BE29C10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0.20</w:t>
            </w:r>
            <w:r w:rsidR="0025624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35" w:type="dxa"/>
          </w:tcPr>
          <w:p w14:paraId="60C6D353" w14:textId="29405594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3.339</w:t>
            </w:r>
          </w:p>
        </w:tc>
      </w:tr>
      <w:tr w:rsidR="001A21F4" w:rsidRPr="005F3188" w14:paraId="7C371B1D" w14:textId="77777777" w:rsidTr="000F6D95">
        <w:tc>
          <w:tcPr>
            <w:tcW w:w="4132" w:type="dxa"/>
          </w:tcPr>
          <w:p w14:paraId="66DEB4A9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Anterior VAN – MT Limbic</w:t>
            </w:r>
          </w:p>
        </w:tc>
        <w:tc>
          <w:tcPr>
            <w:tcW w:w="2338" w:type="dxa"/>
          </w:tcPr>
          <w:p w14:paraId="08C59A9A" w14:textId="7981ED6A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0.997</w:t>
            </w:r>
          </w:p>
        </w:tc>
        <w:tc>
          <w:tcPr>
            <w:tcW w:w="1445" w:type="dxa"/>
          </w:tcPr>
          <w:p w14:paraId="1FC8CC4E" w14:textId="67702ADE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</w:rPr>
            </w:pPr>
            <w:r w:rsidRPr="005F3188">
              <w:rPr>
                <w:rFonts w:ascii="Times New Roman" w:hAnsi="Times New Roman" w:cs="Times New Roman"/>
              </w:rPr>
              <w:t>0.15</w:t>
            </w:r>
            <w:r w:rsidR="0025624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35" w:type="dxa"/>
          </w:tcPr>
          <w:p w14:paraId="75529550" w14:textId="241FD2E1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</w:rPr>
            </w:pPr>
            <w:r w:rsidRPr="005F3188">
              <w:rPr>
                <w:rFonts w:ascii="Times New Roman" w:hAnsi="Times New Roman" w:cs="Times New Roman"/>
              </w:rPr>
              <w:t>3.077</w:t>
            </w:r>
          </w:p>
        </w:tc>
      </w:tr>
      <w:tr w:rsidR="001A21F4" w:rsidRPr="005F3188" w14:paraId="55FB1775" w14:textId="77777777" w:rsidTr="000F6D95">
        <w:tc>
          <w:tcPr>
            <w:tcW w:w="4132" w:type="dxa"/>
          </w:tcPr>
          <w:p w14:paraId="69182DE1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Anterior VAN – MSP CEN</w:t>
            </w:r>
          </w:p>
        </w:tc>
        <w:tc>
          <w:tcPr>
            <w:tcW w:w="2338" w:type="dxa"/>
          </w:tcPr>
          <w:p w14:paraId="5FA504CD" w14:textId="723D4128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</w:t>
            </w:r>
            <w:r w:rsidR="0025624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5" w:type="dxa"/>
          </w:tcPr>
          <w:p w14:paraId="58B6142C" w14:textId="55296894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</w:rPr>
            </w:pPr>
            <w:r w:rsidRPr="005F3188">
              <w:rPr>
                <w:rFonts w:ascii="Times New Roman" w:hAnsi="Times New Roman" w:cs="Times New Roman"/>
              </w:rPr>
              <w:t>0.236</w:t>
            </w:r>
          </w:p>
        </w:tc>
        <w:tc>
          <w:tcPr>
            <w:tcW w:w="1435" w:type="dxa"/>
          </w:tcPr>
          <w:p w14:paraId="5C30C4CF" w14:textId="687DA947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</w:rPr>
            </w:pPr>
            <w:r w:rsidRPr="005F3188">
              <w:rPr>
                <w:rFonts w:ascii="Times New Roman" w:hAnsi="Times New Roman" w:cs="Times New Roman"/>
              </w:rPr>
              <w:t>3.27</w:t>
            </w:r>
            <w:r w:rsidR="00256242">
              <w:rPr>
                <w:rFonts w:ascii="Times New Roman" w:hAnsi="Times New Roman" w:cs="Times New Roman"/>
              </w:rPr>
              <w:t>1</w:t>
            </w:r>
          </w:p>
        </w:tc>
      </w:tr>
      <w:tr w:rsidR="001A21F4" w:rsidRPr="005F3188" w14:paraId="032558BF" w14:textId="77777777" w:rsidTr="000F6D95">
        <w:tc>
          <w:tcPr>
            <w:tcW w:w="4132" w:type="dxa"/>
          </w:tcPr>
          <w:p w14:paraId="1CBFD0AD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Anterior VAN – Lateral Temporal DMN</w:t>
            </w:r>
          </w:p>
        </w:tc>
        <w:tc>
          <w:tcPr>
            <w:tcW w:w="2338" w:type="dxa"/>
          </w:tcPr>
          <w:p w14:paraId="05B54947" w14:textId="2B851C4E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0.998</w:t>
            </w:r>
          </w:p>
        </w:tc>
        <w:tc>
          <w:tcPr>
            <w:tcW w:w="1445" w:type="dxa"/>
          </w:tcPr>
          <w:p w14:paraId="16C8E6C3" w14:textId="33854436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0.10</w:t>
            </w:r>
            <w:r w:rsidR="0025624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35" w:type="dxa"/>
          </w:tcPr>
          <w:p w14:paraId="344982A2" w14:textId="37D403E7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</w:rPr>
            </w:pPr>
            <w:r w:rsidRPr="005F3188">
              <w:rPr>
                <w:rFonts w:ascii="Times New Roman" w:hAnsi="Times New Roman" w:cs="Times New Roman"/>
              </w:rPr>
              <w:t>3.107</w:t>
            </w:r>
          </w:p>
        </w:tc>
      </w:tr>
      <w:tr w:rsidR="001A21F4" w:rsidRPr="005F3188" w14:paraId="2EE717BC" w14:textId="77777777" w:rsidTr="000F6D95">
        <w:tc>
          <w:tcPr>
            <w:tcW w:w="4132" w:type="dxa"/>
          </w:tcPr>
          <w:p w14:paraId="4ACA4D56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Ventral DMN– MSP CEN</w:t>
            </w:r>
          </w:p>
        </w:tc>
        <w:tc>
          <w:tcPr>
            <w:tcW w:w="2338" w:type="dxa"/>
          </w:tcPr>
          <w:p w14:paraId="4E05ADB1" w14:textId="6BC5983C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0.992</w:t>
            </w:r>
          </w:p>
        </w:tc>
        <w:tc>
          <w:tcPr>
            <w:tcW w:w="1445" w:type="dxa"/>
          </w:tcPr>
          <w:p w14:paraId="4AE53ACA" w14:textId="1EE93B9A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0.35</w:t>
            </w:r>
            <w:r w:rsidR="002562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35" w:type="dxa"/>
          </w:tcPr>
          <w:p w14:paraId="570D28E7" w14:textId="5BA6791A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3.285</w:t>
            </w:r>
          </w:p>
        </w:tc>
      </w:tr>
      <w:tr w:rsidR="001A21F4" w:rsidRPr="005F3188" w14:paraId="72FF3F8E" w14:textId="77777777" w:rsidTr="000F6D95">
        <w:tc>
          <w:tcPr>
            <w:tcW w:w="4132" w:type="dxa"/>
          </w:tcPr>
          <w:p w14:paraId="72865DC3" w14:textId="77777777" w:rsidR="001A21F4" w:rsidRPr="005F3188" w:rsidRDefault="001A21F4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Dorsal DMN– MSP CEN</w:t>
            </w:r>
          </w:p>
        </w:tc>
        <w:tc>
          <w:tcPr>
            <w:tcW w:w="2338" w:type="dxa"/>
          </w:tcPr>
          <w:p w14:paraId="27C7F335" w14:textId="6B54030E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0.99</w:t>
            </w:r>
            <w:r w:rsidR="0025624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5" w:type="dxa"/>
          </w:tcPr>
          <w:p w14:paraId="3CCA0B5A" w14:textId="09389E6F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</w:rPr>
              <w:t>0.2</w:t>
            </w:r>
            <w:r w:rsidR="0025624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35" w:type="dxa"/>
          </w:tcPr>
          <w:p w14:paraId="2E224008" w14:textId="124052CC" w:rsidR="001A21F4" w:rsidRPr="005F3188" w:rsidRDefault="001A21F4" w:rsidP="00776716">
            <w:pPr>
              <w:jc w:val="right"/>
              <w:rPr>
                <w:rFonts w:ascii="Times New Roman" w:hAnsi="Times New Roman" w:cs="Times New Roman"/>
              </w:rPr>
            </w:pPr>
            <w:r w:rsidRPr="005F3188">
              <w:rPr>
                <w:rFonts w:ascii="Times New Roman" w:hAnsi="Times New Roman" w:cs="Times New Roman"/>
              </w:rPr>
              <w:t>3.30</w:t>
            </w:r>
            <w:r w:rsidR="00256242">
              <w:rPr>
                <w:rFonts w:ascii="Times New Roman" w:hAnsi="Times New Roman" w:cs="Times New Roman"/>
              </w:rPr>
              <w:t>5</w:t>
            </w:r>
          </w:p>
        </w:tc>
      </w:tr>
    </w:tbl>
    <w:p w14:paraId="723C901D" w14:textId="77777777" w:rsidR="001A21F4" w:rsidRPr="005F3188" w:rsidRDefault="001A21F4" w:rsidP="00661E74">
      <w:pPr>
        <w:rPr>
          <w:rFonts w:ascii="Times New Roman" w:hAnsi="Times New Roman" w:cs="Times New Roman"/>
        </w:rPr>
      </w:pPr>
    </w:p>
    <w:p w14:paraId="7A2D618C" w14:textId="3B6F47FB" w:rsidR="009973AB" w:rsidRPr="005F3188" w:rsidRDefault="009973AB" w:rsidP="009973AB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F3188">
        <w:rPr>
          <w:rFonts w:ascii="Times New Roman" w:hAnsi="Times New Roman" w:cs="Times New Roman"/>
          <w:b/>
          <w:bCs/>
          <w:color w:val="000000" w:themeColor="text1"/>
        </w:rPr>
        <w:t xml:space="preserve">Supplementary Table </w:t>
      </w:r>
      <w:r w:rsidR="001A21F4"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5F3188">
        <w:rPr>
          <w:rFonts w:ascii="Times New Roman" w:hAnsi="Times New Roman" w:cs="Times New Roman"/>
          <w:b/>
          <w:bCs/>
          <w:color w:val="000000" w:themeColor="text1"/>
        </w:rPr>
        <w:t xml:space="preserve">. Stratified 5-fold </w:t>
      </w:r>
      <w:r w:rsidR="00776716"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5F3188">
        <w:rPr>
          <w:rFonts w:ascii="Times New Roman" w:hAnsi="Times New Roman" w:cs="Times New Roman"/>
          <w:b/>
          <w:bCs/>
          <w:color w:val="000000" w:themeColor="text1"/>
        </w:rPr>
        <w:t>plit-</w:t>
      </w:r>
      <w:r w:rsidR="00776716"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5F3188">
        <w:rPr>
          <w:rFonts w:ascii="Times New Roman" w:hAnsi="Times New Roman" w:cs="Times New Roman"/>
          <w:b/>
          <w:bCs/>
          <w:color w:val="000000" w:themeColor="text1"/>
        </w:rPr>
        <w:t xml:space="preserve">ample </w:t>
      </w:r>
      <w:r w:rsidR="00776716">
        <w:rPr>
          <w:rFonts w:ascii="Times New Roman" w:hAnsi="Times New Roman" w:cs="Times New Roman"/>
          <w:b/>
          <w:bCs/>
          <w:color w:val="000000" w:themeColor="text1"/>
        </w:rPr>
        <w:t>M</w:t>
      </w:r>
      <w:r w:rsidRPr="005F3188">
        <w:rPr>
          <w:rFonts w:ascii="Times New Roman" w:hAnsi="Times New Roman" w:cs="Times New Roman"/>
          <w:b/>
          <w:bCs/>
          <w:color w:val="000000" w:themeColor="text1"/>
        </w:rPr>
        <w:t xml:space="preserve">odel </w:t>
      </w:r>
      <w:r w:rsidR="00776716">
        <w:rPr>
          <w:rFonts w:ascii="Times New Roman" w:hAnsi="Times New Roman" w:cs="Times New Roman"/>
          <w:b/>
          <w:bCs/>
          <w:color w:val="000000" w:themeColor="text1"/>
        </w:rPr>
        <w:t>V</w:t>
      </w:r>
      <w:r w:rsidRPr="005F3188">
        <w:rPr>
          <w:rFonts w:ascii="Times New Roman" w:hAnsi="Times New Roman" w:cs="Times New Roman"/>
          <w:b/>
          <w:bCs/>
          <w:color w:val="000000" w:themeColor="text1"/>
        </w:rPr>
        <w:t>alidation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2520"/>
        <w:gridCol w:w="2695"/>
      </w:tblGrid>
      <w:tr w:rsidR="009973AB" w:rsidRPr="005F3188" w14:paraId="24D92583" w14:textId="77777777" w:rsidTr="005F3188">
        <w:tc>
          <w:tcPr>
            <w:tcW w:w="4135" w:type="dxa"/>
          </w:tcPr>
          <w:p w14:paraId="3A043AE9" w14:textId="77777777" w:rsidR="009973AB" w:rsidRPr="005F3188" w:rsidRDefault="009973AB" w:rsidP="000F6D9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Connection</w:t>
            </w:r>
          </w:p>
        </w:tc>
        <w:tc>
          <w:tcPr>
            <w:tcW w:w="2520" w:type="dxa"/>
          </w:tcPr>
          <w:p w14:paraId="4F54CAA5" w14:textId="77777777" w:rsidR="009973AB" w:rsidRPr="005F3188" w:rsidRDefault="009973AB" w:rsidP="000F6D9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TD Model Correlation </w:t>
            </w:r>
          </w:p>
        </w:tc>
        <w:tc>
          <w:tcPr>
            <w:tcW w:w="2695" w:type="dxa"/>
          </w:tcPr>
          <w:p w14:paraId="02EEF928" w14:textId="77777777" w:rsidR="009973AB" w:rsidRPr="005F3188" w:rsidRDefault="009973AB" w:rsidP="000F6D9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ASD Model Correlation</w:t>
            </w:r>
          </w:p>
        </w:tc>
      </w:tr>
      <w:tr w:rsidR="009973AB" w:rsidRPr="005F3188" w14:paraId="5F6F1E62" w14:textId="77777777" w:rsidTr="005F3188">
        <w:tc>
          <w:tcPr>
            <w:tcW w:w="4135" w:type="dxa"/>
          </w:tcPr>
          <w:p w14:paraId="3980CBFD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Dorsal SMN – Ventral SMN</w:t>
            </w:r>
          </w:p>
        </w:tc>
        <w:tc>
          <w:tcPr>
            <w:tcW w:w="2520" w:type="dxa"/>
          </w:tcPr>
          <w:p w14:paraId="1D1E78A3" w14:textId="26903A9A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0.983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.019</w:t>
            </w:r>
          </w:p>
        </w:tc>
        <w:tc>
          <w:tcPr>
            <w:tcW w:w="2695" w:type="dxa"/>
          </w:tcPr>
          <w:p w14:paraId="3506C2E2" w14:textId="1951E7D9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0.957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.024</w:t>
            </w:r>
          </w:p>
        </w:tc>
      </w:tr>
      <w:tr w:rsidR="009973AB" w:rsidRPr="005F3188" w14:paraId="53D87825" w14:textId="77777777" w:rsidTr="005F3188">
        <w:tc>
          <w:tcPr>
            <w:tcW w:w="4135" w:type="dxa"/>
          </w:tcPr>
          <w:p w14:paraId="44ED7DFA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Ventral SMN – Posterior DAN</w:t>
            </w:r>
          </w:p>
        </w:tc>
        <w:tc>
          <w:tcPr>
            <w:tcW w:w="2520" w:type="dxa"/>
          </w:tcPr>
          <w:p w14:paraId="6606BAA2" w14:textId="0624E5DD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0.969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.033</w:t>
            </w:r>
          </w:p>
        </w:tc>
        <w:tc>
          <w:tcPr>
            <w:tcW w:w="2695" w:type="dxa"/>
          </w:tcPr>
          <w:p w14:paraId="2B32B863" w14:textId="76384001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0.971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.023</w:t>
            </w:r>
          </w:p>
        </w:tc>
      </w:tr>
      <w:tr w:rsidR="009973AB" w:rsidRPr="005F3188" w14:paraId="7A2F3BC1" w14:textId="77777777" w:rsidTr="005F3188">
        <w:tc>
          <w:tcPr>
            <w:tcW w:w="4135" w:type="dxa"/>
          </w:tcPr>
          <w:p w14:paraId="3285F68A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Ventral SMN – MT Limbic</w:t>
            </w:r>
          </w:p>
        </w:tc>
        <w:tc>
          <w:tcPr>
            <w:tcW w:w="2520" w:type="dxa"/>
          </w:tcPr>
          <w:p w14:paraId="584FD077" w14:textId="50930070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0.978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.028</w:t>
            </w:r>
          </w:p>
        </w:tc>
        <w:tc>
          <w:tcPr>
            <w:tcW w:w="2695" w:type="dxa"/>
          </w:tcPr>
          <w:p w14:paraId="08FD5840" w14:textId="66FC4DD6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0.963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.042</w:t>
            </w:r>
          </w:p>
        </w:tc>
      </w:tr>
      <w:tr w:rsidR="009973AB" w:rsidRPr="005F3188" w14:paraId="0EDAD6A1" w14:textId="77777777" w:rsidTr="005F3188">
        <w:tc>
          <w:tcPr>
            <w:tcW w:w="4135" w:type="dxa"/>
          </w:tcPr>
          <w:p w14:paraId="01145746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Ventral SMN – MSP CEN</w:t>
            </w:r>
          </w:p>
        </w:tc>
        <w:tc>
          <w:tcPr>
            <w:tcW w:w="2520" w:type="dxa"/>
          </w:tcPr>
          <w:p w14:paraId="0464CB29" w14:textId="3284A886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0.948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.027</w:t>
            </w:r>
          </w:p>
        </w:tc>
        <w:tc>
          <w:tcPr>
            <w:tcW w:w="2695" w:type="dxa"/>
          </w:tcPr>
          <w:p w14:paraId="29D29640" w14:textId="78430519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0.946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.030</w:t>
            </w:r>
          </w:p>
        </w:tc>
      </w:tr>
      <w:tr w:rsidR="009973AB" w:rsidRPr="005F3188" w14:paraId="797FA38F" w14:textId="77777777" w:rsidTr="005F3188">
        <w:tc>
          <w:tcPr>
            <w:tcW w:w="4135" w:type="dxa"/>
          </w:tcPr>
          <w:p w14:paraId="7C689140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Ventral SMN – Lateral Temporal DMN</w:t>
            </w:r>
          </w:p>
        </w:tc>
        <w:tc>
          <w:tcPr>
            <w:tcW w:w="2520" w:type="dxa"/>
          </w:tcPr>
          <w:p w14:paraId="529933A1" w14:textId="2641DC5F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0.959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.016</w:t>
            </w:r>
          </w:p>
        </w:tc>
        <w:tc>
          <w:tcPr>
            <w:tcW w:w="2695" w:type="dxa"/>
          </w:tcPr>
          <w:p w14:paraId="5A5E94CF" w14:textId="3E2781AC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0.949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.027</w:t>
            </w:r>
          </w:p>
        </w:tc>
      </w:tr>
      <w:tr w:rsidR="009973AB" w:rsidRPr="005F3188" w14:paraId="1F0DBD56" w14:textId="77777777" w:rsidTr="005F3188">
        <w:tc>
          <w:tcPr>
            <w:tcW w:w="4135" w:type="dxa"/>
          </w:tcPr>
          <w:p w14:paraId="30B2A767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Posterior DAN – Anterior VAN</w:t>
            </w:r>
          </w:p>
        </w:tc>
        <w:tc>
          <w:tcPr>
            <w:tcW w:w="2520" w:type="dxa"/>
          </w:tcPr>
          <w:p w14:paraId="50CCD709" w14:textId="47AFEB1F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0.915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.045</w:t>
            </w:r>
          </w:p>
        </w:tc>
        <w:tc>
          <w:tcPr>
            <w:tcW w:w="2695" w:type="dxa"/>
          </w:tcPr>
          <w:p w14:paraId="5D624C16" w14:textId="0CA68B6A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0.966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.019</w:t>
            </w:r>
          </w:p>
        </w:tc>
      </w:tr>
      <w:tr w:rsidR="009973AB" w:rsidRPr="005F3188" w14:paraId="12FCA654" w14:textId="77777777" w:rsidTr="005F3188">
        <w:tc>
          <w:tcPr>
            <w:tcW w:w="4135" w:type="dxa"/>
          </w:tcPr>
          <w:p w14:paraId="6D2561CF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Posterior DAN – MSP CEN</w:t>
            </w:r>
          </w:p>
        </w:tc>
        <w:tc>
          <w:tcPr>
            <w:tcW w:w="2520" w:type="dxa"/>
          </w:tcPr>
          <w:p w14:paraId="4E262CAC" w14:textId="42DBF075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0.950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.031</w:t>
            </w:r>
          </w:p>
        </w:tc>
        <w:tc>
          <w:tcPr>
            <w:tcW w:w="2695" w:type="dxa"/>
          </w:tcPr>
          <w:p w14:paraId="298CA0AC" w14:textId="6C3F1282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0.962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.018</w:t>
            </w:r>
          </w:p>
        </w:tc>
      </w:tr>
      <w:tr w:rsidR="009973AB" w:rsidRPr="005F3188" w14:paraId="51EAD5E2" w14:textId="77777777" w:rsidTr="005F3188">
        <w:tc>
          <w:tcPr>
            <w:tcW w:w="4135" w:type="dxa"/>
          </w:tcPr>
          <w:p w14:paraId="01858EB4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SMN Association – Posterior VAN</w:t>
            </w:r>
          </w:p>
        </w:tc>
        <w:tc>
          <w:tcPr>
            <w:tcW w:w="2520" w:type="dxa"/>
          </w:tcPr>
          <w:p w14:paraId="7BC04CFA" w14:textId="0AA49D70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0.992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.007</w:t>
            </w:r>
          </w:p>
        </w:tc>
        <w:tc>
          <w:tcPr>
            <w:tcW w:w="2695" w:type="dxa"/>
          </w:tcPr>
          <w:p w14:paraId="1B561EDD" w14:textId="4AB5FD7C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0.984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.006</w:t>
            </w:r>
          </w:p>
        </w:tc>
      </w:tr>
      <w:tr w:rsidR="009973AB" w:rsidRPr="005F3188" w14:paraId="7B55FC3B" w14:textId="77777777" w:rsidTr="005F3188">
        <w:tc>
          <w:tcPr>
            <w:tcW w:w="4135" w:type="dxa"/>
          </w:tcPr>
          <w:p w14:paraId="391C1186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SMN Association – MSP CEN</w:t>
            </w:r>
          </w:p>
        </w:tc>
        <w:tc>
          <w:tcPr>
            <w:tcW w:w="2520" w:type="dxa"/>
          </w:tcPr>
          <w:p w14:paraId="04D91408" w14:textId="68387880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0.981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.017</w:t>
            </w:r>
          </w:p>
        </w:tc>
        <w:tc>
          <w:tcPr>
            <w:tcW w:w="2695" w:type="dxa"/>
          </w:tcPr>
          <w:p w14:paraId="16E21BEC" w14:textId="42CA6C6B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0.965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.034</w:t>
            </w:r>
          </w:p>
        </w:tc>
      </w:tr>
      <w:tr w:rsidR="009973AB" w:rsidRPr="005F3188" w14:paraId="3F60B8CA" w14:textId="77777777" w:rsidTr="005F3188">
        <w:tc>
          <w:tcPr>
            <w:tcW w:w="4135" w:type="dxa"/>
          </w:tcPr>
          <w:p w14:paraId="2CBA58EC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MSP CEN – Posterior VAN</w:t>
            </w:r>
          </w:p>
        </w:tc>
        <w:tc>
          <w:tcPr>
            <w:tcW w:w="2520" w:type="dxa"/>
          </w:tcPr>
          <w:p w14:paraId="03F22862" w14:textId="5973A3C9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0.977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.017</w:t>
            </w:r>
          </w:p>
        </w:tc>
        <w:tc>
          <w:tcPr>
            <w:tcW w:w="2695" w:type="dxa"/>
          </w:tcPr>
          <w:p w14:paraId="7C03F87C" w14:textId="6AAE0DB3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0.961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.010</w:t>
            </w:r>
          </w:p>
        </w:tc>
      </w:tr>
      <w:tr w:rsidR="009973AB" w:rsidRPr="005F3188" w14:paraId="0C045EFB" w14:textId="77777777" w:rsidTr="005F3188">
        <w:tc>
          <w:tcPr>
            <w:tcW w:w="4135" w:type="dxa"/>
          </w:tcPr>
          <w:p w14:paraId="7C9DEE14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Anterior VAN – MT Limbic</w:t>
            </w:r>
          </w:p>
        </w:tc>
        <w:tc>
          <w:tcPr>
            <w:tcW w:w="2520" w:type="dxa"/>
          </w:tcPr>
          <w:p w14:paraId="51C36728" w14:textId="445F3554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0.968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.034</w:t>
            </w:r>
          </w:p>
        </w:tc>
        <w:tc>
          <w:tcPr>
            <w:tcW w:w="2695" w:type="dxa"/>
          </w:tcPr>
          <w:p w14:paraId="505946F7" w14:textId="32507B26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0.921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.069</w:t>
            </w:r>
          </w:p>
        </w:tc>
      </w:tr>
      <w:tr w:rsidR="009973AB" w:rsidRPr="005F3188" w14:paraId="4A37A376" w14:textId="77777777" w:rsidTr="005F3188">
        <w:tc>
          <w:tcPr>
            <w:tcW w:w="4135" w:type="dxa"/>
          </w:tcPr>
          <w:p w14:paraId="1EBC7038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Anterior VAN – MSP CEN</w:t>
            </w:r>
          </w:p>
        </w:tc>
        <w:tc>
          <w:tcPr>
            <w:tcW w:w="2520" w:type="dxa"/>
          </w:tcPr>
          <w:p w14:paraId="3E29CE30" w14:textId="138DB328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0.977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.010</w:t>
            </w:r>
          </w:p>
        </w:tc>
        <w:tc>
          <w:tcPr>
            <w:tcW w:w="2695" w:type="dxa"/>
          </w:tcPr>
          <w:p w14:paraId="64D7E9F7" w14:textId="54912297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0.981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.017</w:t>
            </w:r>
          </w:p>
        </w:tc>
      </w:tr>
      <w:tr w:rsidR="009973AB" w:rsidRPr="005F3188" w14:paraId="363FF8F5" w14:textId="77777777" w:rsidTr="005F3188">
        <w:tc>
          <w:tcPr>
            <w:tcW w:w="4135" w:type="dxa"/>
          </w:tcPr>
          <w:p w14:paraId="5386D3F0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Anterior VAN – Lateral Temporal DMN</w:t>
            </w:r>
          </w:p>
        </w:tc>
        <w:tc>
          <w:tcPr>
            <w:tcW w:w="2520" w:type="dxa"/>
          </w:tcPr>
          <w:p w14:paraId="767D7181" w14:textId="3E1EBEA1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0.970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.033</w:t>
            </w:r>
          </w:p>
        </w:tc>
        <w:tc>
          <w:tcPr>
            <w:tcW w:w="2695" w:type="dxa"/>
          </w:tcPr>
          <w:p w14:paraId="45786177" w14:textId="5EE8E720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0.967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.035</w:t>
            </w:r>
          </w:p>
        </w:tc>
      </w:tr>
      <w:tr w:rsidR="009973AB" w:rsidRPr="005F3188" w14:paraId="51CFFADC" w14:textId="77777777" w:rsidTr="005F3188">
        <w:tc>
          <w:tcPr>
            <w:tcW w:w="4135" w:type="dxa"/>
          </w:tcPr>
          <w:p w14:paraId="4F3EA9F7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Ventral DMN– MSP CEN</w:t>
            </w:r>
          </w:p>
        </w:tc>
        <w:tc>
          <w:tcPr>
            <w:tcW w:w="2520" w:type="dxa"/>
          </w:tcPr>
          <w:p w14:paraId="320B5634" w14:textId="3C83E9B3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0.968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.021</w:t>
            </w:r>
          </w:p>
        </w:tc>
        <w:tc>
          <w:tcPr>
            <w:tcW w:w="2695" w:type="dxa"/>
          </w:tcPr>
          <w:p w14:paraId="77F6CAD3" w14:textId="27F7A286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0.970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.027</w:t>
            </w:r>
          </w:p>
        </w:tc>
      </w:tr>
      <w:tr w:rsidR="009973AB" w:rsidRPr="005F3188" w14:paraId="1D66212D" w14:textId="77777777" w:rsidTr="005F3188">
        <w:tc>
          <w:tcPr>
            <w:tcW w:w="4135" w:type="dxa"/>
          </w:tcPr>
          <w:p w14:paraId="32D7ADA7" w14:textId="77777777" w:rsidR="009973AB" w:rsidRPr="005F3188" w:rsidRDefault="009973AB" w:rsidP="000F6D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>Dorsal DMN– MSP CEN</w:t>
            </w:r>
          </w:p>
        </w:tc>
        <w:tc>
          <w:tcPr>
            <w:tcW w:w="2520" w:type="dxa"/>
          </w:tcPr>
          <w:p w14:paraId="172DB072" w14:textId="2BA94F3F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0.972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.020</w:t>
            </w:r>
          </w:p>
        </w:tc>
        <w:tc>
          <w:tcPr>
            <w:tcW w:w="2695" w:type="dxa"/>
          </w:tcPr>
          <w:p w14:paraId="4ED6B18C" w14:textId="6222B7BC" w:rsidR="009973AB" w:rsidRPr="005F3188" w:rsidRDefault="009973AB" w:rsidP="00776716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5F3188">
              <w:rPr>
                <w:rFonts w:ascii="Times New Roman" w:hAnsi="Times New Roman" w:cs="Times New Roman"/>
                <w:color w:val="000000" w:themeColor="text1"/>
              </w:rPr>
              <w:t xml:space="preserve">0.960 ± </w:t>
            </w:r>
            <w:r w:rsidR="00E405F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5F3188">
              <w:rPr>
                <w:rFonts w:ascii="Times New Roman" w:hAnsi="Times New Roman" w:cs="Times New Roman"/>
                <w:color w:val="000000" w:themeColor="text1"/>
              </w:rPr>
              <w:t>.038</w:t>
            </w:r>
          </w:p>
        </w:tc>
      </w:tr>
    </w:tbl>
    <w:p w14:paraId="4FCF3464" w14:textId="77777777" w:rsidR="00795B59" w:rsidRDefault="00795B59"/>
    <w:p w14:paraId="046F7C27" w14:textId="77777777" w:rsidR="00795B59" w:rsidRDefault="00795B59"/>
    <w:p w14:paraId="7F1CABD6" w14:textId="2F8D6C83" w:rsidR="00795B59" w:rsidRDefault="00661E74" w:rsidP="00876FF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Abbreviations: </w:t>
      </w:r>
      <w:r>
        <w:rPr>
          <w:rFonts w:ascii="Times New Roman" w:eastAsia="Times New Roman" w:hAnsi="Times New Roman" w:cs="Times New Roman"/>
        </w:rPr>
        <w:t xml:space="preserve">ASD: autism spectrum disorder; TD: typically developing; DMN: default mode network; CEN: central executive network; MSP: medial superior parietal; DAN: dorsal attention network; VAN: ventral attention network; SMN: </w:t>
      </w:r>
      <w:proofErr w:type="spellStart"/>
      <w:r>
        <w:rPr>
          <w:rFonts w:ascii="Times New Roman" w:eastAsia="Times New Roman" w:hAnsi="Times New Roman" w:cs="Times New Roman"/>
        </w:rPr>
        <w:t>somatomotor</w:t>
      </w:r>
      <w:proofErr w:type="spellEnd"/>
      <w:r>
        <w:rPr>
          <w:rFonts w:ascii="Times New Roman" w:eastAsia="Times New Roman" w:hAnsi="Times New Roman" w:cs="Times New Roman"/>
        </w:rPr>
        <w:t xml:space="preserve"> network; </w:t>
      </w:r>
      <w:proofErr w:type="spellStart"/>
      <w:r>
        <w:rPr>
          <w:rFonts w:ascii="Times New Roman" w:eastAsia="Times New Roman" w:hAnsi="Times New Roman" w:cs="Times New Roman"/>
        </w:rPr>
        <w:t>SMNa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somatomotor</w:t>
      </w:r>
      <w:proofErr w:type="spellEnd"/>
      <w:r>
        <w:rPr>
          <w:rFonts w:ascii="Times New Roman" w:eastAsia="Times New Roman" w:hAnsi="Times New Roman" w:cs="Times New Roman"/>
        </w:rPr>
        <w:t xml:space="preserve"> association network</w:t>
      </w:r>
    </w:p>
    <w:p w14:paraId="2574944D" w14:textId="77777777" w:rsidR="00876FFC" w:rsidRDefault="00876FFC" w:rsidP="00876FFC">
      <w:pPr>
        <w:rPr>
          <w:rFonts w:ascii="Times New Roman" w:eastAsia="Times New Roman" w:hAnsi="Times New Roman" w:cs="Times New Roman"/>
        </w:rPr>
      </w:pPr>
    </w:p>
    <w:p w14:paraId="7455CCF6" w14:textId="77777777" w:rsidR="00876FFC" w:rsidRDefault="00876FFC" w:rsidP="00876FFC">
      <w:pPr>
        <w:rPr>
          <w:rFonts w:ascii="Times New Roman" w:eastAsia="Times New Roman" w:hAnsi="Times New Roman" w:cs="Times New Roman"/>
        </w:rPr>
      </w:pPr>
    </w:p>
    <w:p w14:paraId="43218927" w14:textId="77777777" w:rsidR="00876FFC" w:rsidRPr="00984521" w:rsidRDefault="00876FFC" w:rsidP="00876FFC">
      <w:pPr>
        <w:rPr>
          <w:rFonts w:ascii="Times New Roman" w:eastAsia="Times New Roman" w:hAnsi="Times New Roman" w:cs="Times New Roman"/>
        </w:rPr>
      </w:pPr>
    </w:p>
    <w:p w14:paraId="5874436D" w14:textId="027C902C" w:rsidR="001A21F4" w:rsidRDefault="001A21F4" w:rsidP="001A21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Figures S1-S15: </w:t>
      </w:r>
      <w:r w:rsidRPr="00661E74">
        <w:rPr>
          <w:rFonts w:ascii="Times New Roman" w:hAnsi="Times New Roman" w:cs="Times New Roman"/>
          <w:b/>
          <w:bCs/>
        </w:rPr>
        <w:t>Diagnostic Plots of GAMs.</w:t>
      </w:r>
    </w:p>
    <w:p w14:paraId="645F0D97" w14:textId="23A44B50" w:rsidR="001A21F4" w:rsidRPr="001A21F4" w:rsidRDefault="001A21F4" w:rsidP="001A21F4">
      <w:pPr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t>Top left</w:t>
      </w:r>
      <w:r>
        <w:rPr>
          <w:rFonts w:ascii="Times New Roman" w:hAnsi="Times New Roman" w:cs="Times New Roman"/>
        </w:rPr>
        <w:t xml:space="preserve">: QQ-plot of model residuals. </w:t>
      </w:r>
      <w:r w:rsidRPr="001A21F4">
        <w:rPr>
          <w:rFonts w:ascii="Times New Roman" w:hAnsi="Times New Roman" w:cs="Times New Roman"/>
          <w:b/>
          <w:bCs/>
        </w:rPr>
        <w:t>Top right</w:t>
      </w:r>
      <w:r>
        <w:rPr>
          <w:rFonts w:ascii="Times New Roman" w:hAnsi="Times New Roman" w:cs="Times New Roman"/>
        </w:rPr>
        <w:t xml:space="preserve">: </w:t>
      </w:r>
      <w:r w:rsidR="00101834" w:rsidRPr="00101834">
        <w:rPr>
          <w:rFonts w:ascii="Times New Roman" w:hAnsi="Times New Roman" w:cs="Times New Roman"/>
        </w:rPr>
        <w:t>Histogram of residuals to display distribution.</w:t>
      </w:r>
      <w:r w:rsidR="00101834">
        <w:rPr>
          <w:rFonts w:ascii="Times New Roman" w:hAnsi="Times New Roman" w:cs="Times New Roman"/>
        </w:rPr>
        <w:t xml:space="preserve"> </w:t>
      </w:r>
      <w:r w:rsidRPr="001A21F4">
        <w:rPr>
          <w:rFonts w:ascii="Times New Roman" w:hAnsi="Times New Roman" w:cs="Times New Roman"/>
          <w:b/>
          <w:bCs/>
        </w:rPr>
        <w:t>Middle left</w:t>
      </w:r>
      <w:r>
        <w:rPr>
          <w:rFonts w:ascii="Times New Roman" w:hAnsi="Times New Roman" w:cs="Times New Roman"/>
        </w:rPr>
        <w:t xml:space="preserve">: </w:t>
      </w:r>
      <w:r w:rsidR="000C6F52">
        <w:rPr>
          <w:rFonts w:ascii="Times New Roman" w:hAnsi="Times New Roman" w:cs="Times New Roman"/>
        </w:rPr>
        <w:t xml:space="preserve">Residuals (y-axis) plotted against fitted values (x-axis). </w:t>
      </w:r>
      <w:r w:rsidRPr="001A21F4">
        <w:rPr>
          <w:rFonts w:ascii="Times New Roman" w:hAnsi="Times New Roman" w:cs="Times New Roman"/>
          <w:b/>
          <w:bCs/>
        </w:rPr>
        <w:t>Middle right</w:t>
      </w:r>
      <w:r>
        <w:rPr>
          <w:rFonts w:ascii="Times New Roman" w:hAnsi="Times New Roman" w:cs="Times New Roman"/>
        </w:rPr>
        <w:t xml:space="preserve">: </w:t>
      </w:r>
      <w:r w:rsidR="000C6F52">
        <w:rPr>
          <w:rFonts w:ascii="Times New Roman" w:hAnsi="Times New Roman" w:cs="Times New Roman"/>
        </w:rPr>
        <w:t>The square root of the residuals</w:t>
      </w:r>
      <w:r>
        <w:rPr>
          <w:rFonts w:ascii="Times New Roman" w:hAnsi="Times New Roman" w:cs="Times New Roman"/>
        </w:rPr>
        <w:t xml:space="preserve"> (y-axis) plotted against fitted values (x-axis). Together with </w:t>
      </w:r>
      <w:r w:rsidR="000C6F52">
        <w:rPr>
          <w:rFonts w:ascii="Times New Roman" w:hAnsi="Times New Roman" w:cs="Times New Roman"/>
        </w:rPr>
        <w:t>middle left</w:t>
      </w:r>
      <w:r>
        <w:rPr>
          <w:rFonts w:ascii="Times New Roman" w:hAnsi="Times New Roman" w:cs="Times New Roman"/>
        </w:rPr>
        <w:t>, these plots can visual evaluate h</w:t>
      </w:r>
      <w:r w:rsidRPr="001A21F4">
        <w:rPr>
          <w:rFonts w:ascii="Times New Roman" w:hAnsi="Times New Roman" w:cs="Times New Roman"/>
        </w:rPr>
        <w:t>eteroskedasticity</w:t>
      </w:r>
      <w:r>
        <w:rPr>
          <w:rFonts w:ascii="Times New Roman" w:hAnsi="Times New Roman" w:cs="Times New Roman"/>
        </w:rPr>
        <w:t xml:space="preserve"> of residuals. </w:t>
      </w:r>
      <w:r>
        <w:rPr>
          <w:rFonts w:ascii="Times New Roman" w:hAnsi="Times New Roman" w:cs="Times New Roman"/>
          <w:b/>
          <w:bCs/>
        </w:rPr>
        <w:t>Bottom left</w:t>
      </w:r>
      <w:r>
        <w:rPr>
          <w:rFonts w:ascii="Times New Roman" w:hAnsi="Times New Roman" w:cs="Times New Roman"/>
        </w:rPr>
        <w:t>: TD vs ASD group comparison of residual distributions.</w:t>
      </w:r>
    </w:p>
    <w:p w14:paraId="48C4353D" w14:textId="77777777" w:rsidR="001A21F4" w:rsidRDefault="001A21F4" w:rsidP="001A21F4">
      <w:pPr>
        <w:rPr>
          <w:rFonts w:ascii="Times New Roman" w:hAnsi="Times New Roman" w:cs="Times New Roman"/>
          <w:b/>
          <w:bCs/>
        </w:rPr>
      </w:pPr>
    </w:p>
    <w:p w14:paraId="3E798E56" w14:textId="77777777" w:rsidR="001A21F4" w:rsidRDefault="001A21F4" w:rsidP="001A21F4">
      <w:pPr>
        <w:rPr>
          <w:rFonts w:ascii="Times New Roman" w:hAnsi="Times New Roman" w:cs="Times New Roman"/>
          <w:b/>
          <w:bCs/>
        </w:rPr>
      </w:pPr>
    </w:p>
    <w:p w14:paraId="6D76942C" w14:textId="1ABDE3F4" w:rsidR="001A21F4" w:rsidRPr="001A21F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t xml:space="preserve">S1: </w:t>
      </w:r>
      <w:r w:rsidR="00E93CCC" w:rsidRPr="001A21F4">
        <w:rPr>
          <w:rFonts w:ascii="Times New Roman" w:hAnsi="Times New Roman" w:cs="Times New Roman"/>
          <w:b/>
          <w:bCs/>
        </w:rPr>
        <w:t>Dorsal SMN – Ventral SMN</w:t>
      </w:r>
    </w:p>
    <w:p w14:paraId="75BBE239" w14:textId="77FBE4C5" w:rsidR="00E93CCC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584411F" wp14:editId="65ABE126">
            <wp:extent cx="5943600" cy="5200650"/>
            <wp:effectExtent l="0" t="0" r="0" b="6350"/>
            <wp:docPr id="354938207" name="Picture 29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938207" name="Picture 29" descr="A group of graphs and diagram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95EE7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119F5AAB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49451803" w14:textId="77777777" w:rsidR="00101834" w:rsidRPr="001A21F4" w:rsidRDefault="00101834" w:rsidP="00E93CCC">
      <w:pPr>
        <w:jc w:val="center"/>
        <w:rPr>
          <w:rFonts w:ascii="Times New Roman" w:hAnsi="Times New Roman" w:cs="Times New Roman"/>
        </w:rPr>
      </w:pPr>
    </w:p>
    <w:p w14:paraId="6D19E35F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51686798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488C842B" w14:textId="77777777" w:rsidR="00101834" w:rsidRDefault="00101834" w:rsidP="00101834">
      <w:pPr>
        <w:rPr>
          <w:rFonts w:ascii="Times New Roman" w:hAnsi="Times New Roman" w:cs="Times New Roman"/>
        </w:rPr>
      </w:pPr>
    </w:p>
    <w:p w14:paraId="5CD6705D" w14:textId="77777777" w:rsidR="00101834" w:rsidRDefault="00101834" w:rsidP="00101834">
      <w:pPr>
        <w:rPr>
          <w:rFonts w:ascii="Times New Roman" w:hAnsi="Times New Roman" w:cs="Times New Roman"/>
        </w:rPr>
      </w:pPr>
    </w:p>
    <w:p w14:paraId="6E9B990F" w14:textId="77777777" w:rsidR="00101834" w:rsidRPr="001A21F4" w:rsidRDefault="00101834" w:rsidP="00101834">
      <w:pPr>
        <w:rPr>
          <w:rFonts w:ascii="Times New Roman" w:hAnsi="Times New Roman" w:cs="Times New Roman"/>
        </w:rPr>
      </w:pPr>
    </w:p>
    <w:p w14:paraId="3B7F9CC7" w14:textId="1C6CF348" w:rsidR="00E93CCC" w:rsidRPr="001A21F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S2: </w:t>
      </w:r>
      <w:r w:rsidR="00E93CCC" w:rsidRPr="001A21F4">
        <w:rPr>
          <w:rFonts w:ascii="Times New Roman" w:hAnsi="Times New Roman" w:cs="Times New Roman"/>
          <w:b/>
          <w:bCs/>
        </w:rPr>
        <w:t>Ventral SMN – Posterior DAN</w:t>
      </w:r>
    </w:p>
    <w:p w14:paraId="21131B0B" w14:textId="26310AC4" w:rsidR="00E93CCC" w:rsidRP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276D400" wp14:editId="2FBC4B92">
            <wp:extent cx="5943600" cy="5200650"/>
            <wp:effectExtent l="0" t="0" r="0" b="6350"/>
            <wp:docPr id="318748329" name="Picture 28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748329" name="Picture 28" descr="A group of graphs and diagram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E6F37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4B2AA16E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6ABE600A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11E6AEF4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7B169D65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19579660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7389E8EC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42293A4E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00A5458A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6BC057F2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4D34CBC1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3A5E7145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3F2A8C25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2137BC74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122F9C29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6AB8FC54" w14:textId="77777777" w:rsidR="00101834" w:rsidRPr="001A21F4" w:rsidRDefault="00101834" w:rsidP="00E93CCC">
      <w:pPr>
        <w:jc w:val="center"/>
        <w:rPr>
          <w:rFonts w:ascii="Times New Roman" w:hAnsi="Times New Roman" w:cs="Times New Roman"/>
        </w:rPr>
      </w:pPr>
    </w:p>
    <w:p w14:paraId="48887144" w14:textId="55B50425" w:rsidR="00E93CCC" w:rsidRPr="001A21F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S3: </w:t>
      </w:r>
      <w:r w:rsidR="00E93CCC" w:rsidRPr="001A21F4">
        <w:rPr>
          <w:rFonts w:ascii="Times New Roman" w:hAnsi="Times New Roman" w:cs="Times New Roman"/>
          <w:b/>
          <w:bCs/>
        </w:rPr>
        <w:t>Ventral SMN – MT Limbic</w:t>
      </w:r>
    </w:p>
    <w:p w14:paraId="5B4AC403" w14:textId="1379264A" w:rsidR="00E93CCC" w:rsidRP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9BE8FAB" wp14:editId="7C3C48A8">
            <wp:extent cx="5943600" cy="5200650"/>
            <wp:effectExtent l="0" t="0" r="0" b="6350"/>
            <wp:docPr id="1358225824" name="Picture 27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225824" name="Picture 27" descr="A group of graphs and diagram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A64DC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404214BF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4A632480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2C2FC917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48465E76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519C6CDB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4205E0DC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174A3B10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0E4EE529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15A9D4CB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747C421A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62E9D0F7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5EFB0020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759F03C8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54ECB0A3" w14:textId="77777777" w:rsidR="00101834" w:rsidRPr="001A21F4" w:rsidRDefault="00101834" w:rsidP="00E93CCC">
      <w:pPr>
        <w:jc w:val="center"/>
        <w:rPr>
          <w:rFonts w:ascii="Times New Roman" w:hAnsi="Times New Roman" w:cs="Times New Roman"/>
        </w:rPr>
      </w:pPr>
    </w:p>
    <w:p w14:paraId="6881E49E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1CBE1FF3" w14:textId="17414FA2" w:rsidR="00E93CCC" w:rsidRPr="001A21F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S4: </w:t>
      </w:r>
      <w:r w:rsidR="00E93CCC" w:rsidRPr="001A21F4">
        <w:rPr>
          <w:rFonts w:ascii="Times New Roman" w:hAnsi="Times New Roman" w:cs="Times New Roman"/>
          <w:b/>
          <w:bCs/>
        </w:rPr>
        <w:t>Ventral SMN – MSP CEN</w:t>
      </w:r>
    </w:p>
    <w:p w14:paraId="59864F19" w14:textId="3089AB83" w:rsidR="00E93CCC" w:rsidRP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C859243" wp14:editId="325B864F">
            <wp:extent cx="5943600" cy="5200650"/>
            <wp:effectExtent l="0" t="0" r="0" b="6350"/>
            <wp:docPr id="1952924329" name="Picture 26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924329" name="Picture 26" descr="A group of graphs and diagram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20091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50D19CE8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247D655A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718798BD" w14:textId="77777777" w:rsidR="001A21F4" w:rsidRPr="001A21F4" w:rsidRDefault="001A21F4" w:rsidP="001A21F4">
      <w:pPr>
        <w:rPr>
          <w:rFonts w:ascii="Times New Roman" w:hAnsi="Times New Roman" w:cs="Times New Roman"/>
        </w:rPr>
      </w:pPr>
    </w:p>
    <w:p w14:paraId="6D76D2BD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718140C2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00FC7B27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6CBCE740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4B2C7904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6157C900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108CD429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62CBDB25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24B2F21F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02257681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17E4AFC0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499DA196" w14:textId="77777777" w:rsidR="00101834" w:rsidRPr="001A21F4" w:rsidRDefault="00101834" w:rsidP="00E93CCC">
      <w:pPr>
        <w:jc w:val="center"/>
        <w:rPr>
          <w:rFonts w:ascii="Times New Roman" w:hAnsi="Times New Roman" w:cs="Times New Roman"/>
        </w:rPr>
      </w:pPr>
    </w:p>
    <w:p w14:paraId="34B05E1D" w14:textId="3F4CDED2" w:rsidR="00E93CCC" w:rsidRPr="001A21F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S5: </w:t>
      </w:r>
      <w:r w:rsidR="00E93CCC" w:rsidRPr="001A21F4">
        <w:rPr>
          <w:rFonts w:ascii="Times New Roman" w:hAnsi="Times New Roman" w:cs="Times New Roman"/>
          <w:b/>
          <w:bCs/>
        </w:rPr>
        <w:t>Ventral SMN – Lateral Temporal DMN</w:t>
      </w:r>
    </w:p>
    <w:p w14:paraId="33C2EB41" w14:textId="07D5E460" w:rsidR="00E93CCC" w:rsidRP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3A6D958" wp14:editId="70817B13">
            <wp:extent cx="5943600" cy="5200650"/>
            <wp:effectExtent l="0" t="0" r="0" b="6350"/>
            <wp:docPr id="757844156" name="Picture 25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44156" name="Picture 25" descr="A group of graphs and diagram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81781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461DE2F2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7FBCCE82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042B5307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2A054EE9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2BA58BFD" w14:textId="77777777" w:rsidR="001A21F4" w:rsidRP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29B37862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726DB632" w14:textId="77777777" w:rsidR="00E93CCC" w:rsidRDefault="00E93CCC" w:rsidP="001A21F4">
      <w:pPr>
        <w:rPr>
          <w:rFonts w:ascii="Times New Roman" w:hAnsi="Times New Roman" w:cs="Times New Roman"/>
        </w:rPr>
      </w:pPr>
    </w:p>
    <w:p w14:paraId="12D0B9F4" w14:textId="77777777" w:rsidR="001A21F4" w:rsidRDefault="001A21F4" w:rsidP="001A21F4">
      <w:pPr>
        <w:rPr>
          <w:rFonts w:ascii="Times New Roman" w:hAnsi="Times New Roman" w:cs="Times New Roman"/>
        </w:rPr>
      </w:pPr>
    </w:p>
    <w:p w14:paraId="209E1DEF" w14:textId="77777777" w:rsidR="00101834" w:rsidRDefault="00101834" w:rsidP="001A21F4">
      <w:pPr>
        <w:rPr>
          <w:rFonts w:ascii="Times New Roman" w:hAnsi="Times New Roman" w:cs="Times New Roman"/>
        </w:rPr>
      </w:pPr>
    </w:p>
    <w:p w14:paraId="2C7BED84" w14:textId="77777777" w:rsidR="00101834" w:rsidRDefault="00101834" w:rsidP="001A21F4">
      <w:pPr>
        <w:rPr>
          <w:rFonts w:ascii="Times New Roman" w:hAnsi="Times New Roman" w:cs="Times New Roman"/>
        </w:rPr>
      </w:pPr>
    </w:p>
    <w:p w14:paraId="0A99A1C9" w14:textId="77777777" w:rsidR="00101834" w:rsidRDefault="00101834" w:rsidP="001A21F4">
      <w:pPr>
        <w:rPr>
          <w:rFonts w:ascii="Times New Roman" w:hAnsi="Times New Roman" w:cs="Times New Roman"/>
        </w:rPr>
      </w:pPr>
    </w:p>
    <w:p w14:paraId="33BAFCC6" w14:textId="77777777" w:rsidR="00101834" w:rsidRDefault="00101834" w:rsidP="001A21F4">
      <w:pPr>
        <w:rPr>
          <w:rFonts w:ascii="Times New Roman" w:hAnsi="Times New Roman" w:cs="Times New Roman"/>
        </w:rPr>
      </w:pPr>
    </w:p>
    <w:p w14:paraId="754DDA39" w14:textId="77777777" w:rsidR="00101834" w:rsidRDefault="00101834" w:rsidP="001A21F4">
      <w:pPr>
        <w:rPr>
          <w:rFonts w:ascii="Times New Roman" w:hAnsi="Times New Roman" w:cs="Times New Roman"/>
        </w:rPr>
      </w:pPr>
    </w:p>
    <w:p w14:paraId="5A413A0D" w14:textId="77777777" w:rsidR="00101834" w:rsidRDefault="00101834" w:rsidP="001A21F4">
      <w:pPr>
        <w:rPr>
          <w:rFonts w:ascii="Times New Roman" w:hAnsi="Times New Roman" w:cs="Times New Roman"/>
        </w:rPr>
      </w:pPr>
    </w:p>
    <w:p w14:paraId="6F3D102D" w14:textId="77777777" w:rsidR="00101834" w:rsidRPr="001A21F4" w:rsidRDefault="00101834" w:rsidP="001A21F4">
      <w:pPr>
        <w:rPr>
          <w:rFonts w:ascii="Times New Roman" w:hAnsi="Times New Roman" w:cs="Times New Roman"/>
        </w:rPr>
      </w:pPr>
    </w:p>
    <w:p w14:paraId="3B9868FC" w14:textId="3AA57002" w:rsidR="00E93CCC" w:rsidRPr="001A21F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S6: </w:t>
      </w:r>
      <w:r w:rsidR="00E93CCC" w:rsidRPr="001A21F4">
        <w:rPr>
          <w:rFonts w:ascii="Times New Roman" w:hAnsi="Times New Roman" w:cs="Times New Roman"/>
          <w:b/>
          <w:bCs/>
        </w:rPr>
        <w:t>Posterior DAN – Anterior VAN</w:t>
      </w:r>
    </w:p>
    <w:p w14:paraId="2E7342E0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28DF70C3" w14:textId="14EC00C3" w:rsidR="00E93CCC" w:rsidRP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CE6069E" wp14:editId="7F3006CA">
            <wp:extent cx="5943600" cy="5200650"/>
            <wp:effectExtent l="0" t="0" r="0" b="6350"/>
            <wp:docPr id="916051429" name="Picture 24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051429" name="Picture 24" descr="A group of graphs and diagram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FA23F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38BBD3BA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27BA2C86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509547AE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528F5E0D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6E11F7DF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54A65C0B" w14:textId="77777777" w:rsidR="001A21F4" w:rsidRP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315CEF47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1CC33E41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4E955BA2" w14:textId="77777777" w:rsidR="00E93CCC" w:rsidRDefault="00E93CCC" w:rsidP="001A21F4">
      <w:pPr>
        <w:rPr>
          <w:rFonts w:ascii="Times New Roman" w:hAnsi="Times New Roman" w:cs="Times New Roman"/>
        </w:rPr>
      </w:pPr>
    </w:p>
    <w:p w14:paraId="2189F134" w14:textId="77777777" w:rsidR="00101834" w:rsidRDefault="00101834" w:rsidP="001A21F4">
      <w:pPr>
        <w:rPr>
          <w:rFonts w:ascii="Times New Roman" w:hAnsi="Times New Roman" w:cs="Times New Roman"/>
        </w:rPr>
      </w:pPr>
    </w:p>
    <w:p w14:paraId="7B69F98E" w14:textId="77777777" w:rsidR="00101834" w:rsidRDefault="00101834" w:rsidP="001A21F4">
      <w:pPr>
        <w:rPr>
          <w:rFonts w:ascii="Times New Roman" w:hAnsi="Times New Roman" w:cs="Times New Roman"/>
        </w:rPr>
      </w:pPr>
    </w:p>
    <w:p w14:paraId="73B18B7A" w14:textId="77777777" w:rsidR="00101834" w:rsidRDefault="00101834" w:rsidP="001A21F4">
      <w:pPr>
        <w:rPr>
          <w:rFonts w:ascii="Times New Roman" w:hAnsi="Times New Roman" w:cs="Times New Roman"/>
        </w:rPr>
      </w:pPr>
    </w:p>
    <w:p w14:paraId="3764662D" w14:textId="77777777" w:rsidR="00101834" w:rsidRDefault="00101834" w:rsidP="001A21F4">
      <w:pPr>
        <w:rPr>
          <w:rFonts w:ascii="Times New Roman" w:hAnsi="Times New Roman" w:cs="Times New Roman"/>
        </w:rPr>
      </w:pPr>
    </w:p>
    <w:p w14:paraId="0CC84072" w14:textId="77777777" w:rsidR="00101834" w:rsidRPr="001A21F4" w:rsidRDefault="00101834" w:rsidP="001A21F4">
      <w:pPr>
        <w:rPr>
          <w:rFonts w:ascii="Times New Roman" w:hAnsi="Times New Roman" w:cs="Times New Roman"/>
        </w:rPr>
      </w:pPr>
    </w:p>
    <w:p w14:paraId="5479CC0D" w14:textId="795D1493" w:rsidR="00E93CCC" w:rsidRPr="001A21F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S7: </w:t>
      </w:r>
      <w:r w:rsidR="00E93CCC" w:rsidRPr="001A21F4">
        <w:rPr>
          <w:rFonts w:ascii="Times New Roman" w:hAnsi="Times New Roman" w:cs="Times New Roman"/>
          <w:b/>
          <w:bCs/>
        </w:rPr>
        <w:t>Posterior DAN – MSP CEN</w:t>
      </w:r>
    </w:p>
    <w:p w14:paraId="1A7B428B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7AA2CB57" w14:textId="03AE1971" w:rsidR="00E93CCC" w:rsidRP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912B368" wp14:editId="072A5C9F">
            <wp:extent cx="5943600" cy="5200650"/>
            <wp:effectExtent l="0" t="0" r="0" b="6350"/>
            <wp:docPr id="1700023679" name="Picture 23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023679" name="Picture 23" descr="A group of graphs and diagram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53C7D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0A472137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3FBBE6F0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178A2834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58DA5DE7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637637E3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5B424BAF" w14:textId="77777777" w:rsidR="001A21F4" w:rsidRP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4E0BA3C9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5977F589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3FA3C16C" w14:textId="77777777" w:rsidR="00E93CCC" w:rsidRDefault="00E93CCC" w:rsidP="001A21F4">
      <w:pPr>
        <w:rPr>
          <w:rFonts w:ascii="Times New Roman" w:hAnsi="Times New Roman" w:cs="Times New Roman"/>
        </w:rPr>
      </w:pPr>
    </w:p>
    <w:p w14:paraId="187562D6" w14:textId="6A5D67AF" w:rsidR="00101834" w:rsidRDefault="00101834" w:rsidP="001A21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1BBFDDC9" w14:textId="77777777" w:rsidR="00101834" w:rsidRDefault="00101834" w:rsidP="001A21F4">
      <w:pPr>
        <w:rPr>
          <w:rFonts w:ascii="Times New Roman" w:hAnsi="Times New Roman" w:cs="Times New Roman"/>
        </w:rPr>
      </w:pPr>
    </w:p>
    <w:p w14:paraId="2C61D25D" w14:textId="77777777" w:rsidR="00101834" w:rsidRDefault="00101834" w:rsidP="001A21F4">
      <w:pPr>
        <w:rPr>
          <w:rFonts w:ascii="Times New Roman" w:hAnsi="Times New Roman" w:cs="Times New Roman"/>
        </w:rPr>
      </w:pPr>
    </w:p>
    <w:p w14:paraId="2B31E272" w14:textId="77777777" w:rsidR="00101834" w:rsidRPr="001A21F4" w:rsidRDefault="00101834" w:rsidP="001A21F4">
      <w:pPr>
        <w:rPr>
          <w:rFonts w:ascii="Times New Roman" w:hAnsi="Times New Roman" w:cs="Times New Roman"/>
        </w:rPr>
      </w:pPr>
    </w:p>
    <w:p w14:paraId="4F9924E4" w14:textId="33C908BB" w:rsidR="00E93CCC" w:rsidRPr="001A21F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S8: </w:t>
      </w:r>
      <w:r w:rsidR="00E93CCC" w:rsidRPr="001A21F4">
        <w:rPr>
          <w:rFonts w:ascii="Times New Roman" w:hAnsi="Times New Roman" w:cs="Times New Roman"/>
          <w:b/>
          <w:bCs/>
        </w:rPr>
        <w:t>SMN Association – Posterior VAN</w:t>
      </w:r>
    </w:p>
    <w:p w14:paraId="63FFA31F" w14:textId="47189362" w:rsidR="00E93CCC" w:rsidRP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4DAFFBB" wp14:editId="3AA92CD9">
            <wp:extent cx="5943600" cy="5200650"/>
            <wp:effectExtent l="0" t="0" r="0" b="6350"/>
            <wp:docPr id="1270681552" name="Picture 22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681552" name="Picture 22" descr="A group of graphs and diagram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2FB91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1D2F8457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44BAF071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6A25BA51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25641EEE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46DB9870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31180A7C" w14:textId="4260B531" w:rsid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7DD20072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41A76DD6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1F5E2426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2C9B2A4A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6A2E366E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172FFEC8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01F95295" w14:textId="77777777" w:rsidR="00101834" w:rsidRDefault="00101834" w:rsidP="00101834">
      <w:pPr>
        <w:rPr>
          <w:rFonts w:ascii="Times New Roman" w:hAnsi="Times New Roman" w:cs="Times New Roman"/>
        </w:rPr>
      </w:pPr>
    </w:p>
    <w:p w14:paraId="6197217B" w14:textId="77777777" w:rsidR="001A21F4" w:rsidRP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3BD410D5" w14:textId="54E1DD11" w:rsidR="00E93CCC" w:rsidRPr="001A21F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S9: </w:t>
      </w:r>
      <w:r w:rsidR="00E93CCC" w:rsidRPr="001A21F4">
        <w:rPr>
          <w:rFonts w:ascii="Times New Roman" w:hAnsi="Times New Roman" w:cs="Times New Roman"/>
          <w:b/>
          <w:bCs/>
        </w:rPr>
        <w:t>SMN Association – MSP CEN</w:t>
      </w:r>
    </w:p>
    <w:p w14:paraId="159A3D0A" w14:textId="022C03A2" w:rsidR="00E93CCC" w:rsidRP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D941778" wp14:editId="5A2438F0">
            <wp:extent cx="5943600" cy="5200650"/>
            <wp:effectExtent l="0" t="0" r="0" b="6350"/>
            <wp:docPr id="188382996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829966" name="Picture 188382996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5CA14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79F8635A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63561BAE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78800723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7F1CE07B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4223607A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6CE64655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4186D7FB" w14:textId="77777777" w:rsidR="001A21F4" w:rsidRP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049BEEDA" w14:textId="77777777" w:rsidR="00101834" w:rsidRDefault="00101834" w:rsidP="00E93CCC">
      <w:pPr>
        <w:jc w:val="center"/>
        <w:rPr>
          <w:rFonts w:ascii="Times New Roman" w:hAnsi="Times New Roman" w:cs="Times New Roman"/>
          <w:b/>
          <w:bCs/>
        </w:rPr>
      </w:pPr>
    </w:p>
    <w:p w14:paraId="057A5F01" w14:textId="77777777" w:rsidR="00101834" w:rsidRDefault="00101834" w:rsidP="00E93CCC">
      <w:pPr>
        <w:jc w:val="center"/>
        <w:rPr>
          <w:rFonts w:ascii="Times New Roman" w:hAnsi="Times New Roman" w:cs="Times New Roman"/>
          <w:b/>
          <w:bCs/>
        </w:rPr>
      </w:pPr>
    </w:p>
    <w:p w14:paraId="3867D748" w14:textId="77777777" w:rsidR="00101834" w:rsidRDefault="00101834" w:rsidP="00E93CCC">
      <w:pPr>
        <w:jc w:val="center"/>
        <w:rPr>
          <w:rFonts w:ascii="Times New Roman" w:hAnsi="Times New Roman" w:cs="Times New Roman"/>
          <w:b/>
          <w:bCs/>
        </w:rPr>
      </w:pPr>
    </w:p>
    <w:p w14:paraId="52212417" w14:textId="77777777" w:rsidR="00101834" w:rsidRDefault="00101834" w:rsidP="00E93CCC">
      <w:pPr>
        <w:jc w:val="center"/>
        <w:rPr>
          <w:rFonts w:ascii="Times New Roman" w:hAnsi="Times New Roman" w:cs="Times New Roman"/>
          <w:b/>
          <w:bCs/>
        </w:rPr>
      </w:pPr>
    </w:p>
    <w:p w14:paraId="2DC4059B" w14:textId="77777777" w:rsidR="00101834" w:rsidRDefault="00101834" w:rsidP="00E93CCC">
      <w:pPr>
        <w:jc w:val="center"/>
        <w:rPr>
          <w:rFonts w:ascii="Times New Roman" w:hAnsi="Times New Roman" w:cs="Times New Roman"/>
          <w:b/>
          <w:bCs/>
        </w:rPr>
      </w:pPr>
    </w:p>
    <w:p w14:paraId="2ED3AD1F" w14:textId="77777777" w:rsidR="00101834" w:rsidRDefault="00101834" w:rsidP="00E93CCC">
      <w:pPr>
        <w:jc w:val="center"/>
        <w:rPr>
          <w:rFonts w:ascii="Times New Roman" w:hAnsi="Times New Roman" w:cs="Times New Roman"/>
          <w:b/>
          <w:bCs/>
        </w:rPr>
      </w:pPr>
    </w:p>
    <w:p w14:paraId="276B2C88" w14:textId="77777777" w:rsidR="00101834" w:rsidRDefault="00101834" w:rsidP="00E93CCC">
      <w:pPr>
        <w:jc w:val="center"/>
        <w:rPr>
          <w:rFonts w:ascii="Times New Roman" w:hAnsi="Times New Roman" w:cs="Times New Roman"/>
          <w:b/>
          <w:bCs/>
        </w:rPr>
      </w:pPr>
    </w:p>
    <w:p w14:paraId="4AA0882A" w14:textId="77777777" w:rsidR="00101834" w:rsidRDefault="00101834" w:rsidP="00E93CCC">
      <w:pPr>
        <w:jc w:val="center"/>
        <w:rPr>
          <w:rFonts w:ascii="Times New Roman" w:hAnsi="Times New Roman" w:cs="Times New Roman"/>
          <w:b/>
          <w:bCs/>
        </w:rPr>
      </w:pPr>
    </w:p>
    <w:p w14:paraId="19A9DCD8" w14:textId="0FAEC5E1" w:rsidR="00E93CCC" w:rsidRPr="001A21F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S10: </w:t>
      </w:r>
      <w:r w:rsidR="00E93CCC" w:rsidRPr="001A21F4">
        <w:rPr>
          <w:rFonts w:ascii="Times New Roman" w:hAnsi="Times New Roman" w:cs="Times New Roman"/>
          <w:b/>
          <w:bCs/>
        </w:rPr>
        <w:t>MSP CEN – Posterior VAN</w:t>
      </w:r>
    </w:p>
    <w:p w14:paraId="5D671882" w14:textId="524CAF46" w:rsidR="00E93CCC" w:rsidRP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2ECE4CC" wp14:editId="38A62D4A">
            <wp:extent cx="5943600" cy="5200650"/>
            <wp:effectExtent l="0" t="0" r="0" b="6350"/>
            <wp:docPr id="763246154" name="Picture 20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246154" name="Picture 20" descr="A group of graphs and diagrams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CFADC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5EDC0EA5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71806FA4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4A878E2F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6649CA88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662FDDB8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634D7A59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2FA910BC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39880FA0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3C783E2C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577BBC73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3DCBD1E9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7FB7B5C9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51888FDA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44C19030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0BF8F17B" w14:textId="77777777" w:rsidR="001A21F4" w:rsidRP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61EE8F63" w14:textId="40ACE90C" w:rsidR="00E93CCC" w:rsidRPr="001A21F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S11: </w:t>
      </w:r>
      <w:r w:rsidR="00E93CCC" w:rsidRPr="001A21F4">
        <w:rPr>
          <w:rFonts w:ascii="Times New Roman" w:hAnsi="Times New Roman" w:cs="Times New Roman"/>
          <w:b/>
          <w:bCs/>
        </w:rPr>
        <w:t>Anterior VAN – MT Limbic</w:t>
      </w:r>
    </w:p>
    <w:p w14:paraId="46D5F655" w14:textId="1701139B" w:rsidR="00E93CCC" w:rsidRP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F59E0ED" wp14:editId="0602E8B5">
            <wp:extent cx="5943600" cy="5200650"/>
            <wp:effectExtent l="0" t="0" r="0" b="6350"/>
            <wp:docPr id="1459994037" name="Picture 19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994037" name="Picture 19" descr="A group of graphs and diagrams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73941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64E9BB1E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57B37A4F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7FE5BD6C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549652B1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6566BF45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1596B523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5C912F70" w14:textId="77777777" w:rsidR="001A21F4" w:rsidRP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156F9A06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640EE6F9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190B01E7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0CC6C6EE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2F006322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24ED30E0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46FABB9F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455B4E41" w14:textId="77777777" w:rsidR="00101834" w:rsidRPr="001A21F4" w:rsidRDefault="00101834" w:rsidP="00E93CCC">
      <w:pPr>
        <w:jc w:val="center"/>
        <w:rPr>
          <w:rFonts w:ascii="Times New Roman" w:hAnsi="Times New Roman" w:cs="Times New Roman"/>
        </w:rPr>
      </w:pPr>
    </w:p>
    <w:p w14:paraId="6A9F3F29" w14:textId="5AD5F4F2" w:rsidR="00E93CCC" w:rsidRPr="001A21F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S12: </w:t>
      </w:r>
      <w:r w:rsidR="00E93CCC" w:rsidRPr="001A21F4">
        <w:rPr>
          <w:rFonts w:ascii="Times New Roman" w:hAnsi="Times New Roman" w:cs="Times New Roman"/>
          <w:b/>
          <w:bCs/>
        </w:rPr>
        <w:t>Anterior VAN – MSP CEN</w:t>
      </w:r>
    </w:p>
    <w:p w14:paraId="0D710DE9" w14:textId="2F8C1B6E" w:rsidR="00E93CCC" w:rsidRP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D050A21" wp14:editId="12E5693C">
            <wp:extent cx="5943600" cy="5200650"/>
            <wp:effectExtent l="0" t="0" r="0" b="6350"/>
            <wp:docPr id="1008979772" name="Picture 18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979772" name="Picture 18" descr="A group of graphs and diagrams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D089F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032DCF02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20AECB83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700699A0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665EFC5F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4A5F852E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041CECA0" w14:textId="77777777" w:rsidR="001A21F4" w:rsidRP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00C086BF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1927FE05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3AD8F74D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3D048805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2C8CBE29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67B86FE6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6DA13684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314E95A1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5B2FCD7D" w14:textId="77777777" w:rsidR="00101834" w:rsidRPr="001A21F4" w:rsidRDefault="00101834" w:rsidP="00E93CCC">
      <w:pPr>
        <w:jc w:val="center"/>
        <w:rPr>
          <w:rFonts w:ascii="Times New Roman" w:hAnsi="Times New Roman" w:cs="Times New Roman"/>
        </w:rPr>
      </w:pPr>
    </w:p>
    <w:p w14:paraId="4FCA2C14" w14:textId="59113EAA" w:rsidR="00E93CCC" w:rsidRPr="001A21F4" w:rsidRDefault="001A21F4" w:rsidP="00E93CCC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S13: </w:t>
      </w:r>
      <w:r w:rsidR="00E93CCC" w:rsidRPr="001A21F4">
        <w:rPr>
          <w:rFonts w:ascii="Times New Roman" w:hAnsi="Times New Roman" w:cs="Times New Roman"/>
          <w:b/>
          <w:bCs/>
        </w:rPr>
        <w:t>Anterior VAN – Lateral Temporal DMN</w:t>
      </w:r>
    </w:p>
    <w:p w14:paraId="0ABB3D76" w14:textId="793A6763" w:rsidR="00E93CCC" w:rsidRP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09D4BA8" wp14:editId="5C17AA19">
            <wp:extent cx="5943600" cy="5200650"/>
            <wp:effectExtent l="0" t="0" r="0" b="6350"/>
            <wp:docPr id="1149794453" name="Picture 17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794453" name="Picture 17" descr="A group of graphs and diagrams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19CFE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1DBBB0C7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05D83383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06966A0A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56A2E1D0" w14:textId="55AB385C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282277BB" w14:textId="290365D4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4367A4E2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38315DEE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1F9678DC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2E332D55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0FA366D0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03074F69" w14:textId="77777777" w:rsidR="001A21F4" w:rsidRP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5D4DE37C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7B29E372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68378BC0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35F40088" w14:textId="77777777" w:rsidR="00101834" w:rsidRPr="001A21F4" w:rsidRDefault="00101834" w:rsidP="00E93CCC">
      <w:pPr>
        <w:jc w:val="center"/>
        <w:rPr>
          <w:rFonts w:ascii="Times New Roman" w:hAnsi="Times New Roman" w:cs="Times New Roman"/>
        </w:rPr>
      </w:pPr>
    </w:p>
    <w:p w14:paraId="047A6444" w14:textId="6CC52716" w:rsidR="00E93CCC" w:rsidRPr="001A21F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S14: </w:t>
      </w:r>
      <w:r w:rsidR="00E93CCC" w:rsidRPr="001A21F4">
        <w:rPr>
          <w:rFonts w:ascii="Times New Roman" w:hAnsi="Times New Roman" w:cs="Times New Roman"/>
          <w:b/>
          <w:bCs/>
        </w:rPr>
        <w:t>Ventral DMN– MSP CEN</w:t>
      </w:r>
    </w:p>
    <w:p w14:paraId="03FCDB19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16D3EA64" w14:textId="38CDFB18" w:rsidR="00E93CCC" w:rsidRPr="001A21F4" w:rsidRDefault="00101834" w:rsidP="00E93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126AC92" wp14:editId="3A4AA138">
            <wp:extent cx="5943600" cy="5200650"/>
            <wp:effectExtent l="0" t="0" r="0" b="6350"/>
            <wp:docPr id="1811271032" name="Picture 16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271032" name="Picture 16" descr="A group of graphs and diagrams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027FD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28DD4434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2993AD4C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46369E88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3CDCC3C1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6E49F56C" w14:textId="77777777" w:rsidR="00E93CCC" w:rsidRDefault="00E93CCC" w:rsidP="00E93CCC">
      <w:pPr>
        <w:jc w:val="center"/>
        <w:rPr>
          <w:rFonts w:ascii="Times New Roman" w:hAnsi="Times New Roman" w:cs="Times New Roman"/>
        </w:rPr>
      </w:pPr>
    </w:p>
    <w:p w14:paraId="61F7D6F9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7DEE9418" w14:textId="77777777" w:rsidR="001A21F4" w:rsidRDefault="001A21F4" w:rsidP="00E93CCC">
      <w:pPr>
        <w:jc w:val="center"/>
        <w:rPr>
          <w:rFonts w:ascii="Times New Roman" w:hAnsi="Times New Roman" w:cs="Times New Roman"/>
        </w:rPr>
      </w:pPr>
    </w:p>
    <w:p w14:paraId="68714FD3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2ED421C3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38C6EF38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5B707795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4E95C3D2" w14:textId="77777777" w:rsidR="00101834" w:rsidRDefault="00101834" w:rsidP="00E93CCC">
      <w:pPr>
        <w:jc w:val="center"/>
        <w:rPr>
          <w:rFonts w:ascii="Times New Roman" w:hAnsi="Times New Roman" w:cs="Times New Roman"/>
        </w:rPr>
      </w:pPr>
    </w:p>
    <w:p w14:paraId="52826A87" w14:textId="77777777" w:rsidR="00101834" w:rsidRPr="001A21F4" w:rsidRDefault="00101834" w:rsidP="00E93CCC">
      <w:pPr>
        <w:jc w:val="center"/>
        <w:rPr>
          <w:rFonts w:ascii="Times New Roman" w:hAnsi="Times New Roman" w:cs="Times New Roman"/>
        </w:rPr>
      </w:pPr>
    </w:p>
    <w:p w14:paraId="460E9129" w14:textId="77777777" w:rsidR="00E93CCC" w:rsidRPr="001A21F4" w:rsidRDefault="00E93CCC" w:rsidP="00E93CCC">
      <w:pPr>
        <w:jc w:val="center"/>
        <w:rPr>
          <w:rFonts w:ascii="Times New Roman" w:hAnsi="Times New Roman" w:cs="Times New Roman"/>
        </w:rPr>
      </w:pPr>
    </w:p>
    <w:p w14:paraId="3E64C65E" w14:textId="0595D07E" w:rsidR="00776716" w:rsidRPr="00101834" w:rsidRDefault="001A21F4" w:rsidP="00101834">
      <w:pPr>
        <w:jc w:val="center"/>
        <w:rPr>
          <w:rFonts w:ascii="Times New Roman" w:hAnsi="Times New Roman" w:cs="Times New Roman"/>
        </w:rPr>
      </w:pPr>
      <w:r w:rsidRPr="001A21F4">
        <w:rPr>
          <w:rFonts w:ascii="Times New Roman" w:hAnsi="Times New Roman" w:cs="Times New Roman"/>
          <w:b/>
          <w:bCs/>
        </w:rPr>
        <w:lastRenderedPageBreak/>
        <w:t xml:space="preserve">S15: </w:t>
      </w:r>
      <w:r w:rsidR="00E93CCC" w:rsidRPr="001A21F4">
        <w:rPr>
          <w:rFonts w:ascii="Times New Roman" w:hAnsi="Times New Roman" w:cs="Times New Roman"/>
          <w:b/>
          <w:bCs/>
        </w:rPr>
        <w:t>Dorsal DMN– MSP CEN</w:t>
      </w:r>
    </w:p>
    <w:p w14:paraId="11753C91" w14:textId="10453E0F" w:rsidR="00776716" w:rsidRDefault="00101834" w:rsidP="00E93CCC">
      <w:pPr>
        <w:jc w:val="center"/>
      </w:pPr>
      <w:r>
        <w:rPr>
          <w:noProof/>
        </w:rPr>
        <w:drawing>
          <wp:inline distT="0" distB="0" distL="0" distR="0" wp14:anchorId="4B6A91F3" wp14:editId="6ED69CCF">
            <wp:extent cx="5943600" cy="5200650"/>
            <wp:effectExtent l="0" t="0" r="0" b="6350"/>
            <wp:docPr id="1546207153" name="Picture 15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207153" name="Picture 15" descr="A group of graphs and diagrams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67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541FC"/>
    <w:multiLevelType w:val="hybridMultilevel"/>
    <w:tmpl w:val="4AE46C62"/>
    <w:lvl w:ilvl="0" w:tplc="8DBCFBD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610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C0"/>
    <w:rsid w:val="00083D29"/>
    <w:rsid w:val="000C6F52"/>
    <w:rsid w:val="000D216B"/>
    <w:rsid w:val="00101834"/>
    <w:rsid w:val="001218EA"/>
    <w:rsid w:val="0016219D"/>
    <w:rsid w:val="001A21F4"/>
    <w:rsid w:val="001B32D7"/>
    <w:rsid w:val="001F233C"/>
    <w:rsid w:val="00237F9C"/>
    <w:rsid w:val="00256242"/>
    <w:rsid w:val="003D7EDB"/>
    <w:rsid w:val="004B5263"/>
    <w:rsid w:val="004C594B"/>
    <w:rsid w:val="005132E0"/>
    <w:rsid w:val="0056430A"/>
    <w:rsid w:val="00577E68"/>
    <w:rsid w:val="00590264"/>
    <w:rsid w:val="005E0B3B"/>
    <w:rsid w:val="005F3188"/>
    <w:rsid w:val="005F6467"/>
    <w:rsid w:val="00653C61"/>
    <w:rsid w:val="00661E74"/>
    <w:rsid w:val="006C5F81"/>
    <w:rsid w:val="00714CB2"/>
    <w:rsid w:val="007742E1"/>
    <w:rsid w:val="00776716"/>
    <w:rsid w:val="00795B59"/>
    <w:rsid w:val="00876FFC"/>
    <w:rsid w:val="008A7467"/>
    <w:rsid w:val="008D08C3"/>
    <w:rsid w:val="008D7F24"/>
    <w:rsid w:val="0092476E"/>
    <w:rsid w:val="00984521"/>
    <w:rsid w:val="00986F01"/>
    <w:rsid w:val="009973AB"/>
    <w:rsid w:val="00A229C6"/>
    <w:rsid w:val="00A36CA2"/>
    <w:rsid w:val="00A664C0"/>
    <w:rsid w:val="00BE2B5A"/>
    <w:rsid w:val="00C93D7B"/>
    <w:rsid w:val="00CC6460"/>
    <w:rsid w:val="00D16439"/>
    <w:rsid w:val="00D66CF8"/>
    <w:rsid w:val="00DA7452"/>
    <w:rsid w:val="00DB699A"/>
    <w:rsid w:val="00DE47AA"/>
    <w:rsid w:val="00E405F0"/>
    <w:rsid w:val="00E9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2749B5"/>
  <w15:chartTrackingRefBased/>
  <w15:docId w15:val="{0EB6ED98-761D-1F45-8FDF-EBFD00637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4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4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4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4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4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4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4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4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4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4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4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4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4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4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4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4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4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4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32E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1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17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Feldman</dc:creator>
  <cp:keywords/>
  <dc:description/>
  <cp:lastModifiedBy>Daniel Feldman</cp:lastModifiedBy>
  <cp:revision>22</cp:revision>
  <dcterms:created xsi:type="dcterms:W3CDTF">2025-02-06T00:59:00Z</dcterms:created>
  <dcterms:modified xsi:type="dcterms:W3CDTF">2025-02-22T00:02:00Z</dcterms:modified>
</cp:coreProperties>
</file>