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B285" w14:textId="77777777" w:rsidR="00CA3E81" w:rsidRDefault="00CA3E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3B026E7C" w14:textId="77777777" w:rsidR="00CA3E81" w:rsidRDefault="00000000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Supplementary materials</w:t>
      </w:r>
    </w:p>
    <w:p w14:paraId="6755608A" w14:textId="77777777" w:rsidR="00CA3E81" w:rsidRDefault="00CA3E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516571A3" w14:textId="77777777" w:rsidR="00CA3E81" w:rsidRDefault="00CA3E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3BC55C72" w14:textId="77777777" w:rsidR="00CA3E81" w:rsidRDefault="00CA3E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1D786047" w14:textId="77777777" w:rsidR="00CA3E81" w:rsidRDefault="00000000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 wp14:anchorId="5660F11C" wp14:editId="600E9364">
            <wp:extent cx="5731200" cy="2120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12359F" w14:textId="77777777" w:rsidR="00CA3E81" w:rsidRDefault="00000000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 wp14:anchorId="2A394376" wp14:editId="71DDE16D">
            <wp:extent cx="5731200" cy="14097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9FE696" w14:textId="77777777" w:rsidR="00CA3E81" w:rsidRDefault="00CA3E81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105DC975" w14:textId="77777777" w:rsidR="00CA3E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Figure S1</w:t>
      </w:r>
      <w:r>
        <w:rPr>
          <w:rFonts w:ascii="Calibri" w:eastAsia="Calibri" w:hAnsi="Calibri" w:cs="Calibri"/>
        </w:rPr>
        <w:t xml:space="preserve">: Posterior probability distributions of each of the factors in the Bayesian hierarchical model.  Shown are the posterior density estimates for fixed effects: alpha, </w:t>
      </w:r>
      <w:proofErr w:type="gramStart"/>
      <w:r>
        <w:rPr>
          <w:rFonts w:ascii="Calibri" w:eastAsia="Calibri" w:hAnsi="Calibri" w:cs="Calibri"/>
        </w:rPr>
        <w:t>social  and</w:t>
      </w:r>
      <w:proofErr w:type="gramEnd"/>
      <w:r>
        <w:rPr>
          <w:rFonts w:ascii="Calibri" w:eastAsia="Calibri" w:hAnsi="Calibri" w:cs="Calibri"/>
        </w:rPr>
        <w:t xml:space="preserve"> the random effects: subject, dimension (e.g., size, faces, brightness) condition (</w:t>
      </w:r>
      <w:proofErr w:type="gramStart"/>
      <w:r>
        <w:rPr>
          <w:rFonts w:ascii="Calibri" w:eastAsia="Calibri" w:hAnsi="Calibri" w:cs="Calibri"/>
        </w:rPr>
        <w:t>specific  tasks</w:t>
      </w:r>
      <w:proofErr w:type="gramEnd"/>
      <w:r>
        <w:rPr>
          <w:rFonts w:ascii="Calibri" w:eastAsia="Calibri" w:hAnsi="Calibri" w:cs="Calibri"/>
        </w:rPr>
        <w:t>). Vertical lines indicate posterior medians; shaded bands indicate the central confidence interval.</w:t>
      </w:r>
    </w:p>
    <w:p w14:paraId="7906537C" w14:textId="77777777" w:rsidR="00CA3E81" w:rsidRDefault="00CA3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</w:p>
    <w:p w14:paraId="02BDAEEB" w14:textId="77777777" w:rsidR="00CA3E81" w:rsidRDefault="00000000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 </w:t>
      </w:r>
      <w:r>
        <w:rPr>
          <w:rFonts w:ascii="Calibri" w:eastAsia="Calibri" w:hAnsi="Calibri" w:cs="Calibri"/>
          <w:noProof/>
          <w:sz w:val="22"/>
          <w:szCs w:val="22"/>
        </w:rPr>
        <w:drawing>
          <wp:inline distT="114300" distB="114300" distL="114300" distR="114300" wp14:anchorId="681E1173" wp14:editId="6490568C">
            <wp:extent cx="5731200" cy="47625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6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EC0C04" w14:textId="77777777" w:rsidR="00CA3E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Figure S2</w:t>
      </w:r>
      <w:r>
        <w:rPr>
          <w:rFonts w:ascii="Calibri" w:eastAsia="Calibri" w:hAnsi="Calibri" w:cs="Calibri"/>
        </w:rPr>
        <w:t>:  Diagnostics for the Bayesian hierarchical model. Trace plots and rank plots for key parameters indicate good mixing across chains. All reported parameters had R^=1.00 and large effective sample sizes (Bulk effective sample size: Alpha = 6668; Social=7474, Subject=6208; Dimension= 4439; Condition = 3477).</w:t>
      </w:r>
    </w:p>
    <w:p w14:paraId="1795DA76" w14:textId="77777777" w:rsidR="00CA3E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114300" distB="114300" distL="114300" distR="114300" wp14:anchorId="105516AC" wp14:editId="2B5387D9">
            <wp:extent cx="3033713" cy="2241544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3713" cy="22415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</w:rPr>
        <w:drawing>
          <wp:inline distT="114300" distB="114300" distL="114300" distR="114300" wp14:anchorId="3E8F4E9F" wp14:editId="1AC80BD8">
            <wp:extent cx="2965907" cy="2309813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5907" cy="2309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EAA5A6" w14:textId="77777777" w:rsidR="00CA3E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Figure S3: </w:t>
      </w:r>
      <w:r>
        <w:rPr>
          <w:rFonts w:ascii="Calibri" w:eastAsia="Calibri" w:hAnsi="Calibri" w:cs="Calibri"/>
        </w:rPr>
        <w:t xml:space="preserve">Prior and posterior predictive checks: Top Panel: Prior predictive distribution of simulated outcomes generated from the model priors. Bottom Panel: Posterior predictive distribution generated from posterior draws, overlaid on the observed data. </w:t>
      </w:r>
    </w:p>
    <w:p w14:paraId="46E1C7C4" w14:textId="77777777" w:rsidR="00CA3E81" w:rsidRDefault="00CA3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</w:p>
    <w:p w14:paraId="5EB98AC9" w14:textId="77777777" w:rsidR="00CA3E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114300" distB="114300" distL="114300" distR="114300" wp14:anchorId="077B2E65" wp14:editId="1BAF92C3">
            <wp:extent cx="5731200" cy="57404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4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0E2008" w14:textId="77777777" w:rsidR="00CA3E8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Figure S4: </w:t>
      </w:r>
      <w:r>
        <w:rPr>
          <w:rFonts w:ascii="Calibri" w:eastAsia="Calibri" w:hAnsi="Calibri" w:cs="Calibri"/>
        </w:rPr>
        <w:t>normality checks for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each segment separately.</w:t>
      </w:r>
    </w:p>
    <w:p w14:paraId="2BEF92AC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20DA9A11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7D553FE2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4A80CCC4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0F4BD507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631E1113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793A84A4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66FAF894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5848553E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618D49FA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543A0DE2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19EE05D2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5BD9BDF7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465B2BE4" w14:textId="77777777" w:rsidR="00FD0A3B" w:rsidRDefault="00FD0A3B">
      <w:pPr>
        <w:spacing w:after="0" w:line="240" w:lineRule="auto"/>
        <w:rPr>
          <w:rFonts w:ascii="Calibri" w:eastAsia="Calibri" w:hAnsi="Calibri" w:cs="Calibri"/>
        </w:rPr>
      </w:pPr>
    </w:p>
    <w:p w14:paraId="4A3C6B38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0AEA3264" w14:textId="77777777" w:rsidR="00CA3E8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 xml:space="preserve">Table S1 </w:t>
      </w:r>
      <w:r>
        <w:rPr>
          <w:rFonts w:ascii="Calibri" w:eastAsia="Calibri" w:hAnsi="Calibri" w:cs="Calibri"/>
        </w:rPr>
        <w:t>Table including relevant details regarding each experiment and condition.</w:t>
      </w:r>
    </w:p>
    <w:p w14:paraId="559BE125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sdt>
      <w:sdtPr>
        <w:tag w:val="goog_rdk_264"/>
        <w:id w:val="2121126980"/>
        <w:lock w:val="contentLocked"/>
      </w:sdtPr>
      <w:sdtContent>
        <w:tbl>
          <w:tblPr>
            <w:tblStyle w:val="a"/>
            <w:tblW w:w="10620" w:type="dxa"/>
            <w:tblInd w:w="-85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335"/>
            <w:gridCol w:w="1320"/>
            <w:gridCol w:w="1245"/>
            <w:gridCol w:w="630"/>
            <w:gridCol w:w="1335"/>
            <w:gridCol w:w="1755"/>
            <w:gridCol w:w="1320"/>
            <w:gridCol w:w="1680"/>
          </w:tblGrid>
          <w:tr w:rsidR="00CA3E81" w14:paraId="530844DA" w14:textId="77777777">
            <w:trPr>
              <w:trHeight w:val="1510"/>
            </w:trPr>
            <w:sdt>
              <w:sdtPr>
                <w:tag w:val="goog_rdk_0"/>
                <w:id w:val="-113605656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81938D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Experiment (condition number)</w:t>
                    </w:r>
                  </w:p>
                </w:tc>
              </w:sdtContent>
            </w:sdt>
            <w:sdt>
              <w:sdtPr>
                <w:tag w:val="goog_rdk_1"/>
                <w:id w:val="-1598231558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AA62EE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No. of autistic participants (female)</w:t>
                    </w:r>
                  </w:p>
                </w:tc>
              </w:sdtContent>
            </w:sdt>
            <w:sdt>
              <w:sdtPr>
                <w:tag w:val="goog_rdk_2"/>
                <w:id w:val="-2119802890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462207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No. of non-autistic participants (female)</w:t>
                    </w:r>
                  </w:p>
                </w:tc>
              </w:sdtContent>
            </w:sdt>
            <w:sdt>
              <w:sdtPr>
                <w:tag w:val="goog_rdk_3"/>
                <w:id w:val="891723987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385740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No. of Trials</w:t>
                    </w:r>
                  </w:p>
                </w:tc>
              </w:sdtContent>
            </w:sdt>
            <w:sdt>
              <w:sdtPr>
                <w:tag w:val="goog_rdk_4"/>
                <w:id w:val="79060302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1C17D8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Duration of experiment (approx)</w:t>
                    </w:r>
                  </w:p>
                </w:tc>
              </w:sdtContent>
            </w:sdt>
            <w:sdt>
              <w:sdtPr>
                <w:tag w:val="goog_rdk_5"/>
                <w:id w:val="1245248312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6FA3C8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 xml:space="preserve">Stimuli </w:t>
                    </w:r>
                  </w:p>
                </w:tc>
              </w:sdtContent>
            </w:sdt>
            <w:sdt>
              <w:sdtPr>
                <w:tag w:val="goog_rdk_6"/>
                <w:id w:val="-1841413163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8EFCFC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 xml:space="preserve">Task </w:t>
                    </w:r>
                  </w:p>
                </w:tc>
              </w:sdtContent>
            </w:sdt>
            <w:sdt>
              <w:sdtPr>
                <w:tag w:val="goog_rdk_7"/>
                <w:id w:val="-1923161306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02872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0"/>
                        <w:szCs w:val="20"/>
                      </w:rPr>
                      <w:t>Psychophysical procedure</w:t>
                    </w:r>
                  </w:p>
                </w:tc>
              </w:sdtContent>
            </w:sdt>
          </w:tr>
          <w:tr w:rsidR="00CA3E81" w14:paraId="1753E893" w14:textId="77777777">
            <w:trPr>
              <w:trHeight w:val="315"/>
            </w:trPr>
            <w:sdt>
              <w:sdtPr>
                <w:tag w:val="goog_rdk_8"/>
                <w:id w:val="-1767059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F463CE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(1)</w:t>
                    </w:r>
                  </w:p>
                </w:tc>
              </w:sdtContent>
            </w:sdt>
            <w:sdt>
              <w:sdtPr>
                <w:tag w:val="goog_rdk_9"/>
                <w:id w:val="1043494031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49C593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 (6)</w:t>
                    </w:r>
                  </w:p>
                </w:tc>
              </w:sdtContent>
            </w:sdt>
            <w:sdt>
              <w:sdtPr>
                <w:tag w:val="goog_rdk_10"/>
                <w:id w:val="-956322343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D177C4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62 (34)</w:t>
                    </w:r>
                  </w:p>
                </w:tc>
              </w:sdtContent>
            </w:sdt>
            <w:sdt>
              <w:sdtPr>
                <w:tag w:val="goog_rdk_11"/>
                <w:id w:val="-192495614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906AB52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456</w:t>
                    </w:r>
                  </w:p>
                </w:tc>
              </w:sdtContent>
            </w:sdt>
            <w:sdt>
              <w:sdtPr>
                <w:tag w:val="goog_rdk_12"/>
                <w:id w:val="177771959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E73D3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13"/>
                <w:id w:val="-676049625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524F57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squares varying in sizes</w:t>
                    </w:r>
                  </w:p>
                </w:tc>
              </w:sdtContent>
            </w:sdt>
            <w:sdt>
              <w:sdtPr>
                <w:tag w:val="goog_rdk_14"/>
                <w:id w:val="79836172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5E9F22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stimuli is larger?</w:t>
                    </w:r>
                  </w:p>
                </w:tc>
              </w:sdtContent>
            </w:sdt>
            <w:sdt>
              <w:sdtPr>
                <w:tag w:val="goog_rdk_15"/>
                <w:id w:val="10534543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FBC22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533425C8" w14:textId="77777777">
            <w:trPr>
              <w:trHeight w:val="315"/>
            </w:trPr>
            <w:sdt>
              <w:sdtPr>
                <w:tag w:val="goog_rdk_16"/>
                <w:id w:val="-136847654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90E0EC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(2)</w:t>
                    </w:r>
                  </w:p>
                </w:tc>
              </w:sdtContent>
            </w:sdt>
            <w:sdt>
              <w:sdtPr>
                <w:tag w:val="goog_rdk_17"/>
                <w:id w:val="-152968697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B5A4ED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 (6)</w:t>
                    </w:r>
                  </w:p>
                </w:tc>
              </w:sdtContent>
            </w:sdt>
            <w:sdt>
              <w:sdtPr>
                <w:tag w:val="goog_rdk_18"/>
                <w:id w:val="1603395856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28FB12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62 (34)</w:t>
                    </w:r>
                  </w:p>
                </w:tc>
              </w:sdtContent>
            </w:sdt>
            <w:sdt>
              <w:sdtPr>
                <w:tag w:val="goog_rdk_19"/>
                <w:id w:val="-1715918343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D8BE23B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456</w:t>
                    </w:r>
                  </w:p>
                </w:tc>
              </w:sdtContent>
            </w:sdt>
            <w:sdt>
              <w:sdtPr>
                <w:tag w:val="goog_rdk_20"/>
                <w:id w:val="23233802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72F31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21"/>
                <w:id w:val="759989342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6E3696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squares varying in sizes with low blur</w:t>
                    </w:r>
                  </w:p>
                </w:tc>
              </w:sdtContent>
            </w:sdt>
            <w:sdt>
              <w:sdtPr>
                <w:tag w:val="goog_rdk_22"/>
                <w:id w:val="-163691842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D5078C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stimuli is larger?</w:t>
                    </w:r>
                  </w:p>
                </w:tc>
              </w:sdtContent>
            </w:sdt>
            <w:sdt>
              <w:sdtPr>
                <w:tag w:val="goog_rdk_23"/>
                <w:id w:val="-181077367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3363FA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68505CE" w14:textId="77777777">
            <w:trPr>
              <w:trHeight w:val="315"/>
            </w:trPr>
            <w:sdt>
              <w:sdtPr>
                <w:tag w:val="goog_rdk_24"/>
                <w:id w:val="121684376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9A5423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(3)</w:t>
                    </w:r>
                  </w:p>
                </w:tc>
              </w:sdtContent>
            </w:sdt>
            <w:sdt>
              <w:sdtPr>
                <w:tag w:val="goog_rdk_25"/>
                <w:id w:val="-97267748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59A6B1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 (6)</w:t>
                    </w:r>
                  </w:p>
                </w:tc>
              </w:sdtContent>
            </w:sdt>
            <w:sdt>
              <w:sdtPr>
                <w:tag w:val="goog_rdk_26"/>
                <w:id w:val="-290721152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00B9A9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62 (34)</w:t>
                    </w:r>
                  </w:p>
                </w:tc>
              </w:sdtContent>
            </w:sdt>
            <w:sdt>
              <w:sdtPr>
                <w:tag w:val="goog_rdk_27"/>
                <w:id w:val="-981162440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8374E87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456</w:t>
                    </w:r>
                  </w:p>
                </w:tc>
              </w:sdtContent>
            </w:sdt>
            <w:sdt>
              <w:sdtPr>
                <w:tag w:val="goog_rdk_28"/>
                <w:id w:val="207625912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CCC748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29"/>
                <w:id w:val="-746841294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AA0011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squares varying in size with high blur</w:t>
                    </w:r>
                  </w:p>
                </w:tc>
              </w:sdtContent>
            </w:sdt>
            <w:sdt>
              <w:sdtPr>
                <w:tag w:val="goog_rdk_30"/>
                <w:id w:val="74903072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756AE3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stimuli is larger?</w:t>
                    </w:r>
                  </w:p>
                </w:tc>
              </w:sdtContent>
            </w:sdt>
            <w:sdt>
              <w:sdtPr>
                <w:tag w:val="goog_rdk_31"/>
                <w:id w:val="-2121719186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664C2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11BDE5D6" w14:textId="77777777">
            <w:trPr>
              <w:trHeight w:val="315"/>
            </w:trPr>
            <w:sdt>
              <w:sdtPr>
                <w:tag w:val="goog_rdk_32"/>
                <w:id w:val="-101209613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83C972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(4)</w:t>
                    </w:r>
                  </w:p>
                </w:tc>
              </w:sdtContent>
            </w:sdt>
            <w:sdt>
              <w:sdtPr>
                <w:tag w:val="goog_rdk_33"/>
                <w:id w:val="1183016783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77FEC3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31 (6)</w:t>
                    </w:r>
                  </w:p>
                </w:tc>
              </w:sdtContent>
            </w:sdt>
            <w:sdt>
              <w:sdtPr>
                <w:tag w:val="goog_rdk_34"/>
                <w:id w:val="823189226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196D30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 (21)</w:t>
                    </w:r>
                  </w:p>
                </w:tc>
              </w:sdtContent>
            </w:sdt>
            <w:sdt>
              <w:sdtPr>
                <w:tag w:val="goog_rdk_35"/>
                <w:id w:val="-140346514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22A787A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136</w:t>
                    </w:r>
                  </w:p>
                </w:tc>
              </w:sdtContent>
            </w:sdt>
            <w:sdt>
              <w:sdtPr>
                <w:tag w:val="goog_rdk_36"/>
                <w:id w:val="56297595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5CBE5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15 min</w:t>
                    </w:r>
                  </w:p>
                </w:tc>
              </w:sdtContent>
            </w:sdt>
            <w:sdt>
              <w:sdtPr>
                <w:tag w:val="goog_rdk_37"/>
                <w:id w:val="1878225928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AFF815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circles appearing one after the other</w:t>
                    </w:r>
                  </w:p>
                </w:tc>
              </w:sdtContent>
            </w:sdt>
            <w:sdt>
              <w:sdtPr>
                <w:tag w:val="goog_rdk_38"/>
                <w:id w:val="-1236231615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1125F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Is the second circle bigger than the first one?</w:t>
                    </w:r>
                  </w:p>
                </w:tc>
              </w:sdtContent>
            </w:sdt>
            <w:sdt>
              <w:sdtPr>
                <w:tag w:val="goog_rdk_39"/>
                <w:id w:val="-493096195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E971C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74E87D9E" w14:textId="77777777">
            <w:trPr>
              <w:trHeight w:val="555"/>
            </w:trPr>
            <w:sdt>
              <w:sdtPr>
                <w:tag w:val="goog_rdk_40"/>
                <w:id w:val="-29948254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D270BB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(5)</w:t>
                    </w:r>
                  </w:p>
                </w:tc>
              </w:sdtContent>
            </w:sdt>
            <w:sdt>
              <w:sdtPr>
                <w:tag w:val="goog_rdk_41"/>
                <w:id w:val="-212942331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F98EE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31 (6)</w:t>
                    </w:r>
                  </w:p>
                </w:tc>
              </w:sdtContent>
            </w:sdt>
            <w:sdt>
              <w:sdtPr>
                <w:tag w:val="goog_rdk_42"/>
                <w:id w:val="-1157696246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9EBED7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28 (17)</w:t>
                    </w:r>
                  </w:p>
                </w:tc>
              </w:sdtContent>
            </w:sdt>
            <w:sdt>
              <w:sdtPr>
                <w:tag w:val="goog_rdk_43"/>
                <w:id w:val="1421750456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B01B4E3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240</w:t>
                    </w:r>
                  </w:p>
                </w:tc>
              </w:sdtContent>
            </w:sdt>
            <w:sdt>
              <w:sdtPr>
                <w:tag w:val="goog_rdk_44"/>
                <w:id w:val="-1892263834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B854D5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 min</w:t>
                    </w:r>
                  </w:p>
                </w:tc>
              </w:sdtContent>
            </w:sdt>
            <w:sdt>
              <w:sdtPr>
                <w:tag w:val="goog_rdk_45"/>
                <w:id w:val="803580781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3F408F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One square</w:t>
                    </w:r>
                  </w:p>
                </w:tc>
              </w:sdtContent>
            </w:sdt>
            <w:sdt>
              <w:sdtPr>
                <w:tag w:val="goog_rdk_46"/>
                <w:id w:val="106335268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40A000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Estimate the size of the square.</w:t>
                    </w:r>
                  </w:p>
                </w:tc>
              </w:sdtContent>
            </w:sdt>
            <w:sdt>
              <w:sdtPr>
                <w:tag w:val="goog_rdk_47"/>
                <w:id w:val="-458900057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EB084E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Within-subject standard deviations of aperture for each size</w:t>
                    </w:r>
                  </w:p>
                </w:tc>
              </w:sdtContent>
            </w:sdt>
          </w:tr>
          <w:tr w:rsidR="00CA3E81" w14:paraId="12232CF4" w14:textId="77777777">
            <w:trPr>
              <w:trHeight w:val="315"/>
            </w:trPr>
            <w:sdt>
              <w:sdtPr>
                <w:tag w:val="goog_rdk_48"/>
                <w:id w:val="104829314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6280A7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(6)</w:t>
                    </w:r>
                  </w:p>
                </w:tc>
              </w:sdtContent>
            </w:sdt>
            <w:sdt>
              <w:sdtPr>
                <w:tag w:val="goog_rdk_49"/>
                <w:id w:val="-575588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92638A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21 (5)</w:t>
                    </w:r>
                  </w:p>
                </w:tc>
              </w:sdtContent>
            </w:sdt>
            <w:sdt>
              <w:sdtPr>
                <w:tag w:val="goog_rdk_50"/>
                <w:id w:val="-2035603498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A57DB5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21 (12)</w:t>
                    </w:r>
                  </w:p>
                </w:tc>
              </w:sdtContent>
            </w:sdt>
            <w:sdt>
              <w:sdtPr>
                <w:tag w:val="goog_rdk_51"/>
                <w:id w:val="1908848886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787A5A6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</w:t>
                    </w:r>
                  </w:p>
                </w:tc>
              </w:sdtContent>
            </w:sdt>
            <w:sdt>
              <w:sdtPr>
                <w:tag w:val="goog_rdk_52"/>
                <w:id w:val="187305712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9EABED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15 min</w:t>
                    </w:r>
                  </w:p>
                </w:tc>
              </w:sdtContent>
            </w:sdt>
            <w:sdt>
              <w:sdtPr>
                <w:tag w:val="goog_rdk_53"/>
                <w:id w:val="-1624676683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A87A1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circles appearing one after the other</w:t>
                    </w:r>
                  </w:p>
                </w:tc>
              </w:sdtContent>
            </w:sdt>
            <w:sdt>
              <w:sdtPr>
                <w:tag w:val="goog_rdk_54"/>
                <w:id w:val="201698004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61072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circle is larger?</w:t>
                    </w:r>
                  </w:p>
                </w:tc>
              </w:sdtContent>
            </w:sdt>
            <w:sdt>
              <w:sdtPr>
                <w:tag w:val="goog_rdk_55"/>
                <w:id w:val="80536381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C5CE0A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01A08C13" w14:textId="77777777">
            <w:trPr>
              <w:trHeight w:val="315"/>
            </w:trPr>
            <w:sdt>
              <w:sdtPr>
                <w:tag w:val="goog_rdk_56"/>
                <w:id w:val="-90509025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A804EA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Weight perception</w:t>
                    </w:r>
                  </w:p>
                </w:tc>
              </w:sdtContent>
            </w:sdt>
            <w:sdt>
              <w:sdtPr>
                <w:tag w:val="goog_rdk_57"/>
                <w:id w:val="-1480186031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756377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12 (1)</w:t>
                    </w:r>
                  </w:p>
                </w:tc>
              </w:sdtContent>
            </w:sdt>
            <w:sdt>
              <w:sdtPr>
                <w:tag w:val="goog_rdk_58"/>
                <w:id w:val="1479564631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19B493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12 (8)</w:t>
                    </w:r>
                  </w:p>
                </w:tc>
              </w:sdtContent>
            </w:sdt>
            <w:sdt>
              <w:sdtPr>
                <w:tag w:val="goog_rdk_59"/>
                <w:id w:val="-1185568874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D54B385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576</w:t>
                    </w:r>
                  </w:p>
                </w:tc>
              </w:sdtContent>
            </w:sdt>
            <w:sdt>
              <w:sdtPr>
                <w:tag w:val="goog_rdk_60"/>
                <w:id w:val="-116927404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577EEC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 min</w:t>
                    </w:r>
                  </w:p>
                </w:tc>
              </w:sdtContent>
            </w:sdt>
            <w:sdt>
              <w:sdtPr>
                <w:tag w:val="goog_rdk_61"/>
                <w:id w:val="-919755534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5100CA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Plastic water containers of the same size</w:t>
                    </w:r>
                  </w:p>
                </w:tc>
              </w:sdtContent>
            </w:sdt>
            <w:sdt>
              <w:sdtPr>
                <w:tag w:val="goog_rdk_62"/>
                <w:id w:val="-76860185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C1492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container is heavier?</w:t>
                    </w:r>
                  </w:p>
                </w:tc>
              </w:sdtContent>
            </w:sdt>
            <w:sdt>
              <w:sdtPr>
                <w:tag w:val="goog_rdk_63"/>
                <w:id w:val="-64668032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91FBCF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7AE5BC80" w14:textId="77777777">
            <w:trPr>
              <w:trHeight w:val="315"/>
            </w:trPr>
            <w:sdt>
              <w:sdtPr>
                <w:tag w:val="goog_rdk_64"/>
                <w:id w:val="145775190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2A678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Brightness perception</w:t>
                    </w:r>
                  </w:p>
                </w:tc>
              </w:sdtContent>
            </w:sdt>
            <w:sdt>
              <w:sdtPr>
                <w:tag w:val="goog_rdk_65"/>
                <w:id w:val="39038135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0D3845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26 (9)</w:t>
                    </w:r>
                  </w:p>
                </w:tc>
              </w:sdtContent>
            </w:sdt>
            <w:sdt>
              <w:sdtPr>
                <w:tag w:val="goog_rdk_66"/>
                <w:id w:val="1005764133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D889CB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27 (19)</w:t>
                    </w:r>
                  </w:p>
                </w:tc>
              </w:sdtContent>
            </w:sdt>
            <w:sdt>
              <w:sdtPr>
                <w:tag w:val="goog_rdk_67"/>
                <w:id w:val="-1678028884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CF1D76B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320</w:t>
                    </w:r>
                  </w:p>
                </w:tc>
              </w:sdtContent>
            </w:sdt>
            <w:sdt>
              <w:sdtPr>
                <w:tag w:val="goog_rdk_68"/>
                <w:id w:val="-130056584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4E1D58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25min</w:t>
                    </w:r>
                  </w:p>
                </w:tc>
              </w:sdtContent>
            </w:sdt>
            <w:sdt>
              <w:sdtPr>
                <w:tag w:val="goog_rdk_69"/>
                <w:id w:val="-106099156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6CA461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bright squares</w:t>
                    </w:r>
                  </w:p>
                </w:tc>
              </w:sdtContent>
            </w:sdt>
            <w:sdt>
              <w:sdtPr>
                <w:tag w:val="goog_rdk_70"/>
                <w:id w:val="15256365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8F0696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of the two squares are brighter?</w:t>
                    </w:r>
                  </w:p>
                </w:tc>
              </w:sdtContent>
            </w:sdt>
            <w:sdt>
              <w:sdtPr>
                <w:tag w:val="goog_rdk_71"/>
                <w:id w:val="1539436977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07737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3B9C7A5A" w14:textId="77777777">
            <w:trPr>
              <w:trHeight w:val="315"/>
            </w:trPr>
            <w:sdt>
              <w:sdtPr>
                <w:tag w:val="goog_rdk_72"/>
                <w:id w:val="-1112542268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A7D68A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Orientation perception (1)</w:t>
                    </w:r>
                  </w:p>
                </w:tc>
              </w:sdtContent>
            </w:sdt>
            <w:sdt>
              <w:sdtPr>
                <w:tag w:val="goog_rdk_73"/>
                <w:id w:val="-29568257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8245C3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36 (8)</w:t>
                    </w:r>
                  </w:p>
                </w:tc>
              </w:sdtContent>
            </w:sdt>
            <w:sdt>
              <w:sdtPr>
                <w:tag w:val="goog_rdk_74"/>
                <w:id w:val="-1535703281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5F3188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40(22)</w:t>
                    </w:r>
                  </w:p>
                </w:tc>
              </w:sdtContent>
            </w:sdt>
            <w:sdt>
              <w:sdtPr>
                <w:tag w:val="goog_rdk_75"/>
                <w:id w:val="-34570858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A01C040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400</w:t>
                    </w:r>
                  </w:p>
                </w:tc>
              </w:sdtContent>
            </w:sdt>
            <w:sdt>
              <w:sdtPr>
                <w:tag w:val="goog_rdk_76"/>
                <w:id w:val="-199226087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03927B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 min</w:t>
                    </w:r>
                  </w:p>
                </w:tc>
              </w:sdtContent>
            </w:sdt>
            <w:sdt>
              <w:sdtPr>
                <w:tag w:val="goog_rdk_77"/>
                <w:id w:val="-340377011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BB5C13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lines varying in orientation</w:t>
                    </w:r>
                  </w:p>
                </w:tc>
              </w:sdtContent>
            </w:sdt>
            <w:sdt>
              <w:sdtPr>
                <w:tag w:val="goog_rdk_78"/>
                <w:id w:val="118543497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6C15E9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line is more tilted clockwise?</w:t>
                    </w:r>
                  </w:p>
                </w:tc>
              </w:sdtContent>
            </w:sdt>
            <w:sdt>
              <w:sdtPr>
                <w:tag w:val="goog_rdk_79"/>
                <w:id w:val="-566805184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356FFB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7B91405" w14:textId="77777777">
            <w:trPr>
              <w:trHeight w:val="315"/>
            </w:trPr>
            <w:sdt>
              <w:sdtPr>
                <w:tag w:val="goog_rdk_80"/>
                <w:id w:val="28552801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0E9FF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Orientation perception (2)</w:t>
                    </w:r>
                  </w:p>
                </w:tc>
              </w:sdtContent>
            </w:sdt>
            <w:sdt>
              <w:sdtPr>
                <w:tag w:val="goog_rdk_81"/>
                <w:id w:val="69259231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51CB02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37 (8)</w:t>
                    </w:r>
                  </w:p>
                </w:tc>
              </w:sdtContent>
            </w:sdt>
            <w:sdt>
              <w:sdtPr>
                <w:tag w:val="goog_rdk_82"/>
                <w:id w:val="-324151329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89FDDE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40(22)</w:t>
                    </w:r>
                  </w:p>
                </w:tc>
              </w:sdtContent>
            </w:sdt>
            <w:sdt>
              <w:sdtPr>
                <w:tag w:val="goog_rdk_83"/>
                <w:id w:val="101294823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810D72A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400</w:t>
                    </w:r>
                  </w:p>
                </w:tc>
              </w:sdtContent>
            </w:sdt>
            <w:sdt>
              <w:sdtPr>
                <w:tag w:val="goog_rdk_84"/>
                <w:id w:val="-122133936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91B1D7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 min</w:t>
                    </w:r>
                  </w:p>
                </w:tc>
              </w:sdtContent>
            </w:sdt>
            <w:sdt>
              <w:sdtPr>
                <w:tag w:val="goog_rdk_85"/>
                <w:id w:val="-1354388149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046CC8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lines varying in orientation</w:t>
                    </w:r>
                  </w:p>
                </w:tc>
              </w:sdtContent>
            </w:sdt>
            <w:sdt>
              <w:sdtPr>
                <w:tag w:val="goog_rdk_86"/>
                <w:id w:val="115593843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203C0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line is more tilted clockwise?</w:t>
                    </w:r>
                  </w:p>
                </w:tc>
              </w:sdtContent>
            </w:sdt>
            <w:sdt>
              <w:sdtPr>
                <w:tag w:val="goog_rdk_87"/>
                <w:id w:val="49284949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AAB466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C63D489" w14:textId="77777777">
            <w:trPr>
              <w:trHeight w:val="555"/>
            </w:trPr>
            <w:sdt>
              <w:sdtPr>
                <w:tag w:val="goog_rdk_88"/>
                <w:id w:val="105268690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41D08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Orientation perception (3)</w:t>
                    </w:r>
                  </w:p>
                </w:tc>
              </w:sdtContent>
            </w:sdt>
            <w:sdt>
              <w:sdtPr>
                <w:tag w:val="goog_rdk_89"/>
                <w:id w:val="-103879018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1EA3E5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35 (5)</w:t>
                    </w:r>
                  </w:p>
                </w:tc>
              </w:sdtContent>
            </w:sdt>
            <w:sdt>
              <w:sdtPr>
                <w:tag w:val="goog_rdk_90"/>
                <w:id w:val="1135805143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663AE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49 (37)</w:t>
                    </w:r>
                  </w:p>
                </w:tc>
              </w:sdtContent>
            </w:sdt>
            <w:sdt>
              <w:sdtPr>
                <w:tag w:val="goog_rdk_91"/>
                <w:id w:val="292823470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6EEFC66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280</w:t>
                    </w:r>
                  </w:p>
                </w:tc>
              </w:sdtContent>
            </w:sdt>
            <w:sdt>
              <w:sdtPr>
                <w:tag w:val="goog_rdk_92"/>
                <w:id w:val="165759629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955A34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93"/>
                <w:id w:val="1516327601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565CCE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Gabor</w:t>
                    </w:r>
                  </w:p>
                </w:tc>
              </w:sdtContent>
            </w:sdt>
            <w:sdt>
              <w:sdtPr>
                <w:tag w:val="goog_rdk_94"/>
                <w:id w:val="343743515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D72D29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Does the stimuli belong to clockwise (category A) or counter clockwise( category B)</w:t>
                    </w:r>
                  </w:p>
                </w:tc>
              </w:sdtContent>
            </w:sdt>
            <w:sdt>
              <w:sdtPr>
                <w:tag w:val="goog_rdk_95"/>
                <w:id w:val="395638941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906FEA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1DF2EBF2" w14:textId="77777777">
            <w:trPr>
              <w:trHeight w:val="315"/>
            </w:trPr>
            <w:sdt>
              <w:sdtPr>
                <w:tag w:val="goog_rdk_96"/>
                <w:id w:val="54756154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CDD686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Pitch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lastRenderedPageBreak/>
                      <w:t>perception</w:t>
                    </w:r>
                  </w:p>
                </w:tc>
              </w:sdtContent>
            </w:sdt>
            <w:sdt>
              <w:sdtPr>
                <w:tag w:val="goog_rdk_97"/>
                <w:id w:val="61041111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4FA3E8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23 (7)</w:t>
                    </w:r>
                  </w:p>
                </w:tc>
              </w:sdtContent>
            </w:sdt>
            <w:sdt>
              <w:sdtPr>
                <w:tag w:val="goog_rdk_98"/>
                <w:id w:val="1191239384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F3ECE5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19 (13)</w:t>
                    </w:r>
                  </w:p>
                </w:tc>
              </w:sdtContent>
            </w:sdt>
            <w:sdt>
              <w:sdtPr>
                <w:tag w:val="goog_rdk_99"/>
                <w:id w:val="453704697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7DAF26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</w:t>
                    </w:r>
                  </w:p>
                </w:tc>
              </w:sdtContent>
            </w:sdt>
            <w:sdt>
              <w:sdtPr>
                <w:tag w:val="goog_rdk_100"/>
                <w:id w:val="175316520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BB527B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15 min</w:t>
                    </w:r>
                  </w:p>
                </w:tc>
              </w:sdtContent>
            </w:sdt>
            <w:sdt>
              <w:sdtPr>
                <w:tag w:val="goog_rdk_101"/>
                <w:id w:val="1791368974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C141F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Two sequential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lastRenderedPageBreak/>
                      <w:t>sounds varying in pitch</w:t>
                    </w:r>
                  </w:p>
                </w:tc>
              </w:sdtContent>
            </w:sdt>
            <w:sdt>
              <w:sdtPr>
                <w:tag w:val="goog_rdk_102"/>
                <w:id w:val="181272922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40C7A4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Which pitch is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lastRenderedPageBreak/>
                      <w:t>higher?</w:t>
                    </w:r>
                  </w:p>
                </w:tc>
              </w:sdtContent>
            </w:sdt>
            <w:sdt>
              <w:sdtPr>
                <w:tag w:val="goog_rdk_103"/>
                <w:id w:val="-173127005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BB853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1D8923E4" w14:textId="77777777">
            <w:trPr>
              <w:trHeight w:val="315"/>
            </w:trPr>
            <w:sdt>
              <w:sdtPr>
                <w:tag w:val="goog_rdk_104"/>
                <w:id w:val="825397174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B526FB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in illusory displays (1)</w:t>
                    </w:r>
                  </w:p>
                </w:tc>
              </w:sdtContent>
            </w:sdt>
            <w:sdt>
              <w:sdtPr>
                <w:tag w:val="goog_rdk_105"/>
                <w:id w:val="45534034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494A04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33 (6)</w:t>
                    </w:r>
                  </w:p>
                </w:tc>
              </w:sdtContent>
            </w:sdt>
            <w:sdt>
              <w:sdtPr>
                <w:tag w:val="goog_rdk_106"/>
                <w:id w:val="-803760958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4D6047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37 (5)</w:t>
                    </w:r>
                  </w:p>
                </w:tc>
              </w:sdtContent>
            </w:sdt>
            <w:sdt>
              <w:sdtPr>
                <w:tag w:val="goog_rdk_107"/>
                <w:id w:val="43960555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174F02A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144</w:t>
                    </w:r>
                  </w:p>
                </w:tc>
              </w:sdtContent>
            </w:sdt>
            <w:sdt>
              <w:sdtPr>
                <w:tag w:val="goog_rdk_108"/>
                <w:id w:val="-645538316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E2E4CE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109"/>
                <w:id w:val="-1981138691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14A1FD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Two lines embedded in Ponzo display </w:t>
                    </w:r>
                  </w:p>
                </w:tc>
              </w:sdtContent>
            </w:sdt>
            <w:sdt>
              <w:sdtPr>
                <w:tag w:val="goog_rdk_110"/>
                <w:id w:val="-1519968778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B4BC6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line is longer?</w:t>
                    </w:r>
                  </w:p>
                </w:tc>
              </w:sdtContent>
            </w:sdt>
            <w:sdt>
              <w:sdtPr>
                <w:tag w:val="goog_rdk_111"/>
                <w:id w:val="-1483519027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AD46F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21751E62" w14:textId="77777777">
            <w:trPr>
              <w:trHeight w:val="315"/>
            </w:trPr>
            <w:sdt>
              <w:sdtPr>
                <w:tag w:val="goog_rdk_112"/>
                <w:id w:val="1504642114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1329C5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in illusory displays (2)</w:t>
                    </w:r>
                  </w:p>
                </w:tc>
              </w:sdtContent>
            </w:sdt>
            <w:sdt>
              <w:sdtPr>
                <w:tag w:val="goog_rdk_113"/>
                <w:id w:val="124404088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A4D6D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38 (7)</w:t>
                    </w:r>
                  </w:p>
                </w:tc>
              </w:sdtContent>
            </w:sdt>
            <w:sdt>
              <w:sdtPr>
                <w:tag w:val="goog_rdk_114"/>
                <w:id w:val="-1164414562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D33ED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38 (5)</w:t>
                    </w:r>
                  </w:p>
                </w:tc>
              </w:sdtContent>
            </w:sdt>
            <w:sdt>
              <w:sdtPr>
                <w:tag w:val="goog_rdk_115"/>
                <w:id w:val="854956660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E1E8942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144</w:t>
                    </w:r>
                  </w:p>
                </w:tc>
              </w:sdtContent>
            </w:sdt>
            <w:sdt>
              <w:sdtPr>
                <w:tag w:val="goog_rdk_116"/>
                <w:id w:val="10723652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48489E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117"/>
                <w:id w:val="-557985889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BAC714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Ebinghouse display </w:t>
                    </w:r>
                  </w:p>
                </w:tc>
              </w:sdtContent>
            </w:sdt>
            <w:sdt>
              <w:sdtPr>
                <w:tag w:val="goog_rdk_118"/>
                <w:id w:val="-842225198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183DB9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circle is bigger?</w:t>
                    </w:r>
                  </w:p>
                </w:tc>
              </w:sdtContent>
            </w:sdt>
            <w:sdt>
              <w:sdtPr>
                <w:tag w:val="goog_rdk_119"/>
                <w:id w:val="1072736112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A8BD4F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0F47CD97" w14:textId="77777777">
            <w:trPr>
              <w:trHeight w:val="315"/>
            </w:trPr>
            <w:sdt>
              <w:sdtPr>
                <w:tag w:val="goog_rdk_120"/>
                <w:id w:val="-190695172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51B6C1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Size perception in illusory displays (3)</w:t>
                    </w:r>
                  </w:p>
                </w:tc>
              </w:sdtContent>
            </w:sdt>
            <w:sdt>
              <w:sdtPr>
                <w:tag w:val="goog_rdk_121"/>
                <w:id w:val="167665599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80DB98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32 (6)</w:t>
                    </w:r>
                  </w:p>
                </w:tc>
              </w:sdtContent>
            </w:sdt>
            <w:sdt>
              <w:sdtPr>
                <w:tag w:val="goog_rdk_122"/>
                <w:id w:val="-1479199531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193DC8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35 (4)</w:t>
                    </w:r>
                  </w:p>
                </w:tc>
              </w:sdtContent>
            </w:sdt>
            <w:sdt>
              <w:sdtPr>
                <w:tag w:val="goog_rdk_123"/>
                <w:id w:val="-1154029863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07F97B0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144</w:t>
                    </w:r>
                  </w:p>
                </w:tc>
              </w:sdtContent>
            </w:sdt>
            <w:sdt>
              <w:sdtPr>
                <w:tag w:val="goog_rdk_124"/>
                <w:id w:val="178010188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9EAE55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125"/>
                <w:id w:val="-1858081794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36D59D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squares</w:t>
                    </w:r>
                  </w:p>
                </w:tc>
              </w:sdtContent>
            </w:sdt>
            <w:sdt>
              <w:sdtPr>
                <w:tag w:val="goog_rdk_126"/>
                <w:id w:val="1846454388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51BF35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Which square is wider?  </w:t>
                    </w:r>
                  </w:p>
                </w:tc>
              </w:sdtContent>
            </w:sdt>
            <w:sdt>
              <w:sdtPr>
                <w:tag w:val="goog_rdk_127"/>
                <w:id w:val="160478360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C52CB2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3697A9C8" w14:textId="77777777">
            <w:trPr>
              <w:trHeight w:val="315"/>
            </w:trPr>
            <w:sdt>
              <w:sdtPr>
                <w:tag w:val="goog_rdk_128"/>
                <w:id w:val="76860500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0A6E57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Temporal interval perception (1)</w:t>
                    </w:r>
                  </w:p>
                </w:tc>
              </w:sdtContent>
            </w:sdt>
            <w:sdt>
              <w:sdtPr>
                <w:tag w:val="goog_rdk_129"/>
                <w:id w:val="-165897820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DBD9DE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37 (15)</w:t>
                    </w:r>
                  </w:p>
                </w:tc>
              </w:sdtContent>
            </w:sdt>
            <w:sdt>
              <w:sdtPr>
                <w:tag w:val="goog_rdk_130"/>
                <w:id w:val="80962108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E5FB66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38 (23)</w:t>
                    </w:r>
                  </w:p>
                </w:tc>
              </w:sdtContent>
            </w:sdt>
            <w:sdt>
              <w:sdtPr>
                <w:tag w:val="goog_rdk_131"/>
                <w:id w:val="-75117503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8E5878E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</w:t>
                    </w:r>
                  </w:p>
                </w:tc>
              </w:sdtContent>
            </w:sdt>
            <w:sdt>
              <w:sdtPr>
                <w:tag w:val="goog_rdk_132"/>
                <w:id w:val="18533603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88E08E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133"/>
                <w:id w:val="-1662566428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BF8A09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circles varying in duration</w:t>
                    </w:r>
                  </w:p>
                </w:tc>
              </w:sdtContent>
            </w:sdt>
            <w:sdt>
              <w:sdtPr>
                <w:tag w:val="goog_rdk_134"/>
                <w:id w:val="-27367923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C34D74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circle appears for longer?</w:t>
                    </w:r>
                  </w:p>
                </w:tc>
              </w:sdtContent>
            </w:sdt>
            <w:sdt>
              <w:sdtPr>
                <w:tag w:val="goog_rdk_135"/>
                <w:id w:val="-169990133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33C19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QUEST</w:t>
                    </w:r>
                  </w:p>
                </w:tc>
              </w:sdtContent>
            </w:sdt>
          </w:tr>
          <w:tr w:rsidR="00CA3E81" w14:paraId="0CF6EA01" w14:textId="77777777">
            <w:trPr>
              <w:trHeight w:val="315"/>
            </w:trPr>
            <w:sdt>
              <w:sdtPr>
                <w:tag w:val="goog_rdk_136"/>
                <w:id w:val="149005592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359404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Temporal interval perception (2)</w:t>
                    </w:r>
                  </w:p>
                </w:tc>
              </w:sdtContent>
            </w:sdt>
            <w:sdt>
              <w:sdtPr>
                <w:tag w:val="goog_rdk_137"/>
                <w:id w:val="-18275212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20325A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36 (14)</w:t>
                    </w:r>
                  </w:p>
                </w:tc>
              </w:sdtContent>
            </w:sdt>
            <w:sdt>
              <w:sdtPr>
                <w:tag w:val="goog_rdk_138"/>
                <w:id w:val="-675049544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DC947E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38 (23)</w:t>
                    </w:r>
                  </w:p>
                </w:tc>
              </w:sdtContent>
            </w:sdt>
            <w:sdt>
              <w:sdtPr>
                <w:tag w:val="goog_rdk_139"/>
                <w:id w:val="1420588869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D710AC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50</w:t>
                    </w:r>
                  </w:p>
                </w:tc>
              </w:sdtContent>
            </w:sdt>
            <w:sdt>
              <w:sdtPr>
                <w:tag w:val="goog_rdk_140"/>
                <w:id w:val="64796634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EA78E7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141"/>
                <w:id w:val="1323234986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D107DE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sounds varying in duration</w:t>
                    </w:r>
                  </w:p>
                </w:tc>
              </w:sdtContent>
            </w:sdt>
            <w:sdt>
              <w:sdtPr>
                <w:tag w:val="goog_rdk_142"/>
                <w:id w:val="-100730363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CBB2CF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Which sound appears for longer?</w:t>
                    </w:r>
                  </w:p>
                </w:tc>
              </w:sdtContent>
            </w:sdt>
            <w:sdt>
              <w:sdtPr>
                <w:tag w:val="goog_rdk_143"/>
                <w:id w:val="-21400665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3B8A09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QUEST</w:t>
                    </w:r>
                  </w:p>
                </w:tc>
              </w:sdtContent>
            </w:sdt>
          </w:tr>
          <w:tr w:rsidR="00CA3E81" w14:paraId="257B9255" w14:textId="77777777">
            <w:trPr>
              <w:trHeight w:val="315"/>
            </w:trPr>
            <w:sdt>
              <w:sdtPr>
                <w:tag w:val="goog_rdk_144"/>
                <w:id w:val="-122588525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7BCD9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Visual search (1)</w:t>
                    </w:r>
                  </w:p>
                </w:tc>
              </w:sdtContent>
            </w:sdt>
            <w:sdt>
              <w:sdtPr>
                <w:tag w:val="goog_rdk_145"/>
                <w:id w:val="136134448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38B715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31 (7)</w:t>
                    </w:r>
                  </w:p>
                </w:tc>
              </w:sdtContent>
            </w:sdt>
            <w:sdt>
              <w:sdtPr>
                <w:tag w:val="goog_rdk_146"/>
                <w:id w:val="434943629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884C7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37(21)</w:t>
                    </w:r>
                  </w:p>
                </w:tc>
              </w:sdtContent>
            </w:sdt>
            <w:sdt>
              <w:sdtPr>
                <w:tag w:val="goog_rdk_147"/>
                <w:id w:val="-448056419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2E9F846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480</w:t>
                    </w:r>
                  </w:p>
                </w:tc>
              </w:sdtContent>
            </w:sdt>
            <w:sdt>
              <w:sdtPr>
                <w:tag w:val="goog_rdk_148"/>
                <w:id w:val="1015712546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4E6721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149"/>
                <w:id w:val="21964509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7B4B6D3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48 lines; one line with different orientation.</w:t>
                    </w:r>
                  </w:p>
                  <w:p w14:paraId="2AD692E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Threshold in SOA.</w:t>
                    </w:r>
                  </w:p>
                </w:tc>
              </w:sdtContent>
            </w:sdt>
            <w:sdt>
              <w:sdtPr>
                <w:tag w:val="goog_rdk_150"/>
                <w:id w:val="-130989033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4CE37A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 which side of the screen does the line with the different orientation appear?</w:t>
                    </w:r>
                  </w:p>
                </w:tc>
              </w:sdtContent>
            </w:sdt>
            <w:sdt>
              <w:sdtPr>
                <w:tag w:val="goog_rdk_151"/>
                <w:id w:val="576710703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639E10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F552DB4" w14:textId="77777777">
            <w:trPr>
              <w:trHeight w:val="315"/>
            </w:trPr>
            <w:sdt>
              <w:sdtPr>
                <w:tag w:val="goog_rdk_152"/>
                <w:id w:val="1571678144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0A97BD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Visual search (2)</w:t>
                    </w:r>
                  </w:p>
                </w:tc>
              </w:sdtContent>
            </w:sdt>
            <w:sdt>
              <w:sdtPr>
                <w:tag w:val="goog_rdk_153"/>
                <w:id w:val="-149928110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101442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31 (7)</w:t>
                    </w:r>
                  </w:p>
                </w:tc>
              </w:sdtContent>
            </w:sdt>
            <w:sdt>
              <w:sdtPr>
                <w:tag w:val="goog_rdk_154"/>
                <w:id w:val="-1559526250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8A01323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37(21)</w:t>
                    </w:r>
                  </w:p>
                </w:tc>
              </w:sdtContent>
            </w:sdt>
            <w:sdt>
              <w:sdtPr>
                <w:tag w:val="goog_rdk_155"/>
                <w:id w:val="97478534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00AFB6E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480</w:t>
                    </w:r>
                  </w:p>
                </w:tc>
              </w:sdtContent>
            </w:sdt>
            <w:sdt>
              <w:sdtPr>
                <w:tag w:val="goog_rdk_156"/>
                <w:id w:val="-824538024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05CA35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 min</w:t>
                    </w:r>
                  </w:p>
                </w:tc>
              </w:sdtContent>
            </w:sdt>
            <w:sdt>
              <w:sdtPr>
                <w:tag w:val="goog_rdk_157"/>
                <w:id w:val="112692220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CF4497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48 lines; one line with different orientation.</w:t>
                    </w:r>
                  </w:p>
                </w:tc>
              </w:sdtContent>
            </w:sdt>
            <w:sdt>
              <w:sdtPr>
                <w:tag w:val="goog_rdk_158"/>
                <w:id w:val="-262000921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2B2CE2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 which side of the screen does the line with different orientation appear?</w:t>
                    </w:r>
                  </w:p>
                </w:tc>
              </w:sdtContent>
            </w:sdt>
            <w:sdt>
              <w:sdtPr>
                <w:tag w:val="goog_rdk_159"/>
                <w:id w:val="983228480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09C181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62B3FA5B" w14:textId="77777777">
            <w:trPr>
              <w:trHeight w:val="315"/>
            </w:trPr>
            <w:sdt>
              <w:sdtPr>
                <w:tag w:val="goog_rdk_160"/>
                <w:id w:val="-826415606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1C73C3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Visual search (3)</w:t>
                    </w:r>
                  </w:p>
                </w:tc>
              </w:sdtContent>
            </w:sdt>
            <w:sdt>
              <w:sdtPr>
                <w:tag w:val="goog_rdk_161"/>
                <w:id w:val="-1310979953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35CE99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23 (5)</w:t>
                    </w:r>
                  </w:p>
                </w:tc>
              </w:sdtContent>
            </w:sdt>
            <w:sdt>
              <w:sdtPr>
                <w:tag w:val="goog_rdk_162"/>
                <w:id w:val="-349853318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E78F0E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22 (17)</w:t>
                    </w:r>
                  </w:p>
                </w:tc>
              </w:sdtContent>
            </w:sdt>
            <w:sdt>
              <w:sdtPr>
                <w:tag w:val="goog_rdk_163"/>
                <w:id w:val="-66796364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0BEEBF1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77</w:t>
                    </w:r>
                  </w:p>
                </w:tc>
              </w:sdtContent>
            </w:sdt>
            <w:sdt>
              <w:sdtPr>
                <w:tag w:val="goog_rdk_164"/>
                <w:id w:val="180627860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76E597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165"/>
                <w:id w:val="-1843902682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F6AE6B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An array of colored polygons with one as the target color</w:t>
                    </w:r>
                  </w:p>
                </w:tc>
              </w:sdtContent>
            </w:sdt>
            <w:sdt>
              <w:sdtPr>
                <w:tag w:val="goog_rdk_166"/>
                <w:id w:val="-25467140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3212AF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Where was the target?</w:t>
                    </w:r>
                  </w:p>
                </w:tc>
              </w:sdtContent>
            </w:sdt>
            <w:sdt>
              <w:sdtPr>
                <w:tag w:val="goog_rdk_167"/>
                <w:id w:val="174601982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A7AC3B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Accuracy</w:t>
                    </w:r>
                  </w:p>
                </w:tc>
              </w:sdtContent>
            </w:sdt>
          </w:tr>
          <w:tr w:rsidR="00CA3E81" w14:paraId="71D8983F" w14:textId="77777777">
            <w:trPr>
              <w:trHeight w:val="315"/>
            </w:trPr>
            <w:sdt>
              <w:sdtPr>
                <w:tag w:val="goog_rdk_168"/>
                <w:id w:val="111432364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D9866F3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Ensemble coding</w:t>
                    </w:r>
                  </w:p>
                </w:tc>
              </w:sdtContent>
            </w:sdt>
            <w:sdt>
              <w:sdtPr>
                <w:tag w:val="goog_rdk_169"/>
                <w:id w:val="-16851341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AB255B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28 (6)</w:t>
                    </w:r>
                  </w:p>
                </w:tc>
              </w:sdtContent>
            </w:sdt>
            <w:sdt>
              <w:sdtPr>
                <w:tag w:val="goog_rdk_170"/>
                <w:id w:val="668018765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68F145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 (21)</w:t>
                    </w:r>
                  </w:p>
                </w:tc>
              </w:sdtContent>
            </w:sdt>
            <w:sdt>
              <w:sdtPr>
                <w:tag w:val="goog_rdk_171"/>
                <w:id w:val="-53546443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0D072F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408</w:t>
                    </w:r>
                  </w:p>
                </w:tc>
              </w:sdtContent>
            </w:sdt>
            <w:sdt>
              <w:sdtPr>
                <w:tag w:val="goog_rdk_172"/>
                <w:id w:val="-71221395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0D94FE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 min</w:t>
                    </w:r>
                  </w:p>
                </w:tc>
              </w:sdtContent>
            </w:sdt>
            <w:sdt>
              <w:sdtPr>
                <w:tag w:val="goog_rdk_173"/>
                <w:id w:val="-1614077296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BDBCCE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Display of discs followed by target disc</w:t>
                    </w:r>
                  </w:p>
                </w:tc>
              </w:sdtContent>
            </w:sdt>
            <w:sdt>
              <w:sdtPr>
                <w:tag w:val="goog_rdk_174"/>
                <w:id w:val="467593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508E4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Is the target disk bigger than the average size of the display</w:t>
                    </w:r>
                  </w:p>
                </w:tc>
              </w:sdtContent>
            </w:sdt>
            <w:sdt>
              <w:sdtPr>
                <w:tag w:val="goog_rdk_175"/>
                <w:id w:val="108912697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F6F749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35CB0376" w14:textId="77777777">
            <w:trPr>
              <w:trHeight w:val="555"/>
            </w:trPr>
            <w:sdt>
              <w:sdtPr>
                <w:tag w:val="goog_rdk_176"/>
                <w:id w:val="-1287217978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55AF8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Facial Expression</w:t>
                    </w:r>
                  </w:p>
                </w:tc>
              </w:sdtContent>
            </w:sdt>
            <w:sdt>
              <w:sdtPr>
                <w:tag w:val="goog_rdk_177"/>
                <w:id w:val="54975198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B3BDDF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26 (4)</w:t>
                    </w:r>
                  </w:p>
                </w:tc>
              </w:sdtContent>
            </w:sdt>
            <w:sdt>
              <w:sdtPr>
                <w:tag w:val="goog_rdk_178"/>
                <w:id w:val="-1980782492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2BFBD6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26 (12)</w:t>
                    </w:r>
                  </w:p>
                </w:tc>
              </w:sdtContent>
            </w:sdt>
            <w:sdt>
              <w:sdtPr>
                <w:tag w:val="goog_rdk_179"/>
                <w:id w:val="-132991084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0D1DC61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960</w:t>
                    </w:r>
                  </w:p>
                </w:tc>
              </w:sdtContent>
            </w:sdt>
            <w:sdt>
              <w:sdtPr>
                <w:tag w:val="goog_rdk_180"/>
                <w:id w:val="160552750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E00456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60 min</w:t>
                    </w:r>
                  </w:p>
                </w:tc>
              </w:sdtContent>
            </w:sdt>
            <w:sdt>
              <w:sdtPr>
                <w:tag w:val="goog_rdk_181"/>
                <w:id w:val="59570683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B73B4A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faces appear sequentially</w:t>
                    </w:r>
                  </w:p>
                  <w:p w14:paraId="70E50BA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varying in facial expression</w:t>
                    </w:r>
                  </w:p>
                </w:tc>
              </w:sdtContent>
            </w:sdt>
            <w:sdt>
              <w:sdtPr>
                <w:tag w:val="goog_rdk_182"/>
                <w:id w:val="590487333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FDFCD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Same / different task</w:t>
                    </w:r>
                  </w:p>
                </w:tc>
              </w:sdtContent>
            </w:sdt>
            <w:sdt>
              <w:sdtPr>
                <w:tag w:val="goog_rdk_183"/>
                <w:id w:val="-309512406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3D9638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EE7F860" w14:textId="77777777">
            <w:trPr>
              <w:trHeight w:val="555"/>
            </w:trPr>
            <w:sdt>
              <w:sdtPr>
                <w:tag w:val="goog_rdk_184"/>
                <w:id w:val="1610547574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850972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Facial identity (1)</w:t>
                    </w:r>
                  </w:p>
                </w:tc>
              </w:sdtContent>
            </w:sdt>
            <w:sdt>
              <w:sdtPr>
                <w:tag w:val="goog_rdk_185"/>
                <w:id w:val="109137625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6C4032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17 (3)</w:t>
                    </w:r>
                  </w:p>
                </w:tc>
              </w:sdtContent>
            </w:sdt>
            <w:sdt>
              <w:sdtPr>
                <w:tag w:val="goog_rdk_186"/>
                <w:id w:val="-1596079321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8BA6B7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19 (9)</w:t>
                    </w:r>
                  </w:p>
                </w:tc>
              </w:sdtContent>
            </w:sdt>
            <w:sdt>
              <w:sdtPr>
                <w:tag w:val="goog_rdk_187"/>
                <w:id w:val="1862197627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2B90B05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600</w:t>
                    </w:r>
                  </w:p>
                </w:tc>
              </w:sdtContent>
            </w:sdt>
            <w:sdt>
              <w:sdtPr>
                <w:tag w:val="goog_rdk_188"/>
                <w:id w:val="-75958800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FE89C6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 min</w:t>
                    </w:r>
                  </w:p>
                </w:tc>
              </w:sdtContent>
            </w:sdt>
            <w:sdt>
              <w:sdtPr>
                <w:tag w:val="goog_rdk_189"/>
                <w:id w:val="20127684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9C4F03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faces appear sequentially</w:t>
                    </w:r>
                  </w:p>
                  <w:p w14:paraId="23411F5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varying in identity.</w:t>
                    </w:r>
                  </w:p>
                  <w:p w14:paraId="145B210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Own-race faces.</w:t>
                    </w:r>
                  </w:p>
                </w:tc>
              </w:sdtContent>
            </w:sdt>
            <w:sdt>
              <w:sdtPr>
                <w:tag w:val="goog_rdk_190"/>
                <w:id w:val="-78535655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0E984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Same / different task</w:t>
                    </w:r>
                  </w:p>
                </w:tc>
              </w:sdtContent>
            </w:sdt>
            <w:sdt>
              <w:sdtPr>
                <w:tag w:val="goog_rdk_191"/>
                <w:id w:val="165596135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5F5B9D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5E81199E" w14:textId="77777777">
            <w:trPr>
              <w:trHeight w:val="555"/>
            </w:trPr>
            <w:sdt>
              <w:sdtPr>
                <w:tag w:val="goog_rdk_192"/>
                <w:id w:val="-120062429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430515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Facial identity (2)</w:t>
                    </w:r>
                  </w:p>
                </w:tc>
              </w:sdtContent>
            </w:sdt>
            <w:sdt>
              <w:sdtPr>
                <w:tag w:val="goog_rdk_193"/>
                <w:id w:val="-1218368968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CAD67F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18 (3)</w:t>
                    </w:r>
                  </w:p>
                </w:tc>
              </w:sdtContent>
            </w:sdt>
            <w:sdt>
              <w:sdtPr>
                <w:tag w:val="goog_rdk_194"/>
                <w:id w:val="672552417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37A8E7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19 (9)</w:t>
                    </w:r>
                  </w:p>
                </w:tc>
              </w:sdtContent>
            </w:sdt>
            <w:sdt>
              <w:sdtPr>
                <w:tag w:val="goog_rdk_195"/>
                <w:id w:val="-1094140838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FB8C20C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600</w:t>
                    </w:r>
                  </w:p>
                </w:tc>
              </w:sdtContent>
            </w:sdt>
            <w:sdt>
              <w:sdtPr>
                <w:tag w:val="goog_rdk_196"/>
                <w:id w:val="186590811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F93D7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40 min</w:t>
                    </w:r>
                  </w:p>
                </w:tc>
              </w:sdtContent>
            </w:sdt>
            <w:sdt>
              <w:sdtPr>
                <w:tag w:val="goog_rdk_197"/>
                <w:id w:val="-594228282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DB903A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Two faces appear sequentially</w:t>
                    </w:r>
                  </w:p>
                  <w:p w14:paraId="3DCD372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varying in identity.</w:t>
                    </w:r>
                  </w:p>
                  <w:p w14:paraId="04CA33E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Other-race faces.</w:t>
                    </w:r>
                  </w:p>
                </w:tc>
              </w:sdtContent>
            </w:sdt>
            <w:sdt>
              <w:sdtPr>
                <w:tag w:val="goog_rdk_198"/>
                <w:id w:val="197628400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C350E9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Same or different</w:t>
                    </w:r>
                  </w:p>
                </w:tc>
              </w:sdtContent>
            </w:sdt>
            <w:sdt>
              <w:sdtPr>
                <w:tag w:val="goog_rdk_199"/>
                <w:id w:val="1753407771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7E68A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23C9D8B" w14:textId="77777777">
            <w:trPr>
              <w:trHeight w:val="315"/>
            </w:trPr>
            <w:sdt>
              <w:sdtPr>
                <w:tag w:val="goog_rdk_200"/>
                <w:id w:val="-35417161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9C0AB8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Facial age judgements (1)</w:t>
                    </w:r>
                  </w:p>
                </w:tc>
              </w:sdtContent>
            </w:sdt>
            <w:sdt>
              <w:sdtPr>
                <w:tag w:val="goog_rdk_201"/>
                <w:id w:val="-176901457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F81077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35 (10)</w:t>
                    </w:r>
                  </w:p>
                </w:tc>
              </w:sdtContent>
            </w:sdt>
            <w:sdt>
              <w:sdtPr>
                <w:tag w:val="goog_rdk_202"/>
                <w:id w:val="-1001795381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407A37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34 (17)</w:t>
                    </w:r>
                  </w:p>
                </w:tc>
              </w:sdtContent>
            </w:sdt>
            <w:sdt>
              <w:sdtPr>
                <w:tag w:val="goog_rdk_203"/>
                <w:id w:val="98531961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416DA29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72</w:t>
                    </w:r>
                  </w:p>
                </w:tc>
              </w:sdtContent>
            </w:sdt>
            <w:sdt>
              <w:sdtPr>
                <w:tag w:val="goog_rdk_204"/>
                <w:id w:val="-48725857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BBC06C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05"/>
                <w:id w:val="-1644256298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5CB66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Faces of same ages</w:t>
                    </w:r>
                  </w:p>
                </w:tc>
              </w:sdtContent>
            </w:sdt>
            <w:sdt>
              <w:sdtPr>
                <w:tag w:val="goog_rdk_206"/>
                <w:id w:val="-61799051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ACDF9B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What was the age of the face you saw?</w:t>
                    </w:r>
                  </w:p>
                </w:tc>
              </w:sdtContent>
            </w:sdt>
            <w:sdt>
              <w:sdtPr>
                <w:tag w:val="goog_rdk_207"/>
                <w:id w:val="-323542828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AF19DB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Estimation</w:t>
                    </w:r>
                  </w:p>
                </w:tc>
              </w:sdtContent>
            </w:sdt>
          </w:tr>
          <w:tr w:rsidR="00CA3E81" w14:paraId="3FAE776A" w14:textId="77777777">
            <w:trPr>
              <w:trHeight w:val="315"/>
            </w:trPr>
            <w:sdt>
              <w:sdtPr>
                <w:tag w:val="goog_rdk_208"/>
                <w:id w:val="-203776929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A74C77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Facial age judgements (2)</w:t>
                    </w:r>
                  </w:p>
                </w:tc>
              </w:sdtContent>
            </w:sdt>
            <w:sdt>
              <w:sdtPr>
                <w:tag w:val="goog_rdk_209"/>
                <w:id w:val="202553923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D14341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35 (10)</w:t>
                    </w:r>
                  </w:p>
                </w:tc>
              </w:sdtContent>
            </w:sdt>
            <w:sdt>
              <w:sdtPr>
                <w:tag w:val="goog_rdk_210"/>
                <w:id w:val="1961461714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B1FEBE3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34 (17)</w:t>
                    </w:r>
                  </w:p>
                </w:tc>
              </w:sdtContent>
            </w:sdt>
            <w:sdt>
              <w:sdtPr>
                <w:tag w:val="goog_rdk_211"/>
                <w:id w:val="2004141760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2A95BE0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72</w:t>
                    </w:r>
                  </w:p>
                </w:tc>
              </w:sdtContent>
            </w:sdt>
            <w:sdt>
              <w:sdtPr>
                <w:tag w:val="goog_rdk_212"/>
                <w:id w:val="1172240426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636765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13"/>
                <w:id w:val="136098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65E86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Faces of different ages.</w:t>
                    </w:r>
                  </w:p>
                </w:tc>
              </w:sdtContent>
            </w:sdt>
            <w:sdt>
              <w:sdtPr>
                <w:tag w:val="goog_rdk_214"/>
                <w:id w:val="-47472899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A909AB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What was the age of the face you saw?</w:t>
                    </w:r>
                  </w:p>
                </w:tc>
              </w:sdtContent>
            </w:sdt>
            <w:sdt>
              <w:sdtPr>
                <w:tag w:val="goog_rdk_215"/>
                <w:id w:val="-1667956843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88D4C2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Estimation</w:t>
                    </w:r>
                  </w:p>
                </w:tc>
              </w:sdtContent>
            </w:sdt>
          </w:tr>
          <w:tr w:rsidR="00CA3E81" w14:paraId="7F9F0A13" w14:textId="77777777">
            <w:trPr>
              <w:trHeight w:val="315"/>
            </w:trPr>
            <w:sdt>
              <w:sdtPr>
                <w:tag w:val="goog_rdk_216"/>
                <w:id w:val="-400424031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327E6C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Speech discrimination (1)</w:t>
                    </w:r>
                  </w:p>
                </w:tc>
              </w:sdtContent>
            </w:sdt>
            <w:sdt>
              <w:sdtPr>
                <w:tag w:val="goog_rdk_217"/>
                <w:id w:val="-1696694783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CCD9F9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12 (1)*</w:t>
                    </w:r>
                  </w:p>
                </w:tc>
              </w:sdtContent>
            </w:sdt>
            <w:sdt>
              <w:sdtPr>
                <w:tag w:val="goog_rdk_218"/>
                <w:id w:val="-1087962682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7700CE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14 (6)</w:t>
                    </w:r>
                  </w:p>
                </w:tc>
              </w:sdtContent>
            </w:sdt>
            <w:sdt>
              <w:sdtPr>
                <w:tag w:val="goog_rdk_219"/>
                <w:id w:val="-162031289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0AC5B86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220</w:t>
                    </w:r>
                  </w:p>
                </w:tc>
              </w:sdtContent>
            </w:sdt>
            <w:sdt>
              <w:sdtPr>
                <w:tag w:val="goog_rdk_220"/>
                <w:id w:val="1940538718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F4020D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21"/>
                <w:id w:val="-1991261027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378C13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One word appears on a continuum between tam and ta’am, spoken at a slow rate.</w:t>
                    </w:r>
                  </w:p>
                </w:tc>
              </w:sdtContent>
            </w:sdt>
            <w:sdt>
              <w:sdtPr>
                <w:tag w:val="goog_rdk_222"/>
                <w:id w:val="934104982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0059DC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Was the word that you heard tam or ta’am?</w:t>
                    </w:r>
                  </w:p>
                </w:tc>
              </w:sdtContent>
            </w:sdt>
            <w:sdt>
              <w:sdtPr>
                <w:tag w:val="goog_rdk_223"/>
                <w:id w:val="367637605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283A6B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7A177481" w14:textId="77777777">
            <w:trPr>
              <w:trHeight w:val="315"/>
            </w:trPr>
            <w:sdt>
              <w:sdtPr>
                <w:tag w:val="goog_rdk_224"/>
                <w:id w:val="1708678886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3526E1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Speech discrimination (2)</w:t>
                    </w:r>
                  </w:p>
                </w:tc>
              </w:sdtContent>
            </w:sdt>
            <w:sdt>
              <w:sdtPr>
                <w:tag w:val="goog_rdk_225"/>
                <w:id w:val="-1978428404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C55630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12 (1)*</w:t>
                    </w:r>
                  </w:p>
                </w:tc>
              </w:sdtContent>
            </w:sdt>
            <w:sdt>
              <w:sdtPr>
                <w:tag w:val="goog_rdk_226"/>
                <w:id w:val="-681097086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2C60AF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14 (6)</w:t>
                    </w:r>
                  </w:p>
                </w:tc>
              </w:sdtContent>
            </w:sdt>
            <w:sdt>
              <w:sdtPr>
                <w:tag w:val="goog_rdk_227"/>
                <w:id w:val="-195623476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9FA1BD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220</w:t>
                    </w:r>
                  </w:p>
                </w:tc>
              </w:sdtContent>
            </w:sdt>
            <w:sdt>
              <w:sdtPr>
                <w:tag w:val="goog_rdk_228"/>
                <w:id w:val="146252331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10C9AB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29"/>
                <w:id w:val="-249453086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B991EA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One word appears on a continuum between tam and ta’am, spoken at a fast rate.</w:t>
                    </w:r>
                  </w:p>
                </w:tc>
              </w:sdtContent>
            </w:sdt>
            <w:sdt>
              <w:sdtPr>
                <w:tag w:val="goog_rdk_230"/>
                <w:id w:val="-876491285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C39A5E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Was the word that you heard tam or ta’am?</w:t>
                    </w:r>
                  </w:p>
                </w:tc>
              </w:sdtContent>
            </w:sdt>
            <w:sdt>
              <w:sdtPr>
                <w:tag w:val="goog_rdk_231"/>
                <w:id w:val="-1675546025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A9ED32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2598CD1D" w14:textId="77777777">
            <w:trPr>
              <w:trHeight w:val="315"/>
            </w:trPr>
            <w:sdt>
              <w:sdtPr>
                <w:tag w:val="goog_rdk_232"/>
                <w:id w:val="186818107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0DD63E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Speech discrimination (3)</w:t>
                    </w:r>
                  </w:p>
                </w:tc>
              </w:sdtContent>
            </w:sdt>
            <w:sdt>
              <w:sdtPr>
                <w:tag w:val="goog_rdk_233"/>
                <w:id w:val="3740780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84FB76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12 (1)*</w:t>
                    </w:r>
                  </w:p>
                </w:tc>
              </w:sdtContent>
            </w:sdt>
            <w:sdt>
              <w:sdtPr>
                <w:tag w:val="goog_rdk_234"/>
                <w:id w:val="1311390221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53B6301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15 (8)</w:t>
                    </w:r>
                  </w:p>
                </w:tc>
              </w:sdtContent>
            </w:sdt>
            <w:sdt>
              <w:sdtPr>
                <w:tag w:val="goog_rdk_235"/>
                <w:id w:val="-1020419542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251D196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220</w:t>
                    </w:r>
                  </w:p>
                </w:tc>
              </w:sdtContent>
            </w:sdt>
            <w:sdt>
              <w:sdtPr>
                <w:tag w:val="goog_rdk_236"/>
                <w:id w:val="-60336215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7E2587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37"/>
                <w:id w:val="3582414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169639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One sound appears on a continuum between ‘s’ and ‘sh’, with lexical context.</w:t>
                    </w:r>
                  </w:p>
                </w:tc>
              </w:sdtContent>
            </w:sdt>
            <w:sdt>
              <w:sdtPr>
                <w:tag w:val="goog_rdk_238"/>
                <w:id w:val="1703408991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31E69D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Was the sound that you heard ‘s’ or ‘sh’?</w:t>
                    </w:r>
                  </w:p>
                </w:tc>
              </w:sdtContent>
            </w:sdt>
            <w:sdt>
              <w:sdtPr>
                <w:tag w:val="goog_rdk_239"/>
                <w:id w:val="2121268014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0CEB8E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4660E0B" w14:textId="77777777">
            <w:trPr>
              <w:trHeight w:val="315"/>
            </w:trPr>
            <w:sdt>
              <w:sdtPr>
                <w:tag w:val="goog_rdk_240"/>
                <w:id w:val="387637976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2019EC9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Speech discrimination (4)</w:t>
                    </w:r>
                  </w:p>
                </w:tc>
              </w:sdtContent>
            </w:sdt>
            <w:sdt>
              <w:sdtPr>
                <w:tag w:val="goog_rdk_241"/>
                <w:id w:val="-84899199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4335694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12 (1)*</w:t>
                    </w:r>
                  </w:p>
                </w:tc>
              </w:sdtContent>
            </w:sdt>
            <w:sdt>
              <w:sdtPr>
                <w:tag w:val="goog_rdk_242"/>
                <w:id w:val="90560100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3147D9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15 (8)</w:t>
                    </w:r>
                  </w:p>
                </w:tc>
              </w:sdtContent>
            </w:sdt>
            <w:sdt>
              <w:sdtPr>
                <w:tag w:val="goog_rdk_243"/>
                <w:id w:val="-1749252196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423F268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440</w:t>
                    </w:r>
                  </w:p>
                </w:tc>
              </w:sdtContent>
            </w:sdt>
            <w:sdt>
              <w:sdtPr>
                <w:tag w:val="goog_rdk_244"/>
                <w:id w:val="2118816027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217821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45"/>
                <w:id w:val="-1592656555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E634A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One sound appears on a continuum between ‘s’ and ‘sh’, with a lexical context.</w:t>
                    </w:r>
                  </w:p>
                </w:tc>
              </w:sdtContent>
            </w:sdt>
            <w:sdt>
              <w:sdtPr>
                <w:tag w:val="goog_rdk_246"/>
                <w:id w:val="-2097850756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C7F8A8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Was the sound that you heard ‘s’ or ‘sh’?</w:t>
                    </w:r>
                  </w:p>
                </w:tc>
              </w:sdtContent>
            </w:sdt>
            <w:sdt>
              <w:sdtPr>
                <w:tag w:val="goog_rdk_247"/>
                <w:id w:val="-1676612454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3F2CB1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Constant stimuli</w:t>
                    </w:r>
                  </w:p>
                </w:tc>
              </w:sdtContent>
            </w:sdt>
          </w:tr>
          <w:tr w:rsidR="00CA3E81" w14:paraId="183D9BD4" w14:textId="77777777">
            <w:trPr>
              <w:trHeight w:val="315"/>
            </w:trPr>
            <w:sdt>
              <w:sdtPr>
                <w:tag w:val="goog_rdk_248"/>
                <w:id w:val="-1177637993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A358A00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Speech discrimination (5)</w:t>
                    </w:r>
                  </w:p>
                </w:tc>
              </w:sdtContent>
            </w:sdt>
            <w:sdt>
              <w:sdtPr>
                <w:tag w:val="goog_rdk_249"/>
                <w:id w:val="53425923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FBD8DA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(1)*</w:t>
                    </w:r>
                  </w:p>
                </w:tc>
              </w:sdtContent>
            </w:sdt>
            <w:sdt>
              <w:sdtPr>
                <w:tag w:val="goog_rdk_250"/>
                <w:id w:val="1934987728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2BAD52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16 (9)</w:t>
                    </w:r>
                  </w:p>
                </w:tc>
              </w:sdtContent>
            </w:sdt>
            <w:sdt>
              <w:sdtPr>
                <w:tag w:val="goog_rdk_251"/>
                <w:id w:val="-1127403313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490D8BE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300</w:t>
                    </w:r>
                  </w:p>
                </w:tc>
              </w:sdtContent>
            </w:sdt>
            <w:sdt>
              <w:sdtPr>
                <w:tag w:val="goog_rdk_252"/>
                <w:id w:val="62329223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3D7D01C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53"/>
                <w:id w:val="-710224918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95788E7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One sound appears on a continuum between ‘s’ and ‘sh’ rate, with acoustic context.</w:t>
                    </w:r>
                  </w:p>
                </w:tc>
              </w:sdtContent>
            </w:sdt>
            <w:sdt>
              <w:sdtPr>
                <w:tag w:val="goog_rdk_254"/>
                <w:id w:val="1237851285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2E2BF1BE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Was the sound that you heard ‘s’ or ‘sh’?</w:t>
                    </w:r>
                  </w:p>
                </w:tc>
              </w:sdtContent>
            </w:sdt>
            <w:sdt>
              <w:sdtPr>
                <w:tag w:val="goog_rdk_255"/>
                <w:id w:val="-1281944928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6E5C82F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  <w:tr w:rsidR="00CA3E81" w14:paraId="4741058A" w14:textId="77777777">
            <w:trPr>
              <w:trHeight w:val="315"/>
            </w:trPr>
            <w:sdt>
              <w:sdtPr>
                <w:tag w:val="goog_rdk_256"/>
                <w:id w:val="-1189558460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0E8FC4F2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Speech discrimination (6)</w:t>
                    </w:r>
                  </w:p>
                </w:tc>
              </w:sdtContent>
            </w:sdt>
            <w:sdt>
              <w:sdtPr>
                <w:tag w:val="goog_rdk_257"/>
                <w:id w:val="825931230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3C8342D8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(1)*</w:t>
                    </w:r>
                  </w:p>
                </w:tc>
              </w:sdtContent>
            </w:sdt>
            <w:sdt>
              <w:sdtPr>
                <w:tag w:val="goog_rdk_258"/>
                <w:id w:val="2008916850"/>
                <w:lock w:val="contentLocked"/>
              </w:sdtPr>
              <w:sdtContent>
                <w:tc>
                  <w:tcPr>
                    <w:tcW w:w="124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2A82486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16 (9)</w:t>
                    </w:r>
                  </w:p>
                </w:tc>
              </w:sdtContent>
            </w:sdt>
            <w:sdt>
              <w:sdtPr>
                <w:tag w:val="goog_rdk_259"/>
                <w:id w:val="1440853691"/>
                <w:lock w:val="contentLocked"/>
              </w:sdtPr>
              <w:sdtContent>
                <w:tc>
                  <w:tcPr>
                    <w:tcW w:w="63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78DEA2A" w14:textId="77777777" w:rsidR="00CA3E81" w:rsidRDefault="00000000">
                    <w:pPr>
                      <w:widowControl w:val="0"/>
                      <w:spacing w:after="0" w:line="276" w:lineRule="auto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300</w:t>
                    </w:r>
                  </w:p>
                </w:tc>
              </w:sdtContent>
            </w:sdt>
            <w:sdt>
              <w:sdtPr>
                <w:tag w:val="goog_rdk_260"/>
                <w:id w:val="1255544522"/>
                <w:lock w:val="contentLocked"/>
              </w:sdtPr>
              <w:sdtContent>
                <w:tc>
                  <w:tcPr>
                    <w:tcW w:w="133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7A5D4404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10 min</w:t>
                    </w:r>
                  </w:p>
                </w:tc>
              </w:sdtContent>
            </w:sdt>
            <w:sdt>
              <w:sdtPr>
                <w:tag w:val="goog_rdk_261"/>
                <w:id w:val="-229839920"/>
                <w:lock w:val="contentLocked"/>
              </w:sdtPr>
              <w:sdtContent>
                <w:tc>
                  <w:tcPr>
                    <w:tcW w:w="1755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670749D5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One sound appears on a continuum between ‘s’ and ‘sh’ rate, with 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lastRenderedPageBreak/>
                      <w:t>lexical context.</w:t>
                    </w:r>
                  </w:p>
                </w:tc>
              </w:sdtContent>
            </w:sdt>
            <w:sdt>
              <w:sdtPr>
                <w:tag w:val="goog_rdk_262"/>
                <w:id w:val="1675910837"/>
                <w:lock w:val="contentLocked"/>
              </w:sdtPr>
              <w:sdtContent>
                <w:tc>
                  <w:tcPr>
                    <w:tcW w:w="132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1DA85E4D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Was the sound that you heard ‘s’ or ‘sh’?</w:t>
                    </w:r>
                  </w:p>
                </w:tc>
              </w:sdtContent>
            </w:sdt>
            <w:sdt>
              <w:sdtPr>
                <w:tag w:val="goog_rdk_263"/>
                <w:id w:val="1783854599"/>
                <w:lock w:val="contentLocked"/>
              </w:sdtPr>
              <w:sdtContent>
                <w:tc>
                  <w:tcPr>
                    <w:tcW w:w="1680" w:type="dxa"/>
                    <w:tcBorders>
                      <w:top w:val="single" w:sz="5" w:space="0" w:color="CCCCCC"/>
                      <w:left w:val="single" w:sz="5" w:space="0" w:color="CCCCCC"/>
                      <w:bottom w:val="single" w:sz="5" w:space="0" w:color="CCCCCC"/>
                      <w:right w:val="single" w:sz="5" w:space="0" w:color="CCCCCC"/>
                    </w:tcBorders>
                    <w:tcMar>
                      <w:top w:w="40" w:type="dxa"/>
                      <w:left w:w="40" w:type="dxa"/>
                      <w:bottom w:w="40" w:type="dxa"/>
                      <w:right w:w="40" w:type="dxa"/>
                    </w:tcMar>
                    <w:vAlign w:val="bottom"/>
                  </w:tcPr>
                  <w:p w14:paraId="5F36755B" w14:textId="77777777" w:rsidR="00CA3E81" w:rsidRDefault="00000000">
                    <w:pPr>
                      <w:widowControl w:val="0"/>
                      <w:spacing w:after="0" w:line="276" w:lineRule="auto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Constant stimuli </w:t>
                    </w:r>
                  </w:p>
                </w:tc>
              </w:sdtContent>
            </w:sdt>
          </w:tr>
        </w:tbl>
      </w:sdtContent>
    </w:sdt>
    <w:p w14:paraId="247E650A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1FF6E54F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p w14:paraId="5DC7D5C6" w14:textId="77777777" w:rsidR="00CA3E81" w:rsidRDefault="00CA3E81">
      <w:pPr>
        <w:spacing w:after="0" w:line="240" w:lineRule="auto"/>
        <w:rPr>
          <w:rFonts w:ascii="Calibri" w:eastAsia="Calibri" w:hAnsi="Calibri" w:cs="Calibri"/>
        </w:rPr>
      </w:pPr>
    </w:p>
    <w:sectPr w:rsidR="00CA3E81">
      <w:headerReference w:type="default" r:id="rId13"/>
      <w:footerReference w:type="even" r:id="rId14"/>
      <w:footerReference w:type="default" r:id="rId15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2554" w14:textId="77777777" w:rsidR="001165BF" w:rsidRDefault="001165BF">
      <w:pPr>
        <w:spacing w:after="0" w:line="240" w:lineRule="auto"/>
      </w:pPr>
      <w:r>
        <w:separator/>
      </w:r>
    </w:p>
  </w:endnote>
  <w:endnote w:type="continuationSeparator" w:id="0">
    <w:p w14:paraId="6744E0DC" w14:textId="77777777" w:rsidR="001165BF" w:rsidRDefault="00116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31D02A3-95BC-2641-B822-A788B0F6E33A}"/>
    <w:embedItalic r:id="rId2" w:fontKey="{23E1B210-BB45-4D4B-BEB5-6CC48D028C3A}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294AA4B-5544-5640-BB52-39B091028011}"/>
    <w:embedBold r:id="rId5" w:fontKey="{CB2D4C59-A4ED-294F-A769-5FDF56A89DB1}"/>
    <w:embedItalic r:id="rId6" w:fontKey="{D4033475-40ED-2047-ABB3-26C3F3753571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56895DBA-3D85-8F48-BD1D-75BB23BC9A3A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8" w:fontKey="{7231114B-F536-794D-A687-E1341EF9EC91}"/>
    <w:embedBold r:id="rId9" w:fontKey="{D139E81B-B704-8942-A585-BEDF2D65C3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7341D199-58CF-3D4C-A83C-B3556068CC05}"/>
    <w:embedBold r:id="rId11" w:fontKey="{6706967C-3D05-3246-81D4-C9F5D70023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6B0F" w14:textId="77777777" w:rsidR="00CA3E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129F9C9" w14:textId="77777777" w:rsidR="00CA3E81" w:rsidRDefault="00CA3E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66C9" w14:textId="77777777" w:rsidR="00CA3E8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D0A3B">
      <w:rPr>
        <w:noProof/>
        <w:color w:val="000000"/>
      </w:rPr>
      <w:t>1</w:t>
    </w:r>
    <w:r>
      <w:rPr>
        <w:color w:val="000000"/>
      </w:rPr>
      <w:fldChar w:fldCharType="end"/>
    </w:r>
  </w:p>
  <w:p w14:paraId="64ED2919" w14:textId="77777777" w:rsidR="00CA3E81" w:rsidRDefault="00CA3E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769A" w14:textId="77777777" w:rsidR="001165BF" w:rsidRDefault="001165BF">
      <w:pPr>
        <w:spacing w:after="0" w:line="240" w:lineRule="auto"/>
      </w:pPr>
      <w:r>
        <w:separator/>
      </w:r>
    </w:p>
  </w:footnote>
  <w:footnote w:type="continuationSeparator" w:id="0">
    <w:p w14:paraId="45B3FE61" w14:textId="77777777" w:rsidR="001165BF" w:rsidRDefault="00116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0C0A" w14:textId="77777777" w:rsidR="00CA3E81" w:rsidRDefault="00CA3E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81"/>
    <w:rsid w:val="001165BF"/>
    <w:rsid w:val="00640325"/>
    <w:rsid w:val="00CA3E81"/>
    <w:rsid w:val="00FD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9E3F1"/>
  <w15:docId w15:val="{E09EE2CD-BE78-384B-8A1D-FF96EC46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1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1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1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E1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1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1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1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1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1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1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1D1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E1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E1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1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1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1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1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1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1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1D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E1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E1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D1A"/>
  </w:style>
  <w:style w:type="character" w:styleId="PageNumber">
    <w:name w:val="page number"/>
    <w:basedOn w:val="DefaultParagraphFont"/>
    <w:uiPriority w:val="99"/>
    <w:semiHidden/>
    <w:unhideWhenUsed/>
    <w:rsid w:val="00BE1D1A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dRYCUtQ5MXu0P8wdzfsxO7nVg==">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בת שבע חדד- מנצור</dc:creator>
  <cp:lastModifiedBy>בת שבע חדד- מנצור</cp:lastModifiedBy>
  <cp:revision>2</cp:revision>
  <dcterms:created xsi:type="dcterms:W3CDTF">2026-03-09T17:48:00Z</dcterms:created>
  <dcterms:modified xsi:type="dcterms:W3CDTF">2026-03-09T17:48:00Z</dcterms:modified>
</cp:coreProperties>
</file>