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05" w:rsidRPr="00B4234A" w:rsidRDefault="00872E05" w:rsidP="00872E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49B3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2 - </w:t>
      </w:r>
      <w:r>
        <w:rPr>
          <w:rFonts w:ascii="Times New Roman" w:hAnsi="Times New Roman"/>
          <w:sz w:val="24"/>
          <w:szCs w:val="24"/>
        </w:rPr>
        <w:t>Recycled/remanufactured</w:t>
      </w:r>
      <w:r w:rsidRPr="00B4234A">
        <w:rPr>
          <w:rFonts w:ascii="Times New Roman" w:hAnsi="Times New Roman"/>
          <w:bCs/>
          <w:iCs/>
          <w:sz w:val="24"/>
          <w:szCs w:val="24"/>
          <w:lang w:val="en-US"/>
        </w:rPr>
        <w:t xml:space="preserve"> product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s</w:t>
      </w:r>
      <w:r w:rsidRPr="00B4234A">
        <w:rPr>
          <w:rFonts w:ascii="Times New Roman" w:hAnsi="Times New Roman"/>
          <w:bCs/>
          <w:iCs/>
          <w:sz w:val="24"/>
          <w:szCs w:val="24"/>
          <w:lang w:val="en-US"/>
        </w:rPr>
        <w:t xml:space="preserve"> versus Branded </w:t>
      </w:r>
      <w:r>
        <w:rPr>
          <w:rFonts w:ascii="Times New Roman" w:hAnsi="Times New Roman"/>
          <w:sz w:val="24"/>
          <w:szCs w:val="24"/>
        </w:rPr>
        <w:t>recycled/remanufactured</w:t>
      </w:r>
      <w:r w:rsidRPr="00B4234A">
        <w:rPr>
          <w:rFonts w:ascii="Times New Roman" w:hAnsi="Times New Roman"/>
          <w:bCs/>
          <w:iCs/>
          <w:sz w:val="24"/>
          <w:szCs w:val="24"/>
          <w:lang w:val="en-US"/>
        </w:rPr>
        <w:t xml:space="preserve"> product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s</w:t>
      </w:r>
      <w:r w:rsidRPr="00B4234A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</w:p>
    <w:p w:rsidR="00872E05" w:rsidRDefault="00872E05" w:rsidP="00872E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872E05" w:rsidRPr="001C2EDF" w:rsidTr="00347438">
        <w:trPr>
          <w:trHeight w:val="397"/>
        </w:trPr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234A">
              <w:rPr>
                <w:rFonts w:ascii="Times New Roman" w:hAnsi="Times New Roman"/>
                <w:b/>
                <w:sz w:val="20"/>
                <w:szCs w:val="20"/>
              </w:rPr>
              <w:t>Product category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234A">
              <w:rPr>
                <w:rFonts w:ascii="Times New Roman" w:hAnsi="Times New Roman"/>
                <w:b/>
                <w:sz w:val="20"/>
                <w:szCs w:val="20"/>
              </w:rPr>
              <w:t>Sample Size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234A">
              <w:rPr>
                <w:rFonts w:ascii="Times New Roman" w:hAnsi="Times New Roman"/>
                <w:b/>
                <w:sz w:val="20"/>
                <w:szCs w:val="20"/>
              </w:rPr>
              <w:t>T-stat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234A">
              <w:rPr>
                <w:rFonts w:ascii="Times New Roman" w:hAnsi="Times New Roman"/>
                <w:b/>
                <w:sz w:val="20"/>
                <w:szCs w:val="20"/>
              </w:rPr>
              <w:t>Statistical significance</w:t>
            </w:r>
          </w:p>
        </w:tc>
      </w:tr>
      <w:tr w:rsidR="00872E05" w:rsidRPr="001C2EDF" w:rsidTr="00347438">
        <w:trPr>
          <w:trHeight w:val="305"/>
        </w:trPr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keepNext/>
              <w:keepLines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Paper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313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-1.793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0.037*</w:t>
            </w:r>
          </w:p>
        </w:tc>
      </w:tr>
      <w:tr w:rsidR="00872E05" w:rsidRPr="001C2EDF" w:rsidTr="00347438">
        <w:trPr>
          <w:trHeight w:val="281"/>
        </w:trPr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keepNext/>
              <w:keepLines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Camera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-0.802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0.21</w:t>
            </w:r>
          </w:p>
        </w:tc>
      </w:tr>
      <w:tr w:rsidR="00872E05" w:rsidRPr="001C2EDF" w:rsidTr="00347438">
        <w:trPr>
          <w:trHeight w:val="257"/>
        </w:trPr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keepNext/>
              <w:keepLines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Cell Phone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-1.91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0.028*</w:t>
            </w:r>
          </w:p>
        </w:tc>
      </w:tr>
      <w:tr w:rsidR="00872E05" w:rsidRPr="001C2EDF" w:rsidTr="00347438">
        <w:trPr>
          <w:trHeight w:val="289"/>
        </w:trPr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keepNext/>
              <w:keepLines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Printer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-0.3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0.38</w:t>
            </w:r>
          </w:p>
        </w:tc>
      </w:tr>
      <w:tr w:rsidR="00872E05" w:rsidRPr="001C2EDF" w:rsidTr="00347438">
        <w:trPr>
          <w:trHeight w:val="265"/>
        </w:trPr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keepNext/>
              <w:keepLines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Toner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319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-2.548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0.006*</w:t>
            </w:r>
          </w:p>
        </w:tc>
      </w:tr>
      <w:tr w:rsidR="00872E05" w:rsidRPr="001C2EDF" w:rsidTr="00347438">
        <w:trPr>
          <w:trHeight w:val="269"/>
        </w:trPr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keepNext/>
              <w:keepLines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Tire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319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-0.918</w:t>
            </w:r>
          </w:p>
        </w:tc>
        <w:tc>
          <w:tcPr>
            <w:tcW w:w="1701" w:type="dxa"/>
            <w:shd w:val="clear" w:color="auto" w:fill="auto"/>
          </w:tcPr>
          <w:p w:rsidR="00872E05" w:rsidRPr="00B4234A" w:rsidRDefault="00872E05" w:rsidP="003474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34A">
              <w:rPr>
                <w:rFonts w:ascii="Times New Roman" w:hAnsi="Times New Roman"/>
                <w:sz w:val="20"/>
                <w:szCs w:val="20"/>
              </w:rPr>
              <w:t>0.18</w:t>
            </w:r>
          </w:p>
        </w:tc>
      </w:tr>
    </w:tbl>
    <w:p w:rsidR="00872E05" w:rsidRPr="00B4234A" w:rsidRDefault="00872E05" w:rsidP="00872E0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4234A">
        <w:rPr>
          <w:rFonts w:ascii="Times New Roman" w:hAnsi="Times New Roman"/>
          <w:sz w:val="20"/>
          <w:szCs w:val="20"/>
        </w:rPr>
        <w:t>* Statistically significant at the 5 per cent level</w:t>
      </w:r>
    </w:p>
    <w:p w:rsidR="00A820D0" w:rsidRDefault="00A820D0">
      <w:bookmarkStart w:id="0" w:name="_GoBack"/>
      <w:bookmarkEnd w:id="0"/>
    </w:p>
    <w:sectPr w:rsidR="00A820D0" w:rsidSect="009D539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7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E05"/>
    <w:rsid w:val="00872E05"/>
    <w:rsid w:val="009D539A"/>
    <w:rsid w:val="00A8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8E0E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E05"/>
    <w:pPr>
      <w:spacing w:after="200" w:line="276" w:lineRule="auto"/>
    </w:pPr>
    <w:rPr>
      <w:rFonts w:ascii="Calibri" w:eastAsia="Calibri" w:hAnsi="Calibri" w:cs="Times New Roman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E05"/>
    <w:pPr>
      <w:spacing w:after="200" w:line="276" w:lineRule="auto"/>
    </w:pPr>
    <w:rPr>
      <w:rFonts w:ascii="Calibri" w:eastAsia="Calibri" w:hAnsi="Calibri" w:cs="Times New Roman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Macintosh Word</Application>
  <DocSecurity>0</DocSecurity>
  <Lines>2</Lines>
  <Paragraphs>1</Paragraphs>
  <ScaleCrop>false</ScaleCrop>
  <Company>University of Ottawa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 Linton</dc:creator>
  <cp:keywords/>
  <dc:description/>
  <cp:lastModifiedBy>Jonathan  Linton</cp:lastModifiedBy>
  <cp:revision>1</cp:revision>
  <dcterms:created xsi:type="dcterms:W3CDTF">2014-07-28T14:43:00Z</dcterms:created>
  <dcterms:modified xsi:type="dcterms:W3CDTF">2014-07-28T14:44:00Z</dcterms:modified>
</cp:coreProperties>
</file>