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D2" w:rsidRDefault="00922475">
      <w:pPr>
        <w:spacing w:after="0" w:line="48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>
        <w:rPr>
          <w:rFonts w:asciiTheme="majorBidi" w:eastAsiaTheme="minorEastAsia" w:hAnsiTheme="majorBidi" w:cstheme="majorBidi"/>
          <w:sz w:val="20"/>
          <w:szCs w:val="20"/>
          <w:lang w:val="en-US"/>
        </w:rPr>
        <w:t xml:space="preserve">File name: </w:t>
      </w:r>
      <w:r>
        <w:rPr>
          <w:rFonts w:asciiTheme="majorBidi" w:eastAsiaTheme="minorEastAsia" w:hAnsiTheme="majorBidi" w:cstheme="majorBidi"/>
          <w:sz w:val="20"/>
          <w:szCs w:val="20"/>
        </w:rPr>
        <w:t xml:space="preserve">Additional file </w:t>
      </w:r>
      <w:r>
        <w:rPr>
          <w:rFonts w:asciiTheme="majorBidi" w:eastAsiaTheme="minorEastAsia" w:hAnsiTheme="majorBidi" w:cstheme="majorBidi"/>
          <w:sz w:val="20"/>
          <w:szCs w:val="20"/>
          <w:lang w:val="en-US"/>
        </w:rPr>
        <w:t>2.</w:t>
      </w:r>
      <w:r>
        <w:rPr>
          <w:rFonts w:asciiTheme="majorBidi" w:eastAsiaTheme="minorEastAsia" w:hAnsiTheme="majorBidi" w:cstheme="majorBidi"/>
          <w:sz w:val="20"/>
          <w:szCs w:val="20"/>
        </w:rPr>
        <w:t xml:space="preserve"> </w:t>
      </w:r>
    </w:p>
    <w:p w:rsidR="001A32D2" w:rsidRDefault="00922475">
      <w:pPr>
        <w:spacing w:after="0" w:line="480" w:lineRule="auto"/>
        <w:jc w:val="both"/>
        <w:rPr>
          <w:rFonts w:asciiTheme="majorBidi" w:eastAsiaTheme="minorEastAsia" w:hAnsiTheme="majorBidi" w:cstheme="majorBidi"/>
          <w:sz w:val="20"/>
          <w:szCs w:val="20"/>
          <w:lang w:val="en-US"/>
        </w:rPr>
      </w:pPr>
      <w:r>
        <w:rPr>
          <w:rFonts w:asciiTheme="majorBidi" w:eastAsiaTheme="minorEastAsia" w:hAnsiTheme="majorBidi" w:cstheme="majorBidi"/>
          <w:sz w:val="20"/>
          <w:szCs w:val="20"/>
          <w:lang w:val="en-US"/>
        </w:rPr>
        <w:t>File format: Word document.</w:t>
      </w:r>
    </w:p>
    <w:p w:rsidR="001A32D2" w:rsidRDefault="00922475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eastAsiaTheme="minorEastAsia" w:hAnsiTheme="majorBidi" w:cstheme="majorBidi"/>
          <w:sz w:val="20"/>
          <w:szCs w:val="20"/>
          <w:lang w:val="en-US"/>
        </w:rPr>
        <w:t xml:space="preserve">Ttile of Data:  </w:t>
      </w:r>
      <w:r>
        <w:rPr>
          <w:rFonts w:asciiTheme="majorBidi" w:hAnsiTheme="majorBidi" w:cstheme="majorBidi"/>
          <w:sz w:val="20"/>
          <w:szCs w:val="20"/>
        </w:rPr>
        <w:t xml:space="preserve">Whole genome sequencing of multidrug-resistant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Escherichia coli </w:t>
      </w:r>
      <w:r>
        <w:rPr>
          <w:rFonts w:asciiTheme="majorBidi" w:hAnsiTheme="majorBidi" w:cstheme="majorBidi"/>
          <w:sz w:val="20"/>
          <w:szCs w:val="20"/>
        </w:rPr>
        <w:t>causing urinary tract infection in an immunocompromised patient: a case report.</w:t>
      </w:r>
    </w:p>
    <w:p w:rsidR="001A32D2" w:rsidRDefault="00922475">
      <w:pPr>
        <w:spacing w:after="0" w:line="480" w:lineRule="auto"/>
        <w:jc w:val="both"/>
        <w:rPr>
          <w:rFonts w:asciiTheme="majorBidi" w:eastAsia="Times New Roman" w:hAnsiTheme="majorBidi" w:cstheme="majorBidi"/>
          <w:sz w:val="20"/>
          <w:szCs w:val="20"/>
          <w:lang w:val="en-US"/>
        </w:rPr>
      </w:pPr>
      <w:r>
        <w:rPr>
          <w:rFonts w:asciiTheme="majorBidi" w:eastAsiaTheme="minorEastAsia" w:hAnsiTheme="majorBidi" w:cstheme="majorBidi"/>
          <w:sz w:val="20"/>
          <w:szCs w:val="20"/>
          <w:lang w:val="en-US"/>
        </w:rPr>
        <w:t xml:space="preserve">Description of Data: 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>Distribution of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 Virulence factor in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 the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</w:rPr>
        <w:t xml:space="preserve">Escherichia coli 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>strain</w:t>
      </w:r>
      <w:r>
        <w:rPr>
          <w:rFonts w:asciiTheme="majorBidi" w:eastAsia="Times New Roman" w:hAnsiTheme="majorBidi" w:cstheme="majorBidi"/>
          <w:sz w:val="20"/>
          <w:szCs w:val="20"/>
          <w:lang w:val="en-US"/>
        </w:rPr>
        <w:t>.</w:t>
      </w:r>
    </w:p>
    <w:tbl>
      <w:tblPr>
        <w:tblW w:w="10340" w:type="dxa"/>
        <w:tblInd w:w="-3" w:type="dxa"/>
        <w:tblLook w:val="04A0" w:firstRow="1" w:lastRow="0" w:firstColumn="1" w:lastColumn="0" w:noHBand="0" w:noVBand="1"/>
      </w:tblPr>
      <w:tblGrid>
        <w:gridCol w:w="1729"/>
        <w:gridCol w:w="2240"/>
        <w:gridCol w:w="1491"/>
        <w:gridCol w:w="2180"/>
        <w:gridCol w:w="2700"/>
      </w:tblGrid>
      <w:tr w:rsidR="001A32D2">
        <w:trPr>
          <w:trHeight w:val="600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bookmarkStart w:id="0" w:name="_Hlk130296340"/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VFcl</w:t>
            </w:r>
            <w:bookmarkStart w:id="1" w:name="_GoBack"/>
            <w:bookmarkEnd w:id="1"/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ass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Virulence factors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Related genes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coli_Yah(Prediction)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E.coli O127:H6 str. E2348/69(EPEC)</w:t>
            </w:r>
          </w:p>
        </w:tc>
      </w:tr>
      <w:bookmarkEnd w:id="0"/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draft (draft)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val="en-US"/>
              </w:rPr>
              <w:t>chromosome (NC_011601)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Adherence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AAF/II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AAF/III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agg3A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agg3B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agg3C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agg3D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Afimbrial adhesin AFA-I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afaA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afaB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afaC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afaD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70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afaE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draP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CFA/I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cfaA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orf02620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cfaB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orf02619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cfaC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orf02618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cfaD/cfaE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orf02617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Curli fibers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cgsD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cgsE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cgsF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cgsG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csgA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csgB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csgC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Dispersin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E. coli common pilus (ECP)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E2348C_0249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E2348C_0248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E2348C_0247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E2348C_0246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E2348C_0245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ecpR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E2348C_0250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E.coli laminin-binding fimbriae (ELF)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elfA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orf00411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elfC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orf00413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elfD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orf00412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elfG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orf00414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EaeH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eaeH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orf01202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E2348C_0261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EtpA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etpA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F1C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focI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Hemorrhagic E.coli pilus (HCP)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hcpA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orf02040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E2348C_0111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hcpB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orf02041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E2348C_0110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hcpC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orf02042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E2348C_0109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Intimin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eae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K88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faeJ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papX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Porcine attaching-effacing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associated protein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paa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sfaS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ToxB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toxB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Type I fimbriae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E2348C_4619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orf02863; orf04005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orf02864; orf04006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fimI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orf02861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E2348C_4622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Autotransporter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AIDA-I type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tibA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AIDA-I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aida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Antigen 43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agn43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Cah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cah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orf04916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Contact-dependent inhibition CDI system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cdiA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cdiB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EhaA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ehaA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EhaB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ehaB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orf01133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Enteroaggregative immunoglobulin repeat protein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air/eaeX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orf03298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EspC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E2348C_2915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EspP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pet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Pic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pic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Sat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Temperature-sensitive hemagglutinin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UpaG adhesin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upaG/ehaG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orf03224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UpaH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upaH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Vacuolating autotransporter gene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vat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Invasion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Invasion of brain endothelial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cells (Ibes)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ibeA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ibeB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orf04772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E2348C_0472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ibeC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orf04289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E2348C_4267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Tia/Hek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Iron uptake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Aerobactin siderophore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iucA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iucB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iucC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iucD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iutA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Heme uptake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chuW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chuY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orf01556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E2348C_3747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Iron-regulated element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ireA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Iron/manganese transport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sitA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sitB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sitC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sitD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orf04837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Salmochelin siderophore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Yersiniabactin siderophore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fyuA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irp1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irp2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ybtQ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ybtX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LEE-encoded TTSS effectors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EspB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EspF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EspG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E2348C_3970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EspH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Mitochondria-associated protein Map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map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SepZ/EspZ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sepZ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Tir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tir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E2348C_3941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Non-LEE encoded TTSS effectors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Cell-cycle-inhibitory factor Cif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cif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E2348C_0719*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EspFu/TccP (Tir cytoskeleton coupling protein)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espFu/tccP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EspG2 (EPEC EspC island)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espG2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E2348C_2916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EspJ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E2348C_0723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orf01428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E2348C_3230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espL4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EspM1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espM1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EspM2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espM2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EspO1-1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espO1-1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EspO1-2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espO1-2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orf04044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espR4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orf03342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EspV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EspW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espW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orf02131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orf04198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espX7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orf02092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orf02079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orf03980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espY5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LifA/Efa1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lifA/efa1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E2348C_3234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NleA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E2348C_1442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E2348C_3231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NleB2-1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nleB2-1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E2348C_1041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NleB2-2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nleB2-2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NleC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E2348C_1042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E2348C_1044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NleE-1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nleE-1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E2348C_3232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NleE-2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nleE-2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E2348C_1080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NleF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E2348C_1445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nleG-3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nleG2-4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E2348C_1040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NleG5-1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nleG5-1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NleG5-2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nleG5-2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nleG6-3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NleG8-2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nleG8-2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NleH1-1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nleH1-1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E2348C_0718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NleH1-2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nleH1-2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E2348C_1444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TccP2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tccP2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Regulation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AggR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aggR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Secretion system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AAI/SCI-II T6SS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aaiC/hcp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aaiM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aaiN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clpV/aaiP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icmF/aaiO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vgrG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ABC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 xml:space="preserve"> transporter for dispersin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aatP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orf02338; orf04776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aec27/clpV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orf04530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aec8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cesD2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cesD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cesF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cesT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escF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E2348C_3963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E2348C_3962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E2348C_3961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E2348C_3960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escV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E2348C_3936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espD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etgA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E2348C_3959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glrA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glrR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ler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E2348C_3968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sepD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E2348C_3954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sepL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E2348C_3937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sepQ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E2348C_3945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SCI-I T6SS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Undetermined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Toxin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Alpha-hemolysin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hlyA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hlyB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hlyC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hlyD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Colicin-like Usp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usp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Cytolethal distending toxin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cdtA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cdtB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cdtC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Cytotoxic necrotizing factor 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cnf1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Enterotoxin 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set1A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set1B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Enterotoxin SenB/TieB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senB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Heat-labile enterotoxin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eltB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Heat-stable enterotoxin 1 (EAST1)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astA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bookmarkStart w:id="2" w:name="_Hlk130299040"/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Hemolysin/cytolysin A</w:t>
            </w:r>
            <w:bookmarkEnd w:id="2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hlyE/clyA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orf00624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Shiga-like toxin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stx1A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stx1B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stx2A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2D2" w:rsidRDefault="001A32D2">
            <w:pPr>
              <w:spacing w:after="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stx2B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1A32D2">
        <w:trPr>
          <w:trHeight w:val="255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Antiphagocytosis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Capsular polysaccharide(Vibrio)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wbjD/wecB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orf01762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2D2" w:rsidRDefault="00922475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</w:tbl>
    <w:p w:rsidR="001A32D2" w:rsidRDefault="001A32D2">
      <w:pPr>
        <w:spacing w:line="48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</w:p>
    <w:sectPr w:rsidR="001A32D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2D2" w:rsidRDefault="00922475">
      <w:pPr>
        <w:spacing w:line="240" w:lineRule="auto"/>
      </w:pPr>
      <w:r>
        <w:separator/>
      </w:r>
    </w:p>
  </w:endnote>
  <w:endnote w:type="continuationSeparator" w:id="0">
    <w:p w:rsidR="001A32D2" w:rsidRDefault="00922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Bold">
    <w:altName w:val="Cambria"/>
    <w:charset w:val="00"/>
    <w:family w:val="roman"/>
    <w:pitch w:val="default"/>
  </w:font>
  <w:font w:name="URWPalladioL-Roma">
    <w:altName w:val="Calibri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2D2" w:rsidRDefault="00922475">
      <w:pPr>
        <w:spacing w:after="0"/>
      </w:pPr>
      <w:r>
        <w:separator/>
      </w:r>
    </w:p>
  </w:footnote>
  <w:footnote w:type="continuationSeparator" w:id="0">
    <w:p w:rsidR="001A32D2" w:rsidRDefault="009224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s7AwtDA1NzE1N7VQ0lEKTi0uzszPAykwqgUAcWZeZSwAAAA="/>
  </w:docVars>
  <w:rsids>
    <w:rsidRoot w:val="009145D7"/>
    <w:rsid w:val="0000783B"/>
    <w:rsid w:val="00027E04"/>
    <w:rsid w:val="00031014"/>
    <w:rsid w:val="0003621E"/>
    <w:rsid w:val="00042021"/>
    <w:rsid w:val="00053BE5"/>
    <w:rsid w:val="00056C5C"/>
    <w:rsid w:val="00060E36"/>
    <w:rsid w:val="000635AD"/>
    <w:rsid w:val="00086E21"/>
    <w:rsid w:val="0009367E"/>
    <w:rsid w:val="00095738"/>
    <w:rsid w:val="000A1B20"/>
    <w:rsid w:val="000A3C85"/>
    <w:rsid w:val="000B117B"/>
    <w:rsid w:val="000B1F1F"/>
    <w:rsid w:val="000B30C8"/>
    <w:rsid w:val="000D652A"/>
    <w:rsid w:val="000E065F"/>
    <w:rsid w:val="000E1971"/>
    <w:rsid w:val="000E26C5"/>
    <w:rsid w:val="000F7FCC"/>
    <w:rsid w:val="00110A0F"/>
    <w:rsid w:val="00110DC6"/>
    <w:rsid w:val="00112D07"/>
    <w:rsid w:val="00114B6F"/>
    <w:rsid w:val="00125B6E"/>
    <w:rsid w:val="001651B9"/>
    <w:rsid w:val="00174FA5"/>
    <w:rsid w:val="00181291"/>
    <w:rsid w:val="00196920"/>
    <w:rsid w:val="00197E13"/>
    <w:rsid w:val="001A32D2"/>
    <w:rsid w:val="001A5AF3"/>
    <w:rsid w:val="001B20A8"/>
    <w:rsid w:val="001B42CB"/>
    <w:rsid w:val="001C18B9"/>
    <w:rsid w:val="001C5933"/>
    <w:rsid w:val="001E2F12"/>
    <w:rsid w:val="001E7F35"/>
    <w:rsid w:val="002036D3"/>
    <w:rsid w:val="00206E1B"/>
    <w:rsid w:val="0021234D"/>
    <w:rsid w:val="00216C1C"/>
    <w:rsid w:val="00217652"/>
    <w:rsid w:val="002326B9"/>
    <w:rsid w:val="00232A79"/>
    <w:rsid w:val="00246244"/>
    <w:rsid w:val="00256199"/>
    <w:rsid w:val="00260C1D"/>
    <w:rsid w:val="00264F2C"/>
    <w:rsid w:val="00265F4B"/>
    <w:rsid w:val="00270C3F"/>
    <w:rsid w:val="00276A79"/>
    <w:rsid w:val="002976AF"/>
    <w:rsid w:val="002A5AC5"/>
    <w:rsid w:val="002B377D"/>
    <w:rsid w:val="002B4091"/>
    <w:rsid w:val="002C26D0"/>
    <w:rsid w:val="002D2F7F"/>
    <w:rsid w:val="002F674E"/>
    <w:rsid w:val="003104FC"/>
    <w:rsid w:val="00311B99"/>
    <w:rsid w:val="003206D6"/>
    <w:rsid w:val="00322165"/>
    <w:rsid w:val="00360BBD"/>
    <w:rsid w:val="00365F0D"/>
    <w:rsid w:val="00373026"/>
    <w:rsid w:val="00375014"/>
    <w:rsid w:val="0037526C"/>
    <w:rsid w:val="00377678"/>
    <w:rsid w:val="00397CFB"/>
    <w:rsid w:val="003B3608"/>
    <w:rsid w:val="003B763E"/>
    <w:rsid w:val="003C0FCE"/>
    <w:rsid w:val="003D33EE"/>
    <w:rsid w:val="003E1B54"/>
    <w:rsid w:val="003E35DD"/>
    <w:rsid w:val="003E4AC0"/>
    <w:rsid w:val="003F14FC"/>
    <w:rsid w:val="003F7C1E"/>
    <w:rsid w:val="00400C98"/>
    <w:rsid w:val="00410899"/>
    <w:rsid w:val="004209FD"/>
    <w:rsid w:val="00446646"/>
    <w:rsid w:val="004508FC"/>
    <w:rsid w:val="00462D36"/>
    <w:rsid w:val="00466729"/>
    <w:rsid w:val="00483A29"/>
    <w:rsid w:val="00487C91"/>
    <w:rsid w:val="004917FD"/>
    <w:rsid w:val="004B197C"/>
    <w:rsid w:val="004B3931"/>
    <w:rsid w:val="004E286E"/>
    <w:rsid w:val="00504321"/>
    <w:rsid w:val="00522751"/>
    <w:rsid w:val="00534CDC"/>
    <w:rsid w:val="00535095"/>
    <w:rsid w:val="005367F5"/>
    <w:rsid w:val="0054316C"/>
    <w:rsid w:val="00543A57"/>
    <w:rsid w:val="005665B5"/>
    <w:rsid w:val="00567250"/>
    <w:rsid w:val="00570998"/>
    <w:rsid w:val="0057102E"/>
    <w:rsid w:val="00576B49"/>
    <w:rsid w:val="00587132"/>
    <w:rsid w:val="00587E96"/>
    <w:rsid w:val="005A3849"/>
    <w:rsid w:val="005A3BB3"/>
    <w:rsid w:val="005A68AF"/>
    <w:rsid w:val="005A74A6"/>
    <w:rsid w:val="005B0765"/>
    <w:rsid w:val="005B42EB"/>
    <w:rsid w:val="005B5B05"/>
    <w:rsid w:val="005B72D4"/>
    <w:rsid w:val="005C34B5"/>
    <w:rsid w:val="005C61CD"/>
    <w:rsid w:val="005C7A18"/>
    <w:rsid w:val="005D5510"/>
    <w:rsid w:val="005D6B1B"/>
    <w:rsid w:val="005D7820"/>
    <w:rsid w:val="005E1F02"/>
    <w:rsid w:val="005E621C"/>
    <w:rsid w:val="005E73D6"/>
    <w:rsid w:val="005F075F"/>
    <w:rsid w:val="0061684E"/>
    <w:rsid w:val="00630F27"/>
    <w:rsid w:val="00635778"/>
    <w:rsid w:val="00637459"/>
    <w:rsid w:val="006463D1"/>
    <w:rsid w:val="00664646"/>
    <w:rsid w:val="00674811"/>
    <w:rsid w:val="00682F02"/>
    <w:rsid w:val="00694965"/>
    <w:rsid w:val="006A171B"/>
    <w:rsid w:val="006A2AF2"/>
    <w:rsid w:val="006A3D6D"/>
    <w:rsid w:val="006B37DA"/>
    <w:rsid w:val="006F1A16"/>
    <w:rsid w:val="0070277A"/>
    <w:rsid w:val="007032CE"/>
    <w:rsid w:val="00707974"/>
    <w:rsid w:val="00723984"/>
    <w:rsid w:val="00734D94"/>
    <w:rsid w:val="00747BFB"/>
    <w:rsid w:val="00760916"/>
    <w:rsid w:val="007675CD"/>
    <w:rsid w:val="007748B3"/>
    <w:rsid w:val="0079706F"/>
    <w:rsid w:val="00797A5C"/>
    <w:rsid w:val="007A18DB"/>
    <w:rsid w:val="007A3B76"/>
    <w:rsid w:val="007B5D84"/>
    <w:rsid w:val="007B6268"/>
    <w:rsid w:val="007D2336"/>
    <w:rsid w:val="007E4362"/>
    <w:rsid w:val="007F2038"/>
    <w:rsid w:val="00804406"/>
    <w:rsid w:val="008065D2"/>
    <w:rsid w:val="00811C61"/>
    <w:rsid w:val="0081367D"/>
    <w:rsid w:val="0082274F"/>
    <w:rsid w:val="008323E3"/>
    <w:rsid w:val="008369F4"/>
    <w:rsid w:val="00841605"/>
    <w:rsid w:val="00846C7C"/>
    <w:rsid w:val="008531EF"/>
    <w:rsid w:val="00862086"/>
    <w:rsid w:val="0087031D"/>
    <w:rsid w:val="008759A8"/>
    <w:rsid w:val="00880DF0"/>
    <w:rsid w:val="008873FE"/>
    <w:rsid w:val="00892D88"/>
    <w:rsid w:val="008B76CF"/>
    <w:rsid w:val="008C6D05"/>
    <w:rsid w:val="008E47B3"/>
    <w:rsid w:val="008F22DF"/>
    <w:rsid w:val="008F52DC"/>
    <w:rsid w:val="00911A87"/>
    <w:rsid w:val="009145D7"/>
    <w:rsid w:val="00915E9B"/>
    <w:rsid w:val="00922475"/>
    <w:rsid w:val="00923A84"/>
    <w:rsid w:val="00943890"/>
    <w:rsid w:val="00945C5B"/>
    <w:rsid w:val="00945E73"/>
    <w:rsid w:val="009535B2"/>
    <w:rsid w:val="00956EC1"/>
    <w:rsid w:val="009609B5"/>
    <w:rsid w:val="00961A07"/>
    <w:rsid w:val="00967C94"/>
    <w:rsid w:val="009703C5"/>
    <w:rsid w:val="00981135"/>
    <w:rsid w:val="009862AA"/>
    <w:rsid w:val="009A0C27"/>
    <w:rsid w:val="009C7D34"/>
    <w:rsid w:val="009D0490"/>
    <w:rsid w:val="009D7869"/>
    <w:rsid w:val="00A01EA4"/>
    <w:rsid w:val="00A07274"/>
    <w:rsid w:val="00A11EC3"/>
    <w:rsid w:val="00A132EA"/>
    <w:rsid w:val="00A24D96"/>
    <w:rsid w:val="00A3134C"/>
    <w:rsid w:val="00A50CB2"/>
    <w:rsid w:val="00AA7BB1"/>
    <w:rsid w:val="00AC1F19"/>
    <w:rsid w:val="00AC562E"/>
    <w:rsid w:val="00AD6722"/>
    <w:rsid w:val="00AF15FF"/>
    <w:rsid w:val="00AF17AA"/>
    <w:rsid w:val="00B11F71"/>
    <w:rsid w:val="00B16AAF"/>
    <w:rsid w:val="00B21C20"/>
    <w:rsid w:val="00B24134"/>
    <w:rsid w:val="00B2455B"/>
    <w:rsid w:val="00B27943"/>
    <w:rsid w:val="00B31AC7"/>
    <w:rsid w:val="00B34038"/>
    <w:rsid w:val="00B46FCE"/>
    <w:rsid w:val="00B9564E"/>
    <w:rsid w:val="00B97002"/>
    <w:rsid w:val="00BA35F5"/>
    <w:rsid w:val="00BA7388"/>
    <w:rsid w:val="00BD09E5"/>
    <w:rsid w:val="00BE1A85"/>
    <w:rsid w:val="00BE56B7"/>
    <w:rsid w:val="00BF2147"/>
    <w:rsid w:val="00BF68B0"/>
    <w:rsid w:val="00C03A8D"/>
    <w:rsid w:val="00C04FF2"/>
    <w:rsid w:val="00C31B84"/>
    <w:rsid w:val="00C44E4B"/>
    <w:rsid w:val="00C60A34"/>
    <w:rsid w:val="00C60C04"/>
    <w:rsid w:val="00C75384"/>
    <w:rsid w:val="00C825BF"/>
    <w:rsid w:val="00C9188F"/>
    <w:rsid w:val="00CB4A8A"/>
    <w:rsid w:val="00CB74DF"/>
    <w:rsid w:val="00CC0F21"/>
    <w:rsid w:val="00CE373E"/>
    <w:rsid w:val="00CE7A81"/>
    <w:rsid w:val="00D03D7B"/>
    <w:rsid w:val="00D067C7"/>
    <w:rsid w:val="00D10563"/>
    <w:rsid w:val="00D13257"/>
    <w:rsid w:val="00D2000D"/>
    <w:rsid w:val="00D36BF6"/>
    <w:rsid w:val="00D64B4C"/>
    <w:rsid w:val="00D725AC"/>
    <w:rsid w:val="00D77B3C"/>
    <w:rsid w:val="00DA2C3B"/>
    <w:rsid w:val="00DA5B6D"/>
    <w:rsid w:val="00DD017B"/>
    <w:rsid w:val="00DF0809"/>
    <w:rsid w:val="00DF0FBD"/>
    <w:rsid w:val="00DF29A9"/>
    <w:rsid w:val="00DF7BDF"/>
    <w:rsid w:val="00E024D8"/>
    <w:rsid w:val="00E045AD"/>
    <w:rsid w:val="00E173D7"/>
    <w:rsid w:val="00E625A8"/>
    <w:rsid w:val="00E62AB3"/>
    <w:rsid w:val="00E74E6D"/>
    <w:rsid w:val="00E76FCA"/>
    <w:rsid w:val="00E77D34"/>
    <w:rsid w:val="00E84F8A"/>
    <w:rsid w:val="00EA2CAB"/>
    <w:rsid w:val="00EB2A81"/>
    <w:rsid w:val="00EB62ED"/>
    <w:rsid w:val="00ED25DB"/>
    <w:rsid w:val="00ED4A5D"/>
    <w:rsid w:val="00ED6F2B"/>
    <w:rsid w:val="00EE513C"/>
    <w:rsid w:val="00EE5A72"/>
    <w:rsid w:val="00EE66C3"/>
    <w:rsid w:val="00EF12E4"/>
    <w:rsid w:val="00EF5226"/>
    <w:rsid w:val="00EF6A37"/>
    <w:rsid w:val="00EF6B6A"/>
    <w:rsid w:val="00F358F0"/>
    <w:rsid w:val="00F55804"/>
    <w:rsid w:val="00F57249"/>
    <w:rsid w:val="00F6723A"/>
    <w:rsid w:val="00F71921"/>
    <w:rsid w:val="00F71C5A"/>
    <w:rsid w:val="00F73062"/>
    <w:rsid w:val="00F74119"/>
    <w:rsid w:val="00F9493A"/>
    <w:rsid w:val="00F955D5"/>
    <w:rsid w:val="00FA06C0"/>
    <w:rsid w:val="00FA5990"/>
    <w:rsid w:val="00FB0C6A"/>
    <w:rsid w:val="00FB3605"/>
    <w:rsid w:val="00FC0294"/>
    <w:rsid w:val="00FD3339"/>
    <w:rsid w:val="00FE5B15"/>
    <w:rsid w:val="00FF2CB9"/>
    <w:rsid w:val="00FF7A4C"/>
    <w:rsid w:val="467E0779"/>
    <w:rsid w:val="575D0AC1"/>
    <w:rsid w:val="6AC3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FDBABA-3CD5-4EEA-A5B2-9FBFA8C5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autoRedefine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autoRedefine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</w:pPr>
  </w:style>
  <w:style w:type="paragraph" w:customStyle="1" w:styleId="msonormal0">
    <w:name w:val="msonormal"/>
    <w:basedOn w:val="Normal"/>
    <w:autoRedefine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autoRedefine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autoRedefine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UnresolvedMention">
    <w:name w:val="Unresolved Mention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autoRedefine/>
    <w:qFormat/>
    <w:rPr>
      <w:rFonts w:ascii="MinionPro-Bold" w:hAnsi="MinionPro-Bold" w:hint="default"/>
      <w:b/>
      <w:bCs/>
      <w:color w:val="000000"/>
      <w:sz w:val="16"/>
      <w:szCs w:val="16"/>
    </w:rPr>
  </w:style>
  <w:style w:type="character" w:customStyle="1" w:styleId="fontstyle21">
    <w:name w:val="fontstyle21"/>
    <w:basedOn w:val="DefaultParagraphFont"/>
    <w:autoRedefine/>
    <w:qFormat/>
    <w:rPr>
      <w:rFonts w:ascii="URWPalladioL-Roma" w:hAnsi="URWPalladioL-Roma" w:hint="default"/>
      <w:color w:val="000000"/>
      <w:sz w:val="20"/>
      <w:szCs w:val="20"/>
    </w:rPr>
  </w:style>
  <w:style w:type="character" w:styleId="PlaceholderText">
    <w:name w:val="Placeholder Text"/>
    <w:basedOn w:val="DefaultParagraphFont"/>
    <w:autoRedefine/>
    <w:uiPriority w:val="99"/>
    <w:semiHidden/>
    <w:qFormat/>
    <w:rPr>
      <w:color w:val="808080"/>
    </w:rPr>
  </w:style>
  <w:style w:type="paragraph" w:customStyle="1" w:styleId="Revision1">
    <w:name w:val="Revision1"/>
    <w:autoRedefine/>
    <w:hidden/>
    <w:uiPriority w:val="99"/>
    <w:semiHidden/>
    <w:qFormat/>
    <w:rPr>
      <w:sz w:val="22"/>
      <w:szCs w:val="22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2426-F6FC-45E3-82E1-5E53F7E3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Sowmiya S Subramani</cp:lastModifiedBy>
  <cp:revision>2</cp:revision>
  <dcterms:created xsi:type="dcterms:W3CDTF">2024-06-29T03:48:00Z</dcterms:created>
  <dcterms:modified xsi:type="dcterms:W3CDTF">2024-06-29T03:48:00Z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384B6898C11944FBB1AD4E2DDCB631BF_12</vt:lpwstr>
  </property>
</Properties>
</file>