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CC" w:rsidRDefault="00181620"/>
    <w:tbl>
      <w:tblPr>
        <w:tblStyle w:val="TableGrid"/>
        <w:tblpPr w:leftFromText="180" w:rightFromText="180" w:vertAnchor="page" w:horzAnchor="margin" w:tblpY="2476"/>
        <w:tblW w:w="0" w:type="auto"/>
        <w:tblLook w:val="04A0"/>
      </w:tblPr>
      <w:tblGrid>
        <w:gridCol w:w="1230"/>
        <w:gridCol w:w="3018"/>
        <w:gridCol w:w="1417"/>
        <w:gridCol w:w="1417"/>
      </w:tblGrid>
      <w:tr w:rsidR="00DB4266" w:rsidTr="00DB4266">
        <w:trPr>
          <w:trHeight w:val="416"/>
        </w:trPr>
        <w:tc>
          <w:tcPr>
            <w:tcW w:w="1230" w:type="dxa"/>
          </w:tcPr>
          <w:p w:rsidR="00DB4266" w:rsidRPr="009804AB" w:rsidRDefault="00DB4266" w:rsidP="00DB4266">
            <w:pPr>
              <w:rPr>
                <w:b/>
                <w:sz w:val="28"/>
                <w:szCs w:val="28"/>
              </w:rPr>
            </w:pPr>
            <w:r w:rsidRPr="009804AB">
              <w:rPr>
                <w:b/>
                <w:sz w:val="28"/>
                <w:szCs w:val="28"/>
              </w:rPr>
              <w:t>Gene</w:t>
            </w:r>
          </w:p>
        </w:tc>
        <w:tc>
          <w:tcPr>
            <w:tcW w:w="3018" w:type="dxa"/>
          </w:tcPr>
          <w:p w:rsidR="00DB4266" w:rsidRPr="009804AB" w:rsidRDefault="00DB4266" w:rsidP="00DB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Sequence</w:t>
            </w:r>
          </w:p>
        </w:tc>
        <w:tc>
          <w:tcPr>
            <w:tcW w:w="1417" w:type="dxa"/>
          </w:tcPr>
          <w:p w:rsidR="00DB4266" w:rsidRDefault="00DB4266" w:rsidP="00DB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Organism</w:t>
            </w:r>
          </w:p>
        </w:tc>
        <w:tc>
          <w:tcPr>
            <w:tcW w:w="1417" w:type="dxa"/>
          </w:tcPr>
          <w:p w:rsidR="00DB4266" w:rsidRDefault="00DB4266" w:rsidP="00DB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PCR Product Size</w:t>
            </w:r>
          </w:p>
        </w:tc>
      </w:tr>
      <w:tr w:rsidR="00DB4266" w:rsidTr="00DB4266">
        <w:trPr>
          <w:trHeight w:val="777"/>
        </w:trPr>
        <w:tc>
          <w:tcPr>
            <w:tcW w:w="1230" w:type="dxa"/>
          </w:tcPr>
          <w:p w:rsidR="00DB4266" w:rsidRDefault="00DB4266" w:rsidP="00DB4266">
            <w:r>
              <w:t>FSHR-F</w:t>
            </w:r>
          </w:p>
          <w:p w:rsidR="00DB4266" w:rsidRDefault="00DB4266" w:rsidP="00DB4266">
            <w:r>
              <w:t>FSHR-R</w:t>
            </w:r>
          </w:p>
        </w:tc>
        <w:tc>
          <w:tcPr>
            <w:tcW w:w="3018" w:type="dxa"/>
          </w:tcPr>
          <w:p w:rsidR="00DB4266" w:rsidRDefault="00DB4266" w:rsidP="00DB4266">
            <w:r w:rsidRPr="00B06033">
              <w:t>TCGTGGGGCTGAGCTTTGAA</w:t>
            </w:r>
          </w:p>
          <w:p w:rsidR="00DB4266" w:rsidRDefault="00DB4266" w:rsidP="00DB4266">
            <w:r w:rsidRPr="009804AB">
              <w:t>GGCTTCCATGAGGGCGACAA</w:t>
            </w:r>
          </w:p>
        </w:tc>
        <w:tc>
          <w:tcPr>
            <w:tcW w:w="1417" w:type="dxa"/>
          </w:tcPr>
          <w:p w:rsidR="00DB4266" w:rsidRPr="00B06033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319</w:t>
            </w:r>
          </w:p>
        </w:tc>
      </w:tr>
      <w:tr w:rsidR="00DB4266" w:rsidTr="00DB4266">
        <w:trPr>
          <w:trHeight w:val="777"/>
        </w:trPr>
        <w:tc>
          <w:tcPr>
            <w:tcW w:w="1230" w:type="dxa"/>
          </w:tcPr>
          <w:p w:rsidR="00DB4266" w:rsidRDefault="00DB4266" w:rsidP="00DB4266">
            <w:r>
              <w:t>AMH-F</w:t>
            </w:r>
          </w:p>
          <w:p w:rsidR="00DB4266" w:rsidRDefault="00DB4266" w:rsidP="00DB4266">
            <w:r>
              <w:t>AMH-R</w:t>
            </w:r>
          </w:p>
        </w:tc>
        <w:tc>
          <w:tcPr>
            <w:tcW w:w="3018" w:type="dxa"/>
          </w:tcPr>
          <w:p w:rsidR="00DB4266" w:rsidRDefault="00DB4266" w:rsidP="00DB4266">
            <w:r w:rsidRPr="009804AB">
              <w:t>GGCTCTAAGCGCCTATGAG</w:t>
            </w:r>
          </w:p>
          <w:p w:rsidR="00DB4266" w:rsidRDefault="00DB4266" w:rsidP="00DB4266">
            <w:r w:rsidRPr="009804AB">
              <w:t>CTTCCTCCAGGTGTAGGAC</w:t>
            </w:r>
          </w:p>
        </w:tc>
        <w:tc>
          <w:tcPr>
            <w:tcW w:w="1417" w:type="dxa"/>
          </w:tcPr>
          <w:p w:rsidR="00DB4266" w:rsidRPr="009804AB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191bp</w:t>
            </w:r>
          </w:p>
        </w:tc>
      </w:tr>
      <w:tr w:rsidR="00DB4266" w:rsidTr="00DB4266">
        <w:trPr>
          <w:trHeight w:val="777"/>
        </w:trPr>
        <w:tc>
          <w:tcPr>
            <w:tcW w:w="1230" w:type="dxa"/>
          </w:tcPr>
          <w:p w:rsidR="00DB4266" w:rsidRDefault="00DB4266" w:rsidP="00DB4266">
            <w:r>
              <w:t>SOX9-F</w:t>
            </w:r>
          </w:p>
          <w:p w:rsidR="00DB4266" w:rsidRDefault="00DB4266" w:rsidP="00DB4266">
            <w:r>
              <w:t>SOX9-R</w:t>
            </w:r>
          </w:p>
        </w:tc>
        <w:tc>
          <w:tcPr>
            <w:tcW w:w="3018" w:type="dxa"/>
          </w:tcPr>
          <w:p w:rsidR="00DB4266" w:rsidRDefault="00DB4266" w:rsidP="00DB4266">
            <w:r w:rsidRPr="009804AB">
              <w:t>GAGCGAGGAGGACAAGTTC</w:t>
            </w:r>
          </w:p>
          <w:p w:rsidR="00DB4266" w:rsidRDefault="00DB4266" w:rsidP="00DB4266">
            <w:r w:rsidRPr="009804AB">
              <w:t>CATGAAGGCGTTCATGGGC</w:t>
            </w:r>
          </w:p>
        </w:tc>
        <w:tc>
          <w:tcPr>
            <w:tcW w:w="1417" w:type="dxa"/>
          </w:tcPr>
          <w:p w:rsidR="00DB4266" w:rsidRPr="009804AB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151bp</w:t>
            </w:r>
          </w:p>
        </w:tc>
      </w:tr>
      <w:tr w:rsidR="00DB4266" w:rsidTr="00DB4266">
        <w:trPr>
          <w:trHeight w:val="777"/>
        </w:trPr>
        <w:tc>
          <w:tcPr>
            <w:tcW w:w="1230" w:type="dxa"/>
          </w:tcPr>
          <w:p w:rsidR="00DB4266" w:rsidRDefault="00DB4266" w:rsidP="00DB4266">
            <w:proofErr w:type="spellStart"/>
            <w:r>
              <w:t>Clusterin</w:t>
            </w:r>
            <w:proofErr w:type="spellEnd"/>
            <w:r>
              <w:t>-F</w:t>
            </w:r>
          </w:p>
          <w:p w:rsidR="00DB4266" w:rsidRDefault="00DB4266" w:rsidP="00DB4266">
            <w:proofErr w:type="spellStart"/>
            <w:r>
              <w:t>Clusterin</w:t>
            </w:r>
            <w:proofErr w:type="spellEnd"/>
            <w:r>
              <w:t>-R</w:t>
            </w:r>
          </w:p>
        </w:tc>
        <w:tc>
          <w:tcPr>
            <w:tcW w:w="3018" w:type="dxa"/>
          </w:tcPr>
          <w:p w:rsidR="00DB4266" w:rsidRDefault="00DB4266" w:rsidP="00DB4266">
            <w:r w:rsidRPr="009804AB">
              <w:t>CAGCAGGCCATGGACATC</w:t>
            </w:r>
          </w:p>
          <w:p w:rsidR="00DB4266" w:rsidRPr="009804AB" w:rsidRDefault="00DB4266" w:rsidP="00DB4266">
            <w:r w:rsidRPr="009804AB">
              <w:t>ATCTCCCGGCACACAGTC</w:t>
            </w:r>
          </w:p>
        </w:tc>
        <w:tc>
          <w:tcPr>
            <w:tcW w:w="1417" w:type="dxa"/>
          </w:tcPr>
          <w:p w:rsidR="00DB4266" w:rsidRPr="009804AB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101bp</w:t>
            </w:r>
          </w:p>
        </w:tc>
      </w:tr>
      <w:tr w:rsidR="00DB4266" w:rsidTr="00DB4266">
        <w:trPr>
          <w:trHeight w:val="777"/>
        </w:trPr>
        <w:tc>
          <w:tcPr>
            <w:tcW w:w="1230" w:type="dxa"/>
          </w:tcPr>
          <w:p w:rsidR="00DB4266" w:rsidRDefault="00DB4266" w:rsidP="00DB4266">
            <w:r w:rsidRPr="009804AB">
              <w:t>TGFR</w:t>
            </w:r>
            <w:r>
              <w:t>β</w:t>
            </w:r>
            <w:r w:rsidRPr="009804AB">
              <w:t>1</w:t>
            </w:r>
            <w:r>
              <w:t>-F</w:t>
            </w:r>
          </w:p>
          <w:p w:rsidR="00DB4266" w:rsidRDefault="00DB4266" w:rsidP="00DB4266">
            <w:r w:rsidRPr="009804AB">
              <w:t>TGFR</w:t>
            </w:r>
            <w:r>
              <w:t>β</w:t>
            </w:r>
            <w:r w:rsidRPr="009804AB">
              <w:t>1</w:t>
            </w:r>
            <w:r>
              <w:t>-R</w:t>
            </w:r>
          </w:p>
        </w:tc>
        <w:tc>
          <w:tcPr>
            <w:tcW w:w="3018" w:type="dxa"/>
          </w:tcPr>
          <w:p w:rsidR="00DB4266" w:rsidRDefault="00DB4266" w:rsidP="00DB4266">
            <w:r w:rsidRPr="009804AB">
              <w:t>CTGAACCCGTGTTGCTCTC</w:t>
            </w:r>
          </w:p>
          <w:p w:rsidR="00DB4266" w:rsidRPr="009804AB" w:rsidRDefault="00DB4266" w:rsidP="00DB4266">
            <w:r w:rsidRPr="009804AB">
              <w:t>GCACAACTCCGGTGACATC</w:t>
            </w:r>
          </w:p>
        </w:tc>
        <w:tc>
          <w:tcPr>
            <w:tcW w:w="1417" w:type="dxa"/>
          </w:tcPr>
          <w:p w:rsidR="00DB4266" w:rsidRPr="009804AB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180bp</w:t>
            </w:r>
          </w:p>
        </w:tc>
      </w:tr>
      <w:tr w:rsidR="00DB4266" w:rsidTr="00DB4266">
        <w:trPr>
          <w:trHeight w:val="777"/>
        </w:trPr>
        <w:tc>
          <w:tcPr>
            <w:tcW w:w="1230" w:type="dxa"/>
          </w:tcPr>
          <w:p w:rsidR="00DB4266" w:rsidRDefault="00DB4266" w:rsidP="00DB4266">
            <w:r>
              <w:t>VASA-F</w:t>
            </w:r>
          </w:p>
          <w:p w:rsidR="00DB4266" w:rsidRPr="009804AB" w:rsidRDefault="00DB4266" w:rsidP="00DB4266">
            <w:r>
              <w:t>VASA-R</w:t>
            </w:r>
          </w:p>
        </w:tc>
        <w:tc>
          <w:tcPr>
            <w:tcW w:w="3018" w:type="dxa"/>
          </w:tcPr>
          <w:p w:rsidR="00DB4266" w:rsidRDefault="00DB4266" w:rsidP="00DB4266">
            <w:r w:rsidRPr="009804AB">
              <w:t>GCCTCTGGGCGGAATTTTGGA</w:t>
            </w:r>
          </w:p>
          <w:p w:rsidR="00DB4266" w:rsidRPr="009804AB" w:rsidRDefault="00DB4266" w:rsidP="00DB4266">
            <w:r w:rsidRPr="009804AB">
              <w:t>TCGATAGCCGCCTCTCTTGGA</w:t>
            </w:r>
          </w:p>
        </w:tc>
        <w:tc>
          <w:tcPr>
            <w:tcW w:w="1417" w:type="dxa"/>
          </w:tcPr>
          <w:p w:rsidR="00DB4266" w:rsidRPr="009804AB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166bp</w:t>
            </w:r>
          </w:p>
        </w:tc>
      </w:tr>
      <w:tr w:rsidR="00DB4266" w:rsidTr="00DB4266">
        <w:trPr>
          <w:trHeight w:val="752"/>
        </w:trPr>
        <w:tc>
          <w:tcPr>
            <w:tcW w:w="1230" w:type="dxa"/>
          </w:tcPr>
          <w:p w:rsidR="00DB4266" w:rsidRDefault="00DB4266" w:rsidP="00DB4266">
            <w:r>
              <w:t>DAZL-F</w:t>
            </w:r>
          </w:p>
          <w:p w:rsidR="00DB4266" w:rsidRPr="009804AB" w:rsidRDefault="00DB4266" w:rsidP="00DB4266">
            <w:r>
              <w:t>DAZL-R</w:t>
            </w:r>
          </w:p>
        </w:tc>
        <w:tc>
          <w:tcPr>
            <w:tcW w:w="3018" w:type="dxa"/>
          </w:tcPr>
          <w:p w:rsidR="00DB4266" w:rsidRDefault="00DB4266" w:rsidP="00DB4266">
            <w:r w:rsidRPr="00A102DF">
              <w:t>CCTCCTCCACCACAGTTTC</w:t>
            </w:r>
          </w:p>
          <w:p w:rsidR="00DB4266" w:rsidRPr="009804AB" w:rsidRDefault="00DB4266" w:rsidP="00DB4266">
            <w:r w:rsidRPr="00A102DF">
              <w:t>CAGAGGGTGGAGTAGCTTC</w:t>
            </w:r>
          </w:p>
        </w:tc>
        <w:tc>
          <w:tcPr>
            <w:tcW w:w="1417" w:type="dxa"/>
          </w:tcPr>
          <w:p w:rsidR="00DB4266" w:rsidRPr="00A102DF" w:rsidRDefault="00DB4266" w:rsidP="00DB4266">
            <w:r>
              <w:t>Human</w:t>
            </w:r>
          </w:p>
        </w:tc>
        <w:tc>
          <w:tcPr>
            <w:tcW w:w="1417" w:type="dxa"/>
          </w:tcPr>
          <w:p w:rsidR="00DB4266" w:rsidRDefault="00DB4266" w:rsidP="00DB4266">
            <w:r>
              <w:t>319bp</w:t>
            </w:r>
          </w:p>
        </w:tc>
      </w:tr>
    </w:tbl>
    <w:p w:rsidR="00DB4266" w:rsidRPr="00DB4266" w:rsidRDefault="004D613A">
      <w:pPr>
        <w:rPr>
          <w:b/>
        </w:rPr>
      </w:pPr>
      <w:r w:rsidRPr="00181620">
        <w:rPr>
          <w:b/>
        </w:rPr>
        <w:t>T</w:t>
      </w:r>
      <w:r w:rsidR="00DB4266" w:rsidRPr="00181620">
        <w:rPr>
          <w:b/>
        </w:rPr>
        <w:t xml:space="preserve">able </w:t>
      </w:r>
      <w:r w:rsidRPr="00181620">
        <w:rPr>
          <w:b/>
        </w:rPr>
        <w:t>S</w:t>
      </w:r>
      <w:r w:rsidR="00DB4266" w:rsidRPr="00181620">
        <w:rPr>
          <w:b/>
        </w:rPr>
        <w:t>1</w:t>
      </w:r>
      <w:r w:rsidR="00DB4266" w:rsidRPr="00DB58EA">
        <w:rPr>
          <w:b/>
        </w:rPr>
        <w:t>: RT-PCR primer details</w:t>
      </w:r>
      <w:bookmarkStart w:id="0" w:name="_GoBack"/>
      <w:bookmarkEnd w:id="0"/>
    </w:p>
    <w:sectPr w:rsidR="00DB4266" w:rsidRPr="00DB4266" w:rsidSect="001863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980" w:rsidRDefault="00C47980" w:rsidP="00DB4266">
      <w:pPr>
        <w:spacing w:after="0" w:line="240" w:lineRule="auto"/>
      </w:pPr>
      <w:r>
        <w:separator/>
      </w:r>
    </w:p>
  </w:endnote>
  <w:endnote w:type="continuationSeparator" w:id="0">
    <w:p w:rsidR="00C47980" w:rsidRDefault="00C47980" w:rsidP="00DB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980" w:rsidRDefault="00C47980" w:rsidP="00DB4266">
      <w:pPr>
        <w:spacing w:after="0" w:line="240" w:lineRule="auto"/>
      </w:pPr>
      <w:r>
        <w:separator/>
      </w:r>
    </w:p>
  </w:footnote>
  <w:footnote w:type="continuationSeparator" w:id="0">
    <w:p w:rsidR="00C47980" w:rsidRDefault="00C47980" w:rsidP="00DB4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033"/>
    <w:rsid w:val="00181620"/>
    <w:rsid w:val="00186372"/>
    <w:rsid w:val="001C5E4F"/>
    <w:rsid w:val="002B72C2"/>
    <w:rsid w:val="0032121C"/>
    <w:rsid w:val="00371912"/>
    <w:rsid w:val="00450E7C"/>
    <w:rsid w:val="004D613A"/>
    <w:rsid w:val="00772B1E"/>
    <w:rsid w:val="007A59BA"/>
    <w:rsid w:val="008D7672"/>
    <w:rsid w:val="009804AB"/>
    <w:rsid w:val="009D7A48"/>
    <w:rsid w:val="009F26AC"/>
    <w:rsid w:val="00A102DF"/>
    <w:rsid w:val="00A26875"/>
    <w:rsid w:val="00B06033"/>
    <w:rsid w:val="00C47980"/>
    <w:rsid w:val="00DB4266"/>
    <w:rsid w:val="00DB58EA"/>
    <w:rsid w:val="00E63C36"/>
    <w:rsid w:val="00F4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6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B06033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eader">
    <w:name w:val="header"/>
    <w:basedOn w:val="Normal"/>
    <w:link w:val="HeaderChar"/>
    <w:uiPriority w:val="99"/>
    <w:unhideWhenUsed/>
    <w:rsid w:val="00DB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66"/>
  </w:style>
  <w:style w:type="paragraph" w:styleId="Footer">
    <w:name w:val="footer"/>
    <w:basedOn w:val="Normal"/>
    <w:link w:val="FooterChar"/>
    <w:uiPriority w:val="99"/>
    <w:unhideWhenUsed/>
    <w:rsid w:val="00DB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66"/>
  </w:style>
  <w:style w:type="character" w:styleId="CommentReference">
    <w:name w:val="annotation reference"/>
    <w:basedOn w:val="DefaultParagraphFont"/>
    <w:uiPriority w:val="99"/>
    <w:semiHidden/>
    <w:unhideWhenUsed/>
    <w:rsid w:val="00772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B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B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Maghen</dc:creator>
  <cp:keywords/>
  <dc:description/>
  <cp:lastModifiedBy>jepartosa</cp:lastModifiedBy>
  <cp:revision>4</cp:revision>
  <dcterms:created xsi:type="dcterms:W3CDTF">2016-06-09T16:02:00Z</dcterms:created>
  <dcterms:modified xsi:type="dcterms:W3CDTF">2017-01-26T20:49:00Z</dcterms:modified>
</cp:coreProperties>
</file>