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B0" w:rsidRDefault="00C420B0">
      <w:proofErr w:type="gramStart"/>
      <w:r w:rsidRPr="00967E4F">
        <w:rPr>
          <w:b/>
          <w:bCs/>
          <w:szCs w:val="24"/>
          <w:lang w:val="en-GB"/>
        </w:rPr>
        <w:t xml:space="preserve">Table S1: </w:t>
      </w:r>
      <w:r w:rsidRPr="00967E4F">
        <w:rPr>
          <w:szCs w:val="24"/>
          <w:lang w:val="en-GB"/>
        </w:rPr>
        <w:t xml:space="preserve">List of primers used for </w:t>
      </w:r>
      <w:proofErr w:type="spellStart"/>
      <w:r w:rsidRPr="00967E4F">
        <w:rPr>
          <w:szCs w:val="24"/>
          <w:lang w:val="en-GB"/>
        </w:rPr>
        <w:t>cDNA</w:t>
      </w:r>
      <w:proofErr w:type="spellEnd"/>
      <w:r w:rsidRPr="00967E4F">
        <w:rPr>
          <w:szCs w:val="24"/>
          <w:lang w:val="en-GB"/>
        </w:rPr>
        <w:t xml:space="preserve"> amplification in</w:t>
      </w:r>
      <w:r>
        <w:rPr>
          <w:szCs w:val="24"/>
          <w:lang w:val="en-GB"/>
        </w:rPr>
        <w:t xml:space="preserve"> the</w:t>
      </w:r>
      <w:r w:rsidRPr="00967E4F">
        <w:rPr>
          <w:szCs w:val="24"/>
          <w:lang w:val="en-GB"/>
        </w:rPr>
        <w:t xml:space="preserve"> qRT-PCR</w:t>
      </w:r>
      <w:r>
        <w:rPr>
          <w:szCs w:val="24"/>
          <w:lang w:val="en-GB"/>
        </w:rPr>
        <w:t xml:space="preserve"> analyses</w:t>
      </w:r>
      <w:r w:rsidRPr="00967E4F">
        <w:rPr>
          <w:szCs w:val="24"/>
          <w:lang w:val="en-GB"/>
        </w:rPr>
        <w:t>.</w:t>
      </w:r>
      <w:proofErr w:type="gramEnd"/>
    </w:p>
    <w:tbl>
      <w:tblPr>
        <w:tblW w:w="9343" w:type="dxa"/>
        <w:tblCellMar>
          <w:left w:w="0" w:type="dxa"/>
          <w:right w:w="0" w:type="dxa"/>
        </w:tblCellMar>
        <w:tblLook w:val="04A0"/>
      </w:tblPr>
      <w:tblGrid>
        <w:gridCol w:w="1222"/>
        <w:gridCol w:w="3996"/>
        <w:gridCol w:w="4125"/>
      </w:tblGrid>
      <w:tr w:rsidR="00011D29" w:rsidRPr="00967E4F" w:rsidTr="00C420B0">
        <w:trPr>
          <w:trHeight w:val="584"/>
        </w:trPr>
        <w:tc>
          <w:tcPr>
            <w:tcW w:w="12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967E4F" w:rsidRDefault="00011D29" w:rsidP="0063314D">
            <w:pPr>
              <w:spacing w:before="0" w:after="0" w:line="240" w:lineRule="auto"/>
              <w:jc w:val="center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Gene 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967E4F" w:rsidRDefault="00011D29" w:rsidP="0063314D">
            <w:pPr>
              <w:spacing w:before="0" w:after="0" w:line="240" w:lineRule="auto"/>
              <w:jc w:val="center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Forward 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967E4F" w:rsidRDefault="00011D29" w:rsidP="0063314D">
            <w:pPr>
              <w:spacing w:before="0" w:after="0" w:line="240" w:lineRule="auto"/>
              <w:jc w:val="center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Reverse </w:t>
            </w:r>
          </w:p>
        </w:tc>
      </w:tr>
      <w:tr w:rsidR="00011D29" w:rsidRPr="00967E4F" w:rsidTr="00C420B0">
        <w:trPr>
          <w:trHeight w:val="584"/>
        </w:trPr>
        <w:tc>
          <w:tcPr>
            <w:tcW w:w="1222" w:type="dxa"/>
            <w:tcBorders>
              <w:top w:val="single" w:sz="8" w:space="0" w:color="000000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967E4F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i/>
                <w:color w:val="000000"/>
                <w:kern w:val="24"/>
                <w:szCs w:val="20"/>
                <w:lang w:val="en-GB" w:eastAsia="es-ES"/>
              </w:rPr>
              <w:t xml:space="preserve">OCT4A 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CTTCGCAAGCCCTCATTTCACC 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CCAGGTCCGAGGATCAACC </w:t>
            </w:r>
          </w:p>
        </w:tc>
      </w:tr>
      <w:tr w:rsidR="00011D29" w:rsidRPr="00967E4F" w:rsidTr="00C420B0">
        <w:trPr>
          <w:trHeight w:val="584"/>
        </w:trPr>
        <w:tc>
          <w:tcPr>
            <w:tcW w:w="122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967E4F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i/>
                <w:color w:val="000000"/>
                <w:kern w:val="24"/>
                <w:szCs w:val="20"/>
                <w:lang w:val="en-GB" w:eastAsia="es-ES"/>
              </w:rPr>
              <w:t xml:space="preserve">NANOG </w:t>
            </w:r>
          </w:p>
        </w:tc>
        <w:tc>
          <w:tcPr>
            <w:tcW w:w="399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AACAGGTGAAGACCTGGTTCC </w:t>
            </w:r>
          </w:p>
        </w:tc>
        <w:tc>
          <w:tcPr>
            <w:tcW w:w="412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CTGAGGCCTTCTGCGTCACA </w:t>
            </w:r>
          </w:p>
        </w:tc>
      </w:tr>
      <w:tr w:rsidR="00011D29" w:rsidRPr="00967E4F" w:rsidTr="00C420B0">
        <w:trPr>
          <w:trHeight w:val="584"/>
        </w:trPr>
        <w:tc>
          <w:tcPr>
            <w:tcW w:w="122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967E4F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i/>
                <w:color w:val="000000"/>
                <w:kern w:val="24"/>
                <w:szCs w:val="20"/>
                <w:lang w:val="en-GB" w:eastAsia="es-ES"/>
              </w:rPr>
              <w:t xml:space="preserve">GAPDH </w:t>
            </w:r>
          </w:p>
        </w:tc>
        <w:tc>
          <w:tcPr>
            <w:tcW w:w="399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CTGGTAAAGTGGATATTGTTGCCAT </w:t>
            </w:r>
          </w:p>
        </w:tc>
        <w:tc>
          <w:tcPr>
            <w:tcW w:w="412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TGGAATCATATTGGAACATGTAAACC </w:t>
            </w:r>
          </w:p>
        </w:tc>
      </w:tr>
      <w:tr w:rsidR="00011D29" w:rsidRPr="00967E4F" w:rsidTr="00C420B0">
        <w:trPr>
          <w:trHeight w:val="584"/>
        </w:trPr>
        <w:tc>
          <w:tcPr>
            <w:tcW w:w="122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967E4F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i/>
                <w:color w:val="000000"/>
                <w:kern w:val="24"/>
                <w:szCs w:val="20"/>
                <w:lang w:val="en-GB" w:eastAsia="es-ES"/>
              </w:rPr>
              <w:t xml:space="preserve">VEGFR2 </w:t>
            </w:r>
          </w:p>
        </w:tc>
        <w:tc>
          <w:tcPr>
            <w:tcW w:w="399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TGG CAT CGC GAA AGT GTA TC </w:t>
            </w:r>
          </w:p>
        </w:tc>
        <w:tc>
          <w:tcPr>
            <w:tcW w:w="412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AAA GGG AGG CGA GCA TCT C </w:t>
            </w:r>
          </w:p>
        </w:tc>
      </w:tr>
      <w:tr w:rsidR="00011D29" w:rsidRPr="00967E4F" w:rsidTr="00C420B0">
        <w:trPr>
          <w:trHeight w:val="584"/>
        </w:trPr>
        <w:tc>
          <w:tcPr>
            <w:tcW w:w="1222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967E4F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i/>
                <w:color w:val="000000"/>
                <w:kern w:val="24"/>
                <w:szCs w:val="20"/>
                <w:lang w:val="en-GB" w:eastAsia="es-ES"/>
              </w:rPr>
              <w:t xml:space="preserve">CD31 </w:t>
            </w:r>
          </w:p>
        </w:tc>
        <w:tc>
          <w:tcPr>
            <w:tcW w:w="399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ACT GCA CAG CCT TCA ACA GA </w:t>
            </w:r>
          </w:p>
        </w:tc>
        <w:tc>
          <w:tcPr>
            <w:tcW w:w="412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TTT CTT CCA TGG GGC AAG </w:t>
            </w:r>
          </w:p>
        </w:tc>
      </w:tr>
      <w:tr w:rsidR="00011D29" w:rsidRPr="00967E4F" w:rsidTr="00C420B0">
        <w:trPr>
          <w:trHeight w:val="584"/>
        </w:trPr>
        <w:tc>
          <w:tcPr>
            <w:tcW w:w="1222" w:type="dxa"/>
            <w:tcBorders>
              <w:top w:val="single" w:sz="8" w:space="0" w:color="FFFFFF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967E4F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i/>
                <w:color w:val="000000"/>
                <w:kern w:val="24"/>
                <w:szCs w:val="20"/>
                <w:lang w:val="en-GB" w:eastAsia="es-ES"/>
              </w:rPr>
              <w:t xml:space="preserve">vWF </w:t>
            </w:r>
          </w:p>
        </w:tc>
        <w:tc>
          <w:tcPr>
            <w:tcW w:w="3996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en-GB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en-GB" w:eastAsia="es-ES"/>
              </w:rPr>
              <w:t xml:space="preserve">GTC GAG CTG CAC AGT GAC AT </w:t>
            </w:r>
          </w:p>
        </w:tc>
        <w:tc>
          <w:tcPr>
            <w:tcW w:w="4125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1D29" w:rsidRPr="00085826" w:rsidRDefault="00011D29" w:rsidP="0063314D">
            <w:pPr>
              <w:spacing w:before="0" w:after="0" w:line="240" w:lineRule="auto"/>
              <w:jc w:val="left"/>
              <w:rPr>
                <w:rFonts w:eastAsia="Times New Roman"/>
                <w:i/>
                <w:szCs w:val="20"/>
                <w:lang w:val="nl-NL" w:eastAsia="es-ES"/>
              </w:rPr>
            </w:pPr>
            <w:r w:rsidRPr="00085826">
              <w:rPr>
                <w:rFonts w:eastAsia="Times New Roman"/>
                <w:i/>
                <w:color w:val="000000"/>
                <w:kern w:val="24"/>
                <w:szCs w:val="20"/>
                <w:lang w:val="nl-NL" w:eastAsia="es-ES"/>
              </w:rPr>
              <w:t xml:space="preserve">CCA CGT AAG GAA CAG AGA CCA </w:t>
            </w:r>
          </w:p>
        </w:tc>
      </w:tr>
    </w:tbl>
    <w:p w:rsidR="00FA03A7" w:rsidRDefault="00FA03A7"/>
    <w:sectPr w:rsidR="00FA03A7" w:rsidSect="00FA0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B266BC"/>
    <w:rsid w:val="00011D29"/>
    <w:rsid w:val="00744378"/>
    <w:rsid w:val="00B266BC"/>
    <w:rsid w:val="00C420B0"/>
    <w:rsid w:val="00FA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D29"/>
    <w:pPr>
      <w:spacing w:before="120" w:after="12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</dc:creator>
  <cp:lastModifiedBy>Ester</cp:lastModifiedBy>
  <cp:revision>3</cp:revision>
  <dcterms:created xsi:type="dcterms:W3CDTF">2017-02-16T16:53:00Z</dcterms:created>
  <dcterms:modified xsi:type="dcterms:W3CDTF">2017-02-16T18:19:00Z</dcterms:modified>
</cp:coreProperties>
</file>