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C52" w:rsidRDefault="009C1C52" w:rsidP="009C1C52">
      <w:pPr>
        <w:spacing w:afterLines="50" w:after="120" w:line="480" w:lineRule="auto"/>
        <w:rPr>
          <w:rFonts w:ascii="Times New Roman" w:eastAsia="Arial Unicode MS" w:hAnsi="Times New Roman"/>
          <w:color w:val="FF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410200" cy="2667000"/>
            <wp:effectExtent l="0" t="0" r="0" b="0"/>
            <wp:docPr id="1" name="Picture 1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3C57">
        <w:rPr>
          <w:rFonts w:ascii="Times New Roman" w:hAnsi="Times New Roman"/>
          <w:b/>
          <w:color w:val="000000"/>
          <w:sz w:val="28"/>
          <w:szCs w:val="28"/>
        </w:rPr>
        <w:t>Additional file</w:t>
      </w:r>
      <w:r w:rsidRPr="00F43C57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3</w:t>
      </w:r>
      <w:r w:rsidRPr="00F43C57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: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487FB0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Figure S</w:t>
      </w:r>
      <w:r>
        <w:rPr>
          <w:rFonts w:ascii="Times New Roman" w:eastAsia="Arial Unicode MS" w:hAnsi="Times New Roman" w:hint="eastAsia"/>
          <w:b/>
          <w:color w:val="000000"/>
          <w:sz w:val="28"/>
          <w:szCs w:val="28"/>
          <w:bdr w:val="none" w:sz="0" w:space="0" w:color="auto" w:frame="1"/>
        </w:rPr>
        <w:t>1</w:t>
      </w:r>
      <w:r w:rsidRPr="00487FB0"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eastAsia="Arial Unicode MS" w:hAnsi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3E549E">
        <w:rPr>
          <w:rFonts w:ascii="Times New Roman" w:eastAsia="Arial Unicode MS" w:hAnsi="Times New Roman"/>
          <w:color w:val="000000"/>
          <w:sz w:val="28"/>
          <w:szCs w:val="28"/>
          <w:bdr w:val="none" w:sz="0" w:space="0" w:color="auto" w:frame="1"/>
        </w:rPr>
        <w:t>The</w:t>
      </w:r>
      <w:r>
        <w:rPr>
          <w:rFonts w:ascii="Times New Roman" w:eastAsia="Arial Unicode MS" w:hAnsi="Times New Roman"/>
          <w:color w:val="000000"/>
          <w:sz w:val="28"/>
          <w:szCs w:val="28"/>
          <w:bdr w:val="none" w:sz="0" w:space="0" w:color="auto" w:frame="1"/>
        </w:rPr>
        <w:t xml:space="preserve"> sequencing results of the </w:t>
      </w:r>
      <w:r w:rsidRPr="00A86383">
        <w:rPr>
          <w:rFonts w:ascii="Times New Roman" w:eastAsia="Arial Unicode MS" w:hAnsi="Times New Roman"/>
          <w:color w:val="000000"/>
          <w:sz w:val="28"/>
          <w:szCs w:val="28"/>
          <w:bdr w:val="none" w:sz="0" w:space="0" w:color="auto" w:frame="1"/>
        </w:rPr>
        <w:t xml:space="preserve">parental and inserted </w:t>
      </w:r>
      <w:proofErr w:type="spellStart"/>
      <w:r w:rsidRPr="00A86383">
        <w:rPr>
          <w:rFonts w:ascii="Times New Roman" w:eastAsia="Arial Unicode MS" w:hAnsi="Times New Roman"/>
          <w:color w:val="000000"/>
          <w:sz w:val="28"/>
          <w:szCs w:val="28"/>
          <w:bdr w:val="none" w:sz="0" w:space="0" w:color="auto" w:frame="1"/>
        </w:rPr>
        <w:t>iPSCs</w:t>
      </w:r>
      <w:proofErr w:type="spellEnd"/>
      <w:r>
        <w:rPr>
          <w:rFonts w:ascii="Times New Roman" w:eastAsia="Arial Unicode MS" w:hAnsi="Times New Roman"/>
          <w:color w:val="000000"/>
          <w:sz w:val="28"/>
          <w:szCs w:val="28"/>
          <w:bdr w:val="none" w:sz="0" w:space="0" w:color="auto" w:frame="1"/>
        </w:rPr>
        <w:t>.</w:t>
      </w:r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 xml:space="preserve"> </w:t>
      </w:r>
      <w:r w:rsidRPr="00416B43">
        <w:rPr>
          <w:rFonts w:ascii="Times New Roman" w:eastAsia="Arial Unicode MS" w:hAnsi="Times New Roman"/>
          <w:b/>
          <w:sz w:val="28"/>
          <w:szCs w:val="28"/>
          <w:bdr w:val="none" w:sz="0" w:space="0" w:color="auto" w:frame="1"/>
        </w:rPr>
        <w:t xml:space="preserve">a. </w:t>
      </w:r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 xml:space="preserve">The parental </w:t>
      </w:r>
      <w:proofErr w:type="spellStart"/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>iPSCs</w:t>
      </w:r>
      <w:proofErr w:type="spellEnd"/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 xml:space="preserve"> has </w:t>
      </w:r>
      <w:r w:rsidRPr="00416B43">
        <w:rPr>
          <w:rFonts w:ascii="Times New Roman" w:eastAsia="Arial Unicode MS" w:hAnsi="Times New Roman" w:hint="eastAsia"/>
          <w:sz w:val="28"/>
          <w:szCs w:val="28"/>
          <w:bdr w:val="none" w:sz="0" w:space="0" w:color="auto" w:frame="1"/>
        </w:rPr>
        <w:t>a known mutation</w:t>
      </w:r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 xml:space="preserve"> of </w:t>
      </w:r>
      <w:r w:rsidRPr="00416B43">
        <w:rPr>
          <w:rFonts w:ascii="Times New Roman" w:eastAsia="Arial Unicode MS" w:hAnsi="Times New Roman"/>
          <w:i/>
          <w:sz w:val="28"/>
          <w:szCs w:val="28"/>
          <w:bdr w:val="none" w:sz="0" w:space="0" w:color="auto" w:frame="1"/>
        </w:rPr>
        <w:t>F9</w:t>
      </w:r>
      <w:r w:rsidRPr="00416B43">
        <w:rPr>
          <w:rFonts w:ascii="Times New Roman" w:eastAsia="Arial Unicode MS" w:hAnsi="Times New Roman"/>
          <w:sz w:val="28"/>
          <w:szCs w:val="28"/>
          <w:bdr w:val="none" w:sz="0" w:space="0" w:color="auto" w:frame="1"/>
        </w:rPr>
        <w:t xml:space="preserve"> gene</w:t>
      </w:r>
      <w:r w:rsidRPr="00416B43">
        <w:rPr>
          <w:rFonts w:ascii="Times New Roman" w:eastAsia="Arial Unicode MS" w:hAnsi="Times New Roman" w:hint="eastAsia"/>
          <w:sz w:val="28"/>
          <w:szCs w:val="28"/>
          <w:bdr w:val="none" w:sz="0" w:space="0" w:color="auto" w:frame="1"/>
        </w:rPr>
        <w:t>:</w:t>
      </w:r>
      <w:r w:rsidRPr="00416B43">
        <w:rPr>
          <w:rFonts w:ascii="Times New Roman" w:hAnsi="Times New Roman" w:hint="eastAsia"/>
          <w:sz w:val="28"/>
          <w:szCs w:val="28"/>
        </w:rPr>
        <w:t xml:space="preserve"> c.676C&gt;T</w:t>
      </w:r>
      <w:r w:rsidRPr="00416B43">
        <w:rPr>
          <w:rFonts w:ascii="Times New Roman" w:hAnsi="Times New Roman"/>
          <w:sz w:val="28"/>
          <w:szCs w:val="28"/>
        </w:rPr>
        <w:t xml:space="preserve">, </w:t>
      </w:r>
      <w:r w:rsidRPr="00416B43">
        <w:rPr>
          <w:rFonts w:ascii="Times New Roman" w:hAnsi="Times New Roman" w:hint="eastAsia"/>
          <w:sz w:val="28"/>
          <w:szCs w:val="28"/>
        </w:rPr>
        <w:t>p.Arg226Trp</w:t>
      </w:r>
      <w:r w:rsidRPr="00416B43">
        <w:rPr>
          <w:rFonts w:ascii="Times New Roman" w:hAnsi="Times New Roman"/>
          <w:sz w:val="28"/>
          <w:szCs w:val="28"/>
        </w:rPr>
        <w:t xml:space="preserve">. </w:t>
      </w:r>
      <w:r w:rsidRPr="006C42BC">
        <w:rPr>
          <w:rFonts w:ascii="Times New Roman" w:hAnsi="Times New Roman"/>
          <w:b/>
          <w:sz w:val="28"/>
          <w:szCs w:val="28"/>
        </w:rPr>
        <w:t>b.</w:t>
      </w:r>
      <w:r>
        <w:rPr>
          <w:rFonts w:ascii="Times New Roman" w:hAnsi="Times New Roman"/>
          <w:sz w:val="28"/>
          <w:szCs w:val="28"/>
        </w:rPr>
        <w:t xml:space="preserve"> The inserted </w:t>
      </w:r>
      <w:proofErr w:type="spellStart"/>
      <w:r>
        <w:rPr>
          <w:rFonts w:ascii="Times New Roman" w:hAnsi="Times New Roman"/>
          <w:sz w:val="28"/>
          <w:szCs w:val="28"/>
        </w:rPr>
        <w:t>iPSCs</w:t>
      </w:r>
      <w:proofErr w:type="spellEnd"/>
      <w:r>
        <w:rPr>
          <w:rFonts w:ascii="Times New Roman" w:hAnsi="Times New Roman"/>
          <w:sz w:val="28"/>
          <w:szCs w:val="28"/>
        </w:rPr>
        <w:t xml:space="preserve"> (colony 5) has a h</w:t>
      </w:r>
      <w:r w:rsidRPr="00D64E3E">
        <w:rPr>
          <w:rFonts w:ascii="Times New Roman" w:hAnsi="Times New Roman"/>
          <w:sz w:val="28"/>
          <w:szCs w:val="28"/>
        </w:rPr>
        <w:t>eterozygous</w:t>
      </w:r>
      <w:r>
        <w:rPr>
          <w:rFonts w:ascii="Times New Roman" w:hAnsi="Times New Roman"/>
          <w:sz w:val="28"/>
          <w:szCs w:val="28"/>
        </w:rPr>
        <w:t xml:space="preserve"> mutation of </w:t>
      </w:r>
      <w:r>
        <w:rPr>
          <w:rFonts w:ascii="Times New Roman" w:hAnsi="Times New Roman" w:hint="eastAsia"/>
          <w:sz w:val="28"/>
          <w:szCs w:val="28"/>
        </w:rPr>
        <w:t xml:space="preserve">c.676C&gt;T, </w:t>
      </w:r>
      <w:r w:rsidRPr="0004264B">
        <w:rPr>
          <w:rFonts w:ascii="Times New Roman" w:hAnsi="Times New Roman" w:hint="eastAsia"/>
          <w:sz w:val="28"/>
          <w:szCs w:val="28"/>
        </w:rPr>
        <w:t>p.Arg226Trp</w:t>
      </w:r>
      <w:r>
        <w:rPr>
          <w:rFonts w:ascii="Times New Roman" w:hAnsi="Times New Roman"/>
          <w:sz w:val="28"/>
          <w:szCs w:val="28"/>
        </w:rPr>
        <w:t>.</w:t>
      </w:r>
    </w:p>
    <w:p w:rsidR="00293F70" w:rsidRDefault="00293F70">
      <w:bookmarkStart w:id="0" w:name="_GoBack"/>
      <w:bookmarkEnd w:id="0"/>
    </w:p>
    <w:sectPr w:rsidR="00293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52"/>
    <w:rsid w:val="00293F70"/>
    <w:rsid w:val="00367544"/>
    <w:rsid w:val="00807427"/>
    <w:rsid w:val="009C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220</Characters>
  <Application>Microsoft Office Word</Application>
  <DocSecurity>0</DocSecurity>
  <Lines>12</Lines>
  <Paragraphs>8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2018-03-14T23:59:00Z</dcterms:created>
  <dcterms:modified xsi:type="dcterms:W3CDTF">2018-03-14T23:59:00Z</dcterms:modified>
</cp:coreProperties>
</file>