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CBD" w:rsidRPr="004A5E4B" w:rsidRDefault="00EA3CBD" w:rsidP="00EA3CBD">
      <w:pPr>
        <w:wordWrap/>
        <w:adjustRightInd w:val="0"/>
        <w:spacing w:after="0" w:line="360" w:lineRule="auto"/>
        <w:jc w:val="left"/>
        <w:rPr>
          <w:rFonts w:ascii="Times New Roman" w:hAnsi="Times New Roman"/>
          <w:kern w:val="0"/>
          <w:sz w:val="18"/>
          <w:szCs w:val="18"/>
        </w:rPr>
      </w:pPr>
      <w:bookmarkStart w:id="0" w:name="_GoBack"/>
      <w:bookmarkEnd w:id="0"/>
    </w:p>
    <w:tbl>
      <w:tblPr>
        <w:tblW w:w="0" w:type="auto"/>
        <w:tblInd w:w="200" w:type="dxa"/>
        <w:tblLayout w:type="fixed"/>
        <w:tblLook w:val="04A0" w:firstRow="1" w:lastRow="0" w:firstColumn="1" w:lastColumn="0" w:noHBand="0" w:noVBand="1"/>
      </w:tblPr>
      <w:tblGrid>
        <w:gridCol w:w="1042"/>
        <w:gridCol w:w="993"/>
        <w:gridCol w:w="1134"/>
        <w:gridCol w:w="1275"/>
        <w:gridCol w:w="1134"/>
        <w:gridCol w:w="1134"/>
        <w:gridCol w:w="1071"/>
      </w:tblGrid>
      <w:tr w:rsidR="00EA3CBD" w:rsidRPr="004A5E4B" w:rsidTr="0020556B"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3CBD" w:rsidRPr="004A5E4B" w:rsidRDefault="00EA3CBD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3CBD" w:rsidRPr="004A5E4B" w:rsidRDefault="00EA3CBD" w:rsidP="009469BE">
            <w:pPr>
              <w:spacing w:line="36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sz w:val="18"/>
                <w:szCs w:val="18"/>
              </w:rPr>
              <w:t>Before</w:t>
            </w:r>
          </w:p>
          <w:p w:rsidR="00EA3CBD" w:rsidRPr="004A5E4B" w:rsidRDefault="00EA3CBD" w:rsidP="009469BE">
            <w:pPr>
              <w:spacing w:line="36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sz w:val="18"/>
                <w:szCs w:val="18"/>
              </w:rPr>
              <w:t>MCAO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3CBD" w:rsidRPr="004A5E4B" w:rsidRDefault="00EA3CBD" w:rsidP="009469BE">
            <w:pPr>
              <w:spacing w:line="36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sz w:val="18"/>
                <w:szCs w:val="18"/>
              </w:rPr>
              <w:t>Day 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3CBD" w:rsidRPr="004A5E4B" w:rsidRDefault="00EA3CBD" w:rsidP="009469BE">
            <w:pPr>
              <w:spacing w:line="36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sz w:val="18"/>
                <w:szCs w:val="18"/>
              </w:rPr>
              <w:t>Day 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3CBD" w:rsidRPr="004A5E4B" w:rsidRDefault="00EA3CBD" w:rsidP="009469BE">
            <w:pPr>
              <w:spacing w:line="36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sz w:val="18"/>
                <w:szCs w:val="18"/>
              </w:rPr>
              <w:t>Day 14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3CBD" w:rsidRPr="004A5E4B" w:rsidRDefault="00EA3CBD" w:rsidP="009469BE">
            <w:pPr>
              <w:spacing w:line="36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sz w:val="18"/>
                <w:szCs w:val="18"/>
              </w:rPr>
              <w:t>Day 21</w:t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3CBD" w:rsidRPr="004A5E4B" w:rsidRDefault="00EA3CBD" w:rsidP="009469BE">
            <w:pPr>
              <w:spacing w:line="36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sz w:val="18"/>
                <w:szCs w:val="18"/>
              </w:rPr>
              <w:t>Day 28</w:t>
            </w:r>
          </w:p>
        </w:tc>
      </w:tr>
      <w:tr w:rsidR="00EA3CBD" w:rsidRPr="004A5E4B" w:rsidTr="0020556B"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A1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A2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A3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A4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A5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A6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A7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A8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A9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A10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8.7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7.3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16.7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5.3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10.0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8.0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6.7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12.0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8.7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19.3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136.7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180.0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180.0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145.0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180.0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180.0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138.7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180.0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180.0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180.0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115.3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180.0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174.0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142.7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90.7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180.0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126.7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171.7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180.0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163.0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115.3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180.0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174.0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142.7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90.7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180.0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126.7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171.7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180.0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163.0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93.0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85.0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76.0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112.7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72.0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76.3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65.7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61.3</w:t>
            </w:r>
          </w:p>
          <w:p w:rsidR="00EA3CBD" w:rsidRPr="004A5E4B" w:rsidRDefault="00EA3CBD" w:rsidP="009469BE">
            <w:pPr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86.7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87.0</w:t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55.0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67.7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65.7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93.7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67.3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71.0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53.3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67.7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72.0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77.7</w:t>
            </w:r>
          </w:p>
        </w:tc>
      </w:tr>
      <w:tr w:rsidR="00EA3CBD" w:rsidRPr="004A5E4B" w:rsidTr="0020556B"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3CBD" w:rsidRPr="004A5E4B" w:rsidRDefault="00EA3CBD" w:rsidP="009469BE">
            <w:pPr>
              <w:spacing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sz w:val="18"/>
                <w:szCs w:val="18"/>
              </w:rPr>
              <w:t>Group</w:t>
            </w:r>
            <w:r w:rsidR="0020556B">
              <w:rPr>
                <w:rFonts w:ascii="Times New Roman" w:hAnsi="Times New Roman" w:hint="eastAsia"/>
                <w:b/>
                <w:sz w:val="18"/>
                <w:szCs w:val="18"/>
              </w:rPr>
              <w:t xml:space="preserve"> </w:t>
            </w:r>
            <w:r w:rsidRPr="004A5E4B">
              <w:rPr>
                <w:rFonts w:ascii="Times New Roman" w:hAnsi="Times New Roman"/>
                <w:b/>
                <w:sz w:val="18"/>
                <w:szCs w:val="18"/>
              </w:rPr>
              <w:t>A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3CBD" w:rsidRPr="004A5E4B" w:rsidRDefault="00EA3CBD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sz w:val="18"/>
                <w:szCs w:val="18"/>
              </w:rPr>
              <w:t>10.2 ± 1.4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3CBD" w:rsidRPr="004A5E4B" w:rsidRDefault="00EA3CBD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sz w:val="18"/>
                <w:szCs w:val="18"/>
              </w:rPr>
              <w:t>168.0 ± 6.1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3CBD" w:rsidRPr="004A5E4B" w:rsidRDefault="00EA3CBD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sz w:val="18"/>
                <w:szCs w:val="18"/>
              </w:rPr>
              <w:t>152.4 ± 10.1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3CBD" w:rsidRPr="004A5E4B" w:rsidRDefault="00EA3CBD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sz w:val="18"/>
                <w:szCs w:val="18"/>
              </w:rPr>
              <w:t>99.2 ± 12.6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3CBD" w:rsidRPr="004A5E4B" w:rsidRDefault="00EA3CBD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sz w:val="18"/>
                <w:szCs w:val="18"/>
              </w:rPr>
              <w:t>81.6 ± 4.7</w:t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3CBD" w:rsidRPr="004A5E4B" w:rsidRDefault="00EA3CBD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sz w:val="18"/>
                <w:szCs w:val="18"/>
              </w:rPr>
              <w:t>69.1 ± 3.6</w:t>
            </w:r>
          </w:p>
        </w:tc>
      </w:tr>
      <w:tr w:rsidR="00EA3CBD" w:rsidRPr="004A5E4B" w:rsidTr="0020556B"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B1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B2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B3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B4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B5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B6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B7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B8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B9</w:t>
            </w:r>
          </w:p>
          <w:p w:rsidR="00EA3CBD" w:rsidRPr="004A5E4B" w:rsidRDefault="00EA3CBD" w:rsidP="009469BE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B10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16.3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6.0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10.0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9.3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3.7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14.0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11.3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16.0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14.7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6.0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109.7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180.0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180.0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146.7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180.0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168.0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180.0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156.7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176.7</w:t>
            </w:r>
          </w:p>
          <w:p w:rsidR="00EA3CBD" w:rsidRPr="004A5E4B" w:rsidRDefault="00EA3CBD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150.7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109.0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172.3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180.0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138.3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115.3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133.0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131.3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131.3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157.7</w:t>
            </w:r>
          </w:p>
          <w:p w:rsidR="00EA3CBD" w:rsidRPr="004A5E4B" w:rsidRDefault="00EA3CBD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101.0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71.0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121.0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62.3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115.3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33.3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74.3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89.3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74.7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104.0</w:t>
            </w:r>
          </w:p>
          <w:p w:rsidR="00EA3CBD" w:rsidRPr="004A5E4B" w:rsidRDefault="00EA3CBD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60.7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67.0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63.0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57.3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104.3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56.3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61.0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80.0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68.7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86.0</w:t>
            </w:r>
          </w:p>
          <w:p w:rsidR="00EA3CBD" w:rsidRPr="004A5E4B" w:rsidRDefault="00EA3CBD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37.0</w:t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33.0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52.0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58.7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35.7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56.3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86.0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72.7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58.7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65.3</w:t>
            </w:r>
          </w:p>
          <w:p w:rsidR="00EA3CBD" w:rsidRPr="004A5E4B" w:rsidRDefault="00EA3CBD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37.0</w:t>
            </w:r>
          </w:p>
        </w:tc>
      </w:tr>
      <w:tr w:rsidR="00EA3CBD" w:rsidRPr="004A5E4B" w:rsidTr="0020556B"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3CBD" w:rsidRPr="004A5E4B" w:rsidRDefault="00EA3CBD" w:rsidP="009469BE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sz w:val="18"/>
                <w:szCs w:val="18"/>
              </w:rPr>
              <w:t>Group B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3CBD" w:rsidRPr="004A5E4B" w:rsidRDefault="00EA3CBD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sz w:val="18"/>
                <w:szCs w:val="18"/>
              </w:rPr>
              <w:t>10.7 ± 1.4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3CBD" w:rsidRPr="004A5E4B" w:rsidRDefault="00EA3CBD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sz w:val="18"/>
                <w:szCs w:val="18"/>
              </w:rPr>
              <w:t>162.8 ± 7.2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3CBD" w:rsidRPr="004A5E4B" w:rsidRDefault="00EA3CBD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sz w:val="18"/>
                <w:szCs w:val="18"/>
              </w:rPr>
              <w:t>136.9 ± 8.3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3CBD" w:rsidRPr="004A5E4B" w:rsidRDefault="00EA3CBD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sz w:val="18"/>
                <w:szCs w:val="18"/>
              </w:rPr>
              <w:t>80.6 ± 8.6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3CBD" w:rsidRPr="004A5E4B" w:rsidRDefault="00EA3CBD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sz w:val="18"/>
                <w:szCs w:val="18"/>
              </w:rPr>
              <w:t>68.0 ± 5.8</w:t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3CBD" w:rsidRPr="004A5E4B" w:rsidRDefault="00EA3CBD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sz w:val="18"/>
                <w:szCs w:val="18"/>
              </w:rPr>
              <w:t>55.5 ± 5.4</w:t>
            </w:r>
          </w:p>
        </w:tc>
      </w:tr>
      <w:tr w:rsidR="00EA3CBD" w:rsidRPr="004A5E4B" w:rsidTr="0020556B"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C1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C2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C3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C4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C5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C6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C7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C8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C9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C10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9.7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10.0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13.0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6.0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8.7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6.7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14.0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15.3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16.3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5.7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180.0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180.0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176.7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180.0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151.0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180.0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109.3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180.0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168.3</w:t>
            </w:r>
          </w:p>
          <w:p w:rsidR="00EA3CBD" w:rsidRPr="004A5E4B" w:rsidRDefault="00EA3CBD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180.0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180.0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180.0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163.0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180.0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39.7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53.7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97.7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153.3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126.7</w:t>
            </w:r>
          </w:p>
          <w:p w:rsidR="00EA3CBD" w:rsidRPr="004A5E4B" w:rsidRDefault="00EA3CBD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164.3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13.7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129.7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156.7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180.0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6.7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71.3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33.0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32.3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46.3</w:t>
            </w:r>
          </w:p>
          <w:p w:rsidR="00EA3CBD" w:rsidRPr="004A5E4B" w:rsidRDefault="00EA3CBD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100.3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49.3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68.0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45.3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84.3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18.0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41.3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44.7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93.7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32.0</w:t>
            </w:r>
          </w:p>
          <w:p w:rsidR="00EA3CBD" w:rsidRPr="004A5E4B" w:rsidRDefault="00EA3CBD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66.3</w:t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19.3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36.0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36.7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42.3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8.7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40.0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72.3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63.3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36.3</w:t>
            </w:r>
          </w:p>
          <w:p w:rsidR="00EA3CBD" w:rsidRPr="004A5E4B" w:rsidRDefault="00EA3CBD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53.7</w:t>
            </w:r>
          </w:p>
        </w:tc>
      </w:tr>
      <w:tr w:rsidR="00EA3CBD" w:rsidRPr="004A5E4B" w:rsidTr="0020556B"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3CBD" w:rsidRPr="004A5E4B" w:rsidRDefault="00EA3CBD" w:rsidP="009469BE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sz w:val="18"/>
                <w:szCs w:val="18"/>
              </w:rPr>
              <w:t>Group C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3CBD" w:rsidRPr="004A5E4B" w:rsidRDefault="00EA3CBD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sz w:val="18"/>
                <w:szCs w:val="18"/>
              </w:rPr>
              <w:t>10.5 ± 1.2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3CBD" w:rsidRPr="004A5E4B" w:rsidRDefault="00EA3CBD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sz w:val="18"/>
                <w:szCs w:val="18"/>
              </w:rPr>
              <w:t>168.5 ± 7.2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3CBD" w:rsidRPr="004A5E4B" w:rsidRDefault="00EA3CBD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sz w:val="18"/>
                <w:szCs w:val="18"/>
              </w:rPr>
              <w:t>133.8 ± 16.7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3CBD" w:rsidRPr="004A5E4B" w:rsidRDefault="00EA3CBD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sz w:val="18"/>
                <w:szCs w:val="18"/>
              </w:rPr>
              <w:t>77.0 ± 19.4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3CBD" w:rsidRPr="004A5E4B" w:rsidRDefault="00EA3CBD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sz w:val="18"/>
                <w:szCs w:val="18"/>
              </w:rPr>
              <w:t>54.3 ± 7.4</w:t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3CBD" w:rsidRPr="004A5E4B" w:rsidRDefault="00EA3CBD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sz w:val="18"/>
                <w:szCs w:val="18"/>
              </w:rPr>
              <w:t>40.8 ± 6.0</w:t>
            </w:r>
          </w:p>
        </w:tc>
      </w:tr>
      <w:tr w:rsidR="00EA3CBD" w:rsidRPr="004A5E4B" w:rsidTr="0020556B"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D1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D2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D3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lastRenderedPageBreak/>
              <w:t>D4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D5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D6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D7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D8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D9</w:t>
            </w:r>
          </w:p>
          <w:p w:rsidR="00EA3CBD" w:rsidRPr="004A5E4B" w:rsidRDefault="00EA3CBD" w:rsidP="009469BE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D10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lastRenderedPageBreak/>
              <w:t>13.7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14.3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7.7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lastRenderedPageBreak/>
              <w:t>8.7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5.3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9.3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15.3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9.7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7.7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15.0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lastRenderedPageBreak/>
              <w:t>180.0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180.0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180.0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lastRenderedPageBreak/>
              <w:t>180.0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164.3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180.0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174.0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176.0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147.7</w:t>
            </w:r>
          </w:p>
          <w:p w:rsidR="00EA3CBD" w:rsidRPr="004A5E4B" w:rsidRDefault="00EA3CBD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135.0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lastRenderedPageBreak/>
              <w:t>155.0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120.7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95.7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lastRenderedPageBreak/>
              <w:t>72.5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115.7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180.0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146.0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174.0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88.3</w:t>
            </w:r>
          </w:p>
          <w:p w:rsidR="00EA3CBD" w:rsidRPr="004A5E4B" w:rsidRDefault="00EA3CBD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76.0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lastRenderedPageBreak/>
              <w:t>130.0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73.3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69.3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lastRenderedPageBreak/>
              <w:t>17.0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41.3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58.0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52.3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100.7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48.7</w:t>
            </w:r>
          </w:p>
          <w:p w:rsidR="00EA3CBD" w:rsidRPr="004A5E4B" w:rsidRDefault="00EA3CBD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25.3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lastRenderedPageBreak/>
              <w:t>74.3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19.7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21.3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lastRenderedPageBreak/>
              <w:t>13.0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47.3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36.0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14.0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65.3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26.7</w:t>
            </w:r>
          </w:p>
          <w:p w:rsidR="00EA3CBD" w:rsidRPr="004A5E4B" w:rsidRDefault="00EA3CBD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8.7</w:t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lastRenderedPageBreak/>
              <w:t>37.3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34.7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9.7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lastRenderedPageBreak/>
              <w:t>10.7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13.0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17.7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15.3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33.7</w:t>
            </w:r>
          </w:p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13.7</w:t>
            </w:r>
          </w:p>
          <w:p w:rsidR="00EA3CBD" w:rsidRPr="004A5E4B" w:rsidRDefault="00EA3CBD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9.7</w:t>
            </w:r>
          </w:p>
        </w:tc>
      </w:tr>
      <w:tr w:rsidR="00EA3CBD" w:rsidRPr="004A5E4B" w:rsidTr="0020556B"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3CBD" w:rsidRPr="004A5E4B" w:rsidRDefault="00EA3CBD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lastRenderedPageBreak/>
              <w:t>Group D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3CBD" w:rsidRPr="004A5E4B" w:rsidRDefault="00EA3CBD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sz w:val="18"/>
                <w:szCs w:val="18"/>
              </w:rPr>
              <w:t>10.7 ± 1.1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3CBD" w:rsidRPr="004A5E4B" w:rsidRDefault="00EA3CBD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sz w:val="18"/>
                <w:szCs w:val="18"/>
              </w:rPr>
              <w:t>169.7 ± 5.0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3CBD" w:rsidRPr="004A5E4B" w:rsidRDefault="00EA3CBD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sz w:val="18"/>
                <w:szCs w:val="18"/>
              </w:rPr>
              <w:t>122.4 ± 12.5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3CBD" w:rsidRPr="004A5E4B" w:rsidRDefault="00EA3CBD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sz w:val="18"/>
                <w:szCs w:val="18"/>
              </w:rPr>
              <w:t>61.6 ± 10.7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3CBD" w:rsidRPr="004A5E4B" w:rsidRDefault="00EA3CBD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sz w:val="18"/>
                <w:szCs w:val="18"/>
              </w:rPr>
              <w:t>32.6 ± 7.2</w:t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3CBD" w:rsidRPr="004A5E4B" w:rsidRDefault="00EA3CBD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sz w:val="18"/>
                <w:szCs w:val="18"/>
              </w:rPr>
              <w:t>19.5 ± 3.5</w:t>
            </w:r>
          </w:p>
        </w:tc>
      </w:tr>
    </w:tbl>
    <w:p w:rsidR="00035237" w:rsidRDefault="00736EEB"/>
    <w:sectPr w:rsidR="0003523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A42" w:rsidRDefault="008F0A42" w:rsidP="0020556B">
      <w:pPr>
        <w:spacing w:after="0" w:line="240" w:lineRule="auto"/>
      </w:pPr>
      <w:r>
        <w:separator/>
      </w:r>
    </w:p>
  </w:endnote>
  <w:endnote w:type="continuationSeparator" w:id="0">
    <w:p w:rsidR="008F0A42" w:rsidRDefault="008F0A42" w:rsidP="00205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A42" w:rsidRDefault="008F0A42" w:rsidP="0020556B">
      <w:pPr>
        <w:spacing w:after="0" w:line="240" w:lineRule="auto"/>
      </w:pPr>
      <w:r>
        <w:separator/>
      </w:r>
    </w:p>
  </w:footnote>
  <w:footnote w:type="continuationSeparator" w:id="0">
    <w:p w:rsidR="008F0A42" w:rsidRDefault="008F0A42" w:rsidP="002055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hideSpellingErrors/>
  <w:hideGrammatical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EA3CBD"/>
    <w:rsid w:val="0020556B"/>
    <w:rsid w:val="00297B9E"/>
    <w:rsid w:val="0056446A"/>
    <w:rsid w:val="00736EEB"/>
    <w:rsid w:val="008F0A42"/>
    <w:rsid w:val="00994F02"/>
    <w:rsid w:val="00BA2B5C"/>
    <w:rsid w:val="00EA3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3CBD"/>
    <w:pPr>
      <w:widowControl w:val="0"/>
      <w:wordWrap w:val="0"/>
      <w:autoSpaceDE w:val="0"/>
      <w:autoSpaceDN w:val="0"/>
    </w:pPr>
    <w:rPr>
      <w:rFonts w:ascii="Malgun Gothic" w:eastAsia="Malgun Gothic" w:hAnsi="Malgun Gothic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556B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20556B"/>
    <w:rPr>
      <w:rFonts w:ascii="Malgun Gothic" w:eastAsia="Malgun Gothic" w:hAnsi="Malgun Gothic" w:cs="Times New Roman"/>
    </w:rPr>
  </w:style>
  <w:style w:type="paragraph" w:styleId="Footer">
    <w:name w:val="footer"/>
    <w:basedOn w:val="Normal"/>
    <w:link w:val="FooterChar"/>
    <w:uiPriority w:val="99"/>
    <w:unhideWhenUsed/>
    <w:rsid w:val="0020556B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20556B"/>
    <w:rPr>
      <w:rFonts w:ascii="Malgun Gothic" w:eastAsia="Malgun Gothic" w:hAnsi="Malgun Gothic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3CBD"/>
    <w:pPr>
      <w:widowControl w:val="0"/>
      <w:wordWrap w:val="0"/>
      <w:autoSpaceDE w:val="0"/>
      <w:autoSpaceDN w:val="0"/>
    </w:pPr>
    <w:rPr>
      <w:rFonts w:ascii="Malgun Gothic" w:eastAsia="Malgun Gothic" w:hAnsi="Malgun Gothic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556B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20556B"/>
    <w:rPr>
      <w:rFonts w:ascii="Malgun Gothic" w:eastAsia="Malgun Gothic" w:hAnsi="Malgun Gothic" w:cs="Times New Roman"/>
    </w:rPr>
  </w:style>
  <w:style w:type="paragraph" w:styleId="Footer">
    <w:name w:val="footer"/>
    <w:basedOn w:val="Normal"/>
    <w:link w:val="FooterChar"/>
    <w:uiPriority w:val="99"/>
    <w:unhideWhenUsed/>
    <w:rsid w:val="0020556B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20556B"/>
    <w:rPr>
      <w:rFonts w:ascii="Malgun Gothic" w:eastAsia="Malgun Gothic" w:hAnsi="Malgun Gothic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A2B66-8EE3-49DA-B024-CE01FDEB7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1383</Characters>
  <Application>Microsoft Office Word</Application>
  <DocSecurity>0</DocSecurity>
  <Lines>345</Lines>
  <Paragraphs>351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sungmo</dc:creator>
  <cp:lastModifiedBy>EDABO-ABO</cp:lastModifiedBy>
  <cp:revision>4</cp:revision>
  <dcterms:created xsi:type="dcterms:W3CDTF">2018-06-15T08:27:00Z</dcterms:created>
  <dcterms:modified xsi:type="dcterms:W3CDTF">2018-10-01T13:23:00Z</dcterms:modified>
</cp:coreProperties>
</file>