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6EF" w:rsidRPr="00535778" w:rsidRDefault="005836EF" w:rsidP="00535778">
      <w:pPr>
        <w:rPr>
          <w:rFonts w:hint="eastAsia"/>
          <w:sz w:val="28"/>
        </w:rPr>
      </w:pPr>
      <w:r w:rsidRPr="00F05C78">
        <w:rPr>
          <w:b/>
          <w:color w:val="000000" w:themeColor="text1"/>
          <w:sz w:val="28"/>
          <w:szCs w:val="28"/>
        </w:rPr>
        <w:t xml:space="preserve">Table </w:t>
      </w:r>
      <w:r>
        <w:rPr>
          <w:b/>
          <w:color w:val="000000" w:themeColor="text1"/>
          <w:sz w:val="28"/>
          <w:szCs w:val="28"/>
        </w:rPr>
        <w:t>S</w:t>
      </w:r>
      <w:r w:rsidRPr="00F05C78">
        <w:rPr>
          <w:b/>
          <w:color w:val="000000" w:themeColor="text1"/>
          <w:sz w:val="28"/>
          <w:szCs w:val="28"/>
        </w:rPr>
        <w:t>1</w:t>
      </w:r>
      <w:r w:rsidR="008449D4">
        <w:rPr>
          <w:rFonts w:hint="eastAsia"/>
          <w:b/>
          <w:color w:val="000000" w:themeColor="text1"/>
          <w:sz w:val="28"/>
          <w:szCs w:val="28"/>
        </w:rPr>
        <w:t>.</w:t>
      </w:r>
      <w:r w:rsidR="008449D4" w:rsidRPr="008449D4">
        <w:rPr>
          <w:b/>
          <w:color w:val="000000" w:themeColor="text1"/>
          <w:sz w:val="40"/>
          <w:szCs w:val="28"/>
        </w:rPr>
        <w:t xml:space="preserve"> </w:t>
      </w:r>
      <w:r w:rsidR="008449D4" w:rsidRPr="008449D4">
        <w:rPr>
          <w:sz w:val="28"/>
        </w:rPr>
        <w:t>Human pluripotent stem cell</w:t>
      </w:r>
      <w:r w:rsidR="008449D4">
        <w:rPr>
          <w:sz w:val="28"/>
        </w:rPr>
        <w:t xml:space="preserve"> lines and replications </w:t>
      </w:r>
      <w:r w:rsidR="008449D4" w:rsidRPr="008449D4">
        <w:rPr>
          <w:sz w:val="28"/>
        </w:rPr>
        <w:t>in experimental procedures</w:t>
      </w:r>
      <w:bookmarkStart w:id="0" w:name="_GoBack"/>
      <w:bookmarkEnd w:id="0"/>
    </w:p>
    <w:tbl>
      <w:tblPr>
        <w:tblpPr w:leftFromText="180" w:rightFromText="180" w:vertAnchor="text" w:horzAnchor="margin" w:tblpY="134"/>
        <w:tblW w:w="8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38"/>
        <w:gridCol w:w="1701"/>
        <w:gridCol w:w="992"/>
        <w:gridCol w:w="1560"/>
        <w:gridCol w:w="1134"/>
        <w:gridCol w:w="1527"/>
      </w:tblGrid>
      <w:tr w:rsidR="005836EF" w:rsidRPr="00F05C78" w:rsidTr="00A3784E">
        <w:trPr>
          <w:trHeight w:val="386"/>
        </w:trPr>
        <w:tc>
          <w:tcPr>
            <w:tcW w:w="1838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rFonts w:eastAsia="Times New Roman"/>
                <w:color w:val="000000" w:themeColor="text1"/>
                <w:sz w:val="24"/>
              </w:rPr>
              <w:t>Code</w:t>
            </w:r>
          </w:p>
        </w:tc>
        <w:tc>
          <w:tcPr>
            <w:tcW w:w="1701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rFonts w:eastAsia="Times New Roman"/>
                <w:color w:val="000000" w:themeColor="text1"/>
                <w:sz w:val="24"/>
              </w:rPr>
              <w:t>Diagnosis</w:t>
            </w:r>
          </w:p>
        </w:tc>
        <w:tc>
          <w:tcPr>
            <w:tcW w:w="992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rFonts w:eastAsia="Times New Roman"/>
                <w:color w:val="000000" w:themeColor="text1"/>
                <w:sz w:val="24"/>
              </w:rPr>
              <w:t>Gender</w:t>
            </w:r>
          </w:p>
        </w:tc>
        <w:tc>
          <w:tcPr>
            <w:tcW w:w="1560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rFonts w:eastAsia="Times New Roman"/>
                <w:color w:val="000000" w:themeColor="text1"/>
                <w:sz w:val="24"/>
              </w:rPr>
              <w:t>Age at biopsy</w:t>
            </w:r>
          </w:p>
        </w:tc>
        <w:tc>
          <w:tcPr>
            <w:tcW w:w="1134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c</w:t>
            </w:r>
            <w:r>
              <w:rPr>
                <w:color w:val="000000" w:themeColor="text1"/>
                <w:sz w:val="24"/>
              </w:rPr>
              <w:t>lones</w:t>
            </w:r>
          </w:p>
        </w:tc>
        <w:tc>
          <w:tcPr>
            <w:tcW w:w="1527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Replications</w:t>
            </w:r>
          </w:p>
        </w:tc>
      </w:tr>
      <w:tr w:rsidR="005836EF" w:rsidRPr="00F05C78" w:rsidTr="00A3784E">
        <w:trPr>
          <w:trHeight w:val="377"/>
        </w:trPr>
        <w:tc>
          <w:tcPr>
            <w:tcW w:w="1838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color w:val="000000" w:themeColor="text1"/>
                <w:sz w:val="24"/>
              </w:rPr>
              <w:t>GM15</w:t>
            </w:r>
          </w:p>
        </w:tc>
        <w:tc>
          <w:tcPr>
            <w:tcW w:w="1701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rFonts w:eastAsia="Times New Roman"/>
                <w:color w:val="000000" w:themeColor="text1"/>
                <w:sz w:val="24"/>
              </w:rPr>
              <w:t>Normal control</w:t>
            </w:r>
          </w:p>
        </w:tc>
        <w:tc>
          <w:tcPr>
            <w:tcW w:w="992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color w:val="000000" w:themeColor="text1"/>
                <w:sz w:val="24"/>
              </w:rPr>
              <w:t>male</w:t>
            </w:r>
          </w:p>
        </w:tc>
        <w:tc>
          <w:tcPr>
            <w:tcW w:w="1560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color w:val="000000" w:themeColor="text1"/>
                <w:sz w:val="24"/>
              </w:rPr>
              <w:t>61</w:t>
            </w:r>
          </w:p>
        </w:tc>
        <w:tc>
          <w:tcPr>
            <w:tcW w:w="1134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1</w:t>
            </w:r>
          </w:p>
        </w:tc>
        <w:tc>
          <w:tcPr>
            <w:tcW w:w="1527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3</w:t>
            </w:r>
          </w:p>
        </w:tc>
      </w:tr>
      <w:tr w:rsidR="005836EF" w:rsidRPr="00F05C78" w:rsidTr="00A3784E">
        <w:trPr>
          <w:trHeight w:val="386"/>
        </w:trPr>
        <w:tc>
          <w:tcPr>
            <w:tcW w:w="1838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color w:val="000000" w:themeColor="text1"/>
                <w:sz w:val="24"/>
              </w:rPr>
              <w:t>TDP(G298S)</w:t>
            </w:r>
          </w:p>
        </w:tc>
        <w:tc>
          <w:tcPr>
            <w:tcW w:w="1701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color w:val="000000" w:themeColor="text1"/>
                <w:sz w:val="24"/>
              </w:rPr>
              <w:t>Family ALS</w:t>
            </w:r>
          </w:p>
        </w:tc>
        <w:tc>
          <w:tcPr>
            <w:tcW w:w="992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color w:val="000000" w:themeColor="text1"/>
                <w:sz w:val="24"/>
              </w:rPr>
              <w:t>male</w:t>
            </w:r>
          </w:p>
        </w:tc>
        <w:tc>
          <w:tcPr>
            <w:tcW w:w="1560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color w:val="000000" w:themeColor="text1"/>
                <w:sz w:val="24"/>
              </w:rPr>
              <w:t>64</w:t>
            </w:r>
          </w:p>
        </w:tc>
        <w:tc>
          <w:tcPr>
            <w:tcW w:w="1134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2</w:t>
            </w:r>
          </w:p>
        </w:tc>
        <w:tc>
          <w:tcPr>
            <w:tcW w:w="1527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3</w:t>
            </w:r>
          </w:p>
        </w:tc>
      </w:tr>
      <w:tr w:rsidR="005836EF" w:rsidRPr="00F05C78" w:rsidTr="00A3784E">
        <w:trPr>
          <w:trHeight w:val="377"/>
        </w:trPr>
        <w:tc>
          <w:tcPr>
            <w:tcW w:w="1838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color w:val="000000" w:themeColor="text1"/>
                <w:sz w:val="24"/>
              </w:rPr>
              <w:t>SPORADIC-1</w:t>
            </w:r>
          </w:p>
        </w:tc>
        <w:tc>
          <w:tcPr>
            <w:tcW w:w="1701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color w:val="000000" w:themeColor="text1"/>
                <w:sz w:val="24"/>
              </w:rPr>
              <w:t>Sporadic ALS</w:t>
            </w:r>
          </w:p>
        </w:tc>
        <w:tc>
          <w:tcPr>
            <w:tcW w:w="992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color w:val="000000" w:themeColor="text1"/>
                <w:sz w:val="24"/>
              </w:rPr>
              <w:t>male</w:t>
            </w:r>
          </w:p>
        </w:tc>
        <w:tc>
          <w:tcPr>
            <w:tcW w:w="1560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color w:val="000000" w:themeColor="text1"/>
                <w:sz w:val="24"/>
              </w:rPr>
              <w:t>59</w:t>
            </w:r>
            <w:r>
              <w:t xml:space="preserve"> </w:t>
            </w:r>
          </w:p>
        </w:tc>
        <w:tc>
          <w:tcPr>
            <w:tcW w:w="1134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1</w:t>
            </w:r>
          </w:p>
        </w:tc>
        <w:tc>
          <w:tcPr>
            <w:tcW w:w="1527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3</w:t>
            </w:r>
          </w:p>
        </w:tc>
      </w:tr>
      <w:tr w:rsidR="005836EF" w:rsidRPr="00F05C78" w:rsidTr="00A3784E">
        <w:trPr>
          <w:trHeight w:val="83"/>
        </w:trPr>
        <w:tc>
          <w:tcPr>
            <w:tcW w:w="1838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color w:val="000000" w:themeColor="text1"/>
                <w:sz w:val="24"/>
              </w:rPr>
              <w:t>SPORADIC-2</w:t>
            </w:r>
          </w:p>
        </w:tc>
        <w:tc>
          <w:tcPr>
            <w:tcW w:w="1701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color w:val="000000" w:themeColor="text1"/>
                <w:sz w:val="24"/>
              </w:rPr>
              <w:t>Sporadic ALS</w:t>
            </w:r>
          </w:p>
        </w:tc>
        <w:tc>
          <w:tcPr>
            <w:tcW w:w="992" w:type="dxa"/>
          </w:tcPr>
          <w:p w:rsidR="005836EF" w:rsidRPr="00F05C78" w:rsidRDefault="005836EF" w:rsidP="00A3784E">
            <w:pPr>
              <w:widowControl/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color w:val="000000" w:themeColor="text1"/>
                <w:sz w:val="24"/>
              </w:rPr>
              <w:t>male</w:t>
            </w:r>
          </w:p>
        </w:tc>
        <w:tc>
          <w:tcPr>
            <w:tcW w:w="1560" w:type="dxa"/>
          </w:tcPr>
          <w:p w:rsidR="005836EF" w:rsidRPr="00F05C78" w:rsidRDefault="005836EF" w:rsidP="00A3784E">
            <w:pPr>
              <w:widowControl/>
              <w:tabs>
                <w:tab w:val="center" w:pos="986"/>
              </w:tabs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 w:rsidRPr="00F05C78">
              <w:rPr>
                <w:color w:val="000000" w:themeColor="text1"/>
                <w:sz w:val="24"/>
              </w:rPr>
              <w:t>72</w:t>
            </w:r>
          </w:p>
        </w:tc>
        <w:tc>
          <w:tcPr>
            <w:tcW w:w="1134" w:type="dxa"/>
          </w:tcPr>
          <w:p w:rsidR="005836EF" w:rsidRPr="00F05C78" w:rsidRDefault="005836EF" w:rsidP="00A3784E">
            <w:pPr>
              <w:widowControl/>
              <w:tabs>
                <w:tab w:val="center" w:pos="986"/>
              </w:tabs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1</w:t>
            </w:r>
          </w:p>
        </w:tc>
        <w:tc>
          <w:tcPr>
            <w:tcW w:w="1527" w:type="dxa"/>
          </w:tcPr>
          <w:p w:rsidR="005836EF" w:rsidRPr="00F05C78" w:rsidRDefault="005836EF" w:rsidP="00A3784E">
            <w:pPr>
              <w:widowControl/>
              <w:tabs>
                <w:tab w:val="center" w:pos="986"/>
              </w:tabs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3</w:t>
            </w:r>
          </w:p>
        </w:tc>
      </w:tr>
    </w:tbl>
    <w:p w:rsidR="005836EF" w:rsidRPr="00F05C78" w:rsidRDefault="005836EF" w:rsidP="005836EF">
      <w:pPr>
        <w:spacing w:line="480" w:lineRule="auto"/>
        <w:rPr>
          <w:b/>
          <w:color w:val="000000" w:themeColor="text1"/>
          <w:sz w:val="28"/>
          <w:szCs w:val="28"/>
        </w:rPr>
      </w:pPr>
    </w:p>
    <w:p w:rsidR="008449D4" w:rsidRDefault="008449D4"/>
    <w:sectPr w:rsidR="00844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FE2" w:rsidRDefault="00376FE2" w:rsidP="005836EF">
      <w:r>
        <w:separator/>
      </w:r>
    </w:p>
  </w:endnote>
  <w:endnote w:type="continuationSeparator" w:id="0">
    <w:p w:rsidR="00376FE2" w:rsidRDefault="00376FE2" w:rsidP="00583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FE2" w:rsidRDefault="00376FE2" w:rsidP="005836EF">
      <w:r>
        <w:separator/>
      </w:r>
    </w:p>
  </w:footnote>
  <w:footnote w:type="continuationSeparator" w:id="0">
    <w:p w:rsidR="00376FE2" w:rsidRDefault="00376FE2" w:rsidP="00583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F88"/>
    <w:rsid w:val="00376FE2"/>
    <w:rsid w:val="00535778"/>
    <w:rsid w:val="005836EF"/>
    <w:rsid w:val="00690B25"/>
    <w:rsid w:val="008449D4"/>
    <w:rsid w:val="00AA3F88"/>
    <w:rsid w:val="00AD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B3965"/>
  <w15:chartTrackingRefBased/>
  <w15:docId w15:val="{A0660A19-82C5-48BF-BA2E-DF34343F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6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6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36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36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36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4</cp:revision>
  <dcterms:created xsi:type="dcterms:W3CDTF">2018-11-08T09:58:00Z</dcterms:created>
  <dcterms:modified xsi:type="dcterms:W3CDTF">2018-11-08T10:44:00Z</dcterms:modified>
</cp:coreProperties>
</file>