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B47" w:rsidRPr="00673EA1" w:rsidRDefault="00203B47" w:rsidP="00203B47">
      <w:pPr>
        <w:spacing w:line="480" w:lineRule="auto"/>
        <w:rPr>
          <w:rFonts w:ascii="Times New Roman" w:hAnsi="Times New Roman" w:cs="Times New Roman"/>
          <w:b/>
        </w:rPr>
      </w:pPr>
      <w:r w:rsidRPr="0007072D">
        <w:rPr>
          <w:rFonts w:ascii="Times New Roman" w:hAnsi="Times New Roman" w:cs="Times New Roman"/>
          <w:b/>
        </w:rPr>
        <w:t xml:space="preserve">Table S1: List of developmental genes analyzed using </w:t>
      </w:r>
      <w:proofErr w:type="spellStart"/>
      <w:r w:rsidRPr="0007072D">
        <w:rPr>
          <w:rFonts w:ascii="Times New Roman" w:hAnsi="Times New Roman" w:cs="Times New Roman"/>
          <w:b/>
        </w:rPr>
        <w:t>Nanostring</w:t>
      </w:r>
      <w:proofErr w:type="spellEnd"/>
      <w:r w:rsidRPr="0007072D">
        <w:rPr>
          <w:rFonts w:ascii="Times New Roman" w:hAnsi="Times New Roman" w:cs="Times New Roman"/>
          <w:b/>
        </w:rPr>
        <w:t xml:space="preserve"> technology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7942"/>
      </w:tblGrid>
      <w:tr w:rsidR="00203B47" w:rsidRPr="00673EA1" w:rsidTr="00C16944">
        <w:tc>
          <w:tcPr>
            <w:tcW w:w="1418" w:type="dxa"/>
          </w:tcPr>
          <w:p w:rsidR="00203B47" w:rsidRPr="00673EA1" w:rsidRDefault="00203B47" w:rsidP="00C16944">
            <w:pPr>
              <w:pStyle w:val="times"/>
            </w:pPr>
            <w:r w:rsidRPr="00673EA1">
              <w:t>GENE</w:t>
            </w:r>
          </w:p>
        </w:tc>
        <w:tc>
          <w:tcPr>
            <w:tcW w:w="7942" w:type="dxa"/>
          </w:tcPr>
          <w:p w:rsidR="00203B47" w:rsidRPr="00673EA1" w:rsidRDefault="00203B47" w:rsidP="00C16944">
            <w:pPr>
              <w:pStyle w:val="times"/>
            </w:pPr>
            <w:r w:rsidRPr="00673EA1">
              <w:t>DESCRIPTION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ABCG2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>ATP Binding Cassette Subfamily G Member 2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ADIPOQ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proofErr w:type="spellStart"/>
            <w:r w:rsidRPr="00673EA1">
              <w:rPr>
                <w:rFonts w:eastAsia="Times New Roman"/>
                <w:b w:val="0"/>
              </w:rPr>
              <w:t>Adiponectin</w:t>
            </w:r>
            <w:proofErr w:type="spellEnd"/>
            <w:r w:rsidRPr="00673EA1">
              <w:rPr>
                <w:rFonts w:eastAsia="Times New Roman"/>
                <w:b w:val="0"/>
              </w:rPr>
              <w:t>, C1Q And Collagen Domain Containing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ANPEP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proofErr w:type="spellStart"/>
            <w:r w:rsidRPr="00673EA1">
              <w:rPr>
                <w:rFonts w:eastAsia="Times New Roman"/>
                <w:b w:val="0"/>
              </w:rPr>
              <w:t>Alanyl</w:t>
            </w:r>
            <w:proofErr w:type="spellEnd"/>
            <w:r w:rsidRPr="00673EA1">
              <w:rPr>
                <w:rFonts w:eastAsia="Times New Roman"/>
                <w:b w:val="0"/>
              </w:rPr>
              <w:t xml:space="preserve"> </w:t>
            </w:r>
            <w:proofErr w:type="spellStart"/>
            <w:r w:rsidRPr="00673EA1">
              <w:rPr>
                <w:rFonts w:eastAsia="Times New Roman"/>
                <w:b w:val="0"/>
              </w:rPr>
              <w:t>Aminopeptidase</w:t>
            </w:r>
            <w:proofErr w:type="spellEnd"/>
            <w:r w:rsidRPr="00673EA1">
              <w:rPr>
                <w:rFonts w:eastAsia="Times New Roman"/>
                <w:b w:val="0"/>
              </w:rPr>
              <w:t>, Membrane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APOE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proofErr w:type="spellStart"/>
            <w:r w:rsidRPr="00673EA1">
              <w:rPr>
                <w:rFonts w:eastAsia="Times New Roman"/>
                <w:b w:val="0"/>
              </w:rPr>
              <w:t>Apolipoprotein</w:t>
            </w:r>
            <w:proofErr w:type="spellEnd"/>
            <w:r w:rsidRPr="00673EA1">
              <w:rPr>
                <w:rFonts w:eastAsia="Times New Roman"/>
                <w:b w:val="0"/>
              </w:rPr>
              <w:t xml:space="preserve"> E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CD34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  <w:bCs/>
              </w:rPr>
              <w:t>CD34</w:t>
            </w:r>
            <w:r w:rsidRPr="00673EA1">
              <w:rPr>
                <w:rFonts w:eastAsia="Times New Roman"/>
                <w:b w:val="0"/>
              </w:rPr>
              <w:t> Molecule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CD36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  <w:bCs/>
              </w:rPr>
              <w:t>CD36</w:t>
            </w:r>
            <w:r w:rsidRPr="00673EA1">
              <w:rPr>
                <w:rFonts w:eastAsia="Times New Roman"/>
                <w:b w:val="0"/>
              </w:rPr>
              <w:t> Molecule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CD4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  <w:bCs/>
              </w:rPr>
              <w:t>CD4</w:t>
            </w:r>
            <w:r w:rsidRPr="00673EA1">
              <w:rPr>
                <w:rFonts w:eastAsia="Times New Roman"/>
                <w:b w:val="0"/>
              </w:rPr>
              <w:t> Molecule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CD44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  <w:bCs/>
              </w:rPr>
              <w:t>CD44</w:t>
            </w:r>
            <w:r w:rsidRPr="00673EA1">
              <w:rPr>
                <w:rFonts w:eastAsia="Times New Roman"/>
                <w:b w:val="0"/>
              </w:rPr>
              <w:t> Molecule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CDH1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>Cadherin 1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CDH2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>Cadherin 2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CDH5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>Cadherin 5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CDX2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proofErr w:type="spellStart"/>
            <w:r w:rsidRPr="00673EA1">
              <w:rPr>
                <w:rFonts w:eastAsia="Times New Roman"/>
                <w:b w:val="0"/>
              </w:rPr>
              <w:t>Cyclin</w:t>
            </w:r>
            <w:proofErr w:type="spellEnd"/>
            <w:r w:rsidRPr="00673EA1">
              <w:rPr>
                <w:rFonts w:eastAsia="Times New Roman"/>
                <w:b w:val="0"/>
              </w:rPr>
              <w:t>-Dependent Kinase 2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CEACAM1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proofErr w:type="spellStart"/>
            <w:r w:rsidRPr="00673EA1">
              <w:rPr>
                <w:rFonts w:eastAsia="Times New Roman"/>
                <w:b w:val="0"/>
              </w:rPr>
              <w:t>Carcinoembryonic</w:t>
            </w:r>
            <w:proofErr w:type="spellEnd"/>
            <w:r w:rsidRPr="00673EA1">
              <w:rPr>
                <w:rFonts w:eastAsia="Times New Roman"/>
                <w:b w:val="0"/>
              </w:rPr>
              <w:t xml:space="preserve"> Antigen Related Cell Adhesion Molecule 1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CRABP2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>Cellular Retinoic Acid Binding Protein 2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CTNNB1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>Catenin Beta 1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DLL1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>Delta-Like 1 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EN1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 xml:space="preserve">Engrailed </w:t>
            </w:r>
            <w:proofErr w:type="spellStart"/>
            <w:r w:rsidRPr="00673EA1">
              <w:rPr>
                <w:rFonts w:eastAsia="Times New Roman"/>
                <w:b w:val="0"/>
              </w:rPr>
              <w:t>Homeobox</w:t>
            </w:r>
            <w:proofErr w:type="spellEnd"/>
            <w:r w:rsidRPr="00673EA1">
              <w:rPr>
                <w:rFonts w:eastAsia="Times New Roman"/>
                <w:b w:val="0"/>
              </w:rPr>
              <w:t xml:space="preserve"> 1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FAS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  <w:bCs/>
              </w:rPr>
              <w:t>Fas</w:t>
            </w:r>
            <w:r w:rsidRPr="00673EA1">
              <w:rPr>
                <w:rFonts w:eastAsia="Times New Roman"/>
                <w:b w:val="0"/>
              </w:rPr>
              <w:t> Cell Surface Death Receptor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FGFR2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>Fibroblast Growth Factor Receptor 2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FOXA2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proofErr w:type="spellStart"/>
            <w:r w:rsidRPr="00673EA1">
              <w:rPr>
                <w:rFonts w:eastAsia="Times New Roman"/>
                <w:b w:val="0"/>
              </w:rPr>
              <w:t>Forkhead</w:t>
            </w:r>
            <w:proofErr w:type="spellEnd"/>
            <w:r w:rsidRPr="00673EA1">
              <w:rPr>
                <w:rFonts w:eastAsia="Times New Roman"/>
                <w:b w:val="0"/>
              </w:rPr>
              <w:t xml:space="preserve"> Box A2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FUT4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proofErr w:type="spellStart"/>
            <w:r w:rsidRPr="00673EA1">
              <w:rPr>
                <w:rFonts w:eastAsia="Times New Roman"/>
                <w:b w:val="0"/>
              </w:rPr>
              <w:t>Fucosyltransferase</w:t>
            </w:r>
            <w:proofErr w:type="spellEnd"/>
            <w:r w:rsidRPr="00673EA1">
              <w:rPr>
                <w:rFonts w:eastAsia="Times New Roman"/>
                <w:b w:val="0"/>
              </w:rPr>
              <w:t xml:space="preserve"> 4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lastRenderedPageBreak/>
              <w:t>GATA2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>GATA Binding Protein 2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GATA3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>GATA Binding Protein 3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GATA4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>GATA Binding Protein 4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GATA6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>GATA Binding Protein 6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GCG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>Glucagon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HAND1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>Heart And Neural Crest Derivatives Expressed 1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HHEX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proofErr w:type="spellStart"/>
            <w:r w:rsidRPr="00673EA1">
              <w:rPr>
                <w:rFonts w:eastAsia="Times New Roman"/>
                <w:b w:val="0"/>
              </w:rPr>
              <w:t>Hematopoietically</w:t>
            </w:r>
            <w:proofErr w:type="spellEnd"/>
            <w:r w:rsidRPr="00673EA1">
              <w:rPr>
                <w:rFonts w:eastAsia="Times New Roman"/>
                <w:b w:val="0"/>
              </w:rPr>
              <w:t xml:space="preserve"> Expressed </w:t>
            </w:r>
            <w:proofErr w:type="spellStart"/>
            <w:r w:rsidRPr="00673EA1">
              <w:rPr>
                <w:rFonts w:eastAsia="Times New Roman"/>
                <w:b w:val="0"/>
              </w:rPr>
              <w:t>Homeobox</w:t>
            </w:r>
            <w:proofErr w:type="spellEnd"/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HNF1A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 xml:space="preserve">HNF1 </w:t>
            </w:r>
            <w:proofErr w:type="spellStart"/>
            <w:r w:rsidRPr="00673EA1">
              <w:rPr>
                <w:rFonts w:eastAsia="Times New Roman"/>
                <w:b w:val="0"/>
              </w:rPr>
              <w:t>Homeobox</w:t>
            </w:r>
            <w:proofErr w:type="spellEnd"/>
            <w:r w:rsidRPr="00673EA1">
              <w:rPr>
                <w:rFonts w:eastAsia="Times New Roman"/>
                <w:b w:val="0"/>
              </w:rPr>
              <w:t xml:space="preserve"> A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HNF1B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 xml:space="preserve">HNF1 </w:t>
            </w:r>
            <w:proofErr w:type="spellStart"/>
            <w:r w:rsidRPr="00673EA1">
              <w:rPr>
                <w:rFonts w:eastAsia="Times New Roman"/>
                <w:b w:val="0"/>
              </w:rPr>
              <w:t>Homeobox</w:t>
            </w:r>
            <w:proofErr w:type="spellEnd"/>
            <w:r w:rsidRPr="00673EA1">
              <w:rPr>
                <w:rFonts w:eastAsia="Times New Roman"/>
                <w:b w:val="0"/>
              </w:rPr>
              <w:t xml:space="preserve"> B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ICAM1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>Intercellular Adhesion Molecule 1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INHBA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proofErr w:type="spellStart"/>
            <w:r w:rsidRPr="00673EA1">
              <w:rPr>
                <w:rFonts w:eastAsia="Times New Roman"/>
                <w:b w:val="0"/>
              </w:rPr>
              <w:t>Inhibin</w:t>
            </w:r>
            <w:proofErr w:type="spellEnd"/>
            <w:r w:rsidRPr="00673EA1">
              <w:rPr>
                <w:rFonts w:eastAsia="Times New Roman"/>
                <w:b w:val="0"/>
              </w:rPr>
              <w:t xml:space="preserve"> Beta A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ISL1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 xml:space="preserve">ISL LIM </w:t>
            </w:r>
            <w:proofErr w:type="spellStart"/>
            <w:r w:rsidRPr="00673EA1">
              <w:rPr>
                <w:rFonts w:eastAsia="Times New Roman"/>
                <w:b w:val="0"/>
              </w:rPr>
              <w:t>Homeobox</w:t>
            </w:r>
            <w:proofErr w:type="spellEnd"/>
            <w:r w:rsidRPr="00673EA1">
              <w:rPr>
                <w:rFonts w:eastAsia="Times New Roman"/>
                <w:b w:val="0"/>
              </w:rPr>
              <w:t xml:space="preserve"> 1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ITGA4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>Integrin Subunit Alpha 4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ITGA6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>Integrin Subunit Alpha 6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ITGAL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>Integrin Subunit Alpha L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ITGAM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>Integrin Subunit Alpha M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ITGAV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>Integrin Subunit Alpha V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ITGAX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>Integrin Subunit Alpha X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ITGB1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>Integrin Subunit Beta 1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ITGB3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>Integrin Subunit Beta 3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KDR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>Kinase Insert Domain Receptor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KIT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>Proto-Oncogene Receptor Tyrosine Kinase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LEF1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>Lymphoid Enhancer Binding Factor 1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MAP2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>Microtubule Associated Protein 2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MAPT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>Microtubule Associated Protein Tau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MCAM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>Melanoma Cell Adhesion Molecule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MME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 xml:space="preserve">Membrane </w:t>
            </w:r>
            <w:proofErr w:type="spellStart"/>
            <w:r w:rsidRPr="00673EA1">
              <w:rPr>
                <w:rFonts w:eastAsia="Times New Roman"/>
                <w:b w:val="0"/>
              </w:rPr>
              <w:t>Metallo-Endopeptidase</w:t>
            </w:r>
            <w:proofErr w:type="spellEnd"/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MNX1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 xml:space="preserve">Motor Neuron And Pancreas </w:t>
            </w:r>
            <w:proofErr w:type="spellStart"/>
            <w:r w:rsidRPr="00673EA1">
              <w:rPr>
                <w:rFonts w:eastAsia="Times New Roman"/>
                <w:b w:val="0"/>
              </w:rPr>
              <w:t>Homeobox</w:t>
            </w:r>
            <w:proofErr w:type="spellEnd"/>
            <w:r w:rsidRPr="00673EA1">
              <w:rPr>
                <w:rFonts w:eastAsia="Times New Roman"/>
                <w:b w:val="0"/>
              </w:rPr>
              <w:t xml:space="preserve"> 1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MYOD1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>Myogenic Differentiation 1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MYOG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proofErr w:type="spellStart"/>
            <w:r w:rsidRPr="00673EA1">
              <w:rPr>
                <w:rFonts w:eastAsia="Times New Roman"/>
                <w:b w:val="0"/>
              </w:rPr>
              <w:t>Myogenin</w:t>
            </w:r>
            <w:proofErr w:type="spellEnd"/>
            <w:r w:rsidRPr="00673EA1">
              <w:rPr>
                <w:rFonts w:eastAsia="Times New Roman"/>
                <w:b w:val="0"/>
              </w:rPr>
              <w:t xml:space="preserve"> (Myogenic Factor 4)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NANOG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proofErr w:type="spellStart"/>
            <w:r w:rsidRPr="00673EA1">
              <w:rPr>
                <w:rFonts w:eastAsia="Times New Roman"/>
                <w:b w:val="0"/>
                <w:bCs/>
              </w:rPr>
              <w:t>Nanog</w:t>
            </w:r>
            <w:proofErr w:type="spellEnd"/>
            <w:r w:rsidRPr="00673EA1">
              <w:rPr>
                <w:rFonts w:eastAsia="Times New Roman"/>
                <w:b w:val="0"/>
              </w:rPr>
              <w:t> </w:t>
            </w:r>
            <w:proofErr w:type="spellStart"/>
            <w:r w:rsidRPr="00673EA1">
              <w:rPr>
                <w:rFonts w:eastAsia="Times New Roman"/>
                <w:b w:val="0"/>
              </w:rPr>
              <w:t>Homeobox</w:t>
            </w:r>
            <w:proofErr w:type="spellEnd"/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NCAM1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>Neural Cell Adhesion Molecule 1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NEFL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proofErr w:type="spellStart"/>
            <w:r w:rsidRPr="00673EA1">
              <w:rPr>
                <w:rFonts w:eastAsia="Times New Roman"/>
                <w:b w:val="0"/>
              </w:rPr>
              <w:t>Neurofilament</w:t>
            </w:r>
            <w:proofErr w:type="spellEnd"/>
            <w:r w:rsidRPr="00673EA1">
              <w:rPr>
                <w:rFonts w:eastAsia="Times New Roman"/>
                <w:b w:val="0"/>
              </w:rPr>
              <w:t>, Light Polypeptide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NES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proofErr w:type="spellStart"/>
            <w:r w:rsidRPr="00673EA1">
              <w:rPr>
                <w:rFonts w:eastAsia="Times New Roman"/>
                <w:b w:val="0"/>
              </w:rPr>
              <w:t>Exportin</w:t>
            </w:r>
            <w:proofErr w:type="spellEnd"/>
            <w:r w:rsidRPr="00673EA1">
              <w:rPr>
                <w:rFonts w:eastAsia="Times New Roman"/>
                <w:b w:val="0"/>
              </w:rPr>
              <w:t xml:space="preserve"> 1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NEUROG3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proofErr w:type="spellStart"/>
            <w:r w:rsidRPr="00673EA1">
              <w:rPr>
                <w:rFonts w:eastAsia="Times New Roman"/>
                <w:b w:val="0"/>
              </w:rPr>
              <w:t>Neurogenin</w:t>
            </w:r>
            <w:proofErr w:type="spellEnd"/>
            <w:r w:rsidRPr="00673EA1">
              <w:rPr>
                <w:rFonts w:eastAsia="Times New Roman"/>
                <w:b w:val="0"/>
              </w:rPr>
              <w:t xml:space="preserve"> 3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NGFR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>Nerve Growth Factor Receptor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NKX2-5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 xml:space="preserve">NK2 </w:t>
            </w:r>
            <w:proofErr w:type="spellStart"/>
            <w:r w:rsidRPr="00673EA1">
              <w:rPr>
                <w:rFonts w:eastAsia="Times New Roman"/>
                <w:b w:val="0"/>
              </w:rPr>
              <w:t>Homeobox</w:t>
            </w:r>
            <w:proofErr w:type="spellEnd"/>
            <w:r w:rsidRPr="00673EA1">
              <w:rPr>
                <w:rFonts w:eastAsia="Times New Roman"/>
                <w:b w:val="0"/>
              </w:rPr>
              <w:t xml:space="preserve"> 5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NOG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>Noggin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NOTCH1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>Notch 1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OTX2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proofErr w:type="spellStart"/>
            <w:r w:rsidRPr="00673EA1">
              <w:rPr>
                <w:rFonts w:eastAsia="Times New Roman"/>
                <w:b w:val="0"/>
              </w:rPr>
              <w:t>Orthodenticle</w:t>
            </w:r>
            <w:proofErr w:type="spellEnd"/>
            <w:r w:rsidRPr="00673EA1">
              <w:rPr>
                <w:rFonts w:eastAsia="Times New Roman"/>
                <w:b w:val="0"/>
              </w:rPr>
              <w:t xml:space="preserve"> </w:t>
            </w:r>
            <w:proofErr w:type="spellStart"/>
            <w:r w:rsidRPr="00673EA1">
              <w:rPr>
                <w:rFonts w:eastAsia="Times New Roman"/>
                <w:b w:val="0"/>
              </w:rPr>
              <w:t>Homeobox</w:t>
            </w:r>
            <w:proofErr w:type="spellEnd"/>
            <w:r w:rsidRPr="00673EA1">
              <w:rPr>
                <w:rFonts w:eastAsia="Times New Roman"/>
                <w:b w:val="0"/>
              </w:rPr>
              <w:t xml:space="preserve"> 2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PAX3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>Paired Box 3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PAX6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>Paired Box 6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PAX7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>Paired Box 7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PDGFRA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>Platelet Derived Growth Factor Receptor Alpha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PDX1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 xml:space="preserve">Pancreatic And Duodenal </w:t>
            </w:r>
            <w:proofErr w:type="spellStart"/>
            <w:r w:rsidRPr="00673EA1">
              <w:rPr>
                <w:rFonts w:eastAsia="Times New Roman"/>
                <w:b w:val="0"/>
              </w:rPr>
              <w:t>Homeobox</w:t>
            </w:r>
            <w:proofErr w:type="spellEnd"/>
            <w:r w:rsidRPr="00673EA1">
              <w:rPr>
                <w:rFonts w:eastAsia="Times New Roman"/>
                <w:b w:val="0"/>
              </w:rPr>
              <w:t xml:space="preserve"> 1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PECAM1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>Platelet And Endothelial Cell Adhesion Molecule 1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POU5F1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 xml:space="preserve">POU Class 5 </w:t>
            </w:r>
            <w:proofErr w:type="spellStart"/>
            <w:r w:rsidRPr="00673EA1">
              <w:rPr>
                <w:rFonts w:eastAsia="Times New Roman"/>
                <w:b w:val="0"/>
              </w:rPr>
              <w:t>Homeobox</w:t>
            </w:r>
            <w:proofErr w:type="spellEnd"/>
            <w:r w:rsidRPr="00673EA1">
              <w:rPr>
                <w:rFonts w:eastAsia="Times New Roman"/>
                <w:b w:val="0"/>
              </w:rPr>
              <w:t xml:space="preserve"> 1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SDC1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proofErr w:type="spellStart"/>
            <w:r w:rsidRPr="00673EA1">
              <w:rPr>
                <w:rFonts w:eastAsia="Times New Roman"/>
                <w:b w:val="0"/>
              </w:rPr>
              <w:t>Syndecan</w:t>
            </w:r>
            <w:proofErr w:type="spellEnd"/>
            <w:r w:rsidRPr="00673EA1">
              <w:rPr>
                <w:rFonts w:eastAsia="Times New Roman"/>
                <w:b w:val="0"/>
              </w:rPr>
              <w:t xml:space="preserve"> 1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SLC2A2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>Solute Carrier Family 2 Member 2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SNAI2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>Snail Family Zinc Finger 2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SOX10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>Sex Determining Region Y-Box 10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SOX2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>Sex Determining Region Y-Box 2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SOX9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>Sex Determining Region Y-Box 9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SPI1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>Spi-1 Proto-Oncogene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SRF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>Serum Response Factor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SRY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>Sex Determining Region Y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SST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proofErr w:type="spellStart"/>
            <w:r w:rsidRPr="00673EA1">
              <w:rPr>
                <w:rFonts w:eastAsia="Times New Roman"/>
                <w:b w:val="0"/>
              </w:rPr>
              <w:t>Somatostatin</w:t>
            </w:r>
            <w:proofErr w:type="spellEnd"/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STAT3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>Signal Transducer And Activator Of Transcription 3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SYP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proofErr w:type="spellStart"/>
            <w:r w:rsidRPr="00673EA1">
              <w:rPr>
                <w:rFonts w:eastAsia="Times New Roman"/>
                <w:b w:val="0"/>
              </w:rPr>
              <w:t>Synaptophysin</w:t>
            </w:r>
            <w:proofErr w:type="spellEnd"/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T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  <w:bCs/>
              </w:rPr>
              <w:t>T</w:t>
            </w:r>
            <w:r w:rsidRPr="00673EA1">
              <w:rPr>
                <w:rFonts w:eastAsia="Times New Roman"/>
                <w:b w:val="0"/>
              </w:rPr>
              <w:t> </w:t>
            </w:r>
            <w:proofErr w:type="spellStart"/>
            <w:r w:rsidRPr="00673EA1">
              <w:rPr>
                <w:rFonts w:eastAsia="Times New Roman"/>
                <w:b w:val="0"/>
              </w:rPr>
              <w:t>Brachyury</w:t>
            </w:r>
            <w:proofErr w:type="spellEnd"/>
            <w:r w:rsidRPr="00673EA1">
              <w:rPr>
                <w:rFonts w:eastAsia="Times New Roman"/>
                <w:b w:val="0"/>
              </w:rPr>
              <w:t xml:space="preserve"> Transcription Factor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TDGF1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proofErr w:type="spellStart"/>
            <w:r w:rsidRPr="00673EA1">
              <w:rPr>
                <w:rFonts w:eastAsia="Times New Roman"/>
                <w:b w:val="0"/>
              </w:rPr>
              <w:t>Teratocarcinoma</w:t>
            </w:r>
            <w:proofErr w:type="spellEnd"/>
            <w:r w:rsidRPr="00673EA1">
              <w:rPr>
                <w:rFonts w:eastAsia="Times New Roman"/>
                <w:b w:val="0"/>
              </w:rPr>
              <w:t>-Derived Growth Factor 1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TH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>Tyrosine Hydroxylase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THY1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>Thy-1 Cell Surface Antigen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TNFRSF1A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>Tumor Necrosis Factor Receptor Superfamily Member 1A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TWIST1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>Twist Family BHLH Transcription Factor 1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XIST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>X Inactive Specific Transcript</w:t>
            </w:r>
          </w:p>
        </w:tc>
      </w:tr>
      <w:tr w:rsidR="00203B47" w:rsidRPr="00673EA1" w:rsidTr="00C16944">
        <w:tc>
          <w:tcPr>
            <w:tcW w:w="1418" w:type="dxa"/>
            <w:vAlign w:val="bottom"/>
          </w:tcPr>
          <w:p w:rsidR="00203B47" w:rsidRPr="005A6621" w:rsidRDefault="00203B47" w:rsidP="00C16944">
            <w:pPr>
              <w:pStyle w:val="times"/>
              <w:rPr>
                <w:b w:val="0"/>
                <w:i/>
              </w:rPr>
            </w:pPr>
            <w:r w:rsidRPr="0044720D">
              <w:rPr>
                <w:rFonts w:eastAsia="Times New Roman"/>
                <w:b w:val="0"/>
                <w:i/>
              </w:rPr>
              <w:t>ZFP42</w:t>
            </w:r>
          </w:p>
        </w:tc>
        <w:tc>
          <w:tcPr>
            <w:tcW w:w="7942" w:type="dxa"/>
            <w:vAlign w:val="bottom"/>
          </w:tcPr>
          <w:p w:rsidR="00203B47" w:rsidRPr="00673EA1" w:rsidRDefault="00203B47" w:rsidP="00C16944">
            <w:pPr>
              <w:pStyle w:val="times"/>
              <w:rPr>
                <w:b w:val="0"/>
              </w:rPr>
            </w:pPr>
            <w:r w:rsidRPr="00673EA1">
              <w:rPr>
                <w:rFonts w:eastAsia="Times New Roman"/>
                <w:b w:val="0"/>
              </w:rPr>
              <w:t>Zinc Finger Protein 42</w:t>
            </w:r>
          </w:p>
        </w:tc>
      </w:tr>
    </w:tbl>
    <w:p w:rsidR="00597F62" w:rsidRDefault="00597F62">
      <w:bookmarkStart w:id="0" w:name="_GoBack"/>
      <w:bookmarkEnd w:id="0"/>
    </w:p>
    <w:sectPr w:rsidR="00597F62" w:rsidSect="00203B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B47"/>
    <w:rsid w:val="00203B47"/>
    <w:rsid w:val="00597F62"/>
    <w:rsid w:val="009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157020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B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3B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mes">
    <w:name w:val="times"/>
    <w:basedOn w:val="Normal"/>
    <w:rsid w:val="00203B47"/>
    <w:pPr>
      <w:spacing w:line="480" w:lineRule="auto"/>
    </w:pPr>
    <w:rPr>
      <w:rFonts w:ascii="Times New Roman" w:hAnsi="Times New Roman" w:cs="Times New Roman"/>
      <w:b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B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3B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mes">
    <w:name w:val="times"/>
    <w:basedOn w:val="Normal"/>
    <w:rsid w:val="00203B47"/>
    <w:pPr>
      <w:spacing w:line="480" w:lineRule="auto"/>
    </w:pPr>
    <w:rPr>
      <w:rFonts w:ascii="Times New Roman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439</Words>
  <Characters>2504</Characters>
  <Application>Microsoft Macintosh Word</Application>
  <DocSecurity>0</DocSecurity>
  <Lines>20</Lines>
  <Paragraphs>5</Paragraphs>
  <ScaleCrop>false</ScaleCrop>
  <Company>NYSCF</Company>
  <LinksUpToDate>false</LinksUpToDate>
  <CharactersWithSpaces>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DePeppo</dc:creator>
  <cp:keywords/>
  <dc:description/>
  <cp:lastModifiedBy>Giuseppe DePeppo</cp:lastModifiedBy>
  <cp:revision>1</cp:revision>
  <dcterms:created xsi:type="dcterms:W3CDTF">2018-08-14T20:55:00Z</dcterms:created>
  <dcterms:modified xsi:type="dcterms:W3CDTF">2018-08-14T20:56:00Z</dcterms:modified>
</cp:coreProperties>
</file>