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522" w:type="dxa"/>
        <w:tblLayout w:type="fixed"/>
        <w:tblLook w:val="04A0" w:firstRow="1" w:lastRow="0" w:firstColumn="1" w:lastColumn="0" w:noHBand="0" w:noVBand="1"/>
      </w:tblPr>
      <w:tblGrid>
        <w:gridCol w:w="3119"/>
        <w:gridCol w:w="5403"/>
      </w:tblGrid>
      <w:tr w:rsidR="00DD0AD4" w:rsidRPr="00A86A90" w:rsidTr="003901A3">
        <w:tc>
          <w:tcPr>
            <w:tcW w:w="8522" w:type="dxa"/>
            <w:gridSpan w:val="2"/>
            <w:tcBorders>
              <w:top w:val="nil"/>
              <w:left w:val="nil"/>
              <w:right w:val="nil"/>
            </w:tcBorders>
          </w:tcPr>
          <w:p w:rsidR="00DD0AD4" w:rsidRPr="00A86A90" w:rsidRDefault="00DD0AD4" w:rsidP="003901A3">
            <w:r w:rsidRPr="00A86A90">
              <w:t>Supplementary Table S1. The siRNA sequences of GLP-1R and TCF-4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pPr>
              <w:jc w:val="left"/>
            </w:pPr>
            <w:r w:rsidRPr="00A86A90">
              <w:t>Gene</w:t>
            </w:r>
          </w:p>
        </w:tc>
        <w:tc>
          <w:tcPr>
            <w:tcW w:w="5403" w:type="dxa"/>
          </w:tcPr>
          <w:p w:rsidR="00DD0AD4" w:rsidRPr="00A86A90" w:rsidRDefault="00DD0AD4" w:rsidP="003901A3">
            <w:pPr>
              <w:jc w:val="left"/>
            </w:pPr>
            <w:r w:rsidRPr="00A86A90">
              <w:t>Primers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pPr>
              <w:jc w:val="left"/>
            </w:pPr>
            <w:r w:rsidRPr="00A86A90">
              <w:t>GLP1R-si-1</w:t>
            </w:r>
          </w:p>
        </w:tc>
        <w:tc>
          <w:tcPr>
            <w:tcW w:w="5403" w:type="dxa"/>
          </w:tcPr>
          <w:p w:rsidR="00DD0AD4" w:rsidRPr="00A86A90" w:rsidRDefault="00DD0AD4" w:rsidP="003901A3">
            <w:pPr>
              <w:jc w:val="left"/>
            </w:pPr>
            <w:r w:rsidRPr="00A86A90">
              <w:t xml:space="preserve">5’-GGAAGACUGUCAACACUAAdTdT-3’ </w:t>
            </w:r>
          </w:p>
          <w:p w:rsidR="00DD0AD4" w:rsidRPr="00A86A90" w:rsidRDefault="00DD0AD4" w:rsidP="003901A3">
            <w:pPr>
              <w:jc w:val="left"/>
            </w:pPr>
            <w:r w:rsidRPr="00A86A90">
              <w:t>5’-UAGAAAUCUAUCUUUGUCCdTdT-3’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pPr>
              <w:jc w:val="left"/>
            </w:pPr>
            <w:r w:rsidRPr="00A86A90">
              <w:t>GLP1R-si-2</w:t>
            </w:r>
          </w:p>
        </w:tc>
        <w:tc>
          <w:tcPr>
            <w:tcW w:w="5403" w:type="dxa"/>
          </w:tcPr>
          <w:p w:rsidR="00DD0AD4" w:rsidRPr="00A86A90" w:rsidRDefault="00DD0AD4" w:rsidP="003901A3">
            <w:pPr>
              <w:jc w:val="left"/>
            </w:pPr>
            <w:r w:rsidRPr="00A86A90">
              <w:t xml:space="preserve">5’-GAAUAGUCUGUGUGCACAAdTdT-3’ </w:t>
            </w:r>
          </w:p>
          <w:p w:rsidR="00DD0AD4" w:rsidRPr="00A86A90" w:rsidRDefault="00DD0AD4" w:rsidP="003901A3">
            <w:pPr>
              <w:jc w:val="left"/>
            </w:pPr>
            <w:r w:rsidRPr="00A86A90">
              <w:t>5’-UUGUGCACACAGACUAUUCdTdT-3’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pPr>
              <w:jc w:val="left"/>
            </w:pPr>
            <w:r w:rsidRPr="00A86A90">
              <w:t>GLP1R-si-3</w:t>
            </w:r>
          </w:p>
        </w:tc>
        <w:tc>
          <w:tcPr>
            <w:tcW w:w="5403" w:type="dxa"/>
          </w:tcPr>
          <w:p w:rsidR="00DD0AD4" w:rsidRPr="00A86A90" w:rsidRDefault="00DD0AD4" w:rsidP="003901A3">
            <w:pPr>
              <w:jc w:val="left"/>
            </w:pPr>
            <w:r w:rsidRPr="00A86A90">
              <w:t xml:space="preserve">5’-GGAAGGAUGUGCUUUCCUAdTdT-3’ </w:t>
            </w:r>
          </w:p>
          <w:p w:rsidR="00DD0AD4" w:rsidRPr="00A86A90" w:rsidRDefault="00DD0AD4" w:rsidP="003901A3">
            <w:pPr>
              <w:jc w:val="left"/>
            </w:pPr>
            <w:r w:rsidRPr="00A86A90">
              <w:t>5’-UAGGAAAGCACAUCCUUCCdTdT-3’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r w:rsidRPr="00A86A90">
              <w:t>TCF-4-si-1</w:t>
            </w:r>
          </w:p>
        </w:tc>
        <w:tc>
          <w:tcPr>
            <w:tcW w:w="5403" w:type="dxa"/>
          </w:tcPr>
          <w:p w:rsidR="00DD0AD4" w:rsidRPr="00A86A90" w:rsidRDefault="00DD0AD4" w:rsidP="003901A3">
            <w:r w:rsidRPr="00A86A90">
              <w:t>5’-AUUCAUUCGAGUUUACAUCCCdTdT-3’</w:t>
            </w:r>
          </w:p>
          <w:p w:rsidR="00DD0AD4" w:rsidRPr="00A86A90" w:rsidRDefault="00DD0AD4" w:rsidP="003901A3">
            <w:r w:rsidRPr="00A86A90">
              <w:t>5’-GAUGUAAACUCGAAUGAAUUUdTdT-3’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r w:rsidRPr="00A86A90">
              <w:t>TCF-4-si-2</w:t>
            </w:r>
          </w:p>
        </w:tc>
        <w:tc>
          <w:tcPr>
            <w:tcW w:w="5403" w:type="dxa"/>
          </w:tcPr>
          <w:p w:rsidR="00DD0AD4" w:rsidRPr="00A86A90" w:rsidRDefault="00DD0AD4" w:rsidP="003901A3">
            <w:r w:rsidRPr="00A86A90">
              <w:t>5’-AGAAGUUGGUCCAUUUUUCCCdTdT-3’</w:t>
            </w:r>
          </w:p>
          <w:p w:rsidR="00DD0AD4" w:rsidRPr="00A86A90" w:rsidRDefault="00DD0AD4" w:rsidP="003901A3">
            <w:r w:rsidRPr="00A86A90">
              <w:t>5’-GAAAAAUGGACCAACUUCUUUdTdT-3’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r w:rsidRPr="00A86A90">
              <w:t>TCF-4-si-3</w:t>
            </w:r>
          </w:p>
        </w:tc>
        <w:tc>
          <w:tcPr>
            <w:tcW w:w="5403" w:type="dxa"/>
          </w:tcPr>
          <w:p w:rsidR="00DD0AD4" w:rsidRPr="00A86A90" w:rsidRDefault="00DD0AD4" w:rsidP="003901A3">
            <w:r w:rsidRPr="00A86A90">
              <w:t>5’-ACUUUGUAUUCUGGAAUUGACdTdT-3’</w:t>
            </w:r>
          </w:p>
          <w:p w:rsidR="00DD0AD4" w:rsidRPr="00A86A90" w:rsidRDefault="00DD0AD4" w:rsidP="003901A3">
            <w:r w:rsidRPr="00A86A90">
              <w:t>5’-CAAUUCCAGAAUACAAAGUAAdTdT-3’</w:t>
            </w:r>
          </w:p>
        </w:tc>
      </w:tr>
      <w:tr w:rsidR="00DD0AD4" w:rsidRPr="00A86A90" w:rsidTr="003901A3">
        <w:tc>
          <w:tcPr>
            <w:tcW w:w="3119" w:type="dxa"/>
          </w:tcPr>
          <w:p w:rsidR="00DD0AD4" w:rsidRPr="00A86A90" w:rsidRDefault="00DD0AD4" w:rsidP="003901A3">
            <w:r w:rsidRPr="00A86A90">
              <w:t>Negative control</w:t>
            </w:r>
          </w:p>
        </w:tc>
        <w:tc>
          <w:tcPr>
            <w:tcW w:w="5403" w:type="dxa"/>
          </w:tcPr>
          <w:p w:rsidR="00DD0AD4" w:rsidRPr="00A86A90" w:rsidRDefault="00DD0AD4" w:rsidP="003901A3">
            <w:r w:rsidRPr="00A86A90">
              <w:t xml:space="preserve">5’-UUCUCCGAACGUACGUTTdTdT-3’ </w:t>
            </w:r>
          </w:p>
          <w:p w:rsidR="00DD0AD4" w:rsidRPr="00A86A90" w:rsidRDefault="00DD0AD4" w:rsidP="003901A3">
            <w:bookmarkStart w:id="0" w:name="_Hlk12709628"/>
            <w:r w:rsidRPr="00A86A90">
              <w:t>5’-</w:t>
            </w:r>
            <w:bookmarkEnd w:id="0"/>
            <w:r w:rsidRPr="00A86A90">
              <w:t>ACGUGACACGUUCGGAGAATTdTdT-3’</w:t>
            </w:r>
          </w:p>
        </w:tc>
      </w:tr>
    </w:tbl>
    <w:p w:rsidR="00444400" w:rsidRDefault="00444400">
      <w:bookmarkStart w:id="1" w:name="_GoBack"/>
      <w:bookmarkEnd w:id="1"/>
    </w:p>
    <w:sectPr w:rsidR="00444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74409"/>
    <w:multiLevelType w:val="multilevel"/>
    <w:tmpl w:val="31FABFD0"/>
    <w:lvl w:ilvl="0">
      <w:start w:val="1"/>
      <w:numFmt w:val="decimal"/>
      <w:pStyle w:val="JC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JC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JCHeading3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pStyle w:val="JC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AD4"/>
    <w:rsid w:val="00444400"/>
    <w:rsid w:val="00461B08"/>
    <w:rsid w:val="004D24CA"/>
    <w:rsid w:val="005F40AF"/>
    <w:rsid w:val="00654554"/>
    <w:rsid w:val="008122AE"/>
    <w:rsid w:val="008472CC"/>
    <w:rsid w:val="00DD0AD4"/>
    <w:rsid w:val="00DD3E45"/>
    <w:rsid w:val="00F150F4"/>
    <w:rsid w:val="00F5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D4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E45"/>
    <w:pPr>
      <w:keepNext/>
      <w:keepLines/>
      <w:widowControl/>
      <w:spacing w:before="480" w:line="259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61B08"/>
    <w:pPr>
      <w:keepNext/>
      <w:keepLines/>
      <w:widowControl/>
      <w:spacing w:before="200" w:line="259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numPr>
        <w:numId w:val="8"/>
      </w:numPr>
      <w:spacing w:line="360" w:lineRule="auto"/>
      <w:outlineLvl w:val="0"/>
    </w:pPr>
    <w:rPr>
      <w:rFonts w:ascii="Calibri" w:eastAsia="Times New Roman" w:hAnsi="Calibri" w:cs="Calibri"/>
      <w:b/>
      <w:color w:val="000000"/>
      <w:sz w:val="28"/>
      <w:szCs w:val="28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ascii="Calibri" w:eastAsia="Times New Roman" w:hAnsi="Calibri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D3E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3E45"/>
    <w:pPr>
      <w:widowControl/>
      <w:spacing w:after="200"/>
      <w:jc w:val="left"/>
    </w:pPr>
    <w:rPr>
      <w:rFonts w:eastAsiaTheme="minorHAnsi"/>
      <w:b/>
      <w:bCs/>
      <w:color w:val="5B9BD5" w:themeColor="accent1"/>
      <w:kern w:val="0"/>
      <w:sz w:val="18"/>
      <w:szCs w:val="18"/>
      <w:lang w:eastAsia="en-US"/>
    </w:rPr>
  </w:style>
  <w:style w:type="paragraph" w:styleId="NoSpacing">
    <w:name w:val="No Spacing"/>
    <w:uiPriority w:val="1"/>
    <w:qFormat/>
    <w:rsid w:val="004D24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22AE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E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B0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widowControl/>
      <w:pBdr>
        <w:bottom w:val="single" w:sz="8" w:space="4" w:color="5B9BD5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DD3E45"/>
    <w:rPr>
      <w:i/>
      <w:iCs/>
    </w:rPr>
  </w:style>
  <w:style w:type="table" w:styleId="TableGrid">
    <w:name w:val="Table Grid"/>
    <w:basedOn w:val="TableNormal"/>
    <w:qFormat/>
    <w:rsid w:val="00DD0AD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D4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E45"/>
    <w:pPr>
      <w:keepNext/>
      <w:keepLines/>
      <w:widowControl/>
      <w:spacing w:before="480" w:line="259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61B08"/>
    <w:pPr>
      <w:keepNext/>
      <w:keepLines/>
      <w:widowControl/>
      <w:spacing w:before="200" w:line="259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numPr>
        <w:numId w:val="8"/>
      </w:numPr>
      <w:spacing w:line="360" w:lineRule="auto"/>
      <w:outlineLvl w:val="0"/>
    </w:pPr>
    <w:rPr>
      <w:rFonts w:ascii="Calibri" w:eastAsia="Times New Roman" w:hAnsi="Calibri" w:cs="Calibri"/>
      <w:b/>
      <w:color w:val="000000"/>
      <w:sz w:val="28"/>
      <w:szCs w:val="28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ascii="Calibri" w:eastAsia="Times New Roman" w:hAnsi="Calibri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D3E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3E45"/>
    <w:pPr>
      <w:widowControl/>
      <w:spacing w:after="200"/>
      <w:jc w:val="left"/>
    </w:pPr>
    <w:rPr>
      <w:rFonts w:eastAsiaTheme="minorHAnsi"/>
      <w:b/>
      <w:bCs/>
      <w:color w:val="5B9BD5" w:themeColor="accent1"/>
      <w:kern w:val="0"/>
      <w:sz w:val="18"/>
      <w:szCs w:val="18"/>
      <w:lang w:eastAsia="en-US"/>
    </w:rPr>
  </w:style>
  <w:style w:type="paragraph" w:styleId="NoSpacing">
    <w:name w:val="No Spacing"/>
    <w:uiPriority w:val="1"/>
    <w:qFormat/>
    <w:rsid w:val="004D24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22AE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E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B0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widowControl/>
      <w:pBdr>
        <w:bottom w:val="single" w:sz="8" w:space="4" w:color="5B9BD5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DD3E45"/>
    <w:rPr>
      <w:i/>
      <w:iCs/>
    </w:rPr>
  </w:style>
  <w:style w:type="table" w:styleId="TableGrid">
    <w:name w:val="Table Grid"/>
    <w:basedOn w:val="TableNormal"/>
    <w:qFormat/>
    <w:rsid w:val="00DD0AD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2019-11-22T03:27:00Z</dcterms:created>
  <dcterms:modified xsi:type="dcterms:W3CDTF">2019-11-22T03:27:00Z</dcterms:modified>
</cp:coreProperties>
</file>