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21A1E" w14:textId="07FB9356" w:rsidR="0039357C" w:rsidRPr="008A22EC" w:rsidRDefault="003B0929" w:rsidP="006A5FF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A22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 1</w:t>
      </w:r>
      <w:bookmarkStart w:id="0" w:name="_GoBack"/>
      <w:bookmarkEnd w:id="0"/>
      <w:r w:rsidR="0039357C" w:rsidRPr="008A22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proofErr w:type="gramEnd"/>
      <w:r w:rsidR="0039357C" w:rsidRPr="008A22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39357C" w:rsidRPr="008A22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Success rate and </w:t>
      </w:r>
      <w:proofErr w:type="spellStart"/>
      <w:r w:rsidR="0039357C" w:rsidRPr="008A22EC">
        <w:rPr>
          <w:rFonts w:ascii="Times New Roman" w:hAnsi="Times New Roman" w:cs="Times New Roman"/>
          <w:color w:val="000000" w:themeColor="text1"/>
          <w:sz w:val="24"/>
          <w:szCs w:val="24"/>
        </w:rPr>
        <w:t>mesenchymal</w:t>
      </w:r>
      <w:proofErr w:type="spellEnd"/>
      <w:r w:rsidR="0039357C" w:rsidRPr="008A22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stem cell extraction efficiency from different tissues</w:t>
      </w:r>
      <w:r w:rsidR="0055510A" w:rsidRPr="008A22E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2"/>
        <w:gridCol w:w="949"/>
        <w:gridCol w:w="1320"/>
        <w:gridCol w:w="1413"/>
        <w:gridCol w:w="1402"/>
        <w:gridCol w:w="1400"/>
        <w:gridCol w:w="1400"/>
      </w:tblGrid>
      <w:tr w:rsidR="008A22EC" w:rsidRPr="005035A9" w14:paraId="5BEFC79F" w14:textId="77777777" w:rsidTr="00025B21">
        <w:trPr>
          <w:trHeight w:val="447"/>
        </w:trPr>
        <w:tc>
          <w:tcPr>
            <w:tcW w:w="1171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A0D215" w14:textId="77777777" w:rsidR="0039357C" w:rsidRPr="006A5FF6" w:rsidRDefault="0039357C" w:rsidP="006A5FF6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A839A8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UC</w:t>
            </w:r>
          </w:p>
        </w:tc>
        <w:tc>
          <w:tcPr>
            <w:tcW w:w="78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B8CD8D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</w:t>
            </w:r>
          </w:p>
        </w:tc>
        <w:tc>
          <w:tcPr>
            <w:tcW w:w="77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B28D2A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</w:t>
            </w:r>
          </w:p>
        </w:tc>
        <w:tc>
          <w:tcPr>
            <w:tcW w:w="77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DE504F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CV</w:t>
            </w:r>
          </w:p>
        </w:tc>
        <w:tc>
          <w:tcPr>
            <w:tcW w:w="77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BBCE8D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DC</w:t>
            </w:r>
          </w:p>
        </w:tc>
      </w:tr>
      <w:tr w:rsidR="008A22EC" w:rsidRPr="005035A9" w14:paraId="784B489F" w14:textId="77777777" w:rsidTr="00025B21">
        <w:trPr>
          <w:trHeight w:val="541"/>
        </w:trPr>
        <w:tc>
          <w:tcPr>
            <w:tcW w:w="647" w:type="pct"/>
            <w:vMerge w:val="restart"/>
            <w:tcBorders>
              <w:top w:val="single" w:sz="8" w:space="0" w:color="auto"/>
            </w:tcBorders>
            <w:vAlign w:val="center"/>
          </w:tcPr>
          <w:p w14:paraId="18C9F4C8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Tissue</w:t>
            </w:r>
          </w:p>
          <w:p w14:paraId="16C06437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explant</w:t>
            </w:r>
          </w:p>
          <w:p w14:paraId="6DD1575D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method</w:t>
            </w:r>
          </w:p>
          <w:p w14:paraId="13116C45" w14:textId="348131DA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</w:t>
            </w:r>
            <w:r w:rsidR="005035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=</w:t>
            </w:r>
            <w:r w:rsidR="005035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30)</w:t>
            </w:r>
          </w:p>
        </w:tc>
        <w:tc>
          <w:tcPr>
            <w:tcW w:w="524" w:type="pct"/>
            <w:tcBorders>
              <w:top w:val="single" w:sz="8" w:space="0" w:color="auto"/>
            </w:tcBorders>
            <w:vAlign w:val="center"/>
          </w:tcPr>
          <w:p w14:paraId="1E7352AF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Rate</w:t>
            </w:r>
          </w:p>
        </w:tc>
        <w:tc>
          <w:tcPr>
            <w:tcW w:w="729" w:type="pct"/>
            <w:tcBorders>
              <w:top w:val="single" w:sz="8" w:space="0" w:color="auto"/>
            </w:tcBorders>
            <w:vAlign w:val="center"/>
          </w:tcPr>
          <w:p w14:paraId="4937BF38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96.67%</w:t>
            </w:r>
          </w:p>
        </w:tc>
        <w:tc>
          <w:tcPr>
            <w:tcW w:w="780" w:type="pct"/>
            <w:tcBorders>
              <w:top w:val="single" w:sz="8" w:space="0" w:color="auto"/>
            </w:tcBorders>
            <w:vAlign w:val="center"/>
          </w:tcPr>
          <w:p w14:paraId="7AAF914B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20.00%</w:t>
            </w:r>
          </w:p>
        </w:tc>
        <w:tc>
          <w:tcPr>
            <w:tcW w:w="774" w:type="pct"/>
            <w:tcBorders>
              <w:top w:val="single" w:sz="8" w:space="0" w:color="auto"/>
            </w:tcBorders>
            <w:vAlign w:val="center"/>
          </w:tcPr>
          <w:p w14:paraId="3C65F52A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33.33%</w:t>
            </w:r>
          </w:p>
        </w:tc>
        <w:tc>
          <w:tcPr>
            <w:tcW w:w="773" w:type="pct"/>
            <w:tcBorders>
              <w:top w:val="single" w:sz="8" w:space="0" w:color="auto"/>
            </w:tcBorders>
            <w:vAlign w:val="center"/>
          </w:tcPr>
          <w:p w14:paraId="2E7B1D1B" w14:textId="3DB8FDCC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</w:t>
            </w:r>
            <w:r w:rsidR="00442311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774" w:type="pct"/>
            <w:tcBorders>
              <w:top w:val="single" w:sz="8" w:space="0" w:color="auto"/>
            </w:tcBorders>
            <w:vAlign w:val="center"/>
          </w:tcPr>
          <w:p w14:paraId="44186E46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13.33%</w:t>
            </w:r>
          </w:p>
        </w:tc>
      </w:tr>
      <w:tr w:rsidR="008A22EC" w:rsidRPr="005035A9" w14:paraId="387C3056" w14:textId="77777777" w:rsidTr="00025B21">
        <w:trPr>
          <w:trHeight w:val="454"/>
        </w:trPr>
        <w:tc>
          <w:tcPr>
            <w:tcW w:w="647" w:type="pct"/>
            <w:vMerge/>
            <w:vAlign w:val="center"/>
          </w:tcPr>
          <w:p w14:paraId="7B2DE9C1" w14:textId="77777777" w:rsidR="0039357C" w:rsidRPr="006A5FF6" w:rsidRDefault="0039357C" w:rsidP="006A5FF6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2B6D83D5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(h)</w:t>
            </w:r>
          </w:p>
        </w:tc>
        <w:tc>
          <w:tcPr>
            <w:tcW w:w="729" w:type="pct"/>
            <w:vAlign w:val="center"/>
          </w:tcPr>
          <w:p w14:paraId="23673974" w14:textId="1E728296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17.03 ± </w:t>
            </w:r>
            <w:r w:rsidR="002F672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80" w:type="pct"/>
            <w:vAlign w:val="center"/>
          </w:tcPr>
          <w:p w14:paraId="4A13DE06" w14:textId="44123F04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21.67 ± 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1.05</w:t>
            </w:r>
          </w:p>
        </w:tc>
        <w:tc>
          <w:tcPr>
            <w:tcW w:w="774" w:type="pct"/>
            <w:vAlign w:val="center"/>
          </w:tcPr>
          <w:p w14:paraId="77395F92" w14:textId="118608A9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20.40 ± </w:t>
            </w:r>
            <w:r w:rsidR="002F672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773" w:type="pct"/>
            <w:vAlign w:val="center"/>
          </w:tcPr>
          <w:p w14:paraId="6F146A9C" w14:textId="60F4A35E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21.57 ± </w:t>
            </w:r>
            <w:r w:rsidR="002F672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774" w:type="pct"/>
            <w:vAlign w:val="center"/>
          </w:tcPr>
          <w:p w14:paraId="7D4AC533" w14:textId="675FBA63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26.5 ± 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</w:t>
            </w:r>
          </w:p>
        </w:tc>
      </w:tr>
      <w:tr w:rsidR="008A22EC" w:rsidRPr="005035A9" w14:paraId="73B6CC66" w14:textId="77777777" w:rsidTr="00025B21">
        <w:trPr>
          <w:trHeight w:val="454"/>
        </w:trPr>
        <w:tc>
          <w:tcPr>
            <w:tcW w:w="647" w:type="pct"/>
            <w:vMerge/>
            <w:tcBorders>
              <w:bottom w:val="single" w:sz="8" w:space="0" w:color="auto"/>
            </w:tcBorders>
            <w:vAlign w:val="center"/>
          </w:tcPr>
          <w:p w14:paraId="0F5721FF" w14:textId="77777777" w:rsidR="0039357C" w:rsidRPr="006A5FF6" w:rsidRDefault="0039357C" w:rsidP="006A5FF6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" w:type="pct"/>
            <w:tcBorders>
              <w:bottom w:val="single" w:sz="8" w:space="0" w:color="auto"/>
            </w:tcBorders>
            <w:vAlign w:val="center"/>
          </w:tcPr>
          <w:p w14:paraId="1CBFE372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Output (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4"/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105)</w:t>
            </w:r>
          </w:p>
        </w:tc>
        <w:tc>
          <w:tcPr>
            <w:tcW w:w="729" w:type="pct"/>
            <w:tcBorders>
              <w:bottom w:val="single" w:sz="8" w:space="0" w:color="auto"/>
            </w:tcBorders>
            <w:vAlign w:val="center"/>
          </w:tcPr>
          <w:p w14:paraId="08853B8C" w14:textId="3C856955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" w:name="OLE_LINK4"/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30.84 ± </w:t>
            </w:r>
            <w:bookmarkEnd w:id="1"/>
            <w:r w:rsidR="002F672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  <w:r w:rsidR="002501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80" w:type="pct"/>
            <w:tcBorders>
              <w:bottom w:val="single" w:sz="8" w:space="0" w:color="auto"/>
            </w:tcBorders>
            <w:vAlign w:val="center"/>
          </w:tcPr>
          <w:p w14:paraId="7A4A26FF" w14:textId="5F7F4FA3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30.1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 </w:t>
            </w:r>
            <w:r w:rsidR="002F672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774" w:type="pct"/>
            <w:tcBorders>
              <w:bottom w:val="single" w:sz="8" w:space="0" w:color="auto"/>
            </w:tcBorders>
            <w:vAlign w:val="center"/>
          </w:tcPr>
          <w:p w14:paraId="09C70D3C" w14:textId="6358A059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21.99 ±</w:t>
            </w:r>
            <w:r w:rsidR="002F672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773" w:type="pct"/>
            <w:tcBorders>
              <w:bottom w:val="single" w:sz="8" w:space="0" w:color="auto"/>
            </w:tcBorders>
            <w:vAlign w:val="center"/>
          </w:tcPr>
          <w:p w14:paraId="34536F5E" w14:textId="4A6FE843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9.88 ±</w:t>
            </w:r>
            <w:r w:rsidR="002F672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774" w:type="pct"/>
            <w:tcBorders>
              <w:bottom w:val="single" w:sz="8" w:space="0" w:color="auto"/>
            </w:tcBorders>
            <w:vAlign w:val="center"/>
          </w:tcPr>
          <w:p w14:paraId="7FE4484E" w14:textId="7AE78052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8.63 ±</w:t>
            </w:r>
            <w:r w:rsidR="002F672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</w:tr>
      <w:tr w:rsidR="008A22EC" w:rsidRPr="005035A9" w14:paraId="703EED61" w14:textId="77777777" w:rsidTr="00025B21">
        <w:trPr>
          <w:trHeight w:val="454"/>
        </w:trPr>
        <w:tc>
          <w:tcPr>
            <w:tcW w:w="647" w:type="pct"/>
            <w:vMerge w:val="restart"/>
            <w:tcBorders>
              <w:top w:val="single" w:sz="8" w:space="0" w:color="auto"/>
            </w:tcBorders>
            <w:vAlign w:val="center"/>
          </w:tcPr>
          <w:p w14:paraId="46CC4CD5" w14:textId="1294E529" w:rsidR="0039357C" w:rsidRPr="006A5FF6" w:rsidRDefault="001873E4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Enzymatic</w:t>
            </w:r>
          </w:p>
          <w:p w14:paraId="26AC50E3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digestion</w:t>
            </w:r>
          </w:p>
          <w:p w14:paraId="3BA7CF36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method</w:t>
            </w:r>
          </w:p>
          <w:p w14:paraId="2FC50DAE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 = 30)</w:t>
            </w:r>
          </w:p>
        </w:tc>
        <w:tc>
          <w:tcPr>
            <w:tcW w:w="524" w:type="pct"/>
            <w:tcBorders>
              <w:top w:val="single" w:sz="8" w:space="0" w:color="auto"/>
            </w:tcBorders>
            <w:vAlign w:val="center"/>
          </w:tcPr>
          <w:p w14:paraId="35AA957E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Rate</w:t>
            </w:r>
          </w:p>
        </w:tc>
        <w:tc>
          <w:tcPr>
            <w:tcW w:w="729" w:type="pct"/>
            <w:tcBorders>
              <w:top w:val="single" w:sz="8" w:space="0" w:color="auto"/>
            </w:tcBorders>
            <w:vAlign w:val="center"/>
          </w:tcPr>
          <w:p w14:paraId="6C35CEF9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780" w:type="pct"/>
            <w:tcBorders>
              <w:top w:val="single" w:sz="8" w:space="0" w:color="auto"/>
            </w:tcBorders>
            <w:vAlign w:val="center"/>
          </w:tcPr>
          <w:p w14:paraId="67521C3E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86.67%</w:t>
            </w:r>
          </w:p>
        </w:tc>
        <w:tc>
          <w:tcPr>
            <w:tcW w:w="774" w:type="pct"/>
            <w:tcBorders>
              <w:top w:val="single" w:sz="8" w:space="0" w:color="auto"/>
            </w:tcBorders>
            <w:vAlign w:val="center"/>
          </w:tcPr>
          <w:p w14:paraId="5412650B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96.67%</w:t>
            </w:r>
          </w:p>
        </w:tc>
        <w:tc>
          <w:tcPr>
            <w:tcW w:w="773" w:type="pct"/>
            <w:tcBorders>
              <w:top w:val="single" w:sz="8" w:space="0" w:color="auto"/>
            </w:tcBorders>
            <w:vAlign w:val="center"/>
          </w:tcPr>
          <w:p w14:paraId="60BB2DC3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774" w:type="pct"/>
            <w:tcBorders>
              <w:top w:val="single" w:sz="8" w:space="0" w:color="auto"/>
            </w:tcBorders>
            <w:vAlign w:val="center"/>
          </w:tcPr>
          <w:p w14:paraId="07D778B8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93.33%</w:t>
            </w:r>
          </w:p>
        </w:tc>
      </w:tr>
      <w:tr w:rsidR="008A22EC" w:rsidRPr="005035A9" w14:paraId="72F2A23F" w14:textId="77777777" w:rsidTr="00025B21">
        <w:trPr>
          <w:trHeight w:val="454"/>
        </w:trPr>
        <w:tc>
          <w:tcPr>
            <w:tcW w:w="647" w:type="pct"/>
            <w:vMerge/>
            <w:vAlign w:val="center"/>
          </w:tcPr>
          <w:p w14:paraId="39258778" w14:textId="77777777" w:rsidR="0039357C" w:rsidRPr="006A5FF6" w:rsidRDefault="0039357C" w:rsidP="006A5FF6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6FCAC95A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(h)</w:t>
            </w:r>
          </w:p>
        </w:tc>
        <w:tc>
          <w:tcPr>
            <w:tcW w:w="729" w:type="pct"/>
            <w:vAlign w:val="center"/>
          </w:tcPr>
          <w:p w14:paraId="519B7BD4" w14:textId="1263CE6E" w:rsidR="0039357C" w:rsidRPr="006A5FF6" w:rsidRDefault="002F6723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18.90</w:t>
            </w:r>
            <w:r w:rsidR="0039357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780" w:type="pct"/>
            <w:vAlign w:val="center"/>
          </w:tcPr>
          <w:p w14:paraId="54EA50DA" w14:textId="61374B2A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22.54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774" w:type="pct"/>
            <w:vAlign w:val="center"/>
          </w:tcPr>
          <w:p w14:paraId="3C2C970F" w14:textId="6784DFA3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21.69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73" w:type="pct"/>
            <w:vAlign w:val="center"/>
          </w:tcPr>
          <w:p w14:paraId="15ABE874" w14:textId="3F0AD918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16.83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774" w:type="pct"/>
            <w:vAlign w:val="center"/>
          </w:tcPr>
          <w:p w14:paraId="7F0160FC" w14:textId="4202A248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24.29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8A22EC" w:rsidRPr="005035A9" w14:paraId="7F70394B" w14:textId="77777777" w:rsidTr="00025B21">
        <w:trPr>
          <w:trHeight w:val="454"/>
        </w:trPr>
        <w:tc>
          <w:tcPr>
            <w:tcW w:w="647" w:type="pct"/>
            <w:vMerge/>
            <w:tcBorders>
              <w:bottom w:val="single" w:sz="8" w:space="0" w:color="auto"/>
            </w:tcBorders>
            <w:vAlign w:val="center"/>
          </w:tcPr>
          <w:p w14:paraId="61475115" w14:textId="77777777" w:rsidR="0039357C" w:rsidRPr="006A5FF6" w:rsidRDefault="0039357C" w:rsidP="006A5FF6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" w:type="pct"/>
            <w:tcBorders>
              <w:bottom w:val="single" w:sz="8" w:space="0" w:color="auto"/>
            </w:tcBorders>
            <w:vAlign w:val="center"/>
          </w:tcPr>
          <w:p w14:paraId="07FE78C3" w14:textId="77777777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Output (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4"/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105)</w:t>
            </w:r>
          </w:p>
        </w:tc>
        <w:tc>
          <w:tcPr>
            <w:tcW w:w="729" w:type="pct"/>
            <w:tcBorders>
              <w:bottom w:val="single" w:sz="8" w:space="0" w:color="auto"/>
            </w:tcBorders>
            <w:vAlign w:val="center"/>
          </w:tcPr>
          <w:p w14:paraId="486B740E" w14:textId="3CC14216" w:rsidR="0039357C" w:rsidRPr="006A5FF6" w:rsidRDefault="008D3503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26.64</w:t>
            </w:r>
            <w:r w:rsidR="0039357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780" w:type="pct"/>
            <w:tcBorders>
              <w:bottom w:val="single" w:sz="8" w:space="0" w:color="auto"/>
            </w:tcBorders>
            <w:vAlign w:val="center"/>
          </w:tcPr>
          <w:p w14:paraId="5D502529" w14:textId="42FCF63C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4.03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74" w:type="pct"/>
            <w:tcBorders>
              <w:bottom w:val="single" w:sz="8" w:space="0" w:color="auto"/>
            </w:tcBorders>
            <w:vAlign w:val="center"/>
          </w:tcPr>
          <w:p w14:paraId="66AE7B32" w14:textId="19BA367E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22.1</w:t>
            </w:r>
            <w:r w:rsidR="002501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73" w:type="pct"/>
            <w:tcBorders>
              <w:bottom w:val="single" w:sz="8" w:space="0" w:color="auto"/>
            </w:tcBorders>
            <w:vAlign w:val="center"/>
          </w:tcPr>
          <w:p w14:paraId="4EB91D2E" w14:textId="7E22CC3F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15.2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774" w:type="pct"/>
            <w:tcBorders>
              <w:bottom w:val="single" w:sz="8" w:space="0" w:color="auto"/>
            </w:tcBorders>
            <w:vAlign w:val="center"/>
          </w:tcPr>
          <w:p w14:paraId="2EA15CC2" w14:textId="1D36EA20" w:rsidR="0039357C" w:rsidRPr="006A5FF6" w:rsidRDefault="0039357C" w:rsidP="006A5FF6">
            <w:pPr>
              <w:spacing w:line="48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9.46 ± </w:t>
            </w:r>
            <w:r w:rsidR="008A22EC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</w:t>
            </w:r>
            <w:r w:rsidR="008D3503" w:rsidRPr="006A5F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</w:tbl>
    <w:p w14:paraId="0F52E2A4" w14:textId="1BB23929" w:rsidR="0039357C" w:rsidRPr="008A22EC" w:rsidRDefault="00AA6D59" w:rsidP="006A5FF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“</w:t>
      </w:r>
      <w:r w:rsidR="0039357C" w:rsidRPr="008A22EC">
        <w:rPr>
          <w:rFonts w:ascii="Times New Roman" w:hAnsi="Times New Roman" w:cs="Times New Roman"/>
          <w:color w:val="000000" w:themeColor="text1"/>
          <w:sz w:val="24"/>
          <w:szCs w:val="24"/>
        </w:rPr>
        <w:t>Time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”</w:t>
      </w:r>
      <w:r w:rsidR="0039357C" w:rsidRPr="008A22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</w:t>
      </w:r>
      <w:r w:rsidR="00A025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 the first passage time. </w:t>
      </w:r>
      <w:r w:rsidR="0039357C" w:rsidRPr="008A22EC">
        <w:rPr>
          <w:rFonts w:ascii="Times New Roman" w:hAnsi="Times New Roman" w:cs="Times New Roman"/>
          <w:color w:val="000000" w:themeColor="text1"/>
          <w:sz w:val="24"/>
          <w:szCs w:val="24"/>
        </w:rPr>
        <w:t>Error is displayed as S</w:t>
      </w:r>
      <w:r w:rsidR="008A22EC" w:rsidRPr="008A22E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EM</w:t>
      </w:r>
      <w:r w:rsidR="0039357C" w:rsidRPr="008A22E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39357C" w:rsidRPr="008A22EC" w:rsidSect="00393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C03BCF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C03BCFE" w16cid:durableId="222D7863"/>
  <w16cid:commentId w16cid:paraId="6431891D" w16cid:durableId="2224DF3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A2022B" w14:textId="77777777" w:rsidR="00103671" w:rsidRDefault="00103671" w:rsidP="00FC60BF">
      <w:r>
        <w:separator/>
      </w:r>
    </w:p>
  </w:endnote>
  <w:endnote w:type="continuationSeparator" w:id="0">
    <w:p w14:paraId="6F505DD7" w14:textId="77777777" w:rsidR="00103671" w:rsidRDefault="00103671" w:rsidP="00FC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C3323E" w14:textId="77777777" w:rsidR="00103671" w:rsidRDefault="00103671" w:rsidP="00FC60BF">
      <w:r>
        <w:separator/>
      </w:r>
    </w:p>
  </w:footnote>
  <w:footnote w:type="continuationSeparator" w:id="0">
    <w:p w14:paraId="47B2348A" w14:textId="77777777" w:rsidR="00103671" w:rsidRDefault="00103671" w:rsidP="00FC6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3MDAzNDU0N7cwNDdV0lEKTi0uzszPAykwqQUAf13etywAAAA="/>
    <w:docVar w:name="is_review_method" w:val="Incompatible"/>
  </w:docVars>
  <w:rsids>
    <w:rsidRoot w:val="005526E3"/>
    <w:rsid w:val="00012E04"/>
    <w:rsid w:val="000344D3"/>
    <w:rsid w:val="000505E8"/>
    <w:rsid w:val="000B751D"/>
    <w:rsid w:val="00103671"/>
    <w:rsid w:val="00127639"/>
    <w:rsid w:val="001873E4"/>
    <w:rsid w:val="001B0F39"/>
    <w:rsid w:val="001E2B41"/>
    <w:rsid w:val="001E62D1"/>
    <w:rsid w:val="001F43B4"/>
    <w:rsid w:val="002501DA"/>
    <w:rsid w:val="00285902"/>
    <w:rsid w:val="00285AE5"/>
    <w:rsid w:val="002E4B80"/>
    <w:rsid w:val="002F6723"/>
    <w:rsid w:val="00304F5B"/>
    <w:rsid w:val="0032460A"/>
    <w:rsid w:val="00340D1F"/>
    <w:rsid w:val="00364A8C"/>
    <w:rsid w:val="00374D5C"/>
    <w:rsid w:val="0039357C"/>
    <w:rsid w:val="003B0929"/>
    <w:rsid w:val="00442311"/>
    <w:rsid w:val="00477B01"/>
    <w:rsid w:val="005035A9"/>
    <w:rsid w:val="005201AE"/>
    <w:rsid w:val="005526E3"/>
    <w:rsid w:val="0055510A"/>
    <w:rsid w:val="00595E0C"/>
    <w:rsid w:val="005B4C04"/>
    <w:rsid w:val="005D02E2"/>
    <w:rsid w:val="005E2577"/>
    <w:rsid w:val="005F6EE3"/>
    <w:rsid w:val="00617258"/>
    <w:rsid w:val="00621006"/>
    <w:rsid w:val="00623B9C"/>
    <w:rsid w:val="006A5FF6"/>
    <w:rsid w:val="006B1F29"/>
    <w:rsid w:val="006E5DEE"/>
    <w:rsid w:val="007060D8"/>
    <w:rsid w:val="007207D7"/>
    <w:rsid w:val="00733BBA"/>
    <w:rsid w:val="007765E6"/>
    <w:rsid w:val="00796140"/>
    <w:rsid w:val="00796739"/>
    <w:rsid w:val="007E2425"/>
    <w:rsid w:val="007E51BC"/>
    <w:rsid w:val="008453C6"/>
    <w:rsid w:val="00850D19"/>
    <w:rsid w:val="008A22EC"/>
    <w:rsid w:val="008A7513"/>
    <w:rsid w:val="008D3503"/>
    <w:rsid w:val="008F138E"/>
    <w:rsid w:val="00997849"/>
    <w:rsid w:val="009F2071"/>
    <w:rsid w:val="00A025C6"/>
    <w:rsid w:val="00A0454A"/>
    <w:rsid w:val="00A37A56"/>
    <w:rsid w:val="00A46C2D"/>
    <w:rsid w:val="00AA6D59"/>
    <w:rsid w:val="00AB67C3"/>
    <w:rsid w:val="00AC2476"/>
    <w:rsid w:val="00B347E1"/>
    <w:rsid w:val="00B57BBD"/>
    <w:rsid w:val="00BA731E"/>
    <w:rsid w:val="00BF7A89"/>
    <w:rsid w:val="00C2024D"/>
    <w:rsid w:val="00C24715"/>
    <w:rsid w:val="00C35ED7"/>
    <w:rsid w:val="00C864BC"/>
    <w:rsid w:val="00C91B7E"/>
    <w:rsid w:val="00CC29E9"/>
    <w:rsid w:val="00CF1B3B"/>
    <w:rsid w:val="00DA00EA"/>
    <w:rsid w:val="00DB2FA2"/>
    <w:rsid w:val="00E41C81"/>
    <w:rsid w:val="00E61590"/>
    <w:rsid w:val="00EA4128"/>
    <w:rsid w:val="00F17497"/>
    <w:rsid w:val="00FA3984"/>
    <w:rsid w:val="00FC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87F3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E1"/>
    <w:pPr>
      <w:widowControl w:val="0"/>
      <w:spacing w:after="0" w:line="240" w:lineRule="auto"/>
      <w:jc w:val="both"/>
    </w:pPr>
    <w:rPr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796140"/>
    <w:pPr>
      <w:spacing w:after="0" w:line="240" w:lineRule="auto"/>
    </w:pPr>
    <w:rPr>
      <w:kern w:val="2"/>
      <w:sz w:val="21"/>
      <w:lang w:val="en-US" w:eastAsia="zh-C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TableNormal"/>
    <w:uiPriority w:val="40"/>
    <w:rsid w:val="0039357C"/>
    <w:pPr>
      <w:spacing w:after="0" w:line="240" w:lineRule="auto"/>
    </w:pPr>
    <w:rPr>
      <w:kern w:val="2"/>
      <w:sz w:val="21"/>
      <w:lang w:val="en-US" w:eastAsia="zh-C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39357C"/>
  </w:style>
  <w:style w:type="paragraph" w:styleId="BalloonText">
    <w:name w:val="Balloon Text"/>
    <w:basedOn w:val="Normal"/>
    <w:link w:val="BalloonTextChar"/>
    <w:uiPriority w:val="99"/>
    <w:semiHidden/>
    <w:unhideWhenUsed/>
    <w:rsid w:val="00733B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BA"/>
    <w:rPr>
      <w:rFonts w:ascii="Segoe UI" w:eastAsiaTheme="minorEastAsia" w:hAnsi="Segoe UI" w:cs="Segoe UI"/>
      <w:kern w:val="2"/>
      <w:sz w:val="18"/>
      <w:szCs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33BB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33B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33BBA"/>
    <w:rPr>
      <w:rFonts w:eastAsiaTheme="minorEastAsia"/>
      <w:kern w:val="2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BBA"/>
    <w:rPr>
      <w:rFonts w:eastAsiaTheme="minorEastAsia"/>
      <w:b/>
      <w:bCs/>
      <w:kern w:val="2"/>
      <w:sz w:val="20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C60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0BF"/>
    <w:rPr>
      <w:rFonts w:eastAsiaTheme="minorEastAsia"/>
      <w:kern w:val="2"/>
      <w:sz w:val="21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FC60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0BF"/>
    <w:rPr>
      <w:rFonts w:eastAsiaTheme="minorEastAsia"/>
      <w:kern w:val="2"/>
      <w:sz w:val="21"/>
      <w:lang w:val="en-US" w:eastAsia="zh-CN"/>
    </w:rPr>
  </w:style>
  <w:style w:type="paragraph" w:customStyle="1" w:styleId="MDPI31text">
    <w:name w:val="MDPI_3.1_text"/>
    <w:qFormat/>
    <w:rsid w:val="008A7513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23heading3">
    <w:name w:val="MDPI_2.3_heading3"/>
    <w:basedOn w:val="MDPI31text"/>
    <w:qFormat/>
    <w:rsid w:val="008A7513"/>
    <w:pPr>
      <w:spacing w:before="240" w:after="120"/>
      <w:ind w:firstLine="0"/>
      <w:jc w:val="left"/>
      <w:outlineLvl w:val="2"/>
    </w:pPr>
  </w:style>
  <w:style w:type="paragraph" w:customStyle="1" w:styleId="MDPI22heading2">
    <w:name w:val="MDPI_2.2_heading2"/>
    <w:basedOn w:val="Normal"/>
    <w:qFormat/>
    <w:rsid w:val="008A7513"/>
    <w:pPr>
      <w:widowControl/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lang w:eastAsia="de-DE" w:bidi="en-US"/>
    </w:rPr>
  </w:style>
  <w:style w:type="paragraph" w:customStyle="1" w:styleId="MDPI21heading1">
    <w:name w:val="MDPI_2.1_heading1"/>
    <w:basedOn w:val="MDPI23heading3"/>
    <w:qFormat/>
    <w:rsid w:val="008453C6"/>
    <w:pPr>
      <w:outlineLvl w:val="0"/>
    </w:pPr>
    <w:rPr>
      <w:b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40D1F"/>
    <w:rPr>
      <w:rFonts w:ascii="SimSun" w:eastAsia="SimSu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40D1F"/>
    <w:rPr>
      <w:rFonts w:ascii="SimSun" w:eastAsia="SimSun"/>
      <w:kern w:val="2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E1"/>
    <w:pPr>
      <w:widowControl w:val="0"/>
      <w:spacing w:after="0" w:line="240" w:lineRule="auto"/>
      <w:jc w:val="both"/>
    </w:pPr>
    <w:rPr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796140"/>
    <w:pPr>
      <w:spacing w:after="0" w:line="240" w:lineRule="auto"/>
    </w:pPr>
    <w:rPr>
      <w:kern w:val="2"/>
      <w:sz w:val="21"/>
      <w:lang w:val="en-US" w:eastAsia="zh-C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TableNormal"/>
    <w:uiPriority w:val="40"/>
    <w:rsid w:val="0039357C"/>
    <w:pPr>
      <w:spacing w:after="0" w:line="240" w:lineRule="auto"/>
    </w:pPr>
    <w:rPr>
      <w:kern w:val="2"/>
      <w:sz w:val="21"/>
      <w:lang w:val="en-US" w:eastAsia="zh-C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39357C"/>
  </w:style>
  <w:style w:type="paragraph" w:styleId="BalloonText">
    <w:name w:val="Balloon Text"/>
    <w:basedOn w:val="Normal"/>
    <w:link w:val="BalloonTextChar"/>
    <w:uiPriority w:val="99"/>
    <w:semiHidden/>
    <w:unhideWhenUsed/>
    <w:rsid w:val="00733B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BA"/>
    <w:rPr>
      <w:rFonts w:ascii="Segoe UI" w:eastAsiaTheme="minorEastAsia" w:hAnsi="Segoe UI" w:cs="Segoe UI"/>
      <w:kern w:val="2"/>
      <w:sz w:val="18"/>
      <w:szCs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33BB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33B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33BBA"/>
    <w:rPr>
      <w:rFonts w:eastAsiaTheme="minorEastAsia"/>
      <w:kern w:val="2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BBA"/>
    <w:rPr>
      <w:rFonts w:eastAsiaTheme="minorEastAsia"/>
      <w:b/>
      <w:bCs/>
      <w:kern w:val="2"/>
      <w:sz w:val="20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C60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0BF"/>
    <w:rPr>
      <w:rFonts w:eastAsiaTheme="minorEastAsia"/>
      <w:kern w:val="2"/>
      <w:sz w:val="21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FC60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0BF"/>
    <w:rPr>
      <w:rFonts w:eastAsiaTheme="minorEastAsia"/>
      <w:kern w:val="2"/>
      <w:sz w:val="21"/>
      <w:lang w:val="en-US" w:eastAsia="zh-CN"/>
    </w:rPr>
  </w:style>
  <w:style w:type="paragraph" w:customStyle="1" w:styleId="MDPI31text">
    <w:name w:val="MDPI_3.1_text"/>
    <w:qFormat/>
    <w:rsid w:val="008A7513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23heading3">
    <w:name w:val="MDPI_2.3_heading3"/>
    <w:basedOn w:val="MDPI31text"/>
    <w:qFormat/>
    <w:rsid w:val="008A7513"/>
    <w:pPr>
      <w:spacing w:before="240" w:after="120"/>
      <w:ind w:firstLine="0"/>
      <w:jc w:val="left"/>
      <w:outlineLvl w:val="2"/>
    </w:pPr>
  </w:style>
  <w:style w:type="paragraph" w:customStyle="1" w:styleId="MDPI22heading2">
    <w:name w:val="MDPI_2.2_heading2"/>
    <w:basedOn w:val="Normal"/>
    <w:qFormat/>
    <w:rsid w:val="008A7513"/>
    <w:pPr>
      <w:widowControl/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lang w:eastAsia="de-DE" w:bidi="en-US"/>
    </w:rPr>
  </w:style>
  <w:style w:type="paragraph" w:customStyle="1" w:styleId="MDPI21heading1">
    <w:name w:val="MDPI_2.1_heading1"/>
    <w:basedOn w:val="MDPI23heading3"/>
    <w:qFormat/>
    <w:rsid w:val="008453C6"/>
    <w:pPr>
      <w:outlineLvl w:val="0"/>
    </w:pPr>
    <w:rPr>
      <w:b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40D1F"/>
    <w:rPr>
      <w:rFonts w:ascii="SimSun" w:eastAsia="SimSu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40D1F"/>
    <w:rPr>
      <w:rFonts w:ascii="SimSun" w:eastAsia="SimSun"/>
      <w:kern w:val="2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5F050-35EC-49A8-B7C1-EA004363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2020-03-24T22:10:00Z</dcterms:created>
  <dcterms:modified xsi:type="dcterms:W3CDTF">2020-04-03T10:11:00Z</dcterms:modified>
</cp:coreProperties>
</file>