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7F02B" w14:textId="635D10A9" w:rsidR="00C96CA7" w:rsidRPr="005A4AF8" w:rsidRDefault="00D15573" w:rsidP="00235429">
      <w:pPr>
        <w:spacing w:line="360" w:lineRule="auto"/>
        <w:rPr>
          <w:b/>
          <w:bCs/>
          <w:color w:val="000000"/>
          <w:sz w:val="28"/>
          <w:szCs w:val="28"/>
        </w:rPr>
      </w:pPr>
      <w:r w:rsidRPr="005A4AF8">
        <w:rPr>
          <w:b/>
          <w:bCs/>
          <w:color w:val="000000"/>
          <w:sz w:val="28"/>
          <w:szCs w:val="28"/>
        </w:rPr>
        <w:t>Supplemental M</w:t>
      </w:r>
      <w:r w:rsidR="005B668F" w:rsidRPr="005A4AF8">
        <w:rPr>
          <w:b/>
          <w:bCs/>
          <w:color w:val="000000"/>
          <w:sz w:val="28"/>
          <w:szCs w:val="28"/>
        </w:rPr>
        <w:t>ethod</w:t>
      </w:r>
      <w:r w:rsidR="00FD402A" w:rsidRPr="005A4AF8">
        <w:rPr>
          <w:b/>
          <w:bCs/>
          <w:color w:val="000000"/>
          <w:sz w:val="28"/>
          <w:szCs w:val="28"/>
        </w:rPr>
        <w:t xml:space="preserve"> </w:t>
      </w:r>
      <w:r w:rsidR="00FC3741" w:rsidRPr="005A4AF8">
        <w:rPr>
          <w:b/>
          <w:bCs/>
          <w:color w:val="000000"/>
          <w:sz w:val="28"/>
          <w:szCs w:val="28"/>
        </w:rPr>
        <w:t>1</w:t>
      </w:r>
    </w:p>
    <w:p w14:paraId="7F79CB5C" w14:textId="688FB97B" w:rsidR="00235429" w:rsidRPr="005A4AF8" w:rsidRDefault="0024592C" w:rsidP="00235429">
      <w:pPr>
        <w:spacing w:line="360" w:lineRule="auto"/>
        <w:rPr>
          <w:b/>
          <w:bCs/>
          <w:color w:val="000000"/>
          <w:sz w:val="24"/>
        </w:rPr>
      </w:pPr>
      <w:r w:rsidRPr="005A4AF8">
        <w:rPr>
          <w:b/>
          <w:bCs/>
          <w:color w:val="000000"/>
          <w:sz w:val="24"/>
        </w:rPr>
        <w:t>I</w:t>
      </w:r>
      <w:r w:rsidR="003614F1" w:rsidRPr="005A4AF8">
        <w:rPr>
          <w:b/>
          <w:bCs/>
          <w:color w:val="000000"/>
          <w:sz w:val="24"/>
        </w:rPr>
        <w:t>solation and expansion of mouse bone marrow MSCs</w:t>
      </w:r>
    </w:p>
    <w:p w14:paraId="08B71A77" w14:textId="25EC6F91" w:rsidR="006D6B05" w:rsidRPr="005A4AF8" w:rsidRDefault="00014499" w:rsidP="006D6B05">
      <w:pPr>
        <w:spacing w:line="360" w:lineRule="auto"/>
        <w:rPr>
          <w:color w:val="000000"/>
          <w:sz w:val="24"/>
        </w:rPr>
      </w:pPr>
      <w:r w:rsidRPr="005A4AF8">
        <w:rPr>
          <w:bCs/>
          <w:color w:val="000000"/>
          <w:sz w:val="24"/>
        </w:rPr>
        <w:t>T</w:t>
      </w:r>
      <w:r w:rsidR="00235429" w:rsidRPr="005A4AF8">
        <w:rPr>
          <w:bCs/>
          <w:color w:val="000000"/>
          <w:sz w:val="24"/>
        </w:rPr>
        <w:t xml:space="preserve">he </w:t>
      </w:r>
      <w:r w:rsidRPr="005A4AF8">
        <w:rPr>
          <w:bCs/>
          <w:color w:val="000000"/>
          <w:sz w:val="24"/>
        </w:rPr>
        <w:t>4-6 week-old C57BL/6 mice</w:t>
      </w:r>
      <w:r w:rsidR="005B668F" w:rsidRPr="005A4AF8">
        <w:rPr>
          <w:bCs/>
          <w:color w:val="000000"/>
          <w:sz w:val="24"/>
        </w:rPr>
        <w:t xml:space="preserve"> were</w:t>
      </w:r>
      <w:r w:rsidR="00235429" w:rsidRPr="005A4AF8">
        <w:rPr>
          <w:bCs/>
          <w:color w:val="000000"/>
          <w:sz w:val="24"/>
        </w:rPr>
        <w:t xml:space="preserve"> sacrificed by cervical dislocation, and the whole body </w:t>
      </w:r>
      <w:r w:rsidR="00B5050C" w:rsidRPr="005A4AF8">
        <w:rPr>
          <w:bCs/>
          <w:color w:val="000000"/>
          <w:sz w:val="24"/>
        </w:rPr>
        <w:t xml:space="preserve">was </w:t>
      </w:r>
      <w:r w:rsidR="00235429" w:rsidRPr="005A4AF8">
        <w:rPr>
          <w:bCs/>
          <w:color w:val="000000"/>
          <w:sz w:val="24"/>
        </w:rPr>
        <w:t xml:space="preserve">soaked thoroughly with 70% ethanol solution for 2 min. </w:t>
      </w:r>
      <w:r w:rsidR="00EA6D8E" w:rsidRPr="005A4AF8">
        <w:rPr>
          <w:bCs/>
          <w:color w:val="000000"/>
          <w:sz w:val="24"/>
        </w:rPr>
        <w:t xml:space="preserve">The </w:t>
      </w:r>
      <w:r w:rsidR="00235429" w:rsidRPr="005A4AF8">
        <w:rPr>
          <w:bCs/>
          <w:color w:val="000000"/>
          <w:sz w:val="24"/>
        </w:rPr>
        <w:t>hind legs and vertebrae</w:t>
      </w:r>
      <w:r w:rsidR="00EA6D8E" w:rsidRPr="005A4AF8">
        <w:rPr>
          <w:bCs/>
          <w:color w:val="000000"/>
          <w:sz w:val="24"/>
        </w:rPr>
        <w:t xml:space="preserve"> were dissected</w:t>
      </w:r>
      <w:r w:rsidR="00235429" w:rsidRPr="005A4AF8">
        <w:rPr>
          <w:bCs/>
          <w:color w:val="000000"/>
          <w:sz w:val="24"/>
        </w:rPr>
        <w:t>,</w:t>
      </w:r>
      <w:r w:rsidR="00EA6D8E" w:rsidRPr="005A4AF8">
        <w:rPr>
          <w:bCs/>
          <w:color w:val="000000"/>
          <w:sz w:val="24"/>
        </w:rPr>
        <w:t xml:space="preserve"> and</w:t>
      </w:r>
      <w:r w:rsidR="00235429" w:rsidRPr="005A4AF8">
        <w:rPr>
          <w:bCs/>
          <w:color w:val="000000"/>
          <w:sz w:val="24"/>
        </w:rPr>
        <w:t xml:space="preserve"> all tissues around the bones</w:t>
      </w:r>
      <w:r w:rsidR="00B5050C" w:rsidRPr="005A4AF8">
        <w:rPr>
          <w:bCs/>
          <w:color w:val="000000"/>
          <w:sz w:val="24"/>
        </w:rPr>
        <w:t xml:space="preserve"> were</w:t>
      </w:r>
      <w:r w:rsidR="00EA6D8E" w:rsidRPr="005A4AF8">
        <w:rPr>
          <w:bCs/>
          <w:color w:val="000000"/>
          <w:sz w:val="24"/>
        </w:rPr>
        <w:t xml:space="preserve"> removed</w:t>
      </w:r>
      <w:r w:rsidR="00235429" w:rsidRPr="005A4AF8">
        <w:rPr>
          <w:bCs/>
          <w:color w:val="000000"/>
          <w:sz w:val="24"/>
        </w:rPr>
        <w:t xml:space="preserve"> </w:t>
      </w:r>
      <w:r w:rsidR="00EA6D8E" w:rsidRPr="005A4AF8">
        <w:rPr>
          <w:bCs/>
          <w:color w:val="000000"/>
          <w:sz w:val="24"/>
        </w:rPr>
        <w:t>then</w:t>
      </w:r>
      <w:r w:rsidR="00235429" w:rsidRPr="005A4AF8">
        <w:rPr>
          <w:bCs/>
          <w:color w:val="000000"/>
          <w:sz w:val="24"/>
        </w:rPr>
        <w:t xml:space="preserve"> the bones </w:t>
      </w:r>
      <w:r w:rsidR="00B5050C" w:rsidRPr="005A4AF8">
        <w:rPr>
          <w:bCs/>
          <w:color w:val="000000"/>
          <w:sz w:val="24"/>
        </w:rPr>
        <w:t xml:space="preserve">were </w:t>
      </w:r>
      <w:r w:rsidR="00EA6D8E" w:rsidRPr="005A4AF8">
        <w:rPr>
          <w:bCs/>
          <w:color w:val="000000"/>
          <w:sz w:val="24"/>
        </w:rPr>
        <w:t xml:space="preserve">placed </w:t>
      </w:r>
      <w:r w:rsidR="00235429" w:rsidRPr="005A4AF8">
        <w:rPr>
          <w:bCs/>
          <w:color w:val="000000"/>
          <w:sz w:val="24"/>
        </w:rPr>
        <w:t xml:space="preserve">in a Petri dish with 5 mL of </w:t>
      </w:r>
      <w:r w:rsidR="00235429" w:rsidRPr="005A4AF8">
        <w:rPr>
          <w:color w:val="000000"/>
          <w:sz w:val="24"/>
        </w:rPr>
        <w:t xml:space="preserve">high glucose </w:t>
      </w:r>
      <w:r w:rsidR="00235429" w:rsidRPr="005A4AF8">
        <w:rPr>
          <w:bCs/>
          <w:color w:val="000000"/>
          <w:sz w:val="24"/>
        </w:rPr>
        <w:t>Dulbecco’s modified Eagle’s medium</w:t>
      </w:r>
      <w:r w:rsidR="00235429" w:rsidRPr="005A4AF8">
        <w:rPr>
          <w:color w:val="000000"/>
          <w:sz w:val="24"/>
        </w:rPr>
        <w:t xml:space="preserve"> (DMEM</w:t>
      </w:r>
      <w:r w:rsidR="00235429" w:rsidRPr="005A4AF8">
        <w:rPr>
          <w:bCs/>
          <w:color w:val="000000"/>
          <w:sz w:val="24"/>
        </w:rPr>
        <w:t>) (</w:t>
      </w:r>
      <w:proofErr w:type="spellStart"/>
      <w:r w:rsidR="00235429" w:rsidRPr="005A4AF8">
        <w:rPr>
          <w:bCs/>
          <w:color w:val="000000"/>
          <w:sz w:val="24"/>
        </w:rPr>
        <w:t>BasalMedia</w:t>
      </w:r>
      <w:proofErr w:type="spellEnd"/>
      <w:r w:rsidR="00235429" w:rsidRPr="005A4AF8">
        <w:rPr>
          <w:bCs/>
          <w:color w:val="000000"/>
          <w:sz w:val="24"/>
        </w:rPr>
        <w:t xml:space="preserve">, Shanghai, China). </w:t>
      </w:r>
      <w:r w:rsidR="00EA6D8E" w:rsidRPr="005A4AF8">
        <w:rPr>
          <w:bCs/>
          <w:color w:val="000000"/>
          <w:sz w:val="24"/>
        </w:rPr>
        <w:t>The</w:t>
      </w:r>
      <w:r w:rsidR="00235429" w:rsidRPr="005A4AF8">
        <w:rPr>
          <w:bCs/>
          <w:color w:val="000000"/>
          <w:sz w:val="24"/>
        </w:rPr>
        <w:t xml:space="preserve"> </w:t>
      </w:r>
      <w:r w:rsidR="00235429" w:rsidRPr="005A4AF8">
        <w:rPr>
          <w:sz w:val="24"/>
        </w:rPr>
        <w:t>ligaments</w:t>
      </w:r>
      <w:r w:rsidR="00EA6D8E" w:rsidRPr="005A4AF8">
        <w:rPr>
          <w:sz w:val="24"/>
        </w:rPr>
        <w:t xml:space="preserve"> </w:t>
      </w:r>
      <w:r w:rsidR="00366CFE" w:rsidRPr="005A4AF8">
        <w:rPr>
          <w:sz w:val="24"/>
        </w:rPr>
        <w:t>were cut</w:t>
      </w:r>
      <w:r w:rsidR="00235429" w:rsidRPr="005A4AF8">
        <w:rPr>
          <w:sz w:val="24"/>
        </w:rPr>
        <w:t xml:space="preserve"> between</w:t>
      </w:r>
      <w:r w:rsidR="00EA6D8E" w:rsidRPr="005A4AF8">
        <w:rPr>
          <w:sz w:val="24"/>
        </w:rPr>
        <w:t xml:space="preserve"> the</w:t>
      </w:r>
      <w:r w:rsidR="00235429" w:rsidRPr="005A4AF8">
        <w:rPr>
          <w:sz w:val="24"/>
        </w:rPr>
        <w:t xml:space="preserve"> femur and hip, </w:t>
      </w:r>
      <w:r w:rsidR="00EA6D8E" w:rsidRPr="005A4AF8">
        <w:rPr>
          <w:sz w:val="24"/>
        </w:rPr>
        <w:t>and</w:t>
      </w:r>
      <w:r w:rsidR="00235429" w:rsidRPr="005A4AF8">
        <w:rPr>
          <w:sz w:val="24"/>
        </w:rPr>
        <w:t xml:space="preserve"> below the ankle joint. </w:t>
      </w:r>
      <w:r w:rsidR="00366CFE" w:rsidRPr="005A4AF8">
        <w:rPr>
          <w:sz w:val="24"/>
        </w:rPr>
        <w:t xml:space="preserve">The separation of the </w:t>
      </w:r>
      <w:r w:rsidR="00235429" w:rsidRPr="005A4AF8">
        <w:rPr>
          <w:sz w:val="24"/>
        </w:rPr>
        <w:t xml:space="preserve">tibia from </w:t>
      </w:r>
      <w:r w:rsidR="002F6DF3" w:rsidRPr="005A4AF8">
        <w:rPr>
          <w:sz w:val="24"/>
        </w:rPr>
        <w:t xml:space="preserve">the </w:t>
      </w:r>
      <w:r w:rsidR="00235429" w:rsidRPr="005A4AF8">
        <w:rPr>
          <w:sz w:val="24"/>
        </w:rPr>
        <w:t xml:space="preserve">femur </w:t>
      </w:r>
      <w:r w:rsidR="00366CFE" w:rsidRPr="005A4AF8">
        <w:rPr>
          <w:sz w:val="24"/>
        </w:rPr>
        <w:t xml:space="preserve">was achieved </w:t>
      </w:r>
      <w:r w:rsidR="00235429" w:rsidRPr="005A4AF8">
        <w:rPr>
          <w:sz w:val="24"/>
        </w:rPr>
        <w:t xml:space="preserve">by bending slightly at the knee joint. </w:t>
      </w:r>
      <w:r w:rsidR="009407EC" w:rsidRPr="005A4AF8">
        <w:rPr>
          <w:sz w:val="24"/>
        </w:rPr>
        <w:t>The</w:t>
      </w:r>
      <w:r w:rsidR="009E664D" w:rsidRPr="005A4AF8">
        <w:rPr>
          <w:sz w:val="24"/>
        </w:rPr>
        <w:t xml:space="preserve"> </w:t>
      </w:r>
      <w:r w:rsidR="00235429" w:rsidRPr="005A4AF8">
        <w:rPr>
          <w:sz w:val="24"/>
        </w:rPr>
        <w:t>femur/tibia</w:t>
      </w:r>
      <w:r w:rsidR="00125F35" w:rsidRPr="005A4AF8">
        <w:rPr>
          <w:sz w:val="24"/>
        </w:rPr>
        <w:t xml:space="preserve"> was</w:t>
      </w:r>
      <w:r w:rsidR="009407EC" w:rsidRPr="005A4AF8">
        <w:rPr>
          <w:sz w:val="24"/>
        </w:rPr>
        <w:t xml:space="preserve"> held</w:t>
      </w:r>
      <w:r w:rsidR="00235429" w:rsidRPr="005A4AF8">
        <w:rPr>
          <w:sz w:val="24"/>
        </w:rPr>
        <w:t xml:space="preserve"> </w:t>
      </w:r>
      <w:r w:rsidR="00235429" w:rsidRPr="005A4AF8">
        <w:rPr>
          <w:bCs/>
          <w:color w:val="000000"/>
          <w:sz w:val="24"/>
        </w:rPr>
        <w:t>with sterile forceps</w:t>
      </w:r>
      <w:r w:rsidR="009E664D" w:rsidRPr="005A4AF8">
        <w:rPr>
          <w:bCs/>
          <w:color w:val="000000"/>
          <w:sz w:val="24"/>
        </w:rPr>
        <w:t>,</w:t>
      </w:r>
      <w:r w:rsidR="00235429" w:rsidRPr="005A4AF8">
        <w:rPr>
          <w:bCs/>
          <w:color w:val="000000"/>
          <w:sz w:val="24"/>
        </w:rPr>
        <w:t xml:space="preserve"> </w:t>
      </w:r>
      <w:r w:rsidR="009407EC" w:rsidRPr="005A4AF8">
        <w:rPr>
          <w:bCs/>
          <w:color w:val="000000"/>
          <w:sz w:val="24"/>
        </w:rPr>
        <w:t>and then both epiphyses</w:t>
      </w:r>
      <w:r w:rsidR="00B5050C" w:rsidRPr="005A4AF8">
        <w:rPr>
          <w:bCs/>
          <w:color w:val="000000"/>
          <w:sz w:val="24"/>
        </w:rPr>
        <w:t xml:space="preserve"> were</w:t>
      </w:r>
      <w:r w:rsidR="009407EC" w:rsidRPr="005A4AF8">
        <w:rPr>
          <w:bCs/>
          <w:color w:val="000000"/>
          <w:sz w:val="24"/>
        </w:rPr>
        <w:t xml:space="preserve"> removed by using </w:t>
      </w:r>
      <w:r w:rsidR="009E664D" w:rsidRPr="005A4AF8">
        <w:rPr>
          <w:bCs/>
          <w:color w:val="000000"/>
          <w:sz w:val="24"/>
        </w:rPr>
        <w:t>sterile scissors</w:t>
      </w:r>
      <w:r w:rsidR="009407EC" w:rsidRPr="005A4AF8">
        <w:rPr>
          <w:bCs/>
          <w:color w:val="000000"/>
          <w:sz w:val="24"/>
        </w:rPr>
        <w:t xml:space="preserve">. </w:t>
      </w:r>
      <w:r w:rsidR="006B1988" w:rsidRPr="005A4AF8">
        <w:rPr>
          <w:bCs/>
          <w:color w:val="000000"/>
          <w:sz w:val="24"/>
        </w:rPr>
        <w:t>Bone marrow</w:t>
      </w:r>
      <w:r w:rsidR="006A10CB" w:rsidRPr="005A4AF8">
        <w:rPr>
          <w:bCs/>
          <w:color w:val="000000"/>
          <w:sz w:val="24"/>
        </w:rPr>
        <w:t xml:space="preserve"> was</w:t>
      </w:r>
      <w:r w:rsidR="009407EC" w:rsidRPr="005A4AF8">
        <w:rPr>
          <w:bCs/>
          <w:color w:val="000000"/>
          <w:sz w:val="24"/>
        </w:rPr>
        <w:t xml:space="preserve"> </w:t>
      </w:r>
      <w:r w:rsidR="009E664D" w:rsidRPr="005A4AF8">
        <w:rPr>
          <w:bCs/>
          <w:color w:val="000000"/>
          <w:sz w:val="24"/>
        </w:rPr>
        <w:t xml:space="preserve">aspirated </w:t>
      </w:r>
      <w:r w:rsidR="00235429" w:rsidRPr="005A4AF8">
        <w:rPr>
          <w:bCs/>
          <w:color w:val="000000"/>
          <w:sz w:val="24"/>
        </w:rPr>
        <w:t xml:space="preserve">in a 1 mL syringe with a needle, and the contents of the bones </w:t>
      </w:r>
      <w:r w:rsidR="00921F86" w:rsidRPr="005A4AF8">
        <w:rPr>
          <w:bCs/>
          <w:color w:val="000000"/>
          <w:sz w:val="24"/>
        </w:rPr>
        <w:t xml:space="preserve">were </w:t>
      </w:r>
      <w:r w:rsidR="009E664D" w:rsidRPr="005A4AF8">
        <w:rPr>
          <w:bCs/>
          <w:color w:val="000000"/>
          <w:sz w:val="24"/>
        </w:rPr>
        <w:t xml:space="preserve">flushed </w:t>
      </w:r>
      <w:r w:rsidR="00235429" w:rsidRPr="005A4AF8">
        <w:rPr>
          <w:bCs/>
          <w:color w:val="000000"/>
          <w:sz w:val="24"/>
        </w:rPr>
        <w:t xml:space="preserve">into a Petri dish with 5 mL of medium. </w:t>
      </w:r>
      <w:r w:rsidR="009407EC" w:rsidRPr="005A4AF8">
        <w:rPr>
          <w:bCs/>
          <w:color w:val="000000"/>
          <w:sz w:val="24"/>
        </w:rPr>
        <w:t>The</w:t>
      </w:r>
      <w:r w:rsidR="00235429" w:rsidRPr="005A4AF8">
        <w:rPr>
          <w:bCs/>
          <w:color w:val="000000"/>
          <w:sz w:val="24"/>
        </w:rPr>
        <w:t xml:space="preserve"> medium</w:t>
      </w:r>
      <w:r w:rsidR="009407EC" w:rsidRPr="005A4AF8">
        <w:rPr>
          <w:bCs/>
          <w:color w:val="000000"/>
          <w:sz w:val="24"/>
        </w:rPr>
        <w:t xml:space="preserve"> </w:t>
      </w:r>
      <w:r w:rsidR="006A10CB" w:rsidRPr="005A4AF8">
        <w:rPr>
          <w:bCs/>
          <w:color w:val="000000"/>
          <w:sz w:val="24"/>
        </w:rPr>
        <w:t xml:space="preserve">was aspirated and flushed </w:t>
      </w:r>
      <w:r w:rsidR="00235429" w:rsidRPr="005A4AF8">
        <w:rPr>
          <w:bCs/>
          <w:color w:val="000000"/>
          <w:sz w:val="24"/>
        </w:rPr>
        <w:t>several times to disperse the bone marrow cel</w:t>
      </w:r>
      <w:r w:rsidR="00235429" w:rsidRPr="005A4AF8">
        <w:rPr>
          <w:sz w:val="24"/>
        </w:rPr>
        <w:t xml:space="preserve">ls. </w:t>
      </w:r>
      <w:r w:rsidR="006A10CB" w:rsidRPr="005A4AF8">
        <w:rPr>
          <w:sz w:val="24"/>
        </w:rPr>
        <w:t>The</w:t>
      </w:r>
      <w:r w:rsidR="00235429" w:rsidRPr="005A4AF8">
        <w:rPr>
          <w:sz w:val="24"/>
        </w:rPr>
        <w:t xml:space="preserve"> vertebrae</w:t>
      </w:r>
      <w:r w:rsidR="006A10CB" w:rsidRPr="005A4AF8">
        <w:rPr>
          <w:sz w:val="24"/>
        </w:rPr>
        <w:t xml:space="preserve"> </w:t>
      </w:r>
      <w:r w:rsidR="002F6DF3" w:rsidRPr="005A4AF8">
        <w:rPr>
          <w:sz w:val="24"/>
        </w:rPr>
        <w:t xml:space="preserve">were </w:t>
      </w:r>
      <w:r w:rsidR="006A10CB" w:rsidRPr="005A4AF8">
        <w:rPr>
          <w:sz w:val="24"/>
        </w:rPr>
        <w:t>crushed</w:t>
      </w:r>
      <w:r w:rsidR="00235429" w:rsidRPr="005A4AF8">
        <w:rPr>
          <w:sz w:val="24"/>
        </w:rPr>
        <w:t xml:space="preserve"> with the </w:t>
      </w:r>
      <w:r w:rsidR="006A10CB" w:rsidRPr="005A4AF8">
        <w:rPr>
          <w:sz w:val="24"/>
        </w:rPr>
        <w:t>backside</w:t>
      </w:r>
      <w:r w:rsidR="00235429" w:rsidRPr="005A4AF8">
        <w:rPr>
          <w:sz w:val="24"/>
        </w:rPr>
        <w:t xml:space="preserve"> of a 5 </w:t>
      </w:r>
      <w:r w:rsidR="00235429" w:rsidRPr="005A4AF8">
        <w:rPr>
          <w:bCs/>
          <w:color w:val="000000"/>
          <w:sz w:val="24"/>
        </w:rPr>
        <w:t xml:space="preserve">mL syringe in 5 mL of medium. </w:t>
      </w:r>
      <w:r w:rsidR="006A10CB" w:rsidRPr="005A4AF8">
        <w:rPr>
          <w:bCs/>
          <w:color w:val="000000"/>
          <w:sz w:val="24"/>
        </w:rPr>
        <w:t>The</w:t>
      </w:r>
      <w:r w:rsidR="00235429" w:rsidRPr="005A4AF8">
        <w:rPr>
          <w:bCs/>
          <w:color w:val="000000"/>
          <w:sz w:val="24"/>
        </w:rPr>
        <w:t xml:space="preserve"> cell suspensions </w:t>
      </w:r>
      <w:r w:rsidR="00125F35" w:rsidRPr="005A4AF8">
        <w:rPr>
          <w:bCs/>
          <w:color w:val="000000"/>
          <w:sz w:val="24"/>
        </w:rPr>
        <w:t>were</w:t>
      </w:r>
      <w:r w:rsidR="006A10CB" w:rsidRPr="005A4AF8">
        <w:rPr>
          <w:bCs/>
          <w:color w:val="000000"/>
          <w:sz w:val="24"/>
        </w:rPr>
        <w:t xml:space="preserve"> filtrated </w:t>
      </w:r>
      <w:r w:rsidR="00235429" w:rsidRPr="005A4AF8">
        <w:rPr>
          <w:bCs/>
          <w:color w:val="000000"/>
          <w:sz w:val="24"/>
        </w:rPr>
        <w:t>with a 70 µm cell strainer (Falcon, USA)</w:t>
      </w:r>
      <w:r w:rsidR="00235429" w:rsidRPr="005A4AF8">
        <w:rPr>
          <w:sz w:val="24"/>
        </w:rPr>
        <w:t xml:space="preserve">. 5 mL of </w:t>
      </w:r>
      <w:proofErr w:type="spellStart"/>
      <w:r w:rsidR="00235429" w:rsidRPr="005A4AF8">
        <w:rPr>
          <w:sz w:val="24"/>
        </w:rPr>
        <w:t>Lympholyte</w:t>
      </w:r>
      <w:proofErr w:type="spellEnd"/>
      <w:r w:rsidR="00235429" w:rsidRPr="005A4AF8">
        <w:rPr>
          <w:sz w:val="24"/>
        </w:rPr>
        <w:t xml:space="preserve"> M (</w:t>
      </w:r>
      <w:proofErr w:type="spellStart"/>
      <w:r w:rsidR="00235429" w:rsidRPr="005A4AF8">
        <w:rPr>
          <w:sz w:val="24"/>
        </w:rPr>
        <w:t>Cedarlane</w:t>
      </w:r>
      <w:proofErr w:type="spellEnd"/>
      <w:r w:rsidR="00235429" w:rsidRPr="005A4AF8">
        <w:rPr>
          <w:sz w:val="24"/>
        </w:rPr>
        <w:t>, Ontario, C</w:t>
      </w:r>
      <w:r w:rsidR="00235429" w:rsidRPr="005A4AF8">
        <w:rPr>
          <w:bCs/>
          <w:color w:val="000000"/>
          <w:sz w:val="24"/>
        </w:rPr>
        <w:t>anada)</w:t>
      </w:r>
      <w:r w:rsidR="006A10CB" w:rsidRPr="005A4AF8">
        <w:rPr>
          <w:bCs/>
          <w:color w:val="000000"/>
          <w:sz w:val="24"/>
        </w:rPr>
        <w:t xml:space="preserve"> was pipetted</w:t>
      </w:r>
      <w:r w:rsidR="00235429" w:rsidRPr="005A4AF8">
        <w:rPr>
          <w:bCs/>
          <w:color w:val="000000"/>
          <w:sz w:val="24"/>
        </w:rPr>
        <w:t xml:space="preserve"> into a 15 mL tube, and </w:t>
      </w:r>
      <w:r w:rsidR="00DE3B30" w:rsidRPr="005A4AF8">
        <w:rPr>
          <w:bCs/>
          <w:color w:val="000000"/>
          <w:sz w:val="24"/>
        </w:rPr>
        <w:t xml:space="preserve">was </w:t>
      </w:r>
      <w:proofErr w:type="spellStart"/>
      <w:r w:rsidR="00235429" w:rsidRPr="005A4AF8">
        <w:rPr>
          <w:bCs/>
          <w:color w:val="000000"/>
          <w:sz w:val="24"/>
        </w:rPr>
        <w:t>overlay</w:t>
      </w:r>
      <w:r w:rsidR="00DE3B30" w:rsidRPr="005A4AF8">
        <w:rPr>
          <w:bCs/>
          <w:color w:val="000000"/>
          <w:sz w:val="24"/>
        </w:rPr>
        <w:t>ed</w:t>
      </w:r>
      <w:proofErr w:type="spellEnd"/>
      <w:r w:rsidR="00235429" w:rsidRPr="005A4AF8">
        <w:rPr>
          <w:bCs/>
          <w:color w:val="000000"/>
          <w:sz w:val="24"/>
        </w:rPr>
        <w:t xml:space="preserve"> carefully with 5 mL of cell suspension.</w:t>
      </w:r>
      <w:r w:rsidR="00125F35" w:rsidRPr="005A4AF8">
        <w:rPr>
          <w:bCs/>
          <w:color w:val="000000"/>
          <w:sz w:val="24"/>
        </w:rPr>
        <w:t xml:space="preserve"> After</w:t>
      </w:r>
      <w:r w:rsidR="00235429" w:rsidRPr="005A4AF8">
        <w:rPr>
          <w:bCs/>
          <w:color w:val="000000"/>
          <w:sz w:val="24"/>
        </w:rPr>
        <w:t xml:space="preserve"> </w:t>
      </w:r>
      <w:r w:rsidR="00125F35" w:rsidRPr="005A4AF8">
        <w:rPr>
          <w:bCs/>
          <w:color w:val="000000"/>
          <w:sz w:val="24"/>
        </w:rPr>
        <w:t>c</w:t>
      </w:r>
      <w:r w:rsidR="00235429" w:rsidRPr="005A4AF8">
        <w:rPr>
          <w:bCs/>
          <w:color w:val="000000"/>
          <w:sz w:val="24"/>
        </w:rPr>
        <w:t>entrifug</w:t>
      </w:r>
      <w:r w:rsidR="00125F35" w:rsidRPr="005A4AF8">
        <w:rPr>
          <w:bCs/>
          <w:color w:val="000000"/>
          <w:sz w:val="24"/>
        </w:rPr>
        <w:t xml:space="preserve">ation </w:t>
      </w:r>
      <w:r w:rsidR="00235429" w:rsidRPr="005A4AF8">
        <w:rPr>
          <w:bCs/>
          <w:color w:val="000000"/>
          <w:sz w:val="24"/>
        </w:rPr>
        <w:t>for 20 min at 1,000 g</w:t>
      </w:r>
      <w:r w:rsidR="00125F35" w:rsidRPr="005A4AF8">
        <w:rPr>
          <w:bCs/>
          <w:color w:val="000000"/>
          <w:sz w:val="24"/>
        </w:rPr>
        <w:t>,</w:t>
      </w:r>
      <w:r w:rsidR="00235429" w:rsidRPr="005A4AF8">
        <w:rPr>
          <w:bCs/>
          <w:color w:val="000000"/>
          <w:sz w:val="24"/>
        </w:rPr>
        <w:t xml:space="preserve"> the cells at the interface of the </w:t>
      </w:r>
      <w:proofErr w:type="spellStart"/>
      <w:r w:rsidR="00235429" w:rsidRPr="005A4AF8">
        <w:rPr>
          <w:bCs/>
          <w:color w:val="000000"/>
          <w:sz w:val="24"/>
        </w:rPr>
        <w:t>Lympholyte</w:t>
      </w:r>
      <w:proofErr w:type="spellEnd"/>
      <w:r w:rsidR="00235429" w:rsidRPr="005A4AF8">
        <w:rPr>
          <w:bCs/>
          <w:color w:val="000000"/>
          <w:sz w:val="24"/>
        </w:rPr>
        <w:t xml:space="preserve"> M and medium</w:t>
      </w:r>
      <w:r w:rsidR="00125F35" w:rsidRPr="005A4AF8">
        <w:rPr>
          <w:bCs/>
          <w:color w:val="000000"/>
          <w:sz w:val="24"/>
        </w:rPr>
        <w:t xml:space="preserve"> were removed</w:t>
      </w:r>
      <w:r w:rsidR="00235429" w:rsidRPr="005A4AF8">
        <w:rPr>
          <w:bCs/>
          <w:color w:val="000000"/>
          <w:sz w:val="24"/>
        </w:rPr>
        <w:t>.</w:t>
      </w:r>
      <w:r w:rsidR="00235429" w:rsidRPr="005A4AF8">
        <w:rPr>
          <w:sz w:val="24"/>
        </w:rPr>
        <w:t xml:space="preserve"> </w:t>
      </w:r>
      <w:r w:rsidR="00125F35" w:rsidRPr="005A4AF8">
        <w:rPr>
          <w:sz w:val="24"/>
        </w:rPr>
        <w:t>T</w:t>
      </w:r>
      <w:r w:rsidR="00235429" w:rsidRPr="005A4AF8">
        <w:rPr>
          <w:sz w:val="24"/>
        </w:rPr>
        <w:t>he mononuclear cells</w:t>
      </w:r>
      <w:r w:rsidR="00125F35" w:rsidRPr="005A4AF8">
        <w:rPr>
          <w:sz w:val="24"/>
        </w:rPr>
        <w:t xml:space="preserve"> were washed</w:t>
      </w:r>
      <w:r w:rsidR="00235429" w:rsidRPr="005A4AF8">
        <w:rPr>
          <w:sz w:val="24"/>
        </w:rPr>
        <w:t xml:space="preserve"> two times in 5 mL of medium. </w:t>
      </w:r>
      <w:r w:rsidR="00125F35" w:rsidRPr="005A4AF8">
        <w:rPr>
          <w:sz w:val="24"/>
        </w:rPr>
        <w:t xml:space="preserve">The </w:t>
      </w:r>
      <w:r w:rsidR="00235429" w:rsidRPr="005A4AF8">
        <w:rPr>
          <w:sz w:val="24"/>
        </w:rPr>
        <w:t xml:space="preserve">cells </w:t>
      </w:r>
      <w:r w:rsidR="00125F35" w:rsidRPr="005A4AF8">
        <w:rPr>
          <w:sz w:val="24"/>
        </w:rPr>
        <w:t xml:space="preserve">were counted </w:t>
      </w:r>
      <w:r w:rsidR="00235429" w:rsidRPr="005A4AF8">
        <w:rPr>
          <w:sz w:val="24"/>
        </w:rPr>
        <w:t>and the cell concentration</w:t>
      </w:r>
      <w:r w:rsidR="00921F86" w:rsidRPr="005A4AF8">
        <w:rPr>
          <w:sz w:val="24"/>
        </w:rPr>
        <w:t xml:space="preserve"> was </w:t>
      </w:r>
      <w:r w:rsidR="00125F35" w:rsidRPr="005A4AF8">
        <w:rPr>
          <w:sz w:val="24"/>
        </w:rPr>
        <w:t>adjusted</w:t>
      </w:r>
      <w:r w:rsidR="00235429" w:rsidRPr="005A4AF8">
        <w:rPr>
          <w:sz w:val="24"/>
        </w:rPr>
        <w:t xml:space="preserve"> to 5</w:t>
      </w:r>
      <w:r w:rsidR="00235429" w:rsidRPr="005A4AF8">
        <w:rPr>
          <w:rStyle w:val="fontstyle01"/>
          <w:rFonts w:ascii="Times New Roman" w:hAnsi="Times New Roman"/>
          <w:sz w:val="24"/>
        </w:rPr>
        <w:t>×</w:t>
      </w:r>
      <w:r w:rsidR="00235429" w:rsidRPr="005A4AF8">
        <w:rPr>
          <w:sz w:val="24"/>
        </w:rPr>
        <w:t>10</w:t>
      </w:r>
      <w:r w:rsidR="00235429" w:rsidRPr="005A4AF8">
        <w:rPr>
          <w:sz w:val="24"/>
          <w:vertAlign w:val="superscript"/>
        </w:rPr>
        <w:t>6</w:t>
      </w:r>
      <w:r w:rsidR="00921F86" w:rsidRPr="005A4AF8">
        <w:rPr>
          <w:sz w:val="24"/>
          <w:vertAlign w:val="superscript"/>
        </w:rPr>
        <w:t xml:space="preserve"> </w:t>
      </w:r>
      <w:r w:rsidR="00235429" w:rsidRPr="005A4AF8">
        <w:rPr>
          <w:sz w:val="24"/>
        </w:rPr>
        <w:t xml:space="preserve">/mL in </w:t>
      </w:r>
      <w:r w:rsidR="00235429" w:rsidRPr="005A4AF8">
        <w:rPr>
          <w:color w:val="000000"/>
          <w:sz w:val="24"/>
        </w:rPr>
        <w:t xml:space="preserve">complete culture medium </w:t>
      </w:r>
      <w:r w:rsidR="00125F35" w:rsidRPr="005A4AF8">
        <w:rPr>
          <w:color w:val="000000"/>
          <w:sz w:val="24"/>
        </w:rPr>
        <w:t>consisting</w:t>
      </w:r>
      <w:r w:rsidR="00235429" w:rsidRPr="005A4AF8">
        <w:rPr>
          <w:color w:val="000000"/>
          <w:sz w:val="24"/>
        </w:rPr>
        <w:t xml:space="preserve"> of high glucose DMEM</w:t>
      </w:r>
      <w:r w:rsidR="00235429" w:rsidRPr="005A4AF8">
        <w:rPr>
          <w:bCs/>
          <w:color w:val="000000"/>
          <w:sz w:val="24"/>
        </w:rPr>
        <w:t xml:space="preserve"> supplemented with 15% FBS and 100 U/mL of penicillin-streptomycin and </w:t>
      </w:r>
      <w:r w:rsidR="00235429" w:rsidRPr="005A4AF8">
        <w:rPr>
          <w:sz w:val="24"/>
        </w:rPr>
        <w:t>2 mM</w:t>
      </w:r>
      <w:r w:rsidR="00235429" w:rsidRPr="005A4AF8">
        <w:rPr>
          <w:bCs/>
          <w:color w:val="000000"/>
          <w:sz w:val="24"/>
        </w:rPr>
        <w:t xml:space="preserve"> L-glutamine, then</w:t>
      </w:r>
      <w:r w:rsidR="00235429" w:rsidRPr="005A4AF8">
        <w:rPr>
          <w:sz w:val="24"/>
        </w:rPr>
        <w:t xml:space="preserve"> cells</w:t>
      </w:r>
      <w:r w:rsidR="00125F35" w:rsidRPr="005A4AF8">
        <w:rPr>
          <w:sz w:val="24"/>
        </w:rPr>
        <w:t xml:space="preserve"> </w:t>
      </w:r>
      <w:r w:rsidR="001D4FBF" w:rsidRPr="005A4AF8">
        <w:rPr>
          <w:sz w:val="24"/>
        </w:rPr>
        <w:t xml:space="preserve">were </w:t>
      </w:r>
      <w:r w:rsidR="00125F35" w:rsidRPr="005A4AF8">
        <w:rPr>
          <w:sz w:val="24"/>
        </w:rPr>
        <w:t>plated</w:t>
      </w:r>
      <w:r w:rsidR="00235429" w:rsidRPr="005A4AF8">
        <w:rPr>
          <w:sz w:val="24"/>
        </w:rPr>
        <w:t xml:space="preserve"> in plastic 10 cm plates.</w:t>
      </w:r>
      <w:r w:rsidR="00235429" w:rsidRPr="005A4AF8">
        <w:rPr>
          <w:color w:val="000000"/>
          <w:sz w:val="24"/>
        </w:rPr>
        <w:t xml:space="preserve"> Non-adherent cells were removed after 6 h, the adherent cells were re-fed with complete DMEM medium, with additional media changes every 3-4 days. After approximately 8 days or when cell cultures reached confluence, cells were detached with </w:t>
      </w:r>
      <w:bookmarkStart w:id="0" w:name="OLE_LINK2"/>
      <w:bookmarkStart w:id="1" w:name="OLE_LINK3"/>
      <w:r w:rsidR="00235429" w:rsidRPr="005A4AF8">
        <w:rPr>
          <w:color w:val="000000"/>
          <w:sz w:val="24"/>
          <w:shd w:val="clear" w:color="auto" w:fill="FFFFFF"/>
        </w:rPr>
        <w:t>0.25% trypsin/0.02% EDTA</w:t>
      </w:r>
      <w:r w:rsidR="00235429" w:rsidRPr="005A4AF8">
        <w:rPr>
          <w:color w:val="000000"/>
          <w:sz w:val="24"/>
        </w:rPr>
        <w:t xml:space="preserve"> solution</w:t>
      </w:r>
      <w:bookmarkEnd w:id="0"/>
      <w:r w:rsidR="00235429" w:rsidRPr="005A4AF8">
        <w:rPr>
          <w:color w:val="000000"/>
          <w:sz w:val="24"/>
        </w:rPr>
        <w:t xml:space="preserve"> (</w:t>
      </w:r>
      <w:proofErr w:type="spellStart"/>
      <w:r w:rsidR="00235429" w:rsidRPr="005A4AF8">
        <w:rPr>
          <w:color w:val="000000"/>
          <w:sz w:val="24"/>
        </w:rPr>
        <w:t>Biosharp</w:t>
      </w:r>
      <w:proofErr w:type="spellEnd"/>
      <w:r w:rsidR="00235429" w:rsidRPr="005A4AF8">
        <w:rPr>
          <w:color w:val="000000"/>
          <w:sz w:val="24"/>
        </w:rPr>
        <w:t>, China)</w:t>
      </w:r>
      <w:bookmarkEnd w:id="1"/>
      <w:r w:rsidR="00235429" w:rsidRPr="005A4AF8">
        <w:rPr>
          <w:color w:val="000000"/>
          <w:sz w:val="24"/>
        </w:rPr>
        <w:t xml:space="preserve"> for 2 min and </w:t>
      </w:r>
      <w:proofErr w:type="spellStart"/>
      <w:r w:rsidR="00235429" w:rsidRPr="005A4AF8">
        <w:rPr>
          <w:color w:val="000000"/>
          <w:sz w:val="24"/>
        </w:rPr>
        <w:t>re</w:t>
      </w:r>
      <w:r w:rsidR="00235429" w:rsidRPr="005A4AF8">
        <w:rPr>
          <w:sz w:val="24"/>
        </w:rPr>
        <w:t>plated</w:t>
      </w:r>
      <w:proofErr w:type="spellEnd"/>
      <w:r w:rsidR="00235429" w:rsidRPr="005A4AF8">
        <w:rPr>
          <w:sz w:val="24"/>
        </w:rPr>
        <w:t xml:space="preserve"> at 1</w:t>
      </w:r>
      <w:r w:rsidR="00235429" w:rsidRPr="005A4AF8">
        <w:rPr>
          <w:rStyle w:val="fontstyle01"/>
          <w:rFonts w:ascii="Times New Roman" w:hAnsi="Times New Roman"/>
          <w:sz w:val="24"/>
        </w:rPr>
        <w:t>×</w:t>
      </w:r>
      <w:r w:rsidR="00235429" w:rsidRPr="005A4AF8">
        <w:rPr>
          <w:sz w:val="24"/>
        </w:rPr>
        <w:t>10</w:t>
      </w:r>
      <w:r w:rsidR="00235429" w:rsidRPr="005A4AF8">
        <w:rPr>
          <w:sz w:val="24"/>
          <w:vertAlign w:val="superscript"/>
        </w:rPr>
        <w:t>5</w:t>
      </w:r>
      <w:r w:rsidR="00235429" w:rsidRPr="005A4AF8">
        <w:rPr>
          <w:sz w:val="24"/>
        </w:rPr>
        <w:t xml:space="preserve">/mL, and were </w:t>
      </w:r>
      <w:r w:rsidR="00235429" w:rsidRPr="005A4AF8">
        <w:rPr>
          <w:color w:val="000000"/>
          <w:sz w:val="24"/>
          <w:shd w:val="clear" w:color="auto" w:fill="FFFFFF"/>
        </w:rPr>
        <w:t>designated as</w:t>
      </w:r>
      <w:r w:rsidR="00235429" w:rsidRPr="005A4AF8">
        <w:rPr>
          <w:sz w:val="24"/>
        </w:rPr>
        <w:t xml:space="preserve"> passage 1 (P</w:t>
      </w:r>
      <w:r w:rsidR="00611B3E" w:rsidRPr="005A4AF8">
        <w:rPr>
          <w:sz w:val="24"/>
        </w:rPr>
        <w:t xml:space="preserve">1) </w:t>
      </w:r>
      <w:proofErr w:type="spellStart"/>
      <w:r w:rsidR="00611B3E" w:rsidRPr="005A4AF8">
        <w:rPr>
          <w:sz w:val="24"/>
        </w:rPr>
        <w:t>m</w:t>
      </w:r>
      <w:r w:rsidR="00235429" w:rsidRPr="005A4AF8">
        <w:rPr>
          <w:sz w:val="24"/>
        </w:rPr>
        <w:t>MSCs</w:t>
      </w:r>
      <w:proofErr w:type="spellEnd"/>
      <w:r w:rsidR="00235429" w:rsidRPr="005A4AF8">
        <w:rPr>
          <w:sz w:val="24"/>
        </w:rPr>
        <w:t>. Passaging was performed every 3-</w:t>
      </w:r>
      <w:r w:rsidR="00235429" w:rsidRPr="005A4AF8">
        <w:rPr>
          <w:color w:val="000000"/>
          <w:sz w:val="24"/>
          <w:shd w:val="clear" w:color="auto" w:fill="FFFFFF"/>
        </w:rPr>
        <w:t xml:space="preserve">4 days at a split ratio of 1:3. </w:t>
      </w:r>
      <w:proofErr w:type="spellStart"/>
      <w:r w:rsidR="00235429" w:rsidRPr="005A4AF8">
        <w:rPr>
          <w:color w:val="000000"/>
          <w:sz w:val="24"/>
        </w:rPr>
        <w:t>mMSCs</w:t>
      </w:r>
      <w:proofErr w:type="spellEnd"/>
      <w:r w:rsidR="00235429" w:rsidRPr="005A4AF8">
        <w:rPr>
          <w:color w:val="000000"/>
          <w:sz w:val="24"/>
        </w:rPr>
        <w:t xml:space="preserve"> were used at passages 3</w:t>
      </w:r>
      <w:r w:rsidR="00E52660" w:rsidRPr="005A4AF8">
        <w:rPr>
          <w:color w:val="000000"/>
          <w:sz w:val="24"/>
        </w:rPr>
        <w:t>-</w:t>
      </w:r>
      <w:r w:rsidR="00235429" w:rsidRPr="005A4AF8">
        <w:rPr>
          <w:color w:val="000000"/>
          <w:sz w:val="24"/>
        </w:rPr>
        <w:t>5 for all experiments.</w:t>
      </w:r>
      <w:bookmarkStart w:id="2" w:name="_GoBack"/>
      <w:bookmarkEnd w:id="2"/>
    </w:p>
    <w:sectPr w:rsidR="006D6B05" w:rsidRPr="005A4A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3F37F5" w14:textId="77777777" w:rsidR="00A84ACA" w:rsidRDefault="00A84ACA" w:rsidP="00235429">
      <w:r>
        <w:separator/>
      </w:r>
    </w:p>
  </w:endnote>
  <w:endnote w:type="continuationSeparator" w:id="0">
    <w:p w14:paraId="40CE3824" w14:textId="77777777" w:rsidR="00A84ACA" w:rsidRDefault="00A84ACA" w:rsidP="00235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Times New Roman"/>
    <w:panose1 w:val="02040503050306020203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18F26B" w14:textId="77777777" w:rsidR="00A84ACA" w:rsidRDefault="00A84ACA" w:rsidP="00235429">
      <w:r>
        <w:separator/>
      </w:r>
    </w:p>
  </w:footnote>
  <w:footnote w:type="continuationSeparator" w:id="0">
    <w:p w14:paraId="1826C930" w14:textId="77777777" w:rsidR="00A84ACA" w:rsidRDefault="00A84ACA" w:rsidP="002354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U3NjIyNzI0NzC0MDRW0lEKTi0uzszPAymwqAUA/bFH1iwAAAA="/>
  </w:docVars>
  <w:rsids>
    <w:rsidRoot w:val="00D672CA"/>
    <w:rsid w:val="00014499"/>
    <w:rsid w:val="00086BB1"/>
    <w:rsid w:val="000B63FD"/>
    <w:rsid w:val="001076F3"/>
    <w:rsid w:val="00125F35"/>
    <w:rsid w:val="001D4FBF"/>
    <w:rsid w:val="00235429"/>
    <w:rsid w:val="0024592C"/>
    <w:rsid w:val="00294D5E"/>
    <w:rsid w:val="002F6DF3"/>
    <w:rsid w:val="003614F1"/>
    <w:rsid w:val="00366CFE"/>
    <w:rsid w:val="00432FF6"/>
    <w:rsid w:val="004A3023"/>
    <w:rsid w:val="005A2429"/>
    <w:rsid w:val="005A4AF8"/>
    <w:rsid w:val="005B668F"/>
    <w:rsid w:val="005D2E7F"/>
    <w:rsid w:val="00611B3E"/>
    <w:rsid w:val="00655FBD"/>
    <w:rsid w:val="006A10CB"/>
    <w:rsid w:val="006B1988"/>
    <w:rsid w:val="006D6B05"/>
    <w:rsid w:val="006F493A"/>
    <w:rsid w:val="0070276C"/>
    <w:rsid w:val="00783B6C"/>
    <w:rsid w:val="007A76F3"/>
    <w:rsid w:val="007C7126"/>
    <w:rsid w:val="008914D1"/>
    <w:rsid w:val="008E12DB"/>
    <w:rsid w:val="00921F86"/>
    <w:rsid w:val="009407EC"/>
    <w:rsid w:val="009E664D"/>
    <w:rsid w:val="009F18D3"/>
    <w:rsid w:val="00A84ACA"/>
    <w:rsid w:val="00AE5862"/>
    <w:rsid w:val="00B5050C"/>
    <w:rsid w:val="00B83FDC"/>
    <w:rsid w:val="00B8508E"/>
    <w:rsid w:val="00BD144E"/>
    <w:rsid w:val="00BD4B6C"/>
    <w:rsid w:val="00C96CA7"/>
    <w:rsid w:val="00D15573"/>
    <w:rsid w:val="00D672CA"/>
    <w:rsid w:val="00DE3B30"/>
    <w:rsid w:val="00E52660"/>
    <w:rsid w:val="00EA6D8E"/>
    <w:rsid w:val="00FC3741"/>
    <w:rsid w:val="00FD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42C7FE"/>
  <w15:docId w15:val="{5D6422AD-3029-47CD-AD43-929D3297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4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54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54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542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5429"/>
    <w:rPr>
      <w:sz w:val="18"/>
      <w:szCs w:val="18"/>
    </w:rPr>
  </w:style>
  <w:style w:type="character" w:customStyle="1" w:styleId="fontstyle01">
    <w:name w:val="fontstyle01"/>
    <w:basedOn w:val="a0"/>
    <w:qFormat/>
    <w:rsid w:val="00235429"/>
    <w:rPr>
      <w:rFonts w:ascii="MinionPro-Regular" w:hAnsi="MinionPro-Regular" w:hint="default"/>
      <w:b w:val="0"/>
      <w:bCs w:val="0"/>
      <w:i w:val="0"/>
      <w:iCs w:val="0"/>
      <w:color w:val="000000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125F35"/>
    <w:rPr>
      <w:rFonts w:ascii="Segoe UI" w:hAnsi="Segoe UI" w:cs="Segoe UI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25F35"/>
    <w:rPr>
      <w:rFonts w:ascii="Segoe UI" w:eastAsia="宋体" w:hAnsi="Segoe UI" w:cs="Segoe UI"/>
      <w:sz w:val="18"/>
      <w:szCs w:val="18"/>
    </w:rPr>
  </w:style>
  <w:style w:type="table" w:styleId="a9">
    <w:name w:val="Table Grid"/>
    <w:basedOn w:val="a1"/>
    <w:uiPriority w:val="59"/>
    <w:rsid w:val="006D6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6D6B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12</cp:revision>
  <dcterms:created xsi:type="dcterms:W3CDTF">2019-06-28T06:13:00Z</dcterms:created>
  <dcterms:modified xsi:type="dcterms:W3CDTF">2020-11-03T10:42:00Z</dcterms:modified>
</cp:coreProperties>
</file>