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3CA" w:rsidRPr="006F0C5C" w:rsidRDefault="00E523CA" w:rsidP="00E523CA">
      <w:pPr>
        <w:spacing w:line="480" w:lineRule="auto"/>
        <w:rPr>
          <w:rFonts w:asciiTheme="majorBidi" w:hAnsiTheme="majorBidi" w:cstheme="majorBidi"/>
          <w:b/>
          <w:sz w:val="24"/>
        </w:rPr>
      </w:pPr>
      <w:r>
        <w:rPr>
          <w:rFonts w:asciiTheme="majorBidi" w:hAnsiTheme="majorBidi" w:cstheme="majorBidi" w:hint="eastAsia"/>
          <w:b/>
          <w:sz w:val="24"/>
        </w:rPr>
        <w:t>T</w:t>
      </w:r>
      <w:r w:rsidRPr="006F0C5C">
        <w:rPr>
          <w:rFonts w:asciiTheme="majorBidi" w:hAnsiTheme="majorBidi" w:cstheme="majorBidi"/>
          <w:b/>
          <w:sz w:val="24"/>
        </w:rPr>
        <w:t xml:space="preserve">able </w:t>
      </w:r>
      <w:r>
        <w:rPr>
          <w:rFonts w:asciiTheme="majorBidi" w:hAnsiTheme="majorBidi" w:cstheme="majorBidi" w:hint="eastAsia"/>
          <w:b/>
          <w:sz w:val="24"/>
        </w:rPr>
        <w:t>S</w:t>
      </w:r>
      <w:r w:rsidRPr="006F0C5C">
        <w:rPr>
          <w:rFonts w:asciiTheme="majorBidi" w:hAnsiTheme="majorBidi" w:cstheme="majorBidi"/>
          <w:b/>
          <w:sz w:val="24"/>
        </w:rPr>
        <w:t xml:space="preserve">1. </w:t>
      </w:r>
      <w:proofErr w:type="gramStart"/>
      <w:r w:rsidRPr="006F0C5C">
        <w:rPr>
          <w:rFonts w:asciiTheme="majorBidi" w:hAnsiTheme="majorBidi" w:cstheme="majorBidi"/>
          <w:b/>
          <w:sz w:val="24"/>
        </w:rPr>
        <w:t xml:space="preserve">Regents of </w:t>
      </w:r>
      <w:proofErr w:type="spellStart"/>
      <w:r w:rsidRPr="006F0C5C">
        <w:rPr>
          <w:rFonts w:asciiTheme="majorBidi" w:hAnsiTheme="majorBidi" w:cstheme="majorBidi"/>
          <w:b/>
          <w:sz w:val="24"/>
        </w:rPr>
        <w:t>organoids</w:t>
      </w:r>
      <w:proofErr w:type="spellEnd"/>
      <w:r w:rsidRPr="006F0C5C">
        <w:rPr>
          <w:rFonts w:asciiTheme="majorBidi" w:hAnsiTheme="majorBidi" w:cstheme="majorBidi"/>
          <w:b/>
          <w:sz w:val="24"/>
        </w:rPr>
        <w:t xml:space="preserve"> analysis.</w:t>
      </w:r>
      <w:proofErr w:type="gramEnd"/>
    </w:p>
    <w:tbl>
      <w:tblPr>
        <w:tblStyle w:val="4-51"/>
        <w:tblW w:w="5000" w:type="pct"/>
        <w:tblLayout w:type="fixed"/>
        <w:tblLook w:val="04A0" w:firstRow="1" w:lastRow="0" w:firstColumn="1" w:lastColumn="0" w:noHBand="0" w:noVBand="1"/>
      </w:tblPr>
      <w:tblGrid>
        <w:gridCol w:w="5778"/>
        <w:gridCol w:w="3798"/>
      </w:tblGrid>
      <w:tr w:rsidR="00E523CA" w:rsidRPr="00DB2F47" w:rsidTr="00AD3E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noWrap/>
          </w:tcPr>
          <w:p w:rsidR="00E523CA" w:rsidRPr="00C36452" w:rsidRDefault="00E523CA" w:rsidP="00AD3E7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Antibodies</w:t>
            </w:r>
          </w:p>
        </w:tc>
      </w:tr>
      <w:tr w:rsidR="00E523CA" w:rsidRPr="00DB2F47" w:rsidTr="00AD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noWrap/>
          </w:tcPr>
          <w:p w:rsidR="00E523CA" w:rsidRPr="00C36452" w:rsidRDefault="00E523CA" w:rsidP="00AD3E7B">
            <w:pPr>
              <w:spacing w:line="360" w:lineRule="auto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Cholangioids</w:t>
            </w:r>
            <w:proofErr w:type="spellEnd"/>
            <w:r w:rsidRPr="00C36452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 characteristics identification</w:t>
            </w:r>
          </w:p>
        </w:tc>
      </w:tr>
      <w:tr w:rsidR="00E523CA" w:rsidRPr="00DB2F47" w:rsidTr="00AD3E7B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7" w:type="pct"/>
            <w:noWrap/>
          </w:tcPr>
          <w:p w:rsidR="00E523CA" w:rsidRPr="00C36452" w:rsidRDefault="00E523CA" w:rsidP="00AD3E7B">
            <w:pPr>
              <w:spacing w:line="360" w:lineRule="auto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b w:val="0"/>
                <w:bCs w:val="0"/>
                <w:sz w:val="24"/>
              </w:rPr>
              <w:t xml:space="preserve">Goat Anti-Rabbit </w:t>
            </w:r>
            <w:proofErr w:type="spellStart"/>
            <w:r w:rsidRPr="00C36452">
              <w:rPr>
                <w:rFonts w:ascii="Times New Roman" w:eastAsia="等线" w:hAnsi="Times New Roman" w:cs="Times New Roman"/>
                <w:b w:val="0"/>
                <w:bCs w:val="0"/>
                <w:sz w:val="24"/>
              </w:rPr>
              <w:t>IgG</w:t>
            </w:r>
            <w:proofErr w:type="spellEnd"/>
            <w:r w:rsidRPr="00C36452">
              <w:rPr>
                <w:rFonts w:ascii="Times New Roman" w:eastAsia="等线" w:hAnsi="Times New Roman" w:cs="Times New Roman"/>
                <w:b w:val="0"/>
                <w:bCs w:val="0"/>
                <w:sz w:val="24"/>
              </w:rPr>
              <w:t xml:space="preserve"> H&amp;L (HRP) </w:t>
            </w:r>
          </w:p>
        </w:tc>
        <w:tc>
          <w:tcPr>
            <w:tcW w:w="1983" w:type="pct"/>
          </w:tcPr>
          <w:p w:rsidR="00E523CA" w:rsidRPr="00C36452" w:rsidRDefault="00E523CA" w:rsidP="00AD3E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sz w:val="24"/>
              </w:rPr>
              <w:t>Abcam</w:t>
            </w:r>
            <w:proofErr w:type="spellEnd"/>
            <w:r w:rsidRPr="00C36452">
              <w:rPr>
                <w:rFonts w:ascii="Times New Roman" w:eastAsia="等线" w:hAnsi="Times New Roman" w:cs="Times New Roman"/>
                <w:color w:val="000000"/>
                <w:sz w:val="24"/>
              </w:rPr>
              <w:t>, ab6721</w:t>
            </w:r>
          </w:p>
        </w:tc>
      </w:tr>
      <w:tr w:rsidR="00E523CA" w:rsidRPr="00DB2F47" w:rsidTr="00AD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7" w:type="pct"/>
            <w:noWrap/>
          </w:tcPr>
          <w:p w:rsidR="00E523CA" w:rsidRPr="00C36452" w:rsidRDefault="00E523CA" w:rsidP="00AD3E7B">
            <w:pPr>
              <w:spacing w:line="360" w:lineRule="auto"/>
              <w:rPr>
                <w:rFonts w:ascii="Times New Roman" w:eastAsia="等线" w:hAnsi="Times New Roman" w:cs="Times New Roman"/>
                <w:b w:val="0"/>
                <w:bCs w:val="0"/>
                <w:color w:val="00000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b w:val="0"/>
                <w:bCs w:val="0"/>
                <w:sz w:val="24"/>
              </w:rPr>
              <w:t xml:space="preserve">Rabbit Anti-Mouse </w:t>
            </w:r>
            <w:proofErr w:type="spellStart"/>
            <w:r w:rsidRPr="00C36452">
              <w:rPr>
                <w:rFonts w:ascii="Times New Roman" w:eastAsia="等线" w:hAnsi="Times New Roman" w:cs="Times New Roman"/>
                <w:b w:val="0"/>
                <w:bCs w:val="0"/>
                <w:sz w:val="24"/>
              </w:rPr>
              <w:t>IgG</w:t>
            </w:r>
            <w:proofErr w:type="spellEnd"/>
            <w:r w:rsidRPr="00C36452">
              <w:rPr>
                <w:rFonts w:ascii="Times New Roman" w:eastAsia="等线" w:hAnsi="Times New Roman" w:cs="Times New Roman"/>
                <w:b w:val="0"/>
                <w:bCs w:val="0"/>
                <w:sz w:val="24"/>
              </w:rPr>
              <w:t xml:space="preserve"> H&amp;L (HRP) </w:t>
            </w:r>
          </w:p>
        </w:tc>
        <w:tc>
          <w:tcPr>
            <w:tcW w:w="1983" w:type="pct"/>
          </w:tcPr>
          <w:p w:rsidR="00E523CA" w:rsidRPr="00C36452" w:rsidRDefault="00E523CA" w:rsidP="00AD3E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sz w:val="24"/>
              </w:rPr>
              <w:t>Abcam</w:t>
            </w:r>
            <w:proofErr w:type="spellEnd"/>
            <w:r w:rsidRPr="00C36452">
              <w:rPr>
                <w:rFonts w:ascii="Times New Roman" w:eastAsia="等线" w:hAnsi="Times New Roman" w:cs="Times New Roman"/>
                <w:color w:val="000000"/>
                <w:sz w:val="24"/>
              </w:rPr>
              <w:t>, ab6728</w:t>
            </w:r>
          </w:p>
        </w:tc>
      </w:tr>
      <w:tr w:rsidR="00E523CA" w:rsidRPr="00DB2F47" w:rsidTr="00AD3E7B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7" w:type="pct"/>
            <w:noWrap/>
          </w:tcPr>
          <w:p w:rsidR="00E523CA" w:rsidRPr="00C36452" w:rsidRDefault="00E523CA" w:rsidP="00AD3E7B">
            <w:pPr>
              <w:spacing w:line="360" w:lineRule="auto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b w:val="0"/>
                <w:bCs w:val="0"/>
                <w:sz w:val="24"/>
              </w:rPr>
              <w:t xml:space="preserve">Recombinant Anti-Cytokeratin 7 antibody [EPR17078] </w:t>
            </w:r>
          </w:p>
        </w:tc>
        <w:tc>
          <w:tcPr>
            <w:tcW w:w="1983" w:type="pct"/>
          </w:tcPr>
          <w:p w:rsidR="00E523CA" w:rsidRPr="00C36452" w:rsidRDefault="00E523CA" w:rsidP="00AD3E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sz w:val="24"/>
              </w:rPr>
              <w:t>Abcam</w:t>
            </w:r>
            <w:proofErr w:type="spellEnd"/>
            <w:r w:rsidRPr="00C36452">
              <w:rPr>
                <w:rFonts w:ascii="Times New Roman" w:eastAsia="等线" w:hAnsi="Times New Roman" w:cs="Times New Roman"/>
                <w:color w:val="000000"/>
                <w:sz w:val="24"/>
              </w:rPr>
              <w:t>, ab181598</w:t>
            </w:r>
          </w:p>
        </w:tc>
      </w:tr>
      <w:tr w:rsidR="00E523CA" w:rsidRPr="00DB2F47" w:rsidTr="00AD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7" w:type="pct"/>
            <w:noWrap/>
          </w:tcPr>
          <w:p w:rsidR="00E523CA" w:rsidRPr="00C36452" w:rsidRDefault="00E523CA" w:rsidP="00AD3E7B">
            <w:pPr>
              <w:spacing w:line="360" w:lineRule="auto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b w:val="0"/>
                <w:bCs w:val="0"/>
                <w:sz w:val="24"/>
              </w:rPr>
              <w:t xml:space="preserve">Anti-Ki67 antibody [SP6] </w:t>
            </w:r>
          </w:p>
        </w:tc>
        <w:tc>
          <w:tcPr>
            <w:tcW w:w="1983" w:type="pct"/>
          </w:tcPr>
          <w:p w:rsidR="00E523CA" w:rsidRPr="00C36452" w:rsidRDefault="00E523CA" w:rsidP="00AD3E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sz w:val="24"/>
              </w:rPr>
              <w:t>Abcam</w:t>
            </w:r>
            <w:proofErr w:type="spellEnd"/>
            <w:r w:rsidRPr="00C36452">
              <w:rPr>
                <w:rFonts w:ascii="Times New Roman" w:eastAsia="等线" w:hAnsi="Times New Roman" w:cs="Times New Roman"/>
                <w:color w:val="000000"/>
                <w:sz w:val="24"/>
              </w:rPr>
              <w:t>, ab16667</w:t>
            </w:r>
          </w:p>
        </w:tc>
      </w:tr>
      <w:tr w:rsidR="00E523CA" w:rsidRPr="00DB2F47" w:rsidTr="00AD3E7B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7" w:type="pct"/>
            <w:noWrap/>
          </w:tcPr>
          <w:p w:rsidR="00E523CA" w:rsidRPr="00C36452" w:rsidRDefault="00E523CA" w:rsidP="00AD3E7B">
            <w:pPr>
              <w:spacing w:line="360" w:lineRule="auto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b w:val="0"/>
                <w:bCs w:val="0"/>
                <w:sz w:val="24"/>
              </w:rPr>
              <w:t xml:space="preserve">Anti-Cytokeratin 19 antibody [A53-B] </w:t>
            </w:r>
          </w:p>
        </w:tc>
        <w:tc>
          <w:tcPr>
            <w:tcW w:w="1983" w:type="pct"/>
          </w:tcPr>
          <w:p w:rsidR="00E523CA" w:rsidRPr="00C36452" w:rsidRDefault="00E523CA" w:rsidP="00AD3E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sz w:val="24"/>
              </w:rPr>
              <w:t>Abcam</w:t>
            </w:r>
            <w:proofErr w:type="spellEnd"/>
            <w:r w:rsidRPr="00C36452">
              <w:rPr>
                <w:rFonts w:ascii="Times New Roman" w:eastAsia="等线" w:hAnsi="Times New Roman" w:cs="Times New Roman"/>
                <w:color w:val="000000"/>
                <w:sz w:val="24"/>
              </w:rPr>
              <w:t>, ab194399</w:t>
            </w:r>
          </w:p>
        </w:tc>
      </w:tr>
      <w:tr w:rsidR="00E523CA" w:rsidRPr="00DB2F47" w:rsidTr="00AD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7" w:type="pct"/>
            <w:noWrap/>
          </w:tcPr>
          <w:p w:rsidR="00E523CA" w:rsidRPr="00C36452" w:rsidRDefault="00E523CA" w:rsidP="00AD3E7B">
            <w:pPr>
              <w:spacing w:line="360" w:lineRule="auto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b w:val="0"/>
                <w:bCs w:val="0"/>
                <w:sz w:val="24"/>
              </w:rPr>
              <w:t>Recombinant Anti-p21antibody [EPR18021]</w:t>
            </w:r>
          </w:p>
        </w:tc>
        <w:tc>
          <w:tcPr>
            <w:tcW w:w="1983" w:type="pct"/>
          </w:tcPr>
          <w:p w:rsidR="00E523CA" w:rsidRPr="00C36452" w:rsidRDefault="00E523CA" w:rsidP="00AD3E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sz w:val="24"/>
              </w:rPr>
              <w:t>Abcam</w:t>
            </w:r>
            <w:proofErr w:type="spellEnd"/>
            <w:r w:rsidRPr="00C36452">
              <w:rPr>
                <w:rFonts w:ascii="Times New Roman" w:eastAsia="等线" w:hAnsi="Times New Roman" w:cs="Times New Roman"/>
                <w:color w:val="000000"/>
                <w:sz w:val="24"/>
              </w:rPr>
              <w:t>, ab188224</w:t>
            </w:r>
          </w:p>
        </w:tc>
      </w:tr>
      <w:tr w:rsidR="00E523CA" w:rsidRPr="00DB2F47" w:rsidTr="00AD3E7B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7" w:type="pct"/>
            <w:noWrap/>
          </w:tcPr>
          <w:p w:rsidR="00E523CA" w:rsidRPr="00C36452" w:rsidRDefault="00E523CA" w:rsidP="00AD3E7B">
            <w:pPr>
              <w:spacing w:line="360" w:lineRule="auto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b w:val="0"/>
                <w:bCs w:val="0"/>
                <w:sz w:val="24"/>
              </w:rPr>
              <w:t>Anti-CDKN2A/p16INK4a antibody [2D9A12]</w:t>
            </w:r>
          </w:p>
        </w:tc>
        <w:tc>
          <w:tcPr>
            <w:tcW w:w="1983" w:type="pct"/>
          </w:tcPr>
          <w:p w:rsidR="00E523CA" w:rsidRPr="00C36452" w:rsidRDefault="00E523CA" w:rsidP="00AD3E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sz w:val="24"/>
              </w:rPr>
              <w:t>Abcam</w:t>
            </w:r>
            <w:proofErr w:type="spellEnd"/>
            <w:r w:rsidRPr="00C36452">
              <w:rPr>
                <w:rFonts w:ascii="Times New Roman" w:eastAsia="等线" w:hAnsi="Times New Roman" w:cs="Times New Roman"/>
                <w:color w:val="000000"/>
                <w:sz w:val="24"/>
              </w:rPr>
              <w:t>, ab54210</w:t>
            </w:r>
          </w:p>
        </w:tc>
      </w:tr>
      <w:tr w:rsidR="00E523CA" w:rsidRPr="00DB2F47" w:rsidTr="00AD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7" w:type="pct"/>
            <w:noWrap/>
          </w:tcPr>
          <w:p w:rsidR="00E523CA" w:rsidRPr="00C36452" w:rsidRDefault="00E523CA" w:rsidP="00AD3E7B">
            <w:pPr>
              <w:spacing w:line="360" w:lineRule="auto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b w:val="0"/>
                <w:bCs w:val="0"/>
                <w:sz w:val="24"/>
              </w:rPr>
              <w:t xml:space="preserve">Goat Anti-Rabbit </w:t>
            </w:r>
            <w:proofErr w:type="spellStart"/>
            <w:r w:rsidRPr="00C36452">
              <w:rPr>
                <w:rFonts w:ascii="Times New Roman" w:eastAsia="等线" w:hAnsi="Times New Roman" w:cs="Times New Roman"/>
                <w:b w:val="0"/>
                <w:bCs w:val="0"/>
                <w:sz w:val="24"/>
              </w:rPr>
              <w:t>IgG</w:t>
            </w:r>
            <w:proofErr w:type="spellEnd"/>
            <w:r w:rsidRPr="00C36452">
              <w:rPr>
                <w:rFonts w:ascii="Times New Roman" w:eastAsia="等线" w:hAnsi="Times New Roman" w:cs="Times New Roman"/>
                <w:b w:val="0"/>
                <w:bCs w:val="0"/>
                <w:sz w:val="24"/>
              </w:rPr>
              <w:t xml:space="preserve"> H&amp;L (</w:t>
            </w:r>
            <w:proofErr w:type="spellStart"/>
            <w:r w:rsidRPr="00C36452">
              <w:rPr>
                <w:rFonts w:ascii="Times New Roman" w:eastAsia="等线" w:hAnsi="Times New Roman" w:cs="Times New Roman"/>
                <w:b w:val="0"/>
                <w:bCs w:val="0"/>
                <w:sz w:val="24"/>
              </w:rPr>
              <w:t>Alexa</w:t>
            </w:r>
            <w:proofErr w:type="spellEnd"/>
            <w:r w:rsidRPr="00C36452">
              <w:rPr>
                <w:rFonts w:ascii="Times New Roman" w:eastAsia="等线" w:hAnsi="Times New Roman" w:cs="Times New Roman"/>
                <w:b w:val="0"/>
                <w:bCs w:val="0"/>
                <w:sz w:val="24"/>
              </w:rPr>
              <w:t xml:space="preserve"> Fluor® 647) </w:t>
            </w:r>
          </w:p>
        </w:tc>
        <w:tc>
          <w:tcPr>
            <w:tcW w:w="1983" w:type="pct"/>
          </w:tcPr>
          <w:p w:rsidR="00E523CA" w:rsidRPr="00C36452" w:rsidRDefault="00E523CA" w:rsidP="00AD3E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sz w:val="24"/>
              </w:rPr>
              <w:t>Abcam</w:t>
            </w:r>
            <w:proofErr w:type="spellEnd"/>
            <w:r w:rsidRPr="00C36452">
              <w:rPr>
                <w:rFonts w:ascii="Times New Roman" w:eastAsia="等线" w:hAnsi="Times New Roman" w:cs="Times New Roman"/>
                <w:color w:val="000000"/>
                <w:sz w:val="24"/>
              </w:rPr>
              <w:t>, ab150083</w:t>
            </w:r>
          </w:p>
        </w:tc>
      </w:tr>
      <w:tr w:rsidR="00E523CA" w:rsidRPr="00DB2F47" w:rsidTr="00AD3E7B">
        <w:trPr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7" w:type="pct"/>
            <w:noWrap/>
          </w:tcPr>
          <w:p w:rsidR="00E523CA" w:rsidRPr="00C36452" w:rsidRDefault="00E523CA" w:rsidP="00AD3E7B">
            <w:pPr>
              <w:spacing w:line="360" w:lineRule="auto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b w:val="0"/>
                <w:bCs w:val="0"/>
                <w:sz w:val="24"/>
              </w:rPr>
              <w:t xml:space="preserve">Goat anti-Mouse </w:t>
            </w:r>
            <w:proofErr w:type="spellStart"/>
            <w:r w:rsidRPr="00C36452">
              <w:rPr>
                <w:rFonts w:ascii="Times New Roman" w:eastAsia="等线" w:hAnsi="Times New Roman" w:cs="Times New Roman"/>
                <w:b w:val="0"/>
                <w:bCs w:val="0"/>
                <w:sz w:val="24"/>
              </w:rPr>
              <w:t>IgG</w:t>
            </w:r>
            <w:proofErr w:type="spellEnd"/>
            <w:r w:rsidRPr="00C36452">
              <w:rPr>
                <w:rFonts w:ascii="Times New Roman" w:eastAsia="等线" w:hAnsi="Times New Roman" w:cs="Times New Roman"/>
                <w:b w:val="0"/>
                <w:bCs w:val="0"/>
                <w:sz w:val="24"/>
              </w:rPr>
              <w:t xml:space="preserve"> (H+L) Cross-Adsorbed Secondary Antibody, </w:t>
            </w:r>
            <w:proofErr w:type="spellStart"/>
            <w:r w:rsidRPr="00C36452">
              <w:rPr>
                <w:rFonts w:ascii="Times New Roman" w:eastAsia="等线" w:hAnsi="Times New Roman" w:cs="Times New Roman"/>
                <w:b w:val="0"/>
                <w:bCs w:val="0"/>
                <w:sz w:val="24"/>
              </w:rPr>
              <w:t>Alexa</w:t>
            </w:r>
            <w:proofErr w:type="spellEnd"/>
            <w:r w:rsidRPr="00C36452">
              <w:rPr>
                <w:rFonts w:ascii="Times New Roman" w:eastAsia="等线" w:hAnsi="Times New Roman" w:cs="Times New Roman"/>
                <w:b w:val="0"/>
                <w:bCs w:val="0"/>
                <w:sz w:val="24"/>
              </w:rPr>
              <w:t xml:space="preserve"> Fluor 488 </w:t>
            </w:r>
          </w:p>
        </w:tc>
        <w:tc>
          <w:tcPr>
            <w:tcW w:w="1983" w:type="pct"/>
          </w:tcPr>
          <w:p w:rsidR="00E523CA" w:rsidRPr="00C36452" w:rsidRDefault="00E523CA" w:rsidP="00AD3E7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color w:val="000000"/>
                <w:sz w:val="24"/>
              </w:rPr>
              <w:t>Invitrogen, A-11001</w:t>
            </w:r>
          </w:p>
        </w:tc>
      </w:tr>
      <w:tr w:rsidR="00E523CA" w:rsidRPr="00DB2F47" w:rsidTr="00AD3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7" w:type="pct"/>
            <w:noWrap/>
          </w:tcPr>
          <w:p w:rsidR="00E523CA" w:rsidRPr="00C36452" w:rsidRDefault="00E523CA" w:rsidP="00AD3E7B">
            <w:pPr>
              <w:spacing w:line="360" w:lineRule="auto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b w:val="0"/>
                <w:bCs w:val="0"/>
                <w:color w:val="000000"/>
                <w:sz w:val="24"/>
              </w:rPr>
              <w:t>DAPI</w:t>
            </w:r>
          </w:p>
        </w:tc>
        <w:tc>
          <w:tcPr>
            <w:tcW w:w="1983" w:type="pct"/>
          </w:tcPr>
          <w:p w:rsidR="00E523CA" w:rsidRPr="00C36452" w:rsidRDefault="00E523CA" w:rsidP="00AD3E7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C36452"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BD </w:t>
            </w:r>
            <w:proofErr w:type="spellStart"/>
            <w:r w:rsidRPr="00C36452">
              <w:rPr>
                <w:rFonts w:ascii="Times New Roman" w:eastAsia="等线" w:hAnsi="Times New Roman" w:cs="Times New Roman"/>
                <w:color w:val="000000"/>
                <w:sz w:val="24"/>
              </w:rPr>
              <w:t>Pharmingen</w:t>
            </w:r>
            <w:proofErr w:type="spellEnd"/>
            <w:r w:rsidRPr="00C36452">
              <w:rPr>
                <w:rFonts w:ascii="Times New Roman" w:eastAsia="等线" w:hAnsi="Times New Roman" w:cs="Times New Roman"/>
                <w:color w:val="000000"/>
                <w:sz w:val="24"/>
              </w:rPr>
              <w:t>, 564907</w:t>
            </w:r>
          </w:p>
        </w:tc>
      </w:tr>
    </w:tbl>
    <w:p w:rsidR="00E523CA" w:rsidRDefault="00E523CA" w:rsidP="00E523CA">
      <w:pPr>
        <w:spacing w:before="240" w:after="240"/>
        <w:rPr>
          <w:rFonts w:asciiTheme="majorBidi" w:hAnsiTheme="majorBidi" w:cstheme="majorBidi"/>
          <w:b/>
          <w:sz w:val="24"/>
        </w:rPr>
      </w:pPr>
    </w:p>
    <w:p w:rsidR="00FB7318" w:rsidRDefault="00FB7318"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3CA"/>
    <w:rsid w:val="00015022"/>
    <w:rsid w:val="00016E9A"/>
    <w:rsid w:val="000231DF"/>
    <w:rsid w:val="00032861"/>
    <w:rsid w:val="00032FD1"/>
    <w:rsid w:val="000454B2"/>
    <w:rsid w:val="000465A3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1912"/>
    <w:rsid w:val="000C539F"/>
    <w:rsid w:val="000C6E85"/>
    <w:rsid w:val="000D25C4"/>
    <w:rsid w:val="000E10DA"/>
    <w:rsid w:val="000E2107"/>
    <w:rsid w:val="0010031E"/>
    <w:rsid w:val="00102FF3"/>
    <w:rsid w:val="00105494"/>
    <w:rsid w:val="0011602E"/>
    <w:rsid w:val="00117ED7"/>
    <w:rsid w:val="0012002D"/>
    <w:rsid w:val="00120875"/>
    <w:rsid w:val="0012138D"/>
    <w:rsid w:val="001316D7"/>
    <w:rsid w:val="001401CF"/>
    <w:rsid w:val="001422E1"/>
    <w:rsid w:val="00146756"/>
    <w:rsid w:val="00147CDD"/>
    <w:rsid w:val="00164948"/>
    <w:rsid w:val="00165124"/>
    <w:rsid w:val="0018086B"/>
    <w:rsid w:val="0018239B"/>
    <w:rsid w:val="00184578"/>
    <w:rsid w:val="00184A54"/>
    <w:rsid w:val="00193EDC"/>
    <w:rsid w:val="001A10CF"/>
    <w:rsid w:val="001A773F"/>
    <w:rsid w:val="001B3983"/>
    <w:rsid w:val="001B6297"/>
    <w:rsid w:val="001B6E06"/>
    <w:rsid w:val="001C1311"/>
    <w:rsid w:val="001C5E90"/>
    <w:rsid w:val="001C7B76"/>
    <w:rsid w:val="001D133C"/>
    <w:rsid w:val="001D2697"/>
    <w:rsid w:val="001D6DF8"/>
    <w:rsid w:val="001D7366"/>
    <w:rsid w:val="001D7919"/>
    <w:rsid w:val="001E1624"/>
    <w:rsid w:val="001E24F2"/>
    <w:rsid w:val="001E2529"/>
    <w:rsid w:val="001F03B4"/>
    <w:rsid w:val="001F5184"/>
    <w:rsid w:val="00200DC9"/>
    <w:rsid w:val="002060E7"/>
    <w:rsid w:val="0020617B"/>
    <w:rsid w:val="002138A2"/>
    <w:rsid w:val="002241AA"/>
    <w:rsid w:val="00225966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4DB4"/>
    <w:rsid w:val="00287E83"/>
    <w:rsid w:val="0029380A"/>
    <w:rsid w:val="0029688C"/>
    <w:rsid w:val="002A1D1D"/>
    <w:rsid w:val="002A3958"/>
    <w:rsid w:val="002B0462"/>
    <w:rsid w:val="002B7221"/>
    <w:rsid w:val="002C3489"/>
    <w:rsid w:val="002C4DD6"/>
    <w:rsid w:val="002C51FA"/>
    <w:rsid w:val="002C56F4"/>
    <w:rsid w:val="002D0F44"/>
    <w:rsid w:val="002E1D40"/>
    <w:rsid w:val="002E4CB3"/>
    <w:rsid w:val="002F2478"/>
    <w:rsid w:val="002F51A1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52414"/>
    <w:rsid w:val="00357E70"/>
    <w:rsid w:val="00362512"/>
    <w:rsid w:val="00364DE0"/>
    <w:rsid w:val="003764B6"/>
    <w:rsid w:val="003952FA"/>
    <w:rsid w:val="003A353C"/>
    <w:rsid w:val="003B5690"/>
    <w:rsid w:val="003B5FF0"/>
    <w:rsid w:val="003B7BB0"/>
    <w:rsid w:val="003C7710"/>
    <w:rsid w:val="003D477A"/>
    <w:rsid w:val="003D58DE"/>
    <w:rsid w:val="003E0B64"/>
    <w:rsid w:val="003E1E6E"/>
    <w:rsid w:val="003E668F"/>
    <w:rsid w:val="00400DA0"/>
    <w:rsid w:val="00402118"/>
    <w:rsid w:val="00412F1C"/>
    <w:rsid w:val="004142FD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31D0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A7515"/>
    <w:rsid w:val="004B4AC5"/>
    <w:rsid w:val="004B5ACA"/>
    <w:rsid w:val="004B7572"/>
    <w:rsid w:val="004C0966"/>
    <w:rsid w:val="004C1330"/>
    <w:rsid w:val="004C205F"/>
    <w:rsid w:val="004C3EA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29FA"/>
    <w:rsid w:val="00515E93"/>
    <w:rsid w:val="005346B3"/>
    <w:rsid w:val="00534744"/>
    <w:rsid w:val="005348D9"/>
    <w:rsid w:val="005372FD"/>
    <w:rsid w:val="0054027F"/>
    <w:rsid w:val="005419E7"/>
    <w:rsid w:val="00543484"/>
    <w:rsid w:val="005441AC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4D08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05B38"/>
    <w:rsid w:val="006077FF"/>
    <w:rsid w:val="006201BE"/>
    <w:rsid w:val="00620B5D"/>
    <w:rsid w:val="00623F7D"/>
    <w:rsid w:val="00627073"/>
    <w:rsid w:val="00633BA5"/>
    <w:rsid w:val="00645498"/>
    <w:rsid w:val="00646B4A"/>
    <w:rsid w:val="006470BB"/>
    <w:rsid w:val="00652CE1"/>
    <w:rsid w:val="00652D00"/>
    <w:rsid w:val="00655DD7"/>
    <w:rsid w:val="00656768"/>
    <w:rsid w:val="006601FF"/>
    <w:rsid w:val="006611C8"/>
    <w:rsid w:val="0066200C"/>
    <w:rsid w:val="006642B6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00FD"/>
    <w:rsid w:val="006A24B0"/>
    <w:rsid w:val="006A66C5"/>
    <w:rsid w:val="006B64F2"/>
    <w:rsid w:val="006B6E39"/>
    <w:rsid w:val="006B7F2A"/>
    <w:rsid w:val="006C452E"/>
    <w:rsid w:val="006C558C"/>
    <w:rsid w:val="006E5873"/>
    <w:rsid w:val="006E6900"/>
    <w:rsid w:val="006E71FA"/>
    <w:rsid w:val="006F093C"/>
    <w:rsid w:val="006F16CE"/>
    <w:rsid w:val="006F19AC"/>
    <w:rsid w:val="006F422D"/>
    <w:rsid w:val="00731646"/>
    <w:rsid w:val="00736D4B"/>
    <w:rsid w:val="007419E0"/>
    <w:rsid w:val="007517FB"/>
    <w:rsid w:val="00752951"/>
    <w:rsid w:val="007535A3"/>
    <w:rsid w:val="00763C85"/>
    <w:rsid w:val="00763E68"/>
    <w:rsid w:val="00764078"/>
    <w:rsid w:val="0077670A"/>
    <w:rsid w:val="00776D51"/>
    <w:rsid w:val="00781A5A"/>
    <w:rsid w:val="00784A9D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D2FC5"/>
    <w:rsid w:val="007E0EF6"/>
    <w:rsid w:val="007E68CC"/>
    <w:rsid w:val="007F25BF"/>
    <w:rsid w:val="007F2AC9"/>
    <w:rsid w:val="007F666D"/>
    <w:rsid w:val="00801D35"/>
    <w:rsid w:val="00810BC5"/>
    <w:rsid w:val="00816076"/>
    <w:rsid w:val="00825C4B"/>
    <w:rsid w:val="00827262"/>
    <w:rsid w:val="00831E14"/>
    <w:rsid w:val="008415DB"/>
    <w:rsid w:val="008455DB"/>
    <w:rsid w:val="00846FA9"/>
    <w:rsid w:val="00855462"/>
    <w:rsid w:val="00860559"/>
    <w:rsid w:val="00862FBE"/>
    <w:rsid w:val="00881EF3"/>
    <w:rsid w:val="008861E1"/>
    <w:rsid w:val="00892F85"/>
    <w:rsid w:val="00895EFF"/>
    <w:rsid w:val="00897756"/>
    <w:rsid w:val="008A0276"/>
    <w:rsid w:val="008C015E"/>
    <w:rsid w:val="008C1114"/>
    <w:rsid w:val="008C47CA"/>
    <w:rsid w:val="008E532F"/>
    <w:rsid w:val="008E6E71"/>
    <w:rsid w:val="008F58AE"/>
    <w:rsid w:val="0091025E"/>
    <w:rsid w:val="00910513"/>
    <w:rsid w:val="00913B7C"/>
    <w:rsid w:val="00916194"/>
    <w:rsid w:val="00921E6D"/>
    <w:rsid w:val="00926265"/>
    <w:rsid w:val="00927528"/>
    <w:rsid w:val="00932E1F"/>
    <w:rsid w:val="009345F8"/>
    <w:rsid w:val="009420C6"/>
    <w:rsid w:val="0094213D"/>
    <w:rsid w:val="009422C5"/>
    <w:rsid w:val="009435D5"/>
    <w:rsid w:val="00953A62"/>
    <w:rsid w:val="00955912"/>
    <w:rsid w:val="0096025A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D12E3"/>
    <w:rsid w:val="009E1095"/>
    <w:rsid w:val="009E406F"/>
    <w:rsid w:val="009E64EE"/>
    <w:rsid w:val="009F00FA"/>
    <w:rsid w:val="009F5654"/>
    <w:rsid w:val="009F5E2D"/>
    <w:rsid w:val="009F6B4B"/>
    <w:rsid w:val="00A057C2"/>
    <w:rsid w:val="00A12FDD"/>
    <w:rsid w:val="00A14A71"/>
    <w:rsid w:val="00A15A99"/>
    <w:rsid w:val="00A2154A"/>
    <w:rsid w:val="00A2763D"/>
    <w:rsid w:val="00A330E5"/>
    <w:rsid w:val="00A376D5"/>
    <w:rsid w:val="00A400B1"/>
    <w:rsid w:val="00A611C6"/>
    <w:rsid w:val="00A62365"/>
    <w:rsid w:val="00A6664D"/>
    <w:rsid w:val="00A70D05"/>
    <w:rsid w:val="00A71088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27938"/>
    <w:rsid w:val="00B314F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1D14"/>
    <w:rsid w:val="00B72675"/>
    <w:rsid w:val="00B83AB1"/>
    <w:rsid w:val="00B852B9"/>
    <w:rsid w:val="00B85B11"/>
    <w:rsid w:val="00B9031D"/>
    <w:rsid w:val="00B947F3"/>
    <w:rsid w:val="00BB0EF8"/>
    <w:rsid w:val="00BB51E7"/>
    <w:rsid w:val="00BB5956"/>
    <w:rsid w:val="00BD05EE"/>
    <w:rsid w:val="00BD141B"/>
    <w:rsid w:val="00BE014D"/>
    <w:rsid w:val="00BE2E76"/>
    <w:rsid w:val="00C11837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3F65"/>
    <w:rsid w:val="00C94265"/>
    <w:rsid w:val="00C973AB"/>
    <w:rsid w:val="00CA6E2D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2B5F"/>
    <w:rsid w:val="00D43A51"/>
    <w:rsid w:val="00D44F41"/>
    <w:rsid w:val="00D45EF2"/>
    <w:rsid w:val="00D47618"/>
    <w:rsid w:val="00D51205"/>
    <w:rsid w:val="00D52A3C"/>
    <w:rsid w:val="00D63E95"/>
    <w:rsid w:val="00D650DE"/>
    <w:rsid w:val="00D701A9"/>
    <w:rsid w:val="00D73520"/>
    <w:rsid w:val="00D75478"/>
    <w:rsid w:val="00D75F18"/>
    <w:rsid w:val="00D76803"/>
    <w:rsid w:val="00D768EB"/>
    <w:rsid w:val="00D81CC7"/>
    <w:rsid w:val="00D81F13"/>
    <w:rsid w:val="00D84BB8"/>
    <w:rsid w:val="00D863F5"/>
    <w:rsid w:val="00D904EB"/>
    <w:rsid w:val="00D9392B"/>
    <w:rsid w:val="00DA1C1B"/>
    <w:rsid w:val="00DA2ED0"/>
    <w:rsid w:val="00DA30A0"/>
    <w:rsid w:val="00DA6753"/>
    <w:rsid w:val="00DB00C5"/>
    <w:rsid w:val="00DB2F80"/>
    <w:rsid w:val="00DB65EB"/>
    <w:rsid w:val="00DB7C2F"/>
    <w:rsid w:val="00DB7DA7"/>
    <w:rsid w:val="00DC164A"/>
    <w:rsid w:val="00DD7469"/>
    <w:rsid w:val="00DE2B04"/>
    <w:rsid w:val="00DE377F"/>
    <w:rsid w:val="00DE6ED5"/>
    <w:rsid w:val="00DE7AE9"/>
    <w:rsid w:val="00DF592A"/>
    <w:rsid w:val="00E053A8"/>
    <w:rsid w:val="00E05B72"/>
    <w:rsid w:val="00E0642B"/>
    <w:rsid w:val="00E20C20"/>
    <w:rsid w:val="00E25B15"/>
    <w:rsid w:val="00E30A0A"/>
    <w:rsid w:val="00E35F7E"/>
    <w:rsid w:val="00E4352B"/>
    <w:rsid w:val="00E520AD"/>
    <w:rsid w:val="00E523CA"/>
    <w:rsid w:val="00E55E2D"/>
    <w:rsid w:val="00E56DD0"/>
    <w:rsid w:val="00E574D8"/>
    <w:rsid w:val="00E61CE0"/>
    <w:rsid w:val="00E62E63"/>
    <w:rsid w:val="00E75297"/>
    <w:rsid w:val="00E80B27"/>
    <w:rsid w:val="00E9067B"/>
    <w:rsid w:val="00E91148"/>
    <w:rsid w:val="00EA1CE1"/>
    <w:rsid w:val="00EA42C8"/>
    <w:rsid w:val="00EA7B70"/>
    <w:rsid w:val="00EB108A"/>
    <w:rsid w:val="00EC4B8D"/>
    <w:rsid w:val="00EE1B44"/>
    <w:rsid w:val="00EF34D3"/>
    <w:rsid w:val="00EF3AD8"/>
    <w:rsid w:val="00EF4A9D"/>
    <w:rsid w:val="00F013D4"/>
    <w:rsid w:val="00F03796"/>
    <w:rsid w:val="00F052C8"/>
    <w:rsid w:val="00F075DA"/>
    <w:rsid w:val="00F1351B"/>
    <w:rsid w:val="00F158A4"/>
    <w:rsid w:val="00F225DB"/>
    <w:rsid w:val="00F25764"/>
    <w:rsid w:val="00F273A8"/>
    <w:rsid w:val="00F32725"/>
    <w:rsid w:val="00F32F1E"/>
    <w:rsid w:val="00F46D9C"/>
    <w:rsid w:val="00F47022"/>
    <w:rsid w:val="00F4735A"/>
    <w:rsid w:val="00F47AB2"/>
    <w:rsid w:val="00F51C67"/>
    <w:rsid w:val="00F53C20"/>
    <w:rsid w:val="00F54E35"/>
    <w:rsid w:val="00F55988"/>
    <w:rsid w:val="00F569F9"/>
    <w:rsid w:val="00F60001"/>
    <w:rsid w:val="00F6249F"/>
    <w:rsid w:val="00F63757"/>
    <w:rsid w:val="00F6464F"/>
    <w:rsid w:val="00F659E9"/>
    <w:rsid w:val="00F75A52"/>
    <w:rsid w:val="00F770A4"/>
    <w:rsid w:val="00F77E1C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171F"/>
    <w:rsid w:val="00FC38AE"/>
    <w:rsid w:val="00FC440A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  <w:style w:type="table" w:customStyle="1" w:styleId="4-51">
    <w:name w:val="网格表 4 - 着色 51"/>
    <w:basedOn w:val="TableNormal"/>
    <w:uiPriority w:val="49"/>
    <w:rsid w:val="00E523CA"/>
    <w:rPr>
      <w:rFonts w:asciiTheme="minorHAnsi" w:eastAsiaTheme="minorEastAsia" w:hAnsiTheme="minorHAnsi" w:cstheme="minorBidi"/>
      <w:kern w:val="2"/>
      <w:sz w:val="21"/>
      <w:szCs w:val="22"/>
      <w:lang w:eastAsia="zh-CN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  <w:style w:type="table" w:customStyle="1" w:styleId="4-51">
    <w:name w:val="网格表 4 - 着色 51"/>
    <w:basedOn w:val="TableNormal"/>
    <w:uiPriority w:val="49"/>
    <w:rsid w:val="00E523CA"/>
    <w:rPr>
      <w:rFonts w:asciiTheme="minorHAnsi" w:eastAsiaTheme="minorEastAsia" w:hAnsiTheme="minorHAnsi" w:cstheme="minorBidi"/>
      <w:kern w:val="2"/>
      <w:sz w:val="21"/>
      <w:szCs w:val="22"/>
      <w:lang w:eastAsia="zh-CN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2021-03-08T08:59:00Z</dcterms:created>
  <dcterms:modified xsi:type="dcterms:W3CDTF">2021-03-08T08:59:00Z</dcterms:modified>
</cp:coreProperties>
</file>