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2E1" w:rsidRDefault="007702E1" w:rsidP="007702E1">
      <w:pPr>
        <w:spacing w:before="312" w:after="312"/>
        <w:rPr>
          <w:rFonts w:ascii="Times New Roman" w:hAnsi="Times New Roman" w:cs="Times New Roman"/>
          <w:b/>
          <w:sz w:val="24"/>
          <w:szCs w:val="24"/>
        </w:rPr>
      </w:pPr>
      <w:r w:rsidRPr="007702E1">
        <w:rPr>
          <w:rFonts w:ascii="Times New Roman" w:hAnsi="Times New Roman" w:cs="Times New Roman"/>
          <w:b/>
          <w:sz w:val="24"/>
          <w:szCs w:val="24"/>
        </w:rPr>
        <w:t>Additional file 1</w:t>
      </w:r>
    </w:p>
    <w:p w:rsidR="0061022C" w:rsidRDefault="000024D6" w:rsidP="00FF6639">
      <w:pPr>
        <w:spacing w:before="312" w:after="3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6.75pt;height:357.7pt">
            <v:imagedata r:id="rId6" o:title="Figure S1"/>
          </v:shape>
        </w:pict>
      </w:r>
    </w:p>
    <w:p w:rsidR="007702E1" w:rsidRDefault="007702E1" w:rsidP="007D3689">
      <w:pPr>
        <w:spacing w:before="312" w:after="312"/>
        <w:rPr>
          <w:rFonts w:ascii="Times New Roman" w:hAnsi="Times New Roman" w:cs="Times New Roman"/>
          <w:bCs/>
          <w:sz w:val="24"/>
          <w:szCs w:val="24"/>
        </w:rPr>
      </w:pPr>
      <w:r w:rsidRPr="007702E1">
        <w:rPr>
          <w:rFonts w:ascii="Times New Roman" w:hAnsi="Times New Roman" w:cs="Times New Roman"/>
          <w:b/>
          <w:sz w:val="24"/>
          <w:szCs w:val="24"/>
        </w:rPr>
        <w:t>Additional file</w:t>
      </w:r>
      <w:r w:rsidR="007D3689" w:rsidRPr="007D3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34F">
        <w:rPr>
          <w:rFonts w:ascii="Times New Roman" w:hAnsi="Times New Roman" w:cs="Times New Roman"/>
          <w:b/>
          <w:sz w:val="24"/>
          <w:szCs w:val="24"/>
        </w:rPr>
        <w:t>1</w:t>
      </w:r>
      <w:r w:rsidR="007D3689" w:rsidRPr="007D3689">
        <w:rPr>
          <w:rFonts w:ascii="Times New Roman" w:hAnsi="Times New Roman" w:cs="Times New Roman"/>
          <w:b/>
          <w:sz w:val="24"/>
          <w:szCs w:val="24"/>
        </w:rPr>
        <w:t>:</w:t>
      </w:r>
      <w:r w:rsidR="00083A1C" w:rsidRPr="00083A1C">
        <w:rPr>
          <w:rFonts w:ascii="Times New Roman" w:hAnsi="Times New Roman" w:cs="Times New Roman"/>
          <w:sz w:val="24"/>
          <w:szCs w:val="24"/>
        </w:rPr>
        <w:t xml:space="preserve"> </w:t>
      </w:r>
      <w:r w:rsidR="00A639B4" w:rsidRPr="007702E1">
        <w:rPr>
          <w:rFonts w:ascii="Times New Roman" w:hAnsi="Times New Roman" w:cs="Times New Roman" w:hint="eastAsia"/>
          <w:b/>
          <w:sz w:val="24"/>
          <w:szCs w:val="24"/>
        </w:rPr>
        <w:t>Generation of IL-33</w:t>
      </w:r>
      <w:r w:rsidR="00A639B4" w:rsidRPr="007702E1">
        <w:rPr>
          <w:rFonts w:ascii="Times New Roman" w:hAnsi="Times New Roman" w:cs="Times New Roman"/>
          <w:b/>
          <w:sz w:val="24"/>
          <w:szCs w:val="24"/>
          <w:vertAlign w:val="superscript"/>
        </w:rPr>
        <w:t>-/-</w:t>
      </w:r>
      <w:r w:rsidR="00A639B4" w:rsidRPr="007702E1">
        <w:rPr>
          <w:rFonts w:ascii="Times New Roman" w:hAnsi="Times New Roman" w:cs="Times New Roman" w:hint="eastAsia"/>
          <w:b/>
          <w:sz w:val="24"/>
          <w:szCs w:val="24"/>
        </w:rPr>
        <w:t xml:space="preserve"> mice</w:t>
      </w:r>
      <w:r w:rsidR="00A639B4" w:rsidRPr="007702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39B4" w:rsidRPr="007702E1">
        <w:rPr>
          <w:rFonts w:ascii="Times New Roman" w:hAnsi="Times New Roman" w:cs="Times New Roman" w:hint="eastAsia"/>
          <w:b/>
          <w:sz w:val="24"/>
          <w:szCs w:val="24"/>
        </w:rPr>
        <w:t>by CRISPR/Cas9 tecnology</w:t>
      </w:r>
      <w:r w:rsidR="00A639B4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083A1C" w:rsidRPr="00EB04BA">
        <w:rPr>
          <w:rFonts w:ascii="Times New Roman" w:hAnsi="Times New Roman" w:cs="Times New Roman"/>
          <w:sz w:val="24"/>
          <w:szCs w:val="24"/>
        </w:rPr>
        <w:t>(</w:t>
      </w:r>
      <w:r w:rsidR="00083A1C">
        <w:rPr>
          <w:rFonts w:ascii="Times New Roman" w:hAnsi="Times New Roman" w:cs="Times New Roman" w:hint="eastAsia"/>
          <w:sz w:val="24"/>
          <w:szCs w:val="24"/>
        </w:rPr>
        <w:t>A</w:t>
      </w:r>
      <w:r w:rsidR="00083A1C" w:rsidRPr="00EB04BA">
        <w:rPr>
          <w:rFonts w:ascii="Times New Roman" w:hAnsi="Times New Roman" w:cs="Times New Roman"/>
          <w:sz w:val="24"/>
          <w:szCs w:val="24"/>
        </w:rPr>
        <w:t>)</w:t>
      </w:r>
      <w:r w:rsidR="007D3689" w:rsidRPr="00823EC3">
        <w:rPr>
          <w:rFonts w:ascii="Times New Roman" w:hAnsi="Times New Roman" w:cs="Times New Roman"/>
          <w:sz w:val="24"/>
          <w:szCs w:val="24"/>
        </w:rPr>
        <w:t xml:space="preserve"> </w:t>
      </w:r>
      <w:r w:rsidR="007E4942">
        <w:rPr>
          <w:rFonts w:ascii="Times New Roman" w:hAnsi="Times New Roman" w:cs="Times New Roman" w:hint="eastAsia"/>
          <w:sz w:val="24"/>
          <w:szCs w:val="24"/>
        </w:rPr>
        <w:t>The strategy of IL-33</w:t>
      </w:r>
      <w:r w:rsidR="007E4942" w:rsidRPr="00515347">
        <w:rPr>
          <w:rFonts w:ascii="Times New Roman" w:hAnsi="Times New Roman" w:cs="Times New Roman"/>
          <w:sz w:val="24"/>
          <w:szCs w:val="24"/>
          <w:vertAlign w:val="superscript"/>
        </w:rPr>
        <w:t>-/-</w:t>
      </w:r>
      <w:r w:rsidR="007E4942">
        <w:rPr>
          <w:rFonts w:ascii="Times New Roman" w:hAnsi="Times New Roman" w:cs="Times New Roman" w:hint="eastAsia"/>
          <w:sz w:val="24"/>
          <w:szCs w:val="24"/>
        </w:rPr>
        <w:t xml:space="preserve"> mice w</w:t>
      </w:r>
      <w:r w:rsidR="00425E1F">
        <w:rPr>
          <w:rFonts w:ascii="Times New Roman" w:hAnsi="Times New Roman" w:cs="Times New Roman" w:hint="eastAsia"/>
          <w:sz w:val="24"/>
          <w:szCs w:val="24"/>
        </w:rPr>
        <w:t xml:space="preserve">as </w:t>
      </w:r>
      <w:r w:rsidR="007E4942">
        <w:rPr>
          <w:rFonts w:ascii="Times New Roman" w:hAnsi="Times New Roman" w:cs="Times New Roman" w:hint="eastAsia"/>
          <w:sz w:val="24"/>
          <w:szCs w:val="24"/>
        </w:rPr>
        <w:t xml:space="preserve">generated </w:t>
      </w:r>
      <w:r w:rsidR="00A639B4">
        <w:rPr>
          <w:rFonts w:ascii="Times New Roman" w:hAnsi="Times New Roman" w:cs="Times New Roman" w:hint="eastAsia"/>
          <w:sz w:val="24"/>
          <w:szCs w:val="24"/>
        </w:rPr>
        <w:t>by targeting the exon 3 region</w:t>
      </w:r>
      <w:r w:rsidR="007E4942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535358" w:rsidRPr="00903E8C">
        <w:rPr>
          <w:rFonts w:ascii="Times New Roman" w:hAnsi="Times New Roman" w:cs="Times New Roman"/>
          <w:bCs/>
          <w:sz w:val="24"/>
          <w:szCs w:val="24"/>
        </w:rPr>
        <w:t>(</w:t>
      </w:r>
      <w:r w:rsidR="00535358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="00535358" w:rsidRPr="00903E8C">
        <w:rPr>
          <w:rFonts w:ascii="Times New Roman" w:hAnsi="Times New Roman" w:cs="Times New Roman"/>
          <w:bCs/>
          <w:sz w:val="24"/>
          <w:szCs w:val="24"/>
        </w:rPr>
        <w:t>)</w:t>
      </w:r>
      <w:r w:rsidR="00535358" w:rsidRPr="00EB04B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83A1C">
        <w:rPr>
          <w:rFonts w:ascii="Times New Roman" w:hAnsi="Times New Roman" w:cs="Times New Roman" w:hint="eastAsia"/>
          <w:sz w:val="24"/>
          <w:szCs w:val="24"/>
        </w:rPr>
        <w:t>The genotype of IL-33</w:t>
      </w:r>
      <w:r w:rsidR="00083A1C" w:rsidRPr="00515347">
        <w:rPr>
          <w:rFonts w:ascii="Times New Roman" w:hAnsi="Times New Roman" w:cs="Times New Roman"/>
          <w:sz w:val="24"/>
          <w:szCs w:val="24"/>
          <w:vertAlign w:val="superscript"/>
        </w:rPr>
        <w:t>-/-</w:t>
      </w:r>
      <w:r w:rsidR="00083A1C">
        <w:rPr>
          <w:rFonts w:ascii="Times New Roman" w:hAnsi="Times New Roman" w:cs="Times New Roman" w:hint="eastAsia"/>
          <w:sz w:val="24"/>
          <w:szCs w:val="24"/>
        </w:rPr>
        <w:t xml:space="preserve"> mice w</w:t>
      </w:r>
      <w:r w:rsidR="00425E1F">
        <w:rPr>
          <w:rFonts w:ascii="Times New Roman" w:hAnsi="Times New Roman" w:cs="Times New Roman" w:hint="eastAsia"/>
          <w:sz w:val="24"/>
          <w:szCs w:val="24"/>
        </w:rPr>
        <w:t>as</w:t>
      </w:r>
      <w:r w:rsidR="00083A1C">
        <w:rPr>
          <w:rFonts w:ascii="Times New Roman" w:hAnsi="Times New Roman" w:cs="Times New Roman" w:hint="eastAsia"/>
          <w:sz w:val="24"/>
          <w:szCs w:val="24"/>
        </w:rPr>
        <w:t xml:space="preserve"> detected by PCR. The first lan</w:t>
      </w:r>
      <w:r w:rsidR="00E40531">
        <w:rPr>
          <w:rFonts w:ascii="Times New Roman" w:hAnsi="Times New Roman" w:cs="Times New Roman" w:hint="eastAsia"/>
          <w:sz w:val="24"/>
          <w:szCs w:val="24"/>
        </w:rPr>
        <w:t>e</w:t>
      </w:r>
      <w:r w:rsidR="00083A1C">
        <w:rPr>
          <w:rFonts w:ascii="Times New Roman" w:hAnsi="Times New Roman" w:cs="Times New Roman" w:hint="eastAsia"/>
          <w:sz w:val="24"/>
          <w:szCs w:val="24"/>
        </w:rPr>
        <w:t xml:space="preserve"> named M is</w:t>
      </w:r>
      <w:r w:rsidR="00D36DA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40531">
        <w:rPr>
          <w:rFonts w:ascii="Times New Roman" w:hAnsi="Times New Roman" w:cs="Times New Roman" w:hint="eastAsia"/>
          <w:sz w:val="24"/>
          <w:szCs w:val="24"/>
        </w:rPr>
        <w:t>DNA</w:t>
      </w:r>
      <w:r w:rsidR="00083A1C">
        <w:rPr>
          <w:rFonts w:ascii="Times New Roman" w:hAnsi="Times New Roman" w:cs="Times New Roman" w:hint="eastAsia"/>
          <w:sz w:val="24"/>
          <w:szCs w:val="24"/>
        </w:rPr>
        <w:t xml:space="preserve"> marker. </w:t>
      </w:r>
      <w:r w:rsidR="00D36DA9">
        <w:rPr>
          <w:rFonts w:ascii="Times New Roman" w:hAnsi="Times New Roman" w:cs="Times New Roman" w:hint="eastAsia"/>
          <w:sz w:val="24"/>
          <w:szCs w:val="24"/>
        </w:rPr>
        <w:t>The a</w:t>
      </w:r>
      <w:r w:rsidR="00D36DA9" w:rsidRPr="00D36DA9">
        <w:rPr>
          <w:rFonts w:ascii="Times New Roman" w:hAnsi="Times New Roman" w:cs="Times New Roman"/>
          <w:sz w:val="24"/>
          <w:szCs w:val="24"/>
        </w:rPr>
        <w:t>mplification band</w:t>
      </w:r>
      <w:r w:rsidR="00083A1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6DA9">
        <w:rPr>
          <w:rFonts w:ascii="Times New Roman" w:hAnsi="Times New Roman" w:cs="Times New Roman" w:hint="eastAsia"/>
          <w:sz w:val="24"/>
          <w:szCs w:val="24"/>
        </w:rPr>
        <w:t>of</w:t>
      </w:r>
      <w:r w:rsidR="00083A1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614EC">
        <w:rPr>
          <w:rFonts w:ascii="Times New Roman" w:hAnsi="Times New Roman" w:cs="Times New Roman" w:hint="eastAsia"/>
          <w:sz w:val="24"/>
          <w:szCs w:val="24"/>
        </w:rPr>
        <w:t>wild type</w:t>
      </w:r>
      <w:r w:rsidR="00021CC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6DA9">
        <w:rPr>
          <w:rFonts w:ascii="Times New Roman" w:hAnsi="Times New Roman" w:cs="Times New Roman" w:hint="eastAsia"/>
          <w:sz w:val="24"/>
          <w:szCs w:val="24"/>
        </w:rPr>
        <w:t>is</w:t>
      </w:r>
      <w:r w:rsidR="00E6332A">
        <w:rPr>
          <w:rFonts w:ascii="Times New Roman" w:hAnsi="Times New Roman" w:cs="Times New Roman" w:hint="eastAsia"/>
          <w:sz w:val="24"/>
          <w:szCs w:val="24"/>
        </w:rPr>
        <w:t xml:space="preserve"> longer than </w:t>
      </w:r>
      <w:r w:rsidR="00021CC2">
        <w:rPr>
          <w:rFonts w:ascii="Times New Roman" w:hAnsi="Times New Roman" w:cs="Times New Roman" w:hint="eastAsia"/>
          <w:sz w:val="24"/>
          <w:szCs w:val="24"/>
        </w:rPr>
        <w:t>5</w:t>
      </w:r>
      <w:r w:rsidR="00E40531" w:rsidRPr="00E40531">
        <w:rPr>
          <w:rFonts w:ascii="Times New Roman" w:hAnsi="Times New Roman" w:cs="Times New Roman"/>
          <w:sz w:val="24"/>
          <w:szCs w:val="24"/>
        </w:rPr>
        <w:t>00bp</w:t>
      </w:r>
      <w:r w:rsidR="00E6332A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3747B9">
        <w:rPr>
          <w:rFonts w:ascii="Times New Roman" w:hAnsi="Times New Roman" w:cs="Times New Roman" w:hint="eastAsia"/>
          <w:sz w:val="24"/>
          <w:szCs w:val="24"/>
        </w:rPr>
        <w:t>IL-33</w:t>
      </w:r>
      <w:r w:rsidR="003747B9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="003747B9" w:rsidRPr="003747B9">
        <w:rPr>
          <w:rFonts w:ascii="Times New Roman" w:hAnsi="Times New Roman" w:cs="Times New Roman" w:hint="eastAsia"/>
          <w:sz w:val="24"/>
          <w:szCs w:val="24"/>
        </w:rPr>
        <w:t>knoc</w:t>
      </w:r>
      <w:r w:rsidR="000024D6">
        <w:rPr>
          <w:rFonts w:ascii="Times New Roman" w:hAnsi="Times New Roman" w:cs="Times New Roman" w:hint="eastAsia"/>
          <w:sz w:val="24"/>
          <w:szCs w:val="24"/>
        </w:rPr>
        <w:t xml:space="preserve">k </w:t>
      </w:r>
      <w:r w:rsidR="003747B9" w:rsidRPr="003747B9">
        <w:rPr>
          <w:rFonts w:ascii="Times New Roman" w:hAnsi="Times New Roman" w:cs="Times New Roman" w:hint="eastAsia"/>
          <w:sz w:val="24"/>
          <w:szCs w:val="24"/>
        </w:rPr>
        <w:t xml:space="preserve">out </w:t>
      </w:r>
      <w:r w:rsidR="003747B9">
        <w:rPr>
          <w:rFonts w:ascii="Times New Roman" w:hAnsi="Times New Roman" w:cs="Times New Roman" w:hint="eastAsia"/>
          <w:sz w:val="24"/>
          <w:szCs w:val="24"/>
        </w:rPr>
        <w:t>genotype</w:t>
      </w:r>
      <w:r w:rsidR="00E6332A">
        <w:rPr>
          <w:rFonts w:ascii="Times New Roman" w:hAnsi="Times New Roman" w:cs="Times New Roman" w:hint="eastAsia"/>
          <w:sz w:val="24"/>
          <w:szCs w:val="24"/>
        </w:rPr>
        <w:t xml:space="preserve"> is </w:t>
      </w:r>
      <w:r w:rsidR="003747B9">
        <w:rPr>
          <w:rFonts w:ascii="Times New Roman" w:hAnsi="Times New Roman" w:cs="Times New Roman" w:hint="eastAsia"/>
          <w:sz w:val="24"/>
          <w:szCs w:val="24"/>
        </w:rPr>
        <w:t>5</w:t>
      </w:r>
      <w:r w:rsidR="003747B9" w:rsidRPr="00E40531">
        <w:rPr>
          <w:rFonts w:ascii="Times New Roman" w:hAnsi="Times New Roman" w:cs="Times New Roman"/>
          <w:sz w:val="24"/>
          <w:szCs w:val="24"/>
        </w:rPr>
        <w:t>00bp</w:t>
      </w:r>
      <w:r w:rsidR="003747B9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535358" w:rsidRPr="00903E8C">
        <w:rPr>
          <w:rFonts w:ascii="Times New Roman" w:hAnsi="Times New Roman" w:cs="Times New Roman"/>
          <w:bCs/>
          <w:sz w:val="24"/>
          <w:szCs w:val="24"/>
        </w:rPr>
        <w:t>(</w:t>
      </w:r>
      <w:r w:rsidR="00083A1C">
        <w:rPr>
          <w:rFonts w:ascii="Times New Roman" w:hAnsi="Times New Roman" w:cs="Times New Roman" w:hint="eastAsia"/>
          <w:bCs/>
          <w:sz w:val="24"/>
          <w:szCs w:val="24"/>
        </w:rPr>
        <w:t>C</w:t>
      </w:r>
      <w:r w:rsidR="003B15D8">
        <w:rPr>
          <w:rFonts w:ascii="Times New Roman" w:hAnsi="Times New Roman" w:cs="Times New Roman"/>
          <w:bCs/>
          <w:sz w:val="24"/>
          <w:szCs w:val="24"/>
        </w:rPr>
        <w:t>)</w:t>
      </w:r>
      <w:r w:rsidR="00425E1F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332682">
        <w:rPr>
          <w:rFonts w:ascii="Times New Roman" w:hAnsi="Times New Roman" w:cs="Times New Roman" w:hint="eastAsia"/>
          <w:bCs/>
          <w:sz w:val="24"/>
          <w:szCs w:val="24"/>
        </w:rPr>
        <w:t xml:space="preserve">Genetic sequencing of </w:t>
      </w:r>
      <w:r w:rsidR="00A004F9">
        <w:rPr>
          <w:rFonts w:ascii="Times New Roman" w:hAnsi="Times New Roman" w:cs="Times New Roman" w:hint="eastAsia"/>
          <w:bCs/>
          <w:sz w:val="24"/>
          <w:szCs w:val="24"/>
        </w:rPr>
        <w:t xml:space="preserve">purified </w:t>
      </w:r>
      <w:r w:rsidR="00332682">
        <w:rPr>
          <w:rFonts w:ascii="Times New Roman" w:hAnsi="Times New Roman" w:cs="Times New Roman" w:hint="eastAsia"/>
          <w:bCs/>
          <w:sz w:val="24"/>
          <w:szCs w:val="24"/>
        </w:rPr>
        <w:t>PCR product</w:t>
      </w:r>
      <w:r w:rsidR="00A004F9">
        <w:rPr>
          <w:rFonts w:ascii="Times New Roman" w:hAnsi="Times New Roman" w:cs="Times New Roman" w:hint="eastAsia"/>
          <w:bCs/>
          <w:sz w:val="24"/>
          <w:szCs w:val="24"/>
        </w:rPr>
        <w:t xml:space="preserve">s of </w:t>
      </w:r>
      <w:r w:rsidR="00425E1F">
        <w:rPr>
          <w:rFonts w:ascii="Times New Roman" w:hAnsi="Times New Roman" w:cs="Times New Roman" w:hint="eastAsia"/>
          <w:bCs/>
          <w:sz w:val="24"/>
          <w:szCs w:val="24"/>
        </w:rPr>
        <w:t xml:space="preserve">wild type and </w:t>
      </w:r>
      <w:r w:rsidR="00425E1F">
        <w:rPr>
          <w:rFonts w:ascii="Times New Roman" w:hAnsi="Times New Roman" w:cs="Times New Roman" w:hint="eastAsia"/>
          <w:sz w:val="24"/>
          <w:szCs w:val="24"/>
        </w:rPr>
        <w:t>IL-33</w:t>
      </w:r>
      <w:r w:rsidR="00425E1F" w:rsidRPr="00515347">
        <w:rPr>
          <w:rFonts w:ascii="Times New Roman" w:hAnsi="Times New Roman" w:cs="Times New Roman"/>
          <w:sz w:val="24"/>
          <w:szCs w:val="24"/>
          <w:vertAlign w:val="superscript"/>
        </w:rPr>
        <w:t>-/-</w:t>
      </w:r>
      <w:r w:rsidR="002B0787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="002B0787">
        <w:rPr>
          <w:rFonts w:ascii="Times New Roman" w:hAnsi="Times New Roman" w:cs="Times New Roman" w:hint="eastAsia"/>
          <w:bCs/>
          <w:sz w:val="24"/>
          <w:szCs w:val="24"/>
        </w:rPr>
        <w:t>mice.</w:t>
      </w:r>
    </w:p>
    <w:p w:rsidR="00C30716" w:rsidRDefault="00C30716" w:rsidP="00823EC3">
      <w:pPr>
        <w:spacing w:before="312" w:after="312"/>
        <w:rPr>
          <w:rFonts w:ascii="Times New Roman" w:hAnsi="Times New Roman" w:cs="Times New Roman"/>
          <w:bCs/>
          <w:sz w:val="24"/>
          <w:szCs w:val="24"/>
        </w:rPr>
      </w:pPr>
    </w:p>
    <w:sectPr w:rsidR="00C30716" w:rsidSect="006E5E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7B6" w:rsidRPr="00F61AB5" w:rsidRDefault="004427B6" w:rsidP="007D3689">
      <w:pPr>
        <w:rPr>
          <w:rFonts w:eastAsia="Times New Roman"/>
          <w:b/>
          <w:sz w:val="20"/>
        </w:rPr>
      </w:pPr>
      <w:r>
        <w:separator/>
      </w:r>
    </w:p>
  </w:endnote>
  <w:endnote w:type="continuationSeparator" w:id="0">
    <w:p w:rsidR="004427B6" w:rsidRPr="00F61AB5" w:rsidRDefault="004427B6" w:rsidP="007D3689">
      <w:pPr>
        <w:rPr>
          <w:rFonts w:eastAsia="Times New Roman"/>
          <w:b/>
          <w:sz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7B6" w:rsidRPr="00F61AB5" w:rsidRDefault="004427B6" w:rsidP="007D3689">
      <w:pPr>
        <w:rPr>
          <w:rFonts w:eastAsia="Times New Roman"/>
          <w:b/>
          <w:sz w:val="20"/>
        </w:rPr>
      </w:pPr>
      <w:r>
        <w:separator/>
      </w:r>
    </w:p>
  </w:footnote>
  <w:footnote w:type="continuationSeparator" w:id="0">
    <w:p w:rsidR="004427B6" w:rsidRPr="00F61AB5" w:rsidRDefault="004427B6" w:rsidP="007D3689">
      <w:pPr>
        <w:rPr>
          <w:rFonts w:eastAsia="Times New Roman"/>
          <w:b/>
          <w:sz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3689"/>
    <w:rsid w:val="000024D6"/>
    <w:rsid w:val="0001195F"/>
    <w:rsid w:val="00021CC2"/>
    <w:rsid w:val="00083A1C"/>
    <w:rsid w:val="000C3F8F"/>
    <w:rsid w:val="000C78EB"/>
    <w:rsid w:val="000D634F"/>
    <w:rsid w:val="00104C5E"/>
    <w:rsid w:val="001D1A16"/>
    <w:rsid w:val="001F5A11"/>
    <w:rsid w:val="00207E2D"/>
    <w:rsid w:val="0022321B"/>
    <w:rsid w:val="002512C6"/>
    <w:rsid w:val="00294383"/>
    <w:rsid w:val="002A7F1A"/>
    <w:rsid w:val="002B0787"/>
    <w:rsid w:val="002B36AD"/>
    <w:rsid w:val="002C30C6"/>
    <w:rsid w:val="002C3900"/>
    <w:rsid w:val="00302FDF"/>
    <w:rsid w:val="00332682"/>
    <w:rsid w:val="00341752"/>
    <w:rsid w:val="00360389"/>
    <w:rsid w:val="003665EB"/>
    <w:rsid w:val="003747B9"/>
    <w:rsid w:val="003B07D6"/>
    <w:rsid w:val="003B15D8"/>
    <w:rsid w:val="003B6D59"/>
    <w:rsid w:val="003D755D"/>
    <w:rsid w:val="00425E1F"/>
    <w:rsid w:val="004427B6"/>
    <w:rsid w:val="00535358"/>
    <w:rsid w:val="005577DB"/>
    <w:rsid w:val="00573299"/>
    <w:rsid w:val="0061022C"/>
    <w:rsid w:val="00615691"/>
    <w:rsid w:val="006236D9"/>
    <w:rsid w:val="00647830"/>
    <w:rsid w:val="0066761E"/>
    <w:rsid w:val="006A78C2"/>
    <w:rsid w:val="006E5E97"/>
    <w:rsid w:val="0072025C"/>
    <w:rsid w:val="00751D37"/>
    <w:rsid w:val="007702E1"/>
    <w:rsid w:val="007A10D9"/>
    <w:rsid w:val="007A209A"/>
    <w:rsid w:val="007B4075"/>
    <w:rsid w:val="007D3689"/>
    <w:rsid w:val="007E4942"/>
    <w:rsid w:val="007F0DBD"/>
    <w:rsid w:val="00810BE1"/>
    <w:rsid w:val="00823EC3"/>
    <w:rsid w:val="00933A22"/>
    <w:rsid w:val="0094299D"/>
    <w:rsid w:val="009856B6"/>
    <w:rsid w:val="00990A7B"/>
    <w:rsid w:val="009C141C"/>
    <w:rsid w:val="009E2DE1"/>
    <w:rsid w:val="00A004F9"/>
    <w:rsid w:val="00A051D3"/>
    <w:rsid w:val="00A307ED"/>
    <w:rsid w:val="00A639B4"/>
    <w:rsid w:val="00A77D4F"/>
    <w:rsid w:val="00AC58A9"/>
    <w:rsid w:val="00AE56AF"/>
    <w:rsid w:val="00B12FAB"/>
    <w:rsid w:val="00BA5A46"/>
    <w:rsid w:val="00BE2496"/>
    <w:rsid w:val="00BE31F3"/>
    <w:rsid w:val="00C30716"/>
    <w:rsid w:val="00C3232C"/>
    <w:rsid w:val="00C37FC7"/>
    <w:rsid w:val="00C614EC"/>
    <w:rsid w:val="00C63AF9"/>
    <w:rsid w:val="00C66CE3"/>
    <w:rsid w:val="00D047E4"/>
    <w:rsid w:val="00D1750E"/>
    <w:rsid w:val="00D27DA3"/>
    <w:rsid w:val="00D34B26"/>
    <w:rsid w:val="00D36DA9"/>
    <w:rsid w:val="00D55AB1"/>
    <w:rsid w:val="00D96B8F"/>
    <w:rsid w:val="00DA15C2"/>
    <w:rsid w:val="00DD2DDC"/>
    <w:rsid w:val="00DF1245"/>
    <w:rsid w:val="00E40531"/>
    <w:rsid w:val="00E6332A"/>
    <w:rsid w:val="00E70CAD"/>
    <w:rsid w:val="00EB04BA"/>
    <w:rsid w:val="00EC793A"/>
    <w:rsid w:val="00EE49B6"/>
    <w:rsid w:val="00EF25FC"/>
    <w:rsid w:val="00F23F04"/>
    <w:rsid w:val="00F24962"/>
    <w:rsid w:val="00F60286"/>
    <w:rsid w:val="00F950B7"/>
    <w:rsid w:val="00FD6B94"/>
    <w:rsid w:val="00FF1480"/>
    <w:rsid w:val="00FF6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9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BE24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E24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E2496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E249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E2496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uiPriority w:val="9"/>
    <w:rsid w:val="00360389"/>
    <w:rPr>
      <w:rFonts w:ascii="宋体" w:hAnsi="宋体"/>
      <w:b/>
      <w:sz w:val="27"/>
      <w:szCs w:val="27"/>
    </w:rPr>
  </w:style>
  <w:style w:type="character" w:customStyle="1" w:styleId="4Char">
    <w:name w:val="标题 4 Char"/>
    <w:basedOn w:val="a0"/>
    <w:link w:val="4"/>
    <w:uiPriority w:val="9"/>
    <w:semiHidden/>
    <w:rsid w:val="00BE249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styleId="a3">
    <w:name w:val="header"/>
    <w:basedOn w:val="a"/>
    <w:link w:val="Char"/>
    <w:uiPriority w:val="99"/>
    <w:unhideWhenUsed/>
    <w:qFormat/>
    <w:rsid w:val="00BE24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24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E2496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2496"/>
    <w:rPr>
      <w:sz w:val="18"/>
      <w:szCs w:val="18"/>
    </w:rPr>
  </w:style>
  <w:style w:type="paragraph" w:styleId="a5">
    <w:name w:val="Body Text"/>
    <w:basedOn w:val="a"/>
    <w:link w:val="Char1"/>
    <w:uiPriority w:val="99"/>
    <w:unhideWhenUsed/>
    <w:qFormat/>
    <w:rsid w:val="00BE2496"/>
    <w:pPr>
      <w:spacing w:line="360" w:lineRule="auto"/>
      <w:ind w:firstLineChars="200" w:firstLine="200"/>
    </w:pPr>
    <w:rPr>
      <w:rFonts w:ascii="Times New Roman" w:eastAsia="宋体" w:hAnsi="Times New Roman" w:cs="Times New Roman"/>
      <w:sz w:val="24"/>
      <w:szCs w:val="24"/>
    </w:rPr>
  </w:style>
  <w:style w:type="character" w:customStyle="1" w:styleId="Char1">
    <w:name w:val="正文文本 Char"/>
    <w:basedOn w:val="a0"/>
    <w:link w:val="a5"/>
    <w:uiPriority w:val="99"/>
    <w:rsid w:val="00BE2496"/>
    <w:rPr>
      <w:kern w:val="2"/>
      <w:sz w:val="24"/>
      <w:szCs w:val="24"/>
    </w:rPr>
  </w:style>
  <w:style w:type="character" w:styleId="a6">
    <w:name w:val="Emphasis"/>
    <w:basedOn w:val="a0"/>
    <w:uiPriority w:val="20"/>
    <w:qFormat/>
    <w:rsid w:val="00BE2496"/>
    <w:rPr>
      <w:i/>
      <w:iCs/>
    </w:rPr>
  </w:style>
  <w:style w:type="paragraph" w:styleId="a7">
    <w:name w:val="List Paragraph"/>
    <w:basedOn w:val="a"/>
    <w:uiPriority w:val="34"/>
    <w:qFormat/>
    <w:rsid w:val="00BE2496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E249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8">
    <w:name w:val="Balloon Text"/>
    <w:basedOn w:val="a"/>
    <w:link w:val="Char2"/>
    <w:uiPriority w:val="99"/>
    <w:semiHidden/>
    <w:unhideWhenUsed/>
    <w:rsid w:val="00EB04BA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EB04B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5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zhangbeibei</dc:creator>
  <cp:keywords/>
  <dc:description/>
  <cp:lastModifiedBy>zhangbeibei</cp:lastModifiedBy>
  <cp:revision>45</cp:revision>
  <dcterms:created xsi:type="dcterms:W3CDTF">2019-04-29T14:40:00Z</dcterms:created>
  <dcterms:modified xsi:type="dcterms:W3CDTF">2021-04-08T09:54:00Z</dcterms:modified>
</cp:coreProperties>
</file>