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9BBE" w14:textId="2DE6A250" w:rsidR="00A05D2F" w:rsidRPr="004354F8" w:rsidRDefault="00A05D2F" w:rsidP="00EE50A5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4354F8">
        <w:rPr>
          <w:rFonts w:ascii="Times New Roman" w:hAnsi="Times New Roman"/>
          <w:b/>
          <w:bCs/>
          <w:sz w:val="28"/>
          <w:szCs w:val="28"/>
        </w:rPr>
        <w:t xml:space="preserve">Supplementary </w:t>
      </w:r>
      <w:r w:rsidRPr="004354F8">
        <w:rPr>
          <w:rFonts w:ascii="Times New Roman" w:eastAsia="新細明體" w:hAnsi="Times New Roman"/>
          <w:b/>
          <w:bCs/>
          <w:sz w:val="28"/>
          <w:szCs w:val="28"/>
        </w:rPr>
        <w:t xml:space="preserve">safety and efficacy data of </w:t>
      </w:r>
      <w:r w:rsidRPr="004354F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ELIXCYTE</w:t>
      </w:r>
      <w:r w:rsidRPr="004354F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vertAlign w:val="superscript"/>
        </w:rPr>
        <w:t>®</w:t>
      </w:r>
    </w:p>
    <w:p w14:paraId="5FACB512" w14:textId="77777777" w:rsidR="00A05D2F" w:rsidRDefault="00A05D2F" w:rsidP="00EE50A5">
      <w:pPr>
        <w:widowControl/>
        <w:rPr>
          <w:rFonts w:ascii="Times New Roman" w:hAnsi="Times New Roman" w:cs="Times New Roman"/>
          <w:b/>
        </w:rPr>
      </w:pPr>
    </w:p>
    <w:p w14:paraId="308C695B" w14:textId="2129E7C2" w:rsidR="00EE50A5" w:rsidRDefault="00EE50A5" w:rsidP="00EE50A5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>
        <w:rPr>
          <w:rFonts w:ascii="Times New Roman" w:hAnsi="Times New Roman" w:cs="Times New Roman"/>
          <w:b/>
          <w:szCs w:val="24"/>
        </w:rPr>
        <w:t>1</w:t>
      </w:r>
    </w:p>
    <w:p w14:paraId="48BA694C" w14:textId="1E3777CE" w:rsidR="006A2D81" w:rsidRDefault="006A2D81" w:rsidP="00EE50A5">
      <w:pPr>
        <w:widowControl/>
        <w:rPr>
          <w:rFonts w:ascii="Times New Roman" w:eastAsia="新細明體" w:hAnsi="Times New Roman" w:cs="Times New Roman"/>
          <w:b/>
          <w:bCs/>
          <w:szCs w:val="24"/>
        </w:rPr>
      </w:pPr>
      <w:r w:rsidRPr="00FD2AB9">
        <w:rPr>
          <w:rFonts w:ascii="Times New Roman" w:eastAsia="新細明體" w:hAnsi="Times New Roman" w:cs="Times New Roman"/>
          <w:b/>
          <w:bCs/>
          <w:szCs w:val="24"/>
        </w:rPr>
        <w:t>Summary of Adverse Events during Week 24 – 96 (Long-term TEAEs)</w:t>
      </w:r>
    </w:p>
    <w:tbl>
      <w:tblPr>
        <w:tblStyle w:val="a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2"/>
        <w:gridCol w:w="805"/>
        <w:gridCol w:w="1179"/>
        <w:gridCol w:w="758"/>
        <w:gridCol w:w="1227"/>
        <w:gridCol w:w="870"/>
        <w:gridCol w:w="1112"/>
        <w:gridCol w:w="661"/>
        <w:gridCol w:w="1324"/>
        <w:gridCol w:w="569"/>
        <w:gridCol w:w="1411"/>
      </w:tblGrid>
      <w:tr w:rsidR="006A2D81" w:rsidRPr="00FD2AB9" w14:paraId="64102E7F" w14:textId="77777777" w:rsidTr="004354F8">
        <w:trPr>
          <w:trHeight w:val="340"/>
          <w:tblHeader/>
        </w:trPr>
        <w:tc>
          <w:tcPr>
            <w:tcW w:w="1443" w:type="pct"/>
            <w:shd w:val="clear" w:color="auto" w:fill="auto"/>
            <w:vAlign w:val="center"/>
            <w:hideMark/>
          </w:tcPr>
          <w:p w14:paraId="161F0EC7" w14:textId="77777777" w:rsidR="006A2D81" w:rsidRPr="00FD2AB9" w:rsidRDefault="006A2D81" w:rsidP="00A649D7">
            <w:pPr>
              <w:spacing w:line="0" w:lineRule="atLeast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hAnsi="Times New Roman"/>
                <w:b/>
                <w:sz w:val="19"/>
                <w:szCs w:val="19"/>
              </w:rPr>
              <w:t>Long-Term AE (Week 24 - 96)</w:t>
            </w:r>
          </w:p>
        </w:tc>
        <w:tc>
          <w:tcPr>
            <w:tcW w:w="712" w:type="pct"/>
            <w:gridSpan w:val="2"/>
            <w:shd w:val="clear" w:color="auto" w:fill="auto"/>
            <w:vAlign w:val="center"/>
            <w:hideMark/>
          </w:tcPr>
          <w:p w14:paraId="40869A0C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eastAsia="SimHei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SimHei" w:hAnsi="Times New Roman"/>
                <w:b/>
                <w:sz w:val="19"/>
                <w:szCs w:val="19"/>
              </w:rPr>
              <w:t>HA</w:t>
            </w:r>
          </w:p>
          <w:p w14:paraId="06D08937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SimHei" w:hAnsi="Times New Roman"/>
                <w:b/>
                <w:sz w:val="19"/>
                <w:szCs w:val="19"/>
              </w:rPr>
              <w:t>N=8</w:t>
            </w:r>
          </w:p>
        </w:tc>
        <w:tc>
          <w:tcPr>
            <w:tcW w:w="712" w:type="pct"/>
            <w:gridSpan w:val="2"/>
            <w:shd w:val="clear" w:color="auto" w:fill="auto"/>
            <w:vAlign w:val="center"/>
            <w:hideMark/>
          </w:tcPr>
          <w:p w14:paraId="092CC811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hAnsi="Times New Roman"/>
                <w:b/>
                <w:sz w:val="19"/>
                <w:szCs w:val="19"/>
              </w:rPr>
              <w:t>16M</w:t>
            </w:r>
          </w:p>
          <w:p w14:paraId="1603F9C9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hAnsi="Times New Roman"/>
                <w:b/>
                <w:sz w:val="19"/>
                <w:szCs w:val="19"/>
              </w:rPr>
              <w:t>N=17</w:t>
            </w:r>
          </w:p>
        </w:tc>
        <w:tc>
          <w:tcPr>
            <w:tcW w:w="711" w:type="pct"/>
            <w:gridSpan w:val="2"/>
            <w:shd w:val="clear" w:color="auto" w:fill="auto"/>
            <w:vAlign w:val="center"/>
            <w:hideMark/>
          </w:tcPr>
          <w:p w14:paraId="3192640B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32M</w:t>
            </w:r>
          </w:p>
          <w:p w14:paraId="5814D389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N=17</w:t>
            </w:r>
          </w:p>
        </w:tc>
        <w:tc>
          <w:tcPr>
            <w:tcW w:w="712" w:type="pct"/>
            <w:gridSpan w:val="2"/>
            <w:shd w:val="clear" w:color="auto" w:fill="auto"/>
            <w:vAlign w:val="center"/>
            <w:hideMark/>
          </w:tcPr>
          <w:p w14:paraId="32040AEF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64M</w:t>
            </w:r>
          </w:p>
          <w:p w14:paraId="60243655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N=15</w:t>
            </w:r>
          </w:p>
        </w:tc>
        <w:tc>
          <w:tcPr>
            <w:tcW w:w="710" w:type="pct"/>
            <w:gridSpan w:val="2"/>
            <w:shd w:val="clear" w:color="auto" w:fill="auto"/>
            <w:vAlign w:val="center"/>
            <w:hideMark/>
          </w:tcPr>
          <w:p w14:paraId="68454DF7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Total</w:t>
            </w:r>
          </w:p>
          <w:p w14:paraId="45CCFCEF" w14:textId="77777777" w:rsidR="006A2D81" w:rsidRPr="00FD2AB9" w:rsidRDefault="006A2D81" w:rsidP="00A649D7">
            <w:pPr>
              <w:spacing w:line="0" w:lineRule="atLeast"/>
              <w:jc w:val="center"/>
              <w:outlineLvl w:val="2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N=57</w:t>
            </w:r>
          </w:p>
        </w:tc>
      </w:tr>
      <w:tr w:rsidR="006A2D81" w:rsidRPr="00FD2AB9" w14:paraId="5D9F5094" w14:textId="77777777" w:rsidTr="004354F8">
        <w:trPr>
          <w:trHeight w:val="340"/>
        </w:trPr>
        <w:tc>
          <w:tcPr>
            <w:tcW w:w="1443" w:type="pct"/>
            <w:shd w:val="clear" w:color="auto" w:fill="auto"/>
            <w:vAlign w:val="center"/>
            <w:hideMark/>
          </w:tcPr>
          <w:p w14:paraId="5BD49786" w14:textId="77777777" w:rsidR="006A2D81" w:rsidRPr="00FD2AB9" w:rsidRDefault="006A2D81" w:rsidP="00A649D7">
            <w:pPr>
              <w:spacing w:line="0" w:lineRule="atLeast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hAnsi="Times New Roman"/>
                <w:b/>
                <w:sz w:val="19"/>
                <w:szCs w:val="19"/>
                <w:lang w:eastAsia="zh-TW"/>
              </w:rPr>
              <w:t>[Event # (E)/Subject # (S) (%)]</w:t>
            </w: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05C5E446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E</w:t>
            </w:r>
          </w:p>
        </w:tc>
        <w:tc>
          <w:tcPr>
            <w:tcW w:w="423" w:type="pct"/>
            <w:shd w:val="clear" w:color="auto" w:fill="auto"/>
            <w:vAlign w:val="center"/>
            <w:hideMark/>
          </w:tcPr>
          <w:p w14:paraId="13D2F6D2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S (%)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14:paraId="1F53A245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E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6684EB95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S (%)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44EAE04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E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14:paraId="29767EBC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S (%)</w:t>
            </w:r>
          </w:p>
        </w:tc>
        <w:tc>
          <w:tcPr>
            <w:tcW w:w="237" w:type="pct"/>
            <w:shd w:val="clear" w:color="auto" w:fill="auto"/>
            <w:vAlign w:val="center"/>
            <w:hideMark/>
          </w:tcPr>
          <w:p w14:paraId="41E8BD60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E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14:paraId="18B5E5DE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S (%)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15402EE6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14:paraId="5A53D856" w14:textId="77777777" w:rsidR="006A2D81" w:rsidRPr="00FD2AB9" w:rsidRDefault="006A2D81" w:rsidP="00A649D7">
            <w:pPr>
              <w:spacing w:line="0" w:lineRule="atLeast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D2AB9"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  <w:t>S (%)</w:t>
            </w:r>
          </w:p>
        </w:tc>
      </w:tr>
      <w:tr w:rsidR="006A2D81" w:rsidRPr="00FD2AB9" w14:paraId="45A9F1F1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43E328D7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At least one below [Event#:Subj#]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CA2893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16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277A76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7 (87.5%)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435ED85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19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89E4FF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7 (41.2%)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5C6F40E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318B26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8 (47.1%)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581223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60B4B8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9 (60.0%)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0A5E9F2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83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6B0BFB0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b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31 (54.4%)</w:t>
            </w:r>
          </w:p>
        </w:tc>
      </w:tr>
      <w:tr w:rsidR="006A2D81" w:rsidRPr="00FD2AB9" w14:paraId="01EA5351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23B37F99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Ear and labyrinth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3832CA4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F86DA6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4374E49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7671C8B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062E3B9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6B02C4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1F9F6A4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1BCC80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0252DB7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3FBAF23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07F6A997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158B0B2B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Eye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123821B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E71BFE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(25.0%)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CDB954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4EFB6E0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1EB9188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DEFA56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DAA160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711BAC5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4DAF360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55B7D1C1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0E1FDCDB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1CD4BC7B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Gastrointestinal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284F7E1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CA6310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5EB36AC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414259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33F2EEC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9BEB80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(11.8%)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4A6FB2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4FDBE6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(6.7%)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557DD73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57B677D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5 (8.8%)</w:t>
            </w:r>
          </w:p>
        </w:tc>
      </w:tr>
      <w:tr w:rsidR="006A2D81" w:rsidRPr="00FD2AB9" w14:paraId="30BF4A7E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7768730E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General disorders and administration site conditions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D12D47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66D1D1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300CE3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40F336C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4D88FEE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BA7CDD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0F91915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E81B2A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30B0DBF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0BF4286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(1.8%)</w:t>
            </w:r>
          </w:p>
        </w:tc>
      </w:tr>
      <w:tr w:rsidR="006A2D81" w:rsidRPr="00FD2AB9" w14:paraId="0F9DEB55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35999166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Infections and infestations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5F6BD6C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71BC9F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101FE69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32DF05B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 (23.5%)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30EB919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83DA36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(11.8%)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FB273D1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C120B1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5 (33.3%)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2B4150D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19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03C74B3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12 (21.1%)</w:t>
            </w:r>
          </w:p>
        </w:tc>
      </w:tr>
      <w:tr w:rsidR="006A2D81" w:rsidRPr="00FD2AB9" w14:paraId="0A2BB1C7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3859C7A3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bookmarkStart w:id="0" w:name="_Hlk69458870"/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Injury, poisoning and procedural complications</w:t>
            </w:r>
            <w:bookmarkEnd w:id="0"/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674C950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FFEEF9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(25.0%)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723A1B7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3A3D8E0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67FB4D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C4931F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(11.8%)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F0F6BE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7DAAA70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(6.7%)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16D7716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6226EBA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6 (10.5%)</w:t>
            </w:r>
          </w:p>
        </w:tc>
      </w:tr>
      <w:tr w:rsidR="006A2D81" w:rsidRPr="00FD2AB9" w14:paraId="75C9D05E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494FCAAD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Investigations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151F2F3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6862CE5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1936B8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7F91C8A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16CC877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F769CF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4700E9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19ED6BF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(13.3%)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445293E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2F01DEB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014550DC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5A4BA7B3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Metabolism and nutrition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236D5A1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526ED71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16FD8E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AE0C90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0C8C9A0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8FD2CB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3A9818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8DC284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4103452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357FC21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035383B9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5B3BC85C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Musculoskeletal and connective tissue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1F82535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65C4988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 (37.5%)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421B93E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37052B1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 (17.6%)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5C52804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40FC76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 (17.6%)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C60DF2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3B5DD23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 (26.7%)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1956ECF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36CD76C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13 (22.8%)</w:t>
            </w:r>
          </w:p>
        </w:tc>
      </w:tr>
      <w:tr w:rsidR="006A2D81" w:rsidRPr="00FD2AB9" w14:paraId="66EA98E7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35F0FD3D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Neoplasms benign, malignant and unspecified (including cysts and polyps)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92FED5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EB228A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53CF8D0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5C621C0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3AD96A1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1C7EDB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DF84F6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A0A801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(13.3%)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6FE137F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2E2BF1D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1A65A3A3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50F8CC27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Nervous system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3BCE62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30D58AC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0B38F73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371B2E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5BEA312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26C4CB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 (17.6%)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FC8782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8B732C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07250E9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33AD4CBC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 (7.0%)</w:t>
            </w:r>
          </w:p>
        </w:tc>
      </w:tr>
      <w:tr w:rsidR="006A2D81" w:rsidRPr="00FD2AB9" w14:paraId="3BB0EE5A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484367CD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Psychiatric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5CF1F72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9A4025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3FA95A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F4BFD8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114A50C1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B08C9B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B30386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13F0415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0307D831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5EFD6FA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36FD89E4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0DB4C246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Renal and urinary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6A8DA72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57529E6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17945680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30C727F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3561DA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9BC7C7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(11.8%)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4EFFB12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23D045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39DCFE4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6E15021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 (5.3%)</w:t>
            </w:r>
          </w:p>
        </w:tc>
      </w:tr>
      <w:tr w:rsidR="006A2D81" w:rsidRPr="00FD2AB9" w14:paraId="3E08C409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379FB463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Reproductive system and breast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04D81B8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71A4AA2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5521CA5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0C5CD38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02B02E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D1A7E1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C63A74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614F26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6CA37E2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572B953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1CC1CA68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715571AC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Respiratory, thoracic and mediastinal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75F6BC9B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15AE808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(12.5%)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62852BA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29E9A95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04128DD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6D7D75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16C9F2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F21D19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(13.3%)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3F72597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20DEC1E9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4 (7.0%)</w:t>
            </w:r>
          </w:p>
        </w:tc>
      </w:tr>
      <w:tr w:rsidR="006A2D81" w:rsidRPr="00FD2AB9" w14:paraId="6E9947E9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517ECB8D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Skin and subcutaneous tissue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0853BCEA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0F83049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0532B4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01B0459F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26B9DC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590E44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3291D0A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1EFF841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(13.3%)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4B7B613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574E36CD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2 (3.5%)</w:t>
            </w:r>
          </w:p>
        </w:tc>
      </w:tr>
      <w:tr w:rsidR="006A2D81" w:rsidRPr="00FD2AB9" w14:paraId="5630A933" w14:textId="77777777" w:rsidTr="004354F8">
        <w:trPr>
          <w:trHeight w:val="340"/>
        </w:trPr>
        <w:tc>
          <w:tcPr>
            <w:tcW w:w="1443" w:type="pct"/>
            <w:shd w:val="clear" w:color="auto" w:fill="auto"/>
            <w:noWrap/>
            <w:vAlign w:val="center"/>
          </w:tcPr>
          <w:p w14:paraId="0968B600" w14:textId="77777777" w:rsidR="006A2D81" w:rsidRPr="00FD2AB9" w:rsidRDefault="006A2D81" w:rsidP="00A649D7">
            <w:pPr>
              <w:widowControl/>
              <w:spacing w:line="0" w:lineRule="atLeast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lastRenderedPageBreak/>
              <w:t>Vascular disorders</w:t>
            </w:r>
          </w:p>
        </w:tc>
        <w:tc>
          <w:tcPr>
            <w:tcW w:w="289" w:type="pct"/>
            <w:shd w:val="clear" w:color="auto" w:fill="auto"/>
            <w:noWrap/>
            <w:vAlign w:val="center"/>
          </w:tcPr>
          <w:p w14:paraId="111AD75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14:paraId="4DC33CE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56045B22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440" w:type="pct"/>
            <w:shd w:val="clear" w:color="auto" w:fill="auto"/>
            <w:noWrap/>
            <w:vAlign w:val="center"/>
          </w:tcPr>
          <w:p w14:paraId="002912CE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(5.9%)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42C30815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F19DDA7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2E593798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FB69996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0 (0.0%)</w:t>
            </w:r>
          </w:p>
        </w:tc>
        <w:tc>
          <w:tcPr>
            <w:tcW w:w="204" w:type="pct"/>
            <w:shd w:val="clear" w:color="auto" w:fill="auto"/>
            <w:noWrap/>
            <w:vAlign w:val="center"/>
          </w:tcPr>
          <w:p w14:paraId="0B2EE164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14:paraId="20898143" w14:textId="77777777" w:rsidR="006A2D81" w:rsidRPr="00FD2AB9" w:rsidRDefault="006A2D81" w:rsidP="00A649D7">
            <w:pPr>
              <w:widowControl/>
              <w:spacing w:line="0" w:lineRule="atLeast"/>
              <w:jc w:val="center"/>
              <w:rPr>
                <w:rFonts w:ascii="Times New Roman" w:eastAsia="新細明體" w:hAnsi="Times New Roman"/>
                <w:sz w:val="19"/>
                <w:szCs w:val="19"/>
                <w:lang w:eastAsia="zh-TW"/>
              </w:rPr>
            </w:pPr>
            <w:r w:rsidRPr="00FD2AB9">
              <w:rPr>
                <w:rFonts w:ascii="Times New Roman" w:hAnsi="Times New Roman"/>
                <w:color w:val="000000"/>
                <w:sz w:val="19"/>
                <w:szCs w:val="19"/>
              </w:rPr>
              <w:t>1 (1.8%)</w:t>
            </w:r>
          </w:p>
        </w:tc>
      </w:tr>
    </w:tbl>
    <w:p w14:paraId="50FBCCF0" w14:textId="728A673A" w:rsidR="006A2D81" w:rsidRPr="006A2D81" w:rsidRDefault="006A2D81" w:rsidP="00EE50A5">
      <w:pPr>
        <w:widowControl/>
        <w:rPr>
          <w:rFonts w:ascii="Times New Roman" w:hAnsi="Times New Roman" w:cs="Times New Roman"/>
          <w:i/>
          <w:sz w:val="20"/>
          <w:szCs w:val="24"/>
        </w:rPr>
      </w:pPr>
      <w:r w:rsidRPr="00FD2AB9">
        <w:rPr>
          <w:rFonts w:ascii="Times New Roman" w:hAnsi="Times New Roman" w:cs="Times New Roman"/>
          <w:i/>
          <w:sz w:val="20"/>
          <w:szCs w:val="24"/>
        </w:rPr>
        <w:t>Dictionary: MedDRA version 19.0</w:t>
      </w:r>
    </w:p>
    <w:p w14:paraId="1E44AADD" w14:textId="094DC515" w:rsidR="008E79F5" w:rsidRDefault="008E79F5" w:rsidP="00EE50A5">
      <w:pPr>
        <w:widowControl/>
        <w:rPr>
          <w:rFonts w:ascii="Times New Roman" w:hAnsi="Times New Roman" w:cs="Times New Roman"/>
          <w:b/>
        </w:rPr>
      </w:pPr>
    </w:p>
    <w:p w14:paraId="3008D2FB" w14:textId="7565D83A" w:rsidR="006A2D81" w:rsidRPr="006A2D81" w:rsidRDefault="006A2D81" w:rsidP="00EE50A5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>
        <w:rPr>
          <w:rFonts w:ascii="Times New Roman" w:hAnsi="Times New Roman" w:cs="Times New Roman"/>
          <w:b/>
          <w:szCs w:val="24"/>
        </w:rPr>
        <w:t>2</w:t>
      </w:r>
    </w:p>
    <w:p w14:paraId="15B288F3" w14:textId="072ED772" w:rsidR="00EE50A5" w:rsidRPr="00FD2AB9" w:rsidRDefault="00EE50A5" w:rsidP="00EE50A5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t>Summary of WOMAC Pain Score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EE50A5" w:rsidRPr="00B91F12" w14:paraId="179EBADF" w14:textId="77777777" w:rsidTr="004354F8">
        <w:trPr>
          <w:trHeight w:val="396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D3C914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WOMAC_Pain Score </w:t>
            </w:r>
          </w:p>
        </w:tc>
      </w:tr>
      <w:tr w:rsidR="00EE50A5" w:rsidRPr="00B91F12" w14:paraId="48F0F7A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F73C19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D5DF9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EFB71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4FC44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297FE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1BBB6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EE50A5" w:rsidRPr="00B91F12" w14:paraId="23E7E4F2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F5A3D2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</w:t>
            </w:r>
          </w:p>
        </w:tc>
      </w:tr>
      <w:tr w:rsidR="00EE50A5" w:rsidRPr="00B91F12" w14:paraId="15897B1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246D61C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909A8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8438C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82218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4DE51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5B103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EE50A5" w:rsidRPr="00B91F12" w14:paraId="45F0E036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644509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D56B6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863C7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9.29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3CB5AB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10.24 (3.192)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64912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222BA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9.43</w:t>
            </w:r>
          </w:p>
        </w:tc>
      </w:tr>
      <w:tr w:rsidR="00EE50A5" w:rsidRPr="00B91F12" w14:paraId="524BBEE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4D642EC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D2204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2CA3F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-2.953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D9A73A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528C8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-2.743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E5005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-2.986</w:t>
            </w:r>
          </w:p>
        </w:tc>
      </w:tr>
      <w:tr w:rsidR="00EE50A5" w:rsidRPr="00B91F12" w14:paraId="7F9E7FA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EE7C34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3BD52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8.50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6C5EB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7AFC8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37BE8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9462C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(5.00)</w:t>
            </w:r>
          </w:p>
        </w:tc>
      </w:tr>
      <w:tr w:rsidR="00EE50A5" w:rsidRPr="00B91F12" w14:paraId="73048E51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E94F4B3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37C63C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60B85C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3190D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0.3355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3279CE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0.4929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1BBF72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0.8772</w:t>
            </w:r>
          </w:p>
        </w:tc>
      </w:tr>
      <w:tr w:rsidR="00EE50A5" w:rsidRPr="00B91F12" w14:paraId="5E2004C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0D4B7C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B9A4A8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92A91C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126A27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333A6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254111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EE50A5" w:rsidRPr="00B91F12" w14:paraId="35ACD50B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D634DD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EE50A5" w:rsidRPr="00B91F12" w14:paraId="6A9C6131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275CE7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7F031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A6BBA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7B0E1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D8DA1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331AE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EE50A5" w:rsidRPr="00B91F12" w14:paraId="0F164FF9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C497B0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00A5E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E9BF9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68366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FC2E3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85C65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-2.92</w:t>
            </w:r>
          </w:p>
        </w:tc>
      </w:tr>
      <w:tr w:rsidR="00EE50A5" w:rsidRPr="00B91F12" w14:paraId="72A80E6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606B38F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23665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19047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CC6D2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-3.605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83F53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-5.391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6311A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-4.302</w:t>
            </w:r>
          </w:p>
        </w:tc>
      </w:tr>
      <w:tr w:rsidR="00EE50A5" w:rsidRPr="00B91F12" w14:paraId="6C531F1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3C5E4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F8B45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2A2C9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FD7A4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49562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7A1A6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(4.50)</w:t>
            </w:r>
          </w:p>
        </w:tc>
      </w:tr>
      <w:tr w:rsidR="00EE50A5" w:rsidRPr="00B91F12" w14:paraId="40A7C42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DD322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DA49B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-2.687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4A4D1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7B548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66804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-5.252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55123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</w:t>
            </w:r>
          </w:p>
        </w:tc>
      </w:tr>
      <w:tr w:rsidR="00EE50A5" w:rsidRPr="00B91F12" w14:paraId="50C5BA1D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F1E058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C61C2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0.937t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33BCF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E6438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-1.142t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B9513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0.719t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6D3CE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-2.000w</w:t>
            </w:r>
          </w:p>
        </w:tc>
      </w:tr>
      <w:tr w:rsidR="00EE50A5" w:rsidRPr="00B91F12" w14:paraId="7CA0BE93" w14:textId="77777777" w:rsidTr="004354F8">
        <w:trPr>
          <w:trHeight w:val="499"/>
        </w:trPr>
        <w:tc>
          <w:tcPr>
            <w:tcW w:w="1080" w:type="dxa"/>
            <w:shd w:val="clear" w:color="auto" w:fill="auto"/>
            <w:vAlign w:val="center"/>
            <w:hideMark/>
          </w:tcPr>
          <w:p w14:paraId="4C81C8B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FE210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0.2910t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4699E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0.0024w*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8B3D3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0.0040t*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B90C7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0.1257t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06A7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EE50A5" w:rsidRPr="00B91F12" w14:paraId="4E22C5A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DBC16D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3C4553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064AD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-5.533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72F4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1AA1C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-4.888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BD098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-4.688</w:t>
            </w:r>
          </w:p>
        </w:tc>
      </w:tr>
      <w:tr w:rsidR="00EE50A5" w:rsidRPr="00B91F12" w14:paraId="5289F13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70644A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684AD76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FF45D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1.077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26DE8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1.766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3405A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1.856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CA00B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1.103</w:t>
            </w:r>
          </w:p>
        </w:tc>
      </w:tr>
      <w:tr w:rsidR="00EE50A5" w:rsidRPr="00B91F12" w14:paraId="006BE77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0F71C6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08697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C2C4D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7027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0.3459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F6613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0.3709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FBD6C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0.2199</w:t>
            </w:r>
          </w:p>
        </w:tc>
      </w:tr>
      <w:tr w:rsidR="00EE50A5" w:rsidRPr="00B91F12" w14:paraId="62EF0CF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69C73A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B0DFEA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(0.0241*) with effect Treatment (0.6107), Baseline (0.0030*)</w:t>
            </w:r>
          </w:p>
        </w:tc>
      </w:tr>
      <w:tr w:rsidR="00EE50A5" w:rsidRPr="00B91F12" w14:paraId="67FA8AC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7D0E72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44075F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(0.0039*) with effect Treatment (0.2199), Baseline (0.0022*)</w:t>
            </w:r>
          </w:p>
        </w:tc>
      </w:tr>
      <w:tr w:rsidR="00EE50A5" w:rsidRPr="00B91F12" w14:paraId="607382DE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11AACC7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EE50A5" w:rsidRPr="00B91F12" w14:paraId="58395841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A7065F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04EDC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23C45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30028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DE462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36B7E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EE50A5" w:rsidRPr="00B91F12" w14:paraId="41A167A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AFB98D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2276A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2E874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08D23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75419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627EA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-4.08</w:t>
            </w:r>
          </w:p>
        </w:tc>
      </w:tr>
      <w:tr w:rsidR="00EE50A5" w:rsidRPr="00B91F12" w14:paraId="31353996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811E76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E738A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76320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-2.262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69B63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814CD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6E295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-2.581</w:t>
            </w:r>
          </w:p>
        </w:tc>
      </w:tr>
      <w:tr w:rsidR="00EE50A5" w:rsidRPr="00B91F12" w14:paraId="6695C6A4" w14:textId="77777777" w:rsidTr="004354F8">
        <w:trPr>
          <w:trHeight w:val="499"/>
        </w:trPr>
        <w:tc>
          <w:tcPr>
            <w:tcW w:w="1080" w:type="dxa"/>
            <w:shd w:val="clear" w:color="auto" w:fill="auto"/>
            <w:vAlign w:val="center"/>
            <w:hideMark/>
          </w:tcPr>
          <w:p w14:paraId="61EF0BC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A4AF4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E5480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0828F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17E34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76A49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(4.00)</w:t>
            </w:r>
          </w:p>
        </w:tc>
      </w:tr>
      <w:tr w:rsidR="00EE50A5" w:rsidRPr="00B91F12" w14:paraId="72069E39" w14:textId="77777777" w:rsidTr="004354F8">
        <w:trPr>
          <w:trHeight w:val="345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AF276D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C5FA3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-3.998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1CB6D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-4.516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A046E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CCE71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-6.534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CAD2D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-4.823</w:t>
            </w:r>
          </w:p>
        </w:tc>
      </w:tr>
      <w:tr w:rsidR="00EE50A5" w:rsidRPr="00B91F12" w14:paraId="567D193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2F0EC0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9C14D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-0.002t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D995A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-2.190t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4F85D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-2.767t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CE058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-3.333t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B630D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-3.340t</w:t>
            </w:r>
          </w:p>
        </w:tc>
      </w:tr>
      <w:tr w:rsidR="00EE50A5" w:rsidRPr="00B91F12" w14:paraId="15E1670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83D8D7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695F2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0.0499t*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735EB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05514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0BA62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F1D0B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EE50A5" w:rsidRPr="00B91F12" w14:paraId="764698E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3397FB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FE6182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3872B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96E22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6FBB8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7AFCF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-3.595</w:t>
            </w:r>
          </w:p>
        </w:tc>
      </w:tr>
      <w:tr w:rsidR="00EE50A5" w:rsidRPr="00B91F12" w14:paraId="753DF07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D645FE3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EBF411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30B69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0.723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DAAC2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0.467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0A5AF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-1.106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4F60B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-0.105</w:t>
            </w:r>
          </w:p>
        </w:tc>
      </w:tr>
      <w:tr w:rsidR="00EE50A5" w:rsidRPr="00B91F12" w14:paraId="683C375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43E267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55C5F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97A94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461D3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DC0D6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0.0026</w:t>
            </w: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FA8E9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0.0381</w:t>
            </w: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EE50A5" w:rsidRPr="00B91F12" w14:paraId="4F56C2DA" w14:textId="77777777" w:rsidTr="004354F8">
        <w:trPr>
          <w:trHeight w:val="51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923658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DFA1DD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(0.0155*), Baseline (&lt;.0001*)</w:t>
            </w:r>
          </w:p>
        </w:tc>
      </w:tr>
      <w:tr w:rsidR="00EE50A5" w:rsidRPr="00B91F12" w14:paraId="39AEC98D" w14:textId="77777777" w:rsidTr="004354F8">
        <w:trPr>
          <w:trHeight w:val="51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E7DFC9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24EF23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(0.0001*) with effect Treatment (0.0381*), Baseline (0.0003*)</w:t>
            </w:r>
          </w:p>
        </w:tc>
      </w:tr>
      <w:tr w:rsidR="00EE50A5" w:rsidRPr="00B91F12" w14:paraId="49B260DE" w14:textId="77777777" w:rsidTr="004354F8">
        <w:trPr>
          <w:trHeight w:val="75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176E81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EE50A5" w:rsidRPr="00B91F12" w14:paraId="76C475C1" w14:textId="77777777" w:rsidTr="004354F8">
        <w:trPr>
          <w:trHeight w:val="499"/>
        </w:trPr>
        <w:tc>
          <w:tcPr>
            <w:tcW w:w="1080" w:type="dxa"/>
            <w:shd w:val="clear" w:color="auto" w:fill="auto"/>
            <w:vAlign w:val="center"/>
            <w:hideMark/>
          </w:tcPr>
          <w:p w14:paraId="5B3B0C6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5886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2C61E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B46B0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7AC77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438EA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EE50A5" w:rsidRPr="00B91F12" w14:paraId="207E45E7" w14:textId="77777777" w:rsidTr="004354F8">
        <w:trPr>
          <w:trHeight w:val="345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9E66C4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D44FF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0D43E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F1AD3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8FADD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0DD3A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-5.29</w:t>
            </w:r>
          </w:p>
        </w:tc>
      </w:tr>
      <w:tr w:rsidR="00EE50A5" w:rsidRPr="00B91F12" w14:paraId="5EA4CEAD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74C6F4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55F81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1C845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0EF27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-2.963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77F99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-1.816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B02C6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-2.599</w:t>
            </w:r>
          </w:p>
        </w:tc>
      </w:tr>
      <w:tr w:rsidR="00EE50A5" w:rsidRPr="00B91F12" w14:paraId="1FF9F9C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399997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A15A2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0D323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4C0E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D4DF8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90EDA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(4.00)</w:t>
            </w:r>
          </w:p>
        </w:tc>
      </w:tr>
      <w:tr w:rsidR="00EE50A5" w:rsidRPr="00B91F12" w14:paraId="5CAF76C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3F1416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66158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53EBF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-7.069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8FAD4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-6.708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F875F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D3069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-6.07</w:t>
            </w:r>
          </w:p>
        </w:tc>
      </w:tr>
      <w:tr w:rsidR="00EE50A5" w:rsidRPr="00B91F12" w14:paraId="2879F4FA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26BF65F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D78B0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-2.428t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FE6B2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-3.931t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62AE6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-3.426t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C9BEC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A96AF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-4.508t</w:t>
            </w:r>
          </w:p>
        </w:tc>
      </w:tr>
      <w:tr w:rsidR="00EE50A5" w:rsidRPr="00B91F12" w14:paraId="737BFB1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9B7F3D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122A7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F4DDC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EC98A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A9CA9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CEB17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EE50A5" w:rsidRPr="00B91F12" w14:paraId="105B998F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65DD80F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936A4C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5BF40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ACAD6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85C0A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3CBE4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-3.047</w:t>
            </w:r>
          </w:p>
        </w:tc>
      </w:tr>
      <w:tr w:rsidR="00EE50A5" w:rsidRPr="00B91F12" w14:paraId="05DBC3E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51EC38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8404EA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15A45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~0.153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4DC73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~0.696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E0524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~0.238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C0A08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~0.360</w:t>
            </w:r>
          </w:p>
        </w:tc>
      </w:tr>
      <w:tr w:rsidR="00EE50A5" w:rsidRPr="00B91F12" w14:paraId="4AB47A3E" w14:textId="77777777" w:rsidTr="004354F8">
        <w:trPr>
          <w:trHeight w:val="499"/>
        </w:trPr>
        <w:tc>
          <w:tcPr>
            <w:tcW w:w="1080" w:type="dxa"/>
            <w:shd w:val="clear" w:color="auto" w:fill="auto"/>
            <w:vAlign w:val="center"/>
            <w:hideMark/>
          </w:tcPr>
          <w:p w14:paraId="5AF7FCE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AD8D9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1DE71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376CB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51AE9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A302F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0.1195</w:t>
            </w:r>
          </w:p>
        </w:tc>
      </w:tr>
      <w:tr w:rsidR="00EE50A5" w:rsidRPr="00B91F12" w14:paraId="60503D51" w14:textId="77777777" w:rsidTr="004354F8">
        <w:trPr>
          <w:trHeight w:val="765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8C27A3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7D638D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(0.0009*) with effect Treatment (0.0555), Baseline (0.0362*), Treatment*Baseline (0.0304*)</w:t>
            </w:r>
          </w:p>
        </w:tc>
      </w:tr>
      <w:tr w:rsidR="00EE50A5" w:rsidRPr="00B91F12" w14:paraId="44E52955" w14:textId="77777777" w:rsidTr="004354F8">
        <w:trPr>
          <w:trHeight w:val="51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14D2DC3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8E1437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(0.0005*) with effect Treatment (0.1195), Baseline (0.0004*)</w:t>
            </w:r>
          </w:p>
        </w:tc>
      </w:tr>
      <w:tr w:rsidR="00EE50A5" w:rsidRPr="00B91F12" w14:paraId="1DC3453A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66F7AB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EE50A5" w:rsidRPr="00B91F12" w14:paraId="4714DE6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74382E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00F68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FDD45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C7AB6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0859A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651CF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EE50A5" w:rsidRPr="00B91F12" w14:paraId="629F5A90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6A5423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E9997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B206A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B6485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027F2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D41E6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-5.76</w:t>
            </w:r>
          </w:p>
        </w:tc>
      </w:tr>
      <w:tr w:rsidR="00EE50A5" w:rsidRPr="00B91F12" w14:paraId="3CF8D96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6623DE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ED76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-3.105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E7CD1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-3.473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B3B4D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2E3D0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-3.619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E81EF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-3.32</w:t>
            </w:r>
          </w:p>
        </w:tc>
      </w:tr>
      <w:tr w:rsidR="00EE50A5" w:rsidRPr="00B91F12" w14:paraId="1FD5E6F4" w14:textId="77777777" w:rsidTr="004354F8">
        <w:trPr>
          <w:trHeight w:val="499"/>
        </w:trPr>
        <w:tc>
          <w:tcPr>
            <w:tcW w:w="1080" w:type="dxa"/>
            <w:shd w:val="clear" w:color="auto" w:fill="auto"/>
            <w:vAlign w:val="center"/>
            <w:hideMark/>
          </w:tcPr>
          <w:p w14:paraId="31B8041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8142B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E8487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30875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C528D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BB987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(4.00)</w:t>
            </w:r>
          </w:p>
        </w:tc>
      </w:tr>
      <w:tr w:rsidR="00EE50A5" w:rsidRPr="00B91F12" w14:paraId="62D17447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09D59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52D49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-7.346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B3B36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-6.727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F62F8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-8.101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899E2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85887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</w:t>
            </w:r>
          </w:p>
        </w:tc>
      </w:tr>
      <w:tr w:rsidR="00EE50A5" w:rsidRPr="00B91F12" w14:paraId="2819B89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866BE5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A083F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-2.154t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F47B3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-3.156t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6F16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-5.193t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08A84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2CB49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-4.000w</w:t>
            </w:r>
          </w:p>
        </w:tc>
      </w:tr>
      <w:tr w:rsidR="00EE50A5" w:rsidRPr="00B91F12" w14:paraId="5BB0D3F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DCB2C4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6DAAA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39B2C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8D110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D2257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F4E2E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EE50A5" w:rsidRPr="00B91F12" w14:paraId="48EED5E1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29C078BC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7E47B2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5512C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BE626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D25BB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-3.134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165CB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-2.348</w:t>
            </w:r>
          </w:p>
        </w:tc>
      </w:tr>
      <w:tr w:rsidR="00EE50A5" w:rsidRPr="00B91F12" w14:paraId="68C2424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D9001F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8A72EEC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C012A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2.157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98D21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1.240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BF5C3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0.960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42ABB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1.238</w:t>
            </w:r>
          </w:p>
        </w:tc>
      </w:tr>
      <w:tr w:rsidR="00EE50A5" w:rsidRPr="00B91F12" w14:paraId="081F827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F7488F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B80F6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34A76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0.8807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062BD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0.4394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CC139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18952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0.5376</w:t>
            </w:r>
          </w:p>
        </w:tc>
      </w:tr>
      <w:tr w:rsidR="00EE50A5" w:rsidRPr="00B91F12" w14:paraId="426CA585" w14:textId="77777777" w:rsidTr="004354F8">
        <w:trPr>
          <w:trHeight w:val="51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BDDD685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87B6F61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(0.4157), Baseline (&lt;.0001*)</w:t>
            </w:r>
          </w:p>
        </w:tc>
      </w:tr>
      <w:tr w:rsidR="00EE50A5" w:rsidRPr="00B91F12" w14:paraId="3A272D2E" w14:textId="77777777" w:rsidTr="004354F8">
        <w:trPr>
          <w:trHeight w:val="51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D16AB8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9BEDCB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(0.5376), Baseline (&lt;.0001*)</w:t>
            </w:r>
          </w:p>
        </w:tc>
      </w:tr>
      <w:tr w:rsidR="00EE50A5" w:rsidRPr="00B91F12" w14:paraId="07077333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BFD147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EE50A5" w:rsidRPr="00B91F12" w14:paraId="6039BE6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3DB2E1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83010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CBC5A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6B976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9B1EA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F4ED2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EE50A5" w:rsidRPr="00B91F12" w14:paraId="0FE3D93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249CD0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4B896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E39BB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D9D77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C6A4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F591B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-5.95</w:t>
            </w:r>
          </w:p>
        </w:tc>
      </w:tr>
      <w:tr w:rsidR="00EE50A5" w:rsidRPr="00B91F12" w14:paraId="416A5FE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3120F7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E8304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9205A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-4.108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EF2E3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CD7C7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-3.817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2D358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-3.479</w:t>
            </w:r>
          </w:p>
        </w:tc>
      </w:tr>
      <w:tr w:rsidR="00EE50A5" w:rsidRPr="00B91F12" w14:paraId="60385C6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8ED995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0DE4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FBEF5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(5.50)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1969C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FC696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63D03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(4.00)</w:t>
            </w:r>
          </w:p>
        </w:tc>
      </w:tr>
      <w:tr w:rsidR="00EE50A5" w:rsidRPr="00B91F12" w14:paraId="21C9CFE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3D7D4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FC374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-9.756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E09B7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-8.444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B82E5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-8.014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D7B0B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-7.775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A2BA1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-7.076</w:t>
            </w:r>
          </w:p>
        </w:tc>
      </w:tr>
      <w:tr w:rsidR="00EE50A5" w:rsidRPr="00B91F12" w14:paraId="055ED13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638EE8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23EB0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-3.577t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FBCBD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-3.223t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C8240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-4.909t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1B762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-3.367t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90FDA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-4.821t</w:t>
            </w:r>
          </w:p>
        </w:tc>
      </w:tr>
      <w:tr w:rsidR="00EE50A5" w:rsidRPr="00B91F12" w14:paraId="3723081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18C3E90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48D42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FFE51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036B2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33B1C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3818F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EE50A5" w:rsidRPr="00B91F12" w14:paraId="3C7EA2E3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5F90E1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E9ECF7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88ED4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03A4B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D2FE3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6F2F8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-1.116</w:t>
            </w:r>
          </w:p>
        </w:tc>
      </w:tr>
      <w:tr w:rsidR="00EE50A5" w:rsidRPr="00B91F12" w14:paraId="3EFD367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13BA053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782836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F77B1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3.732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3A843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3.643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EFF24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3.397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2F3B2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3.241</w:t>
            </w:r>
          </w:p>
        </w:tc>
      </w:tr>
      <w:tr w:rsidR="00EE50A5" w:rsidRPr="00B91F12" w14:paraId="5066B09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31E366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1A3E2D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D00AA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0.3524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34AAD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0.3781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8BBB1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0.4612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958D9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0.3307</w:t>
            </w:r>
          </w:p>
        </w:tc>
      </w:tr>
      <w:tr w:rsidR="00EE50A5" w:rsidRPr="00B91F12" w14:paraId="4B582A6A" w14:textId="77777777" w:rsidTr="004354F8">
        <w:trPr>
          <w:trHeight w:val="51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E90F0DD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975129E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(0.7999), Baseline (&lt;.0001*)</w:t>
            </w:r>
          </w:p>
        </w:tc>
      </w:tr>
      <w:tr w:rsidR="00EE50A5" w:rsidRPr="00B91F12" w14:paraId="01CD7DED" w14:textId="77777777" w:rsidTr="004354F8">
        <w:trPr>
          <w:trHeight w:val="51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05FF76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CA21A08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(0.3307), Baseline (&lt;.0001*)</w:t>
            </w:r>
          </w:p>
        </w:tc>
      </w:tr>
      <w:tr w:rsidR="00EE50A5" w:rsidRPr="00B91F12" w14:paraId="053A870C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364987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EE50A5" w:rsidRPr="00B91F12" w14:paraId="2A9C4621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15B921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00D8D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8CAC4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BA857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9E5C3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43FF0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EE50A5" w:rsidRPr="00B91F12" w14:paraId="487FBA0D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83B20A7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F60772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-4.25 (2.765)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C77D1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15B89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5824C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885DB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-5.53</w:t>
            </w:r>
          </w:p>
        </w:tc>
      </w:tr>
      <w:tr w:rsidR="00EE50A5" w:rsidRPr="00B91F12" w14:paraId="707D0AB7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71161A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DB66AF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FF1175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-4.474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4D6CB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50F06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22F77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-3.911</w:t>
            </w:r>
          </w:p>
        </w:tc>
      </w:tr>
      <w:tr w:rsidR="00EE50A5" w:rsidRPr="00B91F12" w14:paraId="4AA3AD2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10F10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FAD48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B85A7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72969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08DEA6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52696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-6.00 (4.00)</w:t>
            </w:r>
          </w:p>
        </w:tc>
      </w:tr>
      <w:tr w:rsidR="00EE50A5" w:rsidRPr="00B91F12" w14:paraId="1F2AD97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36853E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A2475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-6.561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9851DC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89630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-8.434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A8D1F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-7.317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8CDDE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-6.654</w:t>
            </w:r>
          </w:p>
        </w:tc>
      </w:tr>
      <w:tr w:rsidR="00EE50A5" w:rsidRPr="00B91F12" w14:paraId="1939354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9E47FB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03999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-1.939t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2926F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-2.229t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C82F5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-5.330t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CCE82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-2.949t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F23DC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-4.407t</w:t>
            </w:r>
          </w:p>
        </w:tc>
      </w:tr>
      <w:tr w:rsidR="00EE50A5" w:rsidRPr="00B91F12" w14:paraId="2B3B1BB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2BD4519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10B04A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47E96B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D25BF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1E6E5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7AE89F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EE50A5" w:rsidRPr="00B91F12" w14:paraId="4CBBAAE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15A404C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0589F2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DDCED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53FE3E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-3.702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4D73F4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-3.418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6632E7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-2.824</w:t>
            </w:r>
          </w:p>
        </w:tc>
      </w:tr>
      <w:tr w:rsidR="00EE50A5" w:rsidRPr="00B91F12" w14:paraId="44B7B8F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698115F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DF3EDB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7B2D20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2.403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7F0F1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0.939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731031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1.268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41070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1.297</w:t>
            </w:r>
          </w:p>
        </w:tc>
      </w:tr>
      <w:tr w:rsidR="00EE50A5" w:rsidRPr="00B91F12" w14:paraId="7F73CE0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73EB2C4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5CF26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CC3428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0.9266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F9BB19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8B7C62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0.3616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2F8E53" w14:textId="77777777" w:rsidR="00EE50A5" w:rsidRPr="00B91F12" w:rsidRDefault="00EE50A5" w:rsidP="00EE50A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0.4609</w:t>
            </w:r>
          </w:p>
        </w:tc>
      </w:tr>
      <w:tr w:rsidR="00EE50A5" w:rsidRPr="00B91F12" w14:paraId="49439AA3" w14:textId="77777777" w:rsidTr="004354F8">
        <w:trPr>
          <w:trHeight w:val="51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8B303FC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6ACABB2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(0.3350), Baseline (&lt;.0001*)</w:t>
            </w:r>
          </w:p>
        </w:tc>
      </w:tr>
      <w:tr w:rsidR="00EE50A5" w:rsidRPr="00B91F12" w14:paraId="34E5D1B8" w14:textId="77777777" w:rsidTr="004354F8">
        <w:trPr>
          <w:trHeight w:val="51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1904A4A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77EC203" w14:textId="77777777" w:rsidR="00EE50A5" w:rsidRPr="00B91F12" w:rsidRDefault="00EE50A5" w:rsidP="00EE50A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B91F1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B91F1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-value): Model (&lt;.0001*) with effect Treatment (0.4609), Baseline (&lt;.0001*)</w:t>
            </w:r>
          </w:p>
        </w:tc>
      </w:tr>
    </w:tbl>
    <w:p w14:paraId="6FAB5782" w14:textId="77777777" w:rsidR="00EE50A5" w:rsidRPr="00FD2AB9" w:rsidRDefault="00EE50A5" w:rsidP="00EE50A5">
      <w:pPr>
        <w:widowControl/>
        <w:rPr>
          <w:rFonts w:ascii="Times New Roman" w:hAnsi="Times New Roman" w:cs="Times New Roman"/>
          <w:b/>
        </w:rPr>
      </w:pPr>
    </w:p>
    <w:p w14:paraId="6DF69E30" w14:textId="2435E821" w:rsidR="007A2E1F" w:rsidRPr="00FD2AB9" w:rsidRDefault="00F26CD0" w:rsidP="00327E07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t xml:space="preserve">Table </w:t>
      </w:r>
      <w:r w:rsidR="004654BE"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3</w:t>
      </w:r>
    </w:p>
    <w:p w14:paraId="5940C679" w14:textId="6F7CD333" w:rsidR="006643EF" w:rsidRPr="00FD2AB9" w:rsidRDefault="00F26CD0" w:rsidP="00327E07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t>Summary of WOMAC Total Score</w:t>
      </w:r>
    </w:p>
    <w:tbl>
      <w:tblPr>
        <w:tblW w:w="66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1080"/>
        <w:gridCol w:w="1080"/>
        <w:gridCol w:w="1080"/>
        <w:gridCol w:w="1080"/>
        <w:gridCol w:w="1080"/>
      </w:tblGrid>
      <w:tr w:rsidR="007A2E1F" w:rsidRPr="007A2E1F" w14:paraId="5BA673E3" w14:textId="77777777" w:rsidTr="004354F8">
        <w:trPr>
          <w:trHeight w:val="345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7E92AA91" w14:textId="77777777" w:rsidR="007A2E1F" w:rsidRPr="007A2E1F" w:rsidRDefault="007A2E1F" w:rsidP="007A2E1F">
            <w:pPr>
              <w:widowControl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WOMAC-Total Score</w:t>
            </w:r>
          </w:p>
        </w:tc>
      </w:tr>
      <w:tr w:rsidR="007A2E1F" w:rsidRPr="007A2E1F" w14:paraId="04606C1F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1BB8A502" w14:textId="77777777" w:rsidR="007A2E1F" w:rsidRPr="007A2E1F" w:rsidRDefault="007A2E1F" w:rsidP="007A2E1F">
            <w:pPr>
              <w:widowControl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9EF38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F1458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06254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D247E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1D3AA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7A2E1F" w:rsidRPr="007A2E1F" w14:paraId="349B437E" w14:textId="77777777" w:rsidTr="004354F8">
        <w:trPr>
          <w:trHeight w:val="360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02208502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Baseline </w:t>
            </w:r>
          </w:p>
        </w:tc>
      </w:tr>
      <w:tr w:rsidR="007A2E1F" w:rsidRPr="007A2E1F" w14:paraId="312A8206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4379013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3117B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794C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C48E0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8AAC8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09205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7A2E1F" w:rsidRPr="007A2E1F" w14:paraId="5B66084F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46CAE08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150F7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41.50 (15.024)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FEE8F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42.88 (18.378)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3C80D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46.41 (17.969)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27464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35.27 (18.183)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BF853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41.78 (18.383)</w:t>
            </w:r>
          </w:p>
        </w:tc>
      </w:tr>
      <w:tr w:rsidR="007A2E1F" w:rsidRPr="007A2E1F" w14:paraId="6027FE91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7459B89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0C007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41.50 (19.50)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7A3C9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34.00 (25.00)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72DCD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44.00 (29.00)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8E431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32.00 (22.00)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B0012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35.00 (28.00)</w:t>
            </w:r>
          </w:p>
        </w:tc>
      </w:tr>
      <w:tr w:rsidR="007A2E1F" w:rsidRPr="007A2E1F" w14:paraId="27ECD189" w14:textId="77777777" w:rsidTr="004354F8">
        <w:trPr>
          <w:trHeight w:val="330"/>
        </w:trPr>
        <w:tc>
          <w:tcPr>
            <w:tcW w:w="1240" w:type="dxa"/>
            <w:shd w:val="clear" w:color="auto" w:fill="auto"/>
            <w:vAlign w:val="center"/>
            <w:hideMark/>
          </w:tcPr>
          <w:p w14:paraId="795DE7A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28BD4F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976F57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0.8626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3B3538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0.6248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19873E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0.2567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0A43E0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0.7749</w:t>
            </w:r>
          </w:p>
        </w:tc>
      </w:tr>
      <w:tr w:rsidR="007A2E1F" w:rsidRPr="007A2E1F" w14:paraId="4D7135A2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432F4EA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8EA683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3ACDB4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963F4DA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AB5176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508E5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7A2E1F" w:rsidRPr="007A2E1F" w14:paraId="69B7BA54" w14:textId="77777777" w:rsidTr="004354F8">
        <w:trPr>
          <w:trHeight w:val="345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0B23712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7A2E1F" w:rsidRPr="007A2E1F" w14:paraId="4A027718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48742353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7BF5D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92953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73389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4F025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19F61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7A2E1F" w:rsidRPr="007A2E1F" w14:paraId="61EAE3F3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5B9FAA0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4AFEB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-1.75 (10.278)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19F44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-13.41 (19.758)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BD9DD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-12.06 (16.039)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5DFF1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-6.47 (27.790)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105DC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-10.79 (21.308)</w:t>
            </w:r>
          </w:p>
        </w:tc>
      </w:tr>
      <w:tr w:rsidR="007A2E1F" w:rsidRPr="007A2E1F" w14:paraId="4E9D8ADE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0B37CBE7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96229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-5.00  (10.50)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BA44E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F380A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-11.50  (12.50)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9C76C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-9.00  (28.00)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860C9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-10.50  (18.50)</w:t>
            </w:r>
          </w:p>
        </w:tc>
      </w:tr>
      <w:tr w:rsidR="007A2E1F" w:rsidRPr="007A2E1F" w14:paraId="11756BAB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0CE53F3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B6EF4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-10.343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066FE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FED29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-20.609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E1F28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-21.856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22E3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</w:t>
            </w:r>
          </w:p>
        </w:tc>
      </w:tr>
      <w:tr w:rsidR="007A2E1F" w:rsidRPr="007A2E1F" w14:paraId="7141356A" w14:textId="77777777" w:rsidTr="004354F8">
        <w:trPr>
          <w:trHeight w:val="75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60B0290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21F9C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6.843t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7949F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-3.253t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18A6A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-3.516t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BD7D6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~8.923t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7FB4A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-8.000w</w:t>
            </w:r>
          </w:p>
        </w:tc>
      </w:tr>
      <w:tr w:rsidR="007A2E1F" w:rsidRPr="007A2E1F" w14:paraId="5D9ADDA6" w14:textId="77777777" w:rsidTr="004354F8">
        <w:trPr>
          <w:trHeight w:val="750"/>
        </w:trPr>
        <w:tc>
          <w:tcPr>
            <w:tcW w:w="1240" w:type="dxa"/>
            <w:shd w:val="clear" w:color="auto" w:fill="auto"/>
            <w:vAlign w:val="center"/>
            <w:hideMark/>
          </w:tcPr>
          <w:p w14:paraId="6DAB14C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49C88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0.6448t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9EA49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0.0129t*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1DA5A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0.0088t*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69AFB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0.3827t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87FA5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7A2E1F" w:rsidRPr="007A2E1F" w14:paraId="1F5ADB39" w14:textId="77777777" w:rsidTr="004354F8">
        <w:trPr>
          <w:trHeight w:val="330"/>
        </w:trPr>
        <w:tc>
          <w:tcPr>
            <w:tcW w:w="1240" w:type="dxa"/>
            <w:shd w:val="clear" w:color="auto" w:fill="auto"/>
            <w:vAlign w:val="center"/>
            <w:hideMark/>
          </w:tcPr>
          <w:p w14:paraId="19361C8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F1E84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688ED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-26.478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3D681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-24.495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CDF4F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-24.243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3CA38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-22.385</w:t>
            </w:r>
          </w:p>
        </w:tc>
      </w:tr>
      <w:tr w:rsidR="007A2E1F" w:rsidRPr="007A2E1F" w14:paraId="62280594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7B98D75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18B442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C29B0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4.709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C350D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7.034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00F90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7.798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5E993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4.361</w:t>
            </w:r>
          </w:p>
        </w:tc>
      </w:tr>
      <w:tr w:rsidR="007A2E1F" w:rsidRPr="007A2E1F" w14:paraId="0EEF7C45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46AE69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1E0BC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B7672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FC248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12D43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0.3077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65300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0.1821</w:t>
            </w:r>
          </w:p>
        </w:tc>
      </w:tr>
      <w:tr w:rsidR="007A2E1F" w:rsidRPr="007A2E1F" w14:paraId="2E5D7D43" w14:textId="77777777" w:rsidTr="004354F8">
        <w:trPr>
          <w:trHeight w:val="51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147F17B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ABEA21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-value): Model (0.0034*) with effect Treatment (0.5725), Baseline (0.0003*)  </w:t>
            </w:r>
          </w:p>
        </w:tc>
      </w:tr>
      <w:tr w:rsidR="007A2E1F" w:rsidRPr="007A2E1F" w14:paraId="4F701631" w14:textId="77777777" w:rsidTr="004354F8">
        <w:trPr>
          <w:trHeight w:val="51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539B478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715191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(0.0003*) with effect Treatment (0.2263), Baseline (0.3089), Treatment*Baseline (0.0802)</w:t>
            </w:r>
          </w:p>
        </w:tc>
      </w:tr>
      <w:tr w:rsidR="007A2E1F" w:rsidRPr="007A2E1F" w14:paraId="79CCBA93" w14:textId="77777777" w:rsidTr="004354F8">
        <w:trPr>
          <w:trHeight w:val="345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1A102E4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7A2E1F" w:rsidRPr="007A2E1F" w14:paraId="784D351B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3E1E969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84A63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E9EAD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E2356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27BCA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7E609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7A2E1F" w:rsidRPr="007A2E1F" w14:paraId="0D5B3FA7" w14:textId="77777777" w:rsidTr="004354F8">
        <w:trPr>
          <w:trHeight w:val="499"/>
        </w:trPr>
        <w:tc>
          <w:tcPr>
            <w:tcW w:w="1240" w:type="dxa"/>
            <w:shd w:val="clear" w:color="auto" w:fill="auto"/>
            <w:vAlign w:val="center"/>
            <w:hideMark/>
          </w:tcPr>
          <w:p w14:paraId="44FB575A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52EBF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-6.25 (11.585)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34300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-15.59 (14.305)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22BA8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-17.65 (11.258)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5ACC5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-18.33 (13.462)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5E3D1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-17.14 (12.834)</w:t>
            </w:r>
          </w:p>
        </w:tc>
      </w:tr>
      <w:tr w:rsidR="007A2E1F" w:rsidRPr="007A2E1F" w14:paraId="1F891835" w14:textId="77777777" w:rsidTr="004354F8">
        <w:trPr>
          <w:trHeight w:val="499"/>
        </w:trPr>
        <w:tc>
          <w:tcPr>
            <w:tcW w:w="1240" w:type="dxa"/>
            <w:shd w:val="clear" w:color="auto" w:fill="auto"/>
            <w:vAlign w:val="center"/>
            <w:hideMark/>
          </w:tcPr>
          <w:p w14:paraId="00A5B37A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E2FF9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-7.50  (17.50)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73835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-14.00  (14.00)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829D5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-18.00  (19.00)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DBBCE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-16.00  (23.00)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EA7B4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-15.00  (19.00)</w:t>
            </w:r>
          </w:p>
        </w:tc>
      </w:tr>
      <w:tr w:rsidR="007A2E1F" w:rsidRPr="007A2E1F" w14:paraId="11658AEF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69727DE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55AA5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-15.935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73A8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-22.943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0AED1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35F0D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-25.789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64E9A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-20.829</w:t>
            </w:r>
          </w:p>
        </w:tc>
      </w:tr>
      <w:tr w:rsidR="007A2E1F" w:rsidRPr="007A2E1F" w14:paraId="6D47AE83" w14:textId="77777777" w:rsidTr="004354F8">
        <w:trPr>
          <w:trHeight w:val="345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7F8FBAA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F9867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3.435t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A87AB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-8.233t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799A0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-7.000w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15B6B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-10.878t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0F2D3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-13.457t</w:t>
            </w:r>
          </w:p>
        </w:tc>
      </w:tr>
      <w:tr w:rsidR="007A2E1F" w:rsidRPr="007A2E1F" w14:paraId="16442106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71FED5B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58DC1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01254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FF8EA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10543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7AA62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7A2E1F" w:rsidRPr="007A2E1F" w14:paraId="23A5FA4F" w14:textId="77777777" w:rsidTr="004354F8">
        <w:trPr>
          <w:trHeight w:val="510"/>
        </w:trPr>
        <w:tc>
          <w:tcPr>
            <w:tcW w:w="1240" w:type="dxa"/>
            <w:shd w:val="clear" w:color="auto" w:fill="auto"/>
            <w:vAlign w:val="center"/>
            <w:hideMark/>
          </w:tcPr>
          <w:p w14:paraId="4EB39F4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Groups Diff. (Student t)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BF20DD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09703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-17.328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2743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-17.793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D0A55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-23.811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64BCA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-18.55</w:t>
            </w:r>
          </w:p>
        </w:tc>
      </w:tr>
      <w:tr w:rsidR="007A2E1F" w:rsidRPr="007A2E1F" w14:paraId="2FFF2BCE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1805F8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4DE5634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9DC24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33499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-0.479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9B860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-6.094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7224E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-2.999</w:t>
            </w:r>
          </w:p>
        </w:tc>
      </w:tr>
      <w:tr w:rsidR="007A2E1F" w:rsidRPr="007A2E1F" w14:paraId="1B5E2D97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6B404EE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2008A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F8B79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0.0481</w:t>
            </w: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A7522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0.0390</w:t>
            </w: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0679A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0.0014</w:t>
            </w: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75E85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0.0075</w:t>
            </w: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7A2E1F" w:rsidRPr="007A2E1F" w14:paraId="39FAB5DB" w14:textId="77777777" w:rsidTr="004354F8">
        <w:trPr>
          <w:trHeight w:val="51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0707BC3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ECD6DD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-value): Model (&lt;.0001*) with effect Treatment (0.0146*), Baseline (&lt;.0001*)  </w:t>
            </w:r>
          </w:p>
        </w:tc>
      </w:tr>
      <w:tr w:rsidR="007A2E1F" w:rsidRPr="007A2E1F" w14:paraId="2F05DB14" w14:textId="77777777" w:rsidTr="004354F8">
        <w:trPr>
          <w:trHeight w:val="75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621F5E9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87D6E8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(0.0075*), Baseline (&lt;.0001*)</w:t>
            </w:r>
          </w:p>
        </w:tc>
      </w:tr>
      <w:tr w:rsidR="007A2E1F" w:rsidRPr="007A2E1F" w14:paraId="6CBE0C13" w14:textId="77777777" w:rsidTr="004354F8">
        <w:trPr>
          <w:trHeight w:val="750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0EB2644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7A2E1F" w:rsidRPr="007A2E1F" w14:paraId="675B63EF" w14:textId="77777777" w:rsidTr="004354F8">
        <w:trPr>
          <w:trHeight w:val="330"/>
        </w:trPr>
        <w:tc>
          <w:tcPr>
            <w:tcW w:w="1240" w:type="dxa"/>
            <w:shd w:val="clear" w:color="auto" w:fill="auto"/>
            <w:vAlign w:val="center"/>
            <w:hideMark/>
          </w:tcPr>
          <w:p w14:paraId="51E220A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0B61E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B901A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81A9B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583B2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E21C0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7A2E1F" w:rsidRPr="007A2E1F" w14:paraId="6D4C7052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815A4A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5AC34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-15.38 (11.904)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0188F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-23.00 (16.669)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F0BC0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-20.60 (15.099)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6A574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-18.71 (8.783)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A202A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-20.87 (13.900)</w:t>
            </w:r>
          </w:p>
        </w:tc>
      </w:tr>
      <w:tr w:rsidR="007A2E1F" w:rsidRPr="007A2E1F" w14:paraId="589B6520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287DE7B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2EF69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-16.50  (19.50)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B64DD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-18.00  (23.50)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D585F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-17.00  (24.00)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81AEB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-20.00  (11.00)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19248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-19.00  (17.00)</w:t>
            </w:r>
          </w:p>
        </w:tc>
      </w:tr>
      <w:tr w:rsidR="007A2E1F" w:rsidRPr="007A2E1F" w14:paraId="4ECCA5E1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5C834FC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99106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-25.327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177B0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-31.882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D801E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-28.961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CCE71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-23.785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CA027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-25.043</w:t>
            </w:r>
          </w:p>
        </w:tc>
      </w:tr>
      <w:tr w:rsidR="007A2E1F" w:rsidRPr="007A2E1F" w14:paraId="5400097A" w14:textId="77777777" w:rsidTr="004354F8">
        <w:trPr>
          <w:trHeight w:val="345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1C049A1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98D0D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-5.423t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9038B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-14.118t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DDC83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-12.239t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577F4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-13.643t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BA028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-16.691t</w:t>
            </w:r>
          </w:p>
        </w:tc>
      </w:tr>
      <w:tr w:rsidR="007A2E1F" w:rsidRPr="007A2E1F" w14:paraId="1F18961C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207860A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204CD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0.0081t*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2FD49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FB05C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18D51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B2EC1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7A2E1F" w:rsidRPr="007A2E1F" w14:paraId="49024445" w14:textId="77777777" w:rsidTr="004354F8">
        <w:trPr>
          <w:trHeight w:val="510"/>
        </w:trPr>
        <w:tc>
          <w:tcPr>
            <w:tcW w:w="1240" w:type="dxa"/>
            <w:shd w:val="clear" w:color="auto" w:fill="auto"/>
            <w:vAlign w:val="center"/>
            <w:hideMark/>
          </w:tcPr>
          <w:p w14:paraId="0D4382E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201530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DBD49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-14.646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78828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-12.932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3503D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-13.881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E0ED7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-13.66</w:t>
            </w:r>
          </w:p>
        </w:tc>
      </w:tr>
      <w:tr w:rsidR="007A2E1F" w:rsidRPr="007A2E1F" w14:paraId="6A74A7E1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7701EFB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55575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041F7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2.849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36D11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4.753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FF810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4.221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0582B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2.272</w:t>
            </w:r>
          </w:p>
        </w:tc>
      </w:tr>
      <w:tr w:rsidR="007A2E1F" w:rsidRPr="007A2E1F" w14:paraId="24726946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1859572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723D8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AF38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0E427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0.3566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18F78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0.2882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DC81F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0.1573</w:t>
            </w:r>
          </w:p>
        </w:tc>
      </w:tr>
      <w:tr w:rsidR="007A2E1F" w:rsidRPr="007A2E1F" w14:paraId="52130473" w14:textId="77777777" w:rsidTr="004354F8">
        <w:trPr>
          <w:trHeight w:val="765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543D7107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4260823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(0.1515), Baseline (&lt;.0001*), Treatment*Baseline (0.0585)</w:t>
            </w:r>
          </w:p>
        </w:tc>
      </w:tr>
      <w:tr w:rsidR="007A2E1F" w:rsidRPr="007A2E1F" w14:paraId="118578EC" w14:textId="77777777" w:rsidTr="004354F8">
        <w:trPr>
          <w:trHeight w:val="51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3E9E928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46854A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(0.1573), Baseline (&lt;.0001*)</w:t>
            </w:r>
          </w:p>
        </w:tc>
      </w:tr>
      <w:tr w:rsidR="007A2E1F" w:rsidRPr="007A2E1F" w14:paraId="70A55799" w14:textId="77777777" w:rsidTr="004354F8">
        <w:trPr>
          <w:trHeight w:val="330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487CA3D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7A2E1F" w:rsidRPr="007A2E1F" w14:paraId="7F4260D8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121E7E26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DA2B2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B57B1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3FDCA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FFB39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99EDB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7A2E1F" w:rsidRPr="007A2E1F" w14:paraId="4B923C35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08A41F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11988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-16.63 (16.741)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15D0F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-21.18 (17.569)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FF07C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-26.65 (14.326)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DA018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-19.93 (20.041)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7AA17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-22.69 (17.239)</w:t>
            </w:r>
          </w:p>
        </w:tc>
      </w:tr>
      <w:tr w:rsidR="007A2E1F" w:rsidRPr="007A2E1F" w14:paraId="32DD7156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441CAA8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C5C3E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-17.00 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F9086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-18.00  (28.00)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C4139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-26.00  (24.00)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3035D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-19.00  (30.00)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8F272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-21.00  (28.00)</w:t>
            </w:r>
          </w:p>
        </w:tc>
      </w:tr>
      <w:tr w:rsidR="007A2E1F" w:rsidRPr="007A2E1F" w14:paraId="0010C153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7451C163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74E84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-30.621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00BD3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-30.209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66FE4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-34.013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36D9B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-31.032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A2F9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-27.645</w:t>
            </w:r>
          </w:p>
        </w:tc>
      </w:tr>
      <w:tr w:rsidR="007A2E1F" w:rsidRPr="007A2E1F" w14:paraId="0D92200F" w14:textId="77777777" w:rsidTr="004354F8">
        <w:trPr>
          <w:trHeight w:val="345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1DD53E3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C1364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-2.629t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4CF96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-12.144t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0968B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-19.281t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03356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-8.835t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25AE0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-17.742t</w:t>
            </w:r>
          </w:p>
        </w:tc>
      </w:tr>
      <w:tr w:rsidR="007A2E1F" w:rsidRPr="007A2E1F" w14:paraId="4EAED8AD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39E486F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19747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0.0262t*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95B37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1221C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A7022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0A356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7A2E1F" w:rsidRPr="007A2E1F" w14:paraId="45E1FF11" w14:textId="77777777" w:rsidTr="004354F8">
        <w:trPr>
          <w:trHeight w:val="510"/>
        </w:trPr>
        <w:tc>
          <w:tcPr>
            <w:tcW w:w="1240" w:type="dxa"/>
            <w:shd w:val="clear" w:color="auto" w:fill="auto"/>
            <w:vAlign w:val="center"/>
            <w:hideMark/>
          </w:tcPr>
          <w:p w14:paraId="24BB4A27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01883D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85FE5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7AE41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-16.491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8C03D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C3AA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-14.675</w:t>
            </w:r>
          </w:p>
        </w:tc>
      </w:tr>
      <w:tr w:rsidR="007A2E1F" w:rsidRPr="007A2E1F" w14:paraId="059C0D38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0A02FB3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F6CC7E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3E792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6.440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B9E35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3.561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547B1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2.436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0226E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2.931</w:t>
            </w:r>
          </w:p>
        </w:tc>
      </w:tr>
      <w:tr w:rsidR="007A2E1F" w:rsidRPr="007A2E1F" w14:paraId="2D48A5C7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4EB3DCF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30850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6B8E0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0.4789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35208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0.2014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2E91E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A0D6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0.1867</w:t>
            </w:r>
          </w:p>
        </w:tc>
      </w:tr>
      <w:tr w:rsidR="007A2E1F" w:rsidRPr="007A2E1F" w14:paraId="6985603B" w14:textId="77777777" w:rsidTr="004354F8">
        <w:trPr>
          <w:trHeight w:val="75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570C8A2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71DB3B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(0.4166), Baseline (&lt;.0001*)</w:t>
            </w:r>
          </w:p>
        </w:tc>
      </w:tr>
      <w:tr w:rsidR="007A2E1F" w:rsidRPr="007A2E1F" w14:paraId="197A4628" w14:textId="77777777" w:rsidTr="004354F8">
        <w:trPr>
          <w:trHeight w:val="51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3CC999F7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D246D1A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(0.1867), Baseline (&lt;.0001*)</w:t>
            </w:r>
          </w:p>
        </w:tc>
      </w:tr>
      <w:tr w:rsidR="007A2E1F" w:rsidRPr="007A2E1F" w14:paraId="36F8A9A7" w14:textId="77777777" w:rsidTr="004354F8">
        <w:trPr>
          <w:trHeight w:val="345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02E2197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7A2E1F" w:rsidRPr="007A2E1F" w14:paraId="7307996B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7C912BF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50410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DA858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414E6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6AA94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EBED9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7A2E1F" w:rsidRPr="007A2E1F" w14:paraId="2156F051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0595819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99C1C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-23.00 (16.888)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AC623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-25.50 (24.251)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4086D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-23.92 (11.857)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80A13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-21.14 (20.784)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B4C78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-23.41 (19.125)</w:t>
            </w:r>
          </w:p>
        </w:tc>
      </w:tr>
      <w:tr w:rsidR="007A2E1F" w:rsidRPr="007A2E1F" w14:paraId="1984FE72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1F4E135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48C82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-28.50  (23.00)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322D1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-22.50  (39.50)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F8D7C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-23.00 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7A898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-21.50  (24.00)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FB5F5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-22.00  (20.00)</w:t>
            </w:r>
          </w:p>
        </w:tc>
      </w:tr>
      <w:tr w:rsidR="007A2E1F" w:rsidRPr="007A2E1F" w14:paraId="1998D185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1E2228A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7EE60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-40.723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4ADC4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-40.908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F16BC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-31.088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C199C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-33.143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3515F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-29.61</w:t>
            </w:r>
          </w:p>
        </w:tc>
      </w:tr>
      <w:tr w:rsidR="007A2E1F" w:rsidRPr="007A2E1F" w14:paraId="424A5F42" w14:textId="77777777" w:rsidTr="004354F8">
        <w:trPr>
          <w:trHeight w:val="345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16AA898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6B9C7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-5.277t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5E94E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-10.092t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83AF5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-16.758t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EBAB9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-9.142t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22EF7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-17.211t</w:t>
            </w:r>
          </w:p>
        </w:tc>
      </w:tr>
      <w:tr w:rsidR="007A2E1F" w:rsidRPr="007A2E1F" w14:paraId="70DD6BE1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3A35407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F6043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0.0206t*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0DAC8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A036A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5E1B7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5123F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7A2E1F" w:rsidRPr="007A2E1F" w14:paraId="1D4A9033" w14:textId="77777777" w:rsidTr="004354F8">
        <w:trPr>
          <w:trHeight w:val="510"/>
        </w:trPr>
        <w:tc>
          <w:tcPr>
            <w:tcW w:w="1240" w:type="dxa"/>
            <w:shd w:val="clear" w:color="auto" w:fill="auto"/>
            <w:vAlign w:val="center"/>
            <w:hideMark/>
          </w:tcPr>
          <w:p w14:paraId="79809CE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61162F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0DF44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-13.325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61D04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-12.104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80883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-15.126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F67DF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-12.03</w:t>
            </w:r>
          </w:p>
        </w:tc>
      </w:tr>
      <w:tr w:rsidR="007A2E1F" w:rsidRPr="007A2E1F" w14:paraId="0E8D0E63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508AA6F4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33C1D8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A0683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10.134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C9E8D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11.049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F6F73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7.910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76FB2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8.148</w:t>
            </w:r>
          </w:p>
        </w:tc>
      </w:tr>
      <w:tr w:rsidR="007A2E1F" w:rsidRPr="007A2E1F" w14:paraId="71E379E0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546DA6E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A9F6C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6D86A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0.7848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D3F51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0.9271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6E11D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0.5303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AFAF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0.6998</w:t>
            </w:r>
          </w:p>
        </w:tc>
      </w:tr>
      <w:tr w:rsidR="007A2E1F" w:rsidRPr="007A2E1F" w14:paraId="1E65868B" w14:textId="77777777" w:rsidTr="004354F8">
        <w:trPr>
          <w:trHeight w:val="51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3EC76CBA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3A2FA3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(0.8904), Baseline (&lt;.0001*)</w:t>
            </w:r>
          </w:p>
        </w:tc>
      </w:tr>
      <w:tr w:rsidR="007A2E1F" w:rsidRPr="007A2E1F" w14:paraId="0AF1C00A" w14:textId="77777777" w:rsidTr="004354F8">
        <w:trPr>
          <w:trHeight w:val="51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37E73A52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CB51BA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(0.6998), Baseline (&lt;.0001*)</w:t>
            </w:r>
          </w:p>
        </w:tc>
      </w:tr>
      <w:tr w:rsidR="007A2E1F" w:rsidRPr="007A2E1F" w14:paraId="5EDF5962" w14:textId="77777777" w:rsidTr="004354F8">
        <w:trPr>
          <w:trHeight w:val="345"/>
        </w:trPr>
        <w:tc>
          <w:tcPr>
            <w:tcW w:w="6640" w:type="dxa"/>
            <w:gridSpan w:val="6"/>
            <w:shd w:val="clear" w:color="auto" w:fill="auto"/>
            <w:vAlign w:val="center"/>
            <w:hideMark/>
          </w:tcPr>
          <w:p w14:paraId="7760FD39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7A2E1F" w:rsidRPr="007A2E1F" w14:paraId="0BF137E6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3974F12C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55066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E3094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E72E8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EFB23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94363A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7A2E1F" w:rsidRPr="007A2E1F" w14:paraId="2878AF80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FFA2A87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3E4AD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-15.75 (13.339)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C9229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-20.35 (23.553)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41060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-27.76 (14.699)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8FED3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-21.87 (20.770)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8D22B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-23.39 (19.838)</w:t>
            </w:r>
          </w:p>
        </w:tc>
      </w:tr>
      <w:tr w:rsidR="007A2E1F" w:rsidRPr="007A2E1F" w14:paraId="2096A35B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38F19B1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D88AA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-15.50 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4C818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-10.00  (37.00)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114BB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-24.00  (21.00)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919B9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-22.00  (27.00)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0BDFD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-22.00  (29.00)</w:t>
            </w:r>
          </w:p>
        </w:tc>
      </w:tr>
      <w:tr w:rsidR="007A2E1F" w:rsidRPr="007A2E1F" w14:paraId="5FF78BE8" w14:textId="77777777" w:rsidTr="004354F8">
        <w:trPr>
          <w:trHeight w:val="330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4E059DA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7D96A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-26.902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08C0F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DE62E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-35.322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83DAE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-33.369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70C9B8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-29.086</w:t>
            </w:r>
          </w:p>
        </w:tc>
      </w:tr>
      <w:tr w:rsidR="007A2E1F" w:rsidRPr="007A2E1F" w14:paraId="0E54AD01" w14:textId="77777777" w:rsidTr="004354F8">
        <w:trPr>
          <w:trHeight w:val="345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36BF2B0F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E3A7E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-4.598t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AC3CE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A84AE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-20.207t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4F08A4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-10.364t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0B4B4E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-17.690t</w:t>
            </w:r>
          </w:p>
        </w:tc>
      </w:tr>
      <w:tr w:rsidR="007A2E1F" w:rsidRPr="007A2E1F" w14:paraId="2BB9FFE7" w14:textId="77777777" w:rsidTr="004354F8">
        <w:trPr>
          <w:trHeight w:val="345"/>
        </w:trPr>
        <w:tc>
          <w:tcPr>
            <w:tcW w:w="1240" w:type="dxa"/>
            <w:shd w:val="clear" w:color="auto" w:fill="auto"/>
            <w:vAlign w:val="center"/>
            <w:hideMark/>
          </w:tcPr>
          <w:p w14:paraId="617DC5A5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143351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0.0124t*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01853C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0.0009w*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6154B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FAFAEB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78E37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7A2E1F" w:rsidRPr="007A2E1F" w14:paraId="00424B01" w14:textId="77777777" w:rsidTr="004354F8">
        <w:trPr>
          <w:trHeight w:val="510"/>
        </w:trPr>
        <w:tc>
          <w:tcPr>
            <w:tcW w:w="1240" w:type="dxa"/>
            <w:shd w:val="clear" w:color="auto" w:fill="auto"/>
            <w:vAlign w:val="center"/>
            <w:hideMark/>
          </w:tcPr>
          <w:p w14:paraId="199B0DF2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72CC4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130DE5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-12.174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08BEDD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-18.158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8F18B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-21.808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B4558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-15.999</w:t>
            </w:r>
          </w:p>
        </w:tc>
      </w:tr>
      <w:tr w:rsidR="007A2E1F" w:rsidRPr="007A2E1F" w14:paraId="17BB4DCD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0A441DF0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3D38FB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BFF7A0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5.906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8B88D2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0CB603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-2.928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AF3CC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1.200</w:t>
            </w:r>
          </w:p>
        </w:tc>
      </w:tr>
      <w:tr w:rsidR="007A2E1F" w:rsidRPr="007A2E1F" w14:paraId="7E7D98D0" w14:textId="77777777" w:rsidTr="004354F8">
        <w:trPr>
          <w:trHeight w:val="525"/>
        </w:trPr>
        <w:tc>
          <w:tcPr>
            <w:tcW w:w="1240" w:type="dxa"/>
            <w:shd w:val="clear" w:color="auto" w:fill="auto"/>
            <w:vAlign w:val="center"/>
            <w:hideMark/>
          </w:tcPr>
          <w:p w14:paraId="07A478C1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B925C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EB0447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0.4893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0FD5E9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8E155F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0.0113</w:t>
            </w:r>
            <w:r w:rsidRPr="007A2E1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D6D386" w14:textId="77777777" w:rsidR="007A2E1F" w:rsidRPr="007A2E1F" w:rsidRDefault="007A2E1F" w:rsidP="007A2E1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0.0902</w:t>
            </w:r>
          </w:p>
        </w:tc>
      </w:tr>
      <w:tr w:rsidR="007A2E1F" w:rsidRPr="007A2E1F" w14:paraId="753397DC" w14:textId="77777777" w:rsidTr="004354F8">
        <w:trPr>
          <w:trHeight w:val="765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14:paraId="335C5B4D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92756A3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(0.0455*), Baseline (&lt;.0001*), Treatment*Baseline (0.0524)</w:t>
            </w:r>
          </w:p>
        </w:tc>
      </w:tr>
      <w:tr w:rsidR="007A2E1F" w:rsidRPr="007A2E1F" w14:paraId="4B0E1B6B" w14:textId="77777777" w:rsidTr="004354F8">
        <w:trPr>
          <w:trHeight w:val="510"/>
        </w:trPr>
        <w:tc>
          <w:tcPr>
            <w:tcW w:w="1240" w:type="dxa"/>
            <w:vMerge/>
            <w:shd w:val="clear" w:color="auto" w:fill="auto"/>
            <w:vAlign w:val="center"/>
            <w:hideMark/>
          </w:tcPr>
          <w:p w14:paraId="5755BB72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F04ED3E" w14:textId="77777777" w:rsidR="007A2E1F" w:rsidRPr="007A2E1F" w:rsidRDefault="007A2E1F" w:rsidP="007A2E1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7A2E1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7A2E1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(0.0902), Baseline (&lt;.0001*)</w:t>
            </w:r>
          </w:p>
        </w:tc>
      </w:tr>
    </w:tbl>
    <w:p w14:paraId="01F33193" w14:textId="1E717AD8" w:rsidR="00B91F12" w:rsidRPr="00FD2AB9" w:rsidRDefault="00B91F12" w:rsidP="00B91F12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4</w:t>
      </w:r>
    </w:p>
    <w:p w14:paraId="49C5579E" w14:textId="77777777" w:rsidR="00CC1DC9" w:rsidRPr="00FD2AB9" w:rsidRDefault="001065DC" w:rsidP="0081230C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  <w:szCs w:val="24"/>
        </w:rPr>
        <w:t>Summary of WOMAC Stiffness Score</w:t>
      </w:r>
      <w:r w:rsidRPr="00FD2AB9">
        <w:rPr>
          <w:rFonts w:ascii="Times New Roman" w:hAnsi="Times New Roman" w:cs="Times New Roman"/>
          <w:b/>
        </w:rPr>
        <w:t xml:space="preserve"> 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4B5A19" w:rsidRPr="004B5A19" w14:paraId="6410AA92" w14:textId="77777777" w:rsidTr="004354F8">
        <w:trPr>
          <w:trHeight w:val="254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6591F4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WOMAC-Stiffness Score</w:t>
            </w:r>
          </w:p>
        </w:tc>
      </w:tr>
      <w:tr w:rsidR="004B5A19" w:rsidRPr="004B5A19" w14:paraId="41DFD1BE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E6C987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2165D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4BEE7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077E5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8734F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79B5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4B5A19" w:rsidRPr="004B5A19" w14:paraId="0022B5F0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27E3E24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Baseline </w:t>
            </w:r>
          </w:p>
        </w:tc>
      </w:tr>
      <w:tr w:rsidR="004B5A19" w:rsidRPr="004B5A19" w14:paraId="047147E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EAA56E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D4EE4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C5120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5144E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CDFC4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543B3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4B5A19" w:rsidRPr="004B5A19" w14:paraId="1491C17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E08AB1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3561F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3.13 (1.458)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FD483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3.35 (1.766)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C8DC0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3.53 (1.807)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AE7F5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2.73 (1.792)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5720C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3.22 (1.783)</w:t>
            </w:r>
          </w:p>
        </w:tc>
      </w:tr>
      <w:tr w:rsidR="004B5A19" w:rsidRPr="004B5A19" w14:paraId="0D3DB7C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6B7FB8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382E5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56E5C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BA984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71AFF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78897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(3.00)</w:t>
            </w:r>
          </w:p>
        </w:tc>
      </w:tr>
      <w:tr w:rsidR="004B5A19" w:rsidRPr="004B5A19" w14:paraId="4C00C520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13C00D3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9C781C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5CA426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0.9531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B62291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0.6276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FCFD9C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0.2693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3E2B9D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0.8147</w:t>
            </w:r>
          </w:p>
        </w:tc>
      </w:tr>
      <w:tr w:rsidR="004B5A19" w:rsidRPr="004B5A19" w14:paraId="29F82FC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49729C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62B7AC2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D1143C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A6251A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8E3797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9B899FC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4B5A19" w:rsidRPr="004B5A19" w14:paraId="7A23B96E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14D362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4B5A19" w:rsidRPr="004B5A19" w14:paraId="595A6F2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78D987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1DD4A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7508C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DF886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80887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01490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4B5A19" w:rsidRPr="004B5A19" w14:paraId="528C4F6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D67D3A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2FCAB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80C3E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-0.94 (2.164)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5E7F3D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-0.88 (1.258)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E83770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-0.40 (2.694)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79DFD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-0.75 (2.078)</w:t>
            </w:r>
          </w:p>
        </w:tc>
      </w:tr>
      <w:tr w:rsidR="004B5A19" w:rsidRPr="004B5A19" w14:paraId="0531D954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BD02E7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94511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-1.598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0F7DDE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0090577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5238D8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FFA6CE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4B5A19" w:rsidRPr="004B5A19" w14:paraId="11EEB34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46B307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2E89C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69C8D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4A45F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6A92C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8DE74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(2.00)</w:t>
            </w:r>
          </w:p>
        </w:tc>
      </w:tr>
      <w:tr w:rsidR="004B5A19" w:rsidRPr="004B5A19" w14:paraId="30C5882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D5FDFB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16492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01E0B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16D47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E219C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0479E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</w:t>
            </w:r>
          </w:p>
        </w:tc>
      </w:tr>
      <w:tr w:rsidR="004B5A19" w:rsidRPr="004B5A19" w14:paraId="087C418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0630E4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8E6F0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1.711t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46FF7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0.172t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C4606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-0.204t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B37B9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1.092t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99AC8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0.000w</w:t>
            </w:r>
          </w:p>
        </w:tc>
      </w:tr>
      <w:tr w:rsidR="004B5A19" w:rsidRPr="004B5A19" w14:paraId="1E08584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1EAE8B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EF1E1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0.5281t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62D94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0.0919t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36997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0.0140t*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A9485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0.5744t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47EAD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0.0080w*</w:t>
            </w:r>
          </w:p>
        </w:tc>
      </w:tr>
      <w:tr w:rsidR="004B5A19" w:rsidRPr="004B5A19" w14:paraId="529CEA57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12E60B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40778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35B72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-2.617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C12A5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82222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64DDC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-2.367</w:t>
            </w:r>
          </w:p>
        </w:tc>
      </w:tr>
      <w:tr w:rsidR="004B5A19" w:rsidRPr="004B5A19" w14:paraId="5AA4824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8D6FDA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ACD8E51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D9781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0.296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DFF85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0.392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463AF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0.447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50825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0.174</w:t>
            </w:r>
          </w:p>
        </w:tc>
      </w:tr>
      <w:tr w:rsidR="004B5A19" w:rsidRPr="004B5A19" w14:paraId="0D4FD8F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4265BE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A131D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010B0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11A96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0.1469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9C5FF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0.1662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1A12C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0.0894</w:t>
            </w:r>
          </w:p>
        </w:tc>
      </w:tr>
      <w:tr w:rsidR="004B5A19" w:rsidRPr="004B5A19" w14:paraId="2FCEA2E0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42CEF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D0BFBF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(0.4119), Baseline (&lt;.0001*)</w:t>
            </w:r>
          </w:p>
        </w:tc>
      </w:tr>
      <w:tr w:rsidR="004B5A19" w:rsidRPr="004B5A19" w14:paraId="4B580133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4B4B4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493F62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(0.0894), Baseline (&lt;.0001*)</w:t>
            </w:r>
          </w:p>
        </w:tc>
      </w:tr>
      <w:tr w:rsidR="004B5A19" w:rsidRPr="004B5A19" w14:paraId="5EE5167D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A32EE1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4B5A19" w:rsidRPr="004B5A19" w14:paraId="3184740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59C985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8D472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EE8AB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4B69A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207B0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1D0CE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4B5A19" w:rsidRPr="004B5A19" w14:paraId="1D04C69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162F081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B149C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68F52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-1.24 (1.786)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49164B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-1.35 (1.169)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8D14C8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-1.40 (1.724)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07253C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-1.33 (1.546)</w:t>
            </w:r>
          </w:p>
        </w:tc>
      </w:tr>
      <w:tr w:rsidR="004B5A19" w:rsidRPr="004B5A19" w14:paraId="478F7F3D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B44869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ED58D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-1.773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75996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48ADCE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E499DF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93E56A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4B5A19" w:rsidRPr="004B5A19" w14:paraId="5AB1AB9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7112BF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CF7BC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CCD9E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D09E3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5213B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CB6A1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(3.00)</w:t>
            </w:r>
          </w:p>
        </w:tc>
      </w:tr>
      <w:tr w:rsidR="004B5A19" w:rsidRPr="004B5A19" w14:paraId="547E4A67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10219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E542A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3A94F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71F6E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1A3C6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8C53F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</w:t>
            </w:r>
          </w:p>
        </w:tc>
      </w:tr>
      <w:tr w:rsidR="004B5A19" w:rsidRPr="004B5A19" w14:paraId="1BC6E77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BF92E2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6D6F9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1.482t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5F5F6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DCDBC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-0.752t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E8FCF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-0.445t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3DAA9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0.000w</w:t>
            </w:r>
          </w:p>
        </w:tc>
      </w:tr>
      <w:tr w:rsidR="004B5A19" w:rsidRPr="004B5A19" w14:paraId="530D3BD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8AA439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F04B7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1.0000t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8B792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0.0195w*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B4C40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D15D8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FD7F6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4B5A19" w:rsidRPr="004B5A19" w14:paraId="12FBB08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DBE054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DDCF13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1DEFC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85166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B9A7E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-2.692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6B99E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-2.177</w:t>
            </w:r>
          </w:p>
        </w:tc>
      </w:tr>
      <w:tr w:rsidR="004B5A19" w:rsidRPr="004B5A19" w14:paraId="332C92F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CAFBF5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D4C9BC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161C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1127D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3282C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-0.597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CFE90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-0.356</w:t>
            </w:r>
          </w:p>
        </w:tc>
      </w:tr>
      <w:tr w:rsidR="004B5A19" w:rsidRPr="004B5A19" w14:paraId="6788D25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00F794E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AD822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67ADD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0.0369</w:t>
            </w: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852BF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0.0360</w:t>
            </w: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F5275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0.0027</w:t>
            </w: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F2B7F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0.0073</w:t>
            </w: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4B5A19" w:rsidRPr="004B5A19" w14:paraId="28C81FF3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6F9B88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52A09D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(0.0270*), Baseline (&lt;.0001*)</w:t>
            </w:r>
          </w:p>
        </w:tc>
      </w:tr>
      <w:tr w:rsidR="004B5A19" w:rsidRPr="004B5A19" w14:paraId="32AC097F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7E728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DFBDF2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(0.0073*), Baseline (&lt;.0001*)</w:t>
            </w:r>
          </w:p>
        </w:tc>
      </w:tr>
      <w:tr w:rsidR="004B5A19" w:rsidRPr="004B5A19" w14:paraId="33F655B8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CF5276E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4B5A19" w:rsidRPr="004B5A19" w14:paraId="52329A9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C43348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422FB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2CC30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4233E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CD779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71937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4B5A19" w:rsidRPr="004B5A19" w14:paraId="18A830F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A61575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607F3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(1.852)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FC6BD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-1.81 (2.040)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C3012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-1.40 (1.298)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104FB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-1.64 (1.499)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D021A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-1.62 (1.628)</w:t>
            </w:r>
          </w:p>
        </w:tc>
      </w:tr>
      <w:tr w:rsidR="004B5A19" w:rsidRPr="004B5A19" w14:paraId="508D5D4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76BC5D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913C2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BD210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-1.50 (2.50)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A8A4E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CAA43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0A55E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(2.00)</w:t>
            </w:r>
          </w:p>
        </w:tc>
      </w:tr>
      <w:tr w:rsidR="004B5A19" w:rsidRPr="004B5A19" w14:paraId="5488293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A410E2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C94E2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C71EE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F978B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97E9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9A4CF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-2.111</w:t>
            </w:r>
          </w:p>
        </w:tc>
      </w:tr>
      <w:tr w:rsidR="004B5A19" w:rsidRPr="004B5A19" w14:paraId="0A18939B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6A1789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9B5A3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0.548t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E106B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-0.725t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CC45D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-0.681t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9F55D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-0.777t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ADF18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-1.133t</w:t>
            </w:r>
          </w:p>
        </w:tc>
      </w:tr>
      <w:tr w:rsidR="004B5A19" w:rsidRPr="004B5A19" w14:paraId="7DE5855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BE34BA4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D9C47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0.1705t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530D0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27B2C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02C2C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F7438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4B5A19" w:rsidRPr="004B5A19" w14:paraId="01245335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6938BCB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0AC59D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FEC6F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2417B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ADEE5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9C6D9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-1.469</w:t>
            </w:r>
          </w:p>
        </w:tc>
      </w:tr>
      <w:tr w:rsidR="004B5A19" w:rsidRPr="004B5A19" w14:paraId="6A0AA15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998D1B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6B28C4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BBB46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0.451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052AA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0.753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43762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0.286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18BCA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0.360</w:t>
            </w:r>
          </w:p>
        </w:tc>
      </w:tr>
      <w:tr w:rsidR="004B5A19" w:rsidRPr="004B5A19" w14:paraId="5FF8053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DB9F4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7A547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08164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4A831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94148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0.1474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E331B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0.229</w:t>
            </w:r>
          </w:p>
        </w:tc>
      </w:tr>
      <w:tr w:rsidR="004B5A19" w:rsidRPr="004B5A19" w14:paraId="17F1FABC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8EBE0F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C237952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(0.4564), Baseline (&lt;.0001*)</w:t>
            </w:r>
          </w:p>
        </w:tc>
      </w:tr>
      <w:tr w:rsidR="004B5A19" w:rsidRPr="004B5A19" w14:paraId="25E77DD8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92CBDC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478B5E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(0.2290), Baseline (&lt;.0001*)</w:t>
            </w:r>
          </w:p>
        </w:tc>
      </w:tr>
      <w:tr w:rsidR="004B5A19" w:rsidRPr="004B5A19" w14:paraId="199EB663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CD384E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4B5A19" w:rsidRPr="004B5A19" w14:paraId="59CD811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8C7C25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775D4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42F06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0E217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26E85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AB183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4B5A19" w:rsidRPr="004B5A19" w14:paraId="31BF37B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BDE8AF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866C1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-1.13 (2.167)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EC9A7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-1.41 (1.906)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EDF23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-2.35 (1.618)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70EF0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-1.53 (2.386)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8FE13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-1.78 (1.982)</w:t>
            </w:r>
          </w:p>
        </w:tc>
      </w:tr>
      <w:tr w:rsidR="004B5A19" w:rsidRPr="004B5A19" w14:paraId="50F1F4E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FC87D2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764B0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297A8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4D5F5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50249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996CD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(3.00)</w:t>
            </w:r>
          </w:p>
        </w:tc>
      </w:tr>
      <w:tr w:rsidR="004B5A19" w:rsidRPr="004B5A19" w14:paraId="7AD7107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4C6E72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35FE4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8D52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C6914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-3.185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BF8B7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56ED3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-2.345</w:t>
            </w:r>
          </w:p>
        </w:tc>
      </w:tr>
      <w:tr w:rsidR="004B5A19" w:rsidRPr="004B5A19" w14:paraId="4700B3BD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79EF1D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B03B2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0.687t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D9A7D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-0.432t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90C8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-1.521t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32183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-0.212t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D8D8C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-1.206t</w:t>
            </w:r>
          </w:p>
        </w:tc>
      </w:tr>
      <w:tr w:rsidR="004B5A19" w:rsidRPr="004B5A19" w14:paraId="32F4388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FC4004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30919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0.1855t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4D901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9E9A6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97250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0.0260t*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74913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4B5A19" w:rsidRPr="004B5A19" w14:paraId="033CD1A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E28B64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AE5C6F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0DDCC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DB6DD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12EAF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CCCF6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-1.496</w:t>
            </w:r>
          </w:p>
        </w:tc>
      </w:tr>
      <w:tr w:rsidR="004B5A19" w:rsidRPr="004B5A19" w14:paraId="2161919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F43881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CC9FDA7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14F23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0.942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9C2BD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4A185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93AD0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0.377</w:t>
            </w:r>
          </w:p>
        </w:tc>
      </w:tr>
      <w:tr w:rsidR="004B5A19" w:rsidRPr="004B5A19" w14:paraId="7D9A666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71B934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EE6FA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3D1CA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0.9094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7FF54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0.0699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F06AE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0.0928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41BA7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0.2362</w:t>
            </w:r>
          </w:p>
        </w:tc>
      </w:tr>
      <w:tr w:rsidR="004B5A19" w:rsidRPr="004B5A19" w14:paraId="77076147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7585A9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397F10E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(0.0637), Baseline (&lt;.0001*), Treatment*Baseline (0.0870)</w:t>
            </w:r>
          </w:p>
        </w:tc>
      </w:tr>
      <w:tr w:rsidR="004B5A19" w:rsidRPr="004B5A19" w14:paraId="4CB1A03E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12BCDA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87DC9C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(0.2362), Baseline (&lt;.0001*)</w:t>
            </w:r>
          </w:p>
        </w:tc>
      </w:tr>
      <w:tr w:rsidR="004B5A19" w:rsidRPr="004B5A19" w14:paraId="778744C5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55D4E07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lastRenderedPageBreak/>
              <w:t xml:space="preserve">Week 36 – Baseline </w:t>
            </w:r>
          </w:p>
        </w:tc>
      </w:tr>
      <w:tr w:rsidR="004B5A19" w:rsidRPr="004B5A19" w14:paraId="2E528CB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B663EC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83A3B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2CCFF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3315D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D8B9A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574DD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4B5A19" w:rsidRPr="004B5A19" w14:paraId="0919B01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FED579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46398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(1.897)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19218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-2.25 (2.454)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27B75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-2.08 (1.441)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B2790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-1.57 (2.138)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D8C56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-1.95 (2.012)</w:t>
            </w:r>
          </w:p>
        </w:tc>
      </w:tr>
      <w:tr w:rsidR="004B5A19" w:rsidRPr="004B5A19" w14:paraId="32F306F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984907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A6C44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C3ACB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C667D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8A57C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5661C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(3.00)</w:t>
            </w:r>
          </w:p>
        </w:tc>
      </w:tr>
      <w:tr w:rsidR="004B5A19" w:rsidRPr="004B5A19" w14:paraId="4853C0D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05FC1A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94B77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4E8ED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C9D22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90D18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C3F9D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-2.601</w:t>
            </w:r>
          </w:p>
        </w:tc>
      </w:tr>
      <w:tr w:rsidR="004B5A19" w:rsidRPr="004B5A19" w14:paraId="43B33DD8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019998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2383F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~0.991t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8A963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B17CA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-1.206t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07A1E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-0.337t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DA09B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-1.296t</w:t>
            </w:r>
          </w:p>
        </w:tc>
      </w:tr>
      <w:tr w:rsidR="004B5A19" w:rsidRPr="004B5A19" w14:paraId="6D5876B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E58602F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6EC75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E1128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0.0156w*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91271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95EAA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0.0165t*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58238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4B5A19" w:rsidRPr="004B5A19" w14:paraId="28181ACE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5CF47E8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C06922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22D52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57852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9C9A3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D4F06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-1.692</w:t>
            </w:r>
          </w:p>
        </w:tc>
      </w:tr>
      <w:tr w:rsidR="004B5A19" w:rsidRPr="004B5A19" w14:paraId="3861943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FC913E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0D27D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BE08F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0.452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69FB5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0.348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DC00C3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0.483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160F9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0.277</w:t>
            </w:r>
          </w:p>
        </w:tc>
      </w:tr>
      <w:tr w:rsidR="004B5A19" w:rsidRPr="004B5A19" w14:paraId="404C862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27EB7FA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64B0B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DB12A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0.2262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6650E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3B74E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00B5D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0.1545</w:t>
            </w:r>
          </w:p>
        </w:tc>
      </w:tr>
      <w:tr w:rsidR="004B5A19" w:rsidRPr="004B5A19" w14:paraId="1D634A7E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2C3042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E82DCF4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(0.5529), Baseline (&lt;.0001*)</w:t>
            </w:r>
          </w:p>
        </w:tc>
      </w:tr>
      <w:tr w:rsidR="004B5A19" w:rsidRPr="004B5A19" w14:paraId="005CE390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52D930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06F13F1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(0.1545), Baseline (&lt;.0001*)</w:t>
            </w:r>
          </w:p>
        </w:tc>
      </w:tr>
      <w:tr w:rsidR="004B5A19" w:rsidRPr="004B5A19" w14:paraId="488587D9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692CB1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4B5A19" w:rsidRPr="004B5A19" w14:paraId="75CE0B1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5B95FE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A1840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52C93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FE710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43649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7724D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4B5A19" w:rsidRPr="004B5A19" w14:paraId="42DEAE1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C8BBB1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95F31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(1.852)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9AC18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-1.59 (2.399)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FFE0B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-2.12 (1.453)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5BAF0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-1.60 (2.384)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57943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-1.78 (2.084)</w:t>
            </w:r>
          </w:p>
        </w:tc>
      </w:tr>
      <w:tr w:rsidR="004B5A19" w:rsidRPr="004B5A19" w14:paraId="1FB7918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3C8AE12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CAD7F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CBAFB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1C87E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1553A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370B4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(3.00)</w:t>
            </w:r>
          </w:p>
        </w:tc>
      </w:tr>
      <w:tr w:rsidR="004B5A19" w:rsidRPr="004B5A19" w14:paraId="7DA925E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055FA5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72052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-2.548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3D1E7B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C7490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4A2EA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EC4F4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-2.374</w:t>
            </w:r>
          </w:p>
        </w:tc>
      </w:tr>
      <w:tr w:rsidR="004B5A19" w:rsidRPr="004B5A19" w14:paraId="2FB7F84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D1F54EC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09CB7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~0.548t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CF2CA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F10B1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-1.371t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442876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-0.280t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D0F0F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-1.177t</w:t>
            </w:r>
          </w:p>
        </w:tc>
      </w:tr>
      <w:tr w:rsidR="004B5A19" w:rsidRPr="004B5A19" w14:paraId="60AF63F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FBBEA5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1A212A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0.1705t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771104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0.0166w*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D4883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7B786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0.0210t*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C7FFD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4B5A19" w:rsidRPr="004B5A19" w14:paraId="5C259FA0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39B4B7B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7AB8979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C5ADF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B0A43F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99B67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FABCB2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-1.671</w:t>
            </w:r>
          </w:p>
        </w:tc>
      </w:tr>
      <w:tr w:rsidR="004B5A19" w:rsidRPr="004B5A19" w14:paraId="67EC9A3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A69A859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26C3566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496670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0.676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EBD57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0.131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691CF5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88BDF8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0.303</w:t>
            </w:r>
          </w:p>
        </w:tc>
      </w:tr>
      <w:tr w:rsidR="004B5A19" w:rsidRPr="004B5A19" w14:paraId="618A169A" w14:textId="77777777" w:rsidTr="004354F8">
        <w:trPr>
          <w:trHeight w:val="525"/>
        </w:trPr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AE47ED3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AE25ED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95E01A7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0.4991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6723471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0.0857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652A58C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0.0402</w:t>
            </w:r>
            <w:r w:rsidRPr="004B5A1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BA5C52D" w14:textId="77777777" w:rsidR="004B5A19" w:rsidRPr="004B5A19" w:rsidRDefault="004B5A19" w:rsidP="004B5A1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0.1707</w:t>
            </w:r>
          </w:p>
        </w:tc>
      </w:tr>
      <w:tr w:rsidR="004B5A19" w:rsidRPr="004B5A19" w14:paraId="2EAFD741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992083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250BEAD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(0.0169*), Baseline (&lt;.0001*), Treatment*Baseline (0.0083*)</w:t>
            </w:r>
          </w:p>
        </w:tc>
      </w:tr>
      <w:tr w:rsidR="004B5A19" w:rsidRPr="004B5A19" w14:paraId="5D9DE7A0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AE19B60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C1285A5" w14:textId="77777777" w:rsidR="004B5A19" w:rsidRPr="004B5A19" w:rsidRDefault="004B5A19" w:rsidP="004B5A1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4B5A1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4B5A1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(0.1707), Baseline (&lt;.0001*)</w:t>
            </w:r>
          </w:p>
        </w:tc>
      </w:tr>
    </w:tbl>
    <w:p w14:paraId="29D57E94" w14:textId="77777777" w:rsidR="004B5A19" w:rsidRPr="00FD2AB9" w:rsidRDefault="004B5A19" w:rsidP="0081230C">
      <w:pPr>
        <w:widowControl/>
        <w:rPr>
          <w:rFonts w:ascii="Times New Roman" w:hAnsi="Times New Roman" w:cs="Times New Roman"/>
          <w:b/>
        </w:rPr>
      </w:pPr>
    </w:p>
    <w:p w14:paraId="4E288600" w14:textId="77777777" w:rsidR="004B5A19" w:rsidRPr="00FD2AB9" w:rsidRDefault="004B5A19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br w:type="page"/>
      </w:r>
    </w:p>
    <w:p w14:paraId="45B62910" w14:textId="62C4C41B" w:rsidR="0081230C" w:rsidRPr="00FD2AB9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5</w:t>
      </w:r>
    </w:p>
    <w:p w14:paraId="73434D6E" w14:textId="55017D70" w:rsidR="001515DF" w:rsidRPr="00FD2AB9" w:rsidRDefault="001515DF" w:rsidP="0081230C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t>Summary of WOMAC Functional Limitation Score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1515DF" w:rsidRPr="001515DF" w14:paraId="6A5D0C83" w14:textId="77777777" w:rsidTr="004354F8">
        <w:trPr>
          <w:trHeight w:val="39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AE1253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WOMAC-Functional Limitation Score </w:t>
            </w:r>
          </w:p>
        </w:tc>
      </w:tr>
      <w:tr w:rsidR="001515DF" w:rsidRPr="001515DF" w14:paraId="108BE56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EB5E88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A5CB2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F375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A9CF0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79218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072E6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1515DF" w:rsidRPr="001515DF" w14:paraId="4E8CFD6A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1ECA54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Baseline </w:t>
            </w:r>
          </w:p>
        </w:tc>
      </w:tr>
      <w:tr w:rsidR="001515DF" w:rsidRPr="001515DF" w14:paraId="2A28980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1E2B1F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D1034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77926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37A06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11715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364CA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515DF" w:rsidRPr="001515DF" w14:paraId="17EE5E7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25D6F8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8C7B3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29.50 (12.513)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5FB97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30.24 (14.459)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5B8EF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32.65 (13.684)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89113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23.87 (14.060)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66699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29.12 (14.256)</w:t>
            </w:r>
          </w:p>
        </w:tc>
      </w:tr>
      <w:tr w:rsidR="001515DF" w:rsidRPr="001515DF" w14:paraId="7CB0BB6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EAAB82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67572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29.00 (16.00)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86783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24.00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BE86A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31.00 (23.00)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41C3F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22.00 (16.00)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078CC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24.00 (19.00)</w:t>
            </w:r>
          </w:p>
        </w:tc>
      </w:tr>
      <w:tr w:rsidR="001515DF" w:rsidRPr="001515DF" w14:paraId="36B503D1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2311799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07176E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EC7EB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0.7512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AC564C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0.6866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1B818A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0.2328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E95DFB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0.689</w:t>
            </w:r>
          </w:p>
        </w:tc>
      </w:tr>
      <w:tr w:rsidR="001515DF" w:rsidRPr="001515DF" w14:paraId="0FC2C4E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603E9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C4D321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88882E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8121E1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A18900C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B5B11B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515DF" w:rsidRPr="001515DF" w14:paraId="5648B0CB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E080F8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1515DF" w:rsidRPr="001515DF" w14:paraId="0A40EC7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DB3342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E4EFA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C981B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8283A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026C2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FBC1A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1515DF" w:rsidRPr="001515DF" w14:paraId="03B5364A" w14:textId="77777777" w:rsidTr="004354F8">
        <w:trPr>
          <w:trHeight w:val="342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7BC434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6E07E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431442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-9.12 (14.164)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10FE72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-8.13 (11.904)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A23A77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-3.80 (20.323)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4DD954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-7.13 (15.552)</w:t>
            </w:r>
          </w:p>
        </w:tc>
      </w:tr>
      <w:tr w:rsidR="001515DF" w:rsidRPr="001515DF" w14:paraId="09EAC4F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9F078C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55E6C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-7.888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F82FF2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F83C1C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CAEC3B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7963E8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515DF" w:rsidRPr="001515DF" w14:paraId="457AB00D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E925F5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05F736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-4.00 (10.50)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DA189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EF511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05FA0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56AEC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</w:tr>
      <w:tr w:rsidR="001515DF" w:rsidRPr="001515DF" w14:paraId="09C2C131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EC0B45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1D2803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8D69F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26F41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6FA5A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3386A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</w:t>
            </w:r>
          </w:p>
        </w:tc>
      </w:tr>
      <w:tr w:rsidR="001515DF" w:rsidRPr="001515DF" w14:paraId="0E6ABA7C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F7A319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CC6D6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-7.844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8EE21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83562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-14.468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8C136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-15.055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D1CB2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</w:t>
            </w:r>
          </w:p>
        </w:tc>
      </w:tr>
      <w:tr w:rsidR="001515DF" w:rsidRPr="001515DF" w14:paraId="427697E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F80E67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1523C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5.344t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0AD2B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-1.835t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42007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-1.782t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1863C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~7.455t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B8392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-3.000w</w:t>
            </w:r>
          </w:p>
        </w:tc>
      </w:tr>
      <w:tr w:rsidR="001515DF" w:rsidRPr="001515DF" w14:paraId="007A0D4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ADF24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3354B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0.6675t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45FE0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0.0173t*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2EE43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0.0155t*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F659D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0.4809t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E06B1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1515DF" w:rsidRPr="001515DF" w14:paraId="7BAB6B7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655B48A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9FF514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DD62C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-17.678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23A52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-16.941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83340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-18.324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7034E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-15.415</w:t>
            </w:r>
          </w:p>
        </w:tc>
      </w:tr>
      <w:tr w:rsidR="001515DF" w:rsidRPr="001515DF" w14:paraId="36E2B4D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A45DE3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56AA9BD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FE95B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4.022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C1A5E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5.075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07743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4.260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039E7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3.699</w:t>
            </w:r>
          </w:p>
        </w:tc>
      </w:tr>
      <w:tr w:rsidR="001515DF" w:rsidRPr="001515DF" w14:paraId="4CB88E8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2414B4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F1466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26709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BA8A9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0.2839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641AE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67D08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0.2242</w:t>
            </w:r>
          </w:p>
        </w:tc>
      </w:tr>
      <w:tr w:rsidR="001515DF" w:rsidRPr="001515DF" w14:paraId="66994621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F3FF09C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2FE734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(0.0014*) with effect Treatment (0.2533), Baseline (0.0028*), Treatment*Baseline (0.0941)</w:t>
            </w:r>
          </w:p>
        </w:tc>
      </w:tr>
      <w:tr w:rsidR="001515DF" w:rsidRPr="001515DF" w14:paraId="004666D3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12449F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8354FE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(0.2012), Baseline (0.1978), Treatment*Baseline (0.0571)</w:t>
            </w:r>
          </w:p>
        </w:tc>
      </w:tr>
      <w:tr w:rsidR="001515DF" w:rsidRPr="001515DF" w14:paraId="57C0B11C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7E3585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1515DF" w:rsidRPr="001515DF" w14:paraId="3171D3D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576D8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12365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BAFD4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93283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7AB24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152D2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515DF" w:rsidRPr="001515DF" w14:paraId="27F5FA0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6D97CA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901BC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-4.25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386D77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(11.242)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703F9B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-12.24 (8.693)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E8EEDD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-12.00 (9.907)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482D1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-11.73 (9.810)</w:t>
            </w:r>
          </w:p>
        </w:tc>
      </w:tr>
      <w:tr w:rsidR="001515DF" w:rsidRPr="001515DF" w14:paraId="24601C4C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86E84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8A4CB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-9.161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0AE605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CB31BEF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E43855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F5FAC4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515DF" w:rsidRPr="001515DF" w14:paraId="69A4E74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2A4B8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A1460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-3.50 (14.00)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0934C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-10.00 (12.00)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3B221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(13.00)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97BE1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-12.00 (15.00)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64949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(13.00)</w:t>
            </w:r>
          </w:p>
        </w:tc>
      </w:tr>
      <w:tr w:rsidR="001515DF" w:rsidRPr="001515DF" w14:paraId="1B30794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6487B4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AD7A3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-11.909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36E89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86142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-16.705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BF8BE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-17.486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67338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-14.553</w:t>
            </w:r>
          </w:p>
        </w:tc>
      </w:tr>
      <w:tr w:rsidR="001515DF" w:rsidRPr="001515DF" w14:paraId="30040C5D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DA8FA8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9FB1D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3.409t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76195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-5.220t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B6D3B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-7.766t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E57E8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-6.514t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33F9D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-8.917t</w:t>
            </w:r>
          </w:p>
        </w:tc>
      </w:tr>
      <w:tr w:rsidR="001515DF" w:rsidRPr="001515DF" w14:paraId="3AC6D71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65B172A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9475C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76629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B1809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9F081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06D92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515DF" w:rsidRPr="001515DF" w14:paraId="673CE935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935455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BB32F1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218C3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-12.718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0C3F0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-12.804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DA692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-16.981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01AC5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-13.326</w:t>
            </w:r>
          </w:p>
        </w:tc>
      </w:tr>
      <w:tr w:rsidR="001515DF" w:rsidRPr="001515DF" w14:paraId="09E2074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6CB763D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683CFC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C732C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-0.071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F2DCB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-0.125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09768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-3.964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15C98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-1.987</w:t>
            </w:r>
          </w:p>
        </w:tc>
      </w:tr>
      <w:tr w:rsidR="001515DF" w:rsidRPr="001515DF" w14:paraId="255FF75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F3D2B1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AA1EF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71CF6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0.0476</w:t>
            </w: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2D8F3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0.0458</w:t>
            </w: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DADAD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0.0022</w:t>
            </w: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0A18A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0.0091</w:t>
            </w: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515DF" w:rsidRPr="001515DF" w14:paraId="1D25E224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A07B1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09E8A2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(0.0222*), Baseline (&lt;.0001*)</w:t>
            </w:r>
          </w:p>
        </w:tc>
      </w:tr>
      <w:tr w:rsidR="001515DF" w:rsidRPr="001515DF" w14:paraId="7CF3A11B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16143DD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B75456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(0.0091*), Baseline (&lt;.0001*)</w:t>
            </w:r>
          </w:p>
        </w:tc>
      </w:tr>
      <w:tr w:rsidR="001515DF" w:rsidRPr="001515DF" w14:paraId="0FE80CF2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978873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1515DF" w:rsidRPr="001515DF" w14:paraId="1FEDE28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44549B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2A25B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F47E7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A5926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EE243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EFADD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1515DF" w:rsidRPr="001515DF" w14:paraId="122FEB4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4176C4C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A255A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-10.63 (9.680)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BC004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-15.69 (12.584)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63176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-14.13 (11.495)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86B1E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-11.79 (7.138)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64983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-13.96 (10.662)</w:t>
            </w:r>
          </w:p>
        </w:tc>
      </w:tr>
      <w:tr w:rsidR="001515DF" w:rsidRPr="001515DF" w14:paraId="4F5C08D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616A8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40297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-10.00 (16.00)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846A9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-14.50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F9F5F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5D55F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-12.50 (9.00)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B8247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-13.00 (14.00)</w:t>
            </w:r>
          </w:p>
        </w:tc>
      </w:tr>
      <w:tr w:rsidR="001515DF" w:rsidRPr="001515DF" w14:paraId="12AB9B4B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8CB82D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66183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-18.717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BBC7B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-22.393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EA0AE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-20.499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B2169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-15.907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1884C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-17.159</w:t>
            </w:r>
          </w:p>
        </w:tc>
      </w:tr>
      <w:tr w:rsidR="001515DF" w:rsidRPr="001515DF" w14:paraId="619A046F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C71588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5DE31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-2.533t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DD13F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-8.982t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52B55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-7.768t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033AD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-7.664t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F6514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-10.752t</w:t>
            </w:r>
          </w:p>
        </w:tc>
      </w:tr>
      <w:tr w:rsidR="001515DF" w:rsidRPr="001515DF" w14:paraId="6971FA2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CA9142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7625D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0.0172t*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9723B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42FA0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7FB03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992D7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515DF" w:rsidRPr="001515DF" w14:paraId="1264D831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495C44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0973D5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192E3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-10.321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0FA8C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CA091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-9.455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CAD54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-9.725</w:t>
            </w:r>
          </w:p>
        </w:tc>
      </w:tr>
      <w:tr w:rsidR="001515DF" w:rsidRPr="001515DF" w14:paraId="7D85619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1C689A5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89B617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F7335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2.721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78E55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3.858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044ED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4.068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518C7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2.047</w:t>
            </w:r>
          </w:p>
        </w:tc>
      </w:tr>
      <w:tr w:rsidR="001515DF" w:rsidRPr="001515DF" w14:paraId="05686A3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FE44A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9BE61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D63DF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0.2467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143AF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0.4082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26265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0.4266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98A11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0.1962</w:t>
            </w:r>
          </w:p>
        </w:tc>
      </w:tr>
      <w:tr w:rsidR="001515DF" w:rsidRPr="001515DF" w14:paraId="24A0F879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1BE78D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32DF1C5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(0.2174), Baseline (&lt;.0001*), Treatment*Baseline (0.0746)</w:t>
            </w:r>
          </w:p>
        </w:tc>
      </w:tr>
      <w:tr w:rsidR="001515DF" w:rsidRPr="001515DF" w14:paraId="12B98A48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E68EEA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A978AE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(0.1962), Baseline (&lt;.0001*)</w:t>
            </w:r>
          </w:p>
        </w:tc>
      </w:tr>
      <w:tr w:rsidR="001515DF" w:rsidRPr="001515DF" w14:paraId="12F3453A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2FA9A0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1515DF" w:rsidRPr="001515DF" w14:paraId="298946A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9B3775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F64A6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92212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0F6C3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B6CAD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90DD5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515DF" w:rsidRPr="001515DF" w14:paraId="7B6CDD2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2673C0C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775C9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-10.75 (12.116)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29057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-14.82 (12.866)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C2BD6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-17.65 (10.931)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E9143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-12.73 (14.704)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B8C51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-15.16 (12.733)</w:t>
            </w:r>
          </w:p>
        </w:tc>
      </w:tr>
      <w:tr w:rsidR="001515DF" w:rsidRPr="001515DF" w14:paraId="5D2305E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A6D72E5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DD7E8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-10.50 (14.50)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4CCC6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49611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-18.00 (21.00)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1F27A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(22.00)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41A34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-13.00 (20.00)</w:t>
            </w:r>
          </w:p>
        </w:tc>
      </w:tr>
      <w:tr w:rsidR="001515DF" w:rsidRPr="001515DF" w14:paraId="620D539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3A5966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88BFF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-20.879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38736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-21.439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B094C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-23.267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4980D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-20.876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E1C34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-18.821</w:t>
            </w:r>
          </w:p>
        </w:tc>
      </w:tr>
      <w:tr w:rsidR="001515DF" w:rsidRPr="001515DF" w14:paraId="30E3482E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44C5E5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CBCF9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-0.621t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E80FE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-8.209t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B7CDF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-12.027t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645E0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-4.590t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783DA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-11.506t</w:t>
            </w:r>
          </w:p>
        </w:tc>
      </w:tr>
      <w:tr w:rsidR="001515DF" w:rsidRPr="001515DF" w14:paraId="33D5E50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A54CBE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1E2EE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0.0404t*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FB698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0B5C2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DBC37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0.0047t*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E5E6D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515DF" w:rsidRPr="001515DF" w14:paraId="1EE5258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2FC0215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8CC2B1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9D464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9DEBA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-12.271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65778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-13.502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A7293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-11.224</w:t>
            </w:r>
          </w:p>
        </w:tc>
      </w:tr>
      <w:tr w:rsidR="001515DF" w:rsidRPr="001515DF" w14:paraId="4DFD81E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7DCAFBC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84EB26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1E59C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3.910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68058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2.738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A8259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1.907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B7EC9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1.894</w:t>
            </w:r>
          </w:p>
        </w:tc>
      </w:tr>
      <w:tr w:rsidR="001515DF" w:rsidRPr="001515DF" w14:paraId="653BF84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16C60C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CA0D3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6A873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0.3423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D15F2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0.2082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3D55A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0AED3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0.1596</w:t>
            </w:r>
          </w:p>
        </w:tc>
      </w:tr>
      <w:tr w:rsidR="001515DF" w:rsidRPr="001515DF" w14:paraId="6F193B77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8B0A1B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B3804B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(0.4838), Baseline (&lt;.0001*)</w:t>
            </w:r>
          </w:p>
        </w:tc>
      </w:tr>
      <w:tr w:rsidR="001515DF" w:rsidRPr="001515DF" w14:paraId="352867CA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60B286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51A187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(0.1596), Baseline (&lt;.0001*)</w:t>
            </w:r>
          </w:p>
        </w:tc>
      </w:tr>
      <w:tr w:rsidR="001515DF" w:rsidRPr="001515DF" w14:paraId="49C18284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A2287D2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1515DF" w:rsidRPr="001515DF" w14:paraId="3B9810BE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FB8EC2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47703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A92A6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CD6AC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85D2D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F77D8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1515DF" w:rsidRPr="001515DF" w14:paraId="3E809A1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C71B4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6EF70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-15.33 (13.337)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074E6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-17.42 (18.382)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58ED7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-15.38 (9.042)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99B7E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-14.00 (15.452)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3201E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-15.51 (14.398)</w:t>
            </w:r>
          </w:p>
        </w:tc>
      </w:tr>
      <w:tr w:rsidR="001515DF" w:rsidRPr="001515DF" w14:paraId="35FC16E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6A5538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81573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-20.50 (17.00)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FB297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-15.50 (31.00)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3012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-17.00 (14.00)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008BE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-14.50 (17.00)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0459F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-16.00 (18.00)</w:t>
            </w:r>
          </w:p>
        </w:tc>
      </w:tr>
      <w:tr w:rsidR="001515DF" w:rsidRPr="001515DF" w14:paraId="14A320C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3082C6F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9D69D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-29.329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F2ADA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-29.096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FBE6B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-20.849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CF8DB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-22.922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7B9F8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-20.18</w:t>
            </w:r>
          </w:p>
        </w:tc>
      </w:tr>
      <w:tr w:rsidR="001515DF" w:rsidRPr="001515DF" w14:paraId="2458C0E2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12C86D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3DFA8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-1.337t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C1537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-5.737t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AB626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-9.921t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EA09E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-5.078t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8A43D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-10.845t</w:t>
            </w:r>
          </w:p>
        </w:tc>
      </w:tr>
      <w:tr w:rsidR="001515DF" w:rsidRPr="001515DF" w14:paraId="0A94EB6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BEC5FA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1ED420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0.0373t*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BCA1A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93195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4071A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0.0048t*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55EDE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515DF" w:rsidRPr="001515DF" w14:paraId="4BE3404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E1857A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6E7EEE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C4B4B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567F9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-9.338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68AD6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-12.298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D1061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-9.69</w:t>
            </w:r>
          </w:p>
        </w:tc>
      </w:tr>
      <w:tr w:rsidR="001515DF" w:rsidRPr="001515DF" w14:paraId="3122FC4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825A5F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75C6A65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6A559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6.639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637FB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7.751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26755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4.754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70E58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5.279</w:t>
            </w:r>
          </w:p>
        </w:tc>
      </w:tr>
      <w:tr w:rsidR="001515DF" w:rsidRPr="001515DF" w14:paraId="435AC5C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63445FF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6E0F3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49B68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0.6405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ECFA5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0.8521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4CC18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0.3765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A8734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0.5552</w:t>
            </w:r>
          </w:p>
        </w:tc>
      </w:tr>
      <w:tr w:rsidR="001515DF" w:rsidRPr="001515DF" w14:paraId="2AF88F43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C6247A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16280E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(0.7656), Baseline (&lt;.0001*)</w:t>
            </w:r>
          </w:p>
        </w:tc>
      </w:tr>
      <w:tr w:rsidR="001515DF" w:rsidRPr="001515DF" w14:paraId="403C1C62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C9CD9A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856AD1D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(0.5552), Baseline (&lt;.0001*)</w:t>
            </w:r>
          </w:p>
        </w:tc>
      </w:tr>
      <w:tr w:rsidR="001515DF" w:rsidRPr="001515DF" w14:paraId="3E6F406E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D19B63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1515DF" w:rsidRPr="001515DF" w14:paraId="6337327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D07928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8C30D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3A50A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3487A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4611D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26AFE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515DF" w:rsidRPr="001515DF" w14:paraId="59D28EF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798019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82733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-10.50 (11.123)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8C0CD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-14.24 (17.181)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D606C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-18.76 (11.245)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CFA6C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-15.13 (15.175)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3D5AD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-16.08 (14.551)</w:t>
            </w:r>
          </w:p>
        </w:tc>
      </w:tr>
      <w:tr w:rsidR="001515DF" w:rsidRPr="001515DF" w14:paraId="1B35E02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DC3A80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6119F2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-11.50 (17.50)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14A01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B4F9B2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-17.00 (15.00)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7FF211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-13.00 (19.00)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1A67DD2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-15.00 (22.00)</w:t>
            </w:r>
          </w:p>
        </w:tc>
      </w:tr>
      <w:tr w:rsidR="001515DF" w:rsidRPr="001515DF" w14:paraId="487EE06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CE4B2D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CAE0CA4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27D94D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FC8443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0ED41A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8FC777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515DF" w:rsidRPr="001515DF" w14:paraId="7988AD8E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67290CD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29DEB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-19.799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51EEF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872E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-24.546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6E1D6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-23.537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6BE04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-20.261</w:t>
            </w:r>
          </w:p>
        </w:tc>
      </w:tr>
      <w:tr w:rsidR="001515DF" w:rsidRPr="001515DF" w14:paraId="71D1D1F4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B771AA6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601B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-1.201t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BD624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7168C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-12.983t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CEAD8F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-6.730t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E5113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-11.902t</w:t>
            </w:r>
          </w:p>
        </w:tc>
      </w:tr>
      <w:tr w:rsidR="001515DF" w:rsidRPr="001515DF" w14:paraId="69F4606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9706438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C1857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0.0320t*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293CB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0.0022w*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0BB55E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398C0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BE8B5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515DF" w:rsidRPr="001515DF" w14:paraId="774BCBCB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F23E493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F04D755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C5C259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-9.725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BDD4E1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9CA204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-16.366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004B0C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-11.974</w:t>
            </w:r>
          </w:p>
        </w:tc>
      </w:tr>
      <w:tr w:rsidR="001515DF" w:rsidRPr="001515DF" w14:paraId="1E1E46D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1D6330B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170F01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B638B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3.536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AB2A2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1.125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7C5B9A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-2.718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D30973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0.178</w:t>
            </w:r>
          </w:p>
        </w:tc>
      </w:tr>
      <w:tr w:rsidR="001515DF" w:rsidRPr="001515DF" w14:paraId="653A0AA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A905337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D525C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17BB28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0.3533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73C247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F0E1FB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0.0070</w:t>
            </w:r>
            <w:r w:rsidRPr="001515D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1A18E6" w14:textId="77777777" w:rsidR="001515DF" w:rsidRPr="001515DF" w:rsidRDefault="001515DF" w:rsidP="001515D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0.0569</w:t>
            </w:r>
          </w:p>
        </w:tc>
      </w:tr>
      <w:tr w:rsidR="001515DF" w:rsidRPr="001515DF" w14:paraId="59F6A62B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EB81729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75D8650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(0.0324*), Baseline (&lt;.0001*)</w:t>
            </w:r>
          </w:p>
        </w:tc>
      </w:tr>
      <w:tr w:rsidR="001515DF" w:rsidRPr="001515DF" w14:paraId="34D8D008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651AA3E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5FCF891" w14:textId="77777777" w:rsidR="001515DF" w:rsidRPr="001515DF" w:rsidRDefault="001515DF" w:rsidP="001515D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515DF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515DF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(0.0569), Baseline (&lt;.0001*)</w:t>
            </w:r>
          </w:p>
        </w:tc>
      </w:tr>
    </w:tbl>
    <w:p w14:paraId="6AF3E73C" w14:textId="77777777" w:rsidR="001515DF" w:rsidRPr="00FD2AB9" w:rsidRDefault="001515DF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br w:type="page"/>
      </w:r>
    </w:p>
    <w:p w14:paraId="78521AAF" w14:textId="019265CD" w:rsidR="0081230C" w:rsidRPr="00FD2AB9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6</w:t>
      </w:r>
    </w:p>
    <w:p w14:paraId="157E42E3" w14:textId="41B00A71" w:rsidR="004A189D" w:rsidRPr="00FD2AB9" w:rsidRDefault="004A189D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  <w:szCs w:val="24"/>
        </w:rPr>
        <w:t>Summary of Visual Analogue Scale for Pain [mm]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1B089E" w:rsidRPr="001B089E" w14:paraId="27BC4FA4" w14:textId="77777777" w:rsidTr="004354F8">
        <w:trPr>
          <w:trHeight w:val="396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6BC7AB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VAS for Pain </w:t>
            </w:r>
            <w:r w:rsidRPr="001B089E">
              <w:rPr>
                <w:rFonts w:ascii="Times New Roman" w:eastAsia="新細明體" w:hAnsi="Times New Roman" w:cs="Times New Roman"/>
                <w:kern w:val="0"/>
                <w:sz w:val="19"/>
                <w:szCs w:val="19"/>
              </w:rPr>
              <w:t>[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mm</w:t>
            </w:r>
            <w:r w:rsidRPr="001B089E">
              <w:rPr>
                <w:rFonts w:ascii="Times New Roman" w:eastAsia="新細明體" w:hAnsi="Times New Roman" w:cs="Times New Roman"/>
                <w:kern w:val="0"/>
                <w:sz w:val="19"/>
                <w:szCs w:val="19"/>
              </w:rPr>
              <w:t>]</w:t>
            </w:r>
          </w:p>
        </w:tc>
      </w:tr>
      <w:tr w:rsidR="001B089E" w:rsidRPr="001B089E" w14:paraId="37A59A1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E4810E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BD755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4A609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687B9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5A179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46C2A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1B089E" w:rsidRPr="001B089E" w14:paraId="36EB5FB9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7154B0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(Day 1)</w:t>
            </w:r>
          </w:p>
        </w:tc>
      </w:tr>
      <w:tr w:rsidR="001B089E" w:rsidRPr="001B089E" w14:paraId="28F168A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EC4076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5E154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620FB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00D22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8B7F6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A4879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B089E" w:rsidRPr="001B089E" w14:paraId="0B298B8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0493B4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74778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53.25 (18.805)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1B24C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52.00 (19.442)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5DD35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58.88 (22.039)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8242B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55.27 (24.291)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456B1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55.39 (21.643)</w:t>
            </w:r>
          </w:p>
        </w:tc>
      </w:tr>
      <w:tr w:rsidR="001B089E" w:rsidRPr="001B089E" w14:paraId="00D06D7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DA626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FEEC2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52.50 (28.50)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B5837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53.00 (25.00)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81E94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64.00 (42.00)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DE989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54.00 (36.00)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91A0B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54.00 (34.00)</w:t>
            </w:r>
          </w:p>
        </w:tc>
      </w:tr>
      <w:tr w:rsidR="001B089E" w:rsidRPr="001B089E" w14:paraId="6BB3E1AD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5704634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E611D4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EAC9EC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0.8809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F5439C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0.5398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390F9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0.8405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118B3B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0.7934</w:t>
            </w:r>
          </w:p>
        </w:tc>
      </w:tr>
      <w:tr w:rsidR="001B089E" w:rsidRPr="001B089E" w14:paraId="7778F44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EE5946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(T test)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87ACBE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9EDDF8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5A3DEF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AAE26D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614CFE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B089E" w:rsidRPr="001B089E" w14:paraId="7E35A002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63F874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1B089E" w:rsidRPr="001B089E" w14:paraId="41ACC42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A48583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6E5BE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C87FC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DB3E5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F2DD1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191E5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1B089E" w:rsidRPr="001B089E" w14:paraId="6EDA5AD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BEE8F0C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F288A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-5.25 (17.653)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70C7C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-19.94 (29.057)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AD131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-10.44 (29.212)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C1D4C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-20.20 (35.489)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0CF9D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-16.85 (30.919)</w:t>
            </w:r>
          </w:p>
        </w:tc>
      </w:tr>
      <w:tr w:rsidR="001B089E" w:rsidRPr="001B089E" w14:paraId="7DAA1F7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DBD5D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A7EDD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-9.50 (17.50)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5BAB7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-16.00 (37.00)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CED39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-11.00 (37.00)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9756F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-23.00 (51.00)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EF194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-17.00 (40.00)</w:t>
            </w:r>
          </w:p>
        </w:tc>
      </w:tr>
      <w:tr w:rsidR="001B089E" w:rsidRPr="001B089E" w14:paraId="0087CE3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2872F6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31EAA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-20.009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0465B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-34.881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BEBB7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-26.003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2A1DC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-39.853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C5C79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</w:t>
            </w:r>
          </w:p>
        </w:tc>
      </w:tr>
      <w:tr w:rsidR="001B089E" w:rsidRPr="001B089E" w14:paraId="608C0BB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4FE06D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5851A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9.509t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421F7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-5.001t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BD9B8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5.128t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04639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-0.547t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6D275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-8.000w</w:t>
            </w:r>
          </w:p>
        </w:tc>
      </w:tr>
      <w:tr w:rsidR="001B089E" w:rsidRPr="001B089E" w14:paraId="3D1B19B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7A9C80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6C04B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0.4281t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FCEB3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0.0121t*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D892E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0.1734t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89177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0.0447t*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55FEC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0.0002w*</w:t>
            </w:r>
          </w:p>
        </w:tc>
      </w:tr>
      <w:tr w:rsidR="001B089E" w:rsidRPr="001B089E" w14:paraId="371CC9BD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3B7498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Groups Diff. (Student t)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98C2F5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00BC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-38.112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5308C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-25.143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854CA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-36.637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DB8F7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-30.716</w:t>
            </w:r>
          </w:p>
        </w:tc>
      </w:tr>
      <w:tr w:rsidR="001B089E" w:rsidRPr="001B089E" w14:paraId="50D7797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6741FE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FF84B9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77B61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7.034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90937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20.534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75847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9.473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85D7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9.609</w:t>
            </w:r>
          </w:p>
        </w:tc>
      </w:tr>
      <w:tr w:rsidR="001B089E" w:rsidRPr="001B089E" w14:paraId="40EADBB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55AFFF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1AF36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F9CC7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2563E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0.8403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76154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0.2424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1BB49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0.2985</w:t>
            </w:r>
          </w:p>
        </w:tc>
      </w:tr>
      <w:tr w:rsidR="001B089E" w:rsidRPr="001B089E" w14:paraId="3F3EE851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CFCE34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CA84A8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(0.0026*) with effect Treatment (0.3330), Baseline (0.0002*)</w:t>
            </w:r>
          </w:p>
        </w:tc>
      </w:tr>
      <w:tr w:rsidR="001B089E" w:rsidRPr="001B089E" w14:paraId="1A2451FA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B6340C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9B89B22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(0.0008*) with effect Treatment (0.2985), Baseline (0.0003*)</w:t>
            </w:r>
          </w:p>
        </w:tc>
      </w:tr>
      <w:tr w:rsidR="001B089E" w:rsidRPr="001B089E" w14:paraId="369890DB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E69A98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Week 4 – Baseline</w:t>
            </w:r>
          </w:p>
        </w:tc>
      </w:tr>
      <w:tr w:rsidR="001B089E" w:rsidRPr="001B089E" w14:paraId="6EC9EC3F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5F9F70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87913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DB404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3EA8D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DFCB9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9171D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B089E" w:rsidRPr="001B089E" w14:paraId="308FBC6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79193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C9DF7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-8.38 (14.725)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8E11A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-20.59 (18.228)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47E31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-25.06 (20.762)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E00F1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-33.27 (31.880)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B003D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-26.02 (24.043)</w:t>
            </w:r>
          </w:p>
        </w:tc>
      </w:tr>
      <w:tr w:rsidR="001B089E" w:rsidRPr="001B089E" w14:paraId="34F8C1E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53A78F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Median (IQR)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40014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7F228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-22.00 (35.00)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5C14A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-23.00 (26.00)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91C17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-32.00 (37.00)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B871F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-25.00 (35.00)</w:t>
            </w:r>
          </w:p>
        </w:tc>
      </w:tr>
      <w:tr w:rsidR="001B089E" w:rsidRPr="001B089E" w14:paraId="777EB02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632DAE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05E8E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C3C25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-29.96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03BC8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-35.734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646BF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-50.921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8EFCA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-32.926</w:t>
            </w:r>
          </w:p>
        </w:tc>
      </w:tr>
      <w:tr w:rsidR="001B089E" w:rsidRPr="001B089E" w14:paraId="6CF0096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2380E0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7ED7D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2A4C6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-11.216t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C1352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-14.384t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21D69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-15.612t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313CA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-19.114t</w:t>
            </w:r>
          </w:p>
        </w:tc>
      </w:tr>
      <w:tr w:rsidR="001B089E" w:rsidRPr="001B089E" w14:paraId="1A08EF2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FA5027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5B7D0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0.1953w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D9009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F8626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E47A3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32483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B089E" w:rsidRPr="001B089E" w14:paraId="1153060D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63CA586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4ADF64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CCF41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-30.064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BD772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-30.637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9076E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-40.779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2F0E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-31.846</w:t>
            </w:r>
          </w:p>
        </w:tc>
      </w:tr>
      <w:tr w:rsidR="001B089E" w:rsidRPr="001B089E" w14:paraId="380485C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91BD64C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BF8F693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1864D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0.578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E1FE5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E77F8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-9.626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14977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-3.986</w:t>
            </w:r>
          </w:p>
        </w:tc>
      </w:tr>
      <w:tr w:rsidR="001B089E" w:rsidRPr="001B089E" w14:paraId="5783FF9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08C13C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E0A5B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43570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0.0589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6F25D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0BE26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0.0021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F96AD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0.0127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B089E" w:rsidRPr="001B089E" w14:paraId="6592DDEC" w14:textId="77777777" w:rsidTr="004354F8">
        <w:trPr>
          <w:trHeight w:val="792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DF0FCA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119605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(0.2848), Baseline (0.0005*), Treatment*Baseline (0.0249*)</w:t>
            </w:r>
          </w:p>
        </w:tc>
      </w:tr>
      <w:tr w:rsidR="001B089E" w:rsidRPr="001B089E" w14:paraId="33823942" w14:textId="77777777" w:rsidTr="004354F8">
        <w:trPr>
          <w:trHeight w:val="76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E58968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793932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(0.0990), Baseline (0.2405), Treatment*Baseline (0.0131*)</w:t>
            </w:r>
          </w:p>
        </w:tc>
      </w:tr>
      <w:tr w:rsidR="001B089E" w:rsidRPr="001B089E" w14:paraId="6C46EAD3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5DB61E2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Week 12 – Baseline</w:t>
            </w:r>
          </w:p>
        </w:tc>
      </w:tr>
      <w:tr w:rsidR="001B089E" w:rsidRPr="001B089E" w14:paraId="6C9B8DD4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7AB84A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0DF3E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53E0E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E6F56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6125D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F5968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1B089E" w:rsidRPr="001B089E" w14:paraId="45317DD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69CFC5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899F6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-13.25 (13.285)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B4E75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-30.94 (20.680)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1AF18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-28.00 (24.281)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B1BA5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-38.86 (23.091)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4668D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-32.42 (22.618)</w:t>
            </w:r>
          </w:p>
        </w:tc>
      </w:tr>
      <w:tr w:rsidR="001B089E" w:rsidRPr="001B089E" w14:paraId="17907B6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B46FC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2FF4C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-10.00 (16.50)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CDB8C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-27.50 (22.00)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367F4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-21.00 (47.00)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BD066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-36.00 (27.00)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AC99A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-28.00 (31.00)</w:t>
            </w:r>
          </w:p>
        </w:tc>
      </w:tr>
      <w:tr w:rsidR="001B089E" w:rsidRPr="001B089E" w14:paraId="67460D8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CDA29E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8671C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-24.357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C90BC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-41.957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D6D68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-41.446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F1843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-52.19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6AE7A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-39.217</w:t>
            </w:r>
          </w:p>
        </w:tc>
      </w:tr>
      <w:tr w:rsidR="001B089E" w:rsidRPr="001B089E" w14:paraId="4069165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58179F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30B99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-2.143t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4DC7C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-19.918t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F5EDE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-14.554t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B514E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-25.525t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F0D00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-25.627t</w:t>
            </w:r>
          </w:p>
        </w:tc>
      </w:tr>
      <w:tr w:rsidR="001B089E" w:rsidRPr="001B089E" w14:paraId="2C9F2A0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A8A4512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8891F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0.0257t*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55779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D8DBA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F77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4EF1C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B089E" w:rsidRPr="001B089E" w14:paraId="5FF5DAC0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11C1F3D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EE7590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50252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-28.876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AE5CC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-22.996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2A11D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-33.932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FB2CE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-27.389</w:t>
            </w:r>
          </w:p>
        </w:tc>
      </w:tr>
      <w:tr w:rsidR="001B089E" w:rsidRPr="001B089E" w14:paraId="6204E07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5D5F33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BE1057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9B506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-6.499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68D67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-0.335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F852B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-10.990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894AB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-6.948</w:t>
            </w:r>
          </w:p>
        </w:tc>
      </w:tr>
      <w:tr w:rsidR="001B089E" w:rsidRPr="001B089E" w14:paraId="32DBF67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0252593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1F768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1227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0.0026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88F88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0.0439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B252D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0.0003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20E41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0.0014</w:t>
            </w: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B089E" w:rsidRPr="001B089E" w14:paraId="3F61F07D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B8BFDF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49ABD6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(0.0019*), Baseline (&lt;.0001*)</w:t>
            </w:r>
          </w:p>
        </w:tc>
      </w:tr>
      <w:tr w:rsidR="001B089E" w:rsidRPr="001B089E" w14:paraId="4B2E86E0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B53C8D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84CF3B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(0.0014*), Baseline (&lt;.0001*)</w:t>
            </w:r>
          </w:p>
        </w:tc>
      </w:tr>
      <w:tr w:rsidR="001B089E" w:rsidRPr="001B089E" w14:paraId="3A3D79A9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2F91F9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Week 24 (LOCF) – Baseline</w:t>
            </w:r>
          </w:p>
        </w:tc>
      </w:tr>
      <w:tr w:rsidR="001B089E" w:rsidRPr="001B089E" w14:paraId="4DF154E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3711CC3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6952E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9E87F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D2E7F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19FBB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DBA26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B089E" w:rsidRPr="001B089E" w14:paraId="2C0C299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E5310D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B8CED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-22.50 (21.501)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E2AD7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-28.53 (23.752)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25BF5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-38.65 (19.525)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B4CC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-33.47 (31.284)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2CF05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-33.55 (24.874)</w:t>
            </w:r>
          </w:p>
        </w:tc>
      </w:tr>
      <w:tr w:rsidR="001B089E" w:rsidRPr="001B089E" w14:paraId="60E7C6C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9A481B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11069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-21.50 (31.50)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37E3F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-21.00 (37.00)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32662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-35.00 (30.00)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84FE8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-34.00 (40.00)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25EC5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-31.00 (39.00)</w:t>
            </w:r>
          </w:p>
        </w:tc>
      </w:tr>
      <w:tr w:rsidR="001B089E" w:rsidRPr="001B089E" w14:paraId="4B53023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6C0A01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CAC29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-40.475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97D6B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-40.741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15561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-48.686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93A28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-50.791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CE81B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-40.696</w:t>
            </w:r>
          </w:p>
        </w:tc>
      </w:tr>
      <w:tr w:rsidR="001B089E" w:rsidRPr="001B089E" w14:paraId="6197D132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A884B9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C9FE9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-4.525t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38829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-16.317t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F6498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-28.608t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705B4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-16.142t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6A56F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-26.406t</w:t>
            </w:r>
          </w:p>
        </w:tc>
      </w:tr>
      <w:tr w:rsidR="001B089E" w:rsidRPr="001B089E" w14:paraId="6444DBF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841483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7CA37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0.0211t*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9840F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00D55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05386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50CFE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B089E" w:rsidRPr="001B089E" w14:paraId="5DCB2800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0B8312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5439B5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ABF69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-20.299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207E9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A5180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-22.574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96E48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-20.632</w:t>
            </w:r>
          </w:p>
        </w:tc>
      </w:tr>
      <w:tr w:rsidR="001B089E" w:rsidRPr="001B089E" w14:paraId="432AC55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5CA70F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25CECA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EFA79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5.988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FD65C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2.115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35A0C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4.275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65383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2.421</w:t>
            </w:r>
          </w:p>
        </w:tc>
      </w:tr>
      <w:tr w:rsidR="001B089E" w:rsidRPr="001B089E" w14:paraId="1389A96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E06966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38580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94F21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16FF3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0.098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4AC68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AF84E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0.1191</w:t>
            </w:r>
          </w:p>
        </w:tc>
      </w:tr>
      <w:tr w:rsidR="001B089E" w:rsidRPr="001B089E" w14:paraId="59B23869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334529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95269D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(0.4017), Baseline (&lt;.0001*)</w:t>
            </w:r>
          </w:p>
        </w:tc>
      </w:tr>
      <w:tr w:rsidR="001B089E" w:rsidRPr="001B089E" w14:paraId="776C1D87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2B0AE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F4E3C4C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(0.1191), Baseline (&lt;.0001*)</w:t>
            </w:r>
          </w:p>
        </w:tc>
      </w:tr>
      <w:tr w:rsidR="001B089E" w:rsidRPr="001B089E" w14:paraId="1A2899D0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9B5AFD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Week 36 – Baseline</w:t>
            </w:r>
          </w:p>
        </w:tc>
      </w:tr>
      <w:tr w:rsidR="001B089E" w:rsidRPr="001B089E" w14:paraId="2A32DC09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2A182F3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297B9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765AF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8CA82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1B7B4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55BCA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1B089E" w:rsidRPr="001B089E" w14:paraId="4CBC520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C3013C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Mean (SD)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743A5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-32.67 (16.908)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F0307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-34.83 (26.474)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7F486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-39.85 (24.909)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0959B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-35.36 (26.011)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C42B4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-36.69 (25.208)</w:t>
            </w:r>
          </w:p>
        </w:tc>
      </w:tr>
      <w:tr w:rsidR="001B089E" w:rsidRPr="001B089E" w14:paraId="66ED75F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FA3A23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329B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-31.50 (34.00)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B4368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-37.00 (31.00)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9DE72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-39.00 (41.00)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B905C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-35.50 (19.00)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206C7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-36.00 (33.00)</w:t>
            </w:r>
          </w:p>
        </w:tc>
      </w:tr>
      <w:tr w:rsidR="001B089E" w:rsidRPr="001B089E" w14:paraId="594A3D1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ED30D5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B3E4E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-50.41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61360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-51.654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6288A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-54.899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214DE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-50.375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B66B9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-44.864</w:t>
            </w:r>
          </w:p>
        </w:tc>
      </w:tr>
      <w:tr w:rsidR="001B089E" w:rsidRPr="001B089E" w14:paraId="78536E61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015C4BE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29616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-14.923t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8A5EA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-18.012t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5CC81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-24.794t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73E08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-20.339t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79AFA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-28.521t</w:t>
            </w:r>
          </w:p>
        </w:tc>
      </w:tr>
      <w:tr w:rsidR="001B089E" w:rsidRPr="001B089E" w14:paraId="4F89BAB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3BE769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D8B30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0.0052t*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5A1A5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B272C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E9DB9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9AED2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B089E" w:rsidRPr="001B089E" w14:paraId="62B32F7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1CC5FA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87FA3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B6FB4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-24.597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D31EB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-21.218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4F6F9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-19.572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77A9A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-19.548</w:t>
            </w:r>
          </w:p>
        </w:tc>
      </w:tr>
      <w:tr w:rsidR="001B089E" w:rsidRPr="001B089E" w14:paraId="0EF1497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F301DD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3F519B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E786A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8.320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26597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11.139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43E48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12.402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A3F4C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8.640</w:t>
            </w:r>
          </w:p>
        </w:tc>
      </w:tr>
      <w:tr w:rsidR="001B089E" w:rsidRPr="001B089E" w14:paraId="60DD01C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9AFF70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465CE8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66F55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0.3236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DFDCC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0.5326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24CE8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0.6528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12DE0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0.4392</w:t>
            </w:r>
          </w:p>
        </w:tc>
      </w:tr>
      <w:tr w:rsidR="001B089E" w:rsidRPr="001B089E" w14:paraId="050D7741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99AB29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EC34A7D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(0.7765), Baseline (&lt;.0001*)</w:t>
            </w:r>
          </w:p>
        </w:tc>
      </w:tr>
      <w:tr w:rsidR="001B089E" w:rsidRPr="001B089E" w14:paraId="3E5A8FED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0A4A3E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7316E1F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(0.4392), Baseline (&lt;.0001*)</w:t>
            </w:r>
          </w:p>
        </w:tc>
      </w:tr>
      <w:tr w:rsidR="001B089E" w:rsidRPr="001B089E" w14:paraId="2A2FA505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35049E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Week 48 (LOCF) – Baseline</w:t>
            </w:r>
          </w:p>
        </w:tc>
      </w:tr>
      <w:tr w:rsidR="001B089E" w:rsidRPr="001B089E" w14:paraId="200E234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DA679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C4DD3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67DDF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BA9D74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372D7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D78B7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B089E" w:rsidRPr="001B089E" w14:paraId="0FA8252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6C4CD5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CC72C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-25.00 (25.873)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5B14C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-27.06 (27.123)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38044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-35.47 (20.932)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08312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-38.53 (34.965)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522025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-33.49 (27.782)</w:t>
            </w:r>
          </w:p>
        </w:tc>
      </w:tr>
      <w:tr w:rsidR="001B089E" w:rsidRPr="001B089E" w14:paraId="455FE8A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0A515DD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44A5F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-18.00 (39.00)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9EBC2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-30.00 (39.00)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A6224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-35.00 (22.00)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7ECBE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-40.00 (45.00)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610DE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-35.00 (33.00)</w:t>
            </w:r>
          </w:p>
        </w:tc>
      </w:tr>
      <w:tr w:rsidR="001B089E" w:rsidRPr="001B089E" w14:paraId="5455168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B6C56C9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4A1EE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-46.631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8F90F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-41.004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B9AE9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-46.233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6BED1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-57.896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73461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-41.47</w:t>
            </w:r>
          </w:p>
        </w:tc>
      </w:tr>
      <w:tr w:rsidR="001B089E" w:rsidRPr="001B089E" w14:paraId="40C912C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F4D4281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FD416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-3.369t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C3E86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-13.113t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B6E62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-24.708t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A70A07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-19.170t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38956C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-25.510t</w:t>
            </w:r>
          </w:p>
        </w:tc>
      </w:tr>
      <w:tr w:rsidR="001B089E" w:rsidRPr="001B089E" w14:paraId="3025F97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CE1F4CB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78F8C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0.0292t*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ED770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FD693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B96879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E9C48B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B089E" w:rsidRPr="001B089E" w14:paraId="08D001B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BE106F4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2D4909D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BCA5E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-17.841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36A5EE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-20.41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8868B6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-25.968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25F25F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-19.291</w:t>
            </w:r>
          </w:p>
        </w:tc>
      </w:tr>
      <w:tr w:rsidR="001B089E" w:rsidRPr="001B089E" w14:paraId="2136237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EDE0C0A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780B793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0F310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10.629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D7F2D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8B14A3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2.976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A3B3D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6.689</w:t>
            </w:r>
          </w:p>
        </w:tc>
      </w:tr>
      <w:tr w:rsidR="001B089E" w:rsidRPr="001B089E" w14:paraId="428F073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FBF542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FCBB12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A17011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54FD7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0.3888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8B938A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A81DE0" w14:textId="77777777" w:rsidR="001B089E" w:rsidRPr="001B089E" w:rsidRDefault="001B089E" w:rsidP="001B089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0.3351</w:t>
            </w:r>
          </w:p>
        </w:tc>
      </w:tr>
      <w:tr w:rsidR="001B089E" w:rsidRPr="001B089E" w14:paraId="6315F611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15D2E2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447D728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(0.4017), Baseline (&lt;.0001*)</w:t>
            </w:r>
          </w:p>
        </w:tc>
      </w:tr>
      <w:tr w:rsidR="001B089E" w:rsidRPr="001B089E" w14:paraId="6DC57BC1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C8DD08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785A987" w14:textId="77777777" w:rsidR="001B089E" w:rsidRPr="001B089E" w:rsidRDefault="001B089E" w:rsidP="001B089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B089E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B089E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(0.1191), Baseline (&lt;.0001*)</w:t>
            </w:r>
          </w:p>
        </w:tc>
      </w:tr>
    </w:tbl>
    <w:p w14:paraId="198D79A7" w14:textId="77777777" w:rsidR="001B089E" w:rsidRPr="00FD2AB9" w:rsidRDefault="001B089E" w:rsidP="0081230C">
      <w:pPr>
        <w:widowControl/>
        <w:rPr>
          <w:rFonts w:ascii="Times New Roman" w:hAnsi="Times New Roman" w:cs="Times New Roman"/>
          <w:b/>
          <w:szCs w:val="24"/>
        </w:rPr>
      </w:pPr>
    </w:p>
    <w:p w14:paraId="3B8046FD" w14:textId="00D69D8B" w:rsidR="00B91F12" w:rsidRPr="00FD2AB9" w:rsidRDefault="00B91F12" w:rsidP="007A2E1F">
      <w:pPr>
        <w:widowControl/>
        <w:rPr>
          <w:rFonts w:ascii="Times New Roman" w:hAnsi="Times New Roman" w:cs="Times New Roman"/>
          <w:iCs/>
          <w:sz w:val="20"/>
          <w:szCs w:val="24"/>
        </w:rPr>
      </w:pPr>
    </w:p>
    <w:p w14:paraId="2F6C9FC4" w14:textId="156CFE33" w:rsidR="0081230C" w:rsidRPr="00FD2AB9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7</w:t>
      </w:r>
    </w:p>
    <w:p w14:paraId="3738FDD0" w14:textId="206DF021" w:rsidR="00C33A16" w:rsidRPr="00FD2AB9" w:rsidRDefault="00C33A16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  <w:szCs w:val="24"/>
        </w:rPr>
        <w:t>Summary of KSCRS Score - Objective Knee Indicators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6424D5" w:rsidRPr="006424D5" w14:paraId="2D35E0BB" w14:textId="77777777" w:rsidTr="004354F8">
        <w:trPr>
          <w:trHeight w:val="396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9DBB82F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KSCRS – Objective Knee Indicators</w:t>
            </w:r>
          </w:p>
        </w:tc>
      </w:tr>
      <w:tr w:rsidR="006424D5" w:rsidRPr="006424D5" w14:paraId="4182644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6FB30D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8E5A5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2C7D1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C7D24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DA5EA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6E38B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6424D5" w:rsidRPr="006424D5" w14:paraId="1648D3FF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24CC5B0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(Day 1)</w:t>
            </w:r>
          </w:p>
        </w:tc>
      </w:tr>
      <w:tr w:rsidR="006424D5" w:rsidRPr="006424D5" w14:paraId="6C087C85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2F99610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FE8EA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4326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FF7D8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80710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7CD51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6424D5" w:rsidRPr="006424D5" w14:paraId="46DDE17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C9DE2F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19FAA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70.13  (12.299)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26E8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72.24 (6.379)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46126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70.47 (8.125)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3D7E9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73.73 (4.920)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2F550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72.08 (6.664)</w:t>
            </w:r>
          </w:p>
        </w:tc>
      </w:tr>
      <w:tr w:rsidR="006424D5" w:rsidRPr="006424D5" w14:paraId="06F7D7B0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91F1F45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FF64C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74.5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5C9B71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75.00 (10.00)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681481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74.00 (12.00)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B8762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79A569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75.00 (10.00)</w:t>
            </w:r>
          </w:p>
        </w:tc>
      </w:tr>
      <w:tr w:rsidR="006424D5" w:rsidRPr="006424D5" w14:paraId="14B678AB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D1A3AB3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4AD4F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-7.5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BD9165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23A14AA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37A58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6D6423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6424D5" w:rsidRPr="006424D5" w14:paraId="406082F7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373FFF61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D34FC1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4B8B02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0.8843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C4A131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0.7285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0CC4F0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9006CF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0.9633</w:t>
            </w:r>
          </w:p>
        </w:tc>
      </w:tr>
      <w:tr w:rsidR="006424D5" w:rsidRPr="006424D5" w14:paraId="58FE06D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18D0BA8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B050246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A3513E3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148F136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65A874C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A0550EB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6424D5" w:rsidRPr="006424D5" w14:paraId="0859E4C3" w14:textId="77777777" w:rsidTr="004354F8">
        <w:trPr>
          <w:trHeight w:val="349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45913D0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6424D5" w:rsidRPr="006424D5" w14:paraId="1A264C1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BA9CA47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C203E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1C5D0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28D00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C135C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398EC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6424D5" w:rsidRPr="006424D5" w14:paraId="358F90E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A410CC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95128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F3A64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3E82E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2FB51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43653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1.8</w:t>
            </w:r>
          </w:p>
        </w:tc>
      </w:tr>
      <w:tr w:rsidR="006424D5" w:rsidRPr="006424D5" w14:paraId="3231BD7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FB5D8BC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488BB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-5.436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241EF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C54B9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-6.724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F0BEF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DBA41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-5.052</w:t>
            </w:r>
          </w:p>
        </w:tc>
      </w:tr>
      <w:tr w:rsidR="006424D5" w:rsidRPr="006424D5" w14:paraId="20BCE1A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93EA59F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64965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E919D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9145D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302E4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6D35F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(3.00)</w:t>
            </w:r>
          </w:p>
        </w:tc>
      </w:tr>
      <w:tr w:rsidR="006424D5" w:rsidRPr="006424D5" w14:paraId="4540B12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92AC7F3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4572C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51B47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84B6C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640A8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F536B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</w:tr>
      <w:tr w:rsidR="006424D5" w:rsidRPr="006424D5" w14:paraId="16E8BB9A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DD8A7CA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A9D7E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CDC6B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4D1A9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030BD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E94AD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2.000w</w:t>
            </w:r>
          </w:p>
        </w:tc>
      </w:tr>
      <w:tr w:rsidR="006424D5" w:rsidRPr="006424D5" w14:paraId="61E8BF7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971BDD6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8CB21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0.6250w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9976E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0.0078w*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740FA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0.2598w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89644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D956E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0.0021w*</w:t>
            </w:r>
          </w:p>
        </w:tc>
      </w:tr>
      <w:tr w:rsidR="006424D5" w:rsidRPr="006424D5" w14:paraId="0D2A35A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9059A8F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7073C7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A8476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C7F28A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B073D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590BE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0.602</w:t>
            </w:r>
          </w:p>
        </w:tc>
      </w:tr>
      <w:tr w:rsidR="006424D5" w:rsidRPr="006424D5" w14:paraId="2FDBCB2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758D289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5919236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A2DD3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9.374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C3D6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7.656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D40E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8.655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CFFAF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7.626</w:t>
            </w:r>
          </w:p>
        </w:tc>
      </w:tr>
      <w:tr w:rsidR="006424D5" w:rsidRPr="006424D5" w14:paraId="220D467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E0D163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19482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F16DF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0.0113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144AF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8C9BF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0.0370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48B32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0.0226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6424D5" w:rsidRPr="006424D5" w14:paraId="3A0EE0DD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25444A3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5DA12C5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(0.0037*) with effect Treatment (0.0759), Baseline (0.0010*)</w:t>
            </w:r>
          </w:p>
        </w:tc>
      </w:tr>
      <w:tr w:rsidR="006424D5" w:rsidRPr="006424D5" w14:paraId="678D5384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7D55B3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F186FF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(0.0004*) with effect Treatment (0.0326*), Baseline (0.0018*), Treatment*Baseline (0.0672)</w:t>
            </w:r>
          </w:p>
        </w:tc>
      </w:tr>
      <w:tr w:rsidR="006424D5" w:rsidRPr="006424D5" w14:paraId="5FBE5EB1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3C9CCB1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– Baseline </w:t>
            </w:r>
          </w:p>
        </w:tc>
      </w:tr>
      <w:tr w:rsidR="006424D5" w:rsidRPr="006424D5" w14:paraId="745BD55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5439594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CE0A1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66A89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5F841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5A9C4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292AC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6424D5" w:rsidRPr="006424D5" w14:paraId="46A93B58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21510E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371A2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-2.63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F3440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84B24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B743E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B5AC8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2.47</w:t>
            </w:r>
          </w:p>
        </w:tc>
      </w:tr>
      <w:tr w:rsidR="006424D5" w:rsidRPr="006424D5" w14:paraId="59C78601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556798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822D9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-3.998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1B5D4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D771A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-9.567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30A26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-3.815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D26DB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-6.807</w:t>
            </w:r>
          </w:p>
        </w:tc>
      </w:tr>
      <w:tr w:rsidR="006424D5" w:rsidRPr="006424D5" w14:paraId="2F42A0C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66CB89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F3609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-1.50 (6.50)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CD368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B0CEC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FA637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C5BF2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(3.00)</w:t>
            </w:r>
          </w:p>
        </w:tc>
      </w:tr>
      <w:tr w:rsidR="006424D5" w:rsidRPr="006424D5" w14:paraId="7CF3D8D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A1F67FC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E4F90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324A2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536E0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B083F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C385E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</w:tr>
      <w:tr w:rsidR="006424D5" w:rsidRPr="006424D5" w14:paraId="4380400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1D26A40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42F14A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0.717t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2F8E2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6C77B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~5.000w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392DE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A3A86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1.000w</w:t>
            </w:r>
          </w:p>
        </w:tc>
      </w:tr>
      <w:tr w:rsidR="006424D5" w:rsidRPr="006424D5" w14:paraId="42E751C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A250065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8CF0D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0.1056t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00534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0.0264w*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86B4B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CF8AA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060B2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0.0105w*</w:t>
            </w:r>
          </w:p>
        </w:tc>
      </w:tr>
      <w:tr w:rsidR="006424D5" w:rsidRPr="006424D5" w14:paraId="159E91B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F3A15D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265AAC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5693C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2.361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0053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1.851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84291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28C87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1.791</w:t>
            </w:r>
          </w:p>
        </w:tc>
      </w:tr>
      <w:tr w:rsidR="006424D5" w:rsidRPr="006424D5" w14:paraId="62AC689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F48B3ED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32B8FDF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3B32C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~9.600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1700A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~9.117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81387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~6.536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60551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~8.896</w:t>
            </w:r>
          </w:p>
        </w:tc>
      </w:tr>
      <w:tr w:rsidR="006424D5" w:rsidRPr="006424D5" w14:paraId="1D6ADA4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B34FC31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BB920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DE198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0.0017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85CA4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0.0039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ADB9C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BD7CD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0.0039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6424D5" w:rsidRPr="006424D5" w14:paraId="7CF0FA3A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744F35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B39369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(&lt;.0001*), Baseline (&lt;.0001*), Treatment*Baseline (&lt;.0001*)</w:t>
            </w:r>
          </w:p>
        </w:tc>
      </w:tr>
      <w:tr w:rsidR="006424D5" w:rsidRPr="006424D5" w14:paraId="5425C967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3BC7111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F4A6587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(&lt;.0001*), Baseline (&lt;.0001*), Treatment*Baseline (&lt;.0001*)</w:t>
            </w:r>
          </w:p>
        </w:tc>
      </w:tr>
      <w:tr w:rsidR="006424D5" w:rsidRPr="006424D5" w14:paraId="1720362F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8AC5AB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– Baseline </w:t>
            </w:r>
          </w:p>
        </w:tc>
      </w:tr>
      <w:tr w:rsidR="006424D5" w:rsidRPr="006424D5" w14:paraId="039EAE6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CB628B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90548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0867D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84429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FAE65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63180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37 (0)</w:t>
            </w:r>
          </w:p>
        </w:tc>
      </w:tr>
      <w:tr w:rsidR="006424D5" w:rsidRPr="006424D5" w14:paraId="6832137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99451D1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A13C0E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-3.17 (11.618)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DD23A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ACC80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82AE2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5FE07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1.86</w:t>
            </w:r>
          </w:p>
        </w:tc>
      </w:tr>
      <w:tr w:rsidR="006424D5" w:rsidRPr="006424D5" w14:paraId="01C1549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421697C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0D8AF28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C48E10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-4.202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8AD17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-3.455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92409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C46E1E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-3.481</w:t>
            </w:r>
          </w:p>
        </w:tc>
      </w:tr>
      <w:tr w:rsidR="006424D5" w:rsidRPr="006424D5" w14:paraId="1E8D3C6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0D6B03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342BB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7EF41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67B92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36E4F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FB6CE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(3.00)</w:t>
            </w:r>
          </w:p>
        </w:tc>
      </w:tr>
      <w:tr w:rsidR="006424D5" w:rsidRPr="006424D5" w14:paraId="747DBFD0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52D92B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61FE5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-15.359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683B6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BAF345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-0.626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1381A6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618024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</w:tr>
      <w:tr w:rsidR="006424D5" w:rsidRPr="006424D5" w14:paraId="6433FC92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7348D7E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24E93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9.025t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14105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C4A5C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3.549t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180BD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8B4DC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2.000w</w:t>
            </w:r>
          </w:p>
        </w:tc>
      </w:tr>
      <w:tr w:rsidR="006424D5" w:rsidRPr="006424D5" w14:paraId="27C100C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96D6440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ABC4B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0.5339t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A675A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0.0234w*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FD357A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0.1531t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F97C0A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1842A1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0.0002w*</w:t>
            </w:r>
          </w:p>
        </w:tc>
      </w:tr>
      <w:tr w:rsidR="006424D5" w:rsidRPr="006424D5" w14:paraId="70B555E3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24736CC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10DF08C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D20CC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418ACF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76F07B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F46AE3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-0.051</w:t>
            </w:r>
          </w:p>
        </w:tc>
      </w:tr>
      <w:tr w:rsidR="006424D5" w:rsidRPr="006424D5" w14:paraId="209D0F6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7ACD3FB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C4D4164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D260E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10.286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DBA9D8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8.680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0FCB7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8.759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FD61C7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8.550</w:t>
            </w:r>
          </w:p>
        </w:tc>
      </w:tr>
      <w:tr w:rsidR="006424D5" w:rsidRPr="006424D5" w14:paraId="7EA573B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4656D16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16D072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4744A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0.0392</w:t>
            </w:r>
            <w:r w:rsidRPr="006424D5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21D76D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521469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E5F99A" w14:textId="77777777" w:rsidR="006424D5" w:rsidRPr="006424D5" w:rsidRDefault="006424D5" w:rsidP="006424D5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0.0527</w:t>
            </w:r>
          </w:p>
        </w:tc>
      </w:tr>
      <w:tr w:rsidR="006424D5" w:rsidRPr="006424D5" w14:paraId="459EFF5A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C552D77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ABDFCFB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(0.0143*) with effect Treatment (0.2210), Baseline (0.0103*)</w:t>
            </w:r>
          </w:p>
        </w:tc>
      </w:tr>
      <w:tr w:rsidR="006424D5" w:rsidRPr="006424D5" w14:paraId="10FBA0C9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FB6F52F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8E915F2" w14:textId="77777777" w:rsidR="006424D5" w:rsidRPr="006424D5" w:rsidRDefault="006424D5" w:rsidP="006424D5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6424D5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6424D5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(0.0025*) with effect Treatment (0.0527), Baseline (0.0063*)</w:t>
            </w:r>
          </w:p>
        </w:tc>
      </w:tr>
    </w:tbl>
    <w:p w14:paraId="44669B9D" w14:textId="7539FD50" w:rsidR="0081230C" w:rsidRPr="00FD2AB9" w:rsidRDefault="0081230C" w:rsidP="007A2E1F">
      <w:pPr>
        <w:widowControl/>
        <w:rPr>
          <w:rFonts w:ascii="Times New Roman" w:hAnsi="Times New Roman" w:cs="Times New Roman"/>
          <w:iCs/>
          <w:sz w:val="20"/>
          <w:szCs w:val="24"/>
        </w:rPr>
      </w:pPr>
    </w:p>
    <w:p w14:paraId="15D2BB47" w14:textId="77777777" w:rsidR="00C33A16" w:rsidRPr="00FD2AB9" w:rsidRDefault="00C33A16">
      <w:pPr>
        <w:widowControl/>
        <w:rPr>
          <w:rFonts w:ascii="Times New Roman" w:hAnsi="Times New Roman" w:cs="Times New Roman"/>
          <w:b/>
        </w:rPr>
      </w:pPr>
      <w:r w:rsidRPr="00FD2AB9">
        <w:rPr>
          <w:rFonts w:ascii="Times New Roman" w:hAnsi="Times New Roman" w:cs="Times New Roman"/>
          <w:b/>
        </w:rPr>
        <w:br w:type="page"/>
      </w:r>
    </w:p>
    <w:p w14:paraId="455198BA" w14:textId="413E8DAF" w:rsidR="0081230C" w:rsidRPr="00FD2AB9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8</w:t>
      </w:r>
    </w:p>
    <w:p w14:paraId="05143A38" w14:textId="71559F07" w:rsidR="00FD2AB9" w:rsidRPr="00FD2AB9" w:rsidRDefault="00FD2AB9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  <w:szCs w:val="24"/>
        </w:rPr>
        <w:t>Summary of KSCRS Score – Symptoms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3042DD" w:rsidRPr="003042DD" w14:paraId="6615B6DF" w14:textId="77777777" w:rsidTr="004354F8">
        <w:trPr>
          <w:trHeight w:val="396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23B4011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KSCRS Score-Symptoms</w:t>
            </w:r>
          </w:p>
        </w:tc>
      </w:tr>
      <w:tr w:rsidR="003042DD" w:rsidRPr="003042DD" w14:paraId="06B9037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A157C0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43EB6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AB174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A9BDF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EA64A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24616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3042DD" w:rsidRPr="003042DD" w14:paraId="6E9D7B98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2C58575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(Day 1)</w:t>
            </w:r>
          </w:p>
        </w:tc>
      </w:tr>
      <w:tr w:rsidR="003042DD" w:rsidRPr="003042DD" w14:paraId="50B1FC05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A9B68D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12AD6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92BDA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819D5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7DA98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DDB69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3042DD" w:rsidRPr="003042DD" w14:paraId="57AC33CC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71E24C1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74F14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3582F1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10.47 (5.245)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13757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8.76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A8D8C6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12.27 (4.949)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3510EA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10.43 (5.208)</w:t>
            </w:r>
          </w:p>
        </w:tc>
      </w:tr>
      <w:tr w:rsidR="003042DD" w:rsidRPr="003042DD" w14:paraId="5D229BA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44C011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D3848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-4.472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78F5A4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88052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-5.13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A3B7AF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6E8697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3042DD" w:rsidRPr="003042DD" w14:paraId="5F217DC9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3BA099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0EE15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E7874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93D328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10.00 (10.00)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C8B51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D929B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</w:t>
            </w:r>
          </w:p>
        </w:tc>
      </w:tr>
      <w:tr w:rsidR="003042DD" w:rsidRPr="003042DD" w14:paraId="6C4B9F3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E365F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CC1F7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E08E9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6CB400C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64FC9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3B7D8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</w:tr>
      <w:tr w:rsidR="003042DD" w:rsidRPr="003042DD" w14:paraId="711290ED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2C283F3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F0E4EB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2EF8B1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0.6443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AB8CB4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0.7948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E5C14C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0.1968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D96E66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0.5824</w:t>
            </w:r>
          </w:p>
        </w:tc>
      </w:tr>
      <w:tr w:rsidR="003042DD" w:rsidRPr="003042DD" w14:paraId="49C0965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04ED02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(Wilcox_t)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A9546C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BC8566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FA82DD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1F2C14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8EEBC75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3042DD" w:rsidRPr="003042DD" w14:paraId="72780AF4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C55610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3042DD" w:rsidRPr="003042DD" w14:paraId="324C229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249228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BDB66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0BA42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A62E8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531B4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4940E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3042DD" w:rsidRPr="003042DD" w14:paraId="682C5AB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DD866B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E9E64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1.50 (3.162)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34238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4.29 (5.059)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440E4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3.88 (4.856)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E43C3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2.40 (6.599)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E5F67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3.56 (5.465)</w:t>
            </w:r>
          </w:p>
        </w:tc>
      </w:tr>
      <w:tr w:rsidR="003042DD" w:rsidRPr="003042DD" w14:paraId="61EF28E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A1F10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A7A63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1.50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A0EA5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4BF63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(5.50)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30415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477F6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(6.00)</w:t>
            </w:r>
          </w:p>
        </w:tc>
      </w:tr>
      <w:tr w:rsidR="003042DD" w:rsidRPr="003042DD" w14:paraId="5FF30AE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F00C5E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B56AF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D6429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1.693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C5EDD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1.287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2B13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956FE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1.976</w:t>
            </w:r>
          </w:p>
        </w:tc>
      </w:tr>
      <w:tr w:rsidR="003042DD" w:rsidRPr="003042DD" w14:paraId="14D6E38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9F5D77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570B9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4.144t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64EEF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6.895t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3008F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6.463t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D3DA8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6.054t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72F96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5.149t</w:t>
            </w:r>
          </w:p>
        </w:tc>
      </w:tr>
      <w:tr w:rsidR="003042DD" w:rsidRPr="003042DD" w14:paraId="40B2F4A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2E25B6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D83C5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0.2216t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9037A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B44EF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0.0061t*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46749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0.1808t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F4497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3042DD" w:rsidRPr="003042DD" w14:paraId="412DF5D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2C61959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6B5C98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00446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4D553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CB46E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6B9B3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-1.666</w:t>
            </w:r>
          </w:p>
        </w:tc>
      </w:tr>
      <w:tr w:rsidR="003042DD" w:rsidRPr="003042DD" w14:paraId="6722CA9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B3C9AF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F128EA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F6DBE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7.381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6015B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6.440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2D3E8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6.448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C3C9D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5.631</w:t>
            </w:r>
          </w:p>
        </w:tc>
      </w:tr>
      <w:tr w:rsidR="003042DD" w:rsidRPr="003042DD" w14:paraId="2C779C5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CC30E7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0E147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33E60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0CA1B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0.2824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A4B70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0.3171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0E87A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0.2806</w:t>
            </w:r>
          </w:p>
        </w:tc>
      </w:tr>
      <w:tr w:rsidR="003042DD" w:rsidRPr="003042DD" w14:paraId="3826C3AB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3B57AB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4309DE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(0.0130*) with effect Treatment (0.4884), Baseline (0.0014*)</w:t>
            </w:r>
          </w:p>
        </w:tc>
      </w:tr>
      <w:tr w:rsidR="003042DD" w:rsidRPr="003042DD" w14:paraId="3C9F1476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22D50A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F7C3F8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(0.0017*) with effect Treatment (0.0376*), Baseline (0.3902), Treatment*Baseline (0.0968)</w:t>
            </w:r>
          </w:p>
        </w:tc>
      </w:tr>
      <w:tr w:rsidR="003042DD" w:rsidRPr="003042DD" w14:paraId="7223040E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DE0BF9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3042DD" w:rsidRPr="003042DD" w14:paraId="72A3135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45F851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82CFC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6AC7A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797BB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8C5B5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9A2C5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3042DD" w:rsidRPr="003042DD" w14:paraId="32F70A6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529CA5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45695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5.00 (2.878)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E8005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5.35 (5.255)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60A34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6.18 (4.864)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64A6B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5.67 (4.791)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5BD49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5.73 (4.890)</w:t>
            </w:r>
          </w:p>
        </w:tc>
      </w:tr>
      <w:tr w:rsidR="003042DD" w:rsidRPr="003042DD" w14:paraId="22949CB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A570D0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9C7A5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0D8A6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82AF5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8D591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9EF7C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(8.00)</w:t>
            </w:r>
          </w:p>
        </w:tc>
      </w:tr>
      <w:tr w:rsidR="003042DD" w:rsidRPr="003042DD" w14:paraId="46CA4FD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A4E0887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AA054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2.594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992D4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6B481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3.676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B8D2B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8EA8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</w:t>
            </w:r>
          </w:p>
        </w:tc>
      </w:tr>
      <w:tr w:rsidR="003042DD" w:rsidRPr="003042DD" w14:paraId="7D7E39DB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A654B8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109B1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7.406t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1AC20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919BE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8.677t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17745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8.320t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D8068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8.000w</w:t>
            </w:r>
          </w:p>
        </w:tc>
      </w:tr>
      <w:tr w:rsidR="003042DD" w:rsidRPr="003042DD" w14:paraId="4977555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E7E933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E1E31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D2DCC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6C80D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972A3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3C759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&lt;.0001w*</w:t>
            </w:r>
          </w:p>
        </w:tc>
      </w:tr>
      <w:tr w:rsidR="003042DD" w:rsidRPr="003042DD" w14:paraId="4B085DF8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2124C7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30B505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16B3F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01D8D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E8F4C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03E22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-1.098</w:t>
            </w:r>
          </w:p>
        </w:tc>
      </w:tr>
      <w:tr w:rsidR="003042DD" w:rsidRPr="003042DD" w14:paraId="67D05DC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B09BE7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FDCF774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0E12A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3.775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ED7D2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3.386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E6689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5.457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47C15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3.815</w:t>
            </w:r>
          </w:p>
        </w:tc>
      </w:tr>
      <w:tr w:rsidR="003042DD" w:rsidRPr="003042DD" w14:paraId="4A48ECB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FAA5FD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2C0FC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65259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0.4479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11BA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0.6325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6FB0A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0.0676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D9240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0.2725</w:t>
            </w:r>
          </w:p>
        </w:tc>
      </w:tr>
      <w:tr w:rsidR="003042DD" w:rsidRPr="003042DD" w14:paraId="2604DF43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AAD710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AD6303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(0.2288), Baseline (&lt;.0001*)</w:t>
            </w:r>
          </w:p>
        </w:tc>
      </w:tr>
      <w:tr w:rsidR="003042DD" w:rsidRPr="003042DD" w14:paraId="71578F54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3F5DE0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A53F12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(0.2725), Baseline (&lt;.0001*)</w:t>
            </w:r>
          </w:p>
        </w:tc>
      </w:tr>
      <w:tr w:rsidR="003042DD" w:rsidRPr="003042DD" w14:paraId="1032EA63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72276C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3042DD" w:rsidRPr="003042DD" w14:paraId="7A3EE02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C569FC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3B3CA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938DF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BA23C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FA99F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F0DC4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3042DD" w:rsidRPr="003042DD" w14:paraId="74C696B4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298AD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C011C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4.63 (3.503)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76D78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(4.412)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3861B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5.87 (4.357)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0A72D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6.29 (4.250)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E5750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6.22 (4.253)</w:t>
            </w:r>
          </w:p>
        </w:tc>
      </w:tr>
      <w:tr w:rsidR="003042DD" w:rsidRPr="003042DD" w14:paraId="7E763EA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190747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D0196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4.00 (5.50)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6B2BA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779E7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0650A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52182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(5.00)</w:t>
            </w:r>
          </w:p>
        </w:tc>
      </w:tr>
      <w:tr w:rsidR="003042DD" w:rsidRPr="003042DD" w14:paraId="6EA821BD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94E716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60282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1.697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F0FD1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4.149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2A39B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3.454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F4091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3.832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0D0C9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4.945</w:t>
            </w:r>
          </w:p>
        </w:tc>
      </w:tr>
      <w:tr w:rsidR="003042DD" w:rsidRPr="003042DD" w14:paraId="1290B1B3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32354A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739AC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7.553t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04C34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8.851t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C3E9C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8.279t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EC94F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8.740t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1AC1F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7.500t</w:t>
            </w:r>
          </w:p>
        </w:tc>
      </w:tr>
      <w:tr w:rsidR="003042DD" w:rsidRPr="003042DD" w14:paraId="0DCE699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FDC8B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09E02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E949E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C507E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CDBCE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D3DCE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3042DD" w:rsidRPr="003042DD" w14:paraId="7E6DEA5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2B6111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DB95DA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4B2E3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386CD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B52A4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24F23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0.233</w:t>
            </w:r>
          </w:p>
        </w:tc>
      </w:tr>
      <w:tr w:rsidR="003042DD" w:rsidRPr="003042DD" w14:paraId="02D868E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C335A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0EE879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D359C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4.803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27350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3.633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2A274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5.660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32CC6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4.398</w:t>
            </w:r>
          </w:p>
        </w:tc>
      </w:tr>
      <w:tr w:rsidR="003042DD" w:rsidRPr="003042DD" w14:paraId="60D2395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33E405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360C5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8436D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0.0341</w:t>
            </w: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3838F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0.2635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EDF5F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0.0080</w:t>
            </w: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01818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0.0300</w:t>
            </w: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3042DD" w:rsidRPr="003042DD" w14:paraId="4152E1C0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BEE5B4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231889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(0.0370*), Baseline (&lt;.0001*)</w:t>
            </w:r>
          </w:p>
        </w:tc>
      </w:tr>
      <w:tr w:rsidR="003042DD" w:rsidRPr="003042DD" w14:paraId="24C4A398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3AB601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0930F75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(0.0300*), Baseline (&lt;.0001*)</w:t>
            </w:r>
          </w:p>
        </w:tc>
      </w:tr>
      <w:tr w:rsidR="003042DD" w:rsidRPr="003042DD" w14:paraId="63E76B11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6C4B884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3042DD" w:rsidRPr="003042DD" w14:paraId="6147733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0035BD5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E6C4B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1534C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96E57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EE46B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1BF30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3042DD" w:rsidRPr="003042DD" w14:paraId="324AAD3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D1BE1B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B00AE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5.63 (4.596)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9FAB7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6.53 (5.746)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82DD9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9.00 (5.327)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7C9C8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6.07 (5.837)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8E1F1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7.24 (5.666)</w:t>
            </w:r>
          </w:p>
        </w:tc>
      </w:tr>
      <w:tr w:rsidR="003042DD" w:rsidRPr="003042DD" w14:paraId="324EA0C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5E3D45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562B1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C07D7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99B26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5D8BB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C56F6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(9.00)</w:t>
            </w:r>
          </w:p>
        </w:tc>
      </w:tr>
      <w:tr w:rsidR="003042DD" w:rsidRPr="003042DD" w14:paraId="3846330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D7B93B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DFAD8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1.782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0FDA4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36646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B7D37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2.834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38273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5.617</w:t>
            </w:r>
          </w:p>
        </w:tc>
      </w:tr>
      <w:tr w:rsidR="003042DD" w:rsidRPr="003042DD" w14:paraId="6F2DE578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820E557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0B2B3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9.468t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8603D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9.484t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4E630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11.739t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39595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9.299t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25EE2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8.872t</w:t>
            </w:r>
          </w:p>
        </w:tc>
      </w:tr>
      <w:tr w:rsidR="003042DD" w:rsidRPr="003042DD" w14:paraId="3C7EC5A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EC9193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DA21B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0.0105t*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4B1F5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FD8A7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B5025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27B60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3042DD" w:rsidRPr="003042DD" w14:paraId="7B7566CE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66720184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EB1215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58A7C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2A28D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6E3B0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DBD48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-0.036</w:t>
            </w:r>
          </w:p>
        </w:tc>
      </w:tr>
      <w:tr w:rsidR="003042DD" w:rsidRPr="003042DD" w14:paraId="40B3FBC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1F5E14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0D01EC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38DAA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4.572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2850B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5.529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AE655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5.797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7265B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4.916</w:t>
            </w:r>
          </w:p>
        </w:tc>
      </w:tr>
      <w:tr w:rsidR="003042DD" w:rsidRPr="003042DD" w14:paraId="75B5AE9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3CF28C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5B730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593B4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44A55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8775B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BC8E8D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0.0533</w:t>
            </w:r>
          </w:p>
        </w:tc>
      </w:tr>
      <w:tr w:rsidR="003042DD" w:rsidRPr="003042DD" w14:paraId="4DFA4A90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5F7719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0CE1B4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(0.1861), Baseline (&lt;.0001*)</w:t>
            </w:r>
          </w:p>
        </w:tc>
      </w:tr>
      <w:tr w:rsidR="003042DD" w:rsidRPr="003042DD" w14:paraId="0AB209F1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60B5E3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D2B2187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(0.0533), Baseline (&lt;.0001*)</w:t>
            </w:r>
          </w:p>
        </w:tc>
      </w:tr>
      <w:tr w:rsidR="003042DD" w:rsidRPr="003042DD" w14:paraId="4B4E98E9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B342A7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3042DD" w:rsidRPr="003042DD" w14:paraId="43F755C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14CEF9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9088F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E3310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DD272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33A07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9FCFE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3042DD" w:rsidRPr="003042DD" w14:paraId="43073CC5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2A2F8C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2FC92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7.67 (5.203)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45DB7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7.33 (6.972)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00D7A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8.85 (5.178)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5D9B0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6.57 (6.260)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10227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7.56 (6.073)</w:t>
            </w:r>
          </w:p>
        </w:tc>
      </w:tr>
      <w:tr w:rsidR="003042DD" w:rsidRPr="003042DD" w14:paraId="755FF9E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7B32FF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445E9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7.50 (3.00)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ECA4D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7.50 (12.00)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7D710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64F67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515CC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(9.00)</w:t>
            </w:r>
          </w:p>
        </w:tc>
      </w:tr>
      <w:tr w:rsidR="003042DD" w:rsidRPr="003042DD" w14:paraId="7DDEAD1E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E03100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8B836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2.207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3C3D8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2.904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10AE8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5.717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04F02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2.957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7EB47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5.595</w:t>
            </w:r>
          </w:p>
        </w:tc>
      </w:tr>
      <w:tr w:rsidR="003042DD" w:rsidRPr="003042DD" w14:paraId="06BB9BAD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2A46151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363F5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13.126t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298B9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11.763t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DCA0D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11.975t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12CCB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10.186t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44714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9.533t</w:t>
            </w:r>
          </w:p>
        </w:tc>
      </w:tr>
      <w:tr w:rsidR="003042DD" w:rsidRPr="003042DD" w14:paraId="319976C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64FE34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CE49A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0.0154t*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EC23A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204F9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99A40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0.0017t*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377BE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3042DD" w:rsidRPr="003042DD" w14:paraId="4C6BFB2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676EB3A4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CEE846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59430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6C0E9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78D4E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8B98A5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-1.238</w:t>
            </w:r>
          </w:p>
        </w:tc>
      </w:tr>
      <w:tr w:rsidR="003042DD" w:rsidRPr="003042DD" w14:paraId="1872445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58E37A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BFA7FA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00E08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5.182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B3266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4.479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D4816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5.295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75134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4.524</w:t>
            </w:r>
          </w:p>
        </w:tc>
      </w:tr>
      <w:tr w:rsidR="003042DD" w:rsidRPr="003042DD" w14:paraId="27C3407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2B5AA5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55479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A8404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B798A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0.4678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67E78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29197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0.2562</w:t>
            </w:r>
          </w:p>
        </w:tc>
      </w:tr>
      <w:tr w:rsidR="003042DD" w:rsidRPr="003042DD" w14:paraId="1BD7308C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88C6189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C866B83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(0.6453), Baseline (&lt;.0001*)</w:t>
            </w:r>
          </w:p>
        </w:tc>
      </w:tr>
      <w:tr w:rsidR="003042DD" w:rsidRPr="003042DD" w14:paraId="1D0ECE68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96E27E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1FE8A5D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(0.2562), Baseline (&lt;.0001*)</w:t>
            </w:r>
          </w:p>
        </w:tc>
      </w:tr>
      <w:tr w:rsidR="003042DD" w:rsidRPr="003042DD" w14:paraId="179B7325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C111D3C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3042DD" w:rsidRPr="003042DD" w14:paraId="15241FA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19D1EF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B8EED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AFD8D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1F94E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A0ADC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384E6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3042DD" w:rsidRPr="003042DD" w14:paraId="441B93F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5DF34E4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FCE5E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5.13 (4.518)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0C5E9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6.24 (5.847)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952C4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7.53 (5.800)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CFA74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6.27 (6.943)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52588A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6.69 (6.087)</w:t>
            </w:r>
          </w:p>
        </w:tc>
      </w:tr>
      <w:tr w:rsidR="003042DD" w:rsidRPr="003042DD" w14:paraId="1A405D8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108C2B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240CE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5.50 (8.50)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10BD89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43F7B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8374E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(11.00)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29D0E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7.00 (8.00)</w:t>
            </w:r>
          </w:p>
        </w:tc>
      </w:tr>
      <w:tr w:rsidR="003042DD" w:rsidRPr="003042DD" w14:paraId="6FB229A6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251BB12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827B0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1.348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B5AA8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5CF796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4.547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92DB7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2.422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FADB0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4.946</w:t>
            </w:r>
          </w:p>
        </w:tc>
      </w:tr>
      <w:tr w:rsidR="003042DD" w:rsidRPr="003042DD" w14:paraId="378183C2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F4AF1B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EE649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8.902t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94ECA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46FA8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10.511t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05508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10.112t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EE2154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8.442t</w:t>
            </w:r>
          </w:p>
        </w:tc>
      </w:tr>
      <w:tr w:rsidR="003042DD" w:rsidRPr="003042DD" w14:paraId="441C32E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EA8870F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5245A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0.0149t*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46230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0.0001w*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B9BE5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C72B47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D4145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3042DD" w:rsidRPr="003042DD" w14:paraId="62A3D2D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8D8B836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D1F944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877AF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866C5E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F822EB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608A3C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-0.52</w:t>
            </w:r>
          </w:p>
        </w:tc>
      </w:tr>
      <w:tr w:rsidR="003042DD" w:rsidRPr="003042DD" w14:paraId="16350E9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1DBB6E1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03A17E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572AC1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5.278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0FE8A3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4.988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5C635F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7.087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5D092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5.309</w:t>
            </w:r>
          </w:p>
        </w:tc>
      </w:tr>
      <w:tr w:rsidR="003042DD" w:rsidRPr="003042DD" w14:paraId="33CBD55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C7E50AA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E9430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BC4E8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1CC690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FA6D62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0.0322</w:t>
            </w:r>
            <w:r w:rsidRPr="003042DD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433818" w14:textId="77777777" w:rsidR="003042DD" w:rsidRPr="003042DD" w:rsidRDefault="003042DD" w:rsidP="003042D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0.1053</w:t>
            </w:r>
          </w:p>
        </w:tc>
      </w:tr>
      <w:tr w:rsidR="003042DD" w:rsidRPr="003042DD" w14:paraId="12320598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DC48F00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8AEBA68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(0.1793), Baseline (&lt;.0001*)</w:t>
            </w:r>
          </w:p>
        </w:tc>
      </w:tr>
      <w:tr w:rsidR="003042DD" w:rsidRPr="003042DD" w14:paraId="3B451674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40D5B95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F7F21EC" w14:textId="77777777" w:rsidR="003042DD" w:rsidRPr="003042DD" w:rsidRDefault="003042DD" w:rsidP="003042D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3042D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3042DD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(0.1053), Baseline (&lt;.0001*)</w:t>
            </w:r>
          </w:p>
        </w:tc>
      </w:tr>
    </w:tbl>
    <w:p w14:paraId="6B218E7F" w14:textId="77777777" w:rsidR="003042DD" w:rsidRPr="00FD2AB9" w:rsidRDefault="003042DD" w:rsidP="0081230C">
      <w:pPr>
        <w:widowControl/>
        <w:rPr>
          <w:rFonts w:ascii="Times New Roman" w:hAnsi="Times New Roman" w:cs="Times New Roman"/>
          <w:b/>
          <w:szCs w:val="24"/>
        </w:rPr>
      </w:pPr>
    </w:p>
    <w:p w14:paraId="0E36D49F" w14:textId="77777777" w:rsidR="00FD2AB9" w:rsidRDefault="00FD2AB9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65CF321" w14:textId="60423115" w:rsidR="0081230C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9</w:t>
      </w:r>
    </w:p>
    <w:p w14:paraId="74884B3F" w14:textId="29400F53" w:rsidR="00525CE0" w:rsidRDefault="00525CE0" w:rsidP="0081230C">
      <w:pPr>
        <w:widowControl/>
        <w:rPr>
          <w:rFonts w:ascii="Times New Roman" w:hAnsi="Times New Roman" w:cs="Times New Roman"/>
          <w:b/>
          <w:szCs w:val="24"/>
        </w:rPr>
      </w:pPr>
      <w:r w:rsidRPr="00525CE0">
        <w:rPr>
          <w:rFonts w:ascii="Times New Roman" w:hAnsi="Times New Roman" w:cs="Times New Roman"/>
          <w:b/>
          <w:szCs w:val="24"/>
        </w:rPr>
        <w:t>Summary of KSCRS Score - Patient Satisfaction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1A2749" w:rsidRPr="001A2749" w14:paraId="6FEBED76" w14:textId="77777777" w:rsidTr="004354F8">
        <w:trPr>
          <w:trHeight w:val="192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6477F5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KSCRS Score-Patient Satisfaction</w:t>
            </w:r>
          </w:p>
        </w:tc>
      </w:tr>
      <w:tr w:rsidR="001A2749" w:rsidRPr="001A2749" w14:paraId="20BFD51F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01BA0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4BA46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EE937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9B9E0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0A91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78862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1A2749" w:rsidRPr="001A2749" w14:paraId="4964AB4B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A5FD46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(Day 1)</w:t>
            </w:r>
          </w:p>
        </w:tc>
      </w:tr>
      <w:tr w:rsidR="001A2749" w:rsidRPr="001A2749" w14:paraId="76041C9F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60C2C7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13CC3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8E502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A5601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63A16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34BB5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A2749" w:rsidRPr="001A2749" w14:paraId="3641551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CAF10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8E722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13.75 (4.713)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BD909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19.18 (5.525)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5FDB1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14.82 (7.971)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6454E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17.73 (6.840)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1AC69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17.22 (6.962)</w:t>
            </w:r>
          </w:p>
        </w:tc>
      </w:tr>
      <w:tr w:rsidR="001A2749" w:rsidRPr="001A2749" w14:paraId="03F2C88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369284C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3BAB2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21ABD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6CA4B9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16.00 (12.00)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C3D78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930E5F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18.00 (10.00)</w:t>
            </w:r>
          </w:p>
        </w:tc>
      </w:tr>
      <w:tr w:rsidR="001A2749" w:rsidRPr="001A2749" w14:paraId="331EDA48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40321A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2E07B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EBA6D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A6D57E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D14CA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B76441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3230685B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41A8D15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74315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8952FD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0.0253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E5A350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0.729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5B0742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D64E19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0.1805</w:t>
            </w:r>
          </w:p>
        </w:tc>
      </w:tr>
      <w:tr w:rsidR="001A2749" w:rsidRPr="001A2749" w14:paraId="13F82E6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6202B8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(T test)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B31891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6643A8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E260F5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527E66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6BE0CA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7BB0457F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319B13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1A2749" w:rsidRPr="001A2749" w14:paraId="708B46E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67140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7D97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DE4EF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87740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7C044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C941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1A2749" w:rsidRPr="001A2749" w14:paraId="02976A9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A2CA78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2386C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F6B55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96DEA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7.38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8E7D08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3.47 (12.293)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36D50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4.83</w:t>
            </w:r>
          </w:p>
        </w:tc>
      </w:tr>
      <w:tr w:rsidR="001A2749" w:rsidRPr="001A2749" w14:paraId="05D76ACB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5E14F9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63B4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-4.892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0DF0B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-9.226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D7D7A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-8.024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5793B5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E68DB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-9.892</w:t>
            </w:r>
          </w:p>
        </w:tc>
      </w:tr>
      <w:tr w:rsidR="001A2749" w:rsidRPr="001A2749" w14:paraId="20C26C4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28A1F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DA981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095A8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E30BB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46471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216F9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4.00 (10.00)</w:t>
            </w:r>
          </w:p>
        </w:tc>
      </w:tr>
      <w:tr w:rsidR="001A2749" w:rsidRPr="001A2749" w14:paraId="56CADAF9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DC11F7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E0BDC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DD087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9B2F5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73586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13F5D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1.961</w:t>
            </w:r>
          </w:p>
        </w:tc>
      </w:tr>
      <w:tr w:rsidR="001A2749" w:rsidRPr="001A2749" w14:paraId="5B0023E7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F3F603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5A1A8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7.340t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B9A2D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A9B3B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11.651t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5FDBC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10.274t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8038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7.706t</w:t>
            </w:r>
          </w:p>
        </w:tc>
      </w:tr>
      <w:tr w:rsidR="001A2749" w:rsidRPr="001A2749" w14:paraId="2C4FB17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F6E2B0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74E09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D9CEA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0.0359w*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DA0B4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EE78A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96A54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0.0014t*</w:t>
            </w:r>
          </w:p>
        </w:tc>
      </w:tr>
      <w:tr w:rsidR="001A2749" w:rsidRPr="001A2749" w14:paraId="4D36C61A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8581B2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716FA8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9669A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-2.238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5F3C1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91798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-3.621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EFFFD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-5.674</w:t>
            </w:r>
          </w:p>
        </w:tc>
      </w:tr>
      <w:tr w:rsidR="001A2749" w:rsidRPr="001A2749" w14:paraId="714962A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5ABBF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8EA01D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5592C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11.876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EC0DC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12.558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D90A9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10.546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79374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8.545</w:t>
            </w:r>
          </w:p>
        </w:tc>
      </w:tr>
      <w:tr w:rsidR="001A2749" w:rsidRPr="001A2749" w14:paraId="046071E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75A505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C847B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73D67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0.1764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F8CDF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0.1064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02FC2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0.3311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9092E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0.687</w:t>
            </w:r>
          </w:p>
        </w:tc>
      </w:tr>
      <w:tr w:rsidR="001A2749" w:rsidRPr="001A2749" w14:paraId="2122E968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2FD5C9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CD4F76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(0.0003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(0.4096),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55B92FE1" w14:textId="77777777" w:rsidTr="004354F8">
        <w:trPr>
          <w:trHeight w:val="792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36108D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C9D9DB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(0.0370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), Baseline (0.2713), Treatment*Baseline (0.0899)</w:t>
            </w:r>
          </w:p>
        </w:tc>
      </w:tr>
      <w:tr w:rsidR="001A2749" w:rsidRPr="001A2749" w14:paraId="7C9E0892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C6EAAD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1A2749" w:rsidRPr="001A2749" w14:paraId="34D2CF6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5BBC7E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F0639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29C2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13600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58B7E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92EE7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A2749" w:rsidRPr="001A2749" w14:paraId="1FB892A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6C690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0628F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7.50 (6.302)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5EED3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4.59 (7.238)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BE39A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9.76 (6.996)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B5C49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7.87 (9.606)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44568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7.39 (8.095)</w:t>
            </w:r>
          </w:p>
        </w:tc>
      </w:tr>
      <w:tr w:rsidR="001A2749" w:rsidRPr="001A2749" w14:paraId="73E80DD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6DEABD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743B0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08DA5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4.00 (10.00)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BAD76A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(12.00)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ACC05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(10.00)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5C099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8.00 (10.00)</w:t>
            </w:r>
          </w:p>
        </w:tc>
      </w:tr>
      <w:tr w:rsidR="001A2749" w:rsidRPr="001A2749" w14:paraId="76D23D8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866D45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ED813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2.231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8248B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2C370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6.168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47B0E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2.547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5A71F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5.063</w:t>
            </w:r>
          </w:p>
        </w:tc>
      </w:tr>
      <w:tr w:rsidR="001A2749" w:rsidRPr="001A2749" w14:paraId="2547C41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A907F5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716E0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12.769t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975C3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8.309t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B950A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13.362t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57994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13.186t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A0938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9.713t</w:t>
            </w:r>
          </w:p>
        </w:tc>
      </w:tr>
      <w:tr w:rsidR="001A2749" w:rsidRPr="001A2749" w14:paraId="2CE9209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D3A3C0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1D058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0.0120t*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69B5A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0.0188t*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69B40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2D83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0.0068t*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23866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A2749" w:rsidRPr="001A2749" w14:paraId="32838C96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6936F7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128B7D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21C47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7AF1C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9961F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-1.856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4F127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-1.922</w:t>
            </w:r>
          </w:p>
        </w:tc>
      </w:tr>
      <w:tr w:rsidR="001A2749" w:rsidRPr="001A2749" w14:paraId="4A5D9C8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BB522E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F0975B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F5364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6.527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2F60E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8.187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A5A9C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8.721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70118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7.208</w:t>
            </w:r>
          </w:p>
        </w:tc>
      </w:tr>
      <w:tr w:rsidR="001A2749" w:rsidRPr="001A2749" w14:paraId="2602A7E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44B704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1FA10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712A5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0.6316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72FAB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08280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F4523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0.2508</w:t>
            </w:r>
          </w:p>
        </w:tc>
      </w:tr>
      <w:tr w:rsidR="001A2749" w:rsidRPr="001A2749" w14:paraId="574F87F6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EF00AE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9E0274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(0.4698),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3E077E5C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11FD8E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DD135B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(0.2508),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23E417C6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0875C1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1A2749" w:rsidRPr="001A2749" w14:paraId="2DF4D67F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70DCB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D07E3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87227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41A7F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D6B2C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9597F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1A2749" w:rsidRPr="001A2749" w14:paraId="618D01F1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4D59D3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FCB04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8.50 (5.210)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036C3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7.25 (6.017)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5B13F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8.80 (5.846)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1A5F2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9.86 (7.941)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C0FBE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8.58 (6.559)</w:t>
            </w:r>
          </w:p>
        </w:tc>
      </w:tr>
      <w:tr w:rsidR="001A2749" w:rsidRPr="001A2749" w14:paraId="17B6777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99074C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DC1A2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E3544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2618E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B95B38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12.00 (10.00)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150D9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</w:p>
        </w:tc>
      </w:tr>
      <w:tr w:rsidR="001A2749" w:rsidRPr="001A2749" w14:paraId="261A8A2C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E124A3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B5804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0750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B0D21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57903D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9430A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</w:tr>
      <w:tr w:rsidR="001A2749" w:rsidRPr="001A2749" w14:paraId="5BF0E69D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333933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A3D85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B0156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32751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5.563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C3280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5.272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E2AC1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6.607</w:t>
            </w:r>
          </w:p>
        </w:tc>
      </w:tr>
      <w:tr w:rsidR="001A2749" w:rsidRPr="001A2749" w14:paraId="5854464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3CC035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A895B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8566E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10.456t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C96D5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12.037t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741F4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14.442t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E1F3D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10.548t</w:t>
            </w:r>
          </w:p>
        </w:tc>
      </w:tr>
      <w:tr w:rsidR="001A2749" w:rsidRPr="001A2749" w14:paraId="590F0C6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194DC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CA0E1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0.0078w*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8C05D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C8CF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C8F15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0.0005t*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DF716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A2749" w:rsidRPr="001A2749" w14:paraId="1196B6E3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15BD94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AA8CE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EC17D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5A729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-2.801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EBA1A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A5CC2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-1.512</w:t>
            </w:r>
          </w:p>
        </w:tc>
      </w:tr>
      <w:tr w:rsidR="001A2749" w:rsidRPr="001A2749" w14:paraId="231C169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DF2E27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9E65AA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2F87D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6.523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7B032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5.965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356E1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CCA67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6.217</w:t>
            </w:r>
          </w:p>
        </w:tc>
      </w:tr>
      <w:tr w:rsidR="001A2749" w:rsidRPr="001A2749" w14:paraId="5034EC2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79AE75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A9A83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A7BF0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0.3567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58DA2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B58C7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0.1174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DB897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0.2272</w:t>
            </w:r>
          </w:p>
        </w:tc>
      </w:tr>
      <w:tr w:rsidR="001A2749" w:rsidRPr="001A2749" w14:paraId="4DFC4022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95452D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2F9A35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(0.4471),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6FAA65D1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135380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1B3896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(0.2272),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5F959EA2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710EE5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1A2749" w:rsidRPr="001A2749" w14:paraId="77FC808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9F38AE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23FE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F024B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BDB06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2598D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665CA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A2749" w:rsidRPr="001A2749" w14:paraId="52A6E96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CDC88E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7DAE9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9E823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6F6186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11.88 (5.808)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A13DA0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10.00 (10.954)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9FFC8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9.8</w:t>
            </w:r>
          </w:p>
        </w:tc>
      </w:tr>
      <w:tr w:rsidR="001A2749" w:rsidRPr="001A2749" w14:paraId="079F65C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8542C7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3BBA1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5EAF7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-6.578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17D468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E07DEB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F8534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-8.003</w:t>
            </w:r>
          </w:p>
        </w:tc>
      </w:tr>
      <w:tr w:rsidR="001A2749" w:rsidRPr="001A2749" w14:paraId="0079D216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90FF90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D15FC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5528A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050E5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A05107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10.00 (14.00)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F55FA8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10.00 (10.00)</w:t>
            </w:r>
          </w:p>
        </w:tc>
      </w:tr>
      <w:tr w:rsidR="001A2749" w:rsidRPr="001A2749" w14:paraId="2D76A8C4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C7D47D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39151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EBC5F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1652B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C6F58D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6AF485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2497B008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C35306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8EF16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CEE9C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4.148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EB8BC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8.896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5F11C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3.934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393AF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7.497</w:t>
            </w:r>
          </w:p>
        </w:tc>
      </w:tr>
      <w:tr w:rsidR="001A2749" w:rsidRPr="001A2749" w14:paraId="3F7CD3E5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A48F37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B08D1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13.456t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21B76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10.911t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858A3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14.869t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132DE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16.066t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D3CD6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12.095t</w:t>
            </w:r>
          </w:p>
        </w:tc>
      </w:tr>
      <w:tr w:rsidR="001A2749" w:rsidRPr="001A2749" w14:paraId="3EA855F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2D9D75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27656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0.0048t*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69BB6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0.0002t*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46D42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45BA6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0DD4C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A2749" w:rsidRPr="001A2749" w14:paraId="57C3D3E7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AF7D59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0CA571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7C585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55B7A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7273E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D54BA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0.21</w:t>
            </w:r>
          </w:p>
        </w:tc>
      </w:tr>
      <w:tr w:rsidR="001A2749" w:rsidRPr="001A2749" w14:paraId="466D222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EA5328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90A80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8A205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071AF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8.882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A3725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9.656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674FC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8.358</w:t>
            </w:r>
          </w:p>
        </w:tc>
      </w:tr>
      <w:tr w:rsidR="001A2749" w:rsidRPr="001A2749" w14:paraId="43BC405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3C4BC8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81C9B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23FAD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5B255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0.0654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B4FBB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0.0437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284A6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0.0397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A2749" w:rsidRPr="001A2749" w14:paraId="466531B8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7FD366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81CDD5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(0.2049),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5F499CDF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331402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375F52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(0.0397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6922294D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614057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1A2749" w:rsidRPr="001A2749" w14:paraId="07FAA85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E9759F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63679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8B012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B7E64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08D7C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49CAE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1A2749" w:rsidRPr="001A2749" w14:paraId="71BF858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618B49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D524C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12.67 (9.004)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EFCB6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8.67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55B907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15.38 (5.059)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4C2728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11.86 (9.906)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2B0BFE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12.05 (8.442)</w:t>
            </w:r>
          </w:p>
        </w:tc>
      </w:tr>
      <w:tr w:rsidR="001A2749" w:rsidRPr="001A2749" w14:paraId="765315DE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B720F6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1C6361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15EF5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-8.752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08CA8E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F38E2A9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45C5C7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555FF12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7AD60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F72292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15.00 (16.00)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A1B03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F0CDF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31992B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13.00 (14.00)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71E02D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12.00 (10.00)</w:t>
            </w:r>
          </w:p>
        </w:tc>
      </w:tr>
      <w:tr w:rsidR="001A2749" w:rsidRPr="001A2749" w14:paraId="5F2A4D0A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CB4744F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1DEEB8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FEFC1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1A4BA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FD5608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7E59FA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7F71A537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4DA592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9A921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3.218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E4733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3.106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2521F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12.328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947C2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6.138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6C07B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9.315</w:t>
            </w:r>
          </w:p>
        </w:tc>
      </w:tr>
      <w:tr w:rsidR="001A2749" w:rsidRPr="001A2749" w14:paraId="2BC06F7C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5DC1AB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FA333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22.115t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8B1F5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14.228t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3F2BF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18.442t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85B1B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17.577t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007CCD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14.788t</w:t>
            </w:r>
          </w:p>
        </w:tc>
      </w:tr>
      <w:tr w:rsidR="001A2749" w:rsidRPr="001A2749" w14:paraId="1852AD0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081A59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B9640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0.0183t*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3F046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0.0056t*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99F0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A7EC8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2A5D8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A2749" w:rsidRPr="001A2749" w14:paraId="5D5D753C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6C4CD2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6FFCC7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5446B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-6.308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292DD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-2.723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CFC79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-4.405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29318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-3.571</w:t>
            </w:r>
          </w:p>
        </w:tc>
      </w:tr>
      <w:tr w:rsidR="001A2749" w:rsidRPr="001A2749" w14:paraId="778F007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567684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B18FBD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82EF0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6.582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17C92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9.686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8D14E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7.987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67575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7.518</w:t>
            </w:r>
          </w:p>
        </w:tc>
      </w:tr>
      <w:tr w:rsidR="001A2749" w:rsidRPr="001A2749" w14:paraId="1C48F34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410ECB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55A6C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EB337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2372DE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0.2635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FA7F6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0.5624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F724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0.4765</w:t>
            </w:r>
          </w:p>
        </w:tc>
      </w:tr>
      <w:tr w:rsidR="001A2749" w:rsidRPr="001A2749" w14:paraId="7F287D0B" w14:textId="77777777" w:rsidTr="004354F8">
        <w:trPr>
          <w:trHeight w:val="54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5A8A58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1E23C1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(0.5332),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45507580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F5219C3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BB336F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(0.4765),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1A2749" w:rsidRPr="001A2749" w14:paraId="54E6DB5D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AB88C3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1A2749" w:rsidRPr="001A2749" w14:paraId="794FF8A8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77A550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1CCA0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7E67B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5EED1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B9877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8F5F83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A2749" w:rsidRPr="001A2749" w14:paraId="06B33E4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C033D98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5EAD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3BE40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6.71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EA6EAF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11.18 (5.659)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91794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11.60 (12.147)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E54C7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9.76</w:t>
            </w:r>
          </w:p>
        </w:tc>
      </w:tr>
      <w:tr w:rsidR="001A2749" w:rsidRPr="001A2749" w14:paraId="0257623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683954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6C0CB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-5.701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30304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-7.174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9B8FA4B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866FBA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D1A298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-8.714</w:t>
            </w:r>
          </w:p>
        </w:tc>
      </w:tr>
      <w:tr w:rsidR="001A2749" w:rsidRPr="001A2749" w14:paraId="1327CA52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D5E6B0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3DEAF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6B6E9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7DF8B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3BC1D6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14.00 (20.00)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2C037C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10.00 (10.00)</w:t>
            </w:r>
          </w:p>
        </w:tc>
      </w:tr>
      <w:tr w:rsidR="001A2749" w:rsidRPr="001A2749" w14:paraId="72AA4B6A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889722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ECE4C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11C9D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79EAC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B3045FC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5F993D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A2749" w:rsidRPr="001A2749" w14:paraId="3729179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A1C2250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5D13D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CE91C5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BAFFD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8.267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F4D92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4.873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3C94E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7.252</w:t>
            </w:r>
          </w:p>
        </w:tc>
      </w:tr>
      <w:tr w:rsidR="001A2749" w:rsidRPr="001A2749" w14:paraId="6E2FB09C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E79F19D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36E90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10.516t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95A474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D2CED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14.086t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5683C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18.327t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0AF39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12.258t</w:t>
            </w:r>
          </w:p>
        </w:tc>
      </w:tr>
      <w:tr w:rsidR="001A2749" w:rsidRPr="001A2749" w14:paraId="6525FF9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69738E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6E9C8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0.0246t*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76EF9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0.0005w*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D2F8F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A68FB2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0.0024t*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E389B0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&lt;.0001t*</w:t>
            </w:r>
          </w:p>
        </w:tc>
      </w:tr>
      <w:tr w:rsidR="001A2749" w:rsidRPr="001A2749" w14:paraId="3866BEAB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DCB888A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4420EEC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431FB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24A13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49D75B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2.907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D79B1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2.286</w:t>
            </w:r>
          </w:p>
        </w:tc>
      </w:tr>
      <w:tr w:rsidR="001A2749" w:rsidRPr="001A2749" w14:paraId="045BF56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8AD67C2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F725BD1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39085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10.205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01B9E9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11.287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46045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14.253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21A8F7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11.754</w:t>
            </w:r>
          </w:p>
        </w:tc>
      </w:tr>
      <w:tr w:rsidR="001A2749" w:rsidRPr="001A2749" w14:paraId="24B92EF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6E173F6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2A898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EA9566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723AFA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0.0472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4D6941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0.0038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CBB3AF" w14:textId="77777777" w:rsidR="001A2749" w:rsidRPr="001A2749" w:rsidRDefault="001A2749" w:rsidP="001A2749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0.0044</w:t>
            </w:r>
            <w:r w:rsidRPr="001A274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A2749" w:rsidRPr="001A2749" w14:paraId="6F79674D" w14:textId="77777777" w:rsidTr="004354F8">
        <w:trPr>
          <w:trHeight w:val="792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F4AC2BE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21DE225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(0.0038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), Treatment*Baseline (0.0239*)</w:t>
            </w:r>
          </w:p>
        </w:tc>
      </w:tr>
      <w:tr w:rsidR="001A2749" w:rsidRPr="001A2749" w14:paraId="17F676DE" w14:textId="77777777" w:rsidTr="004354F8">
        <w:trPr>
          <w:trHeight w:val="54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F7CE837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5E5478C" w14:textId="77777777" w:rsidR="001A2749" w:rsidRPr="001A2749" w:rsidRDefault="001A2749" w:rsidP="001A2749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A2749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(0.0044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), Baseline (&lt;.0001</w:t>
            </w:r>
            <w:r w:rsidRPr="001A2749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1A2749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</w:tbl>
    <w:p w14:paraId="32659FCF" w14:textId="77777777" w:rsidR="00525CE0" w:rsidRDefault="00525CE0" w:rsidP="0081230C">
      <w:pPr>
        <w:widowControl/>
        <w:rPr>
          <w:rFonts w:ascii="Times New Roman" w:hAnsi="Times New Roman" w:cs="Times New Roman"/>
          <w:b/>
        </w:rPr>
      </w:pPr>
    </w:p>
    <w:p w14:paraId="355C55C8" w14:textId="77777777" w:rsidR="00525CE0" w:rsidRDefault="00525CE0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6E837D8" w14:textId="145973A8" w:rsidR="0081230C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</w:t>
      </w:r>
      <w:r w:rsidR="006A2D81">
        <w:rPr>
          <w:rFonts w:ascii="Times New Roman" w:hAnsi="Times New Roman" w:cs="Times New Roman"/>
          <w:b/>
          <w:szCs w:val="24"/>
        </w:rPr>
        <w:t>10</w:t>
      </w:r>
    </w:p>
    <w:p w14:paraId="234F96B7" w14:textId="2D3890EF" w:rsidR="001956F2" w:rsidRPr="00FD2AB9" w:rsidRDefault="00F74F7F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B1D02">
        <w:rPr>
          <w:rFonts w:ascii="Times New Roman" w:hAnsi="Times New Roman"/>
          <w:b/>
          <w:szCs w:val="24"/>
        </w:rPr>
        <w:t>Summary of KSCRS Score - Functional Activities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1956F2" w:rsidRPr="001956F2" w14:paraId="576C151A" w14:textId="77777777" w:rsidTr="004354F8">
        <w:trPr>
          <w:trHeight w:val="254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1EE5229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KSCRS Score-Functional Activities</w:t>
            </w:r>
          </w:p>
        </w:tc>
      </w:tr>
      <w:tr w:rsidR="001956F2" w:rsidRPr="001956F2" w14:paraId="3AEE59A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8726D0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CD4C3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F15C9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7A677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E14E0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7B22A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1956F2" w:rsidRPr="001956F2" w14:paraId="1D4883F8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4F16F5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(Day 1)</w:t>
            </w:r>
          </w:p>
        </w:tc>
      </w:tr>
      <w:tr w:rsidR="001956F2" w:rsidRPr="001956F2" w14:paraId="5C68022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1FB792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632ED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0818D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ADC5D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8B01B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CD05E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956F2" w:rsidRPr="001956F2" w14:paraId="5C43B5C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D2845F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11423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47.13 (18.435)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25186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54.35 (21.328)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25457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46.47 (16.148)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E796B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60.53 (16.505)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8EB1B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53.51 (18.741)</w:t>
            </w:r>
          </w:p>
        </w:tc>
      </w:tr>
      <w:tr w:rsidR="001956F2" w:rsidRPr="001956F2" w14:paraId="521FABD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CA0A107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4E634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50.50 (23.50)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44986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59.00 (34.00)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9784E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43.00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D36C4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64.00 (16.00)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EF085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55.00 (29.00)</w:t>
            </w:r>
          </w:p>
        </w:tc>
      </w:tr>
      <w:tr w:rsidR="001956F2" w:rsidRPr="001956F2" w14:paraId="257CFE36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240F9CA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5F9E58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EE70F4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0.4191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1413F0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0.9287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F1CBB0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0.089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C3FC53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0.3745</w:t>
            </w:r>
          </w:p>
        </w:tc>
      </w:tr>
      <w:tr w:rsidR="001956F2" w:rsidRPr="001956F2" w14:paraId="1CEAC2B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731187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(T test)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1834AB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4D63A0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97C04F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5D65D7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BCC050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956F2" w:rsidRPr="001956F2" w14:paraId="473ABCB5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53D2ED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 – Baseline </w:t>
            </w:r>
          </w:p>
        </w:tc>
      </w:tr>
      <w:tr w:rsidR="001956F2" w:rsidRPr="001956F2" w14:paraId="13A8003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366341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E8082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8D9EC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12083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D14B5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43448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48 (0)</w:t>
            </w:r>
          </w:p>
        </w:tc>
      </w:tr>
      <w:tr w:rsidR="001956F2" w:rsidRPr="001956F2" w14:paraId="79CB75D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F1D721C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AF692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1.13 (9.342)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60B90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5.12 (21.163)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A6470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5.63 (11.159)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FFFEC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-3.93 (24.435)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DE28A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2.46 (19.725)</w:t>
            </w:r>
          </w:p>
        </w:tc>
      </w:tr>
      <w:tr w:rsidR="001956F2" w:rsidRPr="001956F2" w14:paraId="3E52928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D75E3F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B799F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 (17.50)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99FEF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D6C44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340E3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4.00 (28.00)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121F9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5.00 (21.00)</w:t>
            </w:r>
          </w:p>
        </w:tc>
      </w:tr>
      <w:tr w:rsidR="001956F2" w:rsidRPr="001956F2" w14:paraId="6F208F96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0CC15D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6DC56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3B998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7E88F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-0.321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59E3D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-17.465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85B29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</w:tr>
      <w:tr w:rsidR="001956F2" w:rsidRPr="001956F2" w14:paraId="1120E91C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F3153B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64A43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8.935t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FC8F9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1CB9B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11.571t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0D8DF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9.598t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0C8A4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9.000w</w:t>
            </w:r>
          </w:p>
        </w:tc>
      </w:tr>
      <w:tr w:rsidR="001956F2" w:rsidRPr="001956F2" w14:paraId="23CBCB0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69B969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EBDF6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0.7434t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E6BBD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0.0733w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C0711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0.0620t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BF0DE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0.5430t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84C6C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0.0706w</w:t>
            </w:r>
          </w:p>
        </w:tc>
      </w:tr>
      <w:tr w:rsidR="001956F2" w:rsidRPr="001956F2" w14:paraId="6593289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C382DCC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241C0A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89975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-7.458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7F02F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-9.691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A1F0A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-14.327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9A53F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-8.287</w:t>
            </w:r>
          </w:p>
        </w:tc>
      </w:tr>
      <w:tr w:rsidR="001956F2" w:rsidRPr="001956F2" w14:paraId="2BB6653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88A26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9CB7E8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C18F2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21.941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9CC48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19.758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2C12D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16.264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DC550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17.681</w:t>
            </w:r>
          </w:p>
        </w:tc>
      </w:tr>
      <w:tr w:rsidR="001956F2" w:rsidRPr="001956F2" w14:paraId="0CE65F6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F5635C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5975E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0DB0C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0.3273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43BE9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0.4956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F3DA9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0.8993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16632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0.4713</w:t>
            </w:r>
          </w:p>
        </w:tc>
      </w:tr>
      <w:tr w:rsidR="001956F2" w:rsidRPr="001956F2" w14:paraId="402F3563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CE7D96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58BD31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(0.0097*) with effect Treatment (0.6609), Baseline (0.0012*)</w:t>
            </w:r>
          </w:p>
        </w:tc>
      </w:tr>
      <w:tr w:rsidR="001956F2" w:rsidRPr="001956F2" w14:paraId="2D1B338C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E1FEAB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97D0AF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(0.0019*) with effect Treatment (0.4713), Baseline (0.0004*)</w:t>
            </w:r>
          </w:p>
        </w:tc>
      </w:tr>
      <w:tr w:rsidR="001956F2" w:rsidRPr="001956F2" w14:paraId="086D0DE2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7955F1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 – Baseline </w:t>
            </w:r>
          </w:p>
        </w:tc>
      </w:tr>
      <w:tr w:rsidR="001956F2" w:rsidRPr="001956F2" w14:paraId="0EE7DCE7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BA507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AEF73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4F0C7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9D108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8F33A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BE55A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956F2" w:rsidRPr="001956F2" w14:paraId="732EF56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012547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3F758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9.88 (13.400)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8CB8A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11.24 (14.906)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9494C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13.59 (6.634)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1C029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9.67 (14.955)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9C171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11.57 (12.513)</w:t>
            </w:r>
          </w:p>
        </w:tc>
      </w:tr>
      <w:tr w:rsidR="001956F2" w:rsidRPr="001956F2" w14:paraId="00B6FA6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B89F3D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5B932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28631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9.00 (11.00)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6DED6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14.00 (5.00)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395AE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14.00 (25.00)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619C5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13.00 (14.00)</w:t>
            </w:r>
          </w:p>
        </w:tc>
      </w:tr>
      <w:tr w:rsidR="001956F2" w:rsidRPr="001956F2" w14:paraId="138FE2F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6B17B5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D49ED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DF010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37340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10.177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D392C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1.385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B3033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7.977</w:t>
            </w:r>
          </w:p>
        </w:tc>
      </w:tr>
      <w:tr w:rsidR="001956F2" w:rsidRPr="001956F2" w14:paraId="7C9C17A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202491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B9BAE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21.077t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445D2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18.899t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B6793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16.999t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54D09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17.949t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D28DF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15.166t</w:t>
            </w:r>
          </w:p>
        </w:tc>
      </w:tr>
      <w:tr w:rsidR="001956F2" w:rsidRPr="001956F2" w14:paraId="397A18F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B44A8A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07DF7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0.0756t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14EAA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0.0068t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7A6C9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A3F27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0.0253t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994F0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956F2" w:rsidRPr="001956F2" w14:paraId="4F86587D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1C1D5A0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D13C09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D153D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-6.838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89AB1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76026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-7.068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46E9D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-5.423</w:t>
            </w:r>
          </w:p>
        </w:tc>
      </w:tr>
      <w:tr w:rsidR="001956F2" w:rsidRPr="001956F2" w14:paraId="104E5B0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FFD9CC2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F73A72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E0539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13.635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F2B7C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13.684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80CF1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14.214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958CF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12.416</w:t>
            </w:r>
          </w:p>
        </w:tc>
      </w:tr>
      <w:tr w:rsidR="001956F2" w:rsidRPr="001956F2" w14:paraId="2AB29DF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907712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8D2CA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F5E43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0.5082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40257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0.4888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EADF4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0.5035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84DA2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0.4354</w:t>
            </w:r>
          </w:p>
        </w:tc>
      </w:tr>
      <w:tr w:rsidR="001956F2" w:rsidRPr="001956F2" w14:paraId="254FD6E8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163716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F02B11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(0.0363*) with effect Treatment (0.8967), Baseline (0.0025*)</w:t>
            </w:r>
          </w:p>
        </w:tc>
      </w:tr>
      <w:tr w:rsidR="001956F2" w:rsidRPr="001956F2" w14:paraId="1939BF97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2F4545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253F06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(0.0054*) with effect Treatment (0.4354), Baseline (0.0014*)</w:t>
            </w:r>
          </w:p>
        </w:tc>
      </w:tr>
      <w:tr w:rsidR="001956F2" w:rsidRPr="001956F2" w14:paraId="285EF6EE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777C21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12 – Baseline </w:t>
            </w:r>
          </w:p>
        </w:tc>
      </w:tr>
      <w:tr w:rsidR="001956F2" w:rsidRPr="001956F2" w14:paraId="0B5FDF8E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E33CFD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BA557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6D533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1EBD3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4E15F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AC770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45 (0)</w:t>
            </w:r>
          </w:p>
        </w:tc>
      </w:tr>
      <w:tr w:rsidR="001956F2" w:rsidRPr="001956F2" w14:paraId="2B8B274F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80FF61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61CB3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10.63 (13.049)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BCFF0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15.50 (15.761)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907C6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13.93 (8.556)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01FCA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12.14 (15.486)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4635D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13.93 (13.444)</w:t>
            </w:r>
          </w:p>
        </w:tc>
      </w:tr>
      <w:tr w:rsidR="001956F2" w:rsidRPr="001956F2" w14:paraId="6CE6A5E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46FC4C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DC361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1150F7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12.50 (11.50)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FFF17A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14.00 (14.00)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83B503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12.50 (23.00)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68023B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14.00 (15.00)</w:t>
            </w:r>
          </w:p>
        </w:tc>
      </w:tr>
      <w:tr w:rsidR="001956F2" w:rsidRPr="001956F2" w14:paraId="5857C0AB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777EB5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8CEAE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-16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F1BBE5C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662BCB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4EF9F7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7C554ED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1956F2" w:rsidRPr="001956F2" w14:paraId="5EF54620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9873F4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937AD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DD0B4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7.102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05CBC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9.195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6855C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3.201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B0B3F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9.894</w:t>
            </w:r>
          </w:p>
        </w:tc>
      </w:tr>
      <w:tr w:rsidR="001956F2" w:rsidRPr="001956F2" w14:paraId="1B19F3B8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2901E5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E85B2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21.534t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FDAA7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23.898t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81196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18.672t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B8688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21.084t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8EA9E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17.972t</w:t>
            </w:r>
          </w:p>
        </w:tc>
      </w:tr>
      <w:tr w:rsidR="001956F2" w:rsidRPr="001956F2" w14:paraId="4F11F80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DA78EA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19122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0.0547t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D97E4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0.0013t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CEB1D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89D14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0.0116t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2EB63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956F2" w:rsidRPr="001956F2" w14:paraId="364D15B0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F653BB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9B1FD5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51665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-2.758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D0397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-5.989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38D7C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-3.743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BBCA4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-2.807</w:t>
            </w:r>
          </w:p>
        </w:tc>
      </w:tr>
      <w:tr w:rsidR="001956F2" w:rsidRPr="001956F2" w14:paraId="4D2647E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645C45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D8B5CA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6D90C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17.420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594D0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14.305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EC309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17.319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1051F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14.870</w:t>
            </w:r>
          </w:p>
        </w:tc>
      </w:tr>
      <w:tr w:rsidR="001956F2" w:rsidRPr="001956F2" w14:paraId="310C064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0A13F7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0C63D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5EFE0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43507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0.4141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72D8D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0.2012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F5BAC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0.1766</w:t>
            </w:r>
          </w:p>
        </w:tc>
      </w:tr>
      <w:tr w:rsidR="001956F2" w:rsidRPr="001956F2" w14:paraId="4B2ECFDA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559369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A90418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(0.0012*) with effect Treatment (0.4870), Baseline (&lt;.0001*)</w:t>
            </w:r>
          </w:p>
        </w:tc>
      </w:tr>
      <w:tr w:rsidR="001956F2" w:rsidRPr="001956F2" w14:paraId="2592961F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DE8C90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675859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(0.0001*) with effect Treatment (0.1766), Baseline (&lt;.0001*)</w:t>
            </w:r>
          </w:p>
        </w:tc>
      </w:tr>
      <w:tr w:rsidR="001956F2" w:rsidRPr="001956F2" w14:paraId="2B9D25CF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0395F9C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(LOCF) – Baseline </w:t>
            </w:r>
          </w:p>
        </w:tc>
      </w:tr>
      <w:tr w:rsidR="001956F2" w:rsidRPr="001956F2" w14:paraId="30FF62A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6C0451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27B42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3862B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2EDE3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0ED8F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A73DE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956F2" w:rsidRPr="001956F2" w14:paraId="37E7605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079357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047C3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15.13 (12.999)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1EBC2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18.35 (19.468)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4DA0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19.00 (11.737)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CDA27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12.00 (15.390)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DEEAE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16.63 (15.845)</w:t>
            </w:r>
          </w:p>
        </w:tc>
      </w:tr>
      <w:tr w:rsidR="001956F2" w:rsidRPr="001956F2" w14:paraId="3920CCE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266AB3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C321C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F32C4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13.00 (22.00)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F7668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21.00 (13.00)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26349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BC915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18.00 (20.00)</w:t>
            </w:r>
          </w:p>
        </w:tc>
      </w:tr>
      <w:tr w:rsidR="001956F2" w:rsidRPr="001956F2" w14:paraId="2F9951B4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A61EEB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0FEE2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4.257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2FF17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8.344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4F048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12.966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6E500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3.477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01800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12.081</w:t>
            </w:r>
          </w:p>
        </w:tc>
      </w:tr>
      <w:tr w:rsidR="001956F2" w:rsidRPr="001956F2" w14:paraId="0E3762BF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7E032F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101FF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25.993t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A8538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28.362t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9A20D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25.034t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EB938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20.523t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887D3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21.184t</w:t>
            </w:r>
          </w:p>
        </w:tc>
      </w:tr>
      <w:tr w:rsidR="001956F2" w:rsidRPr="001956F2" w14:paraId="0E2B679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DD3F7B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D3793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0.0133t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DDA99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0.0013t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0C0D13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26008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0.0092t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EEBF3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956F2" w:rsidRPr="001956F2" w14:paraId="33D193A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232034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3B51C4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09B27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-4.368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0F882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-7.483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E7C1C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-8.143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018ED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-5.146</w:t>
            </w:r>
          </w:p>
        </w:tc>
      </w:tr>
      <w:tr w:rsidR="001956F2" w:rsidRPr="001956F2" w14:paraId="32D2E75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A19C3A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973070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E0E88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17.884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454A7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14.594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476B8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14.990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F6381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14.377</w:t>
            </w:r>
          </w:p>
        </w:tc>
      </w:tr>
      <w:tr w:rsidR="001956F2" w:rsidRPr="001956F2" w14:paraId="57C04E9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0016FF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31002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E0364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8E442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0.5209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D8DB7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0.5552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683B8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0.3474</w:t>
            </w:r>
          </w:p>
        </w:tc>
      </w:tr>
      <w:tr w:rsidR="001956F2" w:rsidRPr="001956F2" w14:paraId="164B9EDA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79482B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767DB0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(0.0001*) with effect Treatment (0.6622), Baseline (&lt;.0001*)</w:t>
            </w:r>
          </w:p>
        </w:tc>
      </w:tr>
      <w:tr w:rsidR="001956F2" w:rsidRPr="001956F2" w14:paraId="6E8FDB92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E19C0D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D0832C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(0.3474), Baseline (&lt;.0001*)</w:t>
            </w:r>
          </w:p>
        </w:tc>
      </w:tr>
      <w:tr w:rsidR="001956F2" w:rsidRPr="001956F2" w14:paraId="093D7524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1FE7589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36 – Baseline </w:t>
            </w:r>
          </w:p>
        </w:tc>
      </w:tr>
      <w:tr w:rsidR="001956F2" w:rsidRPr="001956F2" w14:paraId="053EB03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5C39DF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9046A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F25AE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96A75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9E706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4AD0F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39 (0)</w:t>
            </w:r>
          </w:p>
        </w:tc>
      </w:tr>
      <w:tr w:rsidR="001956F2" w:rsidRPr="001956F2" w14:paraId="163847B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0FB728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651CC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23.83 (10.265)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0EBF1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21.92 (24.209)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C4937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21.77 (13.027)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592C9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15.57 (14.037)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10953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19.59 (17.319)</w:t>
            </w:r>
          </w:p>
        </w:tc>
      </w:tr>
      <w:tr w:rsidR="001956F2" w:rsidRPr="001956F2" w14:paraId="551EF21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23822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441F9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24.50 (15.00)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7D3B3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26.00 (34.00)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54EEB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19.00 (15.00)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56BE7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20.00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D6C3B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20.00 (27.00)</w:t>
            </w:r>
          </w:p>
        </w:tc>
      </w:tr>
      <w:tr w:rsidR="001956F2" w:rsidRPr="001956F2" w14:paraId="0C35228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F3A0F16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61715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13.061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46193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6.535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641D0B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13.897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F184E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7.467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846C2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13.976</w:t>
            </w:r>
          </w:p>
        </w:tc>
      </w:tr>
      <w:tr w:rsidR="001956F2" w:rsidRPr="001956F2" w14:paraId="7FDA052E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D7973B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59574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34.606t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75F4F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37.298t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438E1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29.641t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AE9A1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23.676t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5B265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25.204t</w:t>
            </w:r>
          </w:p>
        </w:tc>
      </w:tr>
      <w:tr w:rsidR="001956F2" w:rsidRPr="001956F2" w14:paraId="07E19E9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A05BD67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4016D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0.0023t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B8608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0.0095t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5C577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95299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0.0011t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69049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956F2" w:rsidRPr="001956F2" w14:paraId="2617C842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758E1EB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83DF34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A9E04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-8.942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0CD6B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-11.371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95C75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-10.894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0CB8B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-13.223</w:t>
            </w:r>
          </w:p>
        </w:tc>
      </w:tr>
      <w:tr w:rsidR="001956F2" w:rsidRPr="001956F2" w14:paraId="2336CFA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96A5C39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060E52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43D91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15.334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ED267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12.438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E9B84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13.330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4EC70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8.195</w:t>
            </w:r>
          </w:p>
        </w:tc>
      </w:tr>
      <w:tr w:rsidR="001956F2" w:rsidRPr="001956F2" w14:paraId="6D94525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C83D2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DE5CE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9EE70D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0.5975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12D57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0.9283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93CD6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3B075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0.638</w:t>
            </w:r>
          </w:p>
        </w:tc>
      </w:tr>
      <w:tr w:rsidR="001956F2" w:rsidRPr="001956F2" w14:paraId="3DF932C1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E26C77D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0BFED2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(0.9346), Baseline (&lt;.0001*)</w:t>
            </w:r>
          </w:p>
        </w:tc>
      </w:tr>
      <w:tr w:rsidR="001956F2" w:rsidRPr="001956F2" w14:paraId="6F91269E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C1CE43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B6AE99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(0.0359*), Baseline (0.0046*), Treatment*Baseline (0.0331*)</w:t>
            </w:r>
          </w:p>
        </w:tc>
      </w:tr>
      <w:tr w:rsidR="001956F2" w:rsidRPr="001956F2" w14:paraId="005B4C0C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E835B8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(LOCF) – Baseline </w:t>
            </w:r>
          </w:p>
        </w:tc>
      </w:tr>
      <w:tr w:rsidR="001956F2" w:rsidRPr="001956F2" w14:paraId="45F0729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81217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ED48B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0B7A16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575D2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9DA61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F9A30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1956F2" w:rsidRPr="001956F2" w14:paraId="7352DA0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68573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E7468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13.50 (13.470)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88950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17.76 (20.434)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CB444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19.00 (13.024)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06495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13.73 (16.503)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38F67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16.96 (16.737)</w:t>
            </w:r>
          </w:p>
        </w:tc>
      </w:tr>
      <w:tr w:rsidR="001956F2" w:rsidRPr="001956F2" w14:paraId="19EFAF0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C828F30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BC061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13.50 (19.00)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41AE0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12.00 (26.00)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9BDA23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20.00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064013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16.00 (20.00)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D4F60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16.00 (24.00)</w:t>
            </w:r>
          </w:p>
        </w:tc>
      </w:tr>
      <w:tr w:rsidR="001956F2" w:rsidRPr="001956F2" w14:paraId="6FCD3D05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B199D3F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B2323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2.239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3DF20E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7.258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7BB6C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12.304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20239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4.594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02719B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12.152</w:t>
            </w:r>
          </w:p>
        </w:tc>
      </w:tr>
      <w:tr w:rsidR="001956F2" w:rsidRPr="001956F2" w14:paraId="1F926CCF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FAAD05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08813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24.761t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50DC8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28.271t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871C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25.696t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A166C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22.872t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F10D27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21.767t</w:t>
            </w:r>
          </w:p>
        </w:tc>
      </w:tr>
      <w:tr w:rsidR="001956F2" w:rsidRPr="001956F2" w14:paraId="6AB7410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F64FA4B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E2F8D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0.0252t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70678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0.0025t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3FAA3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70C3B0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0.0061t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0FFF04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&lt;.0001t</w:t>
            </w:r>
            <w:r w:rsidRPr="001956F2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1956F2" w:rsidRPr="001956F2" w14:paraId="629E3D15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13458348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CCA124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2D408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-5.428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118789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-8.151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895C5A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-6.017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A8AA68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-5.995</w:t>
            </w:r>
          </w:p>
        </w:tc>
      </w:tr>
      <w:tr w:rsidR="001956F2" w:rsidRPr="001956F2" w14:paraId="725A586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B9A3EA5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7622EFD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B15AE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16.220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F841B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13.967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FD79A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16.906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3188CF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13.482</w:t>
            </w:r>
          </w:p>
        </w:tc>
      </w:tr>
      <w:tr w:rsidR="001956F2" w:rsidRPr="001956F2" w14:paraId="4D456A34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EFEFE4E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6EAC82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DCDD9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0.3214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2D5541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0.5996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2C53F5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0.3445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9DEACC" w14:textId="77777777" w:rsidR="001956F2" w:rsidRPr="001956F2" w:rsidRDefault="001956F2" w:rsidP="001956F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0.4441</w:t>
            </w:r>
          </w:p>
        </w:tc>
      </w:tr>
      <w:tr w:rsidR="001956F2" w:rsidRPr="001956F2" w14:paraId="74CF8F48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B081B6A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1109923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(0.0080*), Baseline (&lt;.0001*), Treatment*Baseline (0.0209*)</w:t>
            </w:r>
          </w:p>
        </w:tc>
      </w:tr>
      <w:tr w:rsidR="001956F2" w:rsidRPr="001956F2" w14:paraId="5F28A98A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9B8A681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BD89714" w14:textId="77777777" w:rsidR="001956F2" w:rsidRPr="001956F2" w:rsidRDefault="001956F2" w:rsidP="001956F2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1956F2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1956F2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(&lt;.0001*) with effect Treatment (0.0051*), Baseline (0.0336*), Treatment*Baseline (0.0130*)</w:t>
            </w:r>
          </w:p>
        </w:tc>
      </w:tr>
    </w:tbl>
    <w:p w14:paraId="04FF0799" w14:textId="77777777" w:rsidR="001956F2" w:rsidRPr="001956F2" w:rsidRDefault="001956F2" w:rsidP="0081230C">
      <w:pPr>
        <w:widowControl/>
        <w:rPr>
          <w:rFonts w:ascii="Times New Roman" w:hAnsi="Times New Roman" w:cs="Times New Roman"/>
          <w:b/>
        </w:rPr>
      </w:pPr>
    </w:p>
    <w:p w14:paraId="65B320CC" w14:textId="6A8F5D83" w:rsidR="0081230C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S1</w:t>
      </w:r>
      <w:r w:rsidR="006A2D81">
        <w:rPr>
          <w:rFonts w:ascii="Times New Roman" w:hAnsi="Times New Roman" w:cs="Times New Roman"/>
          <w:b/>
          <w:szCs w:val="24"/>
        </w:rPr>
        <w:t>1</w:t>
      </w:r>
    </w:p>
    <w:p w14:paraId="42765AB3" w14:textId="4525A38C" w:rsidR="004F1E85" w:rsidRPr="00EA10CE" w:rsidRDefault="00CA362F" w:rsidP="0081230C">
      <w:pPr>
        <w:widowControl/>
        <w:rPr>
          <w:rFonts w:ascii="Times New Roman" w:hAnsi="Times New Roman"/>
          <w:b/>
          <w:szCs w:val="24"/>
        </w:rPr>
      </w:pPr>
      <w:r w:rsidRPr="00EA10CE">
        <w:rPr>
          <w:rFonts w:ascii="Times New Roman" w:hAnsi="Times New Roman"/>
          <w:b/>
          <w:szCs w:val="24"/>
        </w:rPr>
        <w:t xml:space="preserve">Summary of </w:t>
      </w:r>
      <w:r w:rsidR="00E378A2" w:rsidRPr="00EA10CE">
        <w:rPr>
          <w:rFonts w:ascii="Times New Roman" w:hAnsi="Times New Roman" w:cs="Times New Roman"/>
          <w:b/>
          <w:kern w:val="0"/>
          <w:szCs w:val="24"/>
        </w:rPr>
        <w:t>Whole-Organ Magnetic Resonance Imaging Score (WORMS) in the total femorotibial joint.</w:t>
      </w:r>
      <w:r w:rsidR="004F1E85" w:rsidRPr="00EA10CE">
        <w:rPr>
          <w:rFonts w:ascii="Times New Roman" w:hAnsi="Times New Roman" w:cs="Times New Roman"/>
          <w:b/>
          <w:kern w:val="0"/>
          <w:szCs w:val="24"/>
        </w:rPr>
        <w:t xml:space="preserve"> 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223731" w:rsidRPr="00223731" w14:paraId="15D2E76C" w14:textId="77777777" w:rsidTr="004354F8">
        <w:trPr>
          <w:trHeight w:val="39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0D13B0B" w14:textId="50000A80" w:rsidR="00223731" w:rsidRPr="00223731" w:rsidRDefault="00E378A2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EA10CE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WORMS</w:t>
            </w:r>
          </w:p>
        </w:tc>
      </w:tr>
      <w:tr w:rsidR="00223731" w:rsidRPr="00223731" w14:paraId="692E3FC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704C637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351DB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C211B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2E1BF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F3394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E855B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223731" w:rsidRPr="00223731" w14:paraId="08043303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E51826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(Screening)</w:t>
            </w:r>
          </w:p>
        </w:tc>
      </w:tr>
      <w:tr w:rsidR="00223731" w:rsidRPr="00223731" w14:paraId="133EBF0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425B72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F054C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F1D2B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2E016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F8084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63945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223731" w:rsidRPr="00223731" w14:paraId="11335ED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934097F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5D3AA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34.81 (20.530)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A1147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26.44 (13.791)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9B826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30.41 (12.425)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E6B3D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34.27 (12.935)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8CF8D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30.21 (13.185)</w:t>
            </w:r>
          </w:p>
        </w:tc>
      </w:tr>
      <w:tr w:rsidR="00223731" w:rsidRPr="00223731" w14:paraId="4FF2E73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ACA5F47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B62CB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42.25 (32.00)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DD4C8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29.50 (17.50)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CEBDA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28.50 (22.50)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4E6FE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36.50 (18.00)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26FE3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30.50 (21.00)</w:t>
            </w:r>
          </w:p>
        </w:tc>
      </w:tr>
      <w:tr w:rsidR="00223731" w:rsidRPr="00223731" w14:paraId="33A30187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349CBFB0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C72834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023FBE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0.2387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F84ED7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0.5104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995FE4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0.9381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A49287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0.4037</w:t>
            </w:r>
          </w:p>
        </w:tc>
      </w:tr>
      <w:tr w:rsidR="00223731" w:rsidRPr="00223731" w14:paraId="5649069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F7E61C7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-value (T test) 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E79B89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EAAE2D4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CCCA992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92159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953FE20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223731" w:rsidRPr="00223731" w14:paraId="5B4704BA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A8E971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– Baseline </w:t>
            </w:r>
          </w:p>
        </w:tc>
      </w:tr>
      <w:tr w:rsidR="00223731" w:rsidRPr="00223731" w14:paraId="74FA83C5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4E8D365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69F76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45F24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6D6EC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3FBD6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5214F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49 (0)</w:t>
            </w:r>
          </w:p>
        </w:tc>
      </w:tr>
      <w:tr w:rsidR="00223731" w:rsidRPr="00223731" w14:paraId="616C6F6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99E002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D7874B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-0.63 (10.763)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22723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5.50 (12.972)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836FE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1.29 (10.668)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67FFC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4.43 (11.603)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CC447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3.71 (11.690)</w:t>
            </w:r>
          </w:p>
        </w:tc>
      </w:tr>
      <w:tr w:rsidR="00223731" w:rsidRPr="00223731" w14:paraId="63E411B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7FA0C1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AEDA7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-1.75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00210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 (8.00)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0112D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3.50 (9.00)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3CAC8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(12.50)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B2A80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(9.00)</w:t>
            </w:r>
          </w:p>
        </w:tc>
      </w:tr>
      <w:tr w:rsidR="00223731" w:rsidRPr="00223731" w14:paraId="183FFF30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F88942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A7E9D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-9.623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C1CE5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16C51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-4.191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93CE2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57D2D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</w:t>
            </w:r>
          </w:p>
        </w:tc>
      </w:tr>
      <w:tr w:rsidR="00223731" w:rsidRPr="00223731" w14:paraId="7767879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A2D84B0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48533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8.373t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AE3C4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4C3A9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6.779t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70FD9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10.859t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BE379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5.500w</w:t>
            </w:r>
          </w:p>
        </w:tc>
      </w:tr>
      <w:tr w:rsidR="00223731" w:rsidRPr="00223731" w14:paraId="380DE06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9CA006D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7F3B9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0.8742t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1D586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0.0916w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D57E1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0.6238t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5369B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0.1611t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0B42C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0.0180w*</w:t>
            </w:r>
          </w:p>
        </w:tc>
      </w:tr>
      <w:tr w:rsidR="00223731" w:rsidRPr="00223731" w14:paraId="49F6D25E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767936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B8EE68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2DC80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-5.977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5F238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-8.869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E30FB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-4.722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DDD9B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-5.386</w:t>
            </w:r>
          </w:p>
        </w:tc>
      </w:tr>
      <w:tr w:rsidR="00223731" w:rsidRPr="00223731" w14:paraId="7A723C7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CF14E8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05E0D2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2B338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13.186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65DD2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10.057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E2D43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14.510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F4767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11.351</w:t>
            </w:r>
          </w:p>
        </w:tc>
      </w:tr>
      <w:tr w:rsidR="00223731" w:rsidRPr="00223731" w14:paraId="0987DDC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B86EE7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76EC2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4D578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0.4537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22951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0.9002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BEEAD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0.3119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446FF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0.4779</w:t>
            </w:r>
          </w:p>
        </w:tc>
      </w:tr>
      <w:tr w:rsidR="00223731" w:rsidRPr="00223731" w14:paraId="0FB80E66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C53D19E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69D6852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(0.0434*) with effect Treatment (0.6132), Baseline (0.0061*)</w:t>
            </w:r>
          </w:p>
        </w:tc>
      </w:tr>
      <w:tr w:rsidR="00223731" w:rsidRPr="00223731" w14:paraId="7F2565B7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30D153B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7F4386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(0.0131*) with effect Treatment (0.4779), Baseline (0.0056*)</w:t>
            </w:r>
          </w:p>
        </w:tc>
      </w:tr>
      <w:tr w:rsidR="00223731" w:rsidRPr="00223731" w14:paraId="44137103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8BC1F8E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– Baseline </w:t>
            </w:r>
          </w:p>
        </w:tc>
      </w:tr>
      <w:tr w:rsidR="00223731" w:rsidRPr="00223731" w14:paraId="594E886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8E3658B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BB5D1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 (1)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CEEFBC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3E7CA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41E23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8F80D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37 (0)</w:t>
            </w:r>
          </w:p>
        </w:tc>
      </w:tr>
      <w:tr w:rsidR="00223731" w:rsidRPr="00223731" w14:paraId="6AA50B2C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4D4B30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E445C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-3.00 (9.702)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555B9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1.71 (6.576)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A6FB6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3.46 (8.410)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0798E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4.75 (16.351)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82954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3.31 (10.956)</w:t>
            </w:r>
          </w:p>
        </w:tc>
      </w:tr>
      <w:tr w:rsidR="00223731" w:rsidRPr="00223731" w14:paraId="6FF8D60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8AA7D0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8BAB3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-3.50 (4.50)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3555B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0.75 (9.50)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658C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6.00 (7.00)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28711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7.50 (19.75)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87F61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4.50 (11.50)</w:t>
            </w:r>
          </w:p>
        </w:tc>
      </w:tr>
      <w:tr w:rsidR="00223731" w:rsidRPr="00223731" w14:paraId="1E5A6653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837A62E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9EF123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-15.046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BC51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9E3F04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-1.621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8571D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-5.639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6D18B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-0.342</w:t>
            </w:r>
          </w:p>
        </w:tc>
      </w:tr>
      <w:tr w:rsidR="00223731" w:rsidRPr="00223731" w14:paraId="60CAE966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D142DF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33E57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9.046t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F81CA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5.887t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06FA1C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8.544t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9F610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15.139t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5B54A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6.964t</w:t>
            </w:r>
          </w:p>
        </w:tc>
      </w:tr>
      <w:tr w:rsidR="00223731" w:rsidRPr="00223731" w14:paraId="640B9948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368D561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CED69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0.5273t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0B04F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0.3875t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CB6F9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0.1636t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84121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0.3359t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B63B3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0.0743t</w:t>
            </w:r>
          </w:p>
        </w:tc>
      </w:tr>
      <w:tr w:rsidR="00223731" w:rsidRPr="00223731" w14:paraId="6E1A2B97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2C0449B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B8C637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D0CDB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706DC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-3.355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310B2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-2.063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86453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-2.932</w:t>
            </w:r>
          </w:p>
        </w:tc>
      </w:tr>
      <w:tr w:rsidR="00223731" w:rsidRPr="00223731" w14:paraId="27F96D1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D072D2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75CF1CA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B48F2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15.729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E48A8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19.204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A45D0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20.784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92920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17.217</w:t>
            </w:r>
          </w:p>
        </w:tc>
      </w:tr>
      <w:tr w:rsidR="00223731" w:rsidRPr="00223731" w14:paraId="3C73E33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6D9DA14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8FEDE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A5CEE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0.4371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FFE2B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A95C0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0.1053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3D22F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0.1596</w:t>
            </w:r>
          </w:p>
        </w:tc>
      </w:tr>
      <w:tr w:rsidR="00223731" w:rsidRPr="00223731" w14:paraId="311F21FE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4E1256D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C659C0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(0.1521) with effect Treatment (0.3505), Baseline (0.0306*)</w:t>
            </w:r>
          </w:p>
        </w:tc>
      </w:tr>
      <w:tr w:rsidR="00223731" w:rsidRPr="00223731" w14:paraId="61C7B75D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267CD44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33A61D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(0.0645) with effect Treatment (0.1596), Baseline (0.0455*)</w:t>
            </w:r>
          </w:p>
        </w:tc>
      </w:tr>
      <w:tr w:rsidR="00223731" w:rsidRPr="00223731" w14:paraId="30826A12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45D2513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72 – Baseline </w:t>
            </w:r>
          </w:p>
        </w:tc>
      </w:tr>
      <w:tr w:rsidR="00223731" w:rsidRPr="00223731" w14:paraId="56528EDD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162C0C22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DA34C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280B5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46E56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DBD5F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AC695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 (0)</w:t>
            </w:r>
          </w:p>
        </w:tc>
      </w:tr>
      <w:tr w:rsidR="00223731" w:rsidRPr="00223731" w14:paraId="44B87D3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83FA71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F9683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1.50 (6.384)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20819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1.58 (5.766)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1855E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5.79 (10.610)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A41C7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7.90 (8.721)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E3E44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4.97 (8.617)</w:t>
            </w:r>
          </w:p>
        </w:tc>
      </w:tr>
      <w:tr w:rsidR="00223731" w:rsidRPr="00223731" w14:paraId="424ADFA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4A8542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8B1970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(12.50)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FFC351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0.00 (2.50)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8CD6A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5.50 (15.00)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1443E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5.50 (11.00)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7CB57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3.00 (13.50)</w:t>
            </w:r>
          </w:p>
        </w:tc>
      </w:tr>
      <w:tr w:rsidR="00223731" w:rsidRPr="00223731" w14:paraId="43D09741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D7253A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FFBC3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-14.358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E3F9D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F5B7D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-4.027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9A155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-2.928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32401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0.687</w:t>
            </w:r>
          </w:p>
        </w:tc>
      </w:tr>
      <w:tr w:rsidR="00223731" w:rsidRPr="00223731" w14:paraId="303BD5C1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447729A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045D8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17.358t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85E1B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13.000w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31B84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15.598t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771A2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18.728t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32A04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9.257t</w:t>
            </w:r>
          </w:p>
        </w:tc>
      </w:tr>
      <w:tr w:rsidR="00223731" w:rsidRPr="00223731" w14:paraId="08DA375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28420AA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E5BB2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0.7234t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4A87A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1.0000w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42645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0.1992t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10153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90A3D3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0.0255t*</w:t>
            </w:r>
          </w:p>
        </w:tc>
      </w:tr>
      <w:tr w:rsidR="00223731" w:rsidRPr="00223731" w14:paraId="638DCC2B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368A342A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EFFF92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05914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-12.593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A40BD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-8.085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6815D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-6.692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1AE34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-7.504</w:t>
            </w:r>
          </w:p>
        </w:tc>
      </w:tr>
      <w:tr w:rsidR="00223731" w:rsidRPr="00223731" w14:paraId="2F48E44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1DE825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03BDD1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E654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12.759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E9FE9B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16.656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D5459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19.492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DB188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14.449</w:t>
            </w:r>
          </w:p>
        </w:tc>
      </w:tr>
      <w:tr w:rsidR="00223731" w:rsidRPr="00223731" w14:paraId="503D7A0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A69A36D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lastRenderedPageBreak/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AF523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F18B4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0.9891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78FC5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0.4748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75250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0.3168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1ADA81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0.5159</w:t>
            </w:r>
          </w:p>
        </w:tc>
      </w:tr>
      <w:tr w:rsidR="00223731" w:rsidRPr="00223731" w14:paraId="48510D8B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17F3F6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9B10D1D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ANOVA1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(0.5760) with effect Treatment (0.5760)</w:t>
            </w:r>
          </w:p>
        </w:tc>
      </w:tr>
      <w:tr w:rsidR="00223731" w:rsidRPr="00223731" w14:paraId="57B3B0EF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8815892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452FD964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ANOVA2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(0.5159) with effect Treatment (0.5159)</w:t>
            </w:r>
          </w:p>
        </w:tc>
      </w:tr>
      <w:tr w:rsidR="00223731" w:rsidRPr="00223731" w14:paraId="0E878A38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2397B85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96 – Baseline </w:t>
            </w:r>
          </w:p>
        </w:tc>
      </w:tr>
      <w:tr w:rsidR="00223731" w:rsidRPr="00223731" w14:paraId="1EA261FB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CE4B0F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222138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611F9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0686D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6F8E2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AE168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24 (0)</w:t>
            </w:r>
          </w:p>
        </w:tc>
      </w:tr>
      <w:tr w:rsidR="00223731" w:rsidRPr="00223731" w14:paraId="0F92A88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6958B1C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06A27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 (5.838)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3937B4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6.21 (8.553)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ED610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3.05 (11.577)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AF5A1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8.14 (9.915)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2153A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5.46 (10.103)</w:t>
            </w:r>
          </w:p>
        </w:tc>
      </w:tr>
      <w:tr w:rsidR="00223731" w:rsidRPr="00223731" w14:paraId="44C126B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856FBF6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C0CCE7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-1.00 (11.50)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5919E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2.00 (13.00)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444E26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0.50 (10.50)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76D25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6.50 (9.50)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70E2F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5.75 (11.00)</w:t>
            </w:r>
          </w:p>
        </w:tc>
      </w:tr>
      <w:tr w:rsidR="00223731" w:rsidRPr="00223731" w14:paraId="3E6D29A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0F7A275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204A2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-14.336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CC8B5D9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F5020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-5.232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5A8E5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-1.027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1149A3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1.192</w:t>
            </w:r>
          </w:p>
        </w:tc>
      </w:tr>
      <w:tr w:rsidR="00223731" w:rsidRPr="00223731" w14:paraId="54318CB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CE437FE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A45184A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14.669t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C1A307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14.125t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981CB5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11.332t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8922B7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17.313t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993FC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9.724t</w:t>
            </w:r>
          </w:p>
        </w:tc>
      </w:tr>
      <w:tr w:rsidR="00223731" w:rsidRPr="00223731" w14:paraId="784D3CF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BEF2763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C6C69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0.9651t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BCC56E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0.1029t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8EEC02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0.4263t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A4DDAE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0.0728t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D2AD4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0.0144t*</w:t>
            </w:r>
          </w:p>
        </w:tc>
      </w:tr>
      <w:tr w:rsidR="00223731" w:rsidRPr="00223731" w14:paraId="3399D18C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6291CA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23D512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5EB26F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-8.237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F03CC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-10.744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5903F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-6.309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F950B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-7.106</w:t>
            </w:r>
          </w:p>
        </w:tc>
      </w:tr>
      <w:tr w:rsidR="00223731" w:rsidRPr="00223731" w14:paraId="728F250B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2F08BEB4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D88C6DE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3423DCB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20.333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495410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16.510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B2AAFF2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22.261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FACC85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17.689</w:t>
            </w:r>
          </w:p>
        </w:tc>
      </w:tr>
      <w:tr w:rsidR="00223731" w:rsidRPr="00223731" w14:paraId="51D43F5C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88D1CF7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9D273D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F74493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0.3902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0E871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0.6657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60F5A4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0.2599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BC534C" w14:textId="77777777" w:rsidR="00223731" w:rsidRPr="00223731" w:rsidRDefault="00223731" w:rsidP="0022373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0.3877</w:t>
            </w:r>
          </w:p>
        </w:tc>
      </w:tr>
      <w:tr w:rsidR="00223731" w:rsidRPr="00223731" w14:paraId="2C06F57A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68F8177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A66924A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ANOVA1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(0.6074) with effect Treatment (0.6074)</w:t>
            </w:r>
          </w:p>
        </w:tc>
      </w:tr>
      <w:tr w:rsidR="00223731" w:rsidRPr="00223731" w14:paraId="11CDBB06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0425EF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143008C9" w14:textId="77777777" w:rsidR="00223731" w:rsidRPr="00223731" w:rsidRDefault="00223731" w:rsidP="00223731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ANOVA2 (type 3 </w:t>
            </w:r>
            <w:r w:rsidRPr="00223731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223731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(0.3877) with effect Treatment (0.3877)</w:t>
            </w:r>
          </w:p>
        </w:tc>
      </w:tr>
    </w:tbl>
    <w:p w14:paraId="5BFAB084" w14:textId="77777777" w:rsidR="00223731" w:rsidRDefault="00223731" w:rsidP="0081230C">
      <w:pPr>
        <w:widowControl/>
        <w:rPr>
          <w:rFonts w:ascii="Times New Roman" w:hAnsi="Times New Roman" w:cs="Times New Roman"/>
          <w:b/>
        </w:rPr>
      </w:pPr>
    </w:p>
    <w:p w14:paraId="6C02EFA5" w14:textId="77777777" w:rsidR="00223731" w:rsidRDefault="00223731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3FE2F51" w14:textId="71F33374" w:rsidR="0081230C" w:rsidRDefault="0081230C" w:rsidP="0081230C">
      <w:pPr>
        <w:widowControl/>
        <w:rPr>
          <w:rFonts w:ascii="Times New Roman" w:hAnsi="Times New Roman" w:cs="Times New Roman"/>
          <w:b/>
          <w:szCs w:val="24"/>
        </w:rPr>
      </w:pPr>
      <w:r w:rsidRPr="00FD2AB9">
        <w:rPr>
          <w:rFonts w:ascii="Times New Roman" w:hAnsi="Times New Roman" w:cs="Times New Roman"/>
          <w:b/>
        </w:rPr>
        <w:lastRenderedPageBreak/>
        <w:t xml:space="preserve">Table </w:t>
      </w:r>
      <w:r w:rsidRPr="00FD2AB9">
        <w:rPr>
          <w:rFonts w:ascii="Times New Roman" w:hAnsi="Times New Roman" w:cs="Times New Roman"/>
          <w:b/>
          <w:szCs w:val="24"/>
        </w:rPr>
        <w:t>S1</w:t>
      </w:r>
      <w:r w:rsidR="003F59A4">
        <w:rPr>
          <w:rFonts w:ascii="Times New Roman" w:hAnsi="Times New Roman" w:cs="Times New Roman"/>
          <w:b/>
          <w:szCs w:val="24"/>
        </w:rPr>
        <w:t>2</w:t>
      </w:r>
    </w:p>
    <w:p w14:paraId="59B68689" w14:textId="73D4C7F7" w:rsidR="00223731" w:rsidRDefault="003E54C9" w:rsidP="0081230C">
      <w:pPr>
        <w:widowControl/>
        <w:rPr>
          <w:rFonts w:ascii="Times New Roman" w:hAnsi="Times New Roman"/>
          <w:b/>
          <w:szCs w:val="24"/>
        </w:rPr>
      </w:pPr>
      <w:r w:rsidRPr="00FB1D02">
        <w:rPr>
          <w:rFonts w:ascii="Times New Roman" w:hAnsi="Times New Roman"/>
          <w:b/>
          <w:szCs w:val="24"/>
        </w:rPr>
        <w:t>Summary of Mean of Cartilage Thickness [mm]</w:t>
      </w:r>
    </w:p>
    <w:tbl>
      <w:tblPr>
        <w:tblW w:w="6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5C7CA7" w:rsidRPr="005C7CA7" w14:paraId="72B572A9" w14:textId="77777777" w:rsidTr="004354F8">
        <w:trPr>
          <w:trHeight w:val="396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72B05B8F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MRI-Mean of Cartilage Thickness [mm]</w:t>
            </w:r>
          </w:p>
        </w:tc>
      </w:tr>
      <w:tr w:rsidR="005C7CA7" w:rsidRPr="005C7CA7" w14:paraId="3C24363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5FCA50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 xml:space="preserve">Groups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5392C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HA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3192B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16M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D71EF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32M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CC06D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64M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2FD5A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kern w:val="0"/>
                <w:sz w:val="19"/>
                <w:szCs w:val="19"/>
              </w:rPr>
              <w:t>Pooled</w:t>
            </w:r>
          </w:p>
        </w:tc>
      </w:tr>
      <w:tr w:rsidR="005C7CA7" w:rsidRPr="005C7CA7" w14:paraId="311E8075" w14:textId="77777777" w:rsidTr="004354F8">
        <w:trPr>
          <w:trHeight w:val="360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43FDD6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>Baseline (Screening)</w:t>
            </w:r>
          </w:p>
        </w:tc>
      </w:tr>
      <w:tr w:rsidR="005C7CA7" w:rsidRPr="005C7CA7" w14:paraId="2CB4B926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7A32C48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8AA0F1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129B7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E3B69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E1ABD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D89DB7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44 (5)</w:t>
            </w:r>
          </w:p>
        </w:tc>
      </w:tr>
      <w:tr w:rsidR="005C7CA7" w:rsidRPr="005C7CA7" w14:paraId="326A4574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2C2FAFB6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74A8D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10.95 (3.475)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7E242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11.30 (1.748)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3D190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10.68 (2.568)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F4D70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10.23 (2.426)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E968E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10.74 (2.281)</w:t>
            </w:r>
          </w:p>
        </w:tc>
      </w:tr>
      <w:tr w:rsidR="005C7CA7" w:rsidRPr="005C7CA7" w14:paraId="7042065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1F73D52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4F845E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10.28 (3.78)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9DD9C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10.91 (2.19)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B95A2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11.65 (3.79)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6C3509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11.05 (3.04)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F6CDC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11.25 (3.26)</w:t>
            </w:r>
          </w:p>
        </w:tc>
      </w:tr>
      <w:tr w:rsidR="005C7CA7" w:rsidRPr="005C7CA7" w14:paraId="0ECE360C" w14:textId="77777777" w:rsidTr="004354F8">
        <w:trPr>
          <w:trHeight w:val="330"/>
        </w:trPr>
        <w:tc>
          <w:tcPr>
            <w:tcW w:w="1080" w:type="dxa"/>
            <w:shd w:val="clear" w:color="auto" w:fill="auto"/>
            <w:vAlign w:val="center"/>
            <w:hideMark/>
          </w:tcPr>
          <w:p w14:paraId="2FFB164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Group Diff.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E9231E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99146C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0.7944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55534A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0.8275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0D1EE3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0.5807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30AD98D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0.8301</w:t>
            </w:r>
          </w:p>
        </w:tc>
      </w:tr>
      <w:tr w:rsidR="005C7CA7" w:rsidRPr="005C7CA7" w14:paraId="0B8A5CF6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7FC231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(T test)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3EDAA35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4B9EC3E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BA8EEF9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AE4A83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1170793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5C7CA7" w:rsidRPr="005C7CA7" w14:paraId="2F92EDDC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561CF29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24 – Baseline </w:t>
            </w:r>
          </w:p>
        </w:tc>
      </w:tr>
      <w:tr w:rsidR="005C7CA7" w:rsidRPr="005C7CA7" w14:paraId="1795AE6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32BBDF73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78000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8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A6617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14 (3)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F6DAF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16 (1)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3A23E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12 (3)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180DC7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42 (7)</w:t>
            </w:r>
          </w:p>
        </w:tc>
      </w:tr>
      <w:tr w:rsidR="005C7CA7" w:rsidRPr="005C7CA7" w14:paraId="6FB69BCC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44F4BC0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19EB6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A68A26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-0.25 (0.649)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2B87B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-0.15 (1.823)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0031F3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-0.02 (1.812)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72D1A51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-0.14 (1.496)</w:t>
            </w:r>
          </w:p>
        </w:tc>
      </w:tr>
      <w:tr w:rsidR="005C7CA7" w:rsidRPr="005C7CA7" w14:paraId="5C70A734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B83CF7A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BB6A9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-1.291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2F4F29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A0AFBC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26A876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BD8EFB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5C7CA7" w:rsidRPr="005C7CA7" w14:paraId="2CA83CA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8CB6C6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F0B791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0.18 (1.94)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30A1D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-0.10 (0.55)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BCDFE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-0.39 (1.63)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2E6D9B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-0.24 (2.84)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3A324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-0.19 (1.46)</w:t>
            </w:r>
          </w:p>
        </w:tc>
      </w:tr>
      <w:tr w:rsidR="005C7CA7" w:rsidRPr="005C7CA7" w14:paraId="3439539F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D2C224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2C7D9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-1.018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DB351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-0.624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E8FA8E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-0.71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84EF2E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-1.167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C8FA5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-0.68</w:t>
            </w:r>
          </w:p>
        </w:tc>
      </w:tr>
      <w:tr w:rsidR="005C7CA7" w:rsidRPr="005C7CA7" w14:paraId="13D82E6E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649B71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015C9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~1.140t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4932D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~0.125t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33142B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~0.940w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3D95F0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~1.135t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1FE66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~0.320w</w:t>
            </w:r>
          </w:p>
        </w:tc>
      </w:tr>
      <w:tr w:rsidR="005C7CA7" w:rsidRPr="005C7CA7" w14:paraId="5E6EE7A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77A005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6BBCE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0.8970t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3BE09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0.1735t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22AF9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0.9799w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7B6B49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0.9764t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73B711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0.5261w</w:t>
            </w:r>
          </w:p>
        </w:tc>
      </w:tr>
      <w:tr w:rsidR="005C7CA7" w:rsidRPr="005C7CA7" w14:paraId="24EB0354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5FB90EF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980D14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E99B0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ED86F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-1.524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60157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52343C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-1.332</w:t>
            </w:r>
          </w:p>
        </w:tc>
      </w:tr>
      <w:tr w:rsidR="005C7CA7" w:rsidRPr="005C7CA7" w14:paraId="3CD635DE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6EB7A8A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72C8F5D8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8C470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~1.033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8D65D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~0.969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8950A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~1.105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E73B2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~0.837</w:t>
            </w:r>
          </w:p>
        </w:tc>
      </w:tr>
      <w:tr w:rsidR="005C7CA7" w:rsidRPr="005C7CA7" w14:paraId="3DBEC05A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0DD5D8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5A537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400DD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0.7041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760A73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0.656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FC7B7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0.747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18854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0.6488</w:t>
            </w:r>
          </w:p>
        </w:tc>
      </w:tr>
      <w:tr w:rsidR="005C7CA7" w:rsidRPr="005C7CA7" w14:paraId="39C7ECC8" w14:textId="77777777" w:rsidTr="004354F8">
        <w:trPr>
          <w:trHeight w:val="522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9E60D6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699CA738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(0.2254) with effect Treatment (0.9747), Baseline (0.0224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5C7CA7" w:rsidRPr="005C7CA7" w14:paraId="294D8B41" w14:textId="77777777" w:rsidTr="004354F8">
        <w:trPr>
          <w:trHeight w:val="522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5D37B8A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5D373087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(0.0556) with effect Treatment (0.6488), Baseline (0.0181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5C7CA7" w:rsidRPr="005C7CA7" w14:paraId="2ACBE507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1EE3F8C8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48 – Baseline </w:t>
            </w:r>
          </w:p>
        </w:tc>
      </w:tr>
      <w:tr w:rsidR="005C7CA7" w:rsidRPr="005C7CA7" w14:paraId="7C5B9BA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B1E053F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9BC3B9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 (1)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546294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 (3)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AA6F8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851C4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11 (1)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59ABD4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33 (4)</w:t>
            </w:r>
          </w:p>
        </w:tc>
      </w:tr>
      <w:tr w:rsidR="005C7CA7" w:rsidRPr="005C7CA7" w14:paraId="28D9F578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16EB66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F5930F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-1.20 (1.431)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BB8448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-0.32 (1.152)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28DB8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79F17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6231BAD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-0.03 (1.750)</w:t>
            </w:r>
          </w:p>
        </w:tc>
      </w:tr>
      <w:tr w:rsidR="005C7CA7" w:rsidRPr="005C7CA7" w14:paraId="1B013A9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CAABFE1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4D8FF8E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74D5BF0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CCD6B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56CE4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-2.051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B3352EE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</w:tr>
      <w:tr w:rsidR="005C7CA7" w:rsidRPr="005C7CA7" w14:paraId="569AB5F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931B3A9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C6171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-1.61 (1.15)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7085C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-0.98 (1.92)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C8F48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-0.24 (2.41)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5941E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-0.17 (3.77)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41D52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-0.24 (2.02)</w:t>
            </w:r>
          </w:p>
        </w:tc>
      </w:tr>
      <w:tr w:rsidR="005C7CA7" w:rsidRPr="005C7CA7" w14:paraId="738E283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842E61A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82171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BD78B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5CC113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-1.142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0BE436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-1.218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2D868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-0.646</w:t>
            </w:r>
          </w:p>
        </w:tc>
      </w:tr>
      <w:tr w:rsidR="005C7CA7" w:rsidRPr="005C7CA7" w14:paraId="68343C78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FAA34B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4AC2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~0.575t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3CB73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~0.890w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4EC16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~1.175t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5D89B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~1.539t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07A204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~0.594t</w:t>
            </w:r>
          </w:p>
        </w:tc>
      </w:tr>
      <w:tr w:rsidR="005C7CA7" w:rsidRPr="005C7CA7" w14:paraId="3B8DC475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700C626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3BE7D1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0.1336t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D1BAA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0.2031w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F2E76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0.9763t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EA3ED2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0.8006t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1CDB46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0.9323t</w:t>
            </w:r>
          </w:p>
        </w:tc>
      </w:tr>
      <w:tr w:rsidR="005C7CA7" w:rsidRPr="005C7CA7" w14:paraId="77DC09BC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8B68077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C6B256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586C7E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AF701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-0.807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6CCCC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-0.809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7F973C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-0.371</w:t>
            </w:r>
          </w:p>
        </w:tc>
      </w:tr>
      <w:tr w:rsidR="005C7CA7" w:rsidRPr="005C7CA7" w14:paraId="454680B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4F6E6D1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5A5B74C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9CC2D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~2.492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5EAF72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~2.760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217D56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~2.869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763A88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~2.725</w:t>
            </w:r>
          </w:p>
        </w:tc>
      </w:tr>
      <w:tr w:rsidR="005C7CA7" w:rsidRPr="005C7CA7" w14:paraId="715025C3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CC4D59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p-value (LsMean)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6436F1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4092EF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0.5252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5B149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0.2734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430D4E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0.2626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06517D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0.1314</w:t>
            </w:r>
          </w:p>
        </w:tc>
      </w:tr>
      <w:tr w:rsidR="005C7CA7" w:rsidRPr="005C7CA7" w14:paraId="366A1576" w14:textId="77777777" w:rsidTr="004354F8">
        <w:trPr>
          <w:trHeight w:val="499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2AC58C86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77ACACB2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(0.1181) with effect Treatment (0.6573), Baseline (0.0269*)</w:t>
            </w:r>
          </w:p>
        </w:tc>
      </w:tr>
      <w:tr w:rsidR="005C7CA7" w:rsidRPr="005C7CA7" w14:paraId="16F2536C" w14:textId="77777777" w:rsidTr="004354F8">
        <w:trPr>
          <w:trHeight w:val="75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EC61FD1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1BF677F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(0.0105*) with effect Treatment (0.0247*), Baseline (0.1345), Treatment*Baseline (0.0437*)</w:t>
            </w:r>
          </w:p>
        </w:tc>
      </w:tr>
      <w:tr w:rsidR="005C7CA7" w:rsidRPr="005C7CA7" w14:paraId="191521C3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6977195E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72 – Baseline </w:t>
            </w:r>
          </w:p>
        </w:tc>
      </w:tr>
      <w:tr w:rsidR="005C7CA7" w:rsidRPr="005C7CA7" w14:paraId="00370BA3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BCFDE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66168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A7B4A6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6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E239F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D5BB4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5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7F504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18 (0)</w:t>
            </w:r>
          </w:p>
        </w:tc>
      </w:tr>
      <w:tr w:rsidR="005C7CA7" w:rsidRPr="005C7CA7" w14:paraId="0AE4AB2A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C611E7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A9B2C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-0.28 (1.301)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3C0E5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-0.42 (1.005)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FF63F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-0.44 (2.096)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AABE42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-0.45 (2.576)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5DC1E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-0.44 (1.846)</w:t>
            </w:r>
          </w:p>
        </w:tc>
      </w:tr>
      <w:tr w:rsidR="005C7CA7" w:rsidRPr="005C7CA7" w14:paraId="5F832659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187217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1C408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-0.55 (2.56)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E3600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-0.51 (0.79)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E765D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0.29 (2.84)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3C15D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 (2.47)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F1EE6A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-0.12 (2.46)</w:t>
            </w:r>
          </w:p>
        </w:tc>
      </w:tr>
      <w:tr w:rsidR="005C7CA7" w:rsidRPr="005C7CA7" w14:paraId="75DADF1E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5631F70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6B9F63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72840E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-1.475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E4DAC7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-2.379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4DF0C7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-3.65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ED9E3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-1.355</w:t>
            </w:r>
          </w:p>
        </w:tc>
      </w:tr>
      <w:tr w:rsidR="005C7CA7" w:rsidRPr="005C7CA7" w14:paraId="4814A280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68AE84DF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A2C4C5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~2.952t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079333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~0.635t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4AFAD9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~1.498t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2A41C9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~2.746t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CE92A9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~0.481t</w:t>
            </w:r>
          </w:p>
        </w:tc>
      </w:tr>
      <w:tr w:rsidR="005C7CA7" w:rsidRPr="005C7CA7" w14:paraId="12D9C8F2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5AAAF4C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7D157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0.7452t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AD3F4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0.3532t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961B14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0.5981t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3D9ED5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0.7148t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A74186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0.3295t</w:t>
            </w:r>
          </w:p>
        </w:tc>
      </w:tr>
      <w:tr w:rsidR="005C7CA7" w:rsidRPr="005C7CA7" w14:paraId="764FCE0A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47FE99FF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D669A5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43ABE4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-4.136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A1E9F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-4.523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9918C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-4.925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E58235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-2.93</w:t>
            </w:r>
          </w:p>
        </w:tc>
      </w:tr>
      <w:tr w:rsidR="005C7CA7" w:rsidRPr="005C7CA7" w14:paraId="2198ADB7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6EA039E2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3D994CE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D2E668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~0.941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81EF0C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~0.646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08BA1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~0.614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7D716F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~2.259</w:t>
            </w:r>
          </w:p>
        </w:tc>
      </w:tr>
      <w:tr w:rsidR="005C7CA7" w:rsidRPr="005C7CA7" w14:paraId="0763B0D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794D10D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8C976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99D96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0.2008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13750F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0.1314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228EA5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0.1185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6B20B2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0.7883</w:t>
            </w:r>
          </w:p>
        </w:tc>
      </w:tr>
      <w:tr w:rsidR="005C7CA7" w:rsidRPr="005C7CA7" w14:paraId="0DBFD4E3" w14:textId="77777777" w:rsidTr="004354F8">
        <w:trPr>
          <w:trHeight w:val="522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1682F1E2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lastRenderedPageBreak/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886282B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(0.0976) with effect Treatment (0.4152), Baseline (0.0074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</w:t>
            </w:r>
          </w:p>
        </w:tc>
      </w:tr>
      <w:tr w:rsidR="005C7CA7" w:rsidRPr="005C7CA7" w14:paraId="090C80C3" w14:textId="77777777" w:rsidTr="004354F8">
        <w:trPr>
          <w:trHeight w:val="76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356C516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02D38E73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(0.0095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) with effect Treatment (0.1489), Baseline (0.0988), Treatment*Baseline (0.0598)</w:t>
            </w:r>
          </w:p>
        </w:tc>
      </w:tr>
      <w:tr w:rsidR="005C7CA7" w:rsidRPr="005C7CA7" w14:paraId="07086F77" w14:textId="77777777" w:rsidTr="004354F8">
        <w:trPr>
          <w:trHeight w:val="345"/>
        </w:trPr>
        <w:tc>
          <w:tcPr>
            <w:tcW w:w="6480" w:type="dxa"/>
            <w:gridSpan w:val="6"/>
            <w:shd w:val="clear" w:color="auto" w:fill="auto"/>
            <w:vAlign w:val="center"/>
            <w:hideMark/>
          </w:tcPr>
          <w:p w14:paraId="3FB4680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9"/>
                <w:szCs w:val="19"/>
              </w:rPr>
              <w:t xml:space="preserve">Week 96 – Baseline </w:t>
            </w:r>
          </w:p>
        </w:tc>
      </w:tr>
      <w:tr w:rsidR="005C7CA7" w:rsidRPr="005C7CA7" w14:paraId="60A3B2C2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69A8EDF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N (Missing)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0BEE0E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3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5C59C5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90A5F9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10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E02C68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7 (0)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860CB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24 (0)</w:t>
            </w:r>
          </w:p>
        </w:tc>
      </w:tr>
      <w:tr w:rsidR="005C7CA7" w:rsidRPr="005C7CA7" w14:paraId="4C9BC6F0" w14:textId="77777777" w:rsidTr="004354F8">
        <w:trPr>
          <w:trHeight w:val="345"/>
        </w:trPr>
        <w:tc>
          <w:tcPr>
            <w:tcW w:w="1080" w:type="dxa"/>
            <w:shd w:val="clear" w:color="auto" w:fill="auto"/>
            <w:vAlign w:val="center"/>
            <w:hideMark/>
          </w:tcPr>
          <w:p w14:paraId="030D9F50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Mean (SD)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CA5639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-0.91 (1.658)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EA025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-0.41 (1.278)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69228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-0.28 (2.536)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F5E0A6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-1.21 (1.073)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5C1F334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-0.59 (1.847)</w:t>
            </w:r>
          </w:p>
        </w:tc>
      </w:tr>
      <w:tr w:rsidR="005C7CA7" w:rsidRPr="005C7CA7" w14:paraId="19E88F81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F2BD61C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Median (IQR)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C1996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-0.74 (3.30)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1261AB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-0.25 (2.17)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DAED3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-0.41 (2.73)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2CA3211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-0.96 (1.91)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1EF71A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-0.82 (2.58)</w:t>
            </w:r>
          </w:p>
        </w:tc>
      </w:tr>
      <w:tr w:rsidR="005C7CA7" w:rsidRPr="005C7CA7" w14:paraId="103CCB3A" w14:textId="77777777" w:rsidTr="004354F8">
        <w:trPr>
          <w:trHeight w:val="33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09D60E4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3EF498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-5.026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DE5C58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-1.588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2D75FC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-2.096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B8119D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-2.203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C87BA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-1.91</w:t>
            </w:r>
          </w:p>
        </w:tc>
      </w:tr>
      <w:tr w:rsidR="005C7CA7" w:rsidRPr="005C7CA7" w14:paraId="21FE6CC9" w14:textId="77777777" w:rsidTr="004354F8">
        <w:trPr>
          <w:trHeight w:val="34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074D38D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3889DEC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~3.213t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C354AB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~0.776t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38146EC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~1.532t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18A94C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 -0.218t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C7AE70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~0.455w</w:t>
            </w:r>
          </w:p>
        </w:tc>
      </w:tr>
      <w:tr w:rsidR="005C7CA7" w:rsidRPr="005C7CA7" w14:paraId="7DF72B7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38A0220D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(WI)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2472E0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0.4436t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BEA70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0.4332t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01B8127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0.7332t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A36906D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0.0245t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4FAEF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0.0396w</w:t>
            </w:r>
            <w:r w:rsidRPr="005C7CA7">
              <w:rPr>
                <w:rFonts w:ascii="Segoe UI Symbol" w:eastAsia="新細明體" w:hAnsi="Segoe UI Symbol" w:cs="Times New Roman"/>
                <w:color w:val="000000"/>
                <w:kern w:val="0"/>
                <w:sz w:val="19"/>
                <w:szCs w:val="19"/>
              </w:rPr>
              <w:t>*</w:t>
            </w:r>
          </w:p>
        </w:tc>
      </w:tr>
      <w:tr w:rsidR="005C7CA7" w:rsidRPr="005C7CA7" w14:paraId="0CA1329D" w14:textId="77777777" w:rsidTr="004354F8">
        <w:trPr>
          <w:trHeight w:val="510"/>
        </w:trPr>
        <w:tc>
          <w:tcPr>
            <w:tcW w:w="1080" w:type="dxa"/>
            <w:shd w:val="clear" w:color="auto" w:fill="auto"/>
            <w:vAlign w:val="center"/>
            <w:hideMark/>
          </w:tcPr>
          <w:p w14:paraId="0E4A6A5E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Groups Diff. (Student t)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57DF433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B231948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-3.142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8DB9BE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1B9F0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-3.999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B03300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-3.529</w:t>
            </w:r>
          </w:p>
        </w:tc>
      </w:tr>
      <w:tr w:rsidR="005C7CA7" w:rsidRPr="005C7CA7" w14:paraId="21C7B27D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1F1F5993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95% CI of LsMean</w:t>
            </w: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10BC1A25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B43CAB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~1.866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C3CC8F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~1.329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C8B3EC5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~1.010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F40DF2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~0.441</w:t>
            </w:r>
          </w:p>
        </w:tc>
      </w:tr>
      <w:tr w:rsidR="005C7CA7" w:rsidRPr="005C7CA7" w14:paraId="18BDD580" w14:textId="77777777" w:rsidTr="004354F8">
        <w:trPr>
          <w:trHeight w:val="525"/>
        </w:trPr>
        <w:tc>
          <w:tcPr>
            <w:tcW w:w="1080" w:type="dxa"/>
            <w:shd w:val="clear" w:color="auto" w:fill="auto"/>
            <w:vAlign w:val="center"/>
            <w:hideMark/>
          </w:tcPr>
          <w:p w14:paraId="05173A62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 (LsMean)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7277453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--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FA6933A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46B1AAB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0.3494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BEB0309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0.2269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1E06636" w14:textId="77777777" w:rsidR="005C7CA7" w:rsidRPr="005C7CA7" w:rsidRDefault="005C7CA7" w:rsidP="005C7CA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0.1214</w:t>
            </w:r>
          </w:p>
        </w:tc>
      </w:tr>
      <w:tr w:rsidR="005C7CA7" w:rsidRPr="005C7CA7" w14:paraId="1768A7A3" w14:textId="77777777" w:rsidTr="004354F8">
        <w:trPr>
          <w:trHeight w:val="75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14:paraId="45B4459A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2FDEF4F8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ANCOVA1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(0.0031*) with effect Treatment (0.0603), Baseline (0.0045*), Treatment*Baseline (0.0679)</w:t>
            </w:r>
          </w:p>
        </w:tc>
      </w:tr>
      <w:tr w:rsidR="005C7CA7" w:rsidRPr="003E0F01" w14:paraId="1F36FA76" w14:textId="77777777" w:rsidTr="004354F8">
        <w:trPr>
          <w:trHeight w:val="499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14:paraId="24F3CE04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400" w:type="dxa"/>
            <w:gridSpan w:val="5"/>
            <w:shd w:val="clear" w:color="auto" w:fill="auto"/>
            <w:vAlign w:val="center"/>
            <w:hideMark/>
          </w:tcPr>
          <w:p w14:paraId="383332F7" w14:textId="77777777" w:rsidR="005C7CA7" w:rsidRPr="005C7CA7" w:rsidRDefault="005C7CA7" w:rsidP="005C7CA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</w:pP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 xml:space="preserve">ANCOVA2 (type 3 </w:t>
            </w:r>
            <w:r w:rsidRPr="005C7CA7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</w:t>
            </w:r>
            <w:r w:rsidRPr="005C7CA7">
              <w:rPr>
                <w:rFonts w:ascii="Times New Roman" w:eastAsia="新細明體" w:hAnsi="Times New Roman" w:cs="Times New Roman"/>
                <w:color w:val="000000"/>
                <w:kern w:val="0"/>
                <w:sz w:val="19"/>
                <w:szCs w:val="19"/>
              </w:rPr>
              <w:t>-value): Model (0.0010*) with effect Treatment (0.1214), Baseline (0.0002*)</w:t>
            </w:r>
          </w:p>
        </w:tc>
      </w:tr>
    </w:tbl>
    <w:p w14:paraId="3912D73E" w14:textId="77777777" w:rsidR="00267348" w:rsidRPr="00267348" w:rsidRDefault="00267348" w:rsidP="001E3708">
      <w:pPr>
        <w:rPr>
          <w:rFonts w:ascii="Times New Roman" w:hAnsi="Times New Roman"/>
          <w:b/>
          <w:sz w:val="28"/>
          <w:szCs w:val="24"/>
        </w:rPr>
      </w:pPr>
    </w:p>
    <w:p w14:paraId="31336117" w14:textId="41129152" w:rsidR="003A0C4A" w:rsidRDefault="001E3708" w:rsidP="004354F8">
      <w:pPr>
        <w:spacing w:line="480" w:lineRule="auto"/>
        <w:rPr>
          <w:rFonts w:ascii="Times New Roman" w:hAnsi="Times New Roman"/>
          <w:b/>
          <w:sz w:val="28"/>
          <w:szCs w:val="24"/>
        </w:rPr>
      </w:pPr>
      <w:r w:rsidRPr="001E3708">
        <w:rPr>
          <w:rFonts w:ascii="Times New Roman" w:hAnsi="Times New Roman" w:hint="eastAsia"/>
          <w:b/>
          <w:sz w:val="28"/>
          <w:szCs w:val="24"/>
        </w:rPr>
        <w:t>S</w:t>
      </w:r>
      <w:r w:rsidRPr="001E3708">
        <w:rPr>
          <w:rFonts w:ascii="Times New Roman" w:hAnsi="Times New Roman"/>
          <w:b/>
          <w:sz w:val="28"/>
          <w:szCs w:val="24"/>
        </w:rPr>
        <w:t>upplementary information</w:t>
      </w:r>
      <w:r w:rsidR="00FA7156">
        <w:rPr>
          <w:rFonts w:ascii="Times New Roman" w:hAnsi="Times New Roman"/>
          <w:b/>
          <w:sz w:val="28"/>
          <w:szCs w:val="24"/>
        </w:rPr>
        <w:t xml:space="preserve"> </w:t>
      </w:r>
      <w:r w:rsidR="003B2325">
        <w:rPr>
          <w:rFonts w:ascii="Times New Roman" w:hAnsi="Times New Roman"/>
          <w:b/>
          <w:sz w:val="28"/>
          <w:szCs w:val="24"/>
        </w:rPr>
        <w:t xml:space="preserve">1 </w:t>
      </w:r>
      <w:r w:rsidR="00552665">
        <w:rPr>
          <w:rFonts w:ascii="Times New Roman" w:hAnsi="Times New Roman"/>
          <w:b/>
          <w:sz w:val="28"/>
          <w:szCs w:val="24"/>
        </w:rPr>
        <w:t>of</w:t>
      </w:r>
      <w:r w:rsidR="00FA7156">
        <w:rPr>
          <w:rFonts w:ascii="Times New Roman" w:hAnsi="Times New Roman"/>
          <w:b/>
          <w:sz w:val="28"/>
          <w:szCs w:val="24"/>
        </w:rPr>
        <w:t xml:space="preserve"> Table S2-S12</w:t>
      </w:r>
    </w:p>
    <w:p w14:paraId="16FE0DDF" w14:textId="1E8B893B" w:rsidR="003E7204" w:rsidRPr="004354F8" w:rsidRDefault="003E7204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4354F8">
        <w:rPr>
          <w:rFonts w:ascii="Times New Roman" w:hAnsi="Times New Roman"/>
          <w:szCs w:val="24"/>
        </w:rPr>
        <w:t>For CI and p-value (WI, within group), t denotes by using one sample t-test, w denotes CI of median and p-value using Wilcoxon signed rank test (determined by Shapiro-Wilk normality test).</w:t>
      </w:r>
    </w:p>
    <w:p w14:paraId="2B66E101" w14:textId="4452372C" w:rsidR="003E7204" w:rsidRPr="004354F8" w:rsidRDefault="003E7204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4354F8">
        <w:rPr>
          <w:rFonts w:ascii="Times New Roman" w:hAnsi="Times New Roman"/>
          <w:szCs w:val="24"/>
        </w:rPr>
        <w:t xml:space="preserve">For CI and p-value (between groups), Wilcox_t denotes Wilcoxon rank-sum test (Mann-Whitney U Test) in t approximation. </w:t>
      </w:r>
    </w:p>
    <w:p w14:paraId="24D2B7A9" w14:textId="61FCA743" w:rsidR="003E7204" w:rsidRPr="004354F8" w:rsidRDefault="003E7204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4354F8">
        <w:rPr>
          <w:rFonts w:ascii="Times New Roman" w:hAnsi="Times New Roman"/>
          <w:szCs w:val="24"/>
        </w:rPr>
        <w:t xml:space="preserve">Treatment in ANOVA1/ANCOVA1 are 3 ELIXCYTE groups and HA, in ANOVA2/ANCOVA2 are ELIXCYTE Pooled and HA. </w:t>
      </w:r>
    </w:p>
    <w:p w14:paraId="42DC8F22" w14:textId="47A1398D" w:rsidR="003E7204" w:rsidRPr="004354F8" w:rsidRDefault="003E7204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4354F8">
        <w:rPr>
          <w:rFonts w:ascii="Times New Roman" w:hAnsi="Times New Roman"/>
          <w:szCs w:val="24"/>
        </w:rPr>
        <w:t>Baseline was Visit 2 or alternatively as Visit 1 if Visit 2 data is not available.</w:t>
      </w:r>
    </w:p>
    <w:p w14:paraId="226BE2CC" w14:textId="38939E1F" w:rsidR="003E7204" w:rsidRPr="004354F8" w:rsidRDefault="003E7204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4354F8">
        <w:rPr>
          <w:rFonts w:ascii="Times New Roman" w:hAnsi="Times New Roman"/>
          <w:szCs w:val="24"/>
        </w:rPr>
        <w:t>For signs of significance, * representing a p-value &lt; 0.05.</w:t>
      </w:r>
    </w:p>
    <w:p w14:paraId="308270D9" w14:textId="2314C25D" w:rsidR="003E7204" w:rsidRDefault="003E7204" w:rsidP="001E3708">
      <w:pPr>
        <w:rPr>
          <w:rFonts w:ascii="Times New Roman" w:hAnsi="Times New Roman"/>
          <w:b/>
          <w:sz w:val="28"/>
          <w:szCs w:val="24"/>
        </w:rPr>
      </w:pPr>
    </w:p>
    <w:p w14:paraId="2EB386B6" w14:textId="4054C7EF" w:rsidR="003E7204" w:rsidRDefault="003E7204" w:rsidP="004354F8">
      <w:pPr>
        <w:spacing w:line="480" w:lineRule="auto"/>
        <w:rPr>
          <w:rFonts w:ascii="Times New Roman" w:hAnsi="Times New Roman"/>
          <w:b/>
          <w:sz w:val="28"/>
          <w:szCs w:val="24"/>
        </w:rPr>
      </w:pPr>
      <w:r w:rsidRPr="001E3708">
        <w:rPr>
          <w:rFonts w:ascii="Times New Roman" w:hAnsi="Times New Roman" w:hint="eastAsia"/>
          <w:b/>
          <w:sz w:val="28"/>
          <w:szCs w:val="24"/>
        </w:rPr>
        <w:t>S</w:t>
      </w:r>
      <w:r w:rsidRPr="001E3708">
        <w:rPr>
          <w:rFonts w:ascii="Times New Roman" w:hAnsi="Times New Roman"/>
          <w:b/>
          <w:sz w:val="28"/>
          <w:szCs w:val="24"/>
        </w:rPr>
        <w:t xml:space="preserve">upplementary information </w:t>
      </w:r>
      <w:r w:rsidR="00255EDD">
        <w:rPr>
          <w:rFonts w:ascii="Times New Roman" w:hAnsi="Times New Roman"/>
          <w:b/>
          <w:sz w:val="28"/>
          <w:szCs w:val="24"/>
        </w:rPr>
        <w:t xml:space="preserve">2 </w:t>
      </w:r>
      <w:r w:rsidR="00552665">
        <w:rPr>
          <w:rFonts w:ascii="Times New Roman" w:hAnsi="Times New Roman"/>
          <w:b/>
          <w:sz w:val="28"/>
          <w:szCs w:val="24"/>
        </w:rPr>
        <w:t>of</w:t>
      </w:r>
      <w:r w:rsidRPr="001E3708">
        <w:rPr>
          <w:rFonts w:ascii="Times New Roman" w:hAnsi="Times New Roman"/>
          <w:b/>
          <w:sz w:val="28"/>
          <w:szCs w:val="24"/>
        </w:rPr>
        <w:t xml:space="preserve"> MRI changes</w:t>
      </w:r>
    </w:p>
    <w:p w14:paraId="7F77BEFF" w14:textId="77777777" w:rsidR="0095493B" w:rsidRPr="0095493B" w:rsidRDefault="0095493B" w:rsidP="004354F8">
      <w:pPr>
        <w:pStyle w:val="ad"/>
        <w:numPr>
          <w:ilvl w:val="0"/>
          <w:numId w:val="29"/>
        </w:numPr>
        <w:spacing w:after="0" w:line="480" w:lineRule="auto"/>
        <w:rPr>
          <w:rFonts w:ascii="Times New Roman" w:hAnsi="Times New Roman"/>
          <w:szCs w:val="24"/>
        </w:rPr>
      </w:pPr>
      <w:r w:rsidRPr="0095493B">
        <w:rPr>
          <w:rFonts w:ascii="Times New Roman" w:hAnsi="Times New Roman"/>
          <w:szCs w:val="24"/>
        </w:rPr>
        <w:t>Change from baseline to post-treatment visit in cartilage thickness in the total femorotibial joint by centralized (independent) imaging interpretation.</w:t>
      </w:r>
    </w:p>
    <w:p w14:paraId="5BEBB1B1" w14:textId="13B86DD0" w:rsidR="0095493B" w:rsidRPr="0095493B" w:rsidRDefault="003A0C4A" w:rsidP="000C22D6">
      <w:pPr>
        <w:pStyle w:val="ad"/>
        <w:numPr>
          <w:ilvl w:val="0"/>
          <w:numId w:val="29"/>
        </w:numPr>
        <w:spacing w:after="0" w:line="480" w:lineRule="auto"/>
        <w:ind w:left="357" w:hanging="357"/>
        <w:rPr>
          <w:rFonts w:ascii="Times New Roman" w:hAnsi="Times New Roman"/>
          <w:szCs w:val="24"/>
        </w:rPr>
      </w:pPr>
      <w:r w:rsidRPr="003A0C4A">
        <w:rPr>
          <w:rFonts w:ascii="Times New Roman" w:hAnsi="Times New Roman"/>
          <w:szCs w:val="24"/>
        </w:rPr>
        <w:lastRenderedPageBreak/>
        <w:t>Knee MRI changes were analyzed by using ANCOVA incorporating treatment effect and baseline as covariate or by Wilcoxon rank-sum test.</w:t>
      </w:r>
      <w:r w:rsidRPr="003A0C4A">
        <w:rPr>
          <w:rFonts w:ascii="Times New Roman" w:hAnsi="Times New Roman" w:hint="eastAsia"/>
          <w:szCs w:val="24"/>
        </w:rPr>
        <w:t xml:space="preserve"> </w:t>
      </w:r>
      <w:r w:rsidRPr="003A0C4A">
        <w:rPr>
          <w:rFonts w:ascii="Times New Roman" w:hAnsi="Times New Roman"/>
          <w:szCs w:val="24"/>
        </w:rPr>
        <w:t>Categorical parameters of knee MRI changes were</w:t>
      </w:r>
      <w:r w:rsidRPr="003A0C4A">
        <w:rPr>
          <w:rFonts w:ascii="Times New Roman" w:hAnsi="Times New Roman" w:hint="eastAsia"/>
          <w:szCs w:val="24"/>
        </w:rPr>
        <w:t xml:space="preserve"> </w:t>
      </w:r>
      <w:r w:rsidRPr="003A0C4A">
        <w:rPr>
          <w:rFonts w:ascii="Times New Roman" w:hAnsi="Times New Roman"/>
          <w:szCs w:val="24"/>
        </w:rPr>
        <w:t>analyzed by using the Chi-square test or Fisher’s exact test. Chi-Square test was used</w:t>
      </w:r>
      <w:r w:rsidRPr="003A0C4A">
        <w:rPr>
          <w:rFonts w:ascii="Times New Roman" w:hAnsi="Times New Roman" w:hint="eastAsia"/>
          <w:szCs w:val="24"/>
        </w:rPr>
        <w:t xml:space="preserve"> </w:t>
      </w:r>
      <w:r w:rsidRPr="003A0C4A">
        <w:rPr>
          <w:rFonts w:ascii="Times New Roman" w:hAnsi="Times New Roman"/>
          <w:szCs w:val="24"/>
        </w:rPr>
        <w:t>when no cell has expected count &lt; 1 and ≤ 20% of the cells have expected count &lt; 5,</w:t>
      </w:r>
      <w:r w:rsidRPr="003A0C4A">
        <w:rPr>
          <w:rFonts w:ascii="Times New Roman" w:hAnsi="Times New Roman" w:hint="eastAsia"/>
          <w:szCs w:val="24"/>
        </w:rPr>
        <w:t xml:space="preserve"> </w:t>
      </w:r>
      <w:r w:rsidRPr="003A0C4A">
        <w:rPr>
          <w:rFonts w:ascii="Times New Roman" w:hAnsi="Times New Roman"/>
          <w:szCs w:val="24"/>
        </w:rPr>
        <w:t>otherwise Fisher's exact test would be applied.</w:t>
      </w:r>
    </w:p>
    <w:p w14:paraId="02A060AE" w14:textId="3D6E8BCD" w:rsidR="003A0C4A" w:rsidRPr="003A0C4A" w:rsidRDefault="003A0C4A" w:rsidP="000C22D6">
      <w:pPr>
        <w:pStyle w:val="ad"/>
        <w:numPr>
          <w:ilvl w:val="0"/>
          <w:numId w:val="29"/>
        </w:numPr>
        <w:spacing w:after="0" w:line="480" w:lineRule="auto"/>
        <w:ind w:left="357" w:hanging="357"/>
        <w:jc w:val="both"/>
        <w:rPr>
          <w:rFonts w:ascii="Times New Roman" w:hAnsi="Times New Roman"/>
          <w:szCs w:val="24"/>
        </w:rPr>
      </w:pPr>
      <w:r w:rsidRPr="003A0C4A">
        <w:rPr>
          <w:rFonts w:ascii="Times New Roman" w:hAnsi="Times New Roman"/>
          <w:szCs w:val="24"/>
        </w:rPr>
        <w:t>Pairwise treatment group comparisons were conducted with a significance level of 0.05 without alpha adjustment. For efficacy endpoints, a 95% two-sided confidence interval on the difference of each treatment was</w:t>
      </w:r>
      <w:r w:rsidRPr="003A0C4A">
        <w:rPr>
          <w:rFonts w:ascii="Times New Roman" w:eastAsia="新細明體" w:hAnsi="Times New Roman"/>
          <w:szCs w:val="24"/>
        </w:rPr>
        <w:t xml:space="preserve"> </w:t>
      </w:r>
      <w:r w:rsidRPr="003A0C4A">
        <w:rPr>
          <w:rFonts w:ascii="Times New Roman" w:hAnsi="Times New Roman"/>
          <w:szCs w:val="24"/>
        </w:rPr>
        <w:t>provided as appropriate.</w:t>
      </w:r>
    </w:p>
    <w:p w14:paraId="4CB7E178" w14:textId="76620C44" w:rsidR="003E0F01" w:rsidRDefault="003E0F01" w:rsidP="005C7CA7">
      <w:pPr>
        <w:widowControl/>
        <w:rPr>
          <w:rFonts w:ascii="Times New Roman" w:hAnsi="Times New Roman" w:cs="Times New Roman"/>
          <w:iCs/>
          <w:sz w:val="20"/>
          <w:szCs w:val="24"/>
        </w:rPr>
      </w:pPr>
    </w:p>
    <w:p w14:paraId="7DB9D5C9" w14:textId="48A634D0" w:rsidR="0081230C" w:rsidRPr="004354F8" w:rsidRDefault="003E0F01" w:rsidP="005C7CA7">
      <w:pPr>
        <w:widowControl/>
        <w:rPr>
          <w:rFonts w:ascii="Times New Roman" w:hAnsi="Times New Roman" w:cs="Times New Roman"/>
          <w:iCs/>
          <w:sz w:val="28"/>
          <w:szCs w:val="28"/>
        </w:rPr>
      </w:pPr>
      <w:r w:rsidRPr="004354F8">
        <w:rPr>
          <w:rFonts w:ascii="Times New Roman" w:hAnsi="Times New Roman"/>
          <w:b/>
          <w:sz w:val="28"/>
          <w:szCs w:val="28"/>
        </w:rPr>
        <w:t xml:space="preserve">Supplementary information </w:t>
      </w:r>
      <w:r w:rsidR="00255EDD" w:rsidRPr="004354F8">
        <w:rPr>
          <w:rFonts w:ascii="Times New Roman" w:hAnsi="Times New Roman"/>
          <w:b/>
          <w:sz w:val="28"/>
          <w:szCs w:val="28"/>
        </w:rPr>
        <w:t xml:space="preserve">3 </w:t>
      </w:r>
      <w:r w:rsidR="00552665" w:rsidRPr="004354F8">
        <w:rPr>
          <w:rFonts w:ascii="Times New Roman" w:hAnsi="Times New Roman"/>
          <w:b/>
          <w:sz w:val="28"/>
          <w:szCs w:val="28"/>
        </w:rPr>
        <w:t>of</w:t>
      </w:r>
      <w:r w:rsidRPr="004354F8">
        <w:rPr>
          <w:rFonts w:ascii="Times New Roman" w:hAnsi="Times New Roman"/>
          <w:b/>
          <w:sz w:val="28"/>
          <w:szCs w:val="28"/>
        </w:rPr>
        <w:t xml:space="preserve"> </w:t>
      </w:r>
      <w:r w:rsidR="00273ED9">
        <w:rPr>
          <w:rFonts w:ascii="Times New Roman" w:hAnsi="Times New Roman"/>
          <w:b/>
          <w:sz w:val="28"/>
          <w:szCs w:val="28"/>
        </w:rPr>
        <w:t>s</w:t>
      </w:r>
      <w:r w:rsidR="00273ED9" w:rsidRPr="004354F8">
        <w:rPr>
          <w:rFonts w:ascii="Times New Roman" w:hAnsi="Times New Roman"/>
          <w:b/>
          <w:sz w:val="28"/>
          <w:szCs w:val="28"/>
        </w:rPr>
        <w:t xml:space="preserve">creen </w:t>
      </w:r>
      <w:r w:rsidR="00273ED9">
        <w:rPr>
          <w:rFonts w:ascii="Times New Roman" w:hAnsi="Times New Roman"/>
          <w:b/>
          <w:sz w:val="28"/>
          <w:szCs w:val="28"/>
        </w:rPr>
        <w:t>f</w:t>
      </w:r>
      <w:r w:rsidR="00273ED9" w:rsidRPr="004354F8">
        <w:rPr>
          <w:rFonts w:ascii="Times New Roman" w:hAnsi="Times New Roman"/>
          <w:b/>
          <w:sz w:val="28"/>
          <w:szCs w:val="28"/>
        </w:rPr>
        <w:t>ailures</w:t>
      </w:r>
    </w:p>
    <w:p w14:paraId="35AAEF36" w14:textId="79A7A91B" w:rsidR="003E0F01" w:rsidRDefault="003E0F01" w:rsidP="005C7CA7">
      <w:pPr>
        <w:widowControl/>
        <w:rPr>
          <w:rFonts w:ascii="Times New Roman" w:hAnsi="Times New Roman" w:cs="Times New Roman"/>
          <w:iCs/>
          <w:sz w:val="20"/>
          <w:szCs w:val="24"/>
        </w:rPr>
      </w:pPr>
    </w:p>
    <w:tbl>
      <w:tblPr>
        <w:tblStyle w:val="a6"/>
        <w:tblW w:w="5000" w:type="pct"/>
        <w:tblInd w:w="0" w:type="dxa"/>
        <w:tblLook w:val="04A0" w:firstRow="1" w:lastRow="0" w:firstColumn="1" w:lastColumn="0" w:noHBand="0" w:noVBand="1"/>
      </w:tblPr>
      <w:tblGrid>
        <w:gridCol w:w="1654"/>
        <w:gridCol w:w="1490"/>
        <w:gridCol w:w="10804"/>
      </w:tblGrid>
      <w:tr w:rsidR="003E0F01" w:rsidRPr="003E0F01" w14:paraId="4DAC8E7C" w14:textId="77777777" w:rsidTr="00A716B8">
        <w:trPr>
          <w:trHeight w:val="340"/>
        </w:trPr>
        <w:tc>
          <w:tcPr>
            <w:tcW w:w="593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DA11B0E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 xml:space="preserve">Number </w:t>
            </w:r>
          </w:p>
          <w:p w14:paraId="4897B689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of subject</w:t>
            </w:r>
          </w:p>
        </w:tc>
        <w:tc>
          <w:tcPr>
            <w:tcW w:w="534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F42866C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Subjects ID</w:t>
            </w:r>
          </w:p>
        </w:tc>
        <w:tc>
          <w:tcPr>
            <w:tcW w:w="3873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62BE993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Reasons for screen failure</w:t>
            </w:r>
          </w:p>
        </w:tc>
      </w:tr>
      <w:tr w:rsidR="003E0F01" w:rsidRPr="003E0F01" w14:paraId="7F07CDDF" w14:textId="77777777" w:rsidTr="00A716B8">
        <w:trPr>
          <w:trHeight w:val="340"/>
        </w:trPr>
        <w:tc>
          <w:tcPr>
            <w:tcW w:w="593" w:type="pct"/>
            <w:tcBorders>
              <w:top w:val="double" w:sz="4" w:space="0" w:color="auto"/>
            </w:tcBorders>
            <w:vAlign w:val="center"/>
          </w:tcPr>
          <w:p w14:paraId="6FE2FBF8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34" w:type="pct"/>
            <w:tcBorders>
              <w:top w:val="double" w:sz="4" w:space="0" w:color="auto"/>
            </w:tcBorders>
            <w:vAlign w:val="center"/>
          </w:tcPr>
          <w:p w14:paraId="71E93986" w14:textId="48B8ACE3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01-003</w:t>
            </w:r>
          </w:p>
        </w:tc>
        <w:tc>
          <w:tcPr>
            <w:tcW w:w="3873" w:type="pct"/>
            <w:tcBorders>
              <w:top w:val="double" w:sz="4" w:space="0" w:color="auto"/>
            </w:tcBorders>
            <w:vAlign w:val="center"/>
          </w:tcPr>
          <w:p w14:paraId="1B50C131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Not meeting “Western Ontario and McMaster Universities Osteoarthritis Index (WOMAC) pain score of 7-17 in the study knee even if treated with chronic doses of non-steroidal anti-inflammatory drugs”</w:t>
            </w:r>
          </w:p>
          <w:p w14:paraId="041043DB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With judged to be not applicable to this study by investigator such as the difficulty of follow-up observation</w:t>
            </w:r>
          </w:p>
        </w:tc>
      </w:tr>
      <w:tr w:rsidR="003E0F01" w:rsidRPr="003E0F01" w14:paraId="1B5ACF4E" w14:textId="77777777" w:rsidTr="00A716B8">
        <w:trPr>
          <w:trHeight w:val="340"/>
        </w:trPr>
        <w:tc>
          <w:tcPr>
            <w:tcW w:w="593" w:type="pct"/>
            <w:vAlign w:val="center"/>
          </w:tcPr>
          <w:p w14:paraId="6971CF62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534" w:type="pct"/>
            <w:vAlign w:val="center"/>
          </w:tcPr>
          <w:p w14:paraId="4E2DC7AE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01-005</w:t>
            </w:r>
          </w:p>
          <w:p w14:paraId="4D523953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01-012</w:t>
            </w:r>
          </w:p>
          <w:p w14:paraId="666DFA32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01-024</w:t>
            </w:r>
          </w:p>
        </w:tc>
        <w:tc>
          <w:tcPr>
            <w:tcW w:w="3873" w:type="pct"/>
            <w:vAlign w:val="center"/>
          </w:tcPr>
          <w:p w14:paraId="24243039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With any other serious diseases/medical history considered by the investigator not in the condition to enter the trial</w:t>
            </w:r>
          </w:p>
        </w:tc>
      </w:tr>
      <w:tr w:rsidR="003E0F01" w:rsidRPr="003E0F01" w14:paraId="2885452B" w14:textId="77777777" w:rsidTr="00A716B8">
        <w:trPr>
          <w:trHeight w:val="340"/>
        </w:trPr>
        <w:tc>
          <w:tcPr>
            <w:tcW w:w="593" w:type="pct"/>
            <w:vAlign w:val="center"/>
          </w:tcPr>
          <w:p w14:paraId="05CF9997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34" w:type="pct"/>
            <w:vAlign w:val="center"/>
          </w:tcPr>
          <w:p w14:paraId="0843D674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01-015</w:t>
            </w:r>
          </w:p>
        </w:tc>
        <w:tc>
          <w:tcPr>
            <w:tcW w:w="3873" w:type="pct"/>
            <w:vAlign w:val="center"/>
          </w:tcPr>
          <w:p w14:paraId="2D86D424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With joint diseases except for knee osteoarthritis, and was considered by the investigator not eligible to enter the study</w:t>
            </w:r>
          </w:p>
        </w:tc>
      </w:tr>
      <w:tr w:rsidR="003E0F01" w:rsidRPr="003E0F01" w14:paraId="74C5BAC5" w14:textId="77777777" w:rsidTr="00A716B8">
        <w:trPr>
          <w:trHeight w:val="340"/>
        </w:trPr>
        <w:tc>
          <w:tcPr>
            <w:tcW w:w="593" w:type="pct"/>
            <w:vAlign w:val="center"/>
          </w:tcPr>
          <w:p w14:paraId="1BBB3F2A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534" w:type="pct"/>
            <w:vAlign w:val="center"/>
          </w:tcPr>
          <w:p w14:paraId="7972FF1A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01-022</w:t>
            </w:r>
          </w:p>
        </w:tc>
        <w:tc>
          <w:tcPr>
            <w:tcW w:w="3873" w:type="pct"/>
            <w:vAlign w:val="center"/>
          </w:tcPr>
          <w:p w14:paraId="4BB18846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Not meeting “Kellgren-Lawrence grading I-III, as determined by American College of Rheumatology (ACR) criteria for osteoarthritis of the knee”</w:t>
            </w:r>
          </w:p>
        </w:tc>
      </w:tr>
      <w:tr w:rsidR="003E0F01" w:rsidRPr="003E0F01" w14:paraId="57B492AC" w14:textId="77777777" w:rsidTr="00A716B8">
        <w:trPr>
          <w:trHeight w:val="340"/>
        </w:trPr>
        <w:tc>
          <w:tcPr>
            <w:tcW w:w="593" w:type="pct"/>
            <w:vAlign w:val="center"/>
          </w:tcPr>
          <w:p w14:paraId="609B137F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34" w:type="pct"/>
            <w:vAlign w:val="center"/>
          </w:tcPr>
          <w:p w14:paraId="3847D9C3" w14:textId="77777777" w:rsidR="003E0F01" w:rsidRPr="003E0F01" w:rsidRDefault="003E0F01" w:rsidP="00A716B8">
            <w:pPr>
              <w:pStyle w:val="FFBodyText0"/>
              <w:spacing w:after="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02-003</w:t>
            </w:r>
          </w:p>
        </w:tc>
        <w:tc>
          <w:tcPr>
            <w:tcW w:w="3873" w:type="pct"/>
            <w:vAlign w:val="center"/>
          </w:tcPr>
          <w:p w14:paraId="3779D386" w14:textId="77777777" w:rsidR="003E0F01" w:rsidRPr="003E0F01" w:rsidRDefault="003E0F01" w:rsidP="00A716B8">
            <w:pPr>
              <w:pStyle w:val="FFBodyText0"/>
              <w:spacing w:after="60" w:line="240" w:lineRule="atLeast"/>
              <w:rPr>
                <w:rFonts w:ascii="Times New Roman" w:hAnsi="Times New Roman" w:cs="Times New Roman"/>
                <w:szCs w:val="24"/>
              </w:rPr>
            </w:pPr>
            <w:r w:rsidRPr="003E0F01">
              <w:rPr>
                <w:rFonts w:ascii="Times New Roman" w:hAnsi="Times New Roman" w:cs="Times New Roman"/>
                <w:szCs w:val="24"/>
              </w:rPr>
              <w:t>Not meeting “Having provided informed consent”</w:t>
            </w:r>
          </w:p>
        </w:tc>
      </w:tr>
    </w:tbl>
    <w:p w14:paraId="300F5D62" w14:textId="656085DB" w:rsidR="003E0F01" w:rsidRDefault="003E0F01" w:rsidP="003E0F01">
      <w:pPr>
        <w:widowControl/>
        <w:rPr>
          <w:rFonts w:ascii="Times New Roman" w:hAnsi="Times New Roman" w:cs="Times New Roman"/>
          <w:iCs/>
          <w:sz w:val="20"/>
          <w:szCs w:val="24"/>
        </w:rPr>
      </w:pPr>
    </w:p>
    <w:sectPr w:rsidR="003E0F01" w:rsidSect="003E3590">
      <w:type w:val="evenPage"/>
      <w:pgSz w:w="16838" w:h="11906" w:orient="landscape"/>
      <w:pgMar w:top="1418" w:right="1440" w:bottom="1800" w:left="144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881D2" w14:textId="77777777" w:rsidR="00006280" w:rsidRDefault="00006280" w:rsidP="003E3590">
      <w:r>
        <w:separator/>
      </w:r>
    </w:p>
  </w:endnote>
  <w:endnote w:type="continuationSeparator" w:id="0">
    <w:p w14:paraId="1B947A8B" w14:textId="77777777" w:rsidR="00006280" w:rsidRDefault="00006280" w:rsidP="003E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DUOAT+ArialMT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332AF" w14:textId="77777777" w:rsidR="00006280" w:rsidRDefault="00006280" w:rsidP="003E3590">
      <w:r>
        <w:separator/>
      </w:r>
    </w:p>
  </w:footnote>
  <w:footnote w:type="continuationSeparator" w:id="0">
    <w:p w14:paraId="3F7B6E32" w14:textId="77777777" w:rsidR="00006280" w:rsidRDefault="00006280" w:rsidP="003E3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7B51"/>
    <w:multiLevelType w:val="hybridMultilevel"/>
    <w:tmpl w:val="E7CE8638"/>
    <w:lvl w:ilvl="0" w:tplc="1BF8620C">
      <w:start w:val="1"/>
      <w:numFmt w:val="bullet"/>
      <w:pStyle w:val="FF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7811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17C1"/>
    <w:multiLevelType w:val="hybridMultilevel"/>
    <w:tmpl w:val="7FEADB50"/>
    <w:lvl w:ilvl="0" w:tplc="81FAC8B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FF2D80"/>
    <w:multiLevelType w:val="multilevel"/>
    <w:tmpl w:val="736A45C0"/>
    <w:styleLink w:val="Numberedlist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936"/>
        </w:tabs>
        <w:ind w:left="936" w:hanging="216"/>
      </w:pPr>
      <w:rPr>
        <w:rFonts w:ascii="Symbol" w:hAnsi="Symbol" w:hint="default"/>
        <w:b w:val="0"/>
        <w:i w:val="0"/>
        <w:color w:val="auto"/>
        <w:sz w:val="24"/>
      </w:rPr>
    </w:lvl>
    <w:lvl w:ilvl="2">
      <w:start w:val="1"/>
      <w:numFmt w:val="bullet"/>
      <w:lvlText w:val="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  <w:b w:val="0"/>
        <w:i w:val="0"/>
        <w:color w:val="auto"/>
        <w:sz w:val="24"/>
      </w:rPr>
    </w:lvl>
    <w:lvl w:ilvl="3">
      <w:start w:val="1"/>
      <w:numFmt w:val="bullet"/>
      <w:lvlText w:val=""/>
      <w:lvlJc w:val="left"/>
      <w:pPr>
        <w:tabs>
          <w:tab w:val="num" w:pos="1368"/>
        </w:tabs>
        <w:ind w:left="1368" w:hanging="216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bullet"/>
      <w:lvlText w:val=""/>
      <w:lvlJc w:val="left"/>
      <w:pPr>
        <w:tabs>
          <w:tab w:val="num" w:pos="1584"/>
        </w:tabs>
        <w:ind w:left="1584" w:hanging="216"/>
      </w:pPr>
      <w:rPr>
        <w:rFonts w:ascii="Symbol" w:hAnsi="Symbol" w:hint="default"/>
        <w:b w:val="0"/>
        <w:i w:val="0"/>
        <w:color w:val="auto"/>
        <w:sz w:val="24"/>
      </w:rPr>
    </w:lvl>
    <w:lvl w:ilvl="5">
      <w:start w:val="1"/>
      <w:numFmt w:val="bullet"/>
      <w:lvlText w:val=""/>
      <w:lvlJc w:val="left"/>
      <w:pPr>
        <w:tabs>
          <w:tab w:val="num" w:pos="1800"/>
        </w:tabs>
        <w:ind w:left="1800" w:hanging="216"/>
      </w:pPr>
      <w:rPr>
        <w:rFonts w:ascii="Symbol" w:hAnsi="Symbol" w:hint="default"/>
        <w:b w:val="0"/>
        <w:i w:val="0"/>
        <w:color w:val="auto"/>
        <w:sz w:val="24"/>
      </w:rPr>
    </w:lvl>
    <w:lvl w:ilvl="6">
      <w:start w:val="1"/>
      <w:numFmt w:val="bullet"/>
      <w:lvlText w:val=""/>
      <w:lvlJc w:val="left"/>
      <w:pPr>
        <w:tabs>
          <w:tab w:val="num" w:pos="2016"/>
        </w:tabs>
        <w:ind w:left="2016" w:hanging="216"/>
      </w:pPr>
      <w:rPr>
        <w:rFonts w:ascii="Symbol" w:hAnsi="Symbol" w:hint="default"/>
        <w:b w:val="0"/>
        <w:i w:val="0"/>
        <w:color w:val="auto"/>
        <w:sz w:val="24"/>
      </w:rPr>
    </w:lvl>
    <w:lvl w:ilvl="7">
      <w:start w:val="1"/>
      <w:numFmt w:val="bullet"/>
      <w:lvlText w:val=""/>
      <w:lvlJc w:val="left"/>
      <w:pPr>
        <w:tabs>
          <w:tab w:val="num" w:pos="2232"/>
        </w:tabs>
        <w:ind w:left="2232" w:hanging="216"/>
      </w:pPr>
      <w:rPr>
        <w:rFonts w:ascii="Symbol" w:hAnsi="Symbol" w:hint="default"/>
        <w:b w:val="0"/>
        <w:i w:val="0"/>
        <w:color w:val="auto"/>
        <w:sz w:val="24"/>
      </w:rPr>
    </w:lvl>
    <w:lvl w:ilvl="8">
      <w:start w:val="1"/>
      <w:numFmt w:val="bullet"/>
      <w:lvlText w:val=""/>
      <w:lvlJc w:val="left"/>
      <w:pPr>
        <w:tabs>
          <w:tab w:val="num" w:pos="2448"/>
        </w:tabs>
        <w:ind w:left="2448" w:hanging="216"/>
      </w:pPr>
      <w:rPr>
        <w:rFonts w:ascii="Symbol" w:hAnsi="Symbol" w:hint="default"/>
        <w:b w:val="0"/>
        <w:i w:val="0"/>
        <w:color w:val="auto"/>
        <w:sz w:val="24"/>
      </w:rPr>
    </w:lvl>
  </w:abstractNum>
  <w:abstractNum w:abstractNumId="3" w15:restartNumberingAfterBreak="0">
    <w:nsid w:val="0A062C4F"/>
    <w:multiLevelType w:val="multilevel"/>
    <w:tmpl w:val="AFBC3748"/>
    <w:numStyleLink w:val="FFAppendix-numbers"/>
  </w:abstractNum>
  <w:abstractNum w:abstractNumId="4" w15:restartNumberingAfterBreak="0">
    <w:nsid w:val="0A867273"/>
    <w:multiLevelType w:val="hybridMultilevel"/>
    <w:tmpl w:val="2D928982"/>
    <w:lvl w:ilvl="0" w:tplc="7AA0DC68">
      <w:start w:val="1"/>
      <w:numFmt w:val="decimal"/>
      <w:pStyle w:val="2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44BEA"/>
    <w:multiLevelType w:val="multilevel"/>
    <w:tmpl w:val="AFBC3748"/>
    <w:styleLink w:val="FFAppendix-numbers"/>
    <w:lvl w:ilvl="0">
      <w:start w:val="1"/>
      <w:numFmt w:val="decimal"/>
      <w:pStyle w:val="FFAppendix-Numeric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D940D03"/>
    <w:multiLevelType w:val="hybridMultilevel"/>
    <w:tmpl w:val="165E539C"/>
    <w:lvl w:ilvl="0" w:tplc="FAD089C2">
      <w:start w:val="1"/>
      <w:numFmt w:val="lowerLetter"/>
      <w:pStyle w:val="FFAlphaa-b-cList"/>
      <w:lvlText w:val="%1)"/>
      <w:lvlJc w:val="left"/>
      <w:pPr>
        <w:ind w:left="1296" w:hanging="360"/>
      </w:pPr>
    </w:lvl>
    <w:lvl w:ilvl="1" w:tplc="2662C87E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10F6595F"/>
    <w:multiLevelType w:val="hybridMultilevel"/>
    <w:tmpl w:val="D1AE7AFC"/>
    <w:lvl w:ilvl="0" w:tplc="32AAFC0A">
      <w:start w:val="1"/>
      <w:numFmt w:val="decimal"/>
      <w:pStyle w:val="FFList1-2-3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2E33414"/>
    <w:multiLevelType w:val="multilevel"/>
    <w:tmpl w:val="DA58F610"/>
    <w:styleLink w:val="Appendix-numbers"/>
    <w:lvl w:ilvl="0">
      <w:start w:val="1"/>
      <w:numFmt w:val="decimal"/>
      <w:pStyle w:val="Appendix-numeric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4C21CAA"/>
    <w:multiLevelType w:val="multilevel"/>
    <w:tmpl w:val="BD3C4568"/>
    <w:numStyleLink w:val="FFHeadingList"/>
  </w:abstractNum>
  <w:abstractNum w:abstractNumId="10" w15:restartNumberingAfterBreak="0">
    <w:nsid w:val="2497758C"/>
    <w:multiLevelType w:val="hybridMultilevel"/>
    <w:tmpl w:val="A33CB060"/>
    <w:lvl w:ilvl="0" w:tplc="2EB68678">
      <w:start w:val="1"/>
      <w:numFmt w:val="decimal"/>
      <w:pStyle w:val="C-AppendixNumbered"/>
      <w:lvlText w:val="Appendix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87489"/>
    <w:multiLevelType w:val="multilevel"/>
    <w:tmpl w:val="7CC02E42"/>
    <w:styleLink w:val="FFAppendices"/>
    <w:lvl w:ilvl="0">
      <w:start w:val="1"/>
      <w:numFmt w:val="upperLetter"/>
      <w:pStyle w:val="FFAppendix-Alpha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5622903"/>
    <w:multiLevelType w:val="multilevel"/>
    <w:tmpl w:val="DA58F610"/>
    <w:numStyleLink w:val="Appendix-numbers"/>
  </w:abstractNum>
  <w:abstractNum w:abstractNumId="13" w15:restartNumberingAfterBreak="0">
    <w:nsid w:val="37F91C23"/>
    <w:multiLevelType w:val="multilevel"/>
    <w:tmpl w:val="11B25F60"/>
    <w:styleLink w:val="Appendices"/>
    <w:lvl w:ilvl="0">
      <w:start w:val="1"/>
      <w:numFmt w:val="upperLetter"/>
      <w:pStyle w:val="Appendix-alpha"/>
      <w:lvlText w:val="Appendix %1."/>
      <w:lvlJc w:val="left"/>
      <w:pPr>
        <w:ind w:left="360" w:hanging="36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8153E4A"/>
    <w:multiLevelType w:val="multilevel"/>
    <w:tmpl w:val="11B25F60"/>
    <w:numStyleLink w:val="Appendices"/>
  </w:abstractNum>
  <w:abstractNum w:abstractNumId="15" w15:restartNumberingAfterBreak="0">
    <w:nsid w:val="3A5C115F"/>
    <w:multiLevelType w:val="hybridMultilevel"/>
    <w:tmpl w:val="FEA0FAF4"/>
    <w:lvl w:ilvl="0" w:tplc="4134FB4A">
      <w:start w:val="1"/>
      <w:numFmt w:val="decimal"/>
      <w:pStyle w:val="5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C3B89"/>
    <w:multiLevelType w:val="multilevel"/>
    <w:tmpl w:val="BD3C4568"/>
    <w:numStyleLink w:val="FFHeadingList"/>
  </w:abstractNum>
  <w:abstractNum w:abstractNumId="17" w15:restartNumberingAfterBreak="0">
    <w:nsid w:val="45470AB9"/>
    <w:multiLevelType w:val="hybridMultilevel"/>
    <w:tmpl w:val="32F8AB50"/>
    <w:lvl w:ilvl="0" w:tplc="09B00326">
      <w:start w:val="1"/>
      <w:numFmt w:val="lowerRoman"/>
      <w:pStyle w:val="FFAlphai-ii-iiiListIndented"/>
      <w:lvlText w:val="%1)"/>
      <w:lvlJc w:val="right"/>
      <w:pPr>
        <w:ind w:left="19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7973EB5"/>
    <w:multiLevelType w:val="multilevel"/>
    <w:tmpl w:val="BD3C4568"/>
    <w:styleLink w:val="FFHeadingList"/>
    <w:lvl w:ilvl="0">
      <w:start w:val="1"/>
      <w:numFmt w:val="decimal"/>
      <w:pStyle w:val="FFHeading1"/>
      <w:lvlText w:val="%1."/>
      <w:lvlJc w:val="left"/>
      <w:pPr>
        <w:ind w:left="475" w:hanging="475"/>
      </w:pPr>
      <w:rPr>
        <w:rFonts w:ascii="Times New Roman Bold" w:hAnsi="Times New Roman Bold" w:hint="default"/>
        <w:b/>
        <w:caps w:val="0"/>
        <w:smallCaps w:val="0"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pStyle w:val="FFHeading2"/>
      <w:lvlText w:val="%1.%2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FFHeading3"/>
      <w:lvlText w:val="%1.%2.%3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FFHeading4"/>
      <w:lvlText w:val="%1.%2.%3.%4"/>
      <w:lvlJc w:val="left"/>
      <w:pPr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FFHeading5"/>
      <w:lvlText w:val="%1.%2.%3.%4.%5"/>
      <w:lvlJc w:val="left"/>
      <w:pPr>
        <w:tabs>
          <w:tab w:val="num" w:pos="1310"/>
        </w:tabs>
        <w:ind w:left="1310" w:hanging="131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pStyle w:val="FFHeading6"/>
      <w:lvlText w:val="%1.%2.%3.%4.%5.%6"/>
      <w:lvlJc w:val="left"/>
      <w:pPr>
        <w:tabs>
          <w:tab w:val="num" w:pos="1555"/>
        </w:tabs>
        <w:ind w:left="1555" w:hanging="1555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decimal"/>
      <w:pStyle w:val="FFHeading7"/>
      <w:lvlText w:val="%1.%2.%3.%4.%5.%6.%7"/>
      <w:lvlJc w:val="left"/>
      <w:pPr>
        <w:ind w:left="1771" w:hanging="1771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decimal"/>
      <w:pStyle w:val="FFHeading8"/>
      <w:lvlText w:val="%1.%2.%3.%4.%5.%6.%7.%8"/>
      <w:lvlJc w:val="left"/>
      <w:pPr>
        <w:ind w:left="1987" w:hanging="1987"/>
      </w:pPr>
      <w:rPr>
        <w:rFonts w:ascii="Times New Roman" w:hAnsi="Times New Roman" w:hint="default"/>
        <w:b/>
        <w:i w:val="0"/>
        <w:sz w:val="24"/>
      </w:rPr>
    </w:lvl>
    <w:lvl w:ilvl="8">
      <w:start w:val="1"/>
      <w:numFmt w:val="decimal"/>
      <w:pStyle w:val="FFHeading9"/>
      <w:lvlText w:val="%1.%2.%3.%4.%5.%6.%7.%8.%9"/>
      <w:lvlJc w:val="left"/>
      <w:pPr>
        <w:ind w:left="2203" w:hanging="2203"/>
      </w:pPr>
      <w:rPr>
        <w:rFonts w:ascii="Times New Roman" w:hAnsi="Times New Roman" w:hint="default"/>
        <w:b/>
        <w:i w:val="0"/>
        <w:sz w:val="24"/>
      </w:rPr>
    </w:lvl>
  </w:abstractNum>
  <w:abstractNum w:abstractNumId="19" w15:restartNumberingAfterBreak="0">
    <w:nsid w:val="53BC26D9"/>
    <w:multiLevelType w:val="multilevel"/>
    <w:tmpl w:val="FE36ED38"/>
    <w:lvl w:ilvl="0">
      <w:start w:val="1"/>
      <w:numFmt w:val="decimal"/>
      <w:pStyle w:val="50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F2267"/>
    <w:multiLevelType w:val="multilevel"/>
    <w:tmpl w:val="0288616A"/>
    <w:styleLink w:val="HeadingsList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152"/>
        </w:tabs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339" w:hanging="1339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555" w:hanging="1555"/>
      </w:pPr>
      <w:rPr>
        <w:rFonts w:ascii="t" w:hAnsi="t" w:hint="default"/>
        <w:sz w:val="24"/>
      </w:rPr>
    </w:lvl>
    <w:lvl w:ilvl="6">
      <w:start w:val="1"/>
      <w:numFmt w:val="decimal"/>
      <w:lvlText w:val="%1.%2.%3.%4.%5.%6.%7."/>
      <w:lvlJc w:val="left"/>
      <w:pPr>
        <w:ind w:left="1771" w:hanging="1771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-32766" w:firstLine="32766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31" w:hanging="2131"/>
      </w:pPr>
      <w:rPr>
        <w:rFonts w:ascii="Times New Roman" w:hAnsi="Times New Roman" w:hint="default"/>
        <w:sz w:val="24"/>
      </w:rPr>
    </w:lvl>
  </w:abstractNum>
  <w:abstractNum w:abstractNumId="21" w15:restartNumberingAfterBreak="0">
    <w:nsid w:val="59C5326C"/>
    <w:multiLevelType w:val="hybridMultilevel"/>
    <w:tmpl w:val="0F52116E"/>
    <w:lvl w:ilvl="0" w:tplc="A196A7FA">
      <w:start w:val="1"/>
      <w:numFmt w:val="bullet"/>
      <w:pStyle w:val="FFBulletList-Indented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B6C78D1"/>
    <w:multiLevelType w:val="multilevel"/>
    <w:tmpl w:val="F6722BD4"/>
    <w:styleLink w:val="HeadingList"/>
    <w:lvl w:ilvl="0">
      <w:start w:val="1"/>
      <w:numFmt w:val="decimal"/>
      <w:lvlText w:val="%1."/>
      <w:lvlJc w:val="left"/>
      <w:pPr>
        <w:ind w:left="475" w:hanging="475"/>
      </w:pPr>
      <w:rPr>
        <w:rFonts w:ascii="Times New Roman Bold" w:hAnsi="Times New Roman Bold" w:hint="default"/>
        <w:b/>
        <w:caps w:val="0"/>
        <w:small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23" w:hanging="1123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339" w:hanging="1339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555" w:hanging="1555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771" w:hanging="1771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987" w:hanging="1987"/>
      </w:pPr>
      <w:rPr>
        <w:rFonts w:ascii="Times New Roman" w:hAnsi="Times New Roman" w:hint="default"/>
        <w:b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203" w:hanging="2203"/>
      </w:pPr>
      <w:rPr>
        <w:rFonts w:ascii="Times New Roman" w:hAnsi="Times New Roman" w:hint="default"/>
        <w:b/>
        <w:i w:val="0"/>
        <w:sz w:val="24"/>
      </w:rPr>
    </w:lvl>
  </w:abstractNum>
  <w:abstractNum w:abstractNumId="23" w15:restartNumberingAfterBreak="0">
    <w:nsid w:val="610E2A52"/>
    <w:multiLevelType w:val="multilevel"/>
    <w:tmpl w:val="8B6E9ACA"/>
    <w:lvl w:ilvl="0">
      <w:start w:val="1"/>
      <w:numFmt w:val="decimal"/>
      <w:pStyle w:val="3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656022"/>
    <w:multiLevelType w:val="multilevel"/>
    <w:tmpl w:val="7CC02E42"/>
    <w:numStyleLink w:val="FFAppendices"/>
  </w:abstractNum>
  <w:abstractNum w:abstractNumId="25" w15:restartNumberingAfterBreak="0">
    <w:nsid w:val="690655CE"/>
    <w:multiLevelType w:val="multilevel"/>
    <w:tmpl w:val="BD3C4568"/>
    <w:numStyleLink w:val="FFHeadingList"/>
  </w:abstractNum>
  <w:abstractNum w:abstractNumId="26" w15:restartNumberingAfterBreak="0">
    <w:nsid w:val="69913520"/>
    <w:multiLevelType w:val="hybridMultilevel"/>
    <w:tmpl w:val="AFFCF1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E4A4FF0"/>
    <w:multiLevelType w:val="multilevel"/>
    <w:tmpl w:val="0409001F"/>
    <w:lvl w:ilvl="0">
      <w:start w:val="1"/>
      <w:numFmt w:val="decimal"/>
      <w:pStyle w:val="3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F887AF7"/>
    <w:multiLevelType w:val="hybridMultilevel"/>
    <w:tmpl w:val="34CE30F0"/>
    <w:lvl w:ilvl="0" w:tplc="F60CC9BC">
      <w:start w:val="1"/>
      <w:numFmt w:val="bullet"/>
      <w:pStyle w:val="CROMS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1C53"/>
    <w:multiLevelType w:val="multilevel"/>
    <w:tmpl w:val="89BEBFB4"/>
    <w:lvl w:ilvl="0">
      <w:start w:val="1"/>
      <w:numFmt w:val="decimal"/>
      <w:pStyle w:val="4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8F21F5B"/>
    <w:multiLevelType w:val="hybridMultilevel"/>
    <w:tmpl w:val="0076213A"/>
    <w:lvl w:ilvl="0" w:tplc="7A14BC3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18"/>
  </w:num>
  <w:num w:numId="4">
    <w:abstractNumId w:val="16"/>
  </w:num>
  <w:num w:numId="5">
    <w:abstractNumId w:val="27"/>
  </w:num>
  <w:num w:numId="6">
    <w:abstractNumId w:val="25"/>
  </w:num>
  <w:num w:numId="7">
    <w:abstractNumId w:val="15"/>
  </w:num>
  <w:num w:numId="8">
    <w:abstractNumId w:val="4"/>
  </w:num>
  <w:num w:numId="9">
    <w:abstractNumId w:val="23"/>
  </w:num>
  <w:num w:numId="10">
    <w:abstractNumId w:val="29"/>
  </w:num>
  <w:num w:numId="11">
    <w:abstractNumId w:val="19"/>
  </w:num>
  <w:num w:numId="12">
    <w:abstractNumId w:val="20"/>
  </w:num>
  <w:num w:numId="13">
    <w:abstractNumId w:val="2"/>
  </w:num>
  <w:num w:numId="14">
    <w:abstractNumId w:val="11"/>
  </w:num>
  <w:num w:numId="15">
    <w:abstractNumId w:val="5"/>
  </w:num>
  <w:num w:numId="16">
    <w:abstractNumId w:val="6"/>
  </w:num>
  <w:num w:numId="17">
    <w:abstractNumId w:val="17"/>
  </w:num>
  <w:num w:numId="18">
    <w:abstractNumId w:val="24"/>
  </w:num>
  <w:num w:numId="19">
    <w:abstractNumId w:val="3"/>
  </w:num>
  <w:num w:numId="20">
    <w:abstractNumId w:val="0"/>
  </w:num>
  <w:num w:numId="21">
    <w:abstractNumId w:val="21"/>
  </w:num>
  <w:num w:numId="22">
    <w:abstractNumId w:val="13"/>
  </w:num>
  <w:num w:numId="23">
    <w:abstractNumId w:val="8"/>
  </w:num>
  <w:num w:numId="24">
    <w:abstractNumId w:val="14"/>
  </w:num>
  <w:num w:numId="25">
    <w:abstractNumId w:val="12"/>
  </w:num>
  <w:num w:numId="26">
    <w:abstractNumId w:val="7"/>
  </w:num>
  <w:num w:numId="27">
    <w:abstractNumId w:val="9"/>
  </w:num>
  <w:num w:numId="28">
    <w:abstractNumId w:val="22"/>
  </w:num>
  <w:num w:numId="29">
    <w:abstractNumId w:val="30"/>
  </w:num>
  <w:num w:numId="30">
    <w:abstractNumId w:val="26"/>
  </w:num>
  <w:num w:numId="31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1A7"/>
    <w:rsid w:val="00006280"/>
    <w:rsid w:val="000211F6"/>
    <w:rsid w:val="00033496"/>
    <w:rsid w:val="00095F88"/>
    <w:rsid w:val="000C22D6"/>
    <w:rsid w:val="000D3845"/>
    <w:rsid w:val="001065DC"/>
    <w:rsid w:val="00121342"/>
    <w:rsid w:val="00142103"/>
    <w:rsid w:val="001515DF"/>
    <w:rsid w:val="00191822"/>
    <w:rsid w:val="001956F2"/>
    <w:rsid w:val="001A2749"/>
    <w:rsid w:val="001B089E"/>
    <w:rsid w:val="001E3708"/>
    <w:rsid w:val="002024B2"/>
    <w:rsid w:val="00223731"/>
    <w:rsid w:val="00233CA8"/>
    <w:rsid w:val="00255EDD"/>
    <w:rsid w:val="00267348"/>
    <w:rsid w:val="00273ED9"/>
    <w:rsid w:val="002F402B"/>
    <w:rsid w:val="003042DD"/>
    <w:rsid w:val="00326558"/>
    <w:rsid w:val="00327E07"/>
    <w:rsid w:val="00341643"/>
    <w:rsid w:val="00350BEE"/>
    <w:rsid w:val="00363C6E"/>
    <w:rsid w:val="003873DD"/>
    <w:rsid w:val="003A0C4A"/>
    <w:rsid w:val="003B2325"/>
    <w:rsid w:val="003D49A7"/>
    <w:rsid w:val="003E0F01"/>
    <w:rsid w:val="003E3590"/>
    <w:rsid w:val="003E54C9"/>
    <w:rsid w:val="003E7204"/>
    <w:rsid w:val="003F59A4"/>
    <w:rsid w:val="004141EE"/>
    <w:rsid w:val="004354F8"/>
    <w:rsid w:val="00441BE2"/>
    <w:rsid w:val="00447468"/>
    <w:rsid w:val="004654BE"/>
    <w:rsid w:val="00475C2F"/>
    <w:rsid w:val="004A189D"/>
    <w:rsid w:val="004B5A19"/>
    <w:rsid w:val="004F0CED"/>
    <w:rsid w:val="004F1E85"/>
    <w:rsid w:val="005223D8"/>
    <w:rsid w:val="00523D80"/>
    <w:rsid w:val="00525CE0"/>
    <w:rsid w:val="00525E34"/>
    <w:rsid w:val="00552665"/>
    <w:rsid w:val="00590D04"/>
    <w:rsid w:val="005C7CA7"/>
    <w:rsid w:val="005D7FA3"/>
    <w:rsid w:val="00613EC5"/>
    <w:rsid w:val="006424D5"/>
    <w:rsid w:val="00646E24"/>
    <w:rsid w:val="006643EF"/>
    <w:rsid w:val="006A2D81"/>
    <w:rsid w:val="006E1BC7"/>
    <w:rsid w:val="006E7C0F"/>
    <w:rsid w:val="006F2245"/>
    <w:rsid w:val="007015B9"/>
    <w:rsid w:val="00770737"/>
    <w:rsid w:val="007A2E1F"/>
    <w:rsid w:val="0081230C"/>
    <w:rsid w:val="00830D33"/>
    <w:rsid w:val="0084669D"/>
    <w:rsid w:val="008721A7"/>
    <w:rsid w:val="00875DF4"/>
    <w:rsid w:val="00897D8F"/>
    <w:rsid w:val="008E79F5"/>
    <w:rsid w:val="0095493B"/>
    <w:rsid w:val="009A5F48"/>
    <w:rsid w:val="009F1F52"/>
    <w:rsid w:val="00A05D2F"/>
    <w:rsid w:val="00A23CD6"/>
    <w:rsid w:val="00A26EAC"/>
    <w:rsid w:val="00A37175"/>
    <w:rsid w:val="00A53CE7"/>
    <w:rsid w:val="00A649D7"/>
    <w:rsid w:val="00AC39D9"/>
    <w:rsid w:val="00AF624F"/>
    <w:rsid w:val="00B01E09"/>
    <w:rsid w:val="00B61A6C"/>
    <w:rsid w:val="00B91F12"/>
    <w:rsid w:val="00BA696A"/>
    <w:rsid w:val="00BC7E11"/>
    <w:rsid w:val="00BF4864"/>
    <w:rsid w:val="00C01E93"/>
    <w:rsid w:val="00C33A16"/>
    <w:rsid w:val="00CA362F"/>
    <w:rsid w:val="00CB2618"/>
    <w:rsid w:val="00CC063A"/>
    <w:rsid w:val="00CC1DC9"/>
    <w:rsid w:val="00D13608"/>
    <w:rsid w:val="00DB51BE"/>
    <w:rsid w:val="00DD514D"/>
    <w:rsid w:val="00E378A2"/>
    <w:rsid w:val="00E44440"/>
    <w:rsid w:val="00E44FEF"/>
    <w:rsid w:val="00E46E3F"/>
    <w:rsid w:val="00EA10CE"/>
    <w:rsid w:val="00ED18D6"/>
    <w:rsid w:val="00EE50A5"/>
    <w:rsid w:val="00F02646"/>
    <w:rsid w:val="00F26CD0"/>
    <w:rsid w:val="00F46164"/>
    <w:rsid w:val="00F71777"/>
    <w:rsid w:val="00F74F7F"/>
    <w:rsid w:val="00F974D1"/>
    <w:rsid w:val="00FA7156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18C4B"/>
  <w15:chartTrackingRefBased/>
  <w15:docId w15:val="{0DD2FDCB-0E3D-43B1-B365-C43DF345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1"/>
    <w:next w:val="a1"/>
    <w:link w:val="10"/>
    <w:autoRedefine/>
    <w:qFormat/>
    <w:rsid w:val="003E3590"/>
    <w:pPr>
      <w:keepNext/>
      <w:widowControl/>
      <w:spacing w:beforeLines="100" w:before="240"/>
      <w:jc w:val="left"/>
      <w:outlineLvl w:val="0"/>
    </w:pPr>
    <w:rPr>
      <w:rFonts w:ascii="Times New Roman" w:eastAsia="新細明體" w:hAnsi="Times New Roman"/>
      <w:b/>
      <w:bCs/>
      <w:caps/>
      <w:kern w:val="28"/>
      <w:sz w:val="24"/>
      <w:szCs w:val="24"/>
      <w:lang w:eastAsia="zh-TW"/>
    </w:rPr>
  </w:style>
  <w:style w:type="paragraph" w:styleId="20">
    <w:name w:val="heading 2"/>
    <w:basedOn w:val="1"/>
    <w:next w:val="a1"/>
    <w:link w:val="21"/>
    <w:autoRedefine/>
    <w:qFormat/>
    <w:rsid w:val="003E3590"/>
    <w:pPr>
      <w:numPr>
        <w:ilvl w:val="1"/>
      </w:numPr>
      <w:spacing w:beforeLines="50" w:before="120"/>
      <w:outlineLvl w:val="1"/>
    </w:pPr>
  </w:style>
  <w:style w:type="paragraph" w:styleId="31">
    <w:name w:val="heading 3"/>
    <w:basedOn w:val="1"/>
    <w:next w:val="a1"/>
    <w:link w:val="32"/>
    <w:autoRedefine/>
    <w:qFormat/>
    <w:rsid w:val="003E3590"/>
    <w:pPr>
      <w:numPr>
        <w:ilvl w:val="2"/>
      </w:numPr>
      <w:spacing w:beforeLines="50" w:before="120"/>
      <w:outlineLvl w:val="2"/>
    </w:pPr>
    <w:rPr>
      <w:i/>
      <w:caps w:val="0"/>
      <w:lang w:eastAsia="zh-CN"/>
    </w:rPr>
  </w:style>
  <w:style w:type="paragraph" w:styleId="40">
    <w:name w:val="heading 4"/>
    <w:basedOn w:val="a0"/>
    <w:next w:val="a0"/>
    <w:link w:val="41"/>
    <w:unhideWhenUsed/>
    <w:qFormat/>
    <w:rsid w:val="003E3590"/>
    <w:pPr>
      <w:keepNext/>
      <w:spacing w:line="720" w:lineRule="auto"/>
      <w:jc w:val="both"/>
      <w:outlineLvl w:val="3"/>
    </w:pPr>
    <w:rPr>
      <w:rFonts w:asciiTheme="majorHAnsi" w:eastAsiaTheme="majorEastAsia" w:hAnsiTheme="majorHAnsi" w:cstheme="majorBidi"/>
      <w:sz w:val="36"/>
      <w:szCs w:val="36"/>
      <w:lang w:eastAsia="zh-CN"/>
    </w:rPr>
  </w:style>
  <w:style w:type="paragraph" w:styleId="51">
    <w:name w:val="heading 5"/>
    <w:basedOn w:val="a0"/>
    <w:next w:val="a0"/>
    <w:link w:val="52"/>
    <w:unhideWhenUsed/>
    <w:qFormat/>
    <w:rsid w:val="003E3590"/>
    <w:pPr>
      <w:keepNext/>
      <w:spacing w:line="720" w:lineRule="auto"/>
      <w:ind w:leftChars="200" w:left="200"/>
      <w:jc w:val="both"/>
      <w:outlineLvl w:val="4"/>
    </w:pPr>
    <w:rPr>
      <w:rFonts w:asciiTheme="majorHAnsi" w:eastAsiaTheme="majorEastAsia" w:hAnsiTheme="majorHAnsi" w:cstheme="majorBidi"/>
      <w:b/>
      <w:bCs/>
      <w:sz w:val="36"/>
      <w:szCs w:val="36"/>
      <w:lang w:eastAsia="zh-CN"/>
    </w:rPr>
  </w:style>
  <w:style w:type="paragraph" w:styleId="6">
    <w:name w:val="heading 6"/>
    <w:basedOn w:val="a0"/>
    <w:next w:val="a0"/>
    <w:link w:val="60"/>
    <w:qFormat/>
    <w:rsid w:val="003E3590"/>
    <w:pPr>
      <w:keepNext/>
      <w:keepLines/>
      <w:widowControl/>
      <w:tabs>
        <w:tab w:val="num" w:pos="1440"/>
      </w:tabs>
      <w:spacing w:after="240"/>
      <w:ind w:left="1440" w:hanging="1440"/>
      <w:outlineLvl w:val="5"/>
    </w:pPr>
    <w:rPr>
      <w:rFonts w:ascii="Times New Roman" w:eastAsia="SimSun" w:hAnsi="Times New Roman" w:cs="Times New Roman"/>
      <w:b/>
      <w:bCs/>
      <w:kern w:val="0"/>
      <w:szCs w:val="24"/>
      <w:lang w:eastAsia="en-US"/>
    </w:rPr>
  </w:style>
  <w:style w:type="paragraph" w:styleId="7">
    <w:name w:val="heading 7"/>
    <w:basedOn w:val="a0"/>
    <w:next w:val="a0"/>
    <w:link w:val="7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6"/>
    </w:pPr>
    <w:rPr>
      <w:rFonts w:ascii="Times New Roman" w:eastAsia="SimSun" w:hAnsi="Times New Roman" w:cs="Times New Roman"/>
      <w:b/>
      <w:kern w:val="0"/>
      <w:szCs w:val="24"/>
      <w:lang w:eastAsia="en-US"/>
    </w:rPr>
  </w:style>
  <w:style w:type="paragraph" w:styleId="8">
    <w:name w:val="heading 8"/>
    <w:basedOn w:val="a0"/>
    <w:next w:val="a0"/>
    <w:link w:val="8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7"/>
    </w:pPr>
    <w:rPr>
      <w:rFonts w:ascii="Times New Roman" w:eastAsia="SimSun" w:hAnsi="Times New Roman" w:cs="Times New Roman"/>
      <w:b/>
      <w:iCs/>
      <w:kern w:val="0"/>
      <w:szCs w:val="24"/>
      <w:lang w:eastAsia="en-US"/>
    </w:rPr>
  </w:style>
  <w:style w:type="paragraph" w:styleId="9">
    <w:name w:val="heading 9"/>
    <w:basedOn w:val="a0"/>
    <w:next w:val="a0"/>
    <w:link w:val="90"/>
    <w:uiPriority w:val="99"/>
    <w:qFormat/>
    <w:rsid w:val="003E3590"/>
    <w:pPr>
      <w:keepNext/>
      <w:keepLines/>
      <w:widowControl/>
      <w:tabs>
        <w:tab w:val="num" w:pos="1800"/>
      </w:tabs>
      <w:spacing w:after="240"/>
      <w:ind w:left="1800" w:hanging="1800"/>
      <w:outlineLvl w:val="8"/>
    </w:pPr>
    <w:rPr>
      <w:rFonts w:ascii="Times New Roman" w:eastAsia="SimSun" w:hAnsi="Times New Roman" w:cs="Arial"/>
      <w:b/>
      <w:kern w:val="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iPriority w:val="99"/>
    <w:unhideWhenUsed/>
    <w:qFormat/>
    <w:rsid w:val="008721A7"/>
    <w:pPr>
      <w:spacing w:after="120"/>
      <w:jc w:val="both"/>
    </w:pPr>
    <w:rPr>
      <w:rFonts w:ascii="Calibri" w:eastAsia="SimSun" w:hAnsi="Calibri" w:cs="Times New Roman"/>
      <w:sz w:val="21"/>
      <w:lang w:eastAsia="zh-CN"/>
    </w:rPr>
  </w:style>
  <w:style w:type="character" w:customStyle="1" w:styleId="a5">
    <w:name w:val="本文 字元"/>
    <w:basedOn w:val="a2"/>
    <w:link w:val="a1"/>
    <w:uiPriority w:val="99"/>
    <w:rsid w:val="008721A7"/>
    <w:rPr>
      <w:rFonts w:ascii="Calibri" w:eastAsia="SimSun" w:hAnsi="Calibri" w:cs="Times New Roman"/>
      <w:sz w:val="21"/>
      <w:lang w:eastAsia="zh-CN"/>
    </w:rPr>
  </w:style>
  <w:style w:type="character" w:customStyle="1" w:styleId="FFBodyText">
    <w:name w:val="FF Body Text 字元"/>
    <w:basedOn w:val="a2"/>
    <w:link w:val="FFBodyText0"/>
    <w:locked/>
    <w:rsid w:val="008721A7"/>
  </w:style>
  <w:style w:type="paragraph" w:customStyle="1" w:styleId="FFBodyText0">
    <w:name w:val="FF Body Text"/>
    <w:basedOn w:val="a1"/>
    <w:link w:val="FFBodyText"/>
    <w:qFormat/>
    <w:rsid w:val="008721A7"/>
    <w:pPr>
      <w:widowControl/>
      <w:jc w:val="left"/>
    </w:pPr>
    <w:rPr>
      <w:rFonts w:asciiTheme="minorHAnsi" w:eastAsiaTheme="minorEastAsia" w:hAnsiTheme="minorHAnsi" w:cstheme="minorBidi"/>
      <w:sz w:val="24"/>
      <w:lang w:eastAsia="zh-TW"/>
    </w:rPr>
  </w:style>
  <w:style w:type="table" w:styleId="a6">
    <w:name w:val="Table Grid"/>
    <w:basedOn w:val="a3"/>
    <w:uiPriority w:val="39"/>
    <w:rsid w:val="008721A7"/>
    <w:rPr>
      <w:rFonts w:ascii="Calibri" w:eastAsia="SimSun" w:hAnsi="Calibri" w:cs="Times New Roman"/>
      <w:kern w:val="0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3E3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3E3590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3E3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3E3590"/>
    <w:rPr>
      <w:sz w:val="20"/>
      <w:szCs w:val="20"/>
    </w:rPr>
  </w:style>
  <w:style w:type="paragraph" w:customStyle="1" w:styleId="hs">
    <w:name w:val="hs"/>
    <w:basedOn w:val="a0"/>
    <w:qFormat/>
    <w:rsid w:val="003E3590"/>
    <w:pPr>
      <w:widowControl/>
      <w:tabs>
        <w:tab w:val="left" w:pos="720"/>
        <w:tab w:val="left" w:pos="1276"/>
      </w:tabs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Century Schoolbook" w:eastAsia="新細明體" w:hAnsi="Century Schoolbook" w:cs="Times New Roman"/>
      <w:b/>
      <w:kern w:val="0"/>
      <w:sz w:val="22"/>
      <w:szCs w:val="20"/>
      <w:lang w:val="en-GB" w:eastAsia="en-US"/>
    </w:rPr>
  </w:style>
  <w:style w:type="character" w:customStyle="1" w:styleId="10">
    <w:name w:val="標題 1 字元"/>
    <w:basedOn w:val="a2"/>
    <w:link w:val="1"/>
    <w:rsid w:val="003E3590"/>
    <w:rPr>
      <w:rFonts w:ascii="Times New Roman" w:eastAsia="新細明體" w:hAnsi="Times New Roman" w:cs="Times New Roman"/>
      <w:b/>
      <w:bCs/>
      <w:caps/>
      <w:kern w:val="28"/>
      <w:szCs w:val="24"/>
    </w:rPr>
  </w:style>
  <w:style w:type="character" w:customStyle="1" w:styleId="21">
    <w:name w:val="標題 2 字元"/>
    <w:basedOn w:val="a2"/>
    <w:link w:val="20"/>
    <w:rsid w:val="003E3590"/>
    <w:rPr>
      <w:rFonts w:ascii="Times New Roman" w:eastAsia="新細明體" w:hAnsi="Times New Roman" w:cs="Times New Roman"/>
      <w:b/>
      <w:bCs/>
      <w:caps/>
      <w:kern w:val="28"/>
      <w:szCs w:val="24"/>
    </w:rPr>
  </w:style>
  <w:style w:type="character" w:customStyle="1" w:styleId="32">
    <w:name w:val="標題 3 字元"/>
    <w:basedOn w:val="a2"/>
    <w:link w:val="31"/>
    <w:rsid w:val="003E3590"/>
    <w:rPr>
      <w:rFonts w:ascii="Times New Roman" w:eastAsia="新細明體" w:hAnsi="Times New Roman" w:cs="Times New Roman"/>
      <w:b/>
      <w:bCs/>
      <w:i/>
      <w:kern w:val="28"/>
      <w:szCs w:val="24"/>
      <w:lang w:eastAsia="zh-CN"/>
    </w:rPr>
  </w:style>
  <w:style w:type="character" w:customStyle="1" w:styleId="41">
    <w:name w:val="標題 4 字元"/>
    <w:basedOn w:val="a2"/>
    <w:link w:val="40"/>
    <w:rsid w:val="003E3590"/>
    <w:rPr>
      <w:rFonts w:asciiTheme="majorHAnsi" w:eastAsiaTheme="majorEastAsia" w:hAnsiTheme="majorHAnsi" w:cstheme="majorBidi"/>
      <w:sz w:val="36"/>
      <w:szCs w:val="36"/>
      <w:lang w:eastAsia="zh-CN"/>
    </w:rPr>
  </w:style>
  <w:style w:type="character" w:customStyle="1" w:styleId="52">
    <w:name w:val="標題 5 字元"/>
    <w:basedOn w:val="a2"/>
    <w:link w:val="51"/>
    <w:rsid w:val="003E3590"/>
    <w:rPr>
      <w:rFonts w:asciiTheme="majorHAnsi" w:eastAsiaTheme="majorEastAsia" w:hAnsiTheme="majorHAnsi" w:cstheme="majorBidi"/>
      <w:b/>
      <w:bCs/>
      <w:sz w:val="36"/>
      <w:szCs w:val="36"/>
      <w:lang w:eastAsia="zh-CN"/>
    </w:rPr>
  </w:style>
  <w:style w:type="character" w:customStyle="1" w:styleId="60">
    <w:name w:val="標題 6 字元"/>
    <w:basedOn w:val="a2"/>
    <w:link w:val="6"/>
    <w:rsid w:val="003E3590"/>
    <w:rPr>
      <w:rFonts w:ascii="Times New Roman" w:eastAsia="SimSun" w:hAnsi="Times New Roman" w:cs="Times New Roman"/>
      <w:b/>
      <w:bCs/>
      <w:kern w:val="0"/>
      <w:szCs w:val="24"/>
      <w:lang w:eastAsia="en-US"/>
    </w:rPr>
  </w:style>
  <w:style w:type="character" w:customStyle="1" w:styleId="70">
    <w:name w:val="標題 7 字元"/>
    <w:basedOn w:val="a2"/>
    <w:link w:val="7"/>
    <w:uiPriority w:val="99"/>
    <w:rsid w:val="003E3590"/>
    <w:rPr>
      <w:rFonts w:ascii="Times New Roman" w:eastAsia="SimSun" w:hAnsi="Times New Roman" w:cs="Times New Roman"/>
      <w:b/>
      <w:kern w:val="0"/>
      <w:szCs w:val="24"/>
      <w:lang w:eastAsia="en-US"/>
    </w:rPr>
  </w:style>
  <w:style w:type="character" w:customStyle="1" w:styleId="80">
    <w:name w:val="標題 8 字元"/>
    <w:basedOn w:val="a2"/>
    <w:link w:val="8"/>
    <w:uiPriority w:val="99"/>
    <w:rsid w:val="003E3590"/>
    <w:rPr>
      <w:rFonts w:ascii="Times New Roman" w:eastAsia="SimSun" w:hAnsi="Times New Roman" w:cs="Times New Roman"/>
      <w:b/>
      <w:iCs/>
      <w:kern w:val="0"/>
      <w:szCs w:val="24"/>
      <w:lang w:eastAsia="en-US"/>
    </w:rPr>
  </w:style>
  <w:style w:type="character" w:customStyle="1" w:styleId="90">
    <w:name w:val="標題 9 字元"/>
    <w:basedOn w:val="a2"/>
    <w:link w:val="9"/>
    <w:uiPriority w:val="99"/>
    <w:rsid w:val="003E3590"/>
    <w:rPr>
      <w:rFonts w:ascii="Times New Roman" w:eastAsia="SimSun" w:hAnsi="Times New Roman" w:cs="Arial"/>
      <w:b/>
      <w:kern w:val="0"/>
      <w:lang w:eastAsia="en-US"/>
    </w:rPr>
  </w:style>
  <w:style w:type="paragraph" w:styleId="ab">
    <w:name w:val="caption"/>
    <w:basedOn w:val="a0"/>
    <w:next w:val="a0"/>
    <w:link w:val="ac"/>
    <w:qFormat/>
    <w:rsid w:val="003E3590"/>
    <w:pPr>
      <w:jc w:val="both"/>
    </w:pPr>
    <w:rPr>
      <w:rFonts w:ascii="Arial" w:eastAsia="SimHei" w:hAnsi="Arial" w:cs="Times New Roman"/>
      <w:kern w:val="0"/>
      <w:sz w:val="20"/>
      <w:szCs w:val="20"/>
      <w:lang w:eastAsia="zh-CN"/>
    </w:rPr>
  </w:style>
  <w:style w:type="character" w:customStyle="1" w:styleId="ac">
    <w:name w:val="標號 字元"/>
    <w:link w:val="ab"/>
    <w:locked/>
    <w:rsid w:val="003E3590"/>
    <w:rPr>
      <w:rFonts w:ascii="Arial" w:eastAsia="SimHei" w:hAnsi="Arial" w:cs="Times New Roman"/>
      <w:kern w:val="0"/>
      <w:sz w:val="20"/>
      <w:szCs w:val="20"/>
      <w:lang w:eastAsia="zh-CN"/>
    </w:rPr>
  </w:style>
  <w:style w:type="paragraph" w:customStyle="1" w:styleId="CM4">
    <w:name w:val="CM4"/>
    <w:basedOn w:val="a0"/>
    <w:next w:val="a0"/>
    <w:uiPriority w:val="99"/>
    <w:rsid w:val="003E3590"/>
    <w:pPr>
      <w:autoSpaceDE w:val="0"/>
      <w:autoSpaceDN w:val="0"/>
      <w:adjustRightInd w:val="0"/>
      <w:spacing w:line="468" w:lineRule="atLeast"/>
    </w:pPr>
    <w:rPr>
      <w:rFonts w:ascii="Times New Roman" w:hAnsi="Times New Roman" w:cs="Times New Roman"/>
      <w:kern w:val="0"/>
      <w:szCs w:val="24"/>
      <w:lang w:eastAsia="en-US"/>
    </w:rPr>
  </w:style>
  <w:style w:type="paragraph" w:styleId="ad">
    <w:name w:val="List Paragraph"/>
    <w:basedOn w:val="a0"/>
    <w:uiPriority w:val="34"/>
    <w:qFormat/>
    <w:rsid w:val="003E3590"/>
    <w:pPr>
      <w:widowControl/>
      <w:spacing w:after="200" w:line="276" w:lineRule="auto"/>
      <w:ind w:left="720"/>
    </w:pPr>
    <w:rPr>
      <w:rFonts w:ascii="Calibri" w:hAnsi="Calibri" w:cs="Times New Roman"/>
      <w:kern w:val="0"/>
      <w:sz w:val="22"/>
      <w:lang w:eastAsia="en-US"/>
    </w:rPr>
  </w:style>
  <w:style w:type="paragraph" w:styleId="ae">
    <w:name w:val="Balloon Text"/>
    <w:basedOn w:val="a0"/>
    <w:link w:val="af"/>
    <w:uiPriority w:val="99"/>
    <w:semiHidden/>
    <w:rsid w:val="003E3590"/>
    <w:pPr>
      <w:jc w:val="both"/>
    </w:pPr>
    <w:rPr>
      <w:rFonts w:ascii="Calibri" w:hAnsi="Calibri" w:cs="Times New Roman"/>
      <w:sz w:val="18"/>
      <w:szCs w:val="18"/>
      <w:lang w:eastAsia="zh-CN"/>
    </w:rPr>
  </w:style>
  <w:style w:type="character" w:customStyle="1" w:styleId="af">
    <w:name w:val="註解方塊文字 字元"/>
    <w:basedOn w:val="a2"/>
    <w:link w:val="ae"/>
    <w:uiPriority w:val="99"/>
    <w:semiHidden/>
    <w:rsid w:val="003E3590"/>
    <w:rPr>
      <w:rFonts w:ascii="Calibri" w:hAnsi="Calibri" w:cs="Times New Roman"/>
      <w:sz w:val="18"/>
      <w:szCs w:val="18"/>
      <w:lang w:eastAsia="zh-CN"/>
    </w:rPr>
  </w:style>
  <w:style w:type="paragraph" w:customStyle="1" w:styleId="Daily">
    <w:name w:val="Daily"/>
    <w:basedOn w:val="a0"/>
    <w:uiPriority w:val="99"/>
    <w:rsid w:val="003E3590"/>
    <w:pPr>
      <w:widowControl/>
      <w:autoSpaceDE w:val="0"/>
      <w:autoSpaceDN w:val="0"/>
      <w:ind w:right="-180"/>
      <w:jc w:val="both"/>
    </w:pPr>
    <w:rPr>
      <w:rFonts w:ascii="Times" w:hAnsi="Times" w:cs="Times"/>
      <w:kern w:val="0"/>
      <w:szCs w:val="24"/>
      <w:lang w:eastAsia="en-US"/>
    </w:rPr>
  </w:style>
  <w:style w:type="paragraph" w:customStyle="1" w:styleId="C-BodyText">
    <w:name w:val="C-Body Text"/>
    <w:link w:val="C-BodyTextChar"/>
    <w:uiPriority w:val="99"/>
    <w:rsid w:val="003E3590"/>
    <w:pPr>
      <w:spacing w:before="120" w:after="120" w:line="280" w:lineRule="atLeast"/>
    </w:pPr>
    <w:rPr>
      <w:rFonts w:ascii="Times New Roman" w:hAnsi="Times New Roman" w:cs="Times New Roman"/>
      <w:kern w:val="0"/>
      <w:szCs w:val="20"/>
      <w:lang w:eastAsia="en-US"/>
    </w:rPr>
  </w:style>
  <w:style w:type="character" w:styleId="af0">
    <w:name w:val="Hyperlink"/>
    <w:basedOn w:val="a2"/>
    <w:uiPriority w:val="99"/>
    <w:rsid w:val="003E3590"/>
    <w:rPr>
      <w:rFonts w:cs="Times New Roman"/>
      <w:color w:val="0000FF"/>
      <w:u w:val="single"/>
    </w:rPr>
  </w:style>
  <w:style w:type="character" w:styleId="af1">
    <w:name w:val="annotation reference"/>
    <w:basedOn w:val="a2"/>
    <w:uiPriority w:val="99"/>
    <w:unhideWhenUsed/>
    <w:rsid w:val="003E3590"/>
    <w:rPr>
      <w:sz w:val="21"/>
      <w:szCs w:val="21"/>
    </w:rPr>
  </w:style>
  <w:style w:type="paragraph" w:styleId="af2">
    <w:name w:val="annotation text"/>
    <w:basedOn w:val="a0"/>
    <w:link w:val="af3"/>
    <w:uiPriority w:val="99"/>
    <w:unhideWhenUsed/>
    <w:rsid w:val="003E3590"/>
    <w:rPr>
      <w:rFonts w:ascii="Calibri" w:hAnsi="Calibri" w:cs="Times New Roman"/>
      <w:sz w:val="21"/>
      <w:lang w:eastAsia="zh-CN"/>
    </w:rPr>
  </w:style>
  <w:style w:type="character" w:customStyle="1" w:styleId="af3">
    <w:name w:val="註解文字 字元"/>
    <w:basedOn w:val="a2"/>
    <w:link w:val="af2"/>
    <w:uiPriority w:val="99"/>
    <w:rsid w:val="003E3590"/>
    <w:rPr>
      <w:rFonts w:ascii="Calibri" w:hAnsi="Calibri" w:cs="Times New Roman"/>
      <w:sz w:val="21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E359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E3590"/>
    <w:rPr>
      <w:rFonts w:ascii="Calibri" w:hAnsi="Calibri" w:cs="Times New Roman"/>
      <w:b/>
      <w:bCs/>
      <w:sz w:val="21"/>
      <w:lang w:eastAsia="zh-CN"/>
    </w:rPr>
  </w:style>
  <w:style w:type="character" w:styleId="af6">
    <w:name w:val="page number"/>
    <w:basedOn w:val="a2"/>
    <w:rsid w:val="003E3590"/>
    <w:rPr>
      <w:rFonts w:cs="Times New Roman"/>
    </w:rPr>
  </w:style>
  <w:style w:type="paragraph" w:styleId="af7">
    <w:name w:val="Document Map"/>
    <w:basedOn w:val="a0"/>
    <w:link w:val="af8"/>
    <w:uiPriority w:val="99"/>
    <w:semiHidden/>
    <w:unhideWhenUsed/>
    <w:rsid w:val="003E3590"/>
    <w:pPr>
      <w:jc w:val="both"/>
    </w:pPr>
    <w:rPr>
      <w:rFonts w:ascii="SimSun" w:eastAsia="SimSun" w:hAnsi="Calibri" w:cs="Times New Roman"/>
      <w:sz w:val="18"/>
      <w:szCs w:val="18"/>
      <w:lang w:eastAsia="zh-CN"/>
    </w:rPr>
  </w:style>
  <w:style w:type="character" w:customStyle="1" w:styleId="af8">
    <w:name w:val="文件引導模式 字元"/>
    <w:basedOn w:val="a2"/>
    <w:link w:val="af7"/>
    <w:uiPriority w:val="99"/>
    <w:semiHidden/>
    <w:rsid w:val="003E3590"/>
    <w:rPr>
      <w:rFonts w:ascii="SimSun" w:eastAsia="SimSun" w:hAnsi="Calibri" w:cs="Times New Roman"/>
      <w:sz w:val="18"/>
      <w:szCs w:val="18"/>
      <w:lang w:eastAsia="zh-CN"/>
    </w:rPr>
  </w:style>
  <w:style w:type="paragraph" w:customStyle="1" w:styleId="22">
    <w:name w:val="列出段落2"/>
    <w:basedOn w:val="a0"/>
    <w:uiPriority w:val="99"/>
    <w:qFormat/>
    <w:rsid w:val="003E3590"/>
    <w:pPr>
      <w:widowControl/>
      <w:spacing w:after="200" w:line="276" w:lineRule="auto"/>
      <w:ind w:left="720"/>
    </w:pPr>
    <w:rPr>
      <w:rFonts w:ascii="Calibri" w:eastAsia="SimSun" w:hAnsi="Calibri" w:cs="Times New Roman"/>
      <w:kern w:val="0"/>
      <w:sz w:val="22"/>
      <w:lang w:eastAsia="en-US"/>
    </w:rPr>
  </w:style>
  <w:style w:type="paragraph" w:customStyle="1" w:styleId="WXTableData">
    <w:name w:val="WX Table Data"/>
    <w:next w:val="a0"/>
    <w:uiPriority w:val="99"/>
    <w:rsid w:val="003E3590"/>
    <w:pPr>
      <w:snapToGrid w:val="0"/>
      <w:spacing w:before="60" w:after="60"/>
      <w:jc w:val="center"/>
    </w:pPr>
    <w:rPr>
      <w:rFonts w:ascii="Arial" w:hAnsi="Arial" w:cs="Arial"/>
      <w:bCs/>
      <w:kern w:val="32"/>
      <w:sz w:val="20"/>
      <w:szCs w:val="20"/>
      <w:lang w:eastAsia="zh-CN"/>
    </w:rPr>
  </w:style>
  <w:style w:type="paragraph" w:customStyle="1" w:styleId="WXTableHeader">
    <w:name w:val="WX Table Header"/>
    <w:basedOn w:val="a0"/>
    <w:link w:val="WXTableHeaderChar"/>
    <w:rsid w:val="003E3590"/>
    <w:pPr>
      <w:widowControl/>
      <w:snapToGrid w:val="0"/>
      <w:spacing w:before="60" w:after="60"/>
      <w:jc w:val="center"/>
    </w:pPr>
    <w:rPr>
      <w:rFonts w:ascii="Arial" w:hAnsi="Arial" w:cs="Arial"/>
      <w:b/>
      <w:bCs/>
      <w:kern w:val="32"/>
      <w:sz w:val="20"/>
      <w:szCs w:val="20"/>
      <w:lang w:eastAsia="zh-CN"/>
    </w:rPr>
  </w:style>
  <w:style w:type="character" w:customStyle="1" w:styleId="WXTableHeaderChar">
    <w:name w:val="WX Table Header Char"/>
    <w:basedOn w:val="a2"/>
    <w:link w:val="WXTableHeader"/>
    <w:rsid w:val="003E3590"/>
    <w:rPr>
      <w:rFonts w:ascii="Arial" w:hAnsi="Arial" w:cs="Arial"/>
      <w:b/>
      <w:bCs/>
      <w:kern w:val="32"/>
      <w:sz w:val="20"/>
      <w:szCs w:val="20"/>
      <w:lang w:eastAsia="zh-CN"/>
    </w:rPr>
  </w:style>
  <w:style w:type="paragraph" w:customStyle="1" w:styleId="WXTableNote">
    <w:name w:val="WX Table Note"/>
    <w:next w:val="a0"/>
    <w:link w:val="WXTableNoteChar"/>
    <w:qFormat/>
    <w:rsid w:val="003E3590"/>
    <w:pPr>
      <w:snapToGrid w:val="0"/>
      <w:spacing w:before="60" w:after="60"/>
    </w:pPr>
    <w:rPr>
      <w:rFonts w:ascii="Arial" w:hAnsi="Arial" w:cs="Arial"/>
      <w:bCs/>
      <w:kern w:val="32"/>
      <w:sz w:val="18"/>
      <w:szCs w:val="28"/>
      <w:lang w:eastAsia="zh-CN"/>
    </w:rPr>
  </w:style>
  <w:style w:type="character" w:customStyle="1" w:styleId="WXTableNoteChar">
    <w:name w:val="WX Table Note Char"/>
    <w:basedOn w:val="a2"/>
    <w:link w:val="WXTableNote"/>
    <w:qFormat/>
    <w:rsid w:val="003E3590"/>
    <w:rPr>
      <w:rFonts w:ascii="Arial" w:hAnsi="Arial" w:cs="Arial"/>
      <w:bCs/>
      <w:kern w:val="32"/>
      <w:sz w:val="18"/>
      <w:szCs w:val="28"/>
      <w:lang w:eastAsia="zh-CN"/>
    </w:rPr>
  </w:style>
  <w:style w:type="paragraph" w:customStyle="1" w:styleId="WXBodyText">
    <w:name w:val="WX Body Text"/>
    <w:link w:val="WXBodyTextChar"/>
    <w:rsid w:val="003E3590"/>
    <w:pPr>
      <w:snapToGrid w:val="0"/>
      <w:spacing w:before="120" w:after="120"/>
      <w:ind w:left="720"/>
      <w:jc w:val="both"/>
    </w:pPr>
    <w:rPr>
      <w:rFonts w:ascii="Times New Roman" w:hAnsi="Times New Roman" w:cs="Arial"/>
      <w:bCs/>
      <w:kern w:val="32"/>
      <w:szCs w:val="24"/>
      <w:lang w:eastAsia="zh-CN"/>
    </w:rPr>
  </w:style>
  <w:style w:type="character" w:customStyle="1" w:styleId="WXBodyTextChar">
    <w:name w:val="WX Body Text Char"/>
    <w:basedOn w:val="a2"/>
    <w:link w:val="WXBodyText"/>
    <w:rsid w:val="003E3590"/>
    <w:rPr>
      <w:rFonts w:ascii="Times New Roman" w:hAnsi="Times New Roman" w:cs="Arial"/>
      <w:bCs/>
      <w:kern w:val="32"/>
      <w:szCs w:val="24"/>
      <w:lang w:eastAsia="zh-CN"/>
    </w:rPr>
  </w:style>
  <w:style w:type="character" w:customStyle="1" w:styleId="C-BodyTextChar">
    <w:name w:val="C-Body Text Char"/>
    <w:basedOn w:val="a2"/>
    <w:link w:val="C-BodyText"/>
    <w:uiPriority w:val="99"/>
    <w:rsid w:val="003E3590"/>
    <w:rPr>
      <w:rFonts w:ascii="Times New Roman" w:hAnsi="Times New Roman" w:cs="Times New Roman"/>
      <w:kern w:val="0"/>
      <w:szCs w:val="20"/>
      <w:lang w:eastAsia="en-US"/>
    </w:rPr>
  </w:style>
  <w:style w:type="paragraph" w:customStyle="1" w:styleId="TemplateTextLeft">
    <w:name w:val="Template Text Left"/>
    <w:basedOn w:val="a0"/>
    <w:link w:val="TemplateTextLeftChar"/>
    <w:rsid w:val="003E3590"/>
    <w:pPr>
      <w:widowControl/>
    </w:pPr>
    <w:rPr>
      <w:rFonts w:ascii="Arial" w:eastAsia="Times New Roman" w:hAnsi="Arial" w:cs="Times New Roman"/>
      <w:kern w:val="0"/>
      <w:szCs w:val="24"/>
      <w:lang w:eastAsia="en-US"/>
    </w:rPr>
  </w:style>
  <w:style w:type="character" w:customStyle="1" w:styleId="TemplateTextLeftChar">
    <w:name w:val="Template Text Left Char"/>
    <w:basedOn w:val="a2"/>
    <w:link w:val="TemplateTextLeft"/>
    <w:rsid w:val="003E3590"/>
    <w:rPr>
      <w:rFonts w:ascii="Arial" w:eastAsia="Times New Roman" w:hAnsi="Arial" w:cs="Times New Roman"/>
      <w:kern w:val="0"/>
      <w:szCs w:val="24"/>
      <w:lang w:eastAsia="en-US"/>
    </w:rPr>
  </w:style>
  <w:style w:type="paragraph" w:customStyle="1" w:styleId="Instrux">
    <w:name w:val="Instrux"/>
    <w:uiPriority w:val="99"/>
    <w:rsid w:val="003E3590"/>
    <w:pPr>
      <w:spacing w:after="240" w:line="300" w:lineRule="exact"/>
    </w:pPr>
    <w:rPr>
      <w:rFonts w:ascii="Times New Roman" w:eastAsia="SimSun" w:hAnsi="Times New Roman" w:cs="Times New Roman"/>
      <w:i/>
      <w:color w:val="008000"/>
      <w:kern w:val="0"/>
      <w:szCs w:val="24"/>
      <w:lang w:eastAsia="en-US"/>
    </w:rPr>
  </w:style>
  <w:style w:type="paragraph" w:customStyle="1" w:styleId="Paragraph">
    <w:name w:val="Paragraph"/>
    <w:uiPriority w:val="99"/>
    <w:rsid w:val="003E3590"/>
    <w:pPr>
      <w:spacing w:after="240" w:line="300" w:lineRule="exact"/>
    </w:pPr>
    <w:rPr>
      <w:rFonts w:ascii="Times New Roman" w:eastAsia="新細明體" w:hAnsi="Times New Roman" w:cs="Times New Roman"/>
      <w:kern w:val="0"/>
      <w:szCs w:val="24"/>
      <w:lang w:eastAsia="en-US"/>
    </w:rPr>
  </w:style>
  <w:style w:type="paragraph" w:customStyle="1" w:styleId="MethodTableLeft">
    <w:name w:val="Method Table Left"/>
    <w:basedOn w:val="a0"/>
    <w:uiPriority w:val="99"/>
    <w:rsid w:val="003E3590"/>
    <w:pPr>
      <w:widowControl/>
    </w:pPr>
    <w:rPr>
      <w:rFonts w:ascii="Times New Roman" w:eastAsia="SimSun" w:hAnsi="Times New Roman" w:cs="Times New Roman"/>
      <w:kern w:val="0"/>
      <w:sz w:val="20"/>
      <w:szCs w:val="20"/>
      <w:lang w:eastAsia="en-US"/>
    </w:rPr>
  </w:style>
  <w:style w:type="paragraph" w:customStyle="1" w:styleId="11">
    <w:name w:val="列出段落1"/>
    <w:basedOn w:val="a0"/>
    <w:uiPriority w:val="99"/>
    <w:rsid w:val="003E3590"/>
    <w:pPr>
      <w:widowControl/>
      <w:spacing w:before="14" w:after="144"/>
      <w:ind w:left="720"/>
      <w:contextualSpacing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customStyle="1" w:styleId="ListParagraph1">
    <w:name w:val="List Paragraph1"/>
    <w:basedOn w:val="a0"/>
    <w:uiPriority w:val="99"/>
    <w:rsid w:val="003E3590"/>
    <w:pPr>
      <w:widowControl/>
      <w:spacing w:before="14" w:after="144"/>
      <w:ind w:left="720"/>
      <w:contextualSpacing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customStyle="1" w:styleId="TableHeader">
    <w:name w:val="Table Header"/>
    <w:uiPriority w:val="99"/>
    <w:rsid w:val="003E3590"/>
    <w:pPr>
      <w:jc w:val="center"/>
    </w:pPr>
    <w:rPr>
      <w:rFonts w:ascii="Times New Roman" w:eastAsia="SimSun" w:hAnsi="Times New Roman" w:cs="Times New Roman"/>
      <w:b/>
      <w:bCs/>
      <w:caps/>
      <w:kern w:val="0"/>
      <w:sz w:val="20"/>
      <w:szCs w:val="20"/>
      <w:lang w:val="en-CA" w:eastAsia="en-US"/>
    </w:rPr>
  </w:style>
  <w:style w:type="paragraph" w:customStyle="1" w:styleId="BodyText12">
    <w:name w:val="BodyText12"/>
    <w:uiPriority w:val="99"/>
    <w:rsid w:val="003E3590"/>
    <w:pPr>
      <w:spacing w:after="200" w:line="300" w:lineRule="auto"/>
      <w:ind w:left="850"/>
      <w:jc w:val="both"/>
    </w:pPr>
    <w:rPr>
      <w:rFonts w:ascii="Times New Roman" w:eastAsia="SimSun" w:hAnsi="Times New Roman" w:cs="Times New Roman"/>
      <w:kern w:val="0"/>
      <w:szCs w:val="20"/>
      <w:lang w:eastAsia="en-US"/>
    </w:rPr>
  </w:style>
  <w:style w:type="paragraph" w:customStyle="1" w:styleId="110">
    <w:name w:val="正文 + 11 磅"/>
    <w:basedOn w:val="a0"/>
    <w:uiPriority w:val="99"/>
    <w:rsid w:val="003E3590"/>
    <w:pPr>
      <w:jc w:val="both"/>
    </w:pPr>
    <w:rPr>
      <w:rFonts w:ascii="Times New Roman" w:eastAsia="SimSun" w:hAnsi="Times New Roman" w:cs="Times New Roman"/>
      <w:b/>
      <w:sz w:val="22"/>
      <w:lang w:eastAsia="zh-CN"/>
    </w:rPr>
  </w:style>
  <w:style w:type="paragraph" w:styleId="af9">
    <w:name w:val="Title"/>
    <w:basedOn w:val="a0"/>
    <w:link w:val="afa"/>
    <w:uiPriority w:val="99"/>
    <w:qFormat/>
    <w:rsid w:val="003E3590"/>
    <w:pPr>
      <w:spacing w:before="240" w:after="60"/>
      <w:jc w:val="center"/>
      <w:outlineLvl w:val="0"/>
    </w:pPr>
    <w:rPr>
      <w:rFonts w:ascii="Arial" w:eastAsia="SimSun" w:hAnsi="Arial" w:cs="Arial"/>
      <w:b/>
      <w:bCs/>
      <w:sz w:val="32"/>
      <w:szCs w:val="32"/>
      <w:lang w:eastAsia="zh-CN"/>
    </w:rPr>
  </w:style>
  <w:style w:type="character" w:customStyle="1" w:styleId="afa">
    <w:name w:val="標題 字元"/>
    <w:basedOn w:val="a2"/>
    <w:link w:val="af9"/>
    <w:uiPriority w:val="99"/>
    <w:rsid w:val="003E3590"/>
    <w:rPr>
      <w:rFonts w:ascii="Arial" w:eastAsia="SimSun" w:hAnsi="Arial" w:cs="Arial"/>
      <w:b/>
      <w:bCs/>
      <w:sz w:val="32"/>
      <w:szCs w:val="32"/>
      <w:lang w:eastAsia="zh-CN"/>
    </w:rPr>
  </w:style>
  <w:style w:type="paragraph" w:customStyle="1" w:styleId="33">
    <w:name w:val="列出段落3"/>
    <w:basedOn w:val="a0"/>
    <w:uiPriority w:val="99"/>
    <w:rsid w:val="003E3590"/>
    <w:pPr>
      <w:widowControl/>
      <w:spacing w:before="14" w:after="144"/>
      <w:ind w:left="720"/>
    </w:pPr>
    <w:rPr>
      <w:rFonts w:ascii="Times New Roman" w:eastAsia="SimSun" w:hAnsi="Times New Roman" w:cs="Times New Roman"/>
      <w:kern w:val="0"/>
      <w:sz w:val="20"/>
      <w:szCs w:val="24"/>
      <w:lang w:eastAsia="en-US"/>
    </w:rPr>
  </w:style>
  <w:style w:type="paragraph" w:styleId="34">
    <w:name w:val="Body Text Indent 3"/>
    <w:basedOn w:val="a0"/>
    <w:link w:val="35"/>
    <w:uiPriority w:val="99"/>
    <w:unhideWhenUsed/>
    <w:rsid w:val="003E3590"/>
    <w:pPr>
      <w:widowControl/>
      <w:spacing w:after="120"/>
      <w:ind w:leftChars="200" w:left="420"/>
    </w:pPr>
    <w:rPr>
      <w:rFonts w:ascii="Times New Roman" w:eastAsia="SimSun" w:hAnsi="Times New Roman" w:cs="Times New Roman"/>
      <w:kern w:val="0"/>
      <w:sz w:val="16"/>
      <w:szCs w:val="16"/>
      <w:lang w:eastAsia="en-US"/>
    </w:rPr>
  </w:style>
  <w:style w:type="character" w:customStyle="1" w:styleId="35">
    <w:name w:val="本文縮排 3 字元"/>
    <w:basedOn w:val="a2"/>
    <w:link w:val="34"/>
    <w:uiPriority w:val="99"/>
    <w:rsid w:val="003E3590"/>
    <w:rPr>
      <w:rFonts w:ascii="Times New Roman" w:eastAsia="SimSun" w:hAnsi="Times New Roman" w:cs="Times New Roman"/>
      <w:kern w:val="0"/>
      <w:sz w:val="16"/>
      <w:szCs w:val="16"/>
      <w:lang w:eastAsia="en-US"/>
    </w:rPr>
  </w:style>
  <w:style w:type="paragraph" w:styleId="afb">
    <w:name w:val="Body Text Indent"/>
    <w:basedOn w:val="a0"/>
    <w:link w:val="afc"/>
    <w:uiPriority w:val="99"/>
    <w:unhideWhenUsed/>
    <w:rsid w:val="003E3590"/>
    <w:pPr>
      <w:widowControl/>
      <w:spacing w:after="120"/>
      <w:ind w:leftChars="200" w:left="420"/>
    </w:pPr>
    <w:rPr>
      <w:rFonts w:ascii="Times New Roman" w:eastAsia="SimSun" w:hAnsi="Times New Roman" w:cs="Times New Roman"/>
      <w:kern w:val="0"/>
      <w:szCs w:val="24"/>
      <w:lang w:eastAsia="en-US"/>
    </w:rPr>
  </w:style>
  <w:style w:type="character" w:customStyle="1" w:styleId="afc">
    <w:name w:val="本文縮排 字元"/>
    <w:basedOn w:val="a2"/>
    <w:link w:val="afb"/>
    <w:uiPriority w:val="99"/>
    <w:rsid w:val="003E3590"/>
    <w:rPr>
      <w:rFonts w:ascii="Times New Roman" w:eastAsia="SimSun" w:hAnsi="Times New Roman" w:cs="Times New Roman"/>
      <w:kern w:val="0"/>
      <w:szCs w:val="24"/>
      <w:lang w:eastAsia="en-US"/>
    </w:rPr>
  </w:style>
  <w:style w:type="paragraph" w:customStyle="1" w:styleId="AllText">
    <w:name w:val="AllText"/>
    <w:basedOn w:val="a0"/>
    <w:link w:val="AllTextChar"/>
    <w:rsid w:val="003E3590"/>
    <w:pPr>
      <w:spacing w:before="120"/>
      <w:jc w:val="both"/>
    </w:pPr>
    <w:rPr>
      <w:rFonts w:ascii="Times New Roman" w:eastAsia="MS Mincho" w:hAnsi="Times New Roman" w:cs="Times New Roman"/>
      <w:kern w:val="0"/>
      <w:szCs w:val="20"/>
      <w:lang w:eastAsia="en-US"/>
    </w:rPr>
  </w:style>
  <w:style w:type="character" w:customStyle="1" w:styleId="AllTextChar">
    <w:name w:val="AllText Char"/>
    <w:link w:val="AllText"/>
    <w:rsid w:val="003E3590"/>
    <w:rPr>
      <w:rFonts w:ascii="Times New Roman" w:eastAsia="MS Mincho" w:hAnsi="Times New Roman" w:cs="Times New Roman"/>
      <w:kern w:val="0"/>
      <w:szCs w:val="20"/>
      <w:lang w:eastAsia="en-US"/>
    </w:rPr>
  </w:style>
  <w:style w:type="paragraph" w:styleId="afd">
    <w:name w:val="Date"/>
    <w:basedOn w:val="a0"/>
    <w:next w:val="a0"/>
    <w:link w:val="afe"/>
    <w:uiPriority w:val="99"/>
    <w:rsid w:val="003E3590"/>
    <w:pPr>
      <w:widowControl/>
      <w:ind w:leftChars="2500" w:left="100"/>
    </w:pPr>
    <w:rPr>
      <w:rFonts w:ascii="Times New Roman" w:eastAsia="SimSun" w:hAnsi="Times New Roman" w:cs="Times New Roman"/>
      <w:kern w:val="0"/>
      <w:szCs w:val="24"/>
      <w:lang w:eastAsia="zh-CN"/>
    </w:rPr>
  </w:style>
  <w:style w:type="character" w:customStyle="1" w:styleId="afe">
    <w:name w:val="日期 字元"/>
    <w:basedOn w:val="a2"/>
    <w:link w:val="afd"/>
    <w:uiPriority w:val="99"/>
    <w:rsid w:val="003E3590"/>
    <w:rPr>
      <w:rFonts w:ascii="Times New Roman" w:eastAsia="SimSun" w:hAnsi="Times New Roman" w:cs="Times New Roman"/>
      <w:kern w:val="0"/>
      <w:szCs w:val="24"/>
      <w:lang w:eastAsia="zh-CN"/>
    </w:rPr>
  </w:style>
  <w:style w:type="paragraph" w:styleId="aff">
    <w:name w:val="Revision"/>
    <w:hidden/>
    <w:uiPriority w:val="99"/>
    <w:semiHidden/>
    <w:rsid w:val="003E3590"/>
    <w:rPr>
      <w:rFonts w:ascii="Times New Roman" w:eastAsia="SimSun" w:hAnsi="Times New Roman" w:cs="Times New Roman"/>
      <w:kern w:val="0"/>
      <w:szCs w:val="24"/>
      <w:lang w:eastAsia="en-US"/>
    </w:rPr>
  </w:style>
  <w:style w:type="paragraph" w:customStyle="1" w:styleId="TableCenterAlign">
    <w:name w:val="TableCenterAlign"/>
    <w:basedOn w:val="a0"/>
    <w:link w:val="TableCenterAlignChar"/>
    <w:rsid w:val="003E3590"/>
    <w:pPr>
      <w:widowControl/>
      <w:suppressAutoHyphens/>
      <w:spacing w:before="60" w:after="60" w:line="240" w:lineRule="atLeast"/>
      <w:jc w:val="center"/>
    </w:pPr>
    <w:rPr>
      <w:rFonts w:ascii="Arial" w:hAnsi="Arial" w:cs="Times New Roman"/>
      <w:kern w:val="0"/>
      <w:sz w:val="22"/>
      <w:szCs w:val="20"/>
      <w:lang w:eastAsia="en-US"/>
    </w:rPr>
  </w:style>
  <w:style w:type="character" w:customStyle="1" w:styleId="TableCenterAlignChar">
    <w:name w:val="TableCenterAlign Char"/>
    <w:link w:val="TableCenterAlign"/>
    <w:rsid w:val="003E3590"/>
    <w:rPr>
      <w:rFonts w:ascii="Arial" w:hAnsi="Arial" w:cs="Times New Roman"/>
      <w:kern w:val="0"/>
      <w:sz w:val="22"/>
      <w:szCs w:val="20"/>
      <w:lang w:eastAsia="en-US"/>
    </w:rPr>
  </w:style>
  <w:style w:type="paragraph" w:customStyle="1" w:styleId="TableText10pt">
    <w:name w:val="Table Text 10 pt"/>
    <w:basedOn w:val="a0"/>
    <w:next w:val="a0"/>
    <w:uiPriority w:val="99"/>
    <w:rsid w:val="003E3590"/>
    <w:pPr>
      <w:widowControl/>
    </w:pPr>
    <w:rPr>
      <w:rFonts w:ascii="Times New Roman" w:eastAsia="SimSun" w:hAnsi="Times New Roman" w:cs="Times New Roman"/>
      <w:kern w:val="0"/>
      <w:sz w:val="20"/>
      <w:szCs w:val="20"/>
      <w:lang w:eastAsia="en-US"/>
    </w:rPr>
  </w:style>
  <w:style w:type="paragraph" w:styleId="12">
    <w:name w:val="toc 1"/>
    <w:basedOn w:val="a0"/>
    <w:next w:val="a0"/>
    <w:autoRedefine/>
    <w:uiPriority w:val="39"/>
    <w:rsid w:val="003E3590"/>
    <w:pPr>
      <w:tabs>
        <w:tab w:val="right" w:leader="dot" w:pos="9017"/>
      </w:tabs>
      <w:ind w:left="425" w:hangingChars="177" w:hanging="425"/>
      <w:jc w:val="both"/>
    </w:pPr>
    <w:rPr>
      <w:rFonts w:ascii="Times New Roman" w:eastAsia="Times New Roman" w:hAnsi="Times New Roman" w:cs="Times New Roman"/>
      <w:b/>
      <w:caps/>
      <w:lang w:eastAsia="zh-CN"/>
    </w:rPr>
  </w:style>
  <w:style w:type="paragraph" w:styleId="23">
    <w:name w:val="toc 2"/>
    <w:basedOn w:val="a0"/>
    <w:next w:val="a0"/>
    <w:autoRedefine/>
    <w:uiPriority w:val="39"/>
    <w:rsid w:val="003E3590"/>
    <w:pPr>
      <w:tabs>
        <w:tab w:val="right" w:leader="dot" w:pos="9061"/>
      </w:tabs>
      <w:ind w:leftChars="91" w:left="306" w:hangingChars="215" w:hanging="215"/>
      <w:jc w:val="both"/>
    </w:pPr>
    <w:rPr>
      <w:rFonts w:ascii="Times New Roman" w:hAnsi="Times New Roman" w:cs="Times New Roman"/>
      <w:smallCaps/>
      <w:noProof/>
      <w:lang w:eastAsia="zh-CN"/>
    </w:rPr>
  </w:style>
  <w:style w:type="paragraph" w:styleId="36">
    <w:name w:val="toc 3"/>
    <w:basedOn w:val="a0"/>
    <w:next w:val="a0"/>
    <w:autoRedefine/>
    <w:uiPriority w:val="39"/>
    <w:rsid w:val="003E3590"/>
    <w:pPr>
      <w:tabs>
        <w:tab w:val="right" w:leader="dot" w:pos="9061"/>
      </w:tabs>
      <w:ind w:leftChars="201" w:left="1132" w:hangingChars="355" w:hanging="710"/>
      <w:jc w:val="both"/>
    </w:pPr>
    <w:rPr>
      <w:rFonts w:ascii="Times New Roman" w:hAnsi="Times New Roman" w:cs="Times New Roman"/>
      <w:sz w:val="20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3E3590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E3590"/>
    <w:rPr>
      <w:kern w:val="0"/>
      <w:sz w:val="22"/>
      <w:lang w:eastAsia="en-US"/>
    </w:rPr>
  </w:style>
  <w:style w:type="paragraph" w:styleId="37">
    <w:name w:val="Body Text 3"/>
    <w:basedOn w:val="a0"/>
    <w:link w:val="38"/>
    <w:uiPriority w:val="99"/>
    <w:unhideWhenUsed/>
    <w:rsid w:val="003E3590"/>
    <w:pPr>
      <w:spacing w:after="120"/>
      <w:jc w:val="both"/>
    </w:pPr>
    <w:rPr>
      <w:rFonts w:ascii="Calibri" w:hAnsi="Calibri" w:cs="Times New Roman"/>
      <w:sz w:val="16"/>
      <w:szCs w:val="16"/>
      <w:lang w:eastAsia="zh-CN"/>
    </w:rPr>
  </w:style>
  <w:style w:type="character" w:customStyle="1" w:styleId="38">
    <w:name w:val="本文 3 字元"/>
    <w:basedOn w:val="a2"/>
    <w:link w:val="37"/>
    <w:uiPriority w:val="99"/>
    <w:rsid w:val="003E3590"/>
    <w:rPr>
      <w:rFonts w:ascii="Calibri" w:hAnsi="Calibri" w:cs="Times New Roman"/>
      <w:sz w:val="16"/>
      <w:szCs w:val="16"/>
      <w:lang w:eastAsia="zh-CN"/>
    </w:rPr>
  </w:style>
  <w:style w:type="paragraph" w:customStyle="1" w:styleId="TN10">
    <w:name w:val="TN10"/>
    <w:basedOn w:val="a1"/>
    <w:next w:val="a1"/>
    <w:uiPriority w:val="99"/>
    <w:rsid w:val="003E3590"/>
    <w:pPr>
      <w:widowControl/>
      <w:spacing w:after="0"/>
      <w:jc w:val="left"/>
    </w:pPr>
    <w:rPr>
      <w:rFonts w:ascii="Times New Roman" w:eastAsia="新細明體" w:hAnsi="Times New Roman"/>
      <w:kern w:val="0"/>
      <w:sz w:val="20"/>
      <w:szCs w:val="20"/>
      <w:lang w:eastAsia="zh-TW"/>
    </w:rPr>
  </w:style>
  <w:style w:type="paragraph" w:customStyle="1" w:styleId="p6">
    <w:name w:val="p6"/>
    <w:basedOn w:val="a0"/>
    <w:uiPriority w:val="99"/>
    <w:rsid w:val="003E3590"/>
    <w:pPr>
      <w:tabs>
        <w:tab w:val="left" w:pos="720"/>
      </w:tabs>
      <w:autoSpaceDE w:val="0"/>
      <w:autoSpaceDN w:val="0"/>
      <w:adjustRightInd w:val="0"/>
      <w:spacing w:line="280" w:lineRule="atLeast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Content3">
    <w:name w:val="Content 3"/>
    <w:basedOn w:val="a0"/>
    <w:uiPriority w:val="99"/>
    <w:rsid w:val="003E3590"/>
    <w:pPr>
      <w:ind w:leftChars="595" w:left="1428"/>
    </w:pPr>
    <w:rPr>
      <w:rFonts w:ascii="Times New Roman" w:eastAsia="新細明體" w:hAnsi="Times New Roman" w:cs="新細明體"/>
      <w:szCs w:val="20"/>
    </w:rPr>
  </w:style>
  <w:style w:type="paragraph" w:customStyle="1" w:styleId="Para">
    <w:name w:val="Para"/>
    <w:uiPriority w:val="99"/>
    <w:rsid w:val="003E3590"/>
    <w:pPr>
      <w:suppressAutoHyphens/>
      <w:spacing w:before="240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Table12">
    <w:name w:val="Table12"/>
    <w:basedOn w:val="a0"/>
    <w:next w:val="a1"/>
    <w:uiPriority w:val="99"/>
    <w:rsid w:val="003E3590"/>
    <w:pPr>
      <w:widowControl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1-21">
    <w:name w:val="暗色格線 1 - 輔色 21"/>
    <w:basedOn w:val="a0"/>
    <w:uiPriority w:val="34"/>
    <w:qFormat/>
    <w:rsid w:val="003E3590"/>
    <w:pPr>
      <w:widowControl/>
      <w:overflowPunct w:val="0"/>
      <w:autoSpaceDE w:val="0"/>
      <w:autoSpaceDN w:val="0"/>
      <w:adjustRightInd w:val="0"/>
      <w:ind w:leftChars="200" w:left="48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Normal">
    <w:name w:val="[Normal]"/>
    <w:uiPriority w:val="99"/>
    <w:rsid w:val="003E3590"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kern w:val="0"/>
      <w:szCs w:val="24"/>
    </w:rPr>
  </w:style>
  <w:style w:type="paragraph" w:customStyle="1" w:styleId="39">
    <w:name w:val="段落3"/>
    <w:uiPriority w:val="99"/>
    <w:rsid w:val="003E3590"/>
    <w:pPr>
      <w:ind w:left="1985"/>
    </w:pPr>
    <w:rPr>
      <w:rFonts w:ascii="Times New Roman" w:eastAsia="標楷體" w:hAnsi="Times New Roman" w:cs="新細明體"/>
      <w:kern w:val="0"/>
      <w:szCs w:val="20"/>
      <w:lang w:eastAsia="en-US"/>
    </w:rPr>
  </w:style>
  <w:style w:type="paragraph" w:customStyle="1" w:styleId="24">
    <w:name w:val="內文2"/>
    <w:basedOn w:val="a0"/>
    <w:link w:val="25"/>
    <w:qFormat/>
    <w:rsid w:val="003E3590"/>
    <w:pPr>
      <w:widowControl/>
      <w:spacing w:before="240" w:after="120"/>
      <w:ind w:left="425"/>
    </w:pPr>
    <w:rPr>
      <w:rFonts w:ascii="Times New Roman" w:eastAsia="新細明體" w:hAnsi="Times New Roman" w:cs="Times New Roman"/>
      <w:kern w:val="0"/>
      <w:szCs w:val="21"/>
    </w:rPr>
  </w:style>
  <w:style w:type="character" w:customStyle="1" w:styleId="25">
    <w:name w:val="內文2 字元"/>
    <w:basedOn w:val="a2"/>
    <w:link w:val="24"/>
    <w:rsid w:val="003E3590"/>
    <w:rPr>
      <w:rFonts w:ascii="Times New Roman" w:eastAsia="新細明體" w:hAnsi="Times New Roman" w:cs="Times New Roman"/>
      <w:kern w:val="0"/>
      <w:szCs w:val="21"/>
    </w:rPr>
  </w:style>
  <w:style w:type="paragraph" w:customStyle="1" w:styleId="CharChar">
    <w:name w:val="字元 Char Char"/>
    <w:basedOn w:val="a0"/>
    <w:uiPriority w:val="99"/>
    <w:rsid w:val="003E3590"/>
    <w:pPr>
      <w:framePr w:hSpace="180" w:wrap="around" w:vAnchor="text" w:hAnchor="margin" w:xAlign="center" w:y="253"/>
      <w:widowControl/>
      <w:spacing w:after="160" w:line="240" w:lineRule="exact"/>
      <w:jc w:val="center"/>
    </w:pPr>
    <w:rPr>
      <w:rFonts w:ascii="Arial" w:eastAsia="新細明體" w:hAnsi="Arial" w:cs="Times New Roman"/>
      <w:kern w:val="0"/>
      <w:sz w:val="32"/>
      <w:szCs w:val="20"/>
      <w:lang w:eastAsia="en-US"/>
    </w:rPr>
  </w:style>
  <w:style w:type="paragraph" w:styleId="aff0">
    <w:name w:val="No Spacing"/>
    <w:basedOn w:val="a0"/>
    <w:link w:val="aff1"/>
    <w:uiPriority w:val="1"/>
    <w:qFormat/>
    <w:rsid w:val="003E3590"/>
    <w:pPr>
      <w:widowControl/>
    </w:pPr>
    <w:rPr>
      <w:kern w:val="0"/>
      <w:sz w:val="20"/>
      <w:szCs w:val="20"/>
      <w:lang w:eastAsia="en-US"/>
    </w:rPr>
  </w:style>
  <w:style w:type="character" w:customStyle="1" w:styleId="aff1">
    <w:name w:val="無間距 字元"/>
    <w:basedOn w:val="a2"/>
    <w:link w:val="aff0"/>
    <w:uiPriority w:val="1"/>
    <w:rsid w:val="003E3590"/>
    <w:rPr>
      <w:kern w:val="0"/>
      <w:sz w:val="20"/>
      <w:szCs w:val="20"/>
      <w:lang w:eastAsia="en-US"/>
    </w:rPr>
  </w:style>
  <w:style w:type="paragraph" w:customStyle="1" w:styleId="Default">
    <w:name w:val="Default"/>
    <w:uiPriority w:val="99"/>
    <w:rsid w:val="003E3590"/>
    <w:pPr>
      <w:autoSpaceDE w:val="0"/>
      <w:autoSpaceDN w:val="0"/>
      <w:adjustRightInd w:val="0"/>
      <w:spacing w:before="200"/>
    </w:pPr>
    <w:rPr>
      <w:rFonts w:ascii="Arial" w:hAnsi="Arial" w:cs="Arial"/>
      <w:color w:val="000000"/>
      <w:kern w:val="0"/>
      <w:szCs w:val="24"/>
      <w:lang w:eastAsia="en-US"/>
    </w:rPr>
  </w:style>
  <w:style w:type="paragraph" w:customStyle="1" w:styleId="CROMSInstruction">
    <w:name w:val="CROMS_Instruction"/>
    <w:basedOn w:val="a1"/>
    <w:uiPriority w:val="17"/>
    <w:rsid w:val="003E3590"/>
    <w:pPr>
      <w:widowControl/>
      <w:spacing w:before="120"/>
      <w:jc w:val="left"/>
    </w:pPr>
    <w:rPr>
      <w:rFonts w:ascii="Arial" w:eastAsia="Times New Roman" w:hAnsi="Arial"/>
      <w:i/>
      <w:iCs/>
      <w:color w:val="44546A" w:themeColor="text2"/>
      <w:kern w:val="0"/>
      <w:sz w:val="24"/>
      <w:szCs w:val="20"/>
      <w:lang w:eastAsia="en-US"/>
    </w:rPr>
  </w:style>
  <w:style w:type="paragraph" w:styleId="aff2">
    <w:name w:val="List Bullet"/>
    <w:basedOn w:val="a0"/>
    <w:uiPriority w:val="99"/>
    <w:unhideWhenUsed/>
    <w:rsid w:val="003E3590"/>
    <w:pPr>
      <w:widowControl/>
      <w:spacing w:before="200" w:after="200" w:line="276" w:lineRule="auto"/>
      <w:contextualSpacing/>
    </w:pPr>
    <w:rPr>
      <w:kern w:val="0"/>
      <w:sz w:val="20"/>
      <w:szCs w:val="20"/>
      <w:lang w:eastAsia="en-US"/>
    </w:rPr>
  </w:style>
  <w:style w:type="paragraph" w:customStyle="1" w:styleId="CROMSTextBullet">
    <w:name w:val="CROMS_Text_Bullet"/>
    <w:basedOn w:val="aff2"/>
    <w:uiPriority w:val="99"/>
    <w:rsid w:val="003E3590"/>
    <w:pPr>
      <w:numPr>
        <w:numId w:val="1"/>
      </w:numPr>
      <w:spacing w:before="0" w:after="120" w:line="274" w:lineRule="auto"/>
      <w:contextualSpacing w:val="0"/>
    </w:pPr>
    <w:rPr>
      <w:rFonts w:ascii="Arial" w:eastAsia="Times New Roman" w:hAnsi="Arial" w:cs="Times New Roman"/>
      <w:sz w:val="24"/>
      <w:szCs w:val="24"/>
    </w:rPr>
  </w:style>
  <w:style w:type="paragraph" w:customStyle="1" w:styleId="C-AppendixNumbered">
    <w:name w:val="C-Appendix (Numbered)"/>
    <w:basedOn w:val="a0"/>
    <w:next w:val="C-BodyText"/>
    <w:uiPriority w:val="99"/>
    <w:rsid w:val="003E3590"/>
    <w:pPr>
      <w:keepNext/>
      <w:pageBreakBefore/>
      <w:widowControl/>
      <w:numPr>
        <w:numId w:val="2"/>
      </w:numPr>
      <w:tabs>
        <w:tab w:val="left" w:pos="1987"/>
      </w:tabs>
      <w:spacing w:before="480" w:after="120"/>
      <w:ind w:left="1987" w:hanging="1987"/>
      <w:outlineLvl w:val="0"/>
    </w:pPr>
    <w:rPr>
      <w:rFonts w:ascii="Times New Roman Bold" w:eastAsia="Times New Roman" w:hAnsi="Times New Roman Bold" w:cs="Times New Roman"/>
      <w:b/>
      <w:kern w:val="0"/>
      <w:szCs w:val="20"/>
      <w:lang w:eastAsia="en-US"/>
    </w:rPr>
  </w:style>
  <w:style w:type="paragraph" w:styleId="Web">
    <w:name w:val="Normal (Web)"/>
    <w:basedOn w:val="a0"/>
    <w:uiPriority w:val="99"/>
    <w:unhideWhenUsed/>
    <w:qFormat/>
    <w:rsid w:val="003E3590"/>
    <w:pPr>
      <w:widowControl/>
    </w:pPr>
    <w:rPr>
      <w:rFonts w:ascii="Times New Roman" w:eastAsia="Cambria" w:hAnsi="Times New Roman" w:cs="Times New Roman"/>
      <w:color w:val="000000"/>
      <w:kern w:val="0"/>
      <w:szCs w:val="24"/>
      <w:lang w:eastAsia="en-US"/>
    </w:rPr>
  </w:style>
  <w:style w:type="paragraph" w:styleId="91">
    <w:name w:val="toc 9"/>
    <w:basedOn w:val="a0"/>
    <w:next w:val="a0"/>
    <w:autoRedefine/>
    <w:uiPriority w:val="39"/>
    <w:rsid w:val="003E3590"/>
    <w:pPr>
      <w:ind w:leftChars="1600" w:left="3840"/>
      <w:jc w:val="both"/>
    </w:pPr>
    <w:rPr>
      <w:rFonts w:ascii="Calibri" w:hAnsi="Calibri" w:cs="Times New Roman"/>
      <w:sz w:val="21"/>
      <w:lang w:eastAsia="zh-CN"/>
    </w:rPr>
  </w:style>
  <w:style w:type="paragraph" w:customStyle="1" w:styleId="C-TableText">
    <w:name w:val="C-Table Text"/>
    <w:uiPriority w:val="99"/>
    <w:rsid w:val="003E3590"/>
    <w:pPr>
      <w:spacing w:before="40" w:after="40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3a">
    <w:name w:val="內文3"/>
    <w:basedOn w:val="a0"/>
    <w:link w:val="3b"/>
    <w:qFormat/>
    <w:rsid w:val="003E3590"/>
    <w:pPr>
      <w:widowControl/>
      <w:spacing w:before="240" w:after="120"/>
      <w:ind w:left="851"/>
    </w:pPr>
    <w:rPr>
      <w:rFonts w:ascii="Times New Roman" w:eastAsia="新細明體" w:hAnsi="Times New Roman" w:cs="Times New Roman"/>
      <w:kern w:val="0"/>
      <w:szCs w:val="21"/>
    </w:rPr>
  </w:style>
  <w:style w:type="character" w:customStyle="1" w:styleId="3b">
    <w:name w:val="內文3 字元"/>
    <w:basedOn w:val="a2"/>
    <w:link w:val="3a"/>
    <w:rsid w:val="003E3590"/>
    <w:rPr>
      <w:rFonts w:ascii="Times New Roman" w:eastAsia="新細明體" w:hAnsi="Times New Roman" w:cs="Times New Roman"/>
      <w:kern w:val="0"/>
      <w:szCs w:val="21"/>
    </w:rPr>
  </w:style>
  <w:style w:type="paragraph" w:customStyle="1" w:styleId="13">
    <w:name w:val="樣式1"/>
    <w:basedOn w:val="a0"/>
    <w:uiPriority w:val="99"/>
    <w:qFormat/>
    <w:rsid w:val="003E3590"/>
    <w:pPr>
      <w:spacing w:afterLines="50" w:after="120"/>
    </w:pPr>
    <w:rPr>
      <w:rFonts w:ascii="Times New Roman" w:hAnsi="Times New Roman" w:cs="Times New Roman"/>
      <w:szCs w:val="24"/>
      <w:u w:val="single"/>
    </w:rPr>
  </w:style>
  <w:style w:type="character" w:styleId="aff3">
    <w:name w:val="FollowedHyperlink"/>
    <w:basedOn w:val="a2"/>
    <w:uiPriority w:val="99"/>
    <w:semiHidden/>
    <w:unhideWhenUsed/>
    <w:rsid w:val="003E3590"/>
    <w:rPr>
      <w:color w:val="954F72" w:themeColor="followedHyperlink"/>
      <w:u w:val="single"/>
    </w:rPr>
  </w:style>
  <w:style w:type="paragraph" w:styleId="aff4">
    <w:name w:val="Normal Indent"/>
    <w:basedOn w:val="a0"/>
    <w:rsid w:val="003E3590"/>
    <w:pPr>
      <w:widowControl/>
      <w:overflowPunct w:val="0"/>
      <w:autoSpaceDE w:val="0"/>
      <w:autoSpaceDN w:val="0"/>
      <w:adjustRightInd w:val="0"/>
      <w:ind w:left="48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26">
    <w:name w:val="樣式2"/>
    <w:basedOn w:val="a1"/>
    <w:uiPriority w:val="99"/>
    <w:qFormat/>
    <w:rsid w:val="003E3590"/>
    <w:pPr>
      <w:spacing w:afterLines="50" w:after="50"/>
      <w:outlineLvl w:val="4"/>
    </w:pPr>
    <w:rPr>
      <w:rFonts w:ascii="Times New Roman" w:eastAsia="新細明體" w:hAnsi="Times New Roman"/>
      <w:b/>
      <w:sz w:val="24"/>
      <w:szCs w:val="24"/>
      <w:lang w:eastAsia="zh-TW"/>
    </w:rPr>
  </w:style>
  <w:style w:type="paragraph" w:customStyle="1" w:styleId="14">
    <w:name w:val="1"/>
    <w:uiPriority w:val="99"/>
    <w:rsid w:val="003E3590"/>
    <w:pPr>
      <w:overflowPunct w:val="0"/>
      <w:autoSpaceDE w:val="0"/>
      <w:autoSpaceDN w:val="0"/>
      <w:adjustRightInd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27">
    <w:name w:val="Body Text 2"/>
    <w:basedOn w:val="a0"/>
    <w:link w:val="28"/>
    <w:uiPriority w:val="99"/>
    <w:rsid w:val="003E3590"/>
    <w:pPr>
      <w:widowControl/>
      <w:overflowPunct w:val="0"/>
      <w:autoSpaceDE w:val="0"/>
      <w:autoSpaceDN w:val="0"/>
      <w:adjustRightInd w:val="0"/>
      <w:textAlignment w:val="baseline"/>
    </w:pPr>
    <w:rPr>
      <w:rFonts w:ascii="Arial" w:eastAsia="新細明體" w:hAnsi="Arial" w:cs="Times New Roman"/>
      <w:color w:val="FF0000"/>
      <w:kern w:val="0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8">
    <w:name w:val="本文 2 字元"/>
    <w:basedOn w:val="a2"/>
    <w:link w:val="27"/>
    <w:uiPriority w:val="99"/>
    <w:rsid w:val="003E3590"/>
    <w:rPr>
      <w:rFonts w:ascii="Arial" w:eastAsia="新細明體" w:hAnsi="Arial" w:cs="Times New Roman"/>
      <w:color w:val="FF0000"/>
      <w:kern w:val="0"/>
      <w:sz w:val="2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2">
    <w:name w:val="p2"/>
    <w:basedOn w:val="a0"/>
    <w:uiPriority w:val="99"/>
    <w:rsid w:val="003E3590"/>
    <w:pPr>
      <w:tabs>
        <w:tab w:val="left" w:pos="2600"/>
        <w:tab w:val="left" w:pos="4640"/>
      </w:tabs>
      <w:autoSpaceDE w:val="0"/>
      <w:autoSpaceDN w:val="0"/>
      <w:adjustRightInd w:val="0"/>
      <w:spacing w:line="240" w:lineRule="atLeast"/>
      <w:ind w:left="4128" w:hanging="2016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p3">
    <w:name w:val="p3"/>
    <w:basedOn w:val="a0"/>
    <w:uiPriority w:val="99"/>
    <w:rsid w:val="003E3590"/>
    <w:pPr>
      <w:tabs>
        <w:tab w:val="left" w:pos="4660"/>
      </w:tabs>
      <w:autoSpaceDE w:val="0"/>
      <w:autoSpaceDN w:val="0"/>
      <w:adjustRightInd w:val="0"/>
      <w:spacing w:line="240" w:lineRule="atLeast"/>
      <w:ind w:left="4180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p26">
    <w:name w:val="p26"/>
    <w:basedOn w:val="a0"/>
    <w:uiPriority w:val="99"/>
    <w:rsid w:val="003E3590"/>
    <w:pPr>
      <w:tabs>
        <w:tab w:val="left" w:pos="1680"/>
      </w:tabs>
      <w:autoSpaceDE w:val="0"/>
      <w:autoSpaceDN w:val="0"/>
      <w:adjustRightInd w:val="0"/>
      <w:spacing w:line="280" w:lineRule="atLeast"/>
      <w:ind w:left="40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styleId="29">
    <w:name w:val="Body Text Indent 2"/>
    <w:basedOn w:val="a0"/>
    <w:link w:val="2a"/>
    <w:uiPriority w:val="99"/>
    <w:rsid w:val="003E3590"/>
    <w:pPr>
      <w:widowControl/>
      <w:tabs>
        <w:tab w:val="left" w:pos="1"/>
        <w:tab w:val="left" w:pos="360"/>
        <w:tab w:val="left" w:pos="709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</w:tabs>
      <w:overflowPunct w:val="0"/>
      <w:autoSpaceDE w:val="0"/>
      <w:autoSpaceDN w:val="0"/>
      <w:adjustRightInd w:val="0"/>
      <w:ind w:left="709"/>
      <w:textAlignment w:val="baseline"/>
    </w:pPr>
    <w:rPr>
      <w:rFonts w:ascii="Arial" w:eastAsia="新細明體" w:hAnsi="Arial" w:cs="Times New Roman"/>
      <w:kern w:val="0"/>
      <w:sz w:val="22"/>
      <w:szCs w:val="20"/>
    </w:rPr>
  </w:style>
  <w:style w:type="character" w:customStyle="1" w:styleId="2a">
    <w:name w:val="本文縮排 2 字元"/>
    <w:basedOn w:val="a2"/>
    <w:link w:val="29"/>
    <w:uiPriority w:val="99"/>
    <w:rsid w:val="003E3590"/>
    <w:rPr>
      <w:rFonts w:ascii="Arial" w:eastAsia="新細明體" w:hAnsi="Arial" w:cs="Times New Roman"/>
      <w:kern w:val="0"/>
      <w:sz w:val="22"/>
      <w:szCs w:val="20"/>
    </w:rPr>
  </w:style>
  <w:style w:type="paragraph" w:styleId="42">
    <w:name w:val="toc 4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6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53">
    <w:name w:val="toc 5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8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61">
    <w:name w:val="toc 6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0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71">
    <w:name w:val="toc 7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2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styleId="81">
    <w:name w:val="toc 8"/>
    <w:basedOn w:val="a0"/>
    <w:next w:val="a0"/>
    <w:autoRedefine/>
    <w:uiPriority w:val="39"/>
    <w:rsid w:val="003E3590"/>
    <w:pPr>
      <w:widowControl/>
      <w:overflowPunct w:val="0"/>
      <w:autoSpaceDE w:val="0"/>
      <w:autoSpaceDN w:val="0"/>
      <w:adjustRightInd w:val="0"/>
      <w:ind w:left="1400"/>
      <w:textAlignment w:val="baseline"/>
    </w:pPr>
    <w:rPr>
      <w:rFonts w:ascii="Times New Roman" w:eastAsia="新細明體" w:hAnsi="Times New Roman" w:cs="Times New Roman"/>
      <w:kern w:val="0"/>
      <w:sz w:val="18"/>
      <w:szCs w:val="20"/>
    </w:rPr>
  </w:style>
  <w:style w:type="paragraph" w:customStyle="1" w:styleId="p27">
    <w:name w:val="p27"/>
    <w:basedOn w:val="a0"/>
    <w:uiPriority w:val="99"/>
    <w:rsid w:val="003E3590"/>
    <w:pPr>
      <w:tabs>
        <w:tab w:val="left" w:pos="2140"/>
      </w:tabs>
      <w:autoSpaceDE w:val="0"/>
      <w:autoSpaceDN w:val="0"/>
      <w:adjustRightInd w:val="0"/>
      <w:spacing w:line="280" w:lineRule="atLeast"/>
      <w:ind w:left="1640" w:firstLine="1728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Normal-">
    <w:name w:val="Normal-"/>
    <w:basedOn w:val="a0"/>
    <w:uiPriority w:val="99"/>
    <w:rsid w:val="003E3590"/>
    <w:pPr>
      <w:widowControl/>
      <w:tabs>
        <w:tab w:val="left" w:pos="3969"/>
        <w:tab w:val="left" w:pos="6237"/>
      </w:tabs>
      <w:spacing w:after="60" w:line="240" w:lineRule="atLeast"/>
      <w:jc w:val="both"/>
    </w:pPr>
    <w:rPr>
      <w:rFonts w:ascii="Arial" w:eastAsia="新細明體" w:hAnsi="Arial" w:cs="Times New Roman"/>
      <w:kern w:val="0"/>
      <w:sz w:val="22"/>
      <w:szCs w:val="20"/>
    </w:rPr>
  </w:style>
  <w:style w:type="paragraph" w:customStyle="1" w:styleId="Synopsis">
    <w:name w:val="Synopsis"/>
    <w:basedOn w:val="Text"/>
    <w:uiPriority w:val="99"/>
    <w:rsid w:val="003E3590"/>
    <w:rPr>
      <w:rFonts w:ascii="Arial" w:hAnsi="Arial"/>
      <w:sz w:val="20"/>
    </w:rPr>
  </w:style>
  <w:style w:type="paragraph" w:customStyle="1" w:styleId="Text">
    <w:name w:val="Text"/>
    <w:basedOn w:val="a0"/>
    <w:uiPriority w:val="99"/>
    <w:rsid w:val="003E3590"/>
    <w:pPr>
      <w:widowControl/>
      <w:spacing w:before="120"/>
      <w:jc w:val="both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Table">
    <w:name w:val="Table"/>
    <w:basedOn w:val="a0"/>
    <w:uiPriority w:val="99"/>
    <w:rsid w:val="003E3590"/>
    <w:pPr>
      <w:keepNext/>
      <w:keepLines/>
      <w:widowControl/>
      <w:tabs>
        <w:tab w:val="left" w:pos="284"/>
      </w:tabs>
      <w:spacing w:before="120" w:after="120"/>
      <w:jc w:val="both"/>
    </w:pPr>
    <w:rPr>
      <w:rFonts w:ascii="Arial" w:eastAsia="新細明體" w:hAnsi="Arial" w:cs="Times New Roman"/>
      <w:spacing w:val="-3"/>
      <w:kern w:val="0"/>
      <w:sz w:val="18"/>
      <w:szCs w:val="20"/>
      <w:lang w:val="en-GB"/>
    </w:rPr>
  </w:style>
  <w:style w:type="paragraph" w:styleId="aff5">
    <w:name w:val="Block Text"/>
    <w:basedOn w:val="a0"/>
    <w:uiPriority w:val="99"/>
    <w:rsid w:val="003E3590"/>
    <w:pPr>
      <w:widowControl/>
      <w:overflowPunct w:val="0"/>
      <w:autoSpaceDE w:val="0"/>
      <w:autoSpaceDN w:val="0"/>
      <w:adjustRightInd w:val="0"/>
      <w:ind w:left="720" w:rightChars="100" w:right="200"/>
      <w:textAlignment w:val="baseline"/>
    </w:pPr>
    <w:rPr>
      <w:rFonts w:ascii="Arial" w:eastAsia="新細明體" w:hAnsi="Arial" w:cs="Times New Roman"/>
      <w:color w:val="FF0000"/>
      <w:kern w:val="0"/>
      <w:szCs w:val="20"/>
    </w:rPr>
  </w:style>
  <w:style w:type="paragraph" w:customStyle="1" w:styleId="titlepgtxt">
    <w:name w:val="titlepgtxt"/>
    <w:basedOn w:val="a0"/>
    <w:uiPriority w:val="99"/>
    <w:rsid w:val="003E3590"/>
    <w:pPr>
      <w:keepNext/>
      <w:keepLines/>
      <w:widowControl/>
      <w:jc w:val="center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Paraindent">
    <w:name w:val="Paraindent"/>
    <w:basedOn w:val="a0"/>
    <w:uiPriority w:val="99"/>
    <w:rsid w:val="003E3590"/>
    <w:pPr>
      <w:widowControl/>
      <w:suppressAutoHyphens/>
      <w:spacing w:before="240"/>
      <w:ind w:left="360"/>
    </w:pPr>
    <w:rPr>
      <w:rFonts w:ascii="Times New Roman" w:eastAsia="新細明體" w:hAnsi="Times New Roman" w:cs="Times New Roman"/>
      <w:kern w:val="0"/>
      <w:sz w:val="22"/>
      <w:szCs w:val="20"/>
    </w:rPr>
  </w:style>
  <w:style w:type="paragraph" w:customStyle="1" w:styleId="intro">
    <w:name w:val="intro"/>
    <w:basedOn w:val="a0"/>
    <w:uiPriority w:val="99"/>
    <w:rsid w:val="003E3590"/>
    <w:pPr>
      <w:widowControl/>
      <w:tabs>
        <w:tab w:val="left" w:pos="540"/>
      </w:tabs>
      <w:spacing w:before="120"/>
    </w:pPr>
    <w:rPr>
      <w:rFonts w:ascii="Times New Roman" w:eastAsia="新細明體" w:hAnsi="Times New Roman" w:cs="Times New Roman"/>
      <w:kern w:val="0"/>
      <w:sz w:val="32"/>
      <w:szCs w:val="32"/>
      <w:lang w:eastAsia="en-US"/>
    </w:rPr>
  </w:style>
  <w:style w:type="character" w:styleId="aff6">
    <w:name w:val="Emphasis"/>
    <w:uiPriority w:val="20"/>
    <w:qFormat/>
    <w:rsid w:val="003E3590"/>
    <w:rPr>
      <w:b w:val="0"/>
      <w:bCs w:val="0"/>
      <w:i w:val="0"/>
      <w:iCs w:val="0"/>
      <w:color w:val="CC0033"/>
    </w:rPr>
  </w:style>
  <w:style w:type="paragraph" w:customStyle="1" w:styleId="15">
    <w:name w:val="清單段落1"/>
    <w:basedOn w:val="a0"/>
    <w:uiPriority w:val="99"/>
    <w:rsid w:val="003E3590"/>
    <w:pPr>
      <w:widowControl/>
      <w:tabs>
        <w:tab w:val="left" w:pos="341"/>
      </w:tabs>
      <w:spacing w:before="120" w:after="120"/>
      <w:ind w:left="720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paragraph" w:customStyle="1" w:styleId="aff7">
    <w:name w:val="表格内容"/>
    <w:basedOn w:val="a0"/>
    <w:uiPriority w:val="99"/>
    <w:rsid w:val="003E3590"/>
    <w:pPr>
      <w:suppressLineNumbers/>
      <w:suppressAutoHyphens/>
    </w:pPr>
    <w:rPr>
      <w:rFonts w:ascii="Times New Roman" w:eastAsia="SimSun" w:hAnsi="Times New Roman" w:cs="Tahoma"/>
      <w:color w:val="000000"/>
      <w:kern w:val="0"/>
      <w:szCs w:val="24"/>
      <w:lang w:eastAsia="en-US" w:bidi="en-US"/>
    </w:rPr>
  </w:style>
  <w:style w:type="paragraph" w:customStyle="1" w:styleId="111">
    <w:name w:val="標題 11"/>
    <w:basedOn w:val="Default"/>
    <w:next w:val="Default"/>
    <w:uiPriority w:val="99"/>
    <w:rsid w:val="003E3590"/>
    <w:pPr>
      <w:widowControl w:val="0"/>
      <w:spacing w:before="0"/>
    </w:pPr>
    <w:rPr>
      <w:rFonts w:ascii="Times New Roman" w:eastAsia="新細明體" w:hAnsi="Times New Roman" w:cs="Times New Roman"/>
      <w:color w:val="auto"/>
      <w:lang w:eastAsia="zh-TW"/>
    </w:rPr>
  </w:style>
  <w:style w:type="paragraph" w:styleId="HTML">
    <w:name w:val="HTML Preformatted"/>
    <w:basedOn w:val="a0"/>
    <w:link w:val="HTML0"/>
    <w:rsid w:val="003E35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  <w:lang w:eastAsia="en-US"/>
    </w:rPr>
  </w:style>
  <w:style w:type="character" w:customStyle="1" w:styleId="HTML0">
    <w:name w:val="HTML 預設格式 字元"/>
    <w:basedOn w:val="a2"/>
    <w:link w:val="HTML"/>
    <w:rsid w:val="003E3590"/>
    <w:rPr>
      <w:rFonts w:ascii="Arial Unicode MS" w:eastAsia="Arial Unicode MS" w:hAnsi="Arial Unicode MS" w:cs="Arial Unicode MS"/>
      <w:kern w:val="0"/>
      <w:sz w:val="20"/>
      <w:szCs w:val="20"/>
      <w:lang w:eastAsia="en-US"/>
    </w:rPr>
  </w:style>
  <w:style w:type="character" w:styleId="aff8">
    <w:name w:val="Strong"/>
    <w:uiPriority w:val="22"/>
    <w:qFormat/>
    <w:rsid w:val="003E3590"/>
    <w:rPr>
      <w:b/>
      <w:bCs/>
    </w:rPr>
  </w:style>
  <w:style w:type="paragraph" w:customStyle="1" w:styleId="DocumentTitle">
    <w:name w:val="DocumentTitle"/>
    <w:basedOn w:val="a0"/>
    <w:uiPriority w:val="99"/>
    <w:rsid w:val="003E3590"/>
    <w:pPr>
      <w:widowControl/>
    </w:pPr>
    <w:rPr>
      <w:rFonts w:ascii="Garamond" w:eastAsia="新細明體" w:hAnsi="Garamond" w:cs="Times New Roman"/>
      <w:kern w:val="0"/>
      <w:szCs w:val="24"/>
      <w:lang w:val="en-GB" w:eastAsia="en-US"/>
    </w:rPr>
  </w:style>
  <w:style w:type="paragraph" w:customStyle="1" w:styleId="TableHeadingStyle">
    <w:name w:val="TableHeadingStyle"/>
    <w:basedOn w:val="a0"/>
    <w:uiPriority w:val="99"/>
    <w:rsid w:val="003E3590"/>
    <w:pPr>
      <w:widowControl/>
    </w:pPr>
    <w:rPr>
      <w:rFonts w:ascii="Tahoma" w:eastAsia="新細明體" w:hAnsi="Tahoma" w:cs="Tahoma"/>
      <w:b/>
      <w:kern w:val="0"/>
      <w:sz w:val="22"/>
      <w:lang w:val="en-GB" w:eastAsia="en-US"/>
    </w:rPr>
  </w:style>
  <w:style w:type="paragraph" w:customStyle="1" w:styleId="130">
    <w:name w:val="樣式 13 點 左右對齊"/>
    <w:basedOn w:val="a0"/>
    <w:uiPriority w:val="99"/>
    <w:rsid w:val="003E3590"/>
    <w:pPr>
      <w:jc w:val="both"/>
    </w:pPr>
    <w:rPr>
      <w:rFonts w:ascii="Times New Roman" w:eastAsia="新細明體" w:hAnsi="Times New Roman" w:cs="新細明體"/>
      <w:sz w:val="26"/>
      <w:szCs w:val="20"/>
    </w:rPr>
  </w:style>
  <w:style w:type="paragraph" w:customStyle="1" w:styleId="StyleBodyText3NotBoldJustified">
    <w:name w:val="Style Body Text 3 + Not Bold Justified"/>
    <w:basedOn w:val="37"/>
    <w:uiPriority w:val="99"/>
    <w:rsid w:val="003E3590"/>
    <w:pPr>
      <w:widowControl/>
      <w:tabs>
        <w:tab w:val="left" w:pos="341"/>
      </w:tabs>
      <w:spacing w:before="60"/>
    </w:pPr>
    <w:rPr>
      <w:rFonts w:ascii="Times New Roman" w:hAnsi="Times New Roman"/>
      <w:kern w:val="0"/>
      <w:sz w:val="24"/>
      <w:szCs w:val="20"/>
      <w:lang w:eastAsia="en-US"/>
    </w:rPr>
  </w:style>
  <w:style w:type="paragraph" w:customStyle="1" w:styleId="CM5">
    <w:name w:val="CM5"/>
    <w:basedOn w:val="Default"/>
    <w:next w:val="Default"/>
    <w:uiPriority w:val="99"/>
    <w:rsid w:val="003E3590"/>
    <w:pPr>
      <w:widowControl w:val="0"/>
      <w:spacing w:before="0"/>
    </w:pPr>
    <w:rPr>
      <w:rFonts w:ascii="RDUOAT+ArialMT" w:eastAsia="RDUOAT+ArialMT" w:hAnsi="Times New Roman" w:cs="Times New Roman"/>
      <w:color w:val="auto"/>
      <w:lang w:eastAsia="zh-TW"/>
    </w:rPr>
  </w:style>
  <w:style w:type="character" w:customStyle="1" w:styleId="li-content">
    <w:name w:val="li-content"/>
    <w:basedOn w:val="a2"/>
    <w:rsid w:val="003E3590"/>
    <w:rPr>
      <w:color w:val="000000"/>
    </w:rPr>
  </w:style>
  <w:style w:type="character" w:customStyle="1" w:styleId="st">
    <w:name w:val="st"/>
    <w:basedOn w:val="a2"/>
    <w:rsid w:val="003E3590"/>
  </w:style>
  <w:style w:type="paragraph" w:customStyle="1" w:styleId="16">
    <w:name w:val="標題1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2"/>
    <w:rsid w:val="003E3590"/>
  </w:style>
  <w:style w:type="paragraph" w:customStyle="1" w:styleId="desc">
    <w:name w:val="desc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tails">
    <w:name w:val="details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rnl">
    <w:name w:val="jrnl"/>
    <w:basedOn w:val="a2"/>
    <w:rsid w:val="003E3590"/>
  </w:style>
  <w:style w:type="character" w:customStyle="1" w:styleId="hitorg">
    <w:name w:val="hit_org"/>
    <w:basedOn w:val="a2"/>
    <w:rsid w:val="003E3590"/>
  </w:style>
  <w:style w:type="character" w:customStyle="1" w:styleId="aff9">
    <w:name w:val="a"/>
    <w:basedOn w:val="a2"/>
    <w:rsid w:val="003E3590"/>
  </w:style>
  <w:style w:type="numbering" w:customStyle="1" w:styleId="FFHeadingList">
    <w:name w:val="FF Heading List"/>
    <w:uiPriority w:val="99"/>
    <w:rsid w:val="003E3590"/>
    <w:pPr>
      <w:numPr>
        <w:numId w:val="3"/>
      </w:numPr>
    </w:pPr>
  </w:style>
  <w:style w:type="numbering" w:customStyle="1" w:styleId="HeadingsList">
    <w:name w:val="Headings List"/>
    <w:uiPriority w:val="99"/>
    <w:rsid w:val="003E3590"/>
    <w:pPr>
      <w:numPr>
        <w:numId w:val="12"/>
      </w:numPr>
    </w:pPr>
  </w:style>
  <w:style w:type="paragraph" w:customStyle="1" w:styleId="Bluetext">
    <w:name w:val="Blue text"/>
    <w:basedOn w:val="a1"/>
    <w:link w:val="BluetextChar"/>
    <w:qFormat/>
    <w:rsid w:val="003E3590"/>
    <w:pPr>
      <w:widowControl/>
      <w:jc w:val="left"/>
    </w:pPr>
    <w:rPr>
      <w:rFonts w:ascii="Arial" w:hAnsi="Arial" w:cs="Arial"/>
      <w:color w:val="0000FF"/>
      <w:kern w:val="0"/>
      <w:szCs w:val="20"/>
      <w:lang w:eastAsia="en-US"/>
    </w:rPr>
  </w:style>
  <w:style w:type="paragraph" w:customStyle="1" w:styleId="FFTableHeaderText-Centered">
    <w:name w:val="FF Table Header Text - Centered"/>
    <w:basedOn w:val="a0"/>
    <w:uiPriority w:val="99"/>
    <w:rsid w:val="003E3590"/>
    <w:pPr>
      <w:widowControl/>
      <w:jc w:val="center"/>
    </w:pPr>
    <w:rPr>
      <w:rFonts w:ascii="Times New Roman" w:hAnsi="Times New Roman" w:cs="Arial"/>
      <w:b/>
      <w:kern w:val="0"/>
      <w:sz w:val="20"/>
      <w:szCs w:val="20"/>
      <w:lang w:eastAsia="en-US"/>
    </w:rPr>
  </w:style>
  <w:style w:type="character" w:customStyle="1" w:styleId="BluetextChar">
    <w:name w:val="Blue text Char"/>
    <w:basedOn w:val="a5"/>
    <w:link w:val="Bluetext"/>
    <w:rsid w:val="003E3590"/>
    <w:rPr>
      <w:rFonts w:ascii="Arial" w:eastAsia="SimSun" w:hAnsi="Arial" w:cs="Arial"/>
      <w:color w:val="0000FF"/>
      <w:kern w:val="0"/>
      <w:sz w:val="21"/>
      <w:szCs w:val="20"/>
      <w:lang w:eastAsia="en-US"/>
    </w:rPr>
  </w:style>
  <w:style w:type="paragraph" w:customStyle="1" w:styleId="FFTableHeaderText-LeftAligned">
    <w:name w:val="FF Table Header Text - Left Aligned"/>
    <w:basedOn w:val="FFTableHeaderText-Centered"/>
    <w:uiPriority w:val="99"/>
    <w:rsid w:val="003E3590"/>
    <w:pPr>
      <w:jc w:val="left"/>
    </w:pPr>
  </w:style>
  <w:style w:type="numbering" w:customStyle="1" w:styleId="Numberedlist">
    <w:name w:val="Numbered list"/>
    <w:uiPriority w:val="99"/>
    <w:rsid w:val="003E3590"/>
    <w:pPr>
      <w:numPr>
        <w:numId w:val="13"/>
      </w:numPr>
    </w:pPr>
  </w:style>
  <w:style w:type="paragraph" w:styleId="a">
    <w:name w:val="List"/>
    <w:basedOn w:val="a1"/>
    <w:uiPriority w:val="99"/>
    <w:unhideWhenUsed/>
    <w:rsid w:val="003E3590"/>
    <w:pPr>
      <w:widowControl/>
      <w:numPr>
        <w:numId w:val="13"/>
      </w:numPr>
      <w:contextualSpacing/>
      <w:jc w:val="left"/>
    </w:pPr>
    <w:rPr>
      <w:rFonts w:ascii="Times New Roman" w:eastAsiaTheme="minorEastAsia" w:hAnsi="Times New Roman" w:cs="Arial"/>
      <w:color w:val="000000" w:themeColor="text1"/>
      <w:kern w:val="0"/>
      <w:sz w:val="24"/>
      <w:szCs w:val="20"/>
      <w:lang w:eastAsia="en-US"/>
    </w:rPr>
  </w:style>
  <w:style w:type="paragraph" w:customStyle="1" w:styleId="TOCTitle">
    <w:name w:val="TOC Title"/>
    <w:basedOn w:val="a1"/>
    <w:next w:val="a1"/>
    <w:uiPriority w:val="99"/>
    <w:rsid w:val="003E3590"/>
    <w:pPr>
      <w:widowControl/>
      <w:spacing w:before="120"/>
      <w:jc w:val="center"/>
    </w:pPr>
    <w:rPr>
      <w:rFonts w:ascii="Times New Roman" w:eastAsiaTheme="minorEastAsia" w:hAnsi="Times New Roman" w:cs="Arial"/>
      <w:b/>
      <w:kern w:val="0"/>
      <w:sz w:val="24"/>
      <w:szCs w:val="20"/>
      <w:lang w:eastAsia="en-US"/>
    </w:rPr>
  </w:style>
  <w:style w:type="paragraph" w:styleId="HTML1">
    <w:name w:val="HTML Address"/>
    <w:basedOn w:val="a0"/>
    <w:link w:val="HTML2"/>
    <w:semiHidden/>
    <w:unhideWhenUsed/>
    <w:rsid w:val="003E3590"/>
    <w:pPr>
      <w:widowControl/>
    </w:pPr>
    <w:rPr>
      <w:rFonts w:ascii="Times New Roman" w:hAnsi="Times New Roman" w:cs="Arial"/>
      <w:i/>
      <w:iCs/>
      <w:kern w:val="0"/>
      <w:szCs w:val="20"/>
      <w:lang w:eastAsia="en-US"/>
    </w:rPr>
  </w:style>
  <w:style w:type="character" w:customStyle="1" w:styleId="HTML2">
    <w:name w:val="HTML 位址 字元"/>
    <w:basedOn w:val="a2"/>
    <w:link w:val="HTML1"/>
    <w:semiHidden/>
    <w:rsid w:val="003E3590"/>
    <w:rPr>
      <w:rFonts w:ascii="Times New Roman" w:hAnsi="Times New Roman" w:cs="Arial"/>
      <w:i/>
      <w:iCs/>
      <w:kern w:val="0"/>
      <w:szCs w:val="20"/>
      <w:lang w:eastAsia="en-US"/>
    </w:rPr>
  </w:style>
  <w:style w:type="character" w:styleId="HTML3">
    <w:name w:val="HTML Keyboard"/>
    <w:basedOn w:val="a2"/>
    <w:semiHidden/>
    <w:unhideWhenUsed/>
    <w:rsid w:val="003E3590"/>
    <w:rPr>
      <w:rFonts w:ascii="Courier New" w:eastAsia="Times New Roman" w:hAnsi="Courier New" w:cs="Times New Roman" w:hint="default"/>
      <w:sz w:val="20"/>
      <w:szCs w:val="20"/>
    </w:rPr>
  </w:style>
  <w:style w:type="paragraph" w:styleId="17">
    <w:name w:val="index 1"/>
    <w:basedOn w:val="a0"/>
    <w:next w:val="a0"/>
    <w:autoRedefine/>
    <w:uiPriority w:val="99"/>
    <w:semiHidden/>
    <w:unhideWhenUsed/>
    <w:rsid w:val="003E3590"/>
    <w:pPr>
      <w:widowControl/>
      <w:ind w:left="2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2b">
    <w:name w:val="index 2"/>
    <w:basedOn w:val="a0"/>
    <w:next w:val="a0"/>
    <w:autoRedefine/>
    <w:uiPriority w:val="99"/>
    <w:semiHidden/>
    <w:unhideWhenUsed/>
    <w:rsid w:val="003E3590"/>
    <w:pPr>
      <w:widowControl/>
      <w:ind w:left="48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3c">
    <w:name w:val="index 3"/>
    <w:basedOn w:val="a0"/>
    <w:next w:val="a0"/>
    <w:autoRedefine/>
    <w:uiPriority w:val="99"/>
    <w:semiHidden/>
    <w:unhideWhenUsed/>
    <w:rsid w:val="003E3590"/>
    <w:pPr>
      <w:widowControl/>
      <w:ind w:left="72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43">
    <w:name w:val="index 4"/>
    <w:basedOn w:val="a0"/>
    <w:next w:val="a0"/>
    <w:autoRedefine/>
    <w:uiPriority w:val="99"/>
    <w:semiHidden/>
    <w:unhideWhenUsed/>
    <w:rsid w:val="003E3590"/>
    <w:pPr>
      <w:widowControl/>
      <w:ind w:left="96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54">
    <w:name w:val="index 5"/>
    <w:basedOn w:val="a0"/>
    <w:next w:val="a0"/>
    <w:autoRedefine/>
    <w:uiPriority w:val="99"/>
    <w:semiHidden/>
    <w:unhideWhenUsed/>
    <w:rsid w:val="003E3590"/>
    <w:pPr>
      <w:widowControl/>
      <w:ind w:left="120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62">
    <w:name w:val="index 6"/>
    <w:basedOn w:val="a0"/>
    <w:next w:val="a0"/>
    <w:autoRedefine/>
    <w:uiPriority w:val="99"/>
    <w:semiHidden/>
    <w:unhideWhenUsed/>
    <w:rsid w:val="003E3590"/>
    <w:pPr>
      <w:widowControl/>
      <w:ind w:left="14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72">
    <w:name w:val="index 7"/>
    <w:basedOn w:val="a0"/>
    <w:next w:val="a0"/>
    <w:autoRedefine/>
    <w:uiPriority w:val="99"/>
    <w:semiHidden/>
    <w:unhideWhenUsed/>
    <w:rsid w:val="003E3590"/>
    <w:pPr>
      <w:widowControl/>
      <w:ind w:left="168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82">
    <w:name w:val="index 8"/>
    <w:basedOn w:val="a0"/>
    <w:next w:val="a0"/>
    <w:autoRedefine/>
    <w:uiPriority w:val="99"/>
    <w:semiHidden/>
    <w:unhideWhenUsed/>
    <w:rsid w:val="003E3590"/>
    <w:pPr>
      <w:widowControl/>
      <w:ind w:left="192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92">
    <w:name w:val="index 9"/>
    <w:basedOn w:val="a0"/>
    <w:next w:val="a0"/>
    <w:autoRedefine/>
    <w:uiPriority w:val="99"/>
    <w:semiHidden/>
    <w:unhideWhenUsed/>
    <w:rsid w:val="003E3590"/>
    <w:pPr>
      <w:widowControl/>
      <w:ind w:left="2160" w:hanging="240"/>
    </w:pPr>
    <w:rPr>
      <w:rFonts w:ascii="Times New Roman" w:hAnsi="Times New Roman" w:cs="Arial"/>
      <w:kern w:val="0"/>
      <w:szCs w:val="20"/>
      <w:lang w:eastAsia="en-US"/>
    </w:rPr>
  </w:style>
  <w:style w:type="numbering" w:customStyle="1" w:styleId="FFAppendices">
    <w:name w:val="FF Appendices"/>
    <w:uiPriority w:val="99"/>
    <w:rsid w:val="003E3590"/>
    <w:pPr>
      <w:numPr>
        <w:numId w:val="14"/>
      </w:numPr>
    </w:pPr>
  </w:style>
  <w:style w:type="paragraph" w:styleId="affa">
    <w:name w:val="footnote text"/>
    <w:basedOn w:val="a0"/>
    <w:link w:val="affb"/>
    <w:uiPriority w:val="99"/>
    <w:unhideWhenUsed/>
    <w:rsid w:val="003E3590"/>
    <w:pPr>
      <w:widowControl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customStyle="1" w:styleId="affb">
    <w:name w:val="註腳文字 字元"/>
    <w:basedOn w:val="a2"/>
    <w:link w:val="affa"/>
    <w:uiPriority w:val="99"/>
    <w:rsid w:val="003E3590"/>
    <w:rPr>
      <w:rFonts w:ascii="Times New Roman" w:hAnsi="Times New Roman" w:cs="Arial"/>
      <w:kern w:val="0"/>
      <w:sz w:val="20"/>
      <w:szCs w:val="20"/>
      <w:lang w:eastAsia="en-US"/>
    </w:rPr>
  </w:style>
  <w:style w:type="paragraph" w:styleId="affc">
    <w:name w:val="index heading"/>
    <w:basedOn w:val="a0"/>
    <w:next w:val="17"/>
    <w:uiPriority w:val="99"/>
    <w:semiHidden/>
    <w:unhideWhenUsed/>
    <w:rsid w:val="003E3590"/>
    <w:pPr>
      <w:widowControl/>
    </w:pPr>
    <w:rPr>
      <w:rFonts w:ascii="Arial" w:hAnsi="Arial" w:cs="Arial"/>
      <w:b/>
      <w:bCs/>
      <w:kern w:val="0"/>
      <w:szCs w:val="20"/>
      <w:lang w:eastAsia="en-US"/>
    </w:rPr>
  </w:style>
  <w:style w:type="paragraph" w:styleId="affd">
    <w:name w:val="table of figures"/>
    <w:next w:val="a1"/>
    <w:autoRedefine/>
    <w:uiPriority w:val="99"/>
    <w:unhideWhenUsed/>
    <w:rsid w:val="003E3590"/>
    <w:pPr>
      <w:tabs>
        <w:tab w:val="left" w:pos="1152"/>
        <w:tab w:val="right" w:leader="dot" w:pos="9360"/>
      </w:tabs>
      <w:spacing w:after="120"/>
      <w:ind w:left="1152" w:right="792" w:hanging="1152"/>
    </w:pPr>
    <w:rPr>
      <w:rFonts w:ascii="Times New Roman" w:hAnsi="Times New Roman" w:cs="Arial"/>
      <w:b/>
      <w:color w:val="0000FF"/>
      <w:kern w:val="0"/>
      <w:szCs w:val="20"/>
      <w:lang w:eastAsia="en-US"/>
    </w:rPr>
  </w:style>
  <w:style w:type="paragraph" w:styleId="affe">
    <w:name w:val="envelope address"/>
    <w:basedOn w:val="a0"/>
    <w:uiPriority w:val="99"/>
    <w:semiHidden/>
    <w:unhideWhenUsed/>
    <w:rsid w:val="003E3590"/>
    <w:pPr>
      <w:framePr w:w="7920" w:h="1980" w:hSpace="180" w:wrap="auto" w:hAnchor="page" w:xAlign="center" w:yAlign="bottom"/>
      <w:widowControl/>
      <w:ind w:left="2880"/>
    </w:pPr>
    <w:rPr>
      <w:rFonts w:ascii="Arial" w:hAnsi="Arial" w:cs="Arial"/>
      <w:kern w:val="0"/>
      <w:szCs w:val="20"/>
      <w:lang w:eastAsia="en-US"/>
    </w:rPr>
  </w:style>
  <w:style w:type="paragraph" w:styleId="afff">
    <w:name w:val="envelope return"/>
    <w:basedOn w:val="a0"/>
    <w:uiPriority w:val="99"/>
    <w:semiHidden/>
    <w:unhideWhenUsed/>
    <w:rsid w:val="003E3590"/>
    <w:pPr>
      <w:widowControl/>
    </w:pPr>
    <w:rPr>
      <w:rFonts w:ascii="Arial" w:hAnsi="Arial" w:cs="Arial"/>
      <w:kern w:val="0"/>
      <w:sz w:val="20"/>
      <w:szCs w:val="20"/>
      <w:lang w:eastAsia="en-US"/>
    </w:rPr>
  </w:style>
  <w:style w:type="paragraph" w:styleId="afff0">
    <w:name w:val="endnote text"/>
    <w:basedOn w:val="a0"/>
    <w:link w:val="afff1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customStyle="1" w:styleId="afff1">
    <w:name w:val="章節附註文字 字元"/>
    <w:basedOn w:val="a2"/>
    <w:link w:val="afff0"/>
    <w:uiPriority w:val="99"/>
    <w:semiHidden/>
    <w:rsid w:val="003E3590"/>
    <w:rPr>
      <w:rFonts w:ascii="Times New Roman" w:hAnsi="Times New Roman" w:cs="Arial"/>
      <w:kern w:val="0"/>
      <w:sz w:val="20"/>
      <w:szCs w:val="20"/>
      <w:lang w:eastAsia="en-US"/>
    </w:rPr>
  </w:style>
  <w:style w:type="paragraph" w:styleId="afff2">
    <w:name w:val="table of authorities"/>
    <w:basedOn w:val="a0"/>
    <w:next w:val="a0"/>
    <w:uiPriority w:val="99"/>
    <w:semiHidden/>
    <w:unhideWhenUsed/>
    <w:rsid w:val="003E3590"/>
    <w:pPr>
      <w:widowControl/>
      <w:ind w:left="240" w:hanging="240"/>
    </w:pPr>
    <w:rPr>
      <w:rFonts w:ascii="Times New Roman" w:hAnsi="Times New Roman" w:cs="Arial"/>
      <w:kern w:val="0"/>
      <w:szCs w:val="20"/>
      <w:lang w:eastAsia="en-US"/>
    </w:rPr>
  </w:style>
  <w:style w:type="paragraph" w:styleId="afff3">
    <w:name w:val="macro"/>
    <w:link w:val="afff4"/>
    <w:uiPriority w:val="99"/>
    <w:semiHidden/>
    <w:unhideWhenUsed/>
    <w:rsid w:val="003E35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afff4">
    <w:name w:val="巨集文字 字元"/>
    <w:basedOn w:val="a2"/>
    <w:link w:val="afff3"/>
    <w:uiPriority w:val="99"/>
    <w:semiHidden/>
    <w:rsid w:val="003E3590"/>
    <w:rPr>
      <w:rFonts w:ascii="Courier New" w:hAnsi="Courier New" w:cs="Courier New"/>
      <w:kern w:val="0"/>
      <w:sz w:val="20"/>
      <w:szCs w:val="20"/>
      <w:lang w:eastAsia="en-US"/>
    </w:rPr>
  </w:style>
  <w:style w:type="paragraph" w:styleId="afff5">
    <w:name w:val="toa heading"/>
    <w:basedOn w:val="a0"/>
    <w:next w:val="a0"/>
    <w:uiPriority w:val="99"/>
    <w:semiHidden/>
    <w:unhideWhenUsed/>
    <w:rsid w:val="003E3590"/>
    <w:pPr>
      <w:widowControl/>
      <w:spacing w:before="120"/>
    </w:pPr>
    <w:rPr>
      <w:rFonts w:ascii="Arial" w:hAnsi="Arial" w:cs="Arial"/>
      <w:b/>
      <w:bCs/>
      <w:kern w:val="0"/>
      <w:szCs w:val="20"/>
      <w:lang w:eastAsia="en-US"/>
    </w:rPr>
  </w:style>
  <w:style w:type="paragraph" w:styleId="afff6">
    <w:name w:val="List Number"/>
    <w:basedOn w:val="a0"/>
    <w:uiPriority w:val="99"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paragraph" w:styleId="2c">
    <w:name w:val="List 2"/>
    <w:basedOn w:val="a0"/>
    <w:uiPriority w:val="99"/>
    <w:semiHidden/>
    <w:unhideWhenUsed/>
    <w:rsid w:val="003E3590"/>
    <w:pPr>
      <w:widowControl/>
      <w:ind w:left="72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3d">
    <w:name w:val="List 3"/>
    <w:basedOn w:val="a0"/>
    <w:uiPriority w:val="99"/>
    <w:semiHidden/>
    <w:unhideWhenUsed/>
    <w:rsid w:val="003E3590"/>
    <w:pPr>
      <w:widowControl/>
      <w:ind w:left="108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44">
    <w:name w:val="List 4"/>
    <w:basedOn w:val="a0"/>
    <w:uiPriority w:val="99"/>
    <w:unhideWhenUsed/>
    <w:rsid w:val="003E3590"/>
    <w:pPr>
      <w:widowControl/>
      <w:ind w:left="144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55">
    <w:name w:val="List 5"/>
    <w:basedOn w:val="a0"/>
    <w:uiPriority w:val="99"/>
    <w:unhideWhenUsed/>
    <w:rsid w:val="003E3590"/>
    <w:pPr>
      <w:widowControl/>
      <w:ind w:left="1800" w:hanging="360"/>
    </w:pPr>
    <w:rPr>
      <w:rFonts w:ascii="Times New Roman" w:hAnsi="Times New Roman" w:cs="Arial"/>
      <w:kern w:val="0"/>
      <w:szCs w:val="20"/>
      <w:lang w:eastAsia="en-US"/>
    </w:rPr>
  </w:style>
  <w:style w:type="paragraph" w:styleId="2d">
    <w:name w:val="List Bullet 2"/>
    <w:basedOn w:val="a0"/>
    <w:autoRedefine/>
    <w:uiPriority w:val="99"/>
    <w:semiHidden/>
    <w:unhideWhenUsed/>
    <w:rsid w:val="003E3590"/>
    <w:pPr>
      <w:widowControl/>
      <w:numPr>
        <w:numId w:val="4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30">
    <w:name w:val="List Bullet 3"/>
    <w:basedOn w:val="a0"/>
    <w:autoRedefine/>
    <w:uiPriority w:val="99"/>
    <w:semiHidden/>
    <w:unhideWhenUsed/>
    <w:rsid w:val="003E3590"/>
    <w:pPr>
      <w:widowControl/>
      <w:numPr>
        <w:numId w:val="5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45">
    <w:name w:val="List Bullet 4"/>
    <w:basedOn w:val="a0"/>
    <w:autoRedefine/>
    <w:uiPriority w:val="99"/>
    <w:semiHidden/>
    <w:unhideWhenUsed/>
    <w:rsid w:val="003E3590"/>
    <w:pPr>
      <w:widowControl/>
      <w:numPr>
        <w:numId w:val="6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5">
    <w:name w:val="List Bullet 5"/>
    <w:basedOn w:val="a0"/>
    <w:autoRedefine/>
    <w:uiPriority w:val="99"/>
    <w:semiHidden/>
    <w:unhideWhenUsed/>
    <w:rsid w:val="003E3590"/>
    <w:pPr>
      <w:widowControl/>
      <w:numPr>
        <w:numId w:val="7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2">
    <w:name w:val="List Number 2"/>
    <w:basedOn w:val="a0"/>
    <w:uiPriority w:val="99"/>
    <w:semiHidden/>
    <w:unhideWhenUsed/>
    <w:rsid w:val="003E3590"/>
    <w:pPr>
      <w:widowControl/>
      <w:numPr>
        <w:numId w:val="8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3">
    <w:name w:val="List Number 3"/>
    <w:basedOn w:val="a0"/>
    <w:uiPriority w:val="99"/>
    <w:semiHidden/>
    <w:unhideWhenUsed/>
    <w:rsid w:val="003E3590"/>
    <w:pPr>
      <w:widowControl/>
      <w:numPr>
        <w:numId w:val="9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4">
    <w:name w:val="List Number 4"/>
    <w:basedOn w:val="a0"/>
    <w:uiPriority w:val="99"/>
    <w:semiHidden/>
    <w:unhideWhenUsed/>
    <w:rsid w:val="003E3590"/>
    <w:pPr>
      <w:widowControl/>
      <w:numPr>
        <w:numId w:val="10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50">
    <w:name w:val="List Number 5"/>
    <w:basedOn w:val="a0"/>
    <w:uiPriority w:val="99"/>
    <w:semiHidden/>
    <w:unhideWhenUsed/>
    <w:rsid w:val="003E3590"/>
    <w:pPr>
      <w:widowControl/>
      <w:numPr>
        <w:numId w:val="11"/>
      </w:numPr>
    </w:pPr>
    <w:rPr>
      <w:rFonts w:ascii="Times New Roman" w:hAnsi="Times New Roman" w:cs="Arial"/>
      <w:kern w:val="0"/>
      <w:szCs w:val="20"/>
      <w:lang w:eastAsia="en-US"/>
    </w:rPr>
  </w:style>
  <w:style w:type="paragraph" w:styleId="afff7">
    <w:name w:val="Closing"/>
    <w:basedOn w:val="a0"/>
    <w:link w:val="afff8"/>
    <w:uiPriority w:val="99"/>
    <w:semiHidden/>
    <w:unhideWhenUsed/>
    <w:rsid w:val="003E3590"/>
    <w:pPr>
      <w:widowControl/>
      <w:ind w:left="4320"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8">
    <w:name w:val="結語 字元"/>
    <w:basedOn w:val="a2"/>
    <w:link w:val="afff7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9">
    <w:name w:val="Signature"/>
    <w:basedOn w:val="a0"/>
    <w:link w:val="afffa"/>
    <w:uiPriority w:val="99"/>
    <w:semiHidden/>
    <w:unhideWhenUsed/>
    <w:rsid w:val="003E3590"/>
    <w:pPr>
      <w:widowControl/>
      <w:ind w:left="4320"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a">
    <w:name w:val="簽名 字元"/>
    <w:basedOn w:val="a2"/>
    <w:link w:val="afff9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b">
    <w:name w:val="List Continue"/>
    <w:basedOn w:val="a0"/>
    <w:uiPriority w:val="99"/>
    <w:semiHidden/>
    <w:unhideWhenUsed/>
    <w:rsid w:val="003E3590"/>
    <w:pPr>
      <w:widowControl/>
      <w:spacing w:after="120"/>
      <w:ind w:left="360"/>
    </w:pPr>
    <w:rPr>
      <w:rFonts w:ascii="Times New Roman" w:hAnsi="Times New Roman" w:cs="Arial"/>
      <w:kern w:val="0"/>
      <w:szCs w:val="20"/>
      <w:lang w:eastAsia="en-US"/>
    </w:rPr>
  </w:style>
  <w:style w:type="paragraph" w:styleId="2e">
    <w:name w:val="List Continue 2"/>
    <w:basedOn w:val="a0"/>
    <w:uiPriority w:val="99"/>
    <w:semiHidden/>
    <w:unhideWhenUsed/>
    <w:rsid w:val="003E3590"/>
    <w:pPr>
      <w:widowControl/>
      <w:spacing w:after="120"/>
      <w:ind w:left="720"/>
    </w:pPr>
    <w:rPr>
      <w:rFonts w:ascii="Times New Roman" w:hAnsi="Times New Roman" w:cs="Arial"/>
      <w:kern w:val="0"/>
      <w:szCs w:val="20"/>
      <w:lang w:eastAsia="en-US"/>
    </w:rPr>
  </w:style>
  <w:style w:type="paragraph" w:styleId="3e">
    <w:name w:val="List Continue 3"/>
    <w:basedOn w:val="a0"/>
    <w:uiPriority w:val="99"/>
    <w:semiHidden/>
    <w:unhideWhenUsed/>
    <w:rsid w:val="003E3590"/>
    <w:pPr>
      <w:widowControl/>
      <w:spacing w:after="120"/>
      <w:ind w:left="1080"/>
    </w:pPr>
    <w:rPr>
      <w:rFonts w:ascii="Times New Roman" w:hAnsi="Times New Roman" w:cs="Arial"/>
      <w:kern w:val="0"/>
      <w:szCs w:val="20"/>
      <w:lang w:eastAsia="en-US"/>
    </w:rPr>
  </w:style>
  <w:style w:type="paragraph" w:styleId="46">
    <w:name w:val="List Continue 4"/>
    <w:basedOn w:val="a0"/>
    <w:uiPriority w:val="99"/>
    <w:semiHidden/>
    <w:unhideWhenUsed/>
    <w:rsid w:val="003E3590"/>
    <w:pPr>
      <w:widowControl/>
      <w:spacing w:after="120"/>
      <w:ind w:left="1440"/>
    </w:pPr>
    <w:rPr>
      <w:rFonts w:ascii="Times New Roman" w:hAnsi="Times New Roman" w:cs="Arial"/>
      <w:kern w:val="0"/>
      <w:szCs w:val="20"/>
      <w:lang w:eastAsia="en-US"/>
    </w:rPr>
  </w:style>
  <w:style w:type="paragraph" w:styleId="56">
    <w:name w:val="List Continue 5"/>
    <w:basedOn w:val="a0"/>
    <w:uiPriority w:val="99"/>
    <w:semiHidden/>
    <w:unhideWhenUsed/>
    <w:rsid w:val="003E3590"/>
    <w:pPr>
      <w:widowControl/>
      <w:spacing w:after="120"/>
      <w:ind w:left="1800"/>
    </w:pPr>
    <w:rPr>
      <w:rFonts w:ascii="Times New Roman" w:hAnsi="Times New Roman" w:cs="Arial"/>
      <w:kern w:val="0"/>
      <w:szCs w:val="20"/>
      <w:lang w:eastAsia="en-US"/>
    </w:rPr>
  </w:style>
  <w:style w:type="paragraph" w:styleId="afffc">
    <w:name w:val="Message Header"/>
    <w:basedOn w:val="a0"/>
    <w:link w:val="afffd"/>
    <w:uiPriority w:val="99"/>
    <w:semiHidden/>
    <w:unhideWhenUsed/>
    <w:rsid w:val="003E3590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kern w:val="0"/>
      <w:szCs w:val="20"/>
      <w:lang w:eastAsia="en-US"/>
    </w:rPr>
  </w:style>
  <w:style w:type="character" w:customStyle="1" w:styleId="afffd">
    <w:name w:val="訊息欄位名稱 字元"/>
    <w:basedOn w:val="a2"/>
    <w:link w:val="afffc"/>
    <w:uiPriority w:val="99"/>
    <w:semiHidden/>
    <w:rsid w:val="003E3590"/>
    <w:rPr>
      <w:rFonts w:ascii="Arial" w:hAnsi="Arial" w:cs="Arial"/>
      <w:kern w:val="0"/>
      <w:szCs w:val="20"/>
      <w:shd w:val="pct20" w:color="auto" w:fill="auto"/>
      <w:lang w:eastAsia="en-US"/>
    </w:rPr>
  </w:style>
  <w:style w:type="paragraph" w:styleId="afffe">
    <w:name w:val="Subtitle"/>
    <w:basedOn w:val="a0"/>
    <w:link w:val="affff"/>
    <w:uiPriority w:val="99"/>
    <w:unhideWhenUsed/>
    <w:qFormat/>
    <w:rsid w:val="003E3590"/>
    <w:pPr>
      <w:widowControl/>
      <w:spacing w:after="60"/>
      <w:jc w:val="center"/>
      <w:outlineLvl w:val="1"/>
    </w:pPr>
    <w:rPr>
      <w:rFonts w:ascii="Arial" w:hAnsi="Arial" w:cs="Arial"/>
      <w:kern w:val="0"/>
      <w:szCs w:val="20"/>
      <w:lang w:eastAsia="en-US"/>
    </w:rPr>
  </w:style>
  <w:style w:type="character" w:customStyle="1" w:styleId="affff">
    <w:name w:val="副標題 字元"/>
    <w:basedOn w:val="a2"/>
    <w:link w:val="afffe"/>
    <w:uiPriority w:val="99"/>
    <w:rsid w:val="003E3590"/>
    <w:rPr>
      <w:rFonts w:ascii="Arial" w:hAnsi="Arial" w:cs="Arial"/>
      <w:kern w:val="0"/>
      <w:szCs w:val="20"/>
      <w:lang w:eastAsia="en-US"/>
    </w:rPr>
  </w:style>
  <w:style w:type="paragraph" w:styleId="affff0">
    <w:name w:val="Salutation"/>
    <w:basedOn w:val="a0"/>
    <w:next w:val="a0"/>
    <w:link w:val="affff1"/>
    <w:uiPriority w:val="99"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1">
    <w:name w:val="問候 字元"/>
    <w:basedOn w:val="a2"/>
    <w:link w:val="affff0"/>
    <w:uiPriority w:val="99"/>
    <w:rsid w:val="003E3590"/>
    <w:rPr>
      <w:rFonts w:ascii="Times New Roman" w:hAnsi="Times New Roman" w:cs="Arial"/>
      <w:kern w:val="0"/>
      <w:szCs w:val="20"/>
      <w:lang w:eastAsia="en-US"/>
    </w:rPr>
  </w:style>
  <w:style w:type="paragraph" w:customStyle="1" w:styleId="FFList1-2-3">
    <w:name w:val="FF List 1-2-3"/>
    <w:basedOn w:val="a"/>
    <w:uiPriority w:val="99"/>
    <w:qFormat/>
    <w:rsid w:val="003E3590"/>
    <w:pPr>
      <w:numPr>
        <w:numId w:val="26"/>
      </w:numPr>
      <w:tabs>
        <w:tab w:val="left" w:pos="576"/>
        <w:tab w:val="left" w:pos="1152"/>
      </w:tabs>
      <w:spacing w:before="60" w:after="60" w:line="240" w:lineRule="atLeast"/>
    </w:pPr>
  </w:style>
  <w:style w:type="paragraph" w:customStyle="1" w:styleId="FFAlphaa-b-cList">
    <w:name w:val="FF Alpha a-b-c List"/>
    <w:basedOn w:val="FFList1-2-3"/>
    <w:uiPriority w:val="99"/>
    <w:rsid w:val="003E3590"/>
    <w:pPr>
      <w:numPr>
        <w:numId w:val="16"/>
      </w:numPr>
      <w:tabs>
        <w:tab w:val="clear" w:pos="576"/>
        <w:tab w:val="clear" w:pos="1152"/>
      </w:tabs>
      <w:ind w:left="1350" w:hanging="486"/>
    </w:pPr>
  </w:style>
  <w:style w:type="paragraph" w:styleId="affff2">
    <w:name w:val="Body Text First Indent"/>
    <w:basedOn w:val="a1"/>
    <w:link w:val="affff3"/>
    <w:uiPriority w:val="99"/>
    <w:unhideWhenUsed/>
    <w:rsid w:val="003E3590"/>
    <w:pPr>
      <w:widowControl/>
      <w:ind w:firstLine="210"/>
      <w:jc w:val="left"/>
    </w:pPr>
    <w:rPr>
      <w:rFonts w:ascii="Times New Roman" w:eastAsiaTheme="minorEastAsia" w:hAnsi="Times New Roman" w:cs="Arial"/>
      <w:kern w:val="0"/>
      <w:sz w:val="24"/>
      <w:szCs w:val="20"/>
      <w:lang w:eastAsia="en-US"/>
    </w:rPr>
  </w:style>
  <w:style w:type="character" w:customStyle="1" w:styleId="affff3">
    <w:name w:val="本文第一層縮排 字元"/>
    <w:basedOn w:val="a5"/>
    <w:link w:val="affff2"/>
    <w:uiPriority w:val="99"/>
    <w:rsid w:val="003E3590"/>
    <w:rPr>
      <w:rFonts w:ascii="Times New Roman" w:eastAsia="SimSun" w:hAnsi="Times New Roman" w:cs="Arial"/>
      <w:kern w:val="0"/>
      <w:sz w:val="21"/>
      <w:szCs w:val="20"/>
      <w:lang w:eastAsia="en-US"/>
    </w:rPr>
  </w:style>
  <w:style w:type="paragraph" w:styleId="2f">
    <w:name w:val="Body Text First Indent 2"/>
    <w:basedOn w:val="afb"/>
    <w:link w:val="2f0"/>
    <w:uiPriority w:val="99"/>
    <w:semiHidden/>
    <w:unhideWhenUsed/>
    <w:rsid w:val="003E3590"/>
    <w:pPr>
      <w:ind w:leftChars="0" w:left="360" w:firstLine="210"/>
    </w:pPr>
    <w:rPr>
      <w:rFonts w:eastAsiaTheme="minorEastAsia" w:cs="Arial"/>
      <w:szCs w:val="20"/>
    </w:rPr>
  </w:style>
  <w:style w:type="character" w:customStyle="1" w:styleId="2f0">
    <w:name w:val="本文第一層縮排 2 字元"/>
    <w:basedOn w:val="afc"/>
    <w:link w:val="2f"/>
    <w:uiPriority w:val="99"/>
    <w:semiHidden/>
    <w:rsid w:val="003E3590"/>
    <w:rPr>
      <w:rFonts w:ascii="Times New Roman" w:eastAsia="SimSun" w:hAnsi="Times New Roman" w:cs="Arial"/>
      <w:kern w:val="0"/>
      <w:szCs w:val="20"/>
      <w:lang w:eastAsia="en-US"/>
    </w:rPr>
  </w:style>
  <w:style w:type="character" w:customStyle="1" w:styleId="18">
    <w:name w:val="本文縮排 字元1"/>
    <w:basedOn w:val="a2"/>
    <w:rsid w:val="003E3590"/>
    <w:rPr>
      <w:rFonts w:ascii="Arial" w:hAnsi="Arial"/>
      <w:sz w:val="22"/>
    </w:rPr>
  </w:style>
  <w:style w:type="paragraph" w:styleId="affff4">
    <w:name w:val="Note Heading"/>
    <w:basedOn w:val="a0"/>
    <w:next w:val="a0"/>
    <w:link w:val="affff5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5">
    <w:name w:val="註釋標題 字元"/>
    <w:basedOn w:val="a2"/>
    <w:link w:val="affff4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styleId="affff6">
    <w:name w:val="Plain Text"/>
    <w:basedOn w:val="a0"/>
    <w:link w:val="affff7"/>
    <w:uiPriority w:val="99"/>
    <w:unhideWhenUsed/>
    <w:rsid w:val="003E3590"/>
    <w:pPr>
      <w:widowControl/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affff7">
    <w:name w:val="純文字 字元"/>
    <w:basedOn w:val="a2"/>
    <w:link w:val="affff6"/>
    <w:uiPriority w:val="99"/>
    <w:rsid w:val="003E3590"/>
    <w:rPr>
      <w:rFonts w:ascii="Courier New" w:hAnsi="Courier New" w:cs="Courier New"/>
      <w:kern w:val="0"/>
      <w:sz w:val="20"/>
      <w:szCs w:val="20"/>
      <w:lang w:eastAsia="en-US"/>
    </w:rPr>
  </w:style>
  <w:style w:type="paragraph" w:styleId="affff8">
    <w:name w:val="E-mail Signature"/>
    <w:basedOn w:val="a0"/>
    <w:link w:val="affff9"/>
    <w:uiPriority w:val="99"/>
    <w:semiHidden/>
    <w:unhideWhenUsed/>
    <w:rsid w:val="003E3590"/>
    <w:pPr>
      <w:widowControl/>
    </w:pPr>
    <w:rPr>
      <w:rFonts w:ascii="Times New Roman" w:hAnsi="Times New Roman" w:cs="Arial"/>
      <w:kern w:val="0"/>
      <w:szCs w:val="20"/>
      <w:lang w:eastAsia="en-US"/>
    </w:rPr>
  </w:style>
  <w:style w:type="character" w:customStyle="1" w:styleId="affff9">
    <w:name w:val="電子郵件簽名 字元"/>
    <w:basedOn w:val="a2"/>
    <w:link w:val="affff8"/>
    <w:uiPriority w:val="99"/>
    <w:semiHidden/>
    <w:rsid w:val="003E3590"/>
    <w:rPr>
      <w:rFonts w:ascii="Times New Roman" w:hAnsi="Times New Roman" w:cs="Arial"/>
      <w:kern w:val="0"/>
      <w:szCs w:val="20"/>
      <w:lang w:eastAsia="en-US"/>
    </w:rPr>
  </w:style>
  <w:style w:type="paragraph" w:customStyle="1" w:styleId="FFTOCTitle">
    <w:name w:val="FF TOC Title"/>
    <w:basedOn w:val="a0"/>
    <w:next w:val="FFBodyText0"/>
    <w:uiPriority w:val="99"/>
    <w:qFormat/>
    <w:rsid w:val="003E3590"/>
    <w:pPr>
      <w:widowControl/>
      <w:spacing w:before="240" w:after="120"/>
      <w:jc w:val="center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numbering" w:customStyle="1" w:styleId="FFAppendix-numbers">
    <w:name w:val="FF Appendix - numbers"/>
    <w:uiPriority w:val="99"/>
    <w:rsid w:val="003E3590"/>
    <w:pPr>
      <w:numPr>
        <w:numId w:val="15"/>
      </w:numPr>
    </w:pPr>
  </w:style>
  <w:style w:type="paragraph" w:customStyle="1" w:styleId="FFTitle">
    <w:name w:val="FF Title"/>
    <w:basedOn w:val="af9"/>
    <w:next w:val="FFBodyText0"/>
    <w:uiPriority w:val="99"/>
    <w:qFormat/>
    <w:rsid w:val="003E3590"/>
    <w:pPr>
      <w:widowControl/>
      <w:spacing w:after="120"/>
      <w:contextualSpacing/>
      <w:outlineLvl w:val="9"/>
    </w:pPr>
    <w:rPr>
      <w:rFonts w:ascii="Times New Roman" w:eastAsiaTheme="majorEastAsia" w:hAnsi="Times New Roman" w:cstheme="majorBidi"/>
      <w:bCs w:val="0"/>
      <w:spacing w:val="5"/>
      <w:kern w:val="28"/>
      <w:sz w:val="28"/>
      <w:szCs w:val="52"/>
      <w:lang w:eastAsia="en-US"/>
    </w:rPr>
  </w:style>
  <w:style w:type="paragraph" w:customStyle="1" w:styleId="FFHeading7">
    <w:name w:val="FF Heading 7"/>
    <w:basedOn w:val="a0"/>
    <w:next w:val="FFBodyText0"/>
    <w:uiPriority w:val="99"/>
    <w:rsid w:val="003E3590"/>
    <w:pPr>
      <w:widowControl/>
      <w:numPr>
        <w:ilvl w:val="6"/>
        <w:numId w:val="27"/>
      </w:numPr>
      <w:tabs>
        <w:tab w:val="left" w:pos="1771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8">
    <w:name w:val="FF Heading 8"/>
    <w:basedOn w:val="FFHeading7"/>
    <w:next w:val="FFBodyText0"/>
    <w:uiPriority w:val="99"/>
    <w:rsid w:val="003E3590"/>
    <w:pPr>
      <w:numPr>
        <w:ilvl w:val="7"/>
      </w:numPr>
      <w:tabs>
        <w:tab w:val="clear" w:pos="1771"/>
        <w:tab w:val="left" w:pos="1987"/>
      </w:tabs>
    </w:pPr>
  </w:style>
  <w:style w:type="paragraph" w:customStyle="1" w:styleId="FFHeading9">
    <w:name w:val="FF Heading 9"/>
    <w:basedOn w:val="FFHeading7"/>
    <w:next w:val="FFBodyText0"/>
    <w:uiPriority w:val="99"/>
    <w:rsid w:val="003E3590"/>
    <w:pPr>
      <w:numPr>
        <w:ilvl w:val="8"/>
      </w:numPr>
      <w:tabs>
        <w:tab w:val="clear" w:pos="1771"/>
        <w:tab w:val="left" w:pos="2203"/>
      </w:tabs>
    </w:pPr>
  </w:style>
  <w:style w:type="paragraph" w:customStyle="1" w:styleId="FFTableText-Centered">
    <w:name w:val="FF Table Text - Centered"/>
    <w:basedOn w:val="a0"/>
    <w:uiPriority w:val="99"/>
    <w:rsid w:val="003E3590"/>
    <w:pPr>
      <w:widowControl/>
      <w:jc w:val="center"/>
    </w:pPr>
    <w:rPr>
      <w:rFonts w:ascii="Times New Roman" w:hAnsi="Times New Roman" w:cs="Arial"/>
      <w:kern w:val="0"/>
      <w:sz w:val="20"/>
      <w:szCs w:val="20"/>
      <w:lang w:eastAsia="en-US"/>
    </w:rPr>
  </w:style>
  <w:style w:type="character" w:styleId="affffa">
    <w:name w:val="footnote reference"/>
    <w:basedOn w:val="a2"/>
    <w:semiHidden/>
    <w:unhideWhenUsed/>
    <w:rsid w:val="003E3590"/>
    <w:rPr>
      <w:vertAlign w:val="superscript"/>
    </w:rPr>
  </w:style>
  <w:style w:type="paragraph" w:customStyle="1" w:styleId="TableFootnote">
    <w:name w:val="Table Footnote"/>
    <w:basedOn w:val="a1"/>
    <w:link w:val="TableFootnoteChar"/>
    <w:rsid w:val="003E3590"/>
    <w:pPr>
      <w:widowControl/>
      <w:jc w:val="left"/>
    </w:pPr>
    <w:rPr>
      <w:rFonts w:ascii="Arial" w:hAnsi="Arial" w:cs="Arial"/>
      <w:color w:val="000000" w:themeColor="text1"/>
      <w:kern w:val="0"/>
      <w:sz w:val="22"/>
      <w:szCs w:val="20"/>
      <w:lang w:eastAsia="en-US"/>
    </w:rPr>
  </w:style>
  <w:style w:type="character" w:customStyle="1" w:styleId="TableFootnoteChar">
    <w:name w:val="Table Footnote Char"/>
    <w:basedOn w:val="a5"/>
    <w:link w:val="TableFootnote"/>
    <w:rsid w:val="003E3590"/>
    <w:rPr>
      <w:rFonts w:ascii="Arial" w:eastAsia="SimSun" w:hAnsi="Arial" w:cs="Arial"/>
      <w:color w:val="000000" w:themeColor="text1"/>
      <w:kern w:val="0"/>
      <w:sz w:val="22"/>
      <w:szCs w:val="20"/>
      <w:lang w:eastAsia="en-US"/>
    </w:rPr>
  </w:style>
  <w:style w:type="paragraph" w:customStyle="1" w:styleId="FFAlphai-ii-iiiListIndented">
    <w:name w:val="FF Alpha i-ii-iii List Indented"/>
    <w:basedOn w:val="FFAlphaa-b-cList"/>
    <w:uiPriority w:val="99"/>
    <w:rsid w:val="003E3590"/>
    <w:pPr>
      <w:numPr>
        <w:numId w:val="17"/>
      </w:numPr>
    </w:pPr>
  </w:style>
  <w:style w:type="paragraph" w:customStyle="1" w:styleId="FFTableText-LeftAligned">
    <w:name w:val="FF Table Text - Left Aligned"/>
    <w:basedOn w:val="FFTableText-Centered"/>
    <w:uiPriority w:val="99"/>
    <w:rsid w:val="003E3590"/>
    <w:pPr>
      <w:jc w:val="left"/>
    </w:pPr>
  </w:style>
  <w:style w:type="paragraph" w:customStyle="1" w:styleId="FFTableRowStub-LeftAligned">
    <w:name w:val="FF Table Row Stub - Left Aligned"/>
    <w:basedOn w:val="a0"/>
    <w:uiPriority w:val="99"/>
    <w:rsid w:val="003E3590"/>
    <w:pPr>
      <w:widowControl/>
    </w:pPr>
    <w:rPr>
      <w:rFonts w:ascii="Times New Roman" w:hAnsi="Times New Roman" w:cs="Arial"/>
      <w:b/>
      <w:kern w:val="0"/>
      <w:sz w:val="20"/>
      <w:szCs w:val="20"/>
      <w:lang w:eastAsia="en-US"/>
    </w:rPr>
  </w:style>
  <w:style w:type="paragraph" w:customStyle="1" w:styleId="FFTableFootnote-Numeric">
    <w:name w:val="FF Table Footnote - Numeric"/>
    <w:uiPriority w:val="99"/>
    <w:rsid w:val="003E3590"/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FFFooter">
    <w:name w:val="FF Footer"/>
    <w:basedOn w:val="a0"/>
    <w:uiPriority w:val="99"/>
    <w:rsid w:val="003E3590"/>
    <w:pPr>
      <w:widowControl/>
      <w:pBdr>
        <w:top w:val="single" w:sz="4" w:space="1" w:color="auto"/>
      </w:pBdr>
      <w:tabs>
        <w:tab w:val="center" w:pos="4680"/>
        <w:tab w:val="right" w:pos="9360"/>
      </w:tabs>
      <w:jc w:val="center"/>
    </w:pPr>
    <w:rPr>
      <w:rFonts w:ascii="Times New Roman" w:hAnsi="Times New Roman" w:cs="Arial"/>
      <w:kern w:val="0"/>
      <w:sz w:val="20"/>
      <w:szCs w:val="20"/>
      <w:lang w:eastAsia="en-US"/>
    </w:rPr>
  </w:style>
  <w:style w:type="paragraph" w:customStyle="1" w:styleId="FFFooterLandscape">
    <w:name w:val="FF Footer Landscape"/>
    <w:basedOn w:val="FFFooter"/>
    <w:uiPriority w:val="99"/>
    <w:rsid w:val="003E3590"/>
    <w:pPr>
      <w:tabs>
        <w:tab w:val="clear" w:pos="4680"/>
        <w:tab w:val="clear" w:pos="9360"/>
        <w:tab w:val="center" w:pos="6480"/>
        <w:tab w:val="right" w:pos="12960"/>
      </w:tabs>
    </w:pPr>
  </w:style>
  <w:style w:type="paragraph" w:customStyle="1" w:styleId="FFHeader">
    <w:name w:val="FF Header"/>
    <w:basedOn w:val="a0"/>
    <w:uiPriority w:val="99"/>
    <w:rsid w:val="003E3590"/>
    <w:pPr>
      <w:widowControl/>
      <w:pBdr>
        <w:bottom w:val="single" w:sz="4" w:space="1" w:color="auto"/>
      </w:pBdr>
      <w:tabs>
        <w:tab w:val="center" w:pos="4680"/>
        <w:tab w:val="right" w:pos="9360"/>
      </w:tabs>
    </w:pPr>
    <w:rPr>
      <w:rFonts w:ascii="Times New Roman" w:hAnsi="Times New Roman" w:cs="Arial"/>
      <w:kern w:val="0"/>
      <w:sz w:val="20"/>
      <w:szCs w:val="20"/>
      <w:lang w:eastAsia="en-US"/>
    </w:rPr>
  </w:style>
  <w:style w:type="paragraph" w:customStyle="1" w:styleId="FFHeaderLandscape">
    <w:name w:val="FF Header Landscape"/>
    <w:basedOn w:val="FFHeader"/>
    <w:uiPriority w:val="99"/>
    <w:rsid w:val="003E3590"/>
    <w:pPr>
      <w:tabs>
        <w:tab w:val="clear" w:pos="4680"/>
        <w:tab w:val="clear" w:pos="9360"/>
        <w:tab w:val="center" w:pos="6480"/>
        <w:tab w:val="right" w:pos="12960"/>
      </w:tabs>
    </w:pPr>
  </w:style>
  <w:style w:type="paragraph" w:customStyle="1" w:styleId="FFAppendix-Alpha">
    <w:name w:val="FF Appendix - Alpha"/>
    <w:basedOn w:val="a"/>
    <w:next w:val="FFBodyText0"/>
    <w:uiPriority w:val="99"/>
    <w:rsid w:val="003E3590"/>
    <w:pPr>
      <w:numPr>
        <w:numId w:val="18"/>
      </w:numPr>
      <w:spacing w:before="240"/>
      <w:ind w:left="1584" w:hanging="1584"/>
    </w:pPr>
    <w:rPr>
      <w:b/>
      <w:sz w:val="28"/>
    </w:rPr>
  </w:style>
  <w:style w:type="paragraph" w:customStyle="1" w:styleId="FFAppendix-Numeric">
    <w:name w:val="FF Appendix - Numeric"/>
    <w:basedOn w:val="a0"/>
    <w:next w:val="FFBodyText0"/>
    <w:uiPriority w:val="99"/>
    <w:rsid w:val="003E3590"/>
    <w:pPr>
      <w:widowControl/>
      <w:numPr>
        <w:numId w:val="19"/>
      </w:numPr>
      <w:spacing w:before="240" w:after="120"/>
      <w:ind w:left="1584" w:hanging="1584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">
    <w:name w:val="FF Heading 1"/>
    <w:basedOn w:val="a0"/>
    <w:next w:val="FFBodyText0"/>
    <w:uiPriority w:val="99"/>
    <w:qFormat/>
    <w:rsid w:val="003E3590"/>
    <w:pPr>
      <w:keepNext/>
      <w:pageBreakBefore/>
      <w:widowControl/>
      <w:numPr>
        <w:numId w:val="27"/>
      </w:numPr>
      <w:tabs>
        <w:tab w:val="left" w:pos="720"/>
      </w:tabs>
      <w:spacing w:before="240" w:after="120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-NoPgBreak">
    <w:name w:val="FF Heading 1 - No Pg Break"/>
    <w:basedOn w:val="FFHeading1"/>
    <w:next w:val="FFBodyText0"/>
    <w:uiPriority w:val="99"/>
    <w:rsid w:val="003E3590"/>
    <w:pPr>
      <w:pageBreakBefore w:val="0"/>
    </w:pPr>
  </w:style>
  <w:style w:type="paragraph" w:customStyle="1" w:styleId="FFHeading1-Non-Numbered-NoPgBreakB4">
    <w:name w:val="FF Heading 1 - Non-Numbered - No Pg Break B4"/>
    <w:basedOn w:val="a0"/>
    <w:next w:val="FFBodyText0"/>
    <w:uiPriority w:val="99"/>
    <w:rsid w:val="003E3590"/>
    <w:pPr>
      <w:keepNext/>
      <w:widowControl/>
      <w:tabs>
        <w:tab w:val="left" w:pos="720"/>
      </w:tabs>
      <w:spacing w:before="240" w:after="120"/>
    </w:pPr>
    <w:rPr>
      <w:rFonts w:ascii="Times New Roman" w:hAnsi="Times New Roman" w:cs="Arial"/>
      <w:b/>
      <w:kern w:val="0"/>
      <w:sz w:val="28"/>
      <w:szCs w:val="20"/>
      <w:lang w:eastAsia="en-US"/>
    </w:rPr>
  </w:style>
  <w:style w:type="paragraph" w:customStyle="1" w:styleId="FFHeading1-Non-Numbered-PgBreakB4">
    <w:name w:val="FF Heading 1 - Non-Numbered - Pg Break B4"/>
    <w:basedOn w:val="FFHeading1-Non-Numbered-NoPgBreakB4"/>
    <w:next w:val="FFBodyText0"/>
    <w:uiPriority w:val="99"/>
    <w:rsid w:val="003E3590"/>
    <w:pPr>
      <w:pageBreakBefore/>
    </w:pPr>
  </w:style>
  <w:style w:type="paragraph" w:customStyle="1" w:styleId="FFHeading2">
    <w:name w:val="FF Heading 2"/>
    <w:basedOn w:val="a0"/>
    <w:next w:val="FFBodyText0"/>
    <w:uiPriority w:val="99"/>
    <w:qFormat/>
    <w:rsid w:val="003E3590"/>
    <w:pPr>
      <w:keepNext/>
      <w:widowControl/>
      <w:numPr>
        <w:ilvl w:val="1"/>
        <w:numId w:val="27"/>
      </w:numPr>
      <w:tabs>
        <w:tab w:val="left" w:pos="720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2-Non-Numbered">
    <w:name w:val="FF Heading 2 - Non-Numbered"/>
    <w:basedOn w:val="a0"/>
    <w:next w:val="FFBodyText0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3">
    <w:name w:val="FF Heading 3"/>
    <w:basedOn w:val="a0"/>
    <w:next w:val="FFBodyText0"/>
    <w:uiPriority w:val="99"/>
    <w:qFormat/>
    <w:rsid w:val="003E3590"/>
    <w:pPr>
      <w:widowControl/>
      <w:numPr>
        <w:ilvl w:val="2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3-Non-Numbered">
    <w:name w:val="FF Heading 3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4">
    <w:name w:val="FF Heading 4"/>
    <w:basedOn w:val="a0"/>
    <w:next w:val="FFBodyText0"/>
    <w:uiPriority w:val="99"/>
    <w:qFormat/>
    <w:rsid w:val="003E3590"/>
    <w:pPr>
      <w:widowControl/>
      <w:numPr>
        <w:ilvl w:val="3"/>
        <w:numId w:val="27"/>
      </w:numPr>
      <w:tabs>
        <w:tab w:val="left" w:pos="1123"/>
      </w:tabs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4-Non-Numbered">
    <w:name w:val="FF Heading 4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5">
    <w:name w:val="FF Heading 5"/>
    <w:basedOn w:val="a0"/>
    <w:next w:val="FFBodyText0"/>
    <w:uiPriority w:val="99"/>
    <w:rsid w:val="003E3590"/>
    <w:pPr>
      <w:widowControl/>
      <w:numPr>
        <w:ilvl w:val="4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5-Non-Numbered">
    <w:name w:val="FF Heading 5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6">
    <w:name w:val="FF Heading 6"/>
    <w:basedOn w:val="a0"/>
    <w:next w:val="FFBodyText0"/>
    <w:uiPriority w:val="99"/>
    <w:rsid w:val="003E3590"/>
    <w:pPr>
      <w:widowControl/>
      <w:numPr>
        <w:ilvl w:val="5"/>
        <w:numId w:val="27"/>
      </w:numPr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Heading6-Non-Numbered">
    <w:name w:val="FF Heading 6 - Non-Numbered"/>
    <w:basedOn w:val="a0"/>
    <w:next w:val="FFBodyText0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FFInstructionalText">
    <w:name w:val="FF Instructional Text"/>
    <w:basedOn w:val="FFBodyText0"/>
    <w:uiPriority w:val="99"/>
    <w:rsid w:val="003E3590"/>
    <w:rPr>
      <w:rFonts w:ascii="Times New Roman" w:hAnsi="Times New Roman" w:cs="Arial"/>
      <w:vanish/>
      <w:color w:val="7030A0"/>
      <w:kern w:val="0"/>
      <w:szCs w:val="20"/>
      <w:lang w:eastAsia="en-US"/>
    </w:rPr>
  </w:style>
  <w:style w:type="paragraph" w:customStyle="1" w:styleId="FFTableFoonote-Alpha">
    <w:name w:val="FF Table Foonote - Alpha"/>
    <w:uiPriority w:val="99"/>
    <w:rsid w:val="003E3590"/>
    <w:rPr>
      <w:rFonts w:ascii="Times New Roman" w:hAnsi="Times New Roman" w:cs="Times New Roman"/>
      <w:kern w:val="0"/>
      <w:sz w:val="20"/>
      <w:szCs w:val="24"/>
      <w:lang w:eastAsia="en-US"/>
    </w:rPr>
  </w:style>
  <w:style w:type="paragraph" w:customStyle="1" w:styleId="FFBulletList">
    <w:name w:val="FF Bullet List"/>
    <w:basedOn w:val="FFBodyText0"/>
    <w:uiPriority w:val="99"/>
    <w:rsid w:val="003E3590"/>
    <w:pPr>
      <w:numPr>
        <w:numId w:val="20"/>
      </w:numPr>
    </w:pPr>
    <w:rPr>
      <w:rFonts w:ascii="Times New Roman" w:hAnsi="Times New Roman" w:cs="Arial"/>
      <w:color w:val="000000" w:themeColor="text1"/>
      <w:kern w:val="0"/>
      <w:szCs w:val="20"/>
      <w:lang w:eastAsia="en-US"/>
    </w:rPr>
  </w:style>
  <w:style w:type="paragraph" w:customStyle="1" w:styleId="FFBulletList-Indented">
    <w:name w:val="FF Bullet List - Indented"/>
    <w:basedOn w:val="FFBulletList"/>
    <w:uiPriority w:val="99"/>
    <w:rsid w:val="003E3590"/>
    <w:pPr>
      <w:numPr>
        <w:numId w:val="21"/>
      </w:numPr>
      <w:ind w:left="1080"/>
    </w:pPr>
  </w:style>
  <w:style w:type="paragraph" w:customStyle="1" w:styleId="FFCaptionContd">
    <w:name w:val="FF Caption (Contd)"/>
    <w:next w:val="FFBodyText0"/>
    <w:uiPriority w:val="99"/>
    <w:rsid w:val="003E3590"/>
    <w:pPr>
      <w:keepNext/>
      <w:pageBreakBefore/>
      <w:tabs>
        <w:tab w:val="left" w:pos="1440"/>
        <w:tab w:val="left" w:pos="2160"/>
      </w:tabs>
      <w:spacing w:before="120" w:after="120" w:line="240" w:lineRule="atLeast"/>
      <w:ind w:left="1440" w:hanging="1440"/>
    </w:pPr>
    <w:rPr>
      <w:rFonts w:ascii="Times New Roman" w:hAnsi="Times New Roman" w:cs="Times New Roman"/>
      <w:b/>
      <w:bCs/>
      <w:kern w:val="0"/>
      <w:szCs w:val="18"/>
      <w:lang w:eastAsia="en-US"/>
    </w:rPr>
  </w:style>
  <w:style w:type="numbering" w:customStyle="1" w:styleId="HeadingList">
    <w:name w:val="Heading List"/>
    <w:uiPriority w:val="99"/>
    <w:rsid w:val="003E3590"/>
    <w:pPr>
      <w:numPr>
        <w:numId w:val="28"/>
      </w:numPr>
    </w:pPr>
  </w:style>
  <w:style w:type="paragraph" w:customStyle="1" w:styleId="Instructionaltext">
    <w:name w:val="Instructional text"/>
    <w:basedOn w:val="a1"/>
    <w:link w:val="InstructionaltextChar"/>
    <w:rsid w:val="003E3590"/>
    <w:pPr>
      <w:widowControl/>
      <w:spacing w:after="0"/>
      <w:jc w:val="left"/>
    </w:pPr>
    <w:rPr>
      <w:rFonts w:ascii="Arial" w:hAnsi="Arial" w:cs="Arial"/>
      <w:i/>
      <w:vanish/>
      <w:color w:val="808080" w:themeColor="background1" w:themeShade="80"/>
      <w:kern w:val="0"/>
      <w:szCs w:val="20"/>
      <w:lang w:eastAsia="en-US"/>
    </w:rPr>
  </w:style>
  <w:style w:type="character" w:customStyle="1" w:styleId="InstructionaltextChar">
    <w:name w:val="Instructional text Char"/>
    <w:basedOn w:val="a5"/>
    <w:link w:val="Instructionaltext"/>
    <w:rsid w:val="003E3590"/>
    <w:rPr>
      <w:rFonts w:ascii="Arial" w:eastAsia="SimSun" w:hAnsi="Arial" w:cs="Arial"/>
      <w:i/>
      <w:vanish/>
      <w:color w:val="808080" w:themeColor="background1" w:themeShade="80"/>
      <w:kern w:val="0"/>
      <w:sz w:val="21"/>
      <w:szCs w:val="20"/>
      <w:lang w:eastAsia="en-US"/>
    </w:rPr>
  </w:style>
  <w:style w:type="numbering" w:customStyle="1" w:styleId="Appendices">
    <w:name w:val="Appendices"/>
    <w:uiPriority w:val="99"/>
    <w:rsid w:val="003E3590"/>
    <w:pPr>
      <w:numPr>
        <w:numId w:val="22"/>
      </w:numPr>
    </w:pPr>
  </w:style>
  <w:style w:type="paragraph" w:customStyle="1" w:styleId="Appendix-alpha">
    <w:name w:val="Appendix - alpha"/>
    <w:basedOn w:val="a1"/>
    <w:next w:val="a1"/>
    <w:link w:val="Appendix-alphaChar"/>
    <w:uiPriority w:val="99"/>
    <w:rsid w:val="003E3590"/>
    <w:pPr>
      <w:pageBreakBefore/>
      <w:widowControl/>
      <w:numPr>
        <w:numId w:val="24"/>
      </w:numPr>
      <w:tabs>
        <w:tab w:val="left" w:pos="1350"/>
      </w:tabs>
      <w:spacing w:before="120"/>
      <w:jc w:val="left"/>
    </w:pPr>
    <w:rPr>
      <w:rFonts w:ascii="Times New Roman Bold" w:hAnsi="Times New Roman Bold" w:cs="Arial"/>
      <w:b/>
      <w:color w:val="000000" w:themeColor="text1"/>
      <w:kern w:val="0"/>
      <w:szCs w:val="28"/>
      <w:lang w:eastAsia="en-US"/>
    </w:rPr>
  </w:style>
  <w:style w:type="paragraph" w:customStyle="1" w:styleId="Appendix-numeric">
    <w:name w:val="Appendix - numeric"/>
    <w:basedOn w:val="a1"/>
    <w:next w:val="a1"/>
    <w:link w:val="Appendix-numericChar"/>
    <w:uiPriority w:val="99"/>
    <w:rsid w:val="003E3590"/>
    <w:pPr>
      <w:pageBreakBefore/>
      <w:widowControl/>
      <w:numPr>
        <w:numId w:val="25"/>
      </w:numPr>
      <w:spacing w:before="120"/>
      <w:jc w:val="left"/>
    </w:pPr>
    <w:rPr>
      <w:rFonts w:ascii="Times New Roman Bold" w:hAnsi="Times New Roman Bold" w:cs="Arial"/>
      <w:b/>
      <w:color w:val="000000" w:themeColor="text1"/>
      <w:kern w:val="0"/>
      <w:szCs w:val="28"/>
      <w:lang w:eastAsia="en-US"/>
    </w:rPr>
  </w:style>
  <w:style w:type="character" w:customStyle="1" w:styleId="Appendix-alphaChar">
    <w:name w:val="Appendix - alpha Char"/>
    <w:basedOn w:val="a5"/>
    <w:link w:val="Appendix-alpha"/>
    <w:uiPriority w:val="99"/>
    <w:rsid w:val="003E3590"/>
    <w:rPr>
      <w:rFonts w:ascii="Times New Roman Bold" w:eastAsia="SimSun" w:hAnsi="Times New Roman Bold" w:cs="Arial"/>
      <w:b/>
      <w:color w:val="000000" w:themeColor="text1"/>
      <w:kern w:val="0"/>
      <w:sz w:val="21"/>
      <w:szCs w:val="28"/>
      <w:lang w:eastAsia="en-US"/>
    </w:rPr>
  </w:style>
  <w:style w:type="numbering" w:customStyle="1" w:styleId="Appendix-numbers">
    <w:name w:val="Appendix - numbers"/>
    <w:uiPriority w:val="99"/>
    <w:rsid w:val="003E3590"/>
    <w:pPr>
      <w:numPr>
        <w:numId w:val="23"/>
      </w:numPr>
    </w:pPr>
  </w:style>
  <w:style w:type="character" w:customStyle="1" w:styleId="Appendix-numericChar">
    <w:name w:val="Appendix - numeric Char"/>
    <w:basedOn w:val="Appendix-alphaChar"/>
    <w:link w:val="Appendix-numeric"/>
    <w:uiPriority w:val="99"/>
    <w:rsid w:val="003E3590"/>
    <w:rPr>
      <w:rFonts w:ascii="Times New Roman Bold" w:eastAsia="SimSun" w:hAnsi="Times New Roman Bold" w:cs="Arial"/>
      <w:b/>
      <w:color w:val="000000" w:themeColor="text1"/>
      <w:kern w:val="0"/>
      <w:sz w:val="21"/>
      <w:szCs w:val="28"/>
      <w:lang w:eastAsia="en-US"/>
    </w:rPr>
  </w:style>
  <w:style w:type="paragraph" w:customStyle="1" w:styleId="TableStub-leftaligned">
    <w:name w:val="Table Stub - left aligned"/>
    <w:basedOn w:val="a0"/>
    <w:link w:val="TableStub-leftalignedChar"/>
    <w:rsid w:val="003E3590"/>
    <w:pPr>
      <w:widowControl/>
    </w:pPr>
    <w:rPr>
      <w:rFonts w:ascii="Times New Roman" w:hAnsi="Times New Roman" w:cs="Arial"/>
      <w:b/>
      <w:bCs/>
      <w:kern w:val="0"/>
      <w:sz w:val="20"/>
      <w:szCs w:val="20"/>
      <w:lang w:eastAsia="en-US"/>
    </w:rPr>
  </w:style>
  <w:style w:type="paragraph" w:customStyle="1" w:styleId="TableRowStub-leftaligned">
    <w:name w:val="Table Row Stub - left aligned"/>
    <w:basedOn w:val="a1"/>
    <w:link w:val="TableRowStub-leftalignedChar"/>
    <w:rsid w:val="003E3590"/>
    <w:pPr>
      <w:widowControl/>
      <w:spacing w:after="0"/>
      <w:jc w:val="left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Stub-leftalignedChar">
    <w:name w:val="Table Stub - left aligned Char"/>
    <w:basedOn w:val="a2"/>
    <w:link w:val="TableStub-leftaligned"/>
    <w:rsid w:val="003E3590"/>
    <w:rPr>
      <w:rFonts w:ascii="Times New Roman" w:hAnsi="Times New Roman" w:cs="Arial"/>
      <w:b/>
      <w:bCs/>
      <w:kern w:val="0"/>
      <w:sz w:val="20"/>
      <w:szCs w:val="20"/>
      <w:lang w:eastAsia="en-US"/>
    </w:rPr>
  </w:style>
  <w:style w:type="paragraph" w:customStyle="1" w:styleId="TableColumnHeader-centered">
    <w:name w:val="Table Column Header - centered"/>
    <w:basedOn w:val="a1"/>
    <w:link w:val="TableColumnHeader-centeredChar"/>
    <w:rsid w:val="003E3590"/>
    <w:pPr>
      <w:widowControl/>
      <w:spacing w:after="0"/>
      <w:jc w:val="center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RowStub-leftalignedChar">
    <w:name w:val="Table Row Stub - left aligned Char"/>
    <w:basedOn w:val="a5"/>
    <w:link w:val="TableRowStub-leftalign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TableBodyContent-centered">
    <w:name w:val="Table Body Content - centered"/>
    <w:basedOn w:val="a1"/>
    <w:link w:val="TableBodyContent-centeredChar"/>
    <w:rsid w:val="003E3590"/>
    <w:pPr>
      <w:widowControl/>
      <w:spacing w:after="0"/>
      <w:jc w:val="center"/>
    </w:pPr>
    <w:rPr>
      <w:rFonts w:ascii="Arial" w:hAnsi="Arial" w:cs="Arial"/>
      <w:color w:val="000000" w:themeColor="text1"/>
      <w:kern w:val="0"/>
      <w:szCs w:val="20"/>
      <w:lang w:eastAsia="en-US"/>
    </w:rPr>
  </w:style>
  <w:style w:type="character" w:customStyle="1" w:styleId="TableColumnHeader-centeredChar">
    <w:name w:val="Table Column Header - centered Char"/>
    <w:basedOn w:val="a5"/>
    <w:link w:val="TableColumnHeader-center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TableBodyContent-leftaligned">
    <w:name w:val="Table Body Content - left aligned"/>
    <w:basedOn w:val="a1"/>
    <w:link w:val="TableBodyContent-leftalignedChar"/>
    <w:rsid w:val="003E3590"/>
    <w:pPr>
      <w:widowControl/>
      <w:spacing w:after="0"/>
      <w:jc w:val="left"/>
    </w:pPr>
    <w:rPr>
      <w:rFonts w:ascii="Arial" w:hAnsi="Arial" w:cs="Arial"/>
      <w:color w:val="000000" w:themeColor="text1"/>
      <w:kern w:val="0"/>
      <w:szCs w:val="20"/>
      <w:lang w:eastAsia="en-US"/>
    </w:rPr>
  </w:style>
  <w:style w:type="character" w:customStyle="1" w:styleId="TableBodyContent-centeredChar">
    <w:name w:val="Table Body Content - centered Char"/>
    <w:basedOn w:val="a5"/>
    <w:link w:val="TableBodyContent-centered"/>
    <w:rsid w:val="003E3590"/>
    <w:rPr>
      <w:rFonts w:ascii="Arial" w:eastAsia="SimSun" w:hAnsi="Arial" w:cs="Arial"/>
      <w:color w:val="000000" w:themeColor="text1"/>
      <w:kern w:val="0"/>
      <w:sz w:val="21"/>
      <w:szCs w:val="20"/>
      <w:lang w:eastAsia="en-US"/>
    </w:rPr>
  </w:style>
  <w:style w:type="character" w:customStyle="1" w:styleId="TableBodyContent-leftalignedChar">
    <w:name w:val="Table Body Content - left aligned Char"/>
    <w:basedOn w:val="a5"/>
    <w:link w:val="TableBodyContent-leftaligned"/>
    <w:rsid w:val="003E3590"/>
    <w:rPr>
      <w:rFonts w:ascii="Arial" w:eastAsia="SimSun" w:hAnsi="Arial" w:cs="Arial"/>
      <w:color w:val="000000" w:themeColor="text1"/>
      <w:kern w:val="0"/>
      <w:sz w:val="21"/>
      <w:szCs w:val="20"/>
      <w:lang w:eastAsia="en-US"/>
    </w:rPr>
  </w:style>
  <w:style w:type="paragraph" w:customStyle="1" w:styleId="TableColumnHeading-leftaligned">
    <w:name w:val="Table Column Heading - left aligned"/>
    <w:basedOn w:val="TableColumnHeader-centered"/>
    <w:link w:val="TableColumnHeading-leftalignedChar"/>
    <w:rsid w:val="003E3590"/>
    <w:pPr>
      <w:jc w:val="left"/>
    </w:pPr>
  </w:style>
  <w:style w:type="character" w:customStyle="1" w:styleId="TableColumnHeading-leftalignedChar">
    <w:name w:val="Table Column Heading - left aligned Char"/>
    <w:basedOn w:val="TableColumnHeader-centeredChar"/>
    <w:link w:val="TableColumnHeading-leftaligned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paragraph" w:customStyle="1" w:styleId="Heading1-non-numbered-pgbreakbefore">
    <w:name w:val="Heading 1 - non-numbered -  pg break before"/>
    <w:basedOn w:val="a0"/>
    <w:next w:val="a1"/>
    <w:uiPriority w:val="99"/>
    <w:rsid w:val="003E3590"/>
    <w:pPr>
      <w:pageBreakBefore/>
      <w:widowControl/>
      <w:spacing w:before="120" w:after="120"/>
      <w:ind w:left="475" w:hanging="475"/>
    </w:pPr>
    <w:rPr>
      <w:rFonts w:ascii="Times New Roman" w:hAnsi="Times New Roman" w:cs="Arial"/>
      <w:b/>
      <w:kern w:val="0"/>
      <w:szCs w:val="28"/>
      <w:lang w:eastAsia="en-US"/>
    </w:rPr>
  </w:style>
  <w:style w:type="paragraph" w:customStyle="1" w:styleId="Heading1-non-numbered-nopagebreakbefore">
    <w:name w:val="Heading 1 - non-numbered - no page break before"/>
    <w:basedOn w:val="Heading1-non-numbered-pgbreakbefore"/>
    <w:next w:val="a1"/>
    <w:uiPriority w:val="99"/>
    <w:rsid w:val="003E3590"/>
    <w:pPr>
      <w:pageBreakBefore w:val="0"/>
    </w:pPr>
  </w:style>
  <w:style w:type="paragraph" w:customStyle="1" w:styleId="Heading2-non-numbered">
    <w:name w:val="Heading 2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3-non-numbered">
    <w:name w:val="Heading 3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4-non-numbered">
    <w:name w:val="Heading 4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5-non-numbered">
    <w:name w:val="Heading 5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6-non-numbered">
    <w:name w:val="Heading 6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7-non-numbered">
    <w:name w:val="Heading 7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8-non-numbered">
    <w:name w:val="Heading 8 - non-numbered"/>
    <w:basedOn w:val="a0"/>
    <w:next w:val="a1"/>
    <w:uiPriority w:val="99"/>
    <w:rsid w:val="003E3590"/>
    <w:pPr>
      <w:keepNext/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9-non-numbered">
    <w:name w:val="Heading 9 - non-numbered"/>
    <w:basedOn w:val="a0"/>
    <w:next w:val="a1"/>
    <w:uiPriority w:val="99"/>
    <w:rsid w:val="003E3590"/>
    <w:pPr>
      <w:widowControl/>
      <w:spacing w:before="120" w:after="120"/>
    </w:pPr>
    <w:rPr>
      <w:rFonts w:ascii="Times New Roman" w:hAnsi="Times New Roman" w:cs="Arial"/>
      <w:b/>
      <w:kern w:val="0"/>
      <w:szCs w:val="20"/>
      <w:lang w:eastAsia="en-US"/>
    </w:rPr>
  </w:style>
  <w:style w:type="paragraph" w:customStyle="1" w:styleId="Heading1-NoPgBreakB4">
    <w:name w:val="Heading 1 - No Pg Break B4"/>
    <w:basedOn w:val="1"/>
    <w:next w:val="a1"/>
    <w:uiPriority w:val="99"/>
    <w:rsid w:val="003E3590"/>
    <w:pPr>
      <w:keepLines/>
      <w:pageBreakBefore/>
      <w:spacing w:beforeLines="0" w:before="120"/>
    </w:pPr>
    <w:rPr>
      <w:rFonts w:eastAsiaTheme="majorEastAsia" w:cstheme="majorBidi"/>
      <w:bCs w:val="0"/>
      <w:caps w:val="0"/>
      <w:kern w:val="0"/>
      <w:szCs w:val="32"/>
      <w:lang w:eastAsia="en-US"/>
    </w:rPr>
  </w:style>
  <w:style w:type="table" w:customStyle="1" w:styleId="C-Table">
    <w:name w:val="C-Table"/>
    <w:basedOn w:val="a3"/>
    <w:rsid w:val="003E3590"/>
    <w:rPr>
      <w:rFonts w:ascii="Times New Roman" w:hAnsi="Times New Roman" w:cs="Times New Roman"/>
      <w:kern w:val="0"/>
      <w:sz w:val="20"/>
      <w:szCs w:val="20"/>
      <w:lang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</w:style>
  <w:style w:type="paragraph" w:customStyle="1" w:styleId="TableColumnHeader-Centered0">
    <w:name w:val="Table Column Header - Centered"/>
    <w:basedOn w:val="a1"/>
    <w:link w:val="TableColumnHeader-CenteredChar0"/>
    <w:rsid w:val="003E3590"/>
    <w:pPr>
      <w:widowControl/>
      <w:spacing w:after="0"/>
      <w:jc w:val="center"/>
    </w:pPr>
    <w:rPr>
      <w:rFonts w:ascii="Arial" w:hAnsi="Arial" w:cs="Arial"/>
      <w:b/>
      <w:color w:val="000000" w:themeColor="text1"/>
      <w:kern w:val="0"/>
      <w:szCs w:val="20"/>
      <w:lang w:eastAsia="en-US"/>
    </w:rPr>
  </w:style>
  <w:style w:type="character" w:customStyle="1" w:styleId="TableColumnHeader-CenteredChar0">
    <w:name w:val="Table Column Header - Centered Char"/>
    <w:basedOn w:val="a5"/>
    <w:link w:val="TableColumnHeader-Centered0"/>
    <w:rsid w:val="003E3590"/>
    <w:rPr>
      <w:rFonts w:ascii="Arial" w:eastAsia="SimSun" w:hAnsi="Arial" w:cs="Arial"/>
      <w:b/>
      <w:color w:val="000000" w:themeColor="text1"/>
      <w:kern w:val="0"/>
      <w:sz w:val="21"/>
      <w:szCs w:val="20"/>
      <w:lang w:eastAsia="en-US"/>
    </w:rPr>
  </w:style>
  <w:style w:type="numbering" w:customStyle="1" w:styleId="NoList1">
    <w:name w:val="No List1"/>
    <w:next w:val="a4"/>
    <w:uiPriority w:val="99"/>
    <w:semiHidden/>
    <w:unhideWhenUsed/>
    <w:rsid w:val="003E3590"/>
  </w:style>
  <w:style w:type="character" w:styleId="affffb">
    <w:name w:val="Placeholder Text"/>
    <w:basedOn w:val="a2"/>
    <w:uiPriority w:val="99"/>
    <w:semiHidden/>
    <w:rsid w:val="003E3590"/>
    <w:rPr>
      <w:color w:val="808080"/>
    </w:rPr>
  </w:style>
  <w:style w:type="character" w:customStyle="1" w:styleId="highlight">
    <w:name w:val="highlight"/>
    <w:basedOn w:val="a2"/>
    <w:rsid w:val="003E3590"/>
  </w:style>
  <w:style w:type="paragraph" w:customStyle="1" w:styleId="0-">
    <w:name w:val="0-文"/>
    <w:basedOn w:val="a0"/>
    <w:link w:val="0-0"/>
    <w:qFormat/>
    <w:rsid w:val="003E3590"/>
    <w:pPr>
      <w:widowControl/>
      <w:spacing w:afterLines="100" w:after="240"/>
      <w:ind w:left="357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0-0">
    <w:name w:val="0-文 字元"/>
    <w:link w:val="0-"/>
    <w:rsid w:val="003E3590"/>
    <w:rPr>
      <w:rFonts w:ascii="Times New Roman" w:eastAsia="標楷體" w:hAnsi="Times New Roman" w:cs="Times New Roman"/>
      <w:szCs w:val="24"/>
    </w:rPr>
  </w:style>
  <w:style w:type="paragraph" w:customStyle="1" w:styleId="2f1">
    <w:name w:val="段落2"/>
    <w:uiPriority w:val="99"/>
    <w:rsid w:val="003E3590"/>
    <w:pPr>
      <w:ind w:left="1134"/>
    </w:pPr>
    <w:rPr>
      <w:rFonts w:ascii="Times New Roman" w:eastAsia="標楷體" w:hAnsi="Times New Roman" w:cs="新細明體"/>
      <w:kern w:val="0"/>
      <w:szCs w:val="20"/>
      <w:lang w:eastAsia="en-US"/>
    </w:rPr>
  </w:style>
  <w:style w:type="paragraph" w:customStyle="1" w:styleId="Indent5-">
    <w:name w:val="Indent 5 (-)"/>
    <w:basedOn w:val="a0"/>
    <w:uiPriority w:val="99"/>
    <w:semiHidden/>
    <w:rsid w:val="003E3590"/>
    <w:pPr>
      <w:ind w:left="1418" w:hanging="284"/>
    </w:pPr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0"/>
    <w:uiPriority w:val="99"/>
    <w:rsid w:val="003E359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uiPriority w:val="99"/>
    <w:rsid w:val="003E359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19"/>
      <w:szCs w:val="19"/>
    </w:rPr>
  </w:style>
  <w:style w:type="paragraph" w:customStyle="1" w:styleId="xl66">
    <w:name w:val="xl66"/>
    <w:basedOn w:val="a0"/>
    <w:uiPriority w:val="99"/>
    <w:rsid w:val="003E3590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19"/>
      <w:szCs w:val="19"/>
    </w:rPr>
  </w:style>
  <w:style w:type="paragraph" w:customStyle="1" w:styleId="xl67">
    <w:name w:val="xl67"/>
    <w:basedOn w:val="a0"/>
    <w:uiPriority w:val="99"/>
    <w:rsid w:val="003E3590"/>
    <w:pPr>
      <w:widowControl/>
      <w:shd w:val="clear" w:color="auto" w:fill="E7E6E6"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19"/>
      <w:szCs w:val="19"/>
    </w:rPr>
  </w:style>
  <w:style w:type="paragraph" w:customStyle="1" w:styleId="xl68">
    <w:name w:val="xl68"/>
    <w:basedOn w:val="a0"/>
    <w:uiPriority w:val="99"/>
    <w:rsid w:val="003E3590"/>
    <w:pPr>
      <w:widowControl/>
      <w:shd w:val="clear" w:color="auto" w:fill="E7E6E6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19"/>
      <w:szCs w:val="19"/>
    </w:rPr>
  </w:style>
  <w:style w:type="character" w:styleId="affffc">
    <w:name w:val="line number"/>
    <w:basedOn w:val="a2"/>
    <w:uiPriority w:val="99"/>
    <w:semiHidden/>
    <w:unhideWhenUsed/>
    <w:rsid w:val="003E3590"/>
  </w:style>
  <w:style w:type="paragraph" w:customStyle="1" w:styleId="EndNoteBibliography">
    <w:name w:val="EndNote Bibliography"/>
    <w:basedOn w:val="a0"/>
    <w:link w:val="EndNoteBibliography0"/>
    <w:rsid w:val="003E3590"/>
    <w:rPr>
      <w:rFonts w:ascii="Calibri" w:hAnsi="Calibri"/>
      <w:noProof/>
    </w:rPr>
  </w:style>
  <w:style w:type="character" w:customStyle="1" w:styleId="EndNoteBibliography0">
    <w:name w:val="EndNote Bibliography 字元"/>
    <w:basedOn w:val="a2"/>
    <w:link w:val="EndNoteBibliography"/>
    <w:rsid w:val="003E3590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8E489-5B06-48DF-8C3E-168B0AF9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66</Pages>
  <Words>7912</Words>
  <Characters>45100</Characters>
  <Application>Microsoft Office Word</Application>
  <DocSecurity>0</DocSecurity>
  <Lines>375</Lines>
  <Paragraphs>105</Paragraphs>
  <ScaleCrop>false</ScaleCrop>
  <Company/>
  <LinksUpToDate>false</LinksUpToDate>
  <CharactersWithSpaces>52907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Chen</dc:creator>
  <cp:keywords/>
  <dc:description/>
  <cp:lastModifiedBy>林以千</cp:lastModifiedBy>
  <cp:revision>45</cp:revision>
  <dcterms:created xsi:type="dcterms:W3CDTF">2021-06-02T07:03:00Z</dcterms:created>
  <dcterms:modified xsi:type="dcterms:W3CDTF">2021-07-28T07:28:00Z</dcterms:modified>
</cp:coreProperties>
</file>