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00849" w14:textId="10854B21" w:rsidR="005A223B" w:rsidRPr="00DE04BD" w:rsidRDefault="00B0495A" w:rsidP="005A223B">
      <w:pPr>
        <w:spacing w:line="480" w:lineRule="auto"/>
        <w:outlineLvl w:val="0"/>
      </w:pPr>
      <w:r w:rsidRPr="00DE04BD">
        <w:rPr>
          <w:rFonts w:eastAsia="MS PGothic"/>
          <w:b/>
          <w:color w:val="000000" w:themeColor="text1"/>
          <w:sz w:val="22"/>
          <w:szCs w:val="22"/>
        </w:rPr>
        <w:t xml:space="preserve">Table </w:t>
      </w:r>
      <w:r w:rsidR="005A223B" w:rsidRPr="00DE04BD">
        <w:rPr>
          <w:rFonts w:eastAsia="MS PGothic"/>
          <w:b/>
          <w:color w:val="000000" w:themeColor="text1"/>
          <w:sz w:val="22"/>
          <w:szCs w:val="22"/>
        </w:rPr>
        <w:t xml:space="preserve">S1   </w:t>
      </w:r>
      <w:r w:rsidR="005A223B" w:rsidRPr="00DE04BD">
        <w:rPr>
          <w:sz w:val="22"/>
          <w:szCs w:val="22"/>
        </w:rPr>
        <w:t>List of antibodies used in the experiments.</w:t>
      </w:r>
    </w:p>
    <w:p w14:paraId="6B1AE635" w14:textId="77777777" w:rsidR="005A223B" w:rsidRPr="005E6B7C" w:rsidRDefault="005A223B" w:rsidP="005A223B">
      <w:pPr>
        <w:rPr>
          <w:color w:val="000000" w:themeColor="text1"/>
        </w:rPr>
      </w:pP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06"/>
        <w:gridCol w:w="1035"/>
        <w:gridCol w:w="4635"/>
        <w:gridCol w:w="1096"/>
      </w:tblGrid>
      <w:tr w:rsidR="005A223B" w:rsidRPr="005E6B7C" w14:paraId="78631F4D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01FE6BAE" w14:textId="77777777" w:rsidR="005A223B" w:rsidRPr="005E6B7C" w:rsidRDefault="005A223B" w:rsidP="009C2F7F">
            <w:pPr>
              <w:widowControl/>
              <w:ind w:left="1219" w:hangingChars="554" w:hanging="1219"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Antibodies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18759F65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Host</w:t>
            </w:r>
          </w:p>
        </w:tc>
        <w:tc>
          <w:tcPr>
            <w:tcW w:w="4635" w:type="dxa"/>
            <w:shd w:val="clear" w:color="auto" w:fill="auto"/>
            <w:noWrap/>
            <w:vAlign w:val="center"/>
            <w:hideMark/>
          </w:tcPr>
          <w:p w14:paraId="7370AD79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Supplier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44BBEC40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Dilution</w:t>
            </w:r>
          </w:p>
        </w:tc>
      </w:tr>
      <w:tr w:rsidR="005A223B" w:rsidRPr="005E6B7C" w14:paraId="200420EC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0DB4B4D4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>
              <w:rPr>
                <w:rFonts w:eastAsia="MS PGothic"/>
                <w:color w:val="000000" w:themeColor="text1"/>
                <w:sz w:val="22"/>
                <w:szCs w:val="22"/>
              </w:rPr>
              <w:t>CD90 (Thy1)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6889D333" w14:textId="77777777" w:rsidR="005A223B" w:rsidRPr="00E541F5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  <w:u w:val="single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  <w:hideMark/>
          </w:tcPr>
          <w:p w14:paraId="0A782F7C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proofErr w:type="spellStart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Serotec</w:t>
            </w:r>
            <w:proofErr w:type="spellEnd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, Raleigh, NC</w:t>
            </w:r>
            <w:r>
              <w:rPr>
                <w:rFonts w:eastAsia="MS PGothic"/>
                <w:color w:val="000000" w:themeColor="text1"/>
                <w:sz w:val="22"/>
                <w:szCs w:val="22"/>
              </w:rPr>
              <w:t xml:space="preserve"> </w:t>
            </w: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</w:t>
            </w:r>
            <w:r>
              <w:rPr>
                <w:rFonts w:eastAsia="MS PMincho"/>
                <w:color w:val="000000" w:themeColor="text1"/>
                <w:sz w:val="22"/>
                <w:szCs w:val="22"/>
              </w:rPr>
              <w:t xml:space="preserve"> MCA47R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3FC2675D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1:500</w:t>
            </w:r>
          </w:p>
        </w:tc>
      </w:tr>
      <w:tr w:rsidR="005A223B" w:rsidRPr="005E6B7C" w14:paraId="1B9770BD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596FB1CF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>
              <w:rPr>
                <w:rFonts w:eastAsia="MS PGothic"/>
                <w:color w:val="000000" w:themeColor="text1"/>
                <w:sz w:val="22"/>
                <w:szCs w:val="22"/>
              </w:rPr>
              <w:t>CD73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2D053542" w14:textId="77777777" w:rsidR="005A223B" w:rsidRPr="00E541F5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  <w:u w:val="single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  <w:hideMark/>
          </w:tcPr>
          <w:p w14:paraId="3BD8DD66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BD Biosciences Pharmingen, Franklin Lakes, NJ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</w:t>
            </w:r>
            <w:r>
              <w:rPr>
                <w:rFonts w:eastAsia="MS PMincho"/>
                <w:color w:val="000000" w:themeColor="text1"/>
                <w:sz w:val="22"/>
                <w:szCs w:val="22"/>
              </w:rPr>
              <w:t xml:space="preserve"> 551123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09B26348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>
              <w:rPr>
                <w:rFonts w:eastAsia="MS PGothic"/>
                <w:color w:val="000000" w:themeColor="text1"/>
                <w:sz w:val="22"/>
                <w:szCs w:val="22"/>
              </w:rPr>
              <w:t>1:200</w:t>
            </w:r>
          </w:p>
        </w:tc>
      </w:tr>
      <w:tr w:rsidR="005A223B" w:rsidRPr="005E6B7C" w14:paraId="55904FD8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1BCCC340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CD44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96B37C2" w14:textId="77777777" w:rsidR="005A223B" w:rsidRPr="00347A57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4146C838" w14:textId="77777777" w:rsidR="005A223B" w:rsidRPr="00347A57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BD Biosciences Pharmingen, Franklin Lakes, NJ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554869)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37BF5C4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1:1000</w:t>
            </w:r>
          </w:p>
        </w:tc>
      </w:tr>
      <w:tr w:rsidR="005A223B" w:rsidRPr="005E6B7C" w14:paraId="0939D2F7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1C540409" w14:textId="77777777" w:rsidR="005A223B" w:rsidRPr="005E6B7C" w:rsidRDefault="005A223B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>
              <w:rPr>
                <w:rFonts w:eastAsia="MS PGothic"/>
                <w:color w:val="000000" w:themeColor="text1"/>
                <w:sz w:val="22"/>
                <w:szCs w:val="22"/>
              </w:rPr>
              <w:t>CD68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E2B9CB1" w14:textId="77777777" w:rsidR="005A223B" w:rsidRPr="00347A57" w:rsidRDefault="005A223B" w:rsidP="009C2F7F">
            <w:pPr>
              <w:rPr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4A2720D2" w14:textId="77777777" w:rsidR="005A223B" w:rsidRPr="00347A57" w:rsidRDefault="005A223B" w:rsidP="009C2F7F">
            <w:pPr>
              <w:ind w:rightChars="-41" w:right="-98"/>
              <w:jc w:val="left"/>
            </w:pPr>
            <w:proofErr w:type="spellStart"/>
            <w:r w:rsidRPr="00E711CC">
              <w:t>Serotec</w:t>
            </w:r>
            <w:proofErr w:type="spellEnd"/>
            <w:r w:rsidRPr="00E711CC">
              <w:t>, Raleigh, NC</w:t>
            </w:r>
            <w:r>
              <w:t xml:space="preserve"> </w:t>
            </w: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</w:t>
            </w:r>
            <w:r>
              <w:rPr>
                <w:rFonts w:eastAsia="MS PMincho"/>
                <w:color w:val="000000" w:themeColor="text1"/>
                <w:sz w:val="22"/>
                <w:szCs w:val="22"/>
              </w:rPr>
              <w:t xml:space="preserve"> MCA341R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A22EF0E" w14:textId="77777777" w:rsidR="005A223B" w:rsidRPr="00347A57" w:rsidRDefault="005A223B" w:rsidP="009C2F7F">
            <w:pPr>
              <w:ind w:rightChars="-41" w:right="-98"/>
              <w:jc w:val="left"/>
            </w:pPr>
            <w:r w:rsidRPr="00E711CC">
              <w:t>1:500</w:t>
            </w:r>
          </w:p>
        </w:tc>
      </w:tr>
      <w:tr w:rsidR="00F62572" w:rsidRPr="005E6B7C" w14:paraId="72D25D31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1EFADEF5" w14:textId="6A65220B" w:rsidR="00F62572" w:rsidRDefault="00F62572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>
              <w:rPr>
                <w:rFonts w:eastAsia="MS PGothic" w:hint="eastAsia"/>
                <w:color w:val="000000" w:themeColor="text1"/>
                <w:sz w:val="22"/>
                <w:szCs w:val="22"/>
              </w:rPr>
              <w:t>C</w:t>
            </w:r>
            <w:r>
              <w:rPr>
                <w:rFonts w:eastAsia="MS PGothic"/>
                <w:color w:val="000000" w:themeColor="text1"/>
                <w:sz w:val="22"/>
                <w:szCs w:val="22"/>
              </w:rPr>
              <w:t>D271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9481906" w14:textId="648DABA8" w:rsidR="00F62572" w:rsidRPr="00347A57" w:rsidRDefault="008B45D0" w:rsidP="009C2F7F">
            <w:pPr>
              <w:rPr>
                <w:rFonts w:eastAsia="MS PGothic"/>
                <w:color w:val="000000" w:themeColor="text1"/>
                <w:sz w:val="22"/>
                <w:szCs w:val="22"/>
              </w:rPr>
            </w:pPr>
            <w:r>
              <w:rPr>
                <w:rFonts w:eastAsia="MS PGothic" w:hint="eastAsia"/>
                <w:color w:val="000000" w:themeColor="text1"/>
                <w:sz w:val="22"/>
                <w:szCs w:val="22"/>
              </w:rPr>
              <w:t>M</w:t>
            </w:r>
            <w:r>
              <w:rPr>
                <w:rFonts w:eastAsia="MS PGothic"/>
                <w:color w:val="000000" w:themeColor="text1"/>
                <w:sz w:val="22"/>
                <w:szCs w:val="22"/>
              </w:rPr>
              <w:t>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7DF4C19C" w14:textId="10CA42D8" w:rsidR="00F62572" w:rsidRPr="00E711CC" w:rsidRDefault="008B45D0" w:rsidP="009C2F7F">
            <w:pPr>
              <w:ind w:rightChars="-41" w:right="-98"/>
              <w:jc w:val="left"/>
            </w:pPr>
            <w:r>
              <w:t>Abcam,</w:t>
            </w:r>
            <w:r w:rsidR="0030283D" w:rsidRPr="0030283D">
              <w:t xml:space="preserve"> Cambridge</w:t>
            </w:r>
            <w:r w:rsidR="0030283D">
              <w:t xml:space="preserve">, </w:t>
            </w:r>
            <w:r>
              <w:t>UK (cat.no.</w:t>
            </w:r>
            <w:r w:rsidR="0030283D">
              <w:t xml:space="preserve"> </w:t>
            </w:r>
            <w:r>
              <w:t>ab6172)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1B473FC" w14:textId="70A77AC6" w:rsidR="00F62572" w:rsidRPr="00E711CC" w:rsidRDefault="008B45D0" w:rsidP="009C2F7F">
            <w:pPr>
              <w:ind w:rightChars="-41" w:right="-98"/>
              <w:jc w:val="left"/>
            </w:pPr>
            <w:r>
              <w:rPr>
                <w:rFonts w:hint="eastAsia"/>
              </w:rPr>
              <w:t>1</w:t>
            </w:r>
            <w:r>
              <w:t>:100</w:t>
            </w:r>
          </w:p>
        </w:tc>
      </w:tr>
      <w:tr w:rsidR="00F62572" w:rsidRPr="005E6B7C" w14:paraId="3C5943DE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0778DB74" w14:textId="368EC40E" w:rsidR="00F62572" w:rsidRDefault="00F62572" w:rsidP="009C2F7F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>
              <w:rPr>
                <w:rFonts w:eastAsia="MS PGothic" w:hint="eastAsia"/>
                <w:color w:val="000000" w:themeColor="text1"/>
                <w:sz w:val="22"/>
                <w:szCs w:val="22"/>
              </w:rPr>
              <w:t>C</w:t>
            </w:r>
            <w:r>
              <w:rPr>
                <w:rFonts w:eastAsia="MS PGothic"/>
                <w:color w:val="000000" w:themeColor="text1"/>
                <w:sz w:val="22"/>
                <w:szCs w:val="22"/>
              </w:rPr>
              <w:t>D31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287993A" w14:textId="53B00F8C" w:rsidR="00F62572" w:rsidRPr="00347A57" w:rsidRDefault="008B45D0" w:rsidP="009C2F7F">
            <w:pPr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670E26BA" w14:textId="3A730E91" w:rsidR="00F62572" w:rsidRPr="00E711CC" w:rsidRDefault="008B45D0" w:rsidP="009C2F7F">
            <w:pPr>
              <w:ind w:rightChars="-41" w:right="-98"/>
              <w:jc w:val="left"/>
            </w:pPr>
            <w:r>
              <w:t>Abcam,</w:t>
            </w:r>
            <w:r w:rsidR="0030283D" w:rsidRPr="0030283D">
              <w:t xml:space="preserve"> Cambridge</w:t>
            </w:r>
            <w:r w:rsidR="0030283D">
              <w:t xml:space="preserve">, </w:t>
            </w:r>
            <w:r>
              <w:t>UK (cat.no.</w:t>
            </w:r>
            <w:r w:rsidR="0030283D">
              <w:t xml:space="preserve"> </w:t>
            </w:r>
            <w:r>
              <w:t>ab64543)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24F0938D" w14:textId="58D14E80" w:rsidR="00F62572" w:rsidRPr="00E711CC" w:rsidRDefault="008B45D0" w:rsidP="009C2F7F">
            <w:pPr>
              <w:ind w:rightChars="-41" w:right="-98"/>
              <w:jc w:val="left"/>
            </w:pPr>
            <w:r>
              <w:rPr>
                <w:rFonts w:hint="eastAsia"/>
              </w:rPr>
              <w:t>1</w:t>
            </w:r>
            <w:r>
              <w:t>:100</w:t>
            </w:r>
          </w:p>
        </w:tc>
      </w:tr>
      <w:tr w:rsidR="00F62572" w:rsidRPr="005E6B7C" w14:paraId="7B215435" w14:textId="77777777" w:rsidTr="0030283D">
        <w:trPr>
          <w:trHeight w:val="507"/>
        </w:trPr>
        <w:tc>
          <w:tcPr>
            <w:tcW w:w="2306" w:type="dxa"/>
            <w:shd w:val="clear" w:color="auto" w:fill="auto"/>
            <w:noWrap/>
            <w:vAlign w:val="center"/>
          </w:tcPr>
          <w:p w14:paraId="7AAD99C1" w14:textId="7D5F660C" w:rsidR="00F62572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E711CC">
              <w:t>IL17RB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0F08AFB" w14:textId="4FDAE87F" w:rsidR="00F62572" w:rsidRPr="00347A57" w:rsidRDefault="00F62572" w:rsidP="00F62572">
            <w:pPr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5710A16A" w14:textId="33245100" w:rsidR="00F62572" w:rsidRPr="00E711CC" w:rsidRDefault="00F62572" w:rsidP="0030283D">
            <w:pPr>
              <w:ind w:rightChars="-41" w:right="-98"/>
            </w:pPr>
            <w:proofErr w:type="spellStart"/>
            <w:r w:rsidRPr="00E711CC">
              <w:t>Bioss</w:t>
            </w:r>
            <w:proofErr w:type="spellEnd"/>
            <w:r w:rsidRPr="00E711CC">
              <w:t>, Boston, USA</w:t>
            </w:r>
            <w:r>
              <w:t xml:space="preserve">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>
              <w:rPr>
                <w:color w:val="000000" w:themeColor="text1"/>
              </w:rPr>
              <w:t>cat. no. bs-2610R</w:t>
            </w:r>
            <w:r w:rsidRPr="00BB6481">
              <w:rPr>
                <w:color w:val="000000" w:themeColor="text1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40D3E71" w14:textId="1CA24779" w:rsidR="00F62572" w:rsidRPr="00E711CC" w:rsidRDefault="00F62572" w:rsidP="00F62572">
            <w:pPr>
              <w:ind w:rightChars="-41" w:right="-98"/>
              <w:jc w:val="left"/>
            </w:pPr>
            <w:r>
              <w:rPr>
                <w:rFonts w:eastAsia="MS PGothic"/>
                <w:color w:val="000000" w:themeColor="text1"/>
              </w:rPr>
              <w:t>1:5</w:t>
            </w:r>
            <w:r w:rsidRPr="00BB6481">
              <w:rPr>
                <w:rFonts w:eastAsia="MS PGothic"/>
                <w:color w:val="000000" w:themeColor="text1"/>
              </w:rPr>
              <w:t>00</w:t>
            </w:r>
          </w:p>
        </w:tc>
      </w:tr>
      <w:tr w:rsidR="00F62572" w:rsidRPr="005E6B7C" w14:paraId="12FB082F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4CCEEF12" w14:textId="796C05FD" w:rsidR="00F62572" w:rsidRPr="00E711CC" w:rsidRDefault="00F62572" w:rsidP="00F62572">
            <w:pPr>
              <w:widowControl/>
              <w:jc w:val="left"/>
            </w:pPr>
            <w:r>
              <w:t>IL17B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9B65C4F" w14:textId="402EA802" w:rsidR="00F62572" w:rsidRPr="00BB6481" w:rsidRDefault="00F62572" w:rsidP="00F62572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4000337" w14:textId="58F01A2F" w:rsidR="00F62572" w:rsidRPr="00E711CC" w:rsidRDefault="00F62572" w:rsidP="00F62572">
            <w:pPr>
              <w:ind w:rightChars="-41" w:right="-98"/>
            </w:pPr>
            <w:r w:rsidRPr="00E711CC">
              <w:t>Cloud-Clone Corp, USA</w:t>
            </w:r>
            <w:r>
              <w:t xml:space="preserve"> (</w:t>
            </w:r>
            <w:r w:rsidRPr="00BB6481">
              <w:rPr>
                <w:color w:val="000000" w:themeColor="text1"/>
              </w:rPr>
              <w:t>cat. no.</w:t>
            </w:r>
            <w:r>
              <w:rPr>
                <w:color w:val="000000" w:themeColor="text1"/>
              </w:rPr>
              <w:t xml:space="preserve"> PAB700Ra01)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2F881785" w14:textId="0E296587" w:rsidR="00F62572" w:rsidRDefault="00F62572" w:rsidP="00F62572">
            <w:pPr>
              <w:ind w:rightChars="-41" w:right="-98"/>
              <w:jc w:val="left"/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F62572" w:rsidRPr="005E6B7C" w14:paraId="79E375A3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78663A64" w14:textId="6EB035A6" w:rsidR="00F62572" w:rsidRDefault="00F62572" w:rsidP="00F62572">
            <w:pPr>
              <w:widowControl/>
              <w:jc w:val="left"/>
            </w:pPr>
            <w:r>
              <w:t>H</w:t>
            </w:r>
            <w:r w:rsidRPr="00E711CC">
              <w:t>epatocyte nuclear factor 4α</w:t>
            </w:r>
            <w:r>
              <w:t xml:space="preserve"> </w:t>
            </w:r>
            <w:r w:rsidRPr="00E711CC">
              <w:t>(HNF4α)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04DB0338" w14:textId="79072361" w:rsidR="00F62572" w:rsidRPr="00BB6481" w:rsidRDefault="00F62572" w:rsidP="00F62572">
            <w:pPr>
              <w:rPr>
                <w:rFonts w:eastAsia="MS PGothic"/>
                <w:color w:val="000000" w:themeColor="text1"/>
              </w:rPr>
            </w:pPr>
            <w:r w:rsidRPr="00E711CC"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61173C9B" w14:textId="21E526AB" w:rsidR="00F62572" w:rsidRPr="00E711CC" w:rsidRDefault="00F62572" w:rsidP="00F62572">
            <w:pPr>
              <w:ind w:rightChars="-41" w:right="-98"/>
            </w:pPr>
            <w:r w:rsidRPr="00E711CC">
              <w:t>Santa Cruz, Santa Cruz, CA</w:t>
            </w:r>
            <w:r>
              <w:t xml:space="preserve">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>
              <w:rPr>
                <w:color w:val="000000" w:themeColor="text1"/>
              </w:rPr>
              <w:t>cat. No. sc-6556</w:t>
            </w:r>
            <w:r w:rsidRPr="00BB6481">
              <w:rPr>
                <w:color w:val="000000" w:themeColor="text1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37CE82A" w14:textId="6F092D48" w:rsidR="00F62572" w:rsidRPr="00BB6481" w:rsidRDefault="00F62572" w:rsidP="00F62572">
            <w:pPr>
              <w:ind w:rightChars="-41" w:right="-98"/>
              <w:jc w:val="left"/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F62572" w:rsidRPr="005E6B7C" w14:paraId="00C3722E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3163E875" w14:textId="0E0AE3CB" w:rsidR="00F62572" w:rsidRDefault="00F62572" w:rsidP="00F62572">
            <w:pPr>
              <w:widowControl/>
              <w:jc w:val="left"/>
            </w:pPr>
            <w:r>
              <w:t>SE-1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0D9B14F" w14:textId="52D19B17" w:rsidR="00F62572" w:rsidRPr="00E711CC" w:rsidRDefault="00F62572" w:rsidP="00F62572">
            <w:r w:rsidRPr="00BB6481">
              <w:rPr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1A74179E" w14:textId="206BDE70" w:rsidR="00F62572" w:rsidRPr="00E711CC" w:rsidRDefault="00F62572" w:rsidP="00F62572">
            <w:pPr>
              <w:ind w:rightChars="-41" w:right="-98"/>
            </w:pPr>
            <w:r w:rsidRPr="00E711CC">
              <w:t>Immuno-Biological Lab., Takasaki, Japan</w:t>
            </w:r>
            <w:r w:rsidR="00897460">
              <w:t xml:space="preserve">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>
              <w:rPr>
                <w:color w:val="000000" w:themeColor="text1"/>
              </w:rPr>
              <w:t>cat. no. 10078</w:t>
            </w:r>
            <w:r w:rsidRPr="00BB6481">
              <w:rPr>
                <w:color w:val="000000" w:themeColor="text1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72BABBCC" w14:textId="49B37785" w:rsidR="00F62572" w:rsidRPr="00BB6481" w:rsidRDefault="00F62572" w:rsidP="00F62572">
            <w:pPr>
              <w:ind w:rightChars="-41" w:right="-98"/>
              <w:jc w:val="left"/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F62572" w:rsidRPr="005E6B7C" w14:paraId="3ECF76E1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0A5F1045" w14:textId="524AF522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proofErr w:type="spellStart"/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BrdU</w:t>
            </w:r>
            <w:proofErr w:type="spellEnd"/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BFFE5EE" w14:textId="58D33563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color w:val="000000" w:themeColor="text1"/>
                <w:sz w:val="22"/>
                <w:szCs w:val="22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324C483" w14:textId="47915BDA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proofErr w:type="spellStart"/>
            <w:r w:rsidRPr="00347A57">
              <w:rPr>
                <w:color w:val="000000" w:themeColor="text1"/>
                <w:sz w:val="22"/>
                <w:szCs w:val="22"/>
              </w:rPr>
              <w:t>DakoCytomation</w:t>
            </w:r>
            <w:proofErr w:type="spellEnd"/>
            <w:r w:rsidRPr="00347A57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347A57">
              <w:rPr>
                <w:color w:val="000000" w:themeColor="text1"/>
                <w:sz w:val="22"/>
                <w:szCs w:val="22"/>
              </w:rPr>
              <w:t>Glostrup</w:t>
            </w:r>
            <w:proofErr w:type="spellEnd"/>
            <w:r w:rsidRPr="00347A57">
              <w:rPr>
                <w:color w:val="000000" w:themeColor="text1"/>
                <w:sz w:val="22"/>
                <w:szCs w:val="22"/>
              </w:rPr>
              <w:t xml:space="preserve">, Denmark </w:t>
            </w: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M0744)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493A28A" w14:textId="235726ED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1:200</w:t>
            </w:r>
          </w:p>
        </w:tc>
      </w:tr>
      <w:tr w:rsidR="00F62572" w:rsidRPr="005E6B7C" w14:paraId="06FD6F6D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38105B0C" w14:textId="162E945A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E541F5">
              <w:rPr>
                <w:rFonts w:eastAsia="MS PGothic"/>
                <w:color w:val="000000" w:themeColor="text1"/>
                <w:sz w:val="22"/>
                <w:szCs w:val="22"/>
                <w:u w:val="single"/>
              </w:rPr>
              <w:t>Mouse</w:t>
            </w: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 xml:space="preserve"> IgG2a+b microbeads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681B5DF" w14:textId="1036D18A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Rat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192B160A" w14:textId="0E37FA61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proofErr w:type="spellStart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Miltenyi</w:t>
            </w:r>
            <w:proofErr w:type="spellEnd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Biotec</w:t>
            </w:r>
            <w:proofErr w:type="spellEnd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Bergisch</w:t>
            </w:r>
            <w:proofErr w:type="spellEnd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Gladbach</w:t>
            </w:r>
            <w:proofErr w:type="spellEnd"/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, Germany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130-047-201)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24F931EF" w14:textId="04B37A8D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1:5</w:t>
            </w:r>
          </w:p>
        </w:tc>
      </w:tr>
      <w:tr w:rsidR="00F62572" w:rsidRPr="005E6B7C" w14:paraId="5D7FD5AD" w14:textId="77777777" w:rsidTr="009C2F7F">
        <w:trPr>
          <w:trHeight w:val="361"/>
        </w:trPr>
        <w:tc>
          <w:tcPr>
            <w:tcW w:w="2306" w:type="dxa"/>
            <w:shd w:val="clear" w:color="auto" w:fill="auto"/>
            <w:noWrap/>
            <w:vAlign w:val="center"/>
          </w:tcPr>
          <w:p w14:paraId="43A854A8" w14:textId="32488553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Alexa 488-conjugated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BC48361" w14:textId="714077A3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CF0EB9E" w14:textId="50453AAC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Molecular Probes, Eugene, OR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A11029)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18BDBE6" w14:textId="1CEB41DE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1:500</w:t>
            </w:r>
          </w:p>
        </w:tc>
      </w:tr>
      <w:tr w:rsidR="00F62572" w:rsidRPr="005E6B7C" w14:paraId="0E125EC3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0C3546DC" w14:textId="3466AED6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Alexa 488-conjugated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2EC26CF" w14:textId="67EA1FA3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6899B893" w14:textId="16456E4C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Molecular Probes, Eugene, OR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A11059)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6C4AD676" w14:textId="578C2FCF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1:500</w:t>
            </w:r>
          </w:p>
        </w:tc>
      </w:tr>
      <w:tr w:rsidR="00F62572" w:rsidRPr="005E6B7C" w14:paraId="7903EF30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71CA15E9" w14:textId="4B8E533D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Alexa 594-conjugated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0B778E3" w14:textId="0BFA5DB0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49A5965F" w14:textId="67E38E97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Molecular Probes, Eugene, OR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A11005)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7086A8BB" w14:textId="40D4F53F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1:500</w:t>
            </w:r>
          </w:p>
        </w:tc>
      </w:tr>
      <w:tr w:rsidR="00F62572" w:rsidRPr="005E6B7C" w14:paraId="22DCCDFD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26FBFBF3" w14:textId="2D2D666A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Alexa 488-conjugated anti-rabbit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BFD6854" w14:textId="4E62D5A5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Donkey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33982A32" w14:textId="77838516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Molecular Probes, Eugene, OR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A21206)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6F97852C" w14:textId="05211FE6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1:500</w:t>
            </w:r>
          </w:p>
        </w:tc>
      </w:tr>
      <w:tr w:rsidR="00F62572" w:rsidRPr="005E6B7C" w14:paraId="64BE3767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0BD7370F" w14:textId="174BDC85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Alexa 594-conjugated anti-rabbit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A67ED40" w14:textId="4159EEB7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Donkey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60058FEF" w14:textId="397EC6D1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Molecular Probes, Eugene, OR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A21207)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06F9BF0" w14:textId="7C278A36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1:500</w:t>
            </w:r>
          </w:p>
        </w:tc>
      </w:tr>
      <w:tr w:rsidR="00F62572" w:rsidRPr="005E6B7C" w14:paraId="778EB42F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706055DD" w14:textId="362CD374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lastRenderedPageBreak/>
              <w:t>Alexa 594-conjugated anti-goat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ACAEB42" w14:textId="7C9E4EBF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Donkey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15B01314" w14:textId="0DA9D70A" w:rsidR="00F62572" w:rsidRPr="00347A57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Molecular Probes, Eugene, OR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A11058)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1ED8A06A" w14:textId="155891E3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1:500</w:t>
            </w:r>
          </w:p>
        </w:tc>
      </w:tr>
      <w:tr w:rsidR="00F62572" w:rsidRPr="005E6B7C" w14:paraId="446F99B2" w14:textId="77777777" w:rsidTr="009C2F7F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38A35953" w14:textId="3DBC70CD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rFonts w:eastAsia="MS PGothic" w:hint="eastAsia"/>
                <w:color w:val="000000" w:themeColor="text1"/>
                <w:sz w:val="22"/>
                <w:szCs w:val="22"/>
              </w:rPr>
              <w:t>B</w:t>
            </w:r>
            <w:r w:rsidRPr="005E6B7C">
              <w:rPr>
                <w:rFonts w:eastAsia="MS PGothic"/>
                <w:color w:val="000000" w:themeColor="text1"/>
                <w:sz w:val="22"/>
                <w:szCs w:val="22"/>
              </w:rPr>
              <w:t>iotin-conjugated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DA68E81" w14:textId="1AC6AE06" w:rsidR="00F62572" w:rsidRPr="00E541F5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  <w:u w:val="single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Horse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9B5E466" w14:textId="7A74FAE0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347A57">
              <w:rPr>
                <w:rFonts w:eastAsia="MS PGothic"/>
                <w:color w:val="000000" w:themeColor="text1"/>
                <w:sz w:val="22"/>
                <w:szCs w:val="22"/>
              </w:rPr>
              <w:t>Vector Laboratories, Burlingame, CA (</w:t>
            </w:r>
            <w:r w:rsidRPr="00347A57">
              <w:rPr>
                <w:rFonts w:eastAsia="MS PMincho"/>
                <w:color w:val="000000" w:themeColor="text1"/>
                <w:sz w:val="22"/>
                <w:szCs w:val="22"/>
              </w:rPr>
              <w:t>cat. no. BA-2000)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4207E882" w14:textId="69BF3BF6" w:rsidR="00F62572" w:rsidRPr="005E6B7C" w:rsidRDefault="00F62572" w:rsidP="00F62572">
            <w:pPr>
              <w:widowControl/>
              <w:jc w:val="left"/>
              <w:rPr>
                <w:rFonts w:eastAsia="MS PGothic"/>
                <w:color w:val="000000" w:themeColor="text1"/>
                <w:sz w:val="22"/>
                <w:szCs w:val="22"/>
              </w:rPr>
            </w:pPr>
            <w:r w:rsidRPr="005E6B7C">
              <w:rPr>
                <w:color w:val="000000" w:themeColor="text1"/>
                <w:sz w:val="22"/>
                <w:szCs w:val="22"/>
              </w:rPr>
              <w:t>1:200</w:t>
            </w:r>
          </w:p>
        </w:tc>
      </w:tr>
    </w:tbl>
    <w:p w14:paraId="240695C2" w14:textId="77777777" w:rsidR="00E11E0E" w:rsidRDefault="00E11E0E" w:rsidP="005A223B">
      <w:pPr>
        <w:widowControl/>
        <w:jc w:val="left"/>
        <w:rPr>
          <w:b/>
        </w:rPr>
      </w:pPr>
    </w:p>
    <w:p w14:paraId="2BABF08B" w14:textId="77777777" w:rsidR="00E11E0E" w:rsidRDefault="00E11E0E" w:rsidP="005A223B">
      <w:pPr>
        <w:widowControl/>
        <w:jc w:val="left"/>
        <w:rPr>
          <w:b/>
        </w:rPr>
      </w:pPr>
    </w:p>
    <w:p w14:paraId="69047CDC" w14:textId="50BDA6EB" w:rsidR="005A223B" w:rsidRPr="005E6B7C" w:rsidRDefault="00B0495A" w:rsidP="005A223B">
      <w:pPr>
        <w:widowControl/>
        <w:jc w:val="left"/>
      </w:pPr>
      <w:r w:rsidRPr="00DE04BD">
        <w:rPr>
          <w:b/>
        </w:rPr>
        <w:t xml:space="preserve">Table </w:t>
      </w:r>
      <w:r w:rsidR="005A223B" w:rsidRPr="00DE04BD">
        <w:rPr>
          <w:b/>
        </w:rPr>
        <w:t xml:space="preserve">S2 </w:t>
      </w:r>
      <w:r w:rsidR="005A223B" w:rsidRPr="00DE04BD">
        <w:t xml:space="preserve">List of primers used in the experiments of </w:t>
      </w:r>
      <w:r w:rsidR="005A223B">
        <w:t>r</w:t>
      </w:r>
      <w:r w:rsidR="005A223B" w:rsidRPr="005E6B7C">
        <w:rPr>
          <w:rFonts w:hint="eastAsia"/>
        </w:rPr>
        <w:t>eal</w:t>
      </w:r>
      <w:r w:rsidR="005A223B" w:rsidRPr="005E6B7C">
        <w:t>-</w:t>
      </w:r>
      <w:r w:rsidR="005A223B" w:rsidRPr="005E6B7C">
        <w:rPr>
          <w:rFonts w:hint="eastAsia"/>
        </w:rPr>
        <w:t>time</w:t>
      </w:r>
      <w:r w:rsidR="005A223B" w:rsidRPr="005E6B7C">
        <w:t xml:space="preserve"> </w:t>
      </w:r>
      <w:r w:rsidR="005A223B">
        <w:rPr>
          <w:rFonts w:hint="eastAsia"/>
        </w:rPr>
        <w:t>PCR.</w:t>
      </w:r>
    </w:p>
    <w:p w14:paraId="6C36EBD8" w14:textId="77777777" w:rsidR="005A223B" w:rsidRPr="005E6B7C" w:rsidRDefault="005A223B" w:rsidP="005A223B"/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3720"/>
      </w:tblGrid>
      <w:tr w:rsidR="00AA6901" w14:paraId="67498549" w14:textId="77777777" w:rsidTr="008E3335">
        <w:trPr>
          <w:trHeight w:val="459"/>
          <w:jc w:val="center"/>
        </w:trPr>
        <w:tc>
          <w:tcPr>
            <w:tcW w:w="16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C8A492" w14:textId="77777777" w:rsidR="00AA6901" w:rsidRDefault="00AA6901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Genes</w:t>
            </w:r>
          </w:p>
        </w:tc>
        <w:tc>
          <w:tcPr>
            <w:tcW w:w="37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5E5E03" w14:textId="63A41B55" w:rsidR="00AA6901" w:rsidRDefault="00AA6901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</w:rPr>
            </w:pPr>
            <w:r>
              <w:rPr>
                <w:rFonts w:eastAsia="MS PGothic"/>
                <w:color w:val="000000"/>
                <w:kern w:val="0"/>
              </w:rPr>
              <w:t>Real-Time PCR Primers</w:t>
            </w:r>
            <w:r w:rsidR="008E3335">
              <w:rPr>
                <w:rFonts w:eastAsia="MS PGothic"/>
                <w:color w:val="000000"/>
                <w:kern w:val="0"/>
              </w:rPr>
              <w:t>(Assay ID)</w:t>
            </w:r>
          </w:p>
        </w:tc>
      </w:tr>
      <w:tr w:rsidR="00AA6901" w14:paraId="46992BED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A8B2674" w14:textId="22E34CAD" w:rsidR="00AA6901" w:rsidRDefault="00F62572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IL17rb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174ED6F5" w14:textId="09E3757E" w:rsidR="00AA6901" w:rsidRDefault="00AA6901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Rn</w:t>
            </w:r>
            <w:r w:rsidR="00942C48">
              <w:rPr>
                <w:rFonts w:eastAsia="MS PGothic"/>
                <w:color w:val="000000"/>
                <w:kern w:val="0"/>
                <w:sz w:val="22"/>
                <w:szCs w:val="22"/>
              </w:rPr>
              <w:t>01450514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_m1</w:t>
            </w:r>
          </w:p>
        </w:tc>
      </w:tr>
      <w:tr w:rsidR="00AA6901" w14:paraId="17E28768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D370267" w14:textId="4BF6E80D" w:rsidR="00AA6901" w:rsidRDefault="000845F2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IL17b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2642B6B" w14:textId="01E8F402" w:rsidR="00AA6901" w:rsidRDefault="00AA6901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Rn</w:t>
            </w:r>
            <w:r w:rsidR="0030283D">
              <w:rPr>
                <w:rFonts w:eastAsia="MS PGothic"/>
                <w:color w:val="000000"/>
                <w:kern w:val="0"/>
                <w:sz w:val="22"/>
                <w:szCs w:val="22"/>
              </w:rPr>
              <w:t>01501362_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m1</w:t>
            </w:r>
          </w:p>
        </w:tc>
      </w:tr>
      <w:tr w:rsidR="00566601" w14:paraId="3CDD7294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85657B3" w14:textId="64D7BDE0" w:rsidR="00566601" w:rsidRDefault="00566601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I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L25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636F38A8" w14:textId="52AC6BD8" w:rsidR="00566601" w:rsidRDefault="00566601" w:rsidP="00566601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 w:rsidRPr="00566601">
              <w:rPr>
                <w:rFonts w:eastAsia="MS PGothic"/>
                <w:color w:val="000000"/>
                <w:kern w:val="0"/>
                <w:sz w:val="22"/>
                <w:szCs w:val="22"/>
              </w:rPr>
              <w:t>Rn04244818_m1</w:t>
            </w:r>
          </w:p>
        </w:tc>
      </w:tr>
      <w:tr w:rsidR="00566601" w14:paraId="363016B9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69AC686" w14:textId="1E9ADADC" w:rsidR="00566601" w:rsidRDefault="00F4598C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Cinc-2(</w:t>
            </w:r>
            <w:r w:rsidR="00566601"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C</w:t>
            </w:r>
            <w:r w:rsidR="00566601">
              <w:rPr>
                <w:rFonts w:eastAsia="MS PGothic"/>
                <w:color w:val="000000"/>
                <w:kern w:val="0"/>
                <w:sz w:val="22"/>
                <w:szCs w:val="22"/>
              </w:rPr>
              <w:t>xcl3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6ABED64C" w14:textId="6FDB6320" w:rsidR="00566601" w:rsidRPr="00566601" w:rsidRDefault="00566601" w:rsidP="00566601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 w:rsidRPr="00566601">
              <w:rPr>
                <w:rFonts w:eastAsia="MS PGothic"/>
                <w:color w:val="000000"/>
                <w:kern w:val="0"/>
                <w:sz w:val="22"/>
                <w:szCs w:val="22"/>
              </w:rPr>
              <w:t>Rn01414231_m1</w:t>
            </w:r>
          </w:p>
        </w:tc>
      </w:tr>
      <w:tr w:rsidR="00BB7B6B" w14:paraId="2E99C391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8716AF5" w14:textId="36AA2F5B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Gapdh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62213276" w14:textId="02CD64A3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Rn01775763_g1</w:t>
            </w:r>
          </w:p>
        </w:tc>
      </w:tr>
      <w:tr w:rsidR="00BB7B6B" w14:paraId="000C9EC3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BF05E53" w14:textId="6C505DEA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miR-125b-5p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2F5F8F63" w14:textId="4C176411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00449</w:t>
            </w:r>
          </w:p>
        </w:tc>
      </w:tr>
      <w:tr w:rsidR="00BB7B6B" w14:paraId="5B4E7C62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F33517D" w14:textId="010807FA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miR-145-5p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6ECA2085" w14:textId="3D5B37A8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02278</w:t>
            </w:r>
          </w:p>
        </w:tc>
      </w:tr>
      <w:tr w:rsidR="00BB7B6B" w14:paraId="01CF8506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D06B55C" w14:textId="01765C3B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miR-199a-5p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35686AA1" w14:textId="01D8E4C2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00498</w:t>
            </w:r>
          </w:p>
        </w:tc>
      </w:tr>
      <w:tr w:rsidR="00BB7B6B" w14:paraId="602CB7C3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12EE530" w14:textId="2CB38BC6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miR-451-5p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F1B2A25" w14:textId="05DE301F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01141</w:t>
            </w:r>
          </w:p>
        </w:tc>
      </w:tr>
      <w:tr w:rsidR="00BB7B6B" w14:paraId="2FA9AC9E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2E92AA61" w14:textId="5E1BD77F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let-7f-5p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B9F0C5A" w14:textId="30548259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000382</w:t>
            </w:r>
          </w:p>
        </w:tc>
      </w:tr>
      <w:tr w:rsidR="00BB7B6B" w14:paraId="66570041" w14:textId="77777777" w:rsidTr="008E3335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B4FEDA9" w14:textId="0B0AC1AF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iR-3473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645D3213" w14:textId="1D94C242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 w:hint="eastAsia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75642</w:t>
            </w:r>
          </w:p>
        </w:tc>
      </w:tr>
      <w:tr w:rsidR="00BB7B6B" w14:paraId="263A7B6D" w14:textId="77777777" w:rsidTr="00196740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B1B965" w14:textId="21011CA7" w:rsidR="00BB7B6B" w:rsidRDefault="00BB7B6B" w:rsidP="00BB7B6B">
            <w:pPr>
              <w:widowControl/>
              <w:autoSpaceDE w:val="0"/>
              <w:autoSpaceDN w:val="0"/>
              <w:adjustRightInd w:val="0"/>
              <w:jc w:val="left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U6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22343A" w14:textId="3471A2A3" w:rsidR="00BB7B6B" w:rsidRDefault="00BB7B6B" w:rsidP="00BB7B6B">
            <w:pPr>
              <w:widowControl/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  <w:kern w:val="0"/>
                <w:sz w:val="22"/>
                <w:szCs w:val="22"/>
              </w:rPr>
            </w:pPr>
            <w:r>
              <w:rPr>
                <w:rFonts w:eastAsia="MS PGothic"/>
                <w:color w:val="000000"/>
                <w:kern w:val="0"/>
                <w:sz w:val="22"/>
                <w:szCs w:val="22"/>
              </w:rPr>
              <w:t>001973</w:t>
            </w:r>
          </w:p>
        </w:tc>
      </w:tr>
    </w:tbl>
    <w:p w14:paraId="1E949968" w14:textId="77777777" w:rsidR="005A223B" w:rsidRDefault="005A223B"/>
    <w:p w14:paraId="0729BB0D" w14:textId="77777777" w:rsidR="000377E3" w:rsidRDefault="000377E3"/>
    <w:sectPr w:rsidR="000377E3" w:rsidSect="00C731C3">
      <w:pgSz w:w="11900" w:h="16840"/>
      <w:pgMar w:top="1418" w:right="1418" w:bottom="1418" w:left="1418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Kaku Gothic ProN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Mincho">
    <w:altName w:val="MS Gothic"/>
    <w:charset w:val="80"/>
    <w:family w:val="roman"/>
    <w:pitch w:val="variable"/>
    <w:sig w:usb0="00000000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3B"/>
    <w:rsid w:val="000377E3"/>
    <w:rsid w:val="00061457"/>
    <w:rsid w:val="000845F2"/>
    <w:rsid w:val="000946BA"/>
    <w:rsid w:val="0030283D"/>
    <w:rsid w:val="004050AD"/>
    <w:rsid w:val="0045338C"/>
    <w:rsid w:val="00566601"/>
    <w:rsid w:val="00592401"/>
    <w:rsid w:val="005A223B"/>
    <w:rsid w:val="00636E3F"/>
    <w:rsid w:val="007C74FA"/>
    <w:rsid w:val="00897460"/>
    <w:rsid w:val="008B45D0"/>
    <w:rsid w:val="008E3335"/>
    <w:rsid w:val="00942C48"/>
    <w:rsid w:val="009F54AC"/>
    <w:rsid w:val="00A30EDB"/>
    <w:rsid w:val="00AA6901"/>
    <w:rsid w:val="00B0495A"/>
    <w:rsid w:val="00BB7B6B"/>
    <w:rsid w:val="00C731C3"/>
    <w:rsid w:val="00DD39E0"/>
    <w:rsid w:val="00E11E0E"/>
    <w:rsid w:val="00EB13E1"/>
    <w:rsid w:val="00F4598C"/>
    <w:rsid w:val="00F62572"/>
    <w:rsid w:val="00F844D4"/>
    <w:rsid w:val="00FE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CECA3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23B"/>
    <w:pPr>
      <w:widowControl w:val="0"/>
      <w:jc w:val="both"/>
    </w:pPr>
    <w:rPr>
      <w:rFonts w:ascii="Times New Roman" w:eastAsia="Hiragino Kaku Gothic ProN W3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0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Supporting TABLE S1   List of antibodies used in the experiments.</vt:lpstr>
    </vt:vector>
  </TitlesOfParts>
  <Company>札幌医科大学フロンティア医学研究所組織再生学部門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市戸義久</dc:creator>
  <cp:keywords/>
  <dc:description/>
  <cp:lastModifiedBy>Caroline Rubince G.</cp:lastModifiedBy>
  <cp:revision>7</cp:revision>
  <dcterms:created xsi:type="dcterms:W3CDTF">2022-09-08T04:03:00Z</dcterms:created>
  <dcterms:modified xsi:type="dcterms:W3CDTF">2023-04-18T07:47:00Z</dcterms:modified>
</cp:coreProperties>
</file>