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D64C21" w14:textId="36F3F68A" w:rsidR="005F4D23" w:rsidRDefault="008F13CB" w:rsidP="00BF0F31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A75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Supplemental </w:t>
      </w:r>
      <w:r w:rsidR="000A19E3" w:rsidRPr="00CA7585">
        <w:rPr>
          <w:rFonts w:ascii="Times New Roman" w:hAnsi="Times New Roman" w:cs="Times New Roman"/>
          <w:b/>
          <w:sz w:val="24"/>
          <w:szCs w:val="24"/>
          <w:lang w:val="en-US"/>
        </w:rPr>
        <w:t>information</w:t>
      </w:r>
    </w:p>
    <w:p w14:paraId="46C7CC50" w14:textId="77777777" w:rsidR="00DF0E38" w:rsidRPr="00DF0E38" w:rsidRDefault="00DF0E38" w:rsidP="00DF0E38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F0E38">
        <w:rPr>
          <w:rFonts w:ascii="Times New Roman" w:hAnsi="Times New Roman" w:cs="Times New Roman"/>
          <w:b/>
          <w:sz w:val="24"/>
          <w:szCs w:val="24"/>
          <w:lang w:val="en-US"/>
        </w:rPr>
        <w:t>Title</w:t>
      </w:r>
      <w:bookmarkStart w:id="0" w:name="_GoBack"/>
      <w:bookmarkEnd w:id="0"/>
    </w:p>
    <w:p w14:paraId="79F5EA35" w14:textId="77777777" w:rsidR="00DF0E38" w:rsidRPr="00DF0E38" w:rsidRDefault="00DF0E38" w:rsidP="00DF0E38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F0E38">
        <w:rPr>
          <w:rFonts w:ascii="Times New Roman" w:hAnsi="Times New Roman" w:cs="Times New Roman"/>
          <w:b/>
          <w:sz w:val="24"/>
          <w:szCs w:val="24"/>
          <w:lang w:val="en-US"/>
        </w:rPr>
        <w:t>Single-cell RNA sequencing of human non-hematopoietic bone marrow cells reveals a unique set of inter-species conserved biomarkers for native mesenchymal stromal cells</w:t>
      </w:r>
    </w:p>
    <w:p w14:paraId="6A26E897" w14:textId="77777777" w:rsidR="00DF0E38" w:rsidRPr="00DF0E38" w:rsidRDefault="00DF0E38" w:rsidP="00DF0E38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F0E38">
        <w:rPr>
          <w:rFonts w:ascii="Times New Roman" w:hAnsi="Times New Roman" w:cs="Times New Roman"/>
          <w:b/>
          <w:sz w:val="24"/>
          <w:szCs w:val="24"/>
          <w:lang w:val="en-US"/>
        </w:rPr>
        <w:t>Authors</w:t>
      </w:r>
    </w:p>
    <w:p w14:paraId="4845DF61" w14:textId="2A3D279A" w:rsidR="00DF0E38" w:rsidRPr="00DF0E38" w:rsidRDefault="00DF0E38" w:rsidP="00DF0E38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Loïc Fiévet, Nicolas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Espagnolle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Daniela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Gerovska</w:t>
      </w:r>
      <w:proofErr w:type="spellEnd"/>
      <w:r w:rsidRPr="00DF0E38">
        <w:rPr>
          <w:rFonts w:ascii="Times New Roman" w:hAnsi="Times New Roman" w:cs="Times New Roman"/>
          <w:sz w:val="24"/>
          <w:szCs w:val="24"/>
          <w:lang w:val="en-US"/>
        </w:rPr>
        <w:t>, David Bernard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Charlotte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Syrykh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Camille Laurent, Pierre Layrolle, Julien De lima, Arthur Justo, Nicolas Reina, Louis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Casteilla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Marcos J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Araúzo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-Bravo,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Abderrahim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Naji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Jean-Christophe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Pagès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Frédéric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Deschaseaux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9118C00" w14:textId="77777777" w:rsidR="00DF0E38" w:rsidRPr="00CA7585" w:rsidRDefault="00DF0E38" w:rsidP="00BF0F31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9336C06" w14:textId="39E413DC" w:rsidR="008F13CB" w:rsidRPr="00CA7585" w:rsidRDefault="002970C6" w:rsidP="00BF0F31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A7585">
        <w:rPr>
          <w:rFonts w:ascii="Times New Roman" w:hAnsi="Times New Roman" w:cs="Times New Roman"/>
          <w:b/>
          <w:sz w:val="24"/>
          <w:szCs w:val="24"/>
          <w:lang w:val="en-US"/>
        </w:rPr>
        <w:t>Figure S1</w:t>
      </w:r>
    </w:p>
    <w:p w14:paraId="54C3FA72" w14:textId="580E9259" w:rsidR="008F13CB" w:rsidRPr="00CA7585" w:rsidRDefault="002970C6" w:rsidP="00BF0F3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A7585">
        <w:rPr>
          <w:rFonts w:ascii="Times New Roman" w:hAnsi="Times New Roman" w:cs="Times New Roman"/>
          <w:sz w:val="24"/>
          <w:szCs w:val="24"/>
          <w:lang w:val="en-US"/>
        </w:rPr>
        <w:t>A: Overview of huma</w:t>
      </w:r>
      <w:r w:rsidR="005232B0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n bone marrow </w:t>
      </w:r>
      <w:r w:rsidR="00E31B0C">
        <w:rPr>
          <w:rFonts w:ascii="Times New Roman" w:hAnsi="Times New Roman" w:cs="Times New Roman"/>
          <w:sz w:val="24"/>
          <w:szCs w:val="24"/>
          <w:lang w:val="en-US"/>
        </w:rPr>
        <w:t xml:space="preserve">(BM) </w:t>
      </w:r>
      <w:r w:rsidR="005232B0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mapping processes as described in </w:t>
      </w:r>
      <w:r w:rsidR="00E31B0C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5232B0" w:rsidRPr="00CA7585">
        <w:rPr>
          <w:rFonts w:ascii="Times New Roman" w:hAnsi="Times New Roman" w:cs="Times New Roman"/>
          <w:sz w:val="24"/>
          <w:szCs w:val="24"/>
          <w:lang w:val="en-US"/>
        </w:rPr>
        <w:t>ethods</w:t>
      </w:r>
      <w:r w:rsidR="009F5EB7">
        <w:rPr>
          <w:rFonts w:ascii="Times New Roman" w:hAnsi="Times New Roman" w:cs="Times New Roman"/>
          <w:sz w:val="24"/>
          <w:szCs w:val="24"/>
          <w:lang w:val="en-US"/>
        </w:rPr>
        <w:t xml:space="preserve"> (this figure was created by us)</w:t>
      </w:r>
      <w:r w:rsidR="005232B0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B: UMAP repres</w:t>
      </w:r>
      <w:r w:rsidR="005232B0" w:rsidRPr="00CA7585">
        <w:rPr>
          <w:rFonts w:ascii="Times New Roman" w:hAnsi="Times New Roman" w:cs="Times New Roman"/>
          <w:sz w:val="24"/>
          <w:szCs w:val="24"/>
          <w:lang w:val="en-US"/>
        </w:rPr>
        <w:t>entation of human BM cell batch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clusters identified via Azimuth analysis</w:t>
      </w:r>
      <w:r w:rsidR="009C7C26">
        <w:rPr>
          <w:rFonts w:ascii="Times New Roman" w:hAnsi="Times New Roman" w:cs="Times New Roman"/>
          <w:sz w:val="24"/>
          <w:szCs w:val="24"/>
          <w:lang w:val="en-US"/>
        </w:rPr>
        <w:t xml:space="preserve">, showing </w:t>
      </w:r>
      <w:r w:rsidR="005232B0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the contribution of donor to each cluster. Note that both </w:t>
      </w:r>
      <w:r w:rsidR="009C7C26">
        <w:rPr>
          <w:rFonts w:ascii="Times New Roman" w:hAnsi="Times New Roman" w:cs="Times New Roman"/>
          <w:sz w:val="24"/>
          <w:szCs w:val="24"/>
          <w:lang w:val="en-US"/>
        </w:rPr>
        <w:t>sexes</w:t>
      </w:r>
      <w:r w:rsidR="009C7C26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32B0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(male and female) were considered. </w:t>
      </w:r>
      <w:r w:rsidR="0011327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: Correlation map of the whole clusters found by </w:t>
      </w:r>
      <w:proofErr w:type="spellStart"/>
      <w:r w:rsidRPr="00CA7585">
        <w:rPr>
          <w:rFonts w:ascii="Times New Roman" w:hAnsi="Times New Roman" w:cs="Times New Roman"/>
          <w:sz w:val="24"/>
          <w:szCs w:val="24"/>
          <w:lang w:val="en-US"/>
        </w:rPr>
        <w:t>scRNA</w:t>
      </w:r>
      <w:proofErr w:type="spellEnd"/>
      <w:r w:rsidR="009C7C26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seq.</w:t>
      </w:r>
      <w:r w:rsidR="005232B0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After calculations, the close </w:t>
      </w:r>
      <w:r w:rsidR="002F1FCE">
        <w:rPr>
          <w:rFonts w:ascii="Times New Roman" w:hAnsi="Times New Roman" w:cs="Times New Roman"/>
          <w:sz w:val="24"/>
          <w:szCs w:val="24"/>
          <w:lang w:val="en-US"/>
        </w:rPr>
        <w:t>relationship</w:t>
      </w:r>
      <w:r w:rsidR="009C7C26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32B0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between each cluster </w:t>
      </w:r>
      <w:r w:rsidR="009C7C26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9C7C26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32B0" w:rsidRPr="00CA7585">
        <w:rPr>
          <w:rFonts w:ascii="Times New Roman" w:hAnsi="Times New Roman" w:cs="Times New Roman"/>
          <w:sz w:val="24"/>
          <w:szCs w:val="24"/>
          <w:lang w:val="en-US"/>
        </w:rPr>
        <w:t>obtained. As exp</w:t>
      </w:r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>ected</w:t>
      </w:r>
      <w:r w:rsidR="009C7C2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all erythroid populations (</w:t>
      </w:r>
      <w:proofErr w:type="spellStart"/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>Eryth</w:t>
      </w:r>
      <w:proofErr w:type="spellEnd"/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5232B0" w:rsidRPr="00CA7585">
        <w:rPr>
          <w:rFonts w:ascii="Times New Roman" w:hAnsi="Times New Roman" w:cs="Times New Roman"/>
          <w:sz w:val="24"/>
          <w:szCs w:val="24"/>
          <w:lang w:val="en-US"/>
        </w:rPr>
        <w:t>were clustered as found for B-cell fractions and hematopoietic stem/progenitor cells</w:t>
      </w:r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(HSC/</w:t>
      </w:r>
      <w:proofErr w:type="spellStart"/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>prog</w:t>
      </w:r>
      <w:proofErr w:type="spellEnd"/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232B0" w:rsidRPr="00CA758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46C8D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1327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: UMAP of representative </w:t>
      </w:r>
      <w:proofErr w:type="gramStart"/>
      <w:r w:rsidRPr="00CA7585">
        <w:rPr>
          <w:rFonts w:ascii="Times New Roman" w:hAnsi="Times New Roman" w:cs="Times New Roman"/>
          <w:sz w:val="24"/>
          <w:szCs w:val="24"/>
          <w:lang w:val="en-US"/>
        </w:rPr>
        <w:t>top</w:t>
      </w:r>
      <w:proofErr w:type="gramEnd"/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genes of human clusters.</w:t>
      </w:r>
      <w:r w:rsidR="00F46C8D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The expression of </w:t>
      </w:r>
      <w:r w:rsidR="000C70C6" w:rsidRPr="00CA7585">
        <w:rPr>
          <w:rFonts w:ascii="Times New Roman" w:hAnsi="Times New Roman" w:cs="Times New Roman"/>
          <w:sz w:val="24"/>
          <w:szCs w:val="24"/>
          <w:lang w:val="en-US"/>
        </w:rPr>
        <w:t>gene</w:t>
      </w:r>
      <w:r w:rsidR="00D1177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C70C6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typifying one cluster </w:t>
      </w:r>
      <w:r w:rsidR="00D11775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D11775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70C6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depicted on the UMAP. </w:t>
      </w:r>
      <w:r w:rsidR="00793EB0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Several hematopoietic subpopulations were detected despite the sorting protocol.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This </w:t>
      </w:r>
      <w:r w:rsidR="00D11775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D11775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not surprising </w:t>
      </w:r>
      <w:r w:rsidR="00D11775">
        <w:rPr>
          <w:rFonts w:ascii="Times New Roman" w:hAnsi="Times New Roman" w:cs="Times New Roman"/>
          <w:sz w:val="24"/>
          <w:szCs w:val="24"/>
          <w:lang w:val="en-US"/>
        </w:rPr>
        <w:t xml:space="preserve">because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>HSC</w:t>
      </w:r>
      <w:r w:rsidR="00CF4D60" w:rsidRPr="00CA758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and some </w:t>
      </w:r>
      <w:r w:rsidR="00CF4D60" w:rsidRPr="00CA7585">
        <w:rPr>
          <w:rFonts w:ascii="Times New Roman" w:hAnsi="Times New Roman" w:cs="Times New Roman"/>
          <w:sz w:val="24"/>
          <w:szCs w:val="24"/>
          <w:lang w:val="en-US"/>
        </w:rPr>
        <w:t>immature progenitors are CD45low. S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ome B-cell subpopulations can also express the CD45 at </w:t>
      </w:r>
      <w:r w:rsidR="00D11775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low level according to their maturation stages. 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>With the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Park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 xml:space="preserve"> et al.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studies on the determination of human hematopoietic cells at a single cell level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PEVuZE5vdGU+PENpdGU+PEF1dGhvcj5QYXJrPC9BdXRob3I+PFllYXI+MjAyMDwvWWVhcj48UmVj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</w:fldData>
        </w:fldChar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PEVuZE5vdGU+PENpdGU+PEF1dGhvcj5QYXJrPC9BdXRob3I+PFllYXI+MjAyMDwvWWVhcj48UmVj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</w:fldData>
        </w:fldChar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5D72EC" w:rsidRPr="00CA7585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1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and in agreement with 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>recent study on single cells deriv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from a large panel of tissues in 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>human cell atlas (</w:t>
      </w:r>
      <w:r w:rsidR="008F13CB" w:rsidRPr="001061B1">
        <w:rPr>
          <w:rFonts w:ascii="Times New Roman" w:hAnsi="Times New Roman" w:cs="Times New Roman"/>
          <w:i/>
          <w:sz w:val="24"/>
          <w:szCs w:val="24"/>
          <w:lang w:val="en-US"/>
        </w:rPr>
        <w:t>Tabula sapiens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PEVuZE5vdGU+PENpdGU+PEF1dGhvcj5UYWJ1bGEgU2FwaWVuczwvQXV0aG9yPjxZZWFyPjIwMjI8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</w:fldData>
        </w:fldChar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PEVuZE5vdGU+PENpdGU+PEF1dGhvcj5UYWJ1bGEgU2FwaWVuczwvQXV0aG9yPjxZZWFyPjIwMjI8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</w:fldData>
        </w:fldChar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5D72EC" w:rsidRPr="00CA7585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2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), several clusters could be annotated as 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multipotent (MP) myeloid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progenitors with erythroid, </w:t>
      </w:r>
      <w:proofErr w:type="spellStart"/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granulo</w:t>
      </w:r>
      <w:proofErr w:type="spellEnd"/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-monocyte and neutrophils potential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(clusters 0, 1, 2, 3, and 7</w:t>
      </w:r>
      <w:r w:rsidR="00B03558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>Eyth</w:t>
      </w:r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-prog</w:t>
      </w:r>
      <w:proofErr w:type="spellEnd"/>
      <w:r w:rsidR="00B03558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Myeloid </w:t>
      </w:r>
      <w:proofErr w:type="spellStart"/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Eryth-prog</w:t>
      </w:r>
      <w:proofErr w:type="spellEnd"/>
      <w:r w:rsidR="00B03558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HSC-Myeloid-</w:t>
      </w:r>
      <w:proofErr w:type="spellStart"/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prog</w:t>
      </w:r>
      <w:proofErr w:type="spellEnd"/>
      <w:r w:rsidR="00B03558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MP-</w:t>
      </w:r>
      <w:proofErr w:type="spellStart"/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Eryth</w:t>
      </w:r>
      <w:proofErr w:type="spellEnd"/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Granulo-prog</w:t>
      </w:r>
      <w:proofErr w:type="spellEnd"/>
      <w:r w:rsidR="00B03558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MP-</w:t>
      </w:r>
      <w:proofErr w:type="spellStart"/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Eryth</w:t>
      </w:r>
      <w:proofErr w:type="spellEnd"/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-Myeloid-</w:t>
      </w:r>
      <w:proofErr w:type="spellStart"/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prog</w:t>
      </w:r>
      <w:proofErr w:type="spellEnd"/>
      <w:r w:rsidR="001061B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03558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respectively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MP-lymphoid progenitors (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833255" w:rsidRPr="00CA7585">
        <w:rPr>
          <w:rFonts w:ascii="Times New Roman" w:hAnsi="Times New Roman" w:cs="Times New Roman"/>
          <w:sz w:val="24"/>
          <w:szCs w:val="24"/>
          <w:lang w:val="en-US"/>
        </w:rPr>
        <w:t>lusters 5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833255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12 or </w:t>
      </w:r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Common Lymphoid-</w:t>
      </w:r>
      <w:proofErr w:type="spellStart"/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prog</w:t>
      </w:r>
      <w:proofErr w:type="spellEnd"/>
      <w:r w:rsidR="001061B1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ymphoid </w:t>
      </w:r>
      <w:r w:rsidR="002F1FCE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="002F1FCE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prog</w:t>
      </w:r>
      <w:proofErr w:type="spellEnd"/>
      <w:r w:rsidR="001061B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>respectively</w:t>
      </w:r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>),</w:t>
      </w:r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B17762" w:rsidRPr="00CA7585">
        <w:rPr>
          <w:rFonts w:ascii="Times New Roman" w:hAnsi="Times New Roman" w:cs="Times New Roman"/>
          <w:sz w:val="24"/>
          <w:szCs w:val="24"/>
          <w:lang w:val="en-US"/>
        </w:rPr>
        <w:t>plasma cells</w:t>
      </w:r>
      <w:r w:rsidR="00833255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(cluster 4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>) HSC</w:t>
      </w:r>
      <w:r w:rsidR="001061B1" w:rsidRPr="001061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1FCE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="001061B1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progenitors 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>(HSC-</w:t>
      </w:r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MPP (cluster 9), 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>granulo</w:t>
      </w:r>
      <w:proofErr w:type="spellEnd"/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>-monocyte-</w:t>
      </w:r>
      <w:proofErr w:type="spellStart"/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>neutrophile</w:t>
      </w:r>
      <w:proofErr w:type="spellEnd"/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-restricted progenitors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>(cluster 8</w:t>
      </w:r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1FCE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="002F1FCE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>granulo</w:t>
      </w:r>
      <w:proofErr w:type="spellEnd"/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>-monocyte progenitors (cluster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6), and 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ymphoid </w:t>
      </w:r>
      <w:r w:rsidR="002F1FCE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="002F1FCE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>progenitors (cluster 12).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Moreover, by 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>using</w:t>
      </w:r>
      <w:r w:rsidR="001061B1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key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markers of differentiation expressed in 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erythroid lineage, we could easily identify erythroid </w:t>
      </w:r>
      <w:r w:rsidR="00F135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progenitor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clusters spanning a differentiation continuum </w:t>
      </w:r>
      <w:r w:rsidR="002F1FCE">
        <w:rPr>
          <w:rFonts w:ascii="Times New Roman" w:hAnsi="Times New Roman" w:cs="Times New Roman"/>
          <w:sz w:val="24"/>
          <w:szCs w:val="24"/>
          <w:lang w:val="en-US"/>
        </w:rPr>
        <w:t>with high expression of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1FC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mRNAs </w:t>
      </w:r>
      <w:r w:rsidR="008F13CB" w:rsidRPr="00CA7585">
        <w:rPr>
          <w:rFonts w:ascii="Times New Roman" w:hAnsi="Times New Roman" w:cs="Times New Roman"/>
          <w:bCs/>
          <w:i/>
          <w:sz w:val="24"/>
          <w:szCs w:val="24"/>
          <w:lang w:val="en-US"/>
        </w:rPr>
        <w:t>CA1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F13CB" w:rsidRPr="00CA7585">
        <w:rPr>
          <w:rFonts w:ascii="Times New Roman" w:hAnsi="Times New Roman" w:cs="Times New Roman"/>
          <w:bCs/>
          <w:i/>
          <w:sz w:val="24"/>
          <w:szCs w:val="24"/>
          <w:lang w:val="en-US"/>
        </w:rPr>
        <w:t>HBB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F13CB" w:rsidRPr="00CA7585">
        <w:rPr>
          <w:rFonts w:ascii="Times New Roman" w:hAnsi="Times New Roman" w:cs="Times New Roman"/>
          <w:bCs/>
          <w:i/>
          <w:sz w:val="24"/>
          <w:szCs w:val="24"/>
          <w:lang w:val="en-US"/>
        </w:rPr>
        <w:t>GYPA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7DB6" w:rsidRPr="00CA7585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13CB" w:rsidRPr="00CA7585">
        <w:rPr>
          <w:rFonts w:ascii="Times New Roman" w:hAnsi="Times New Roman" w:cs="Times New Roman"/>
          <w:bCs/>
          <w:i/>
          <w:sz w:val="24"/>
          <w:szCs w:val="24"/>
          <w:lang w:val="en-US"/>
        </w:rPr>
        <w:t>GATA1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. We identified two 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1061B1" w:rsidRPr="00CA7585">
        <w:rPr>
          <w:rFonts w:ascii="Times New Roman" w:hAnsi="Times New Roman" w:cs="Times New Roman"/>
          <w:sz w:val="24"/>
          <w:szCs w:val="24"/>
          <w:lang w:val="en-US"/>
        </w:rPr>
        <w:t>emoglobin Delta chain</w:t>
      </w:r>
      <w:r w:rsidR="001061B1">
        <w:rPr>
          <w:rFonts w:ascii="Times New Roman" w:hAnsi="Times New Roman" w:cs="Times New Roman"/>
          <w:sz w:val="24"/>
          <w:szCs w:val="24"/>
          <w:lang w:val="en-US"/>
        </w:rPr>
        <w:t>-positive</w:t>
      </w:r>
      <w:r w:rsidR="001061B1" w:rsidRPr="00CA7585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="001061B1" w:rsidRPr="00452731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="005B7F05" w:rsidRPr="00CA7585">
        <w:rPr>
          <w:rFonts w:ascii="Times New Roman" w:hAnsi="Times New Roman" w:cs="Times New Roman"/>
          <w:bCs/>
          <w:i/>
          <w:sz w:val="24"/>
          <w:szCs w:val="24"/>
          <w:lang w:val="en-US"/>
        </w:rPr>
        <w:t>HBD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>+</w:t>
      </w:r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4D3BF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>ryth-prog</w:t>
      </w:r>
      <w:proofErr w:type="spellEnd"/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arly </w:t>
      </w:r>
      <w:proofErr w:type="spellStart"/>
      <w:r w:rsidR="004D3BF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>ryth-prog</w:t>
      </w:r>
      <w:proofErr w:type="spellEnd"/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in clusters </w:t>
      </w:r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5B7F05" w:rsidRPr="00CA7585">
        <w:rPr>
          <w:rFonts w:ascii="Times New Roman" w:hAnsi="Times New Roman" w:cs="Times New Roman"/>
          <w:bCs/>
          <w:i/>
          <w:sz w:val="24"/>
          <w:szCs w:val="24"/>
          <w:lang w:val="en-US"/>
        </w:rPr>
        <w:t>PPDPF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+ committed </w:t>
      </w:r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>myel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>oid</w:t>
      </w:r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>eryth</w:t>
      </w:r>
      <w:proofErr w:type="spellEnd"/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progenitors proliferating or not (in cluster</w:t>
      </w:r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>s 3 and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7); </w:t>
      </w:r>
      <w:r w:rsidR="004D3BF7" w:rsidRPr="00CA7585">
        <w:rPr>
          <w:rFonts w:ascii="Times New Roman" w:hAnsi="Times New Roman" w:cs="Times New Roman"/>
          <w:sz w:val="24"/>
          <w:szCs w:val="24"/>
          <w:lang w:val="en-US"/>
        </w:rPr>
        <w:t>heterogeneous nuclear ribonucleoprot</w:t>
      </w:r>
      <w:r w:rsidR="003A0D59" w:rsidRPr="00CA7585">
        <w:rPr>
          <w:rFonts w:ascii="Times New Roman" w:hAnsi="Times New Roman" w:cs="Times New Roman"/>
          <w:sz w:val="24"/>
          <w:szCs w:val="24"/>
          <w:lang w:val="en-US"/>
        </w:rPr>
        <w:t>ein H1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4D3BF7" w:rsidRPr="00CA7585">
        <w:rPr>
          <w:rFonts w:ascii="Times New Roman" w:hAnsi="Times New Roman" w:cs="Times New Roman"/>
          <w:i/>
          <w:sz w:val="24"/>
          <w:szCs w:val="24"/>
          <w:lang w:val="en-US"/>
        </w:rPr>
        <w:t>HNRNPH1+</w:t>
      </w:r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2F1FCE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="002F1FCE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>(MP) myeloid progenitors</w:t>
      </w:r>
      <w:r w:rsidR="003A0D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in cluster 2</w:t>
      </w:r>
      <w:r w:rsidR="005B7F05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and expression of </w:t>
      </w:r>
      <w:r w:rsidR="004D3BF7" w:rsidRPr="00CA7585">
        <w:rPr>
          <w:rFonts w:ascii="Times New Roman" w:hAnsi="Times New Roman" w:cs="Times New Roman"/>
          <w:sz w:val="24"/>
          <w:szCs w:val="24"/>
          <w:lang w:val="en-US"/>
        </w:rPr>
        <w:t>high mobility group bo</w:t>
      </w:r>
      <w:r w:rsidR="003A0D59" w:rsidRPr="00CA7585">
        <w:rPr>
          <w:rFonts w:ascii="Times New Roman" w:hAnsi="Times New Roman" w:cs="Times New Roman"/>
          <w:sz w:val="24"/>
          <w:szCs w:val="24"/>
          <w:lang w:val="en-US"/>
        </w:rPr>
        <w:t>x 1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4D3BF7" w:rsidRPr="00CA7585">
        <w:rPr>
          <w:rFonts w:ascii="Times New Roman" w:hAnsi="Times New Roman" w:cs="Times New Roman"/>
          <w:bCs/>
          <w:i/>
          <w:sz w:val="24"/>
          <w:szCs w:val="24"/>
          <w:lang w:val="en-US"/>
        </w:rPr>
        <w:t>HMGB1</w:t>
      </w:r>
      <w:r w:rsidR="003A0D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marker </w:t>
      </w:r>
      <w:r w:rsidR="003A0D59" w:rsidRPr="00CA7585">
        <w:rPr>
          <w:rFonts w:ascii="Times New Roman" w:hAnsi="Times New Roman" w:cs="Times New Roman"/>
          <w:sz w:val="24"/>
          <w:szCs w:val="24"/>
          <w:lang w:val="en-US"/>
        </w:rPr>
        <w:t>encompassing all myeloid progenitors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0D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(clusters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0, 1, </w:t>
      </w:r>
      <w:r w:rsidR="003A0D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2,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3A0D59" w:rsidRPr="00CA7585">
        <w:rPr>
          <w:rFonts w:ascii="Times New Roman" w:hAnsi="Times New Roman" w:cs="Times New Roman"/>
          <w:sz w:val="24"/>
          <w:szCs w:val="24"/>
          <w:lang w:val="en-US"/>
        </w:rPr>
        <w:t>, 6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and 7), a sign of more mature erythroid functionality.</w:t>
      </w:r>
      <w:r w:rsidR="003A0D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Of note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A0D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the highly immature populations 6</w:t>
      </w:r>
      <w:r w:rsidR="009573C6" w:rsidRPr="00CA7585">
        <w:rPr>
          <w:rFonts w:ascii="Times New Roman" w:hAnsi="Times New Roman" w:cs="Times New Roman"/>
          <w:sz w:val="24"/>
          <w:szCs w:val="24"/>
          <w:lang w:val="en-US"/>
        </w:rPr>
        <w:t>, 8</w:t>
      </w:r>
      <w:r w:rsidR="003A0D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and 9 typifying 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9573C6" w:rsidRPr="00CA7585">
        <w:rPr>
          <w:rFonts w:ascii="Times New Roman" w:hAnsi="Times New Roman" w:cs="Times New Roman"/>
          <w:sz w:val="24"/>
          <w:szCs w:val="24"/>
          <w:lang w:val="en-US"/>
        </w:rPr>
        <w:t>ysozyme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4D3BF7" w:rsidRPr="00CA7585">
        <w:rPr>
          <w:rFonts w:ascii="Times New Roman" w:hAnsi="Times New Roman" w:cs="Times New Roman"/>
          <w:i/>
          <w:sz w:val="24"/>
          <w:szCs w:val="24"/>
          <w:lang w:val="en-US"/>
        </w:rPr>
        <w:t>LYZ</w:t>
      </w:r>
      <w:r w:rsidR="004D3BF7" w:rsidRPr="00CA7585">
        <w:rPr>
          <w:rFonts w:ascii="Times New Roman" w:hAnsi="Times New Roman" w:cs="Times New Roman"/>
          <w:sz w:val="24"/>
          <w:szCs w:val="24"/>
          <w:lang w:val="en-US"/>
        </w:rPr>
        <w:t>+</w:t>
      </w:r>
      <w:r w:rsidR="009573C6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9573C6" w:rsidRPr="00CA7585">
        <w:rPr>
          <w:rFonts w:ascii="Times New Roman" w:hAnsi="Times New Roman" w:cs="Times New Roman"/>
          <w:sz w:val="24"/>
          <w:szCs w:val="24"/>
          <w:lang w:val="en-US"/>
        </w:rPr>
        <w:t>granulo</w:t>
      </w:r>
      <w:proofErr w:type="spellEnd"/>
      <w:r w:rsidR="009573C6" w:rsidRPr="00CA7585">
        <w:rPr>
          <w:rFonts w:ascii="Times New Roman" w:hAnsi="Times New Roman" w:cs="Times New Roman"/>
          <w:sz w:val="24"/>
          <w:szCs w:val="24"/>
          <w:lang w:val="en-US"/>
        </w:rPr>
        <w:t>-monocyte-</w:t>
      </w:r>
      <w:proofErr w:type="spellStart"/>
      <w:r w:rsidR="009573C6" w:rsidRPr="00CA7585">
        <w:rPr>
          <w:rFonts w:ascii="Times New Roman" w:hAnsi="Times New Roman" w:cs="Times New Roman"/>
          <w:sz w:val="24"/>
          <w:szCs w:val="24"/>
          <w:lang w:val="en-US"/>
        </w:rPr>
        <w:t>neutrophyle</w:t>
      </w:r>
      <w:proofErr w:type="spellEnd"/>
      <w:r w:rsidR="009573C6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progenitors (cluster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73C6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8), the </w:t>
      </w:r>
      <w:r w:rsidR="003A0D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whole </w:t>
      </w:r>
      <w:r w:rsidR="004D3BF7" w:rsidRPr="00CA7585">
        <w:rPr>
          <w:rFonts w:ascii="Times New Roman" w:hAnsi="Times New Roman" w:cs="Times New Roman"/>
          <w:sz w:val="24"/>
          <w:szCs w:val="24"/>
          <w:lang w:val="en-US"/>
        </w:rPr>
        <w:t>defender against cell d</w:t>
      </w:r>
      <w:r w:rsidR="00A07A57" w:rsidRPr="00CA7585">
        <w:rPr>
          <w:rFonts w:ascii="Times New Roman" w:hAnsi="Times New Roman" w:cs="Times New Roman"/>
          <w:sz w:val="24"/>
          <w:szCs w:val="24"/>
          <w:lang w:val="en-US"/>
        </w:rPr>
        <w:t>eath 1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4D3BF7" w:rsidRPr="00CA7585">
        <w:rPr>
          <w:rFonts w:ascii="Times New Roman" w:hAnsi="Times New Roman" w:cs="Times New Roman"/>
          <w:i/>
          <w:sz w:val="24"/>
          <w:szCs w:val="24"/>
          <w:lang w:val="en-US"/>
        </w:rPr>
        <w:t>DAD1</w:t>
      </w:r>
      <w:r w:rsidR="004D3BF7" w:rsidRPr="00CA7585">
        <w:rPr>
          <w:rFonts w:ascii="Times New Roman" w:hAnsi="Times New Roman" w:cs="Times New Roman"/>
          <w:sz w:val="24"/>
          <w:szCs w:val="24"/>
          <w:lang w:val="en-US"/>
        </w:rPr>
        <w:t>+</w:t>
      </w:r>
      <w:r w:rsidR="003A0D59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 myeloid progenitors (cluster 6) and </w:t>
      </w:r>
      <w:r w:rsidR="004D3BF7" w:rsidRPr="00CA7585">
        <w:rPr>
          <w:rFonts w:ascii="Times New Roman" w:hAnsi="Times New Roman" w:cs="Times New Roman"/>
          <w:sz w:val="24"/>
          <w:szCs w:val="24"/>
          <w:lang w:val="en-US"/>
        </w:rPr>
        <w:t>signal recognition particl</w:t>
      </w:r>
      <w:r w:rsidR="00A07A57" w:rsidRPr="00CA7585">
        <w:rPr>
          <w:rFonts w:ascii="Times New Roman" w:hAnsi="Times New Roman" w:cs="Times New Roman"/>
          <w:sz w:val="24"/>
          <w:szCs w:val="24"/>
          <w:lang w:val="en-US"/>
        </w:rPr>
        <w:t>e 72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4D3BF7" w:rsidRPr="00CA7585">
        <w:rPr>
          <w:rFonts w:ascii="Times New Roman" w:hAnsi="Times New Roman" w:cs="Times New Roman"/>
          <w:i/>
          <w:sz w:val="24"/>
          <w:szCs w:val="24"/>
          <w:lang w:val="en-US"/>
        </w:rPr>
        <w:t>SRP72+</w:t>
      </w:r>
      <w:r w:rsidR="003A0D59" w:rsidRPr="00CA7585">
        <w:rPr>
          <w:rFonts w:ascii="Times New Roman" w:hAnsi="Times New Roman" w:cs="Times New Roman"/>
          <w:sz w:val="24"/>
          <w:szCs w:val="24"/>
          <w:lang w:val="en-US"/>
        </w:rPr>
        <w:t>) HSCs (cluster 9).</w:t>
      </w:r>
      <w:r w:rsidR="009573C6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In addition to </w:t>
      </w:r>
      <w:r w:rsidR="009573C6" w:rsidRPr="00CA7585">
        <w:rPr>
          <w:rFonts w:ascii="Times New Roman" w:hAnsi="Times New Roman" w:cs="Times New Roman"/>
          <w:sz w:val="24"/>
          <w:szCs w:val="24"/>
          <w:lang w:val="en-US"/>
        </w:rPr>
        <w:t>HSCs and myel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oid cells, we could discriminate other types of hematopoietic cells belonging to 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573C6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lymphoid lineage </w:t>
      </w:r>
      <w:r w:rsidR="002F1FCE">
        <w:rPr>
          <w:rFonts w:ascii="Times New Roman" w:hAnsi="Times New Roman" w:cs="Times New Roman"/>
          <w:sz w:val="24"/>
          <w:szCs w:val="24"/>
          <w:lang w:val="en-US"/>
        </w:rPr>
        <w:t xml:space="preserve">such </w:t>
      </w:r>
      <w:r w:rsidR="009573C6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>cell</w:t>
      </w:r>
      <w:r w:rsidR="009573C6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s or more immature </w:t>
      </w:r>
      <w:r w:rsidR="002F1FCE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="002F1FCE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73C6" w:rsidRPr="00CA7585">
        <w:rPr>
          <w:rFonts w:ascii="Times New Roman" w:hAnsi="Times New Roman" w:cs="Times New Roman"/>
          <w:sz w:val="24"/>
          <w:szCs w:val="24"/>
          <w:lang w:val="en-US"/>
        </w:rPr>
        <w:t>lymphocyte progenitors (MLP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573C6" w:rsidRPr="00CA7585">
        <w:rPr>
          <w:rFonts w:ascii="Times New Roman" w:hAnsi="Times New Roman" w:cs="Times New Roman"/>
          <w:sz w:val="24"/>
          <w:szCs w:val="24"/>
          <w:lang w:val="en-US"/>
        </w:rPr>
        <w:t>) and committed common lymphocyte progenitors (CLP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573C6" w:rsidRPr="00CA758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>. Different B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>lymphoid cells were detected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memory B and plasma cells (clusters 4, 5) expressing </w:t>
      </w:r>
      <w:r w:rsidR="009573C6" w:rsidRPr="00CA7585">
        <w:rPr>
          <w:rFonts w:ascii="Times New Roman" w:hAnsi="Times New Roman" w:cs="Times New Roman"/>
          <w:bCs/>
          <w:i/>
          <w:sz w:val="24"/>
          <w:szCs w:val="24"/>
          <w:lang w:val="en-US"/>
        </w:rPr>
        <w:t>IGHG1</w:t>
      </w:r>
      <w:r w:rsidR="002F1FCE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r w:rsidR="002F1FCE" w:rsidRPr="00452731">
        <w:rPr>
          <w:rFonts w:ascii="Times New Roman" w:hAnsi="Times New Roman" w:cs="Times New Roman"/>
          <w:bCs/>
          <w:sz w:val="24"/>
          <w:szCs w:val="24"/>
          <w:lang w:val="en-US"/>
        </w:rPr>
        <w:t>and</w:t>
      </w:r>
      <w:r w:rsidR="008F13CB" w:rsidRPr="00CA7585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r w:rsidR="009573C6" w:rsidRPr="00CA7585">
        <w:rPr>
          <w:rFonts w:ascii="Times New Roman" w:hAnsi="Times New Roman" w:cs="Times New Roman"/>
          <w:bCs/>
          <w:i/>
          <w:sz w:val="24"/>
          <w:szCs w:val="24"/>
          <w:lang w:val="en-US"/>
        </w:rPr>
        <w:t>HLA-E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mRNAs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pre-B cells (cluster 12) expressing </w:t>
      </w:r>
      <w:r w:rsidR="008F13CB" w:rsidRPr="00CA7585">
        <w:rPr>
          <w:rFonts w:ascii="Times New Roman" w:hAnsi="Times New Roman" w:cs="Times New Roman"/>
          <w:bCs/>
          <w:i/>
          <w:sz w:val="24"/>
          <w:szCs w:val="24"/>
          <w:lang w:val="en-US"/>
        </w:rPr>
        <w:t>VPREB1</w:t>
      </w:r>
      <w:r w:rsidR="008F13CB" w:rsidRPr="00CA758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8F13CB" w:rsidRPr="00CA758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F13CB" w:rsidRPr="00CA7585">
        <w:rPr>
          <w:rFonts w:ascii="Times New Roman" w:hAnsi="Times New Roman" w:cs="Times New Roman"/>
          <w:bCs/>
          <w:i/>
          <w:sz w:val="24"/>
          <w:szCs w:val="24"/>
          <w:lang w:val="en-US"/>
        </w:rPr>
        <w:t>CD79B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mRNAs. Th</w:t>
      </w:r>
      <w:r w:rsidR="00347973" w:rsidRPr="00CA7585">
        <w:rPr>
          <w:rFonts w:ascii="Times New Roman" w:hAnsi="Times New Roman" w:cs="Times New Roman"/>
          <w:sz w:val="24"/>
          <w:szCs w:val="24"/>
          <w:lang w:val="en-US"/>
        </w:rPr>
        <w:t>e analysis of these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whole populations of selected cells highlighted several </w:t>
      </w:r>
      <w:r w:rsidR="00347973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highly immature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hematopoietic cell fractions mainly 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>consisting of</w:t>
      </w:r>
      <w:r w:rsidR="004D3BF7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7973" w:rsidRPr="00CA7585">
        <w:rPr>
          <w:rFonts w:ascii="Times New Roman" w:hAnsi="Times New Roman" w:cs="Times New Roman"/>
          <w:i/>
          <w:sz w:val="24"/>
          <w:szCs w:val="24"/>
          <w:lang w:val="en-US"/>
        </w:rPr>
        <w:t>HMGB1</w:t>
      </w:r>
      <w:r w:rsidR="00347973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+ 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>myeloid</w:t>
      </w:r>
      <w:r w:rsidR="00347973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="004D3BF7" w:rsidRPr="00CA7585">
        <w:rPr>
          <w:rFonts w:ascii="Times New Roman" w:hAnsi="Times New Roman" w:cs="Times New Roman"/>
          <w:sz w:val="24"/>
          <w:szCs w:val="24"/>
          <w:lang w:val="en-US"/>
        </w:rPr>
        <w:t>immunoglobulin kappa const</w:t>
      </w:r>
      <w:r w:rsidR="00347973" w:rsidRPr="00CA7585">
        <w:rPr>
          <w:rFonts w:ascii="Times New Roman" w:hAnsi="Times New Roman" w:cs="Times New Roman"/>
          <w:sz w:val="24"/>
          <w:szCs w:val="24"/>
          <w:lang w:val="en-US"/>
        </w:rPr>
        <w:t>ant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4D3BF7" w:rsidRPr="00CA7585">
        <w:rPr>
          <w:rFonts w:ascii="Times New Roman" w:hAnsi="Times New Roman" w:cs="Times New Roman"/>
          <w:i/>
          <w:sz w:val="24"/>
          <w:szCs w:val="24"/>
          <w:lang w:val="en-US"/>
        </w:rPr>
        <w:t>IGKC</w:t>
      </w:r>
      <w:r w:rsidR="004D3BF7" w:rsidRPr="00CA7585">
        <w:rPr>
          <w:rFonts w:ascii="Times New Roman" w:hAnsi="Times New Roman" w:cs="Times New Roman"/>
          <w:sz w:val="24"/>
          <w:szCs w:val="24"/>
          <w:lang w:val="en-US"/>
        </w:rPr>
        <w:t>+</w:t>
      </w:r>
      <w:r w:rsidR="00347973" w:rsidRPr="00CA7585">
        <w:rPr>
          <w:rFonts w:ascii="Times New Roman" w:hAnsi="Times New Roman" w:cs="Times New Roman"/>
          <w:sz w:val="24"/>
          <w:szCs w:val="24"/>
          <w:lang w:val="en-US"/>
        </w:rPr>
        <w:t>) lymphoid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lineage</w:t>
      </w:r>
      <w:r w:rsidR="00347973" w:rsidRPr="00CA758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F13CB" w:rsidRPr="00CA758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D6BC033" w14:textId="77777777" w:rsidR="00100EDD" w:rsidRPr="00CA7585" w:rsidRDefault="00100EDD" w:rsidP="00BF0F3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9B96E19" w14:textId="76618EC4" w:rsidR="00100EDD" w:rsidRPr="00CA7585" w:rsidRDefault="00100EDD" w:rsidP="00BF0F3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A7585">
        <w:rPr>
          <w:rFonts w:ascii="Times New Roman" w:hAnsi="Times New Roman" w:cs="Times New Roman"/>
          <w:b/>
          <w:sz w:val="24"/>
          <w:szCs w:val="24"/>
          <w:lang w:val="en-US"/>
        </w:rPr>
        <w:t>Figure S2.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For each subpopulation </w:t>
      </w:r>
      <w:r w:rsidR="004D3BF7" w:rsidRPr="00CA7585">
        <w:rPr>
          <w:rFonts w:ascii="Times New Roman" w:hAnsi="Times New Roman" w:cs="Times New Roman"/>
          <w:sz w:val="24"/>
          <w:szCs w:val="24"/>
          <w:lang w:val="en-US"/>
        </w:rPr>
        <w:t>cluster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we calculated the genes 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 xml:space="preserve">with the highest expression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after ranking them according to their significance 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="004D3BF7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0DEE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compared 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4D3BF7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0DEE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>remaining</w:t>
      </w:r>
      <w:r w:rsidR="00320DEE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population of detected cells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(see Table).</w:t>
      </w:r>
    </w:p>
    <w:p w14:paraId="49C17B70" w14:textId="77777777" w:rsidR="00661142" w:rsidRPr="00CA7585" w:rsidRDefault="00661142" w:rsidP="00BF0F3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A96709" w14:textId="1C4A2FBC" w:rsidR="005D72EC" w:rsidRPr="00CA7585" w:rsidRDefault="00661142" w:rsidP="00BF0F3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A7585">
        <w:rPr>
          <w:rFonts w:ascii="Times New Roman" w:hAnsi="Times New Roman" w:cs="Times New Roman"/>
          <w:b/>
          <w:sz w:val="24"/>
          <w:szCs w:val="24"/>
          <w:lang w:val="en-US"/>
        </w:rPr>
        <w:t>Figure S3.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Populations of cells constituting whole tissues used for </w:t>
      </w:r>
      <w:proofErr w:type="spellStart"/>
      <w:r w:rsidRPr="00CA7585">
        <w:rPr>
          <w:rFonts w:ascii="Times New Roman" w:hAnsi="Times New Roman" w:cs="Times New Roman"/>
          <w:sz w:val="24"/>
          <w:szCs w:val="24"/>
          <w:lang w:val="en-US"/>
        </w:rPr>
        <w:t>scRNA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seq</w:t>
      </w:r>
      <w:proofErr w:type="spellEnd"/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D3BF7" w:rsidRPr="00452731">
        <w:rPr>
          <w:rFonts w:ascii="Times New Roman" w:hAnsi="Times New Roman" w:cs="Times New Roman"/>
          <w:i/>
          <w:sz w:val="24"/>
          <w:szCs w:val="24"/>
          <w:lang w:val="en-US"/>
        </w:rPr>
        <w:t xml:space="preserve">T. </w:t>
      </w:r>
      <w:r w:rsidRPr="00452731">
        <w:rPr>
          <w:rFonts w:ascii="Times New Roman" w:hAnsi="Times New Roman" w:cs="Times New Roman"/>
          <w:i/>
          <w:sz w:val="24"/>
          <w:szCs w:val="24"/>
          <w:lang w:val="en-US"/>
        </w:rPr>
        <w:t>sapiens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study</w:t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PEVuZE5vdGU+PENpdGU+PEF1dGhvcj5UYWJ1bGEgU2FwaWVuczwvQXV0aG9yPjxZZWFyPjIwMjI8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</w:fldData>
        </w:fldChar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PEVuZE5vdGU+PENpdGU+PEF1dGhvcj5UYWJ1bGEgU2FwaWVuczwvQXV0aG9yPjxZZWFyPjIwMjI8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</w:fldData>
        </w:fldChar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5D72EC" w:rsidRPr="00CA7585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2</w:t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. This representation was obtained </w:t>
      </w:r>
      <w:r w:rsidR="004D3BF7">
        <w:rPr>
          <w:rFonts w:ascii="Times New Roman" w:hAnsi="Times New Roman" w:cs="Times New Roman"/>
          <w:sz w:val="24"/>
          <w:szCs w:val="24"/>
          <w:lang w:val="en-US"/>
        </w:rPr>
        <w:t>by using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online tools </w:t>
      </w:r>
      <w:r w:rsidR="006647F3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provided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by the group (</w:t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t>https://tabula-sapiens-portal.ds.czbiohub.org/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e indicate </w:t>
      </w:r>
      <w:r w:rsidR="004F6548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by arrows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the non-hematopoietic cell fractions that we detected in our 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study</w:t>
      </w:r>
      <w:r w:rsidR="009272A0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6548" w:rsidRPr="00CA7585">
        <w:rPr>
          <w:rFonts w:ascii="Times New Roman" w:hAnsi="Times New Roman" w:cs="Times New Roman"/>
          <w:sz w:val="24"/>
          <w:szCs w:val="24"/>
          <w:lang w:val="en-US"/>
        </w:rPr>
        <w:t>and how they were referred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i.e.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endothelial cells 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[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ECs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, mural cells 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[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MCs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, and MSCs).</w:t>
      </w:r>
      <w:r w:rsidR="004F6548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ECs were found in endothelial clusters, MCs were referred to as smooth muscle cells (SMC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t>pericytes</w:t>
      </w:r>
      <w:proofErr w:type="spellEnd"/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t>myofibroblasts</w:t>
      </w:r>
      <w:proofErr w:type="spellEnd"/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t>; MSCs were defined as</w:t>
      </w:r>
      <w:r w:rsidR="006647F3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MSC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647F3" w:rsidRPr="00CA758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D72EC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fibroblasts or stromal cell clusters.</w:t>
      </w:r>
    </w:p>
    <w:p w14:paraId="63E27499" w14:textId="77777777" w:rsidR="006B48CA" w:rsidRPr="00CA7585" w:rsidRDefault="006B48CA" w:rsidP="00BF0F3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19FF17F" w14:textId="2E7C8099" w:rsidR="006B48CA" w:rsidRPr="00CA7585" w:rsidRDefault="006B48CA" w:rsidP="00BF0F3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A758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Figure S4.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647F3" w:rsidRPr="00CA7585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ist of genes expressed by MSCs</w:t>
      </w:r>
      <w:r w:rsidR="006647F3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after comparison 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9272A0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647F3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our data and 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Ye et al</w:t>
      </w:r>
      <w:r w:rsidR="00E30221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 xml:space="preserve">data </w:t>
      </w:r>
      <w:r w:rsidR="00E30221" w:rsidRPr="00CA758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E30221" w:rsidRPr="00CA7585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E30221" w:rsidRPr="00CA758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PEVuZE5vdGU+PENpdGU+PEF1dGhvcj5ZZTwvQXV0aG9yPjxZZWFyPjIwMjI8L1llYXI+PFJlY051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</w:fldData>
        </w:fldChar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PEVuZE5vdGU+PENpdGU+PEF1dGhvcj5ZZTwvQXV0aG9yPjxZZWFyPjIwMjI8L1llYXI+PFJlY051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</w:fldData>
        </w:fldChar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Pr="00CA7585">
        <w:rPr>
          <w:rFonts w:ascii="Times New Roman" w:hAnsi="Times New Roman" w:cs="Times New Roman"/>
          <w:sz w:val="24"/>
          <w:szCs w:val="24"/>
          <w:lang w:val="en-US"/>
        </w:rPr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CA7585">
        <w:rPr>
          <w:rFonts w:ascii="Times New Roman" w:hAnsi="Times New Roman" w:cs="Times New Roman"/>
          <w:sz w:val="24"/>
          <w:szCs w:val="24"/>
          <w:lang w:val="en-US"/>
        </w:rPr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CA7585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3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6647F3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available by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 xml:space="preserve">using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their online tools</w:t>
      </w:r>
      <w:r w:rsidR="00B9148F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in Single Cell Portal with the accession number SCP1747 </w:t>
      </w:r>
      <w:r w:rsidR="00E30221" w:rsidRPr="00CA758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9148F" w:rsidRPr="00CA7585">
        <w:rPr>
          <w:rFonts w:ascii="Times New Roman" w:hAnsi="Times New Roman" w:cs="Times New Roman"/>
          <w:sz w:val="24"/>
          <w:szCs w:val="24"/>
          <w:lang w:val="en-US"/>
        </w:rPr>
        <w:t>https://singlecell.broadinstitute.org/single_cell/study/SCP1747/bmn-characterization)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272A0" w:rsidRPr="00CA758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9272A0" w:rsidRPr="00CA7585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="009272A0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As depicted here, our MSC annotations were fitted with cluster 11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30221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72A0" w:rsidRPr="00CA758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9272A0" w:rsidRPr="00CA7585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9272A0" w:rsidRPr="00CA758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9272A0" w:rsidRPr="00CA7585" w:rsidDel="009272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With a</w:t>
      </w:r>
      <w:r w:rsidR="009272A0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Venn </w:t>
      </w:r>
      <w:r w:rsidR="003D7EB3" w:rsidRPr="00CA7585">
        <w:rPr>
          <w:rFonts w:ascii="Times New Roman" w:hAnsi="Times New Roman" w:cs="Times New Roman"/>
          <w:sz w:val="24"/>
          <w:szCs w:val="24"/>
          <w:lang w:val="en-US"/>
        </w:rPr>
        <w:t>diagram,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0221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half of 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E30221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genes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we obtained were also </w:t>
      </w:r>
      <w:r w:rsidR="00C44B59" w:rsidRPr="00CA7585">
        <w:rPr>
          <w:rFonts w:ascii="Times New Roman" w:hAnsi="Times New Roman" w:cs="Times New Roman"/>
          <w:sz w:val="24"/>
          <w:szCs w:val="24"/>
          <w:lang w:val="en-US"/>
        </w:rPr>
        <w:t>found in this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 xml:space="preserve">previous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study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000356E" w14:textId="77777777" w:rsidR="002D343F" w:rsidRPr="00CA7585" w:rsidRDefault="002D343F" w:rsidP="00BF0F3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30EA1D1" w14:textId="1B6142B0" w:rsidR="002D343F" w:rsidRPr="00CA7585" w:rsidRDefault="002D343F" w:rsidP="00BF0F3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A7585">
        <w:rPr>
          <w:rFonts w:ascii="Times New Roman" w:hAnsi="Times New Roman" w:cs="Times New Roman"/>
          <w:b/>
          <w:sz w:val="24"/>
          <w:szCs w:val="24"/>
          <w:lang w:val="en-US"/>
        </w:rPr>
        <w:t>Figure S5, S6 and S7.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2F1FCE">
        <w:rPr>
          <w:rFonts w:ascii="Times New Roman" w:hAnsi="Times New Roman" w:cs="Times New Roman"/>
          <w:sz w:val="24"/>
          <w:szCs w:val="24"/>
          <w:lang w:val="en-US"/>
        </w:rPr>
        <w:t xml:space="preserve">rotein–protein interaction (PPI)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studies </w:t>
      </w:r>
      <w:r w:rsidR="002F1FCE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2F1FCE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our gene list typifying MSCs according to osteogenesis (Fig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ure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S5), </w:t>
      </w:r>
      <w:proofErr w:type="spellStart"/>
      <w:r w:rsidRPr="00CA7585">
        <w:rPr>
          <w:rFonts w:ascii="Times New Roman" w:hAnsi="Times New Roman" w:cs="Times New Roman"/>
          <w:sz w:val="24"/>
          <w:szCs w:val="24"/>
          <w:lang w:val="en-US"/>
        </w:rPr>
        <w:t>adipogenesis</w:t>
      </w:r>
      <w:proofErr w:type="spellEnd"/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(Fig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ure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S6) and hematopoiesis (Fig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ure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S7). PPI 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 xml:space="preserve">involved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using </w:t>
      </w:r>
      <w:proofErr w:type="spellStart"/>
      <w:r w:rsidRPr="00CA7585">
        <w:rPr>
          <w:rFonts w:ascii="Times New Roman" w:hAnsi="Times New Roman" w:cs="Times New Roman"/>
          <w:sz w:val="24"/>
          <w:szCs w:val="24"/>
          <w:lang w:val="en-US"/>
        </w:rPr>
        <w:t>Genomatix</w:t>
      </w:r>
      <w:proofErr w:type="spellEnd"/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browser tools (</w:t>
      </w:r>
      <w:hyperlink r:id="rId4" w:history="1">
        <w:r w:rsidRPr="00CA7585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https://genomatix.de</w:t>
        </w:r>
      </w:hyperlink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). All genes detected by </w:t>
      </w:r>
      <w:proofErr w:type="spellStart"/>
      <w:r w:rsidRPr="00CA7585">
        <w:rPr>
          <w:rFonts w:ascii="Times New Roman" w:hAnsi="Times New Roman" w:cs="Times New Roman"/>
          <w:sz w:val="24"/>
          <w:szCs w:val="24"/>
          <w:lang w:val="en-US"/>
        </w:rPr>
        <w:t>scRNA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seq</w:t>
      </w:r>
      <w:proofErr w:type="spellEnd"/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expressed by 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MSC fraction were found highly represented in osteogen</w:t>
      </w:r>
      <w:r w:rsidR="000125F7" w:rsidRPr="00CA758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sis, </w:t>
      </w:r>
      <w:proofErr w:type="spellStart"/>
      <w:r w:rsidRPr="00CA7585">
        <w:rPr>
          <w:rFonts w:ascii="Times New Roman" w:hAnsi="Times New Roman" w:cs="Times New Roman"/>
          <w:sz w:val="24"/>
          <w:szCs w:val="24"/>
          <w:lang w:val="en-US"/>
        </w:rPr>
        <w:t>adipogenesis</w:t>
      </w:r>
      <w:proofErr w:type="spellEnd"/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or hematopoiesis networks (yellow outlined).</w:t>
      </w:r>
    </w:p>
    <w:p w14:paraId="7362A0AB" w14:textId="77777777" w:rsidR="000125F7" w:rsidRPr="00CA7585" w:rsidRDefault="000125F7" w:rsidP="00BF0F3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9BAC6D8" w14:textId="678FB112" w:rsidR="000125F7" w:rsidRPr="00CA7585" w:rsidRDefault="000125F7" w:rsidP="00BF0F3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A7585">
        <w:rPr>
          <w:rFonts w:ascii="Times New Roman" w:hAnsi="Times New Roman" w:cs="Times New Roman"/>
          <w:b/>
          <w:sz w:val="24"/>
          <w:szCs w:val="24"/>
          <w:lang w:val="en-US"/>
        </w:rPr>
        <w:t>Figure S8</w:t>
      </w:r>
      <w:r w:rsidR="00247F43" w:rsidRPr="00CA7585">
        <w:rPr>
          <w:rFonts w:ascii="Times New Roman" w:hAnsi="Times New Roman" w:cs="Times New Roman"/>
          <w:b/>
          <w:sz w:val="24"/>
          <w:szCs w:val="24"/>
          <w:lang w:val="en-US"/>
        </w:rPr>
        <w:t>, S9 and S10</w:t>
      </w:r>
      <w:r w:rsidRPr="00CA758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PPI of transcription factors (TF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) increased in expression in the different non-hematopoietic populations: ECs, MSCs, and MCs. Key TF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at the center of specific module are highlighted 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9272A0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green. These TFs were studied and discussed in 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9272A0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72A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esults section.</w:t>
      </w:r>
      <w:r w:rsidR="0076177D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The PPI was obtained by uploading our main gene lists in </w:t>
      </w:r>
      <w:r w:rsidR="0077546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="0076177D" w:rsidRPr="00CA7585">
        <w:rPr>
          <w:rFonts w:ascii="Times New Roman" w:hAnsi="Times New Roman" w:cs="Times New Roman"/>
          <w:sz w:val="24"/>
          <w:szCs w:val="24"/>
          <w:lang w:val="en-US"/>
        </w:rPr>
        <w:t>OmicsNet</w:t>
      </w:r>
      <w:proofErr w:type="spellEnd"/>
      <w:r w:rsidR="0076177D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web browser (https://www.omicsnet.ca/).</w:t>
      </w:r>
    </w:p>
    <w:p w14:paraId="7D6B16B8" w14:textId="77777777" w:rsidR="0076177D" w:rsidRPr="00CA7585" w:rsidRDefault="0076177D" w:rsidP="00BF0F3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0539146" w14:textId="10C512D0" w:rsidR="0076177D" w:rsidRDefault="0076177D" w:rsidP="00BF0F3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A7585">
        <w:rPr>
          <w:rFonts w:ascii="Times New Roman" w:hAnsi="Times New Roman" w:cs="Times New Roman"/>
          <w:b/>
          <w:sz w:val="24"/>
          <w:szCs w:val="24"/>
          <w:lang w:val="en-US"/>
        </w:rPr>
        <w:t>Figure S</w:t>
      </w:r>
      <w:r w:rsidR="00A01912" w:rsidRPr="00CA7585">
        <w:rPr>
          <w:rFonts w:ascii="Times New Roman" w:hAnsi="Times New Roman" w:cs="Times New Roman"/>
          <w:b/>
          <w:sz w:val="24"/>
          <w:szCs w:val="24"/>
          <w:lang w:val="en-US"/>
        </w:rPr>
        <w:t>11</w:t>
      </w:r>
      <w:r w:rsidRPr="00CA758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Key TFs conserved between human</w:t>
      </w:r>
      <w:r w:rsidR="0077546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and mice</w:t>
      </w:r>
      <w:r w:rsidR="007754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calculated </w:t>
      </w:r>
      <w:r w:rsidR="00775460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775460" w:rsidRPr="00CA75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7585">
        <w:rPr>
          <w:rFonts w:ascii="Times New Roman" w:hAnsi="Times New Roman" w:cs="Times New Roman"/>
          <w:sz w:val="24"/>
          <w:szCs w:val="24"/>
          <w:lang w:val="en-US"/>
        </w:rPr>
        <w:t>PPI</w:t>
      </w:r>
      <w:r w:rsidR="0077546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6F5F98" w14:textId="12B3469A" w:rsidR="00392438" w:rsidRDefault="00392438" w:rsidP="00BF0F3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2A84982" w14:textId="6B5C1FAA" w:rsidR="00392438" w:rsidRPr="00CA7585" w:rsidRDefault="00392438" w:rsidP="00BF0F3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E4914">
        <w:rPr>
          <w:rFonts w:ascii="Times New Roman" w:hAnsi="Times New Roman" w:cs="Times New Roman"/>
          <w:b/>
          <w:sz w:val="24"/>
          <w:szCs w:val="24"/>
          <w:lang w:val="en-US"/>
        </w:rPr>
        <w:t>Figure S12.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Immuno-staining of human bone marrow ECs from </w:t>
      </w:r>
      <w:r w:rsidR="00C679E9">
        <w:rPr>
          <w:rFonts w:ascii="Times New Roman" w:hAnsi="Times New Roman" w:cs="Times New Roman"/>
          <w:sz w:val="24"/>
          <w:szCs w:val="24"/>
          <w:lang w:val="en-US"/>
        </w:rPr>
        <w:t xml:space="preserve">different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samples </w:t>
      </w:r>
      <w:r w:rsidR="00495F77">
        <w:rPr>
          <w:rFonts w:ascii="Times New Roman" w:hAnsi="Times New Roman" w:cs="Times New Roman"/>
          <w:sz w:val="24"/>
          <w:szCs w:val="24"/>
          <w:lang w:val="en-US"/>
        </w:rPr>
        <w:t xml:space="preserve">of biopsies </w:t>
      </w:r>
      <w:r>
        <w:rPr>
          <w:rFonts w:ascii="Times New Roman" w:hAnsi="Times New Roman" w:cs="Times New Roman"/>
          <w:sz w:val="24"/>
          <w:szCs w:val="24"/>
          <w:lang w:val="en-US"/>
        </w:rPr>
        <w:t>by anti-NHERF2 antibody.</w:t>
      </w:r>
    </w:p>
    <w:p w14:paraId="185448B6" w14:textId="77777777" w:rsidR="005D72EC" w:rsidRPr="00CA7585" w:rsidRDefault="005D72EC" w:rsidP="00BF0F3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76355F" w14:textId="635FDE22" w:rsidR="005D72EC" w:rsidRPr="00452731" w:rsidRDefault="005D72EC" w:rsidP="00BF0F31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15897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14:paraId="75EA73BF" w14:textId="77777777" w:rsidR="006B48CA" w:rsidRPr="00CA7585" w:rsidRDefault="005D72EC" w:rsidP="00BF0F31">
      <w:pPr>
        <w:pStyle w:val="EndNoteBibliography"/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A7585">
        <w:rPr>
          <w:rFonts w:ascii="Times New Roman" w:hAnsi="Times New Roman" w:cs="Times New Roman"/>
          <w:sz w:val="24"/>
          <w:szCs w:val="24"/>
        </w:rPr>
        <w:fldChar w:fldCharType="begin"/>
      </w:r>
      <w:r w:rsidRPr="00CA7585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CA7585">
        <w:rPr>
          <w:rFonts w:ascii="Times New Roman" w:hAnsi="Times New Roman" w:cs="Times New Roman"/>
          <w:sz w:val="24"/>
          <w:szCs w:val="24"/>
        </w:rPr>
        <w:fldChar w:fldCharType="separate"/>
      </w:r>
      <w:r w:rsidR="006B48CA" w:rsidRPr="00CA7585">
        <w:rPr>
          <w:rFonts w:ascii="Times New Roman" w:hAnsi="Times New Roman" w:cs="Times New Roman"/>
          <w:sz w:val="24"/>
          <w:szCs w:val="24"/>
        </w:rPr>
        <w:t>1</w:t>
      </w:r>
      <w:r w:rsidR="006B48CA" w:rsidRPr="00CA7585">
        <w:rPr>
          <w:rFonts w:ascii="Times New Roman" w:hAnsi="Times New Roman" w:cs="Times New Roman"/>
          <w:sz w:val="24"/>
          <w:szCs w:val="24"/>
        </w:rPr>
        <w:tab/>
        <w:t>Park, J. E.</w:t>
      </w:r>
      <w:r w:rsidR="006B48CA" w:rsidRPr="00CA7585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="006B48CA" w:rsidRPr="00CA7585">
        <w:rPr>
          <w:rFonts w:ascii="Times New Roman" w:hAnsi="Times New Roman" w:cs="Times New Roman"/>
          <w:sz w:val="24"/>
          <w:szCs w:val="24"/>
        </w:rPr>
        <w:t xml:space="preserve"> A cell atlas of human thymic development defines T cell repertoire formation. </w:t>
      </w:r>
      <w:r w:rsidR="006B48CA" w:rsidRPr="00CA7585">
        <w:rPr>
          <w:rFonts w:ascii="Times New Roman" w:hAnsi="Times New Roman" w:cs="Times New Roman"/>
          <w:i/>
          <w:sz w:val="24"/>
          <w:szCs w:val="24"/>
        </w:rPr>
        <w:t>Science</w:t>
      </w:r>
      <w:r w:rsidR="006B48CA" w:rsidRPr="00CA7585">
        <w:rPr>
          <w:rFonts w:ascii="Times New Roman" w:hAnsi="Times New Roman" w:cs="Times New Roman"/>
          <w:sz w:val="24"/>
          <w:szCs w:val="24"/>
        </w:rPr>
        <w:t xml:space="preserve"> </w:t>
      </w:r>
      <w:r w:rsidR="006B48CA" w:rsidRPr="00CA7585">
        <w:rPr>
          <w:rFonts w:ascii="Times New Roman" w:hAnsi="Times New Roman" w:cs="Times New Roman"/>
          <w:b/>
          <w:sz w:val="24"/>
          <w:szCs w:val="24"/>
        </w:rPr>
        <w:t>367</w:t>
      </w:r>
      <w:r w:rsidR="006B48CA" w:rsidRPr="00CA7585">
        <w:rPr>
          <w:rFonts w:ascii="Times New Roman" w:hAnsi="Times New Roman" w:cs="Times New Roman"/>
          <w:sz w:val="24"/>
          <w:szCs w:val="24"/>
        </w:rPr>
        <w:t>, doi:10.1126/science.aay3224 (2020).</w:t>
      </w:r>
    </w:p>
    <w:p w14:paraId="3E675881" w14:textId="77777777" w:rsidR="006B48CA" w:rsidRPr="00CA7585" w:rsidRDefault="006B48CA" w:rsidP="00BF0F31">
      <w:pPr>
        <w:pStyle w:val="EndNoteBibliography"/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A7585">
        <w:rPr>
          <w:rFonts w:ascii="Times New Roman" w:hAnsi="Times New Roman" w:cs="Times New Roman"/>
          <w:sz w:val="24"/>
          <w:szCs w:val="24"/>
        </w:rPr>
        <w:t>2</w:t>
      </w:r>
      <w:r w:rsidRPr="00CA7585">
        <w:rPr>
          <w:rFonts w:ascii="Times New Roman" w:hAnsi="Times New Roman" w:cs="Times New Roman"/>
          <w:sz w:val="24"/>
          <w:szCs w:val="24"/>
        </w:rPr>
        <w:tab/>
        <w:t>Tabula Sapiens, C.</w:t>
      </w:r>
      <w:r w:rsidRPr="00CA7585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CA7585">
        <w:rPr>
          <w:rFonts w:ascii="Times New Roman" w:hAnsi="Times New Roman" w:cs="Times New Roman"/>
          <w:sz w:val="24"/>
          <w:szCs w:val="24"/>
        </w:rPr>
        <w:t xml:space="preserve"> The Tabula Sapiens: A multiple-organ, single-cell transcriptomic atlas of humans. </w:t>
      </w:r>
      <w:r w:rsidRPr="00CA7585">
        <w:rPr>
          <w:rFonts w:ascii="Times New Roman" w:hAnsi="Times New Roman" w:cs="Times New Roman"/>
          <w:i/>
          <w:sz w:val="24"/>
          <w:szCs w:val="24"/>
        </w:rPr>
        <w:t>Science</w:t>
      </w:r>
      <w:r w:rsidRPr="00CA7585">
        <w:rPr>
          <w:rFonts w:ascii="Times New Roman" w:hAnsi="Times New Roman" w:cs="Times New Roman"/>
          <w:sz w:val="24"/>
          <w:szCs w:val="24"/>
        </w:rPr>
        <w:t xml:space="preserve"> </w:t>
      </w:r>
      <w:r w:rsidRPr="00CA7585">
        <w:rPr>
          <w:rFonts w:ascii="Times New Roman" w:hAnsi="Times New Roman" w:cs="Times New Roman"/>
          <w:b/>
          <w:sz w:val="24"/>
          <w:szCs w:val="24"/>
        </w:rPr>
        <w:t>376</w:t>
      </w:r>
      <w:r w:rsidRPr="00CA7585">
        <w:rPr>
          <w:rFonts w:ascii="Times New Roman" w:hAnsi="Times New Roman" w:cs="Times New Roman"/>
          <w:sz w:val="24"/>
          <w:szCs w:val="24"/>
        </w:rPr>
        <w:t>, eabl4896, doi:10.1126/science.abl4896 (2022).</w:t>
      </w:r>
    </w:p>
    <w:p w14:paraId="1DBB18EB" w14:textId="77777777" w:rsidR="006B48CA" w:rsidRPr="00CA7585" w:rsidRDefault="006B48CA" w:rsidP="00BF0F31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A7585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Pr="00CA7585">
        <w:rPr>
          <w:rFonts w:ascii="Times New Roman" w:hAnsi="Times New Roman" w:cs="Times New Roman"/>
          <w:sz w:val="24"/>
          <w:szCs w:val="24"/>
        </w:rPr>
        <w:tab/>
        <w:t>Ye, J.</w:t>
      </w:r>
      <w:r w:rsidRPr="00CA7585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CA7585">
        <w:rPr>
          <w:rFonts w:ascii="Times New Roman" w:hAnsi="Times New Roman" w:cs="Times New Roman"/>
          <w:sz w:val="24"/>
          <w:szCs w:val="24"/>
        </w:rPr>
        <w:t xml:space="preserve"> Deconvolution of the hematopoietic stem cell microenvironment reveals a high degree of specialization and conservation. </w:t>
      </w:r>
      <w:r w:rsidRPr="00CA7585">
        <w:rPr>
          <w:rFonts w:ascii="Times New Roman" w:hAnsi="Times New Roman" w:cs="Times New Roman"/>
          <w:i/>
          <w:sz w:val="24"/>
          <w:szCs w:val="24"/>
        </w:rPr>
        <w:t>iScience</w:t>
      </w:r>
      <w:r w:rsidRPr="00CA7585">
        <w:rPr>
          <w:rFonts w:ascii="Times New Roman" w:hAnsi="Times New Roman" w:cs="Times New Roman"/>
          <w:sz w:val="24"/>
          <w:szCs w:val="24"/>
        </w:rPr>
        <w:t xml:space="preserve"> </w:t>
      </w:r>
      <w:r w:rsidRPr="00CA7585">
        <w:rPr>
          <w:rFonts w:ascii="Times New Roman" w:hAnsi="Times New Roman" w:cs="Times New Roman"/>
          <w:b/>
          <w:sz w:val="24"/>
          <w:szCs w:val="24"/>
        </w:rPr>
        <w:t>25</w:t>
      </w:r>
      <w:r w:rsidRPr="00CA7585">
        <w:rPr>
          <w:rFonts w:ascii="Times New Roman" w:hAnsi="Times New Roman" w:cs="Times New Roman"/>
          <w:sz w:val="24"/>
          <w:szCs w:val="24"/>
        </w:rPr>
        <w:t>, 104225, doi:10.1016/j.isci.2022.104225 (2022).</w:t>
      </w:r>
    </w:p>
    <w:p w14:paraId="2DB7B0DC" w14:textId="56AB9D79" w:rsidR="00661142" w:rsidRPr="00CA7585" w:rsidRDefault="005D72EC" w:rsidP="00BF0F3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A7585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sectPr w:rsidR="00661142" w:rsidRPr="00CA75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3A5AE01" w16cid:durableId="2771626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9r59wt2oeaxwbetvrzvdet0eaf0rp529x9z&quot;&gt;My EndNote Library&lt;record-ids&gt;&lt;item&gt;38765&lt;/item&gt;&lt;item&gt;38912&lt;/item&gt;&lt;item&gt;38932&lt;/item&gt;&lt;/record-ids&gt;&lt;/item&gt;&lt;/Libraries&gt;"/>
  </w:docVars>
  <w:rsids>
    <w:rsidRoot w:val="008F13CB"/>
    <w:rsid w:val="00001B7A"/>
    <w:rsid w:val="000125F7"/>
    <w:rsid w:val="000A19E3"/>
    <w:rsid w:val="000C70C6"/>
    <w:rsid w:val="00100EDD"/>
    <w:rsid w:val="001061B1"/>
    <w:rsid w:val="00113270"/>
    <w:rsid w:val="00170C04"/>
    <w:rsid w:val="00171C9B"/>
    <w:rsid w:val="001E3730"/>
    <w:rsid w:val="00247F43"/>
    <w:rsid w:val="002970C6"/>
    <w:rsid w:val="002D343F"/>
    <w:rsid w:val="002F1FCE"/>
    <w:rsid w:val="00320DEE"/>
    <w:rsid w:val="00347973"/>
    <w:rsid w:val="00351C96"/>
    <w:rsid w:val="00392438"/>
    <w:rsid w:val="003A0D59"/>
    <w:rsid w:val="003D7EB3"/>
    <w:rsid w:val="00452731"/>
    <w:rsid w:val="00495F77"/>
    <w:rsid w:val="004D3BF7"/>
    <w:rsid w:val="004F6548"/>
    <w:rsid w:val="00515897"/>
    <w:rsid w:val="005232B0"/>
    <w:rsid w:val="005B7F05"/>
    <w:rsid w:val="005D72EC"/>
    <w:rsid w:val="006562DC"/>
    <w:rsid w:val="00661142"/>
    <w:rsid w:val="006647F3"/>
    <w:rsid w:val="006B48CA"/>
    <w:rsid w:val="00713DA1"/>
    <w:rsid w:val="0072264D"/>
    <w:rsid w:val="0076177D"/>
    <w:rsid w:val="00775460"/>
    <w:rsid w:val="00793EB0"/>
    <w:rsid w:val="00833255"/>
    <w:rsid w:val="008C3F35"/>
    <w:rsid w:val="008E4914"/>
    <w:rsid w:val="008F13CB"/>
    <w:rsid w:val="009272A0"/>
    <w:rsid w:val="009573C6"/>
    <w:rsid w:val="00964616"/>
    <w:rsid w:val="009B701A"/>
    <w:rsid w:val="009C7C26"/>
    <w:rsid w:val="009E7DB6"/>
    <w:rsid w:val="009F5EB7"/>
    <w:rsid w:val="00A01912"/>
    <w:rsid w:val="00A07A57"/>
    <w:rsid w:val="00A33B46"/>
    <w:rsid w:val="00A92648"/>
    <w:rsid w:val="00AD773E"/>
    <w:rsid w:val="00B03558"/>
    <w:rsid w:val="00B17762"/>
    <w:rsid w:val="00B9148F"/>
    <w:rsid w:val="00B925DD"/>
    <w:rsid w:val="00BE68A3"/>
    <w:rsid w:val="00BF0F31"/>
    <w:rsid w:val="00C44B59"/>
    <w:rsid w:val="00C46BF0"/>
    <w:rsid w:val="00C679E9"/>
    <w:rsid w:val="00CA3AE9"/>
    <w:rsid w:val="00CA7585"/>
    <w:rsid w:val="00CF4D60"/>
    <w:rsid w:val="00D11775"/>
    <w:rsid w:val="00DA1D94"/>
    <w:rsid w:val="00DD41BF"/>
    <w:rsid w:val="00DF0E38"/>
    <w:rsid w:val="00E30221"/>
    <w:rsid w:val="00E31B0C"/>
    <w:rsid w:val="00F13559"/>
    <w:rsid w:val="00F4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3F7CF"/>
  <w15:chartTrackingRefBased/>
  <w15:docId w15:val="{4A7E0382-A990-4661-A4C8-A8452B21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ar"/>
    <w:rsid w:val="005D72EC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5D72EC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5D72EC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5D72EC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2D343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0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0C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F1F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1F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1F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F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F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enomatix.d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1041</Words>
  <Characters>5935</Characters>
  <Application>Microsoft Office Word</Application>
  <DocSecurity>0</DocSecurity>
  <Lines>49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EFS Occitanie</Company>
  <LinksUpToDate>false</LinksUpToDate>
  <CharactersWithSpaces>6963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DESCHASEAUX Frederic</dc:creator>
  <cp:keywords/>
  <dc:description/>
  <cp:lastModifiedBy>Prasanth N.</cp:lastModifiedBy>
  <cp:revision>7</cp:revision>
  <cp:lastPrinted>2023-01-17T00:06:00Z</cp:lastPrinted>
  <dcterms:created xsi:type="dcterms:W3CDTF">2023-07-24T19:18:00Z</dcterms:created>
  <dcterms:modified xsi:type="dcterms:W3CDTF">2023-08-12T06:49:00Z</dcterms:modified>
</cp:coreProperties>
</file>