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3A189A" w14:textId="77777777" w:rsidR="00DB7D82" w:rsidRPr="0093382E" w:rsidRDefault="00DB7D82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3382E">
        <w:rPr>
          <w:rFonts w:ascii="Times New Roman" w:hAnsi="Times New Roman" w:cs="Times New Roman"/>
          <w:b/>
          <w:bCs/>
          <w:sz w:val="24"/>
          <w:szCs w:val="24"/>
        </w:rPr>
        <w:t xml:space="preserve">Data S1. </w:t>
      </w:r>
    </w:p>
    <w:p w14:paraId="71DE8307" w14:textId="6D8AF085" w:rsidR="00DB7D82" w:rsidRPr="0093382E" w:rsidRDefault="00DB7D82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382E">
        <w:rPr>
          <w:rFonts w:ascii="Times New Roman" w:hAnsi="Times New Roman" w:cs="Times New Roman"/>
          <w:sz w:val="24"/>
          <w:szCs w:val="24"/>
        </w:rPr>
        <w:t xml:space="preserve">Annotated sequence of the modified and unmodified </w:t>
      </w:r>
      <w:r w:rsidRPr="0093382E">
        <w:rPr>
          <w:rFonts w:ascii="Times New Roman" w:hAnsi="Times New Roman" w:cs="Times New Roman"/>
          <w:i/>
          <w:iCs/>
          <w:sz w:val="24"/>
          <w:szCs w:val="24"/>
        </w:rPr>
        <w:t>THRB2</w:t>
      </w:r>
      <w:r w:rsidRPr="0093382E">
        <w:rPr>
          <w:rFonts w:ascii="Times New Roman" w:hAnsi="Times New Roman" w:cs="Times New Roman"/>
          <w:sz w:val="24"/>
          <w:szCs w:val="24"/>
        </w:rPr>
        <w:t xml:space="preserve"> locus.</w:t>
      </w:r>
    </w:p>
    <w:p w14:paraId="6D5E4BD3" w14:textId="77777777" w:rsidR="00DB7D82" w:rsidRPr="0093382E" w:rsidRDefault="00DB7D82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0D5E4" w14:textId="00558F12" w:rsidR="007879ED" w:rsidRPr="0093382E" w:rsidRDefault="006D4FFF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3382E">
        <w:rPr>
          <w:rFonts w:ascii="Times New Roman" w:hAnsi="Times New Roman" w:cs="Times New Roman"/>
          <w:b/>
          <w:bCs/>
          <w:i/>
          <w:iCs/>
        </w:rPr>
        <w:t>THRB</w:t>
      </w:r>
      <w:r w:rsidRPr="0093382E">
        <w:rPr>
          <w:rFonts w:ascii="Times New Roman" w:hAnsi="Times New Roman" w:cs="Times New Roman"/>
          <w:b/>
          <w:bCs/>
        </w:rPr>
        <w:t xml:space="preserve"> </w:t>
      </w:r>
      <w:r w:rsidR="007879ED" w:rsidRPr="0093382E">
        <w:rPr>
          <w:rFonts w:ascii="Times New Roman" w:hAnsi="Times New Roman" w:cs="Times New Roman"/>
          <w:b/>
          <w:bCs/>
        </w:rPr>
        <w:t xml:space="preserve">NCBI Gene ID: </w:t>
      </w:r>
      <w:r w:rsidR="007879ED" w:rsidRPr="0093382E">
        <w:rPr>
          <w:rFonts w:ascii="Times New Roman" w:hAnsi="Times New Roman" w:cs="Times New Roman"/>
        </w:rPr>
        <w:t>7068</w:t>
      </w:r>
    </w:p>
    <w:p w14:paraId="147C4247" w14:textId="4C758169" w:rsidR="006A50F8" w:rsidRPr="0093382E" w:rsidRDefault="006A50F8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3382E">
        <w:rPr>
          <w:rFonts w:ascii="Times New Roman" w:hAnsi="Times New Roman" w:cs="Times New Roman"/>
          <w:b/>
          <w:bCs/>
          <w:i/>
          <w:iCs/>
        </w:rPr>
        <w:t>THRB2</w:t>
      </w:r>
      <w:r w:rsidRPr="0093382E">
        <w:rPr>
          <w:rFonts w:ascii="Times New Roman" w:hAnsi="Times New Roman" w:cs="Times New Roman"/>
          <w:b/>
          <w:bCs/>
        </w:rPr>
        <w:t xml:space="preserve"> Ensemble ID: </w:t>
      </w:r>
      <w:r w:rsidRPr="0093382E">
        <w:rPr>
          <w:rFonts w:ascii="Times New Roman" w:hAnsi="Times New Roman" w:cs="Times New Roman"/>
        </w:rPr>
        <w:t>ENST00000280696.9 THRB-201</w:t>
      </w:r>
    </w:p>
    <w:p w14:paraId="218DA507" w14:textId="0972B2E2" w:rsidR="006A50F8" w:rsidRPr="0093382E" w:rsidRDefault="006A50F8" w:rsidP="006A50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382E">
        <w:rPr>
          <w:rFonts w:ascii="Times New Roman" w:hAnsi="Times New Roman" w:cs="Times New Roman"/>
          <w:b/>
          <w:bCs/>
          <w:i/>
          <w:iCs/>
        </w:rPr>
        <w:t>THRB2</w:t>
      </w:r>
      <w:r w:rsidRPr="0093382E">
        <w:rPr>
          <w:rFonts w:ascii="Times New Roman" w:hAnsi="Times New Roman" w:cs="Times New Roman"/>
          <w:b/>
          <w:bCs/>
        </w:rPr>
        <w:t xml:space="preserve"> GenBank CDS</w:t>
      </w:r>
      <w:r w:rsidRPr="0093382E">
        <w:rPr>
          <w:rFonts w:ascii="Times New Roman" w:hAnsi="Times New Roman" w:cs="Times New Roman"/>
        </w:rPr>
        <w:t>: OQ406274.1</w:t>
      </w:r>
    </w:p>
    <w:p w14:paraId="1045398F" w14:textId="64288D97" w:rsidR="00323DBC" w:rsidRPr="0093382E" w:rsidRDefault="004D6C19" w:rsidP="006A50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382E">
        <w:rPr>
          <w:rFonts w:ascii="Times New Roman" w:hAnsi="Times New Roman" w:cs="Times New Roman"/>
          <w:b/>
          <w:bCs/>
        </w:rPr>
        <w:t xml:space="preserve">THRB2 </w:t>
      </w:r>
      <w:proofErr w:type="spellStart"/>
      <w:r w:rsidR="00323DBC" w:rsidRPr="0093382E">
        <w:rPr>
          <w:rFonts w:ascii="Times New Roman" w:hAnsi="Times New Roman" w:cs="Times New Roman"/>
          <w:b/>
          <w:bCs/>
        </w:rPr>
        <w:t>UniProt</w:t>
      </w:r>
      <w:proofErr w:type="spellEnd"/>
      <w:r w:rsidR="00323DBC" w:rsidRPr="0093382E">
        <w:rPr>
          <w:rFonts w:ascii="Times New Roman" w:hAnsi="Times New Roman" w:cs="Times New Roman"/>
          <w:b/>
          <w:bCs/>
        </w:rPr>
        <w:t xml:space="preserve"> ID</w:t>
      </w:r>
      <w:r w:rsidR="00323DBC" w:rsidRPr="0093382E">
        <w:rPr>
          <w:rFonts w:ascii="Times New Roman" w:hAnsi="Times New Roman" w:cs="Times New Roman"/>
        </w:rPr>
        <w:t>: P10828-2</w:t>
      </w:r>
    </w:p>
    <w:p w14:paraId="7A2FF0F3" w14:textId="77777777" w:rsidR="006A50F8" w:rsidRPr="0093382E" w:rsidRDefault="006A50F8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5216337" w14:textId="70DDBADD" w:rsidR="006A50F8" w:rsidRPr="0093382E" w:rsidRDefault="006A50F8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93382E">
        <w:rPr>
          <w:rFonts w:ascii="Times New Roman" w:hAnsi="Times New Roman" w:cs="Times New Roman"/>
          <w:b/>
          <w:bCs/>
        </w:rPr>
        <w:t xml:space="preserve">Annotation </w:t>
      </w:r>
      <w:r w:rsidR="00CE3ABB" w:rsidRPr="0093382E">
        <w:rPr>
          <w:rFonts w:ascii="Times New Roman" w:hAnsi="Times New Roman" w:cs="Times New Roman"/>
          <w:b/>
          <w:bCs/>
        </w:rPr>
        <w:t xml:space="preserve">based </w:t>
      </w:r>
      <w:r w:rsidRPr="0093382E">
        <w:rPr>
          <w:rFonts w:ascii="Times New Roman" w:hAnsi="Times New Roman" w:cs="Times New Roman"/>
          <w:b/>
          <w:bCs/>
        </w:rPr>
        <w:t xml:space="preserve">on THRB </w:t>
      </w:r>
      <w:r w:rsidR="007879ED" w:rsidRPr="0093382E">
        <w:rPr>
          <w:rFonts w:ascii="Times New Roman" w:hAnsi="Times New Roman" w:cs="Times New Roman"/>
          <w:b/>
          <w:bCs/>
        </w:rPr>
        <w:t>NCBI Reference Sequence: NC_000003.12</w:t>
      </w:r>
    </w:p>
    <w:p w14:paraId="0556A6C0" w14:textId="6847CDF8" w:rsidR="001B0A47" w:rsidRPr="0093382E" w:rsidRDefault="001B0A47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3F4D0593" w14:textId="77777777" w:rsidR="001B0A47" w:rsidRPr="0093382E" w:rsidRDefault="001B0A47" w:rsidP="001B0A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93382E">
        <w:rPr>
          <w:rFonts w:ascii="Times New Roman" w:hAnsi="Times New Roman" w:cs="Times New Roman"/>
          <w:b/>
          <w:bCs/>
          <w:sz w:val="18"/>
          <w:szCs w:val="18"/>
        </w:rPr>
        <w:t xml:space="preserve">Original </w:t>
      </w:r>
      <w:r w:rsidRPr="0093382E">
        <w:rPr>
          <w:rFonts w:ascii="Times New Roman" w:hAnsi="Times New Roman" w:cs="Times New Roman"/>
          <w:b/>
          <w:bCs/>
          <w:i/>
          <w:iCs/>
          <w:sz w:val="18"/>
          <w:szCs w:val="18"/>
        </w:rPr>
        <w:t>THRB2</w:t>
      </w:r>
      <w:r w:rsidRPr="0093382E">
        <w:rPr>
          <w:rFonts w:ascii="Times New Roman" w:hAnsi="Times New Roman" w:cs="Times New Roman"/>
          <w:b/>
          <w:bCs/>
          <w:sz w:val="18"/>
          <w:szCs w:val="18"/>
        </w:rPr>
        <w:t xml:space="preserve"> locus:</w:t>
      </w:r>
    </w:p>
    <w:p w14:paraId="0EB87E54" w14:textId="77777777" w:rsidR="00DF58C7" w:rsidRPr="0093382E" w:rsidRDefault="00DF58C7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D7CD971" w14:textId="3B6E248E" w:rsidR="007879ED" w:rsidRPr="0093382E" w:rsidRDefault="007879ED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382E">
        <w:rPr>
          <w:rFonts w:ascii="Times New Roman" w:hAnsi="Times New Roman" w:cs="Times New Roman"/>
          <w:i/>
          <w:iCs/>
        </w:rPr>
        <w:t>THRB2</w:t>
      </w:r>
      <w:r w:rsidRPr="0093382E">
        <w:rPr>
          <w:rFonts w:ascii="Times New Roman" w:hAnsi="Times New Roman" w:cs="Times New Roman"/>
        </w:rPr>
        <w:t xml:space="preserve"> </w:t>
      </w:r>
      <w:r w:rsidR="00DF58C7" w:rsidRPr="0093382E">
        <w:rPr>
          <w:rFonts w:ascii="Times New Roman" w:hAnsi="Times New Roman" w:cs="Times New Roman"/>
        </w:rPr>
        <w:t xml:space="preserve">5’ </w:t>
      </w:r>
      <w:r w:rsidRPr="0093382E">
        <w:rPr>
          <w:rFonts w:ascii="Times New Roman" w:hAnsi="Times New Roman" w:cs="Times New Roman"/>
        </w:rPr>
        <w:t>upstream sequence (1-330113)</w:t>
      </w:r>
    </w:p>
    <w:p w14:paraId="5E784A32" w14:textId="49C3D691" w:rsidR="00FD4FB8" w:rsidRPr="0093382E" w:rsidRDefault="007879ED">
      <w:pPr>
        <w:rPr>
          <w:rFonts w:ascii="Courier New" w:hAnsi="Courier New" w:cs="Courier New"/>
          <w:sz w:val="18"/>
          <w:szCs w:val="18"/>
        </w:rPr>
      </w:pPr>
      <w:r w:rsidRPr="0093382E">
        <w:rPr>
          <w:rFonts w:ascii="Courier New" w:hAnsi="Courier New" w:cs="Courier New"/>
          <w:sz w:val="18"/>
          <w:szCs w:val="18"/>
        </w:rPr>
        <w:t>g</w:t>
      </w:r>
      <w:r w:rsidR="00FD4FB8" w:rsidRPr="0093382E">
        <w:rPr>
          <w:rFonts w:ascii="Courier New" w:hAnsi="Courier New" w:cs="Courier New"/>
          <w:sz w:val="18"/>
          <w:szCs w:val="18"/>
        </w:rPr>
        <w:t>ccgggcaaagaaggccgagacgtgctcctggaagactcgccctccggtcccggtgtcactcgttccccattctttcctcttctccaactagagtaatgacgcccaaacccgcacctatgcgcgcaggcaatcgggtgggtggacgcgcggccaccaaacccacagcaccgtcaccaaccctgggagggcacg</w:t>
      </w:r>
      <w:r w:rsidRPr="0093382E">
        <w:rPr>
          <w:rFonts w:ascii="Courier New" w:hAnsi="Courier New" w:cs="Courier New"/>
          <w:sz w:val="18"/>
          <w:szCs w:val="18"/>
        </w:rPr>
        <w:t>………</w:t>
      </w:r>
      <w:r w:rsidR="007A153D" w:rsidRPr="0093382E">
        <w:rPr>
          <w:rFonts w:ascii="Courier New" w:hAnsi="Courier New" w:cs="Courier New"/>
          <w:sz w:val="18"/>
          <w:szCs w:val="18"/>
        </w:rPr>
        <w:t>……acattaaatcttgaaaataatctcaaaagcagatttgaatgggaataaagtggtaagtgtttacagttttccacgcactactgatcagagtactgttaagcaccaacagaaaaggaaagctgctatataataggggtattcctcatataggggcattggcatacagtctctcatgcctttataaagaaaacataaattacagaattgaacagttaatgtaagctttaggtctcatgtagattagtgcttatgaagtagaaaataatcatgcgcaaggaacagaataaaactcacttgcagacatcagcagcattttcaaccgtgtacttccttggcatgttttaaaaaccagcgggacctatgtgtcatgggaagatggttggatcctagtatgaaaacccagtcagtaacattcaacaacagattcaaccaccaatatttgcacagctagattaatgttttggagtcagtcagtcatcaggctcattactactggattttctctggttcatgctaataaactagattattgattttaggattttctttgtatccaaggatattctctaagatgtctttataatgtttcatgcttaagctgtcaaccaaaatgacataacaatgagtaatcg</w:t>
      </w:r>
      <w:r w:rsidR="00FD4FB8" w:rsidRPr="0093382E">
        <w:rPr>
          <w:rFonts w:ascii="Courier New" w:hAnsi="Courier New" w:cs="Courier New"/>
          <w:sz w:val="18"/>
          <w:szCs w:val="18"/>
        </w:rPr>
        <w:t>ttttataatcatgttgaaaggggttaaaaacagcatataaaatgcatcttagcagcttcagagtaacattctcgctgtcacttccctatctgggtggaggtcattcctacctgcctgccatcttccccaggaattaactagctgcatgcacagcttaagacctttgatagtcataaatctgctttccaatatgtttggatgg</w:t>
      </w:r>
    </w:p>
    <w:p w14:paraId="10F7604E" w14:textId="2D37814B" w:rsidR="007879ED" w:rsidRPr="0093382E" w:rsidRDefault="007879ED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382E">
        <w:rPr>
          <w:rFonts w:ascii="Times New Roman" w:hAnsi="Times New Roman" w:cs="Times New Roman"/>
          <w:i/>
          <w:iCs/>
        </w:rPr>
        <w:t>THRB2</w:t>
      </w:r>
      <w:r w:rsidRPr="0093382E">
        <w:rPr>
          <w:rFonts w:ascii="Times New Roman" w:hAnsi="Times New Roman" w:cs="Times New Roman"/>
        </w:rPr>
        <w:t xml:space="preserve"> EXON 1 (330114-330682)</w:t>
      </w:r>
    </w:p>
    <w:p w14:paraId="4567D524" w14:textId="675A05E9" w:rsidR="005367D2" w:rsidRPr="0093382E" w:rsidRDefault="005367D2" w:rsidP="00DF58C7">
      <w:pPr>
        <w:spacing w:after="0"/>
      </w:pPr>
      <w:r w:rsidRPr="0093382E">
        <w:rPr>
          <w:rFonts w:ascii="Courier New" w:hAnsi="Courier New" w:cs="Courier New"/>
          <w:sz w:val="18"/>
          <w:szCs w:val="18"/>
        </w:rPr>
        <w:t>THRB2 Translation initiation site</w:t>
      </w:r>
    </w:p>
    <w:p w14:paraId="2C558B6B" w14:textId="7F7053EB" w:rsidR="007879ED" w:rsidRPr="0093382E" w:rsidRDefault="007A153D" w:rsidP="00DF58C7">
      <w:pPr>
        <w:spacing w:after="0"/>
      </w:pPr>
      <w:r w:rsidRPr="0093382E">
        <w:rPr>
          <w:rFonts w:ascii="Courier New" w:hAnsi="Courier New" w:cs="Courier New"/>
          <w:sz w:val="18"/>
          <w:szCs w:val="18"/>
        </w:rPr>
        <w:t>cagaagagctcaaaagacacctcggtctaaataggattttagcacatcaggtgctattacaaagtaaagcaggctgggttgctgtgttggtggtggtgtttattcatcttcccttcgcgtttcatgtgtatgtatgtatgcttctctgcgtatatgcccagctctcagggtgtatggggctggagaatgcatgcgtagactgtgtgtatatgtaaactagaaactgaaccagggaaacaaaATGAACTACTGTATGCAAGAAATATATGAAGTGCACCCAGCTGCCGGCAGCAATTGCTACATGCAGTCCACTGATTATTACGCGTATTTTGAAGATAGTCCGGGTTACAGCGGTTGCGATGCTCAGGCTGTGCCCAGTAACAACATATATATGGAACAGGCCTGGGCAGTGAATCAGCCTTATACCTGTAGTTACCCTGGAAACATGTTTAAAAGCAAGGACTCTGACTTGGACATGGCCCTGAATCAATACAGCCAACCTGAATATTTCACTGAAGAAAAGCCTACTTTTTCTCAAGTGCAGTCGCCATCGTATTCTCAAAAAAAAG</w:t>
      </w:r>
    </w:p>
    <w:p w14:paraId="3A84C7ED" w14:textId="77777777" w:rsidR="00DF58C7" w:rsidRPr="0093382E" w:rsidRDefault="00DF58C7" w:rsidP="00DF58C7">
      <w:pPr>
        <w:spacing w:after="0"/>
      </w:pPr>
    </w:p>
    <w:p w14:paraId="351817AD" w14:textId="2E597FB3" w:rsidR="007A153D" w:rsidRPr="0093382E" w:rsidRDefault="007A153D" w:rsidP="00DF58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3382E">
        <w:rPr>
          <w:rFonts w:ascii="Times New Roman" w:hAnsi="Times New Roman" w:cs="Times New Roman"/>
          <w:i/>
          <w:iCs/>
        </w:rPr>
        <w:t>THRB2</w:t>
      </w:r>
      <w:r w:rsidRPr="0093382E">
        <w:rPr>
          <w:rFonts w:ascii="Times New Roman" w:hAnsi="Times New Roman" w:cs="Times New Roman"/>
        </w:rPr>
        <w:t xml:space="preserve"> INTRON 1 (330683-343218)</w:t>
      </w:r>
    </w:p>
    <w:p w14:paraId="5DDB9EB4" w14:textId="0E2CBD0A" w:rsidR="007A153D" w:rsidRPr="0093382E" w:rsidRDefault="007A153D">
      <w:pPr>
        <w:rPr>
          <w:rFonts w:ascii="Courier New" w:hAnsi="Courier New" w:cs="Courier New"/>
          <w:sz w:val="18"/>
          <w:szCs w:val="18"/>
        </w:rPr>
      </w:pPr>
      <w:r w:rsidRPr="0093382E">
        <w:rPr>
          <w:rFonts w:ascii="Courier New" w:hAnsi="Courier New" w:cs="Courier New"/>
          <w:sz w:val="18"/>
          <w:szCs w:val="18"/>
        </w:rPr>
        <w:t>g</w:t>
      </w:r>
      <w:r w:rsidR="00FD4FB8" w:rsidRPr="0093382E">
        <w:rPr>
          <w:rFonts w:ascii="Courier New" w:hAnsi="Courier New" w:cs="Courier New"/>
          <w:sz w:val="18"/>
          <w:szCs w:val="18"/>
        </w:rPr>
        <w:t>tagggaccattttgcttaaatttgttcaaagtttcactgtttgttttcgtttcattttaaagttacagtttacatcagcttcgtcaaatctttgaatttgaacgctaaatatttgaaattaaaaacggcagtaagaggggttgctaggtgattgaaggactctgtgaacatcaagatttccaagcactttttttcttcatcttt</w:t>
      </w:r>
      <w:r w:rsidR="00447122" w:rsidRPr="0093382E">
        <w:rPr>
          <w:rFonts w:ascii="Courier New" w:hAnsi="Courier New" w:cs="Courier New"/>
          <w:sz w:val="18"/>
          <w:szCs w:val="18"/>
        </w:rPr>
        <w:t>gaaagctggagtgagttgcctttctgtattttgcatgtgtgtgtatatattgcccaaagtgactattgttggcttctttgcgaaagaaaatatgtgaaaggtttccttctggcgggtaggtgttgtggtgtttgaagtgagataattctctctagttcaggttcagattaaaaactcatttgacttttccttggcacttcattttgaaagtttattttagttgactagttaactagtaaaatatttagtgatttagtgatttctttaacagtactatactaatgttgatttgctaggatctgtaaatgttcattttaatgtatttatttatccatgtaaacagtaaagaatctatttgtaaccatgtcaaactgtaagatgtaaaactcaaaaactgagaaactttactttgctattttgtccctaaagttgaacatgtctgtaatcatatcaagtgaattctctttatgaaagcaagtgaaacacacttcaaaatagccaatattaaaaccagtacgatatccatttatcttaatagacactgtggctttataatgctatttaaatttctgtcaatagaacatttcttgtattactgaaaaataagatactgaaaaataaaataagggaggcaaacaggtagaacattaagtagcaactgccagataggaatgcttttgaagatagtgtaaatgctagtgcagatatgccagaatctcatgcttttgtatataatctataggatattgcatagagaaccaaatttacgagtttctataa</w:t>
      </w:r>
      <w:r w:rsidRPr="0093382E">
        <w:rPr>
          <w:rFonts w:ascii="Courier New" w:hAnsi="Courier New" w:cs="Courier New"/>
          <w:sz w:val="18"/>
          <w:szCs w:val="18"/>
        </w:rPr>
        <w:t>…………</w:t>
      </w:r>
      <w:r w:rsidR="00FD4FB8" w:rsidRPr="0093382E">
        <w:rPr>
          <w:rFonts w:ascii="Courier New" w:hAnsi="Courier New" w:cs="Courier New"/>
          <w:sz w:val="18"/>
          <w:szCs w:val="18"/>
        </w:rPr>
        <w:t>ctgaccccaggtgatccacctgcctgggcctcccaaagtgctgggattataggtgtgagctatttctaaggcattctgaaatcctgggcctatgttaactctatgagtataaaattcttaccgtttggtttcactaagtctttactgttgttacctcttcctggcaagccaattttgtctctggcctagcaaccttagctatagtgtctctttga</w:t>
      </w:r>
      <w:proofErr w:type="gramStart"/>
      <w:r w:rsidR="00FD4FB8" w:rsidRPr="0093382E">
        <w:rPr>
          <w:rFonts w:ascii="Courier New" w:hAnsi="Courier New" w:cs="Courier New"/>
          <w:sz w:val="18"/>
          <w:szCs w:val="18"/>
        </w:rPr>
        <w:t>cgttaacatattattttttaatattccttcttttatttccttcacag</w:t>
      </w:r>
      <w:proofErr w:type="gramEnd"/>
    </w:p>
    <w:p w14:paraId="655CD72A" w14:textId="35B743E2" w:rsidR="00A436EA" w:rsidRPr="0093382E" w:rsidRDefault="00A436EA">
      <w:pPr>
        <w:rPr>
          <w:rFonts w:ascii="Courier New" w:hAnsi="Courier New" w:cs="Courier New"/>
          <w:sz w:val="18"/>
          <w:szCs w:val="18"/>
        </w:rPr>
      </w:pPr>
    </w:p>
    <w:p w14:paraId="3982860F" w14:textId="77777777" w:rsidR="008F4AB2" w:rsidRPr="0093382E" w:rsidRDefault="008F4AB2" w:rsidP="001B0A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29E74840" w14:textId="77777777" w:rsidR="008F4AB2" w:rsidRPr="0093382E" w:rsidRDefault="008F4AB2" w:rsidP="001B0A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20FFCF9B" w14:textId="77777777" w:rsidR="008F4AB2" w:rsidRPr="0093382E" w:rsidRDefault="008F4AB2" w:rsidP="001B0A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6CE20242" w14:textId="28CB7979" w:rsidR="001B0A47" w:rsidRPr="0093382E" w:rsidRDefault="001B0A47" w:rsidP="001B0A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93382E">
        <w:rPr>
          <w:rFonts w:ascii="Times New Roman" w:hAnsi="Times New Roman" w:cs="Times New Roman"/>
          <w:b/>
          <w:bCs/>
          <w:sz w:val="18"/>
          <w:szCs w:val="18"/>
        </w:rPr>
        <w:t xml:space="preserve">Modified </w:t>
      </w:r>
      <w:r w:rsidRPr="0093382E">
        <w:rPr>
          <w:rFonts w:ascii="Times New Roman" w:hAnsi="Times New Roman" w:cs="Times New Roman"/>
          <w:b/>
          <w:bCs/>
          <w:i/>
          <w:iCs/>
          <w:sz w:val="18"/>
          <w:szCs w:val="18"/>
        </w:rPr>
        <w:t>THRB2</w:t>
      </w:r>
      <w:r w:rsidRPr="0093382E">
        <w:rPr>
          <w:rFonts w:ascii="Times New Roman" w:hAnsi="Times New Roman" w:cs="Times New Roman"/>
          <w:b/>
          <w:bCs/>
          <w:sz w:val="18"/>
          <w:szCs w:val="18"/>
        </w:rPr>
        <w:t xml:space="preserve"> locus:</w:t>
      </w:r>
    </w:p>
    <w:p w14:paraId="3CDAA162" w14:textId="77777777" w:rsidR="00A436EA" w:rsidRPr="0093382E" w:rsidRDefault="00A436EA" w:rsidP="00A436E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14:paraId="2A6E0624" w14:textId="72A19969" w:rsidR="00A436EA" w:rsidRPr="0093382E" w:rsidRDefault="00A436EA" w:rsidP="00A436E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3382E">
        <w:rPr>
          <w:rFonts w:ascii="Courier New" w:hAnsi="Courier New" w:cs="Courier New"/>
          <w:sz w:val="18"/>
          <w:szCs w:val="18"/>
          <w:u w:val="single"/>
        </w:rPr>
        <w:t>5’ homology arm and 3’homology arm</w:t>
      </w:r>
      <w:r w:rsidR="005367D2" w:rsidRPr="0093382E">
        <w:rPr>
          <w:rFonts w:ascii="Courier New" w:hAnsi="Courier New" w:cs="Courier New"/>
          <w:sz w:val="18"/>
          <w:szCs w:val="18"/>
          <w:u w:val="single"/>
        </w:rPr>
        <w:t xml:space="preserve"> </w:t>
      </w:r>
      <w:r w:rsidRPr="0093382E">
        <w:rPr>
          <w:rFonts w:ascii="Courier New" w:hAnsi="Courier New" w:cs="Courier New"/>
          <w:sz w:val="18"/>
          <w:szCs w:val="18"/>
          <w:u w:val="single"/>
        </w:rPr>
        <w:t>-</w:t>
      </w:r>
      <w:r w:rsidR="005367D2" w:rsidRPr="0093382E">
        <w:rPr>
          <w:rFonts w:ascii="Courier New" w:hAnsi="Courier New" w:cs="Courier New"/>
          <w:sz w:val="18"/>
          <w:szCs w:val="18"/>
          <w:u w:val="single"/>
        </w:rPr>
        <w:t xml:space="preserve"> </w:t>
      </w:r>
      <w:r w:rsidRPr="0093382E">
        <w:rPr>
          <w:rFonts w:ascii="Courier New" w:hAnsi="Courier New" w:cs="Courier New"/>
          <w:sz w:val="18"/>
          <w:szCs w:val="18"/>
          <w:u w:val="single"/>
        </w:rPr>
        <w:t>underlined</w:t>
      </w:r>
      <w:r w:rsidRPr="0093382E">
        <w:rPr>
          <w:rFonts w:ascii="Courier New" w:hAnsi="Courier New" w:cs="Courier New"/>
          <w:sz w:val="18"/>
          <w:szCs w:val="18"/>
        </w:rPr>
        <w:t xml:space="preserve">, tdTomato Translation initiation </w:t>
      </w:r>
    </w:p>
    <w:p w14:paraId="59EE6F3D" w14:textId="77777777" w:rsidR="00A436EA" w:rsidRPr="0093382E" w:rsidRDefault="00A436EA" w:rsidP="00A436E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14:paraId="2B2E6109" w14:textId="77777777" w:rsidR="00A436EA" w:rsidRPr="0093382E" w:rsidRDefault="00A436EA" w:rsidP="00A436E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u w:val="single"/>
        </w:rPr>
      </w:pPr>
      <w:proofErr w:type="gramStart"/>
      <w:r w:rsidRPr="0093382E">
        <w:rPr>
          <w:rFonts w:ascii="Courier New" w:hAnsi="Courier New" w:cs="Courier New"/>
          <w:sz w:val="18"/>
          <w:szCs w:val="18"/>
        </w:rPr>
        <w:t>site</w:t>
      </w:r>
      <w:proofErr w:type="gramEnd"/>
      <w:r w:rsidRPr="0093382E">
        <w:rPr>
          <w:rFonts w:ascii="Courier New" w:hAnsi="Courier New" w:cs="Courier New"/>
          <w:sz w:val="18"/>
          <w:szCs w:val="18"/>
        </w:rPr>
        <w:t>, tdTomato sequence, P2A sequence, THRB2 Translation initiation site</w:t>
      </w:r>
    </w:p>
    <w:p w14:paraId="2D4D62FF" w14:textId="77777777" w:rsidR="00A436EA" w:rsidRPr="0093382E" w:rsidRDefault="00A436EA" w:rsidP="00A436E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14:paraId="0CDBAA7B" w14:textId="77777777" w:rsidR="00A436EA" w:rsidRPr="0093382E" w:rsidRDefault="00A436EA" w:rsidP="00A436E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3382E">
        <w:rPr>
          <w:rFonts w:ascii="Courier New" w:hAnsi="Courier New" w:cs="Courier New"/>
          <w:sz w:val="18"/>
          <w:szCs w:val="18"/>
        </w:rPr>
        <w:t>..acattaaatcttgaaaataatctcaaaagcagatttgaatgggaataaagtggtaagtgtttacagttttccacgcactactgatcagagtactgttaagcaccaacagaaaaggaaagctgctatataataggggtattcctcatataggggcattggcatacagtctctcatgcctttataaagaaaacataaattacagaattgaacagttaatgtaagctttaggtctcatgtagattagtgcttatgaagtagaaaataatcatgcgcaaggaacagaataaaactcacttgcagacatcagcagcattttcaaccgtgtacttccttggcatgttttaaaaaccagcgggacctatgtgtcatgggaagatggttggatcctagtatgaaaacccagtcagtaac</w:t>
      </w:r>
      <w:r w:rsidRPr="0093382E">
        <w:rPr>
          <w:rFonts w:ascii="Courier New" w:hAnsi="Courier New" w:cs="Courier New"/>
          <w:sz w:val="18"/>
          <w:szCs w:val="18"/>
          <w:u w:val="single"/>
        </w:rPr>
        <w:t>attcaacaacagattcaaccaccaatatttgcacagctagattaatgttttggagtcagtcagtcatcaggctcattactactggattttctctggttcatgctaataaactagattattgattttaggattttctttgtatccaaggatattctctaagatgtctttataatgtttcatgcttaagctgtcaaccaaaatgacataacaatgagtaatcgttttataatcatgttgaaaggggttaaaaacagcatataaaatgcatcttagcagcttcagagtaacattctcgctgtcacttccctatctgggtggaggtcattcctacctgcctgccatcttccccaggaattaactagctgcatgcacagcttaagacctttgatagtcataaatctgctttccaatatgtttggatggcagaagagctcaaaagacacctcggtctaaataggattttagcacatcaggtgctattacaaagtaaagcaggctgggttgctgtgttggtggtggtgtttattcatcttcccttcgcgtttcatgtgtatgtatgtatgcttctctgcgtatatgcccagctctcagggtgtatggggctggagaatgcatgcgtagactgtgtgtatatgtaaactagaaactgaaccagggaaacaaa</w:t>
      </w:r>
      <w:r w:rsidRPr="0093382E">
        <w:rPr>
          <w:rFonts w:ascii="Courier New" w:hAnsi="Courier New" w:cs="Courier New"/>
          <w:sz w:val="18"/>
          <w:szCs w:val="18"/>
        </w:rPr>
        <w:t>ATGGTGAGCAAGGGCGAGGAGGTCATCAAAGAGTTCATGCGCTTCAAGGTGCGCATGGAGGGCTCCATGAACGGCCACGAGTTCGAGATCGAGGGCGAGGGCGAGGGCCGCCCCTACGAGGGCACCCAGACCGCCAAGCTGAAGGTGACCAAGGGCGGCCCCCTGCCCTTCGCCTGGGACATCCTGTCCCCCCAGTTCATGTACGGCTCCAAGGCGTACGTGAAGCACCCCGCCGACATCCCCGATTACAAGAAGCTGTCCTTCCCCGAGGGCTTCAAGTGGGAGCGCGTGATGAACTTCGAGGACGGCGGTCTGGTGACCGTGACCCAGGACTCCTCCCTGCAGGACGGCACGCTGATCTACAAGGTGAAGATGCGCGGCACCAACTTCCCCCCCGACGGCCCCGTAATGCAGAAGAAGACCATGGGCTGGGAGGCCTCCACCGAGCGCCTGTACCCCCGCGACGGCGTGCTGAAGGGCGAGATCCACCAGGCCCTGAAGCTGAAGGACGGCGGCCACTACCTGGTGGAGTTCAAGACCATCTACATGGCCAAGAAGCCCGTGCAACTGCCCGGCTACTACTACGTGGACACCAAGCTGGACATCACCTCCCACAACGAGGACTACACCATCGTGGAACAGTACGAGCGCTCCGAGGGCCGCCACCACCTGTTCCTGGGGCATGGCACCGGCAGCACCGGCAGCGGCAGCTCCGGCACCGCCTCCTCCGAGGACAACAACATGGCCGTCATCAAAGAGTTCATGCGCTTCAAGGTGCGCATGGAGGGCTCCATGAACGGCCACGAGTTCGAGATCGAGGGCGAGGGCGAGGGCCGCCCCTACGAGGGCACCCAGACCGCCAAGCTGAAGGTGACCAAGGGCGGCCCCCTGCCCTTCGCCTGGGACATCCTGTCCCCCCAGTTCATGTACGGCTCCAAGGCGTACGTGAAGCACCCCGCCGACATCCCCGATTACAAGAAGCTGTCCTTCCCCGAGGGCTTCAAGTGGGAGCGCGTGATGAACTTCGAGGACGGCGGTCTGGTGACCGTGACCCAGGACTCCTCCCTGCAGGACGGCACGCTGATCTACAAGGTGAAGATGCGCGGCACCAACTTCCCCCCCGACGGCCCCGTAATGCAGAAGAAGACCATGGGCTGGGAGGCCTCCACCGAGCGCCTGTACCCCCGCGACGGCGTGCTGAAGGGCGAGATCCACCAGGCCCTGAAGCTGAAGGACGGCGGCCACTACCTGGTGGAGTTCAAGACCATCTACATGGCCAAGAAGCCCGTGCAACTGCCCGGCTACTACTACGTGGACACCAAGCTGGACATCACCTCCCACAACGAGGACTACACCATCGTGGAACAGTACGAGCGCTCCGAGGGCCGCCACCACCTGTTCCTGTACGGCATGGACGAGCTGTACAAGGGATCCGGCGCAACAAACTTCTCTCTGCTGAAACAAGCCGGAGATGTCGAAGAGAATCCTGGACCG</w:t>
      </w:r>
      <w:r w:rsidRPr="0093382E">
        <w:rPr>
          <w:rFonts w:ascii="Courier New" w:hAnsi="Courier New" w:cs="Courier New"/>
          <w:sz w:val="18"/>
          <w:szCs w:val="18"/>
          <w:u w:val="single"/>
        </w:rPr>
        <w:t>ATGAACTACTGTATGCAAGAAATATATGAAGTGCACCCAGCTGCCGGCAGCAATTGCTACATGCAGTCCACTGATTATTACGCGTATTTTGAAGATAGTCCGGGTTACAGCGGTTGCGATGCTCAGGCTGTGCCCAGTAACAACATATATATGGAACAGGCCTGGGCAGTGAATCAGCCTTATACCTGTAGTTACCCTGGAAACATGTTTAAAAGCAAGGACTCTGACTTGGACATGGCCCTGAATCAATACAGCCAACCTGAATATTTCACTGAAGAAAAGCCTACTTTTTCTCAAGTGCAGTCGCCATCGTATTCTCAAAAAAAAGgtagggaccattttgcttaaatttgttcaaagtttcactgtttgttttcgtttcattttaaagttacagtttacatcagcttcgtcaaatctttgaatttgaacgctaaatatttgaaattaaaaacggcagtaagaggggttgctaggtgattgaaggactctgtgaacatcaagatttccaagcactttttttcttcatctttgaaagctggagtgagttgcctttctgtattttgcatgtgtgtgtatatattgcccaaagtgactattgttggcttctttgcgaaagaaaatatgtgaaaggtttccttctggcgggtaggtgttgtggtgtttgaagtgagataattctctctagttcaggttcagattaaaaactcatttgacttttccttggcacttcattttgaaagtttattttagttgactagttaactagtaaaatatttagtgatttagtgatttctttaacagtactatactaatgttgatttgctaggatctgtaaatgttcattttaatgtatttatttatccatgtaaacagtaaagaatctatttgtaaccatgtcaaactgtaagatgta</w:t>
      </w:r>
      <w:r w:rsidRPr="0093382E">
        <w:rPr>
          <w:rFonts w:ascii="Courier New" w:hAnsi="Courier New" w:cs="Courier New"/>
          <w:sz w:val="18"/>
          <w:szCs w:val="18"/>
        </w:rPr>
        <w:t>aaactcaaaaactgagaaactttactttgctattttgtccctaaagttgaacatgtctgtaatcatatcaagtgaattctctttatgaaagcaagtgaaacacacttcaaaatagccaatattaaaaccagtacgatatccatttatcttaatagacactgtggctttataatgctatttaaatttctgtcaatagaacatttcttgtattactgaaaaataagatactgaaaaataaaataagggaggcaaacaggtagaacattaagtagcaactgccagataggaatgcttttgaagatagtgtaaatgctagtgcagatatgccagaatctcatgcttttgtatataatctataggatattgcatagagaaccaaatttacgagtttctataa..</w:t>
      </w:r>
    </w:p>
    <w:p w14:paraId="52B3FA2F" w14:textId="77777777" w:rsidR="00A436EA" w:rsidRPr="0093382E" w:rsidRDefault="00A436EA">
      <w:pPr>
        <w:rPr>
          <w:rFonts w:ascii="Courier New" w:hAnsi="Courier New" w:cs="Courier New"/>
          <w:sz w:val="18"/>
          <w:szCs w:val="18"/>
        </w:rPr>
      </w:pPr>
    </w:p>
    <w:p w14:paraId="5FCF043D" w14:textId="3042AF5C" w:rsidR="00A436EA" w:rsidRPr="0093382E" w:rsidRDefault="00A436EA">
      <w:pPr>
        <w:rPr>
          <w:rFonts w:ascii="Courier New" w:hAnsi="Courier New" w:cs="Courier New"/>
          <w:sz w:val="18"/>
          <w:szCs w:val="18"/>
        </w:rPr>
      </w:pPr>
    </w:p>
    <w:p w14:paraId="094E264E" w14:textId="77777777" w:rsidR="00A436EA" w:rsidRPr="0093382E" w:rsidRDefault="00A436EA">
      <w:pPr>
        <w:rPr>
          <w:rFonts w:ascii="Courier New" w:hAnsi="Courier New" w:cs="Courier New"/>
          <w:sz w:val="18"/>
          <w:szCs w:val="18"/>
        </w:rPr>
      </w:pPr>
    </w:p>
    <w:sectPr w:rsidR="00A436EA" w:rsidRPr="0093382E" w:rsidSect="00933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B8"/>
    <w:rsid w:val="001B0A47"/>
    <w:rsid w:val="00323DBC"/>
    <w:rsid w:val="0041759C"/>
    <w:rsid w:val="00447122"/>
    <w:rsid w:val="00495471"/>
    <w:rsid w:val="004D6C19"/>
    <w:rsid w:val="005367D2"/>
    <w:rsid w:val="005F7733"/>
    <w:rsid w:val="006A50F8"/>
    <w:rsid w:val="006D4FFF"/>
    <w:rsid w:val="007879ED"/>
    <w:rsid w:val="007A153D"/>
    <w:rsid w:val="008F4AB2"/>
    <w:rsid w:val="0093382E"/>
    <w:rsid w:val="00976D46"/>
    <w:rsid w:val="00987D48"/>
    <w:rsid w:val="00A436EA"/>
    <w:rsid w:val="00AB25D2"/>
    <w:rsid w:val="00C2015E"/>
    <w:rsid w:val="00CE3ABB"/>
    <w:rsid w:val="00CF7E15"/>
    <w:rsid w:val="00D6197D"/>
    <w:rsid w:val="00DB7D82"/>
    <w:rsid w:val="00DF58C7"/>
    <w:rsid w:val="00ED645C"/>
    <w:rsid w:val="00FD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5AF67"/>
  <w15:chartTrackingRefBased/>
  <w15:docId w15:val="{93513299-B74B-41FA-86F0-37CB4428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5F37E-0023-4268-A485-A7D49C4B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7337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 Susai Manickam</dc:creator>
  <cp:keywords/>
  <dc:description/>
  <cp:lastModifiedBy>Vedasri Lakshmanan</cp:lastModifiedBy>
  <cp:revision>5</cp:revision>
  <dcterms:created xsi:type="dcterms:W3CDTF">2026-05-20T18:36:00Z</dcterms:created>
  <dcterms:modified xsi:type="dcterms:W3CDTF">2026-06-21T07:36:00Z</dcterms:modified>
</cp:coreProperties>
</file>