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4C52" w14:textId="1D60270B" w:rsidR="00ED169B" w:rsidRPr="0099408D" w:rsidRDefault="0044223D" w:rsidP="00214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408D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2</w:t>
      </w:r>
      <w:r w:rsidRPr="0099408D">
        <w:rPr>
          <w:rFonts w:ascii="Times New Roman" w:hAnsi="Times New Roman" w:cs="Times New Roman"/>
          <w:sz w:val="24"/>
          <w:szCs w:val="24"/>
          <w:lang w:val="en-US"/>
        </w:rPr>
        <w:t xml:space="preserve">: Sorting efficiency of </w:t>
      </w:r>
      <w:r w:rsidR="005538D5" w:rsidRPr="0099408D">
        <w:rPr>
          <w:rFonts w:ascii="Times New Roman" w:hAnsi="Times New Roman" w:cs="Times New Roman"/>
          <w:sz w:val="24"/>
          <w:szCs w:val="24"/>
          <w:lang w:val="en-US"/>
        </w:rPr>
        <w:t>magnetic-activated cell sorting (</w:t>
      </w:r>
      <w:r w:rsidRPr="0099408D">
        <w:rPr>
          <w:rFonts w:ascii="Times New Roman" w:hAnsi="Times New Roman" w:cs="Times New Roman"/>
          <w:sz w:val="24"/>
          <w:szCs w:val="24"/>
          <w:lang w:val="en-US"/>
        </w:rPr>
        <w:t>MACS</w:t>
      </w:r>
      <w:r w:rsidR="005538D5" w:rsidRPr="0099408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9408D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2253C6">
        <w:rPr>
          <w:rFonts w:ascii="Times New Roman" w:hAnsi="Times New Roman" w:cs="Times New Roman"/>
          <w:sz w:val="24"/>
          <w:szCs w:val="24"/>
          <w:lang w:val="en-US"/>
        </w:rPr>
        <w:t xml:space="preserve"> in vitro</w:t>
      </w:r>
      <w:r w:rsidRPr="0099408D">
        <w:rPr>
          <w:rFonts w:ascii="Times New Roman" w:hAnsi="Times New Roman" w:cs="Times New Roman"/>
          <w:sz w:val="24"/>
          <w:szCs w:val="24"/>
          <w:lang w:val="en-US"/>
        </w:rPr>
        <w:t xml:space="preserve"> osteogenic and chondrogenic differentiation. </w:t>
      </w:r>
    </w:p>
    <w:p w14:paraId="5AE5A574" w14:textId="7A25BBC7" w:rsidR="0044223D" w:rsidRPr="0099408D" w:rsidRDefault="0044223D" w:rsidP="00214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408D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4A1BD27" wp14:editId="6E09F6B8">
            <wp:extent cx="5759450" cy="1438910"/>
            <wp:effectExtent l="0" t="0" r="0" b="8890"/>
            <wp:docPr id="716601737" name="Billede 1" descr="Et billede, der indeholder skærmbillede, Farverigt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601737" name="Billede 1" descr="Et billede, der indeholder skærmbillede, Farverigt&#10;&#10;Indhold genereret af kunstig intelligens kan være forker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88FCC" w14:textId="1CADD987" w:rsidR="00C95C79" w:rsidRPr="0099408D" w:rsidRDefault="0099408D" w:rsidP="00214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408D">
        <w:rPr>
          <w:rFonts w:ascii="Times New Roman" w:hAnsi="Times New Roman" w:cs="Times New Roman"/>
          <w:b/>
          <w:bCs/>
          <w:sz w:val="24"/>
          <w:szCs w:val="24"/>
          <w:lang w:val="en-US"/>
        </w:rPr>
        <w:t>(A</w:t>
      </w:r>
      <w:r w:rsidRPr="0099408D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2253C6">
        <w:rPr>
          <w:rFonts w:ascii="Times New Roman" w:hAnsi="Times New Roman" w:cs="Times New Roman"/>
          <w:sz w:val="24"/>
          <w:szCs w:val="24"/>
          <w:lang w:val="en-US"/>
        </w:rPr>
        <w:t>MFAT-derived stem cell i</w:t>
      </w:r>
      <w:r w:rsidRPr="0099408D">
        <w:rPr>
          <w:rFonts w:ascii="Times New Roman" w:hAnsi="Times New Roman" w:cs="Times New Roman"/>
          <w:sz w:val="24"/>
          <w:szCs w:val="24"/>
          <w:lang w:val="en-US"/>
        </w:rPr>
        <w:t>mmunophenotype in percentage</w:t>
      </w:r>
      <w:r w:rsidR="002253C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9408D">
        <w:rPr>
          <w:rFonts w:ascii="Times New Roman" w:hAnsi="Times New Roman" w:cs="Times New Roman"/>
          <w:sz w:val="24"/>
          <w:szCs w:val="24"/>
          <w:lang w:val="en-US"/>
        </w:rPr>
        <w:t xml:space="preserve"> before and after MACS with lines connecting paired samples. Graph shows MFAT-derived stem cells positive for CD34, CD146, and CD271 on their cell surface before MACS (passage 3, P3), after MACS (passage 6, P6) and in unsorted MFAT-derived stem cells (P6). </w:t>
      </w:r>
      <w:r w:rsidR="00C95C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95C79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C95C79">
        <w:rPr>
          <w:rFonts w:ascii="Times New Roman" w:hAnsi="Times New Roman" w:cs="Times New Roman"/>
          <w:sz w:val="24"/>
          <w:szCs w:val="24"/>
          <w:lang w:val="en-US"/>
        </w:rPr>
        <w:t>) Representative image showing osteogenic differentiation capacity of the</w:t>
      </w:r>
      <w:r w:rsidR="002253C6">
        <w:rPr>
          <w:rFonts w:ascii="Times New Roman" w:hAnsi="Times New Roman" w:cs="Times New Roman"/>
          <w:sz w:val="24"/>
          <w:szCs w:val="24"/>
          <w:lang w:val="en-US"/>
        </w:rPr>
        <w:t xml:space="preserve"> enriched</w:t>
      </w:r>
      <w:r w:rsidR="00C95C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3800">
        <w:rPr>
          <w:rFonts w:ascii="Times New Roman" w:hAnsi="Times New Roman" w:cs="Times New Roman"/>
          <w:sz w:val="24"/>
          <w:szCs w:val="24"/>
          <w:lang w:val="en-US"/>
        </w:rPr>
        <w:t xml:space="preserve">stem </w:t>
      </w:r>
      <w:r w:rsidR="00C95C79">
        <w:rPr>
          <w:rFonts w:ascii="Times New Roman" w:hAnsi="Times New Roman" w:cs="Times New Roman"/>
          <w:sz w:val="24"/>
          <w:szCs w:val="24"/>
          <w:lang w:val="en-US"/>
        </w:rPr>
        <w:t>cells with calcium deposits visualized using Alizarin Red S staining.</w:t>
      </w:r>
      <w:r w:rsidR="0021489C">
        <w:rPr>
          <w:rFonts w:ascii="Times New Roman" w:hAnsi="Times New Roman" w:cs="Times New Roman"/>
          <w:sz w:val="24"/>
          <w:szCs w:val="24"/>
          <w:lang w:val="en-US"/>
        </w:rPr>
        <w:t xml:space="preserve"> Image is taken at 10x magnification and size bar shows 250 µm. </w:t>
      </w:r>
      <w:r w:rsidR="00C95C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95C79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C95C79">
        <w:rPr>
          <w:rFonts w:ascii="Times New Roman" w:hAnsi="Times New Roman" w:cs="Times New Roman"/>
          <w:sz w:val="24"/>
          <w:szCs w:val="24"/>
          <w:lang w:val="en-US"/>
        </w:rPr>
        <w:t xml:space="preserve">) Representative image showing chondrogenic differentiation capacity of the </w:t>
      </w:r>
      <w:r w:rsidR="002253C6">
        <w:rPr>
          <w:rFonts w:ascii="Times New Roman" w:hAnsi="Times New Roman" w:cs="Times New Roman"/>
          <w:sz w:val="24"/>
          <w:szCs w:val="24"/>
          <w:lang w:val="en-US"/>
        </w:rPr>
        <w:t xml:space="preserve">enriched </w:t>
      </w:r>
      <w:r w:rsidR="00983800">
        <w:rPr>
          <w:rFonts w:ascii="Times New Roman" w:hAnsi="Times New Roman" w:cs="Times New Roman"/>
          <w:sz w:val="24"/>
          <w:szCs w:val="24"/>
          <w:lang w:val="en-US"/>
        </w:rPr>
        <w:t xml:space="preserve">stem </w:t>
      </w:r>
      <w:r w:rsidR="00C95C79">
        <w:rPr>
          <w:rFonts w:ascii="Times New Roman" w:hAnsi="Times New Roman" w:cs="Times New Roman"/>
          <w:sz w:val="24"/>
          <w:szCs w:val="24"/>
          <w:lang w:val="en-US"/>
        </w:rPr>
        <w:t xml:space="preserve">cells </w:t>
      </w:r>
      <w:r w:rsidR="002253C6">
        <w:rPr>
          <w:rFonts w:ascii="Times New Roman" w:hAnsi="Times New Roman" w:cs="Times New Roman"/>
          <w:sz w:val="24"/>
          <w:szCs w:val="24"/>
          <w:lang w:val="en-US"/>
        </w:rPr>
        <w:t>evidenced by</w:t>
      </w:r>
      <w:r w:rsidR="00C95C79">
        <w:rPr>
          <w:rFonts w:ascii="Times New Roman" w:hAnsi="Times New Roman" w:cs="Times New Roman"/>
          <w:sz w:val="24"/>
          <w:szCs w:val="24"/>
          <w:lang w:val="en-US"/>
        </w:rPr>
        <w:t xml:space="preserve"> red/pink proteoglycan</w:t>
      </w:r>
      <w:r w:rsidR="002253C6">
        <w:rPr>
          <w:rFonts w:ascii="Times New Roman" w:hAnsi="Times New Roman" w:cs="Times New Roman"/>
          <w:sz w:val="24"/>
          <w:szCs w:val="24"/>
          <w:lang w:val="en-US"/>
        </w:rPr>
        <w:t xml:space="preserve"> depositions</w:t>
      </w:r>
      <w:r w:rsidR="00C95C79">
        <w:rPr>
          <w:rFonts w:ascii="Times New Roman" w:hAnsi="Times New Roman" w:cs="Times New Roman"/>
          <w:sz w:val="24"/>
          <w:szCs w:val="24"/>
          <w:lang w:val="en-US"/>
        </w:rPr>
        <w:t xml:space="preserve"> in the pellets visualized </w:t>
      </w:r>
      <w:r w:rsidR="002253C6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C95C79">
        <w:rPr>
          <w:rFonts w:ascii="Times New Roman" w:hAnsi="Times New Roman" w:cs="Times New Roman"/>
          <w:sz w:val="24"/>
          <w:szCs w:val="24"/>
          <w:lang w:val="en-US"/>
        </w:rPr>
        <w:t xml:space="preserve"> Safranin-O staining.</w:t>
      </w:r>
      <w:r w:rsidR="0021489C">
        <w:rPr>
          <w:rFonts w:ascii="Times New Roman" w:hAnsi="Times New Roman" w:cs="Times New Roman"/>
          <w:sz w:val="24"/>
          <w:szCs w:val="24"/>
          <w:lang w:val="en-US"/>
        </w:rPr>
        <w:t xml:space="preserve"> Image is taken at 15x magnification and size bar shows 250 µm. </w:t>
      </w:r>
      <w:r w:rsidR="00C95C79">
        <w:rPr>
          <w:rFonts w:ascii="Times New Roman" w:hAnsi="Times New Roman" w:cs="Times New Roman"/>
          <w:sz w:val="24"/>
          <w:szCs w:val="24"/>
          <w:lang w:val="en-US"/>
        </w:rPr>
        <w:t xml:space="preserve"> *</w:t>
      </w:r>
      <w:r w:rsidR="00C95C79" w:rsidRPr="0099408D">
        <w:rPr>
          <w:rFonts w:ascii="Times New Roman" w:hAnsi="Times New Roman" w:cs="Times New Roman"/>
          <w:sz w:val="24"/>
          <w:szCs w:val="24"/>
          <w:lang w:val="en-US"/>
        </w:rPr>
        <w:t xml:space="preserve">Flow cytometric gating strategy and </w:t>
      </w:r>
      <w:r w:rsidR="00C95C79">
        <w:rPr>
          <w:rFonts w:ascii="Times New Roman" w:hAnsi="Times New Roman" w:cs="Times New Roman"/>
          <w:sz w:val="24"/>
          <w:szCs w:val="24"/>
          <w:lang w:val="en-US"/>
        </w:rPr>
        <w:t xml:space="preserve">full MACS and differentiation </w:t>
      </w:r>
      <w:r w:rsidR="00C95C79" w:rsidRPr="0099408D">
        <w:rPr>
          <w:rFonts w:ascii="Times New Roman" w:hAnsi="Times New Roman" w:cs="Times New Roman"/>
          <w:sz w:val="24"/>
          <w:szCs w:val="24"/>
          <w:lang w:val="en-US"/>
        </w:rPr>
        <w:t xml:space="preserve">data are as previously reported by us </w:t>
      </w:r>
      <w:r w:rsidR="00C95C79">
        <w:rPr>
          <w:rFonts w:ascii="Times New Roman" w:hAnsi="Times New Roman" w:cs="Times New Roman"/>
          <w:sz w:val="24"/>
          <w:szCs w:val="24"/>
          <w:lang w:val="en-US"/>
        </w:rPr>
        <w:fldChar w:fldCharType="begin" w:fldLock="1"/>
      </w:r>
      <w:r w:rsidR="00C95C79">
        <w:rPr>
          <w:rFonts w:ascii="Times New Roman" w:hAnsi="Times New Roman" w:cs="Times New Roman"/>
          <w:sz w:val="24"/>
          <w:szCs w:val="24"/>
          <w:lang w:val="en-US"/>
        </w:rPr>
        <w:instrText>ADDIN CSL_CITATION {"citationItems":[{"id":"ITEM-1","itemData":{"DOI":"https:// doi.org/10.3390/jcm14041184","author":[{"dropping-particle":"","family":"Bagge","given":"Jasmin","non-dropping-particle":"","parse-names":false,"suffix":""},{"dropping-particle":"","family":"Mahmood","given":"Haider","non-dropping-particle":"","parse-names":false,"suffix":""},{"dropping-particle":"","family":"Janes","given":"Jennifer","non-dropping-particle":"","parse-names":false,"suffix":""},{"dropping-particle":"","family":"Vomstein","given":"Kilian","non-dropping-particle":"","parse-names":false,"suffix":""},{"dropping-particle":"","family":"Blønd","given":"Lars","non-dropping-particle":"","parse-names":false,"suffix":""},{"dropping-particle":"","family":"Hölmich","given":"Lisbet R","non-dropping-particle":"","parse-names":false,"suffix":""},{"dropping-particle":"","family":"Freude","given":"Kristine","non-dropping-particle":"","parse-names":false,"suffix":""},{"dropping-particle":"","family":"Nehlin","given":"Jan O","non-dropping-particle":"","parse-names":false,"suffix":""},{"dropping-particle":"","family":"Barfod","given":"Kristoffer W","non-dropping-particle":"","parse-names":false,"suffix":""},{"dropping-particle":"","family":"Hölmich","given":"Per","non-dropping-particle":"","parse-names":false,"suffix":""}],"container-title":"Journal of Clinical Medicine","id":"ITEM-1","issue":"1184","issued":{"date-parts":[["2025"]]},"title":"Chondrogenic and Osteogenic In Vitro Differentiation Performance of Unsorted and Sorted CD34 + , CD146 + , and CD271 + Stem Cells Derived from Microfragmented Adipose Tissue of Patients with Knee Osteoarthritis","type":"article-journal","volume":"14"},"uris":["http://www.mendeley.com/documents/?uuid=a46d1e9e-a002-44e2-ab12-136fc3b96e8e"]}],"mendeley":{"formattedCitation":"[1]","plainTextFormattedCitation":"[1]","previouslyFormattedCitation":"&lt;sup&gt;1&lt;/sup&gt;"},"properties":{"noteIndex":0},"schema":"https://github.com/citation-style-language/schema/raw/master/csl-citation.json"}</w:instrText>
      </w:r>
      <w:r w:rsidR="00C95C79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C95C79" w:rsidRPr="0099408D">
        <w:rPr>
          <w:rFonts w:ascii="Times New Roman" w:hAnsi="Times New Roman" w:cs="Times New Roman"/>
          <w:noProof/>
          <w:sz w:val="24"/>
          <w:szCs w:val="24"/>
          <w:lang w:val="en-US"/>
        </w:rPr>
        <w:t>[1]</w:t>
      </w:r>
      <w:r w:rsidR="00C95C79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C95C7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6A0C0C2" w14:textId="77777777" w:rsidR="0099408D" w:rsidRPr="0099408D" w:rsidRDefault="0099408D" w:rsidP="0021489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42C9E9" w14:textId="011E09BF" w:rsidR="0044223D" w:rsidRPr="002253C6" w:rsidRDefault="0099408D" w:rsidP="0021489C">
      <w:p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2253C6">
        <w:rPr>
          <w:rFonts w:ascii="Times New Roman" w:hAnsi="Times New Roman" w:cs="Times New Roman"/>
          <w:b/>
          <w:bCs/>
          <w:sz w:val="24"/>
          <w:szCs w:val="24"/>
          <w:lang w:val="da-DK"/>
        </w:rPr>
        <w:t>References</w:t>
      </w:r>
      <w:r w:rsidRPr="002253C6">
        <w:rPr>
          <w:rFonts w:ascii="Times New Roman" w:hAnsi="Times New Roman" w:cs="Times New Roman"/>
          <w:sz w:val="24"/>
          <w:szCs w:val="24"/>
          <w:lang w:val="da-DK"/>
        </w:rPr>
        <w:t xml:space="preserve">   </w:t>
      </w:r>
    </w:p>
    <w:p w14:paraId="267EC0C1" w14:textId="362EFDDD" w:rsidR="0099408D" w:rsidRPr="0099408D" w:rsidRDefault="0099408D" w:rsidP="0021489C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fldChar w:fldCharType="begin" w:fldLock="1"/>
      </w:r>
      <w:r w:rsidRPr="002253C6">
        <w:rPr>
          <w:rFonts w:ascii="Times New Roman" w:hAnsi="Times New Roman" w:cs="Times New Roman"/>
          <w:sz w:val="24"/>
          <w:szCs w:val="24"/>
          <w:lang w:val="da-DK"/>
        </w:rPr>
        <w:instrText xml:space="preserve">ADDIN Mendeley Bibliography CSL_BIBLIOGRAPHY </w:instrTex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2253C6">
        <w:rPr>
          <w:rFonts w:ascii="Times New Roman" w:hAnsi="Times New Roman" w:cs="Times New Roman"/>
          <w:noProof/>
          <w:sz w:val="24"/>
          <w:lang w:val="da-DK"/>
        </w:rPr>
        <w:t xml:space="preserve">1. Bagge J, Mahmood H, Janes J, Vomstein K, Blønd L, Hölmich LR, et al. </w:t>
      </w:r>
      <w:r w:rsidRPr="0099408D">
        <w:rPr>
          <w:rFonts w:ascii="Times New Roman" w:hAnsi="Times New Roman" w:cs="Times New Roman"/>
          <w:noProof/>
          <w:sz w:val="24"/>
        </w:rPr>
        <w:t xml:space="preserve">Chondrogenic and Osteogenic In Vitro Differentiation Performance of Unsorted and Sorted CD34 + , CD146 + , and CD271 + Stem Cells Derived from Microfragmented Adipose Tissue of Patients with Knee Osteoarthritis. J Clin Med. 2025;14. </w:t>
      </w:r>
    </w:p>
    <w:p w14:paraId="612C18B9" w14:textId="3D3319BB" w:rsidR="0099408D" w:rsidRPr="0099408D" w:rsidRDefault="0099408D" w:rsidP="0021489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sectPr w:rsidR="0099408D" w:rsidRPr="0099408D" w:rsidSect="0021489C">
      <w:footerReference w:type="default" r:id="rId11"/>
      <w:headerReference w:type="first" r:id="rId12"/>
      <w:footerReference w:type="first" r:id="rId13"/>
      <w:pgSz w:w="11906" w:h="16838" w:code="9"/>
      <w:pgMar w:top="2552" w:right="1418" w:bottom="1701" w:left="1418" w:header="680" w:footer="397" w:gutter="0"/>
      <w:lnNumType w:countBy="1" w:restart="continuous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B3731" w14:textId="77777777" w:rsidR="00A23515" w:rsidRDefault="00A23515" w:rsidP="009E4B94">
      <w:pPr>
        <w:spacing w:line="240" w:lineRule="auto"/>
      </w:pPr>
      <w:r>
        <w:separator/>
      </w:r>
    </w:p>
  </w:endnote>
  <w:endnote w:type="continuationSeparator" w:id="0">
    <w:p w14:paraId="20F435B0" w14:textId="77777777" w:rsidR="00A23515" w:rsidRDefault="00A23515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ri Office Book">
    <w:panose1 w:val="020B0506040000020004"/>
    <w:charset w:val="00"/>
    <w:family w:val="swiss"/>
    <w:pitch w:val="variable"/>
    <w:sig w:usb0="A00000A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Blank"/>
      <w:tblW w:w="5000" w:type="pct"/>
      <w:tblLayout w:type="fixed"/>
      <w:tblLook w:val="0600" w:firstRow="0" w:lastRow="0" w:firstColumn="0" w:lastColumn="0" w:noHBand="1" w:noVBand="1"/>
    </w:tblPr>
    <w:tblGrid>
      <w:gridCol w:w="7234"/>
      <w:gridCol w:w="1836"/>
    </w:tblGrid>
    <w:tr w:rsidR="00FC1F1B" w14:paraId="1E8D7DF0" w14:textId="77777777" w:rsidTr="001E46F9">
      <w:trPr>
        <w:trHeight w:val="284"/>
      </w:trPr>
      <w:tc>
        <w:tcPr>
          <w:tcW w:w="6096" w:type="dxa"/>
        </w:tcPr>
        <w:p w14:paraId="167E5540" w14:textId="77777777" w:rsidR="00FC1F1B" w:rsidRPr="00C36BB3" w:rsidRDefault="00FC1F1B" w:rsidP="001C683B">
          <w:pPr>
            <w:pStyle w:val="Sidefod"/>
          </w:pPr>
        </w:p>
      </w:tc>
      <w:tc>
        <w:tcPr>
          <w:tcW w:w="1547" w:type="dxa"/>
        </w:tcPr>
        <w:p w14:paraId="079948E0" w14:textId="77777777" w:rsidR="00FC1F1B" w:rsidRDefault="00000000" w:rsidP="001C683B">
          <w:pPr>
            <w:jc w:val="right"/>
          </w:pPr>
          <w:sdt>
            <w:sdtPr>
              <w:rPr>
                <w:rStyle w:val="Sidetal"/>
              </w:rPr>
              <w:alias w:val="Side"/>
              <w:tag w:val="{&quot;templafy&quot;:{&quot;id&quot;:&quot;6e9ee8a8-f69c-467a-a8e8-65b8caefa092&quot;}}"/>
              <w:id w:val="2132284046"/>
            </w:sdtPr>
            <w:sdtContent>
              <w:r>
                <w:rPr>
                  <w:rStyle w:val="Sidetal"/>
                </w:rPr>
                <w:t>Page</w:t>
              </w:r>
            </w:sdtContent>
          </w:sdt>
          <w:r w:rsidR="00FC1F1B" w:rsidRPr="00094ABD">
            <w:rPr>
              <w:rStyle w:val="Sidetal"/>
            </w:rPr>
            <w:t xml:space="preserve"> </w:t>
          </w:r>
          <w:r w:rsidR="00FC1F1B" w:rsidRPr="00094ABD">
            <w:rPr>
              <w:rStyle w:val="Sidetal"/>
            </w:rPr>
            <w:fldChar w:fldCharType="begin"/>
          </w:r>
          <w:r w:rsidR="00FC1F1B" w:rsidRPr="00094ABD">
            <w:rPr>
              <w:rStyle w:val="Sidetal"/>
            </w:rPr>
            <w:instrText xml:space="preserve"> PAGE  </w:instrText>
          </w:r>
          <w:r w:rsidR="00FC1F1B" w:rsidRPr="00094ABD">
            <w:rPr>
              <w:rStyle w:val="Sidetal"/>
            </w:rPr>
            <w:fldChar w:fldCharType="separate"/>
          </w:r>
          <w:r w:rsidR="00CA09BA">
            <w:rPr>
              <w:rStyle w:val="Sidetal"/>
              <w:noProof/>
            </w:rPr>
            <w:t>2</w:t>
          </w:r>
          <w:r w:rsidR="00FC1F1B" w:rsidRPr="00094ABD">
            <w:rPr>
              <w:rStyle w:val="Sidetal"/>
            </w:rPr>
            <w:fldChar w:fldCharType="end"/>
          </w:r>
        </w:p>
      </w:tc>
    </w:tr>
  </w:tbl>
  <w:p w14:paraId="35251B62" w14:textId="77777777" w:rsidR="003D610F" w:rsidRDefault="003D610F" w:rsidP="00CA09BA">
    <w:pPr>
      <w:pStyle w:val="Sidefod"/>
      <w:spacing w:line="14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522710225"/>
  <w:bookmarkStart w:id="3" w:name="_Hlk522710226"/>
  <w:bookmarkStart w:id="4" w:name="_Hlk523305887"/>
  <w:bookmarkStart w:id="5" w:name="_Hlk523305888"/>
  <w:p w14:paraId="73D0ECBF" w14:textId="77777777" w:rsidR="00AA67DC" w:rsidRDefault="0067674F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EAD1671" wp14:editId="4142CBC0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4860000" cy="468000"/>
              <wp:effectExtent l="0" t="0" r="0" b="8255"/>
              <wp:wrapNone/>
              <wp:docPr id="4" name="EkstraLogo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60000" cy="4680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cap="flat" cmpd="sng" algn="ctr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olid"/>
                          </a14:hiddenLine>
                        </a:ext>
                      </a:ex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A8F661F" w14:textId="77777777" w:rsidR="0067674F" w:rsidRDefault="0067674F" w:rsidP="0067674F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AD1671" id="EkstraLogoTekst" o:spid="_x0000_s1026" style="position:absolute;margin-left:331.5pt;margin-top:0;width:382.7pt;height:36.8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" filled="f" fillcolor="#99d7f6 [3204]" stroked="f" strokecolor="#107fb6 [1604]" strokeweight="2pt">
              <v:textbox inset="0,0,0,0">
                <w:txbxContent>
                  <w:p w14:paraId="3A8F661F" w14:textId="77777777" w:rsidR="0067674F" w:rsidRDefault="0067674F" w:rsidP="0067674F"/>
                </w:txbxContent>
              </v:textbox>
              <w10:wrap anchorx="margin" anchory="page"/>
            </v:rect>
          </w:pict>
        </mc:Fallback>
      </mc:AlternateContent>
    </w:r>
    <w:bookmarkEnd w:id="2"/>
    <w:bookmarkEnd w:id="3"/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67D70" w14:textId="77777777" w:rsidR="00A23515" w:rsidRDefault="00A23515" w:rsidP="009E4B94">
      <w:pPr>
        <w:spacing w:line="240" w:lineRule="auto"/>
      </w:pPr>
      <w:r>
        <w:separator/>
      </w:r>
    </w:p>
  </w:footnote>
  <w:footnote w:type="continuationSeparator" w:id="0">
    <w:p w14:paraId="567883E6" w14:textId="77777777" w:rsidR="00A23515" w:rsidRDefault="00A23515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01A17" w14:textId="77777777" w:rsidR="00456F78" w:rsidRPr="00B827CA" w:rsidRDefault="00456F78" w:rsidP="00456F78">
    <w:pPr>
      <w:pStyle w:val="Sidehoved"/>
    </w:pPr>
    <w:bookmarkStart w:id="0" w:name="_Hlk523315665"/>
    <w:bookmarkStart w:id="1" w:name="_Hlk523315666"/>
  </w:p>
  <w:bookmarkEnd w:id="0"/>
  <w:bookmarkEnd w:id="1"/>
  <w:p w14:paraId="5815B2CE" w14:textId="77777777" w:rsidR="00AA67DC" w:rsidRPr="00456F78" w:rsidRDefault="00AA67DC" w:rsidP="00456F78">
    <w:pPr>
      <w:pStyle w:val="Sidehoved"/>
    </w:pPr>
    <w:r>
      <w:rPr>
        <w:noProof/>
      </w:rPr>
      <w:drawing>
        <wp:anchor distT="0" distB="0" distL="0" distR="0" simplePos="0" relativeHeight="251655680" behindDoc="0" locked="0" layoutInCell="1" allowOverlap="1" wp14:anchorId="5C6E0783" wp14:editId="042323A8">
          <wp:simplePos x="0" y="0"/>
          <wp:positionH relativeFrom="page">
            <wp:posOffset>900000</wp:posOffset>
          </wp:positionH>
          <wp:positionV relativeFrom="page">
            <wp:posOffset>432000</wp:posOffset>
          </wp:positionV>
          <wp:extent cx="1415593" cy="540000"/>
          <wp:effectExtent l="0" t="0" r="0" b="0"/>
          <wp:wrapNone/>
          <wp:docPr id="484693362" name="Logo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4693362" name="LogoHide" hidden="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415593" cy="54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704" behindDoc="0" locked="0" layoutInCell="1" allowOverlap="1" wp14:anchorId="531B8932" wp14:editId="626B2099">
          <wp:simplePos x="0" y="0"/>
          <wp:positionH relativeFrom="page">
            <wp:posOffset>2880000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993325424" name="ExtraLogoOne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3325424" name="ExtraLogoOne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0" locked="0" layoutInCell="1" allowOverlap="1" wp14:anchorId="42CE7AD4" wp14:editId="064AEA6A">
          <wp:simplePos x="0" y="0"/>
          <wp:positionH relativeFrom="page">
            <wp:posOffset>5796000</wp:posOffset>
          </wp:positionH>
          <wp:positionV relativeFrom="page">
            <wp:posOffset>9792000</wp:posOffset>
          </wp:positionV>
          <wp:extent cx="1575946" cy="493200"/>
          <wp:effectExtent l="0" t="0" r="5715" b="2540"/>
          <wp:wrapNone/>
          <wp:docPr id="926647221" name="ExtraLogoThree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647221" name="ExtraLogoThree_Hide" hidden="1"/>
                  <pic:cNvPicPr/>
                </pic:nvPicPr>
                <pic:blipFill>
                  <a:blip r:embed="rId3"/>
                  <a:srcRect/>
                  <a:stretch/>
                </pic:blipFill>
                <pic:spPr>
                  <a:xfrm>
                    <a:off x="0" y="0"/>
                    <a:ext cx="1575946" cy="493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776" behindDoc="0" locked="0" layoutInCell="1" allowOverlap="1" wp14:anchorId="030F9E5B" wp14:editId="093AC53B">
          <wp:simplePos x="0" y="0"/>
          <wp:positionH relativeFrom="page">
            <wp:posOffset>2880000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902500872" name="ExtraLogoFour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500872" name="ExtraLogoFour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E3ADD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F0509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780632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6C8C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286BD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100FAAA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9EB8E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E2EFF0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B0A24DA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23A6242"/>
    <w:multiLevelType w:val="hybridMultilevel"/>
    <w:tmpl w:val="050E2CB4"/>
    <w:lvl w:ilvl="0" w:tplc="A63A6960">
      <w:start w:val="1"/>
      <w:numFmt w:val="upperLetter"/>
      <w:lvlText w:val="(%1)"/>
      <w:lvlJc w:val="left"/>
      <w:pPr>
        <w:ind w:left="756" w:hanging="396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171C4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759F306B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BA94CF7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E20588C"/>
    <w:multiLevelType w:val="multilevel"/>
    <w:tmpl w:val="06B46614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5" w15:restartNumberingAfterBreak="0">
    <w:nsid w:val="7FB354B8"/>
    <w:multiLevelType w:val="multilevel"/>
    <w:tmpl w:val="F120D722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860246535">
    <w:abstractNumId w:val="15"/>
  </w:num>
  <w:num w:numId="2" w16cid:durableId="1375421723">
    <w:abstractNumId w:val="7"/>
  </w:num>
  <w:num w:numId="3" w16cid:durableId="1837722487">
    <w:abstractNumId w:val="6"/>
  </w:num>
  <w:num w:numId="4" w16cid:durableId="2034184223">
    <w:abstractNumId w:val="5"/>
  </w:num>
  <w:num w:numId="5" w16cid:durableId="941499116">
    <w:abstractNumId w:val="4"/>
  </w:num>
  <w:num w:numId="6" w16cid:durableId="391316481">
    <w:abstractNumId w:val="14"/>
  </w:num>
  <w:num w:numId="7" w16cid:durableId="799421612">
    <w:abstractNumId w:val="3"/>
  </w:num>
  <w:num w:numId="8" w16cid:durableId="320895139">
    <w:abstractNumId w:val="2"/>
  </w:num>
  <w:num w:numId="9" w16cid:durableId="1102142836">
    <w:abstractNumId w:val="1"/>
  </w:num>
  <w:num w:numId="10" w16cid:durableId="138884240">
    <w:abstractNumId w:val="0"/>
  </w:num>
  <w:num w:numId="11" w16cid:durableId="1196190186">
    <w:abstractNumId w:val="8"/>
  </w:num>
  <w:num w:numId="12" w16cid:durableId="1612400124">
    <w:abstractNumId w:val="14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167646612">
    <w:abstractNumId w:val="9"/>
  </w:num>
  <w:num w:numId="14" w16cid:durableId="551620609">
    <w:abstractNumId w:val="13"/>
  </w:num>
  <w:num w:numId="15" w16cid:durableId="322706912">
    <w:abstractNumId w:val="11"/>
  </w:num>
  <w:num w:numId="16" w16cid:durableId="922108117">
    <w:abstractNumId w:val="12"/>
  </w:num>
  <w:num w:numId="17" w16cid:durableId="1883517870">
    <w:abstractNumId w:val="13"/>
  </w:num>
  <w:num w:numId="18" w16cid:durableId="2146657006">
    <w:abstractNumId w:val="11"/>
  </w:num>
  <w:num w:numId="19" w16cid:durableId="43532282">
    <w:abstractNumId w:val="15"/>
  </w:num>
  <w:num w:numId="20" w16cid:durableId="1925147617">
    <w:abstractNumId w:val="7"/>
  </w:num>
  <w:num w:numId="21" w16cid:durableId="155583605">
    <w:abstractNumId w:val="6"/>
  </w:num>
  <w:num w:numId="22" w16cid:durableId="47414041">
    <w:abstractNumId w:val="5"/>
  </w:num>
  <w:num w:numId="23" w16cid:durableId="1859469574">
    <w:abstractNumId w:val="4"/>
  </w:num>
  <w:num w:numId="24" w16cid:durableId="1608809150">
    <w:abstractNumId w:val="14"/>
  </w:num>
  <w:num w:numId="25" w16cid:durableId="1669483118">
    <w:abstractNumId w:val="3"/>
  </w:num>
  <w:num w:numId="26" w16cid:durableId="1246888453">
    <w:abstractNumId w:val="2"/>
  </w:num>
  <w:num w:numId="27" w16cid:durableId="1239973393">
    <w:abstractNumId w:val="1"/>
  </w:num>
  <w:num w:numId="28" w16cid:durableId="1584219086">
    <w:abstractNumId w:val="0"/>
  </w:num>
  <w:num w:numId="29" w16cid:durableId="1947619636">
    <w:abstractNumId w:val="15"/>
  </w:num>
  <w:num w:numId="30" w16cid:durableId="1800344624">
    <w:abstractNumId w:val="7"/>
  </w:num>
  <w:num w:numId="31" w16cid:durableId="1159463985">
    <w:abstractNumId w:val="6"/>
  </w:num>
  <w:num w:numId="32" w16cid:durableId="567763568">
    <w:abstractNumId w:val="5"/>
  </w:num>
  <w:num w:numId="33" w16cid:durableId="1951936907">
    <w:abstractNumId w:val="4"/>
  </w:num>
  <w:num w:numId="34" w16cid:durableId="360596337">
    <w:abstractNumId w:val="14"/>
  </w:num>
  <w:num w:numId="35" w16cid:durableId="1461343158">
    <w:abstractNumId w:val="3"/>
  </w:num>
  <w:num w:numId="36" w16cid:durableId="1662923427">
    <w:abstractNumId w:val="2"/>
  </w:num>
  <w:num w:numId="37" w16cid:durableId="22098602">
    <w:abstractNumId w:val="1"/>
  </w:num>
  <w:num w:numId="38" w16cid:durableId="79839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23D"/>
    <w:rsid w:val="0000253B"/>
    <w:rsid w:val="00004865"/>
    <w:rsid w:val="00004BDF"/>
    <w:rsid w:val="00004F6C"/>
    <w:rsid w:val="000160D0"/>
    <w:rsid w:val="000228A2"/>
    <w:rsid w:val="00022F0E"/>
    <w:rsid w:val="00026736"/>
    <w:rsid w:val="00030DE0"/>
    <w:rsid w:val="00035C35"/>
    <w:rsid w:val="00050B19"/>
    <w:rsid w:val="00053D76"/>
    <w:rsid w:val="00075210"/>
    <w:rsid w:val="00075D55"/>
    <w:rsid w:val="0009128C"/>
    <w:rsid w:val="00094ABD"/>
    <w:rsid w:val="00097047"/>
    <w:rsid w:val="000A266D"/>
    <w:rsid w:val="000B2B18"/>
    <w:rsid w:val="000B2D78"/>
    <w:rsid w:val="000B6314"/>
    <w:rsid w:val="000C0718"/>
    <w:rsid w:val="000C26D6"/>
    <w:rsid w:val="000C2838"/>
    <w:rsid w:val="000C2BD1"/>
    <w:rsid w:val="000C33D2"/>
    <w:rsid w:val="000C747C"/>
    <w:rsid w:val="000C74C8"/>
    <w:rsid w:val="000D0963"/>
    <w:rsid w:val="000D3C50"/>
    <w:rsid w:val="000D65ED"/>
    <w:rsid w:val="000D7339"/>
    <w:rsid w:val="000F63A6"/>
    <w:rsid w:val="0010106A"/>
    <w:rsid w:val="0010449A"/>
    <w:rsid w:val="001220C2"/>
    <w:rsid w:val="00122270"/>
    <w:rsid w:val="00122DEF"/>
    <w:rsid w:val="0013244F"/>
    <w:rsid w:val="00143C42"/>
    <w:rsid w:val="00170EA6"/>
    <w:rsid w:val="00182651"/>
    <w:rsid w:val="00185822"/>
    <w:rsid w:val="0018722D"/>
    <w:rsid w:val="0019169D"/>
    <w:rsid w:val="001A4105"/>
    <w:rsid w:val="001B080A"/>
    <w:rsid w:val="001C26AA"/>
    <w:rsid w:val="001C395D"/>
    <w:rsid w:val="001C423A"/>
    <w:rsid w:val="001C683B"/>
    <w:rsid w:val="001D436A"/>
    <w:rsid w:val="001E2DAC"/>
    <w:rsid w:val="001E3577"/>
    <w:rsid w:val="001E46F9"/>
    <w:rsid w:val="001F6E3A"/>
    <w:rsid w:val="002077FE"/>
    <w:rsid w:val="0021489C"/>
    <w:rsid w:val="002253C6"/>
    <w:rsid w:val="00244D70"/>
    <w:rsid w:val="00253108"/>
    <w:rsid w:val="00257399"/>
    <w:rsid w:val="00276E82"/>
    <w:rsid w:val="002808F1"/>
    <w:rsid w:val="00281191"/>
    <w:rsid w:val="0029621A"/>
    <w:rsid w:val="002A1E49"/>
    <w:rsid w:val="002A545A"/>
    <w:rsid w:val="002A6DBD"/>
    <w:rsid w:val="002C2069"/>
    <w:rsid w:val="002D268C"/>
    <w:rsid w:val="002D4D2A"/>
    <w:rsid w:val="002D4FF0"/>
    <w:rsid w:val="002D5562"/>
    <w:rsid w:val="002D59D2"/>
    <w:rsid w:val="002D6CB8"/>
    <w:rsid w:val="002E1002"/>
    <w:rsid w:val="002E27B6"/>
    <w:rsid w:val="002E74A4"/>
    <w:rsid w:val="002F60E3"/>
    <w:rsid w:val="002F653D"/>
    <w:rsid w:val="0030093C"/>
    <w:rsid w:val="0030770B"/>
    <w:rsid w:val="00313FB2"/>
    <w:rsid w:val="00314CA9"/>
    <w:rsid w:val="00331DC6"/>
    <w:rsid w:val="003361DB"/>
    <w:rsid w:val="00344B2B"/>
    <w:rsid w:val="003549CA"/>
    <w:rsid w:val="003614ED"/>
    <w:rsid w:val="00361571"/>
    <w:rsid w:val="0036202C"/>
    <w:rsid w:val="0037699C"/>
    <w:rsid w:val="00384CDD"/>
    <w:rsid w:val="0039399D"/>
    <w:rsid w:val="003A76C6"/>
    <w:rsid w:val="003B35B0"/>
    <w:rsid w:val="003B4AED"/>
    <w:rsid w:val="003B6671"/>
    <w:rsid w:val="003C1ABA"/>
    <w:rsid w:val="003C4F9F"/>
    <w:rsid w:val="003C60F1"/>
    <w:rsid w:val="003D607E"/>
    <w:rsid w:val="003D610F"/>
    <w:rsid w:val="003E17E3"/>
    <w:rsid w:val="003E6FC0"/>
    <w:rsid w:val="003F2CE1"/>
    <w:rsid w:val="003F74C9"/>
    <w:rsid w:val="0040253B"/>
    <w:rsid w:val="0041584B"/>
    <w:rsid w:val="00421B21"/>
    <w:rsid w:val="00424709"/>
    <w:rsid w:val="00424AD9"/>
    <w:rsid w:val="004259B6"/>
    <w:rsid w:val="0043594E"/>
    <w:rsid w:val="0044223D"/>
    <w:rsid w:val="00442986"/>
    <w:rsid w:val="00444EE4"/>
    <w:rsid w:val="00450D54"/>
    <w:rsid w:val="00451517"/>
    <w:rsid w:val="00456F78"/>
    <w:rsid w:val="00472A21"/>
    <w:rsid w:val="00482FA7"/>
    <w:rsid w:val="004939CF"/>
    <w:rsid w:val="004A6192"/>
    <w:rsid w:val="004C01B2"/>
    <w:rsid w:val="004C6AC3"/>
    <w:rsid w:val="004E1D2E"/>
    <w:rsid w:val="004F00A5"/>
    <w:rsid w:val="004F03E3"/>
    <w:rsid w:val="004F14E6"/>
    <w:rsid w:val="004F278B"/>
    <w:rsid w:val="00500E8C"/>
    <w:rsid w:val="00505068"/>
    <w:rsid w:val="00512B96"/>
    <w:rsid w:val="0051610D"/>
    <w:rsid w:val="005178A7"/>
    <w:rsid w:val="00521999"/>
    <w:rsid w:val="005412DB"/>
    <w:rsid w:val="00543EF2"/>
    <w:rsid w:val="005538D5"/>
    <w:rsid w:val="00566DE2"/>
    <w:rsid w:val="005808AC"/>
    <w:rsid w:val="00582AE7"/>
    <w:rsid w:val="00593D85"/>
    <w:rsid w:val="0059497E"/>
    <w:rsid w:val="005A28D4"/>
    <w:rsid w:val="005A7E0B"/>
    <w:rsid w:val="005B2BCF"/>
    <w:rsid w:val="005B5C18"/>
    <w:rsid w:val="005C37E1"/>
    <w:rsid w:val="005C5F97"/>
    <w:rsid w:val="005D01DE"/>
    <w:rsid w:val="005D1A0B"/>
    <w:rsid w:val="005D20D8"/>
    <w:rsid w:val="005F1580"/>
    <w:rsid w:val="005F3ED8"/>
    <w:rsid w:val="005F404F"/>
    <w:rsid w:val="005F6B57"/>
    <w:rsid w:val="00620547"/>
    <w:rsid w:val="00650203"/>
    <w:rsid w:val="00652248"/>
    <w:rsid w:val="00653BD2"/>
    <w:rsid w:val="00655B49"/>
    <w:rsid w:val="006566FE"/>
    <w:rsid w:val="006577AE"/>
    <w:rsid w:val="00664247"/>
    <w:rsid w:val="00676463"/>
    <w:rsid w:val="0067674F"/>
    <w:rsid w:val="00676A8F"/>
    <w:rsid w:val="006806A4"/>
    <w:rsid w:val="00681D83"/>
    <w:rsid w:val="006900C2"/>
    <w:rsid w:val="006B30A9"/>
    <w:rsid w:val="006D5A6F"/>
    <w:rsid w:val="006F28ED"/>
    <w:rsid w:val="006F43DF"/>
    <w:rsid w:val="0070267E"/>
    <w:rsid w:val="00706DF3"/>
    <w:rsid w:val="00706E32"/>
    <w:rsid w:val="00735C56"/>
    <w:rsid w:val="00743CD0"/>
    <w:rsid w:val="007546AF"/>
    <w:rsid w:val="00757310"/>
    <w:rsid w:val="00763C5B"/>
    <w:rsid w:val="00765934"/>
    <w:rsid w:val="00767CA5"/>
    <w:rsid w:val="00775501"/>
    <w:rsid w:val="00777F96"/>
    <w:rsid w:val="00784D8B"/>
    <w:rsid w:val="007A2774"/>
    <w:rsid w:val="007A3668"/>
    <w:rsid w:val="007B0AF6"/>
    <w:rsid w:val="007B259C"/>
    <w:rsid w:val="007B6479"/>
    <w:rsid w:val="007C6FA3"/>
    <w:rsid w:val="007E373C"/>
    <w:rsid w:val="007E5DB6"/>
    <w:rsid w:val="007F4E18"/>
    <w:rsid w:val="008138F4"/>
    <w:rsid w:val="00830329"/>
    <w:rsid w:val="00836161"/>
    <w:rsid w:val="0083626D"/>
    <w:rsid w:val="00854350"/>
    <w:rsid w:val="00857176"/>
    <w:rsid w:val="0086095F"/>
    <w:rsid w:val="00874FA1"/>
    <w:rsid w:val="00875F4A"/>
    <w:rsid w:val="008809A2"/>
    <w:rsid w:val="00890260"/>
    <w:rsid w:val="00892D08"/>
    <w:rsid w:val="00893791"/>
    <w:rsid w:val="008972EE"/>
    <w:rsid w:val="008A731D"/>
    <w:rsid w:val="008D018A"/>
    <w:rsid w:val="008D0D61"/>
    <w:rsid w:val="008D23D7"/>
    <w:rsid w:val="008D6321"/>
    <w:rsid w:val="008E2A94"/>
    <w:rsid w:val="008E5A6D"/>
    <w:rsid w:val="008F32DF"/>
    <w:rsid w:val="008F338D"/>
    <w:rsid w:val="008F4D20"/>
    <w:rsid w:val="009177D5"/>
    <w:rsid w:val="00917BCB"/>
    <w:rsid w:val="0092635F"/>
    <w:rsid w:val="00931771"/>
    <w:rsid w:val="00944943"/>
    <w:rsid w:val="0094757D"/>
    <w:rsid w:val="00951B25"/>
    <w:rsid w:val="00952FAD"/>
    <w:rsid w:val="00953486"/>
    <w:rsid w:val="009567EC"/>
    <w:rsid w:val="00970F68"/>
    <w:rsid w:val="009737E4"/>
    <w:rsid w:val="00983800"/>
    <w:rsid w:val="00983B74"/>
    <w:rsid w:val="00985FE7"/>
    <w:rsid w:val="00990263"/>
    <w:rsid w:val="0099408D"/>
    <w:rsid w:val="00997A95"/>
    <w:rsid w:val="009A321D"/>
    <w:rsid w:val="009A4CCC"/>
    <w:rsid w:val="009A5A4F"/>
    <w:rsid w:val="009D095A"/>
    <w:rsid w:val="009D0B60"/>
    <w:rsid w:val="009D1E80"/>
    <w:rsid w:val="009E4B94"/>
    <w:rsid w:val="009E6027"/>
    <w:rsid w:val="009E6376"/>
    <w:rsid w:val="009F29B9"/>
    <w:rsid w:val="009F4297"/>
    <w:rsid w:val="00A01890"/>
    <w:rsid w:val="00A10CCF"/>
    <w:rsid w:val="00A21315"/>
    <w:rsid w:val="00A23515"/>
    <w:rsid w:val="00A3189C"/>
    <w:rsid w:val="00A43E2A"/>
    <w:rsid w:val="00A451EF"/>
    <w:rsid w:val="00A5675A"/>
    <w:rsid w:val="00A63942"/>
    <w:rsid w:val="00A71E7B"/>
    <w:rsid w:val="00A7379D"/>
    <w:rsid w:val="00A77DEE"/>
    <w:rsid w:val="00A91DA5"/>
    <w:rsid w:val="00AA67DC"/>
    <w:rsid w:val="00AB097E"/>
    <w:rsid w:val="00AB4582"/>
    <w:rsid w:val="00AC2729"/>
    <w:rsid w:val="00AD4E1D"/>
    <w:rsid w:val="00AE3CF4"/>
    <w:rsid w:val="00AF1D02"/>
    <w:rsid w:val="00B00D92"/>
    <w:rsid w:val="00B0422A"/>
    <w:rsid w:val="00B06465"/>
    <w:rsid w:val="00B1588A"/>
    <w:rsid w:val="00B21736"/>
    <w:rsid w:val="00B24E70"/>
    <w:rsid w:val="00B271A2"/>
    <w:rsid w:val="00B41CAE"/>
    <w:rsid w:val="00B557ED"/>
    <w:rsid w:val="00B803B4"/>
    <w:rsid w:val="00B827CA"/>
    <w:rsid w:val="00B91DEB"/>
    <w:rsid w:val="00B9483E"/>
    <w:rsid w:val="00BA58D4"/>
    <w:rsid w:val="00BA671D"/>
    <w:rsid w:val="00BB321D"/>
    <w:rsid w:val="00BB4255"/>
    <w:rsid w:val="00BC0D26"/>
    <w:rsid w:val="00BC5249"/>
    <w:rsid w:val="00BC7117"/>
    <w:rsid w:val="00BD637C"/>
    <w:rsid w:val="00BE6E47"/>
    <w:rsid w:val="00C211F9"/>
    <w:rsid w:val="00C23141"/>
    <w:rsid w:val="00C23B63"/>
    <w:rsid w:val="00C26C3C"/>
    <w:rsid w:val="00C317C2"/>
    <w:rsid w:val="00C353FB"/>
    <w:rsid w:val="00C357EF"/>
    <w:rsid w:val="00C36BB3"/>
    <w:rsid w:val="00C450BD"/>
    <w:rsid w:val="00C46D7C"/>
    <w:rsid w:val="00C47630"/>
    <w:rsid w:val="00C60AB8"/>
    <w:rsid w:val="00C65401"/>
    <w:rsid w:val="00C67AA2"/>
    <w:rsid w:val="00C823E5"/>
    <w:rsid w:val="00C95A13"/>
    <w:rsid w:val="00C95C79"/>
    <w:rsid w:val="00CA09BA"/>
    <w:rsid w:val="00CA0A7D"/>
    <w:rsid w:val="00CB0048"/>
    <w:rsid w:val="00CB32AD"/>
    <w:rsid w:val="00CB43EC"/>
    <w:rsid w:val="00CC516F"/>
    <w:rsid w:val="00CC6322"/>
    <w:rsid w:val="00CD39EE"/>
    <w:rsid w:val="00CD541E"/>
    <w:rsid w:val="00CD7DB3"/>
    <w:rsid w:val="00CE6D9A"/>
    <w:rsid w:val="00CF05D4"/>
    <w:rsid w:val="00CF4C50"/>
    <w:rsid w:val="00D02F0A"/>
    <w:rsid w:val="00D11BDF"/>
    <w:rsid w:val="00D13FAC"/>
    <w:rsid w:val="00D27D0E"/>
    <w:rsid w:val="00D317A7"/>
    <w:rsid w:val="00D3752F"/>
    <w:rsid w:val="00D41FB4"/>
    <w:rsid w:val="00D431AA"/>
    <w:rsid w:val="00D45217"/>
    <w:rsid w:val="00D52EAC"/>
    <w:rsid w:val="00D53670"/>
    <w:rsid w:val="00D7003B"/>
    <w:rsid w:val="00D71F2B"/>
    <w:rsid w:val="00D80D8F"/>
    <w:rsid w:val="00D92522"/>
    <w:rsid w:val="00D96141"/>
    <w:rsid w:val="00D9620F"/>
    <w:rsid w:val="00DA225E"/>
    <w:rsid w:val="00DA51BC"/>
    <w:rsid w:val="00DB31AF"/>
    <w:rsid w:val="00DC61BD"/>
    <w:rsid w:val="00DD1936"/>
    <w:rsid w:val="00DE2497"/>
    <w:rsid w:val="00DE2B28"/>
    <w:rsid w:val="00DF0FCD"/>
    <w:rsid w:val="00E070EB"/>
    <w:rsid w:val="00E146D0"/>
    <w:rsid w:val="00E3443E"/>
    <w:rsid w:val="00E53EE9"/>
    <w:rsid w:val="00E6091D"/>
    <w:rsid w:val="00E61D8F"/>
    <w:rsid w:val="00E66451"/>
    <w:rsid w:val="00E67152"/>
    <w:rsid w:val="00E81E8C"/>
    <w:rsid w:val="00E84206"/>
    <w:rsid w:val="00E95714"/>
    <w:rsid w:val="00EA40C1"/>
    <w:rsid w:val="00EA7CC0"/>
    <w:rsid w:val="00ED169B"/>
    <w:rsid w:val="00ED2236"/>
    <w:rsid w:val="00ED3B17"/>
    <w:rsid w:val="00ED5DA7"/>
    <w:rsid w:val="00EE7625"/>
    <w:rsid w:val="00EF0B35"/>
    <w:rsid w:val="00EF17A2"/>
    <w:rsid w:val="00EF5F5A"/>
    <w:rsid w:val="00EF7304"/>
    <w:rsid w:val="00F04788"/>
    <w:rsid w:val="00F173E4"/>
    <w:rsid w:val="00F233E7"/>
    <w:rsid w:val="00F353AE"/>
    <w:rsid w:val="00F4689F"/>
    <w:rsid w:val="00F4702A"/>
    <w:rsid w:val="00F50257"/>
    <w:rsid w:val="00F60678"/>
    <w:rsid w:val="00F710A5"/>
    <w:rsid w:val="00F73354"/>
    <w:rsid w:val="00F80260"/>
    <w:rsid w:val="00F822CA"/>
    <w:rsid w:val="00F87517"/>
    <w:rsid w:val="00FC1F1B"/>
    <w:rsid w:val="00FC763A"/>
    <w:rsid w:val="00FD5793"/>
    <w:rsid w:val="00FE2C9C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A02F3"/>
  <w15:docId w15:val="{737EA00E-871D-4607-9D8C-08371B9DE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333333"/>
        <w:sz w:val="22"/>
        <w:szCs w:val="22"/>
        <w:lang w:val="da-DK" w:eastAsia="en-US" w:bidi="ar-SA"/>
      </w:rPr>
    </w:rPrDefault>
    <w:pPrDefault>
      <w:pPr>
        <w:spacing w:after="20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/>
    <w:lsdException w:name="heading 5" w:uiPriority="1"/>
    <w:lsdException w:name="heading 6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10"/>
    <w:lsdException w:name="toc 2" w:semiHidden="1" w:uiPriority="10"/>
    <w:lsdException w:name="toc 3" w:semiHidden="1" w:uiPriority="10"/>
    <w:lsdException w:name="toc 4" w:semiHidden="1" w:uiPriority="10"/>
    <w:lsdException w:name="toc 5" w:semiHidden="1" w:uiPriority="10"/>
    <w:lsdException w:name="toc 6" w:semiHidden="1" w:uiPriority="10"/>
    <w:lsdException w:name="toc 7" w:semiHidden="1" w:uiPriority="10"/>
    <w:lsdException w:name="toc 8" w:semiHidden="1" w:uiPriority="10"/>
    <w:lsdException w:name="toc 9" w:semiHidden="1" w:uiPriority="10"/>
    <w:lsdException w:name="Normal Indent" w:semiHidden="1"/>
    <w:lsdException w:name="footnote text" w:semiHidden="1" w:uiPriority="8" w:qFormat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8" w:qFormat="1"/>
    <w:lsdException w:name="FollowedHyperlink" w:semiHidden="1"/>
    <w:lsdException w:name="Emphasis" w:semiHidden="1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95D"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BC5249"/>
    <w:pPr>
      <w:keepNext/>
      <w:keepLines/>
      <w:spacing w:after="480" w:line="480" w:lineRule="atLeast"/>
      <w:contextualSpacing/>
      <w:outlineLvl w:val="0"/>
    </w:pPr>
    <w:rPr>
      <w:rFonts w:eastAsiaTheme="majorEastAsia" w:cstheme="majorBidi"/>
      <w:bCs/>
      <w:sz w:val="48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BC5249"/>
    <w:pPr>
      <w:keepNext/>
      <w:keepLines/>
      <w:spacing w:before="480" w:after="240" w:line="420" w:lineRule="atLeast"/>
      <w:contextualSpacing/>
      <w:outlineLvl w:val="1"/>
    </w:pPr>
    <w:rPr>
      <w:rFonts w:eastAsiaTheme="majorEastAsia" w:cstheme="majorBidi"/>
      <w:b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BC5249"/>
    <w:pPr>
      <w:keepNext/>
      <w:keepLines/>
      <w:spacing w:before="280" w:after="0"/>
      <w:contextualSpacing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BC5249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BC5249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BC5249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BC5249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BC5249"/>
    <w:pPr>
      <w:keepNext/>
      <w:keepLines/>
      <w:spacing w:before="260"/>
      <w:contextualSpacing/>
      <w:outlineLvl w:val="7"/>
    </w:pPr>
    <w:rPr>
      <w:rFonts w:eastAsiaTheme="majorEastAsia" w:cstheme="majorBidi"/>
      <w:b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BC5249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rsid w:val="00BC5249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BC5249"/>
    <w:rPr>
      <w:sz w:val="16"/>
      <w:lang w:val="en-GB"/>
    </w:rPr>
  </w:style>
  <w:style w:type="paragraph" w:styleId="Sidefod">
    <w:name w:val="footer"/>
    <w:basedOn w:val="Normal"/>
    <w:link w:val="SidefodTegn"/>
    <w:uiPriority w:val="99"/>
    <w:semiHidden/>
    <w:rsid w:val="00BC5249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BC5249"/>
    <w:rPr>
      <w:sz w:val="16"/>
      <w:lang w:val="en-GB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BC5249"/>
    <w:rPr>
      <w:rFonts w:eastAsiaTheme="majorEastAsia" w:cstheme="majorBidi"/>
      <w:bCs/>
      <w:sz w:val="48"/>
      <w:szCs w:val="28"/>
      <w:lang w:val="en-GB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BC5249"/>
    <w:rPr>
      <w:rFonts w:eastAsiaTheme="majorEastAsia" w:cstheme="majorBidi"/>
      <w:b/>
      <w:bCs/>
      <w:sz w:val="36"/>
      <w:szCs w:val="26"/>
      <w:lang w:val="en-GB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BC5249"/>
    <w:rPr>
      <w:rFonts w:eastAsiaTheme="majorEastAsia" w:cstheme="majorBidi"/>
      <w:b/>
      <w:bCs/>
      <w:lang w:val="en-GB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BC5249"/>
    <w:rPr>
      <w:rFonts w:eastAsiaTheme="majorEastAsia" w:cstheme="majorBidi"/>
      <w:b/>
      <w:bCs/>
      <w:iCs/>
      <w:lang w:val="en-GB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BC5249"/>
    <w:rPr>
      <w:rFonts w:eastAsiaTheme="majorEastAsia" w:cstheme="majorBidi"/>
      <w:b/>
      <w:lang w:val="en-GB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BC5249"/>
    <w:rPr>
      <w:rFonts w:eastAsiaTheme="majorEastAsia" w:cstheme="majorBidi"/>
      <w:b/>
      <w:iCs/>
      <w:lang w:val="en-GB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BC5249"/>
    <w:rPr>
      <w:rFonts w:eastAsiaTheme="majorEastAsia" w:cstheme="majorBidi"/>
      <w:b/>
      <w:iCs/>
      <w:lang w:val="en-GB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BC5249"/>
    <w:rPr>
      <w:rFonts w:eastAsiaTheme="majorEastAsia" w:cstheme="majorBidi"/>
      <w:b/>
      <w:szCs w:val="20"/>
      <w:lang w:val="en-GB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BC5249"/>
    <w:rPr>
      <w:rFonts w:eastAsiaTheme="majorEastAsia" w:cstheme="majorBidi"/>
      <w:b/>
      <w:iCs/>
      <w:szCs w:val="20"/>
      <w:lang w:val="en-GB"/>
    </w:rPr>
  </w:style>
  <w:style w:type="paragraph" w:styleId="Titel">
    <w:name w:val="Title"/>
    <w:basedOn w:val="Normal"/>
    <w:next w:val="Normal"/>
    <w:link w:val="TitelTegn"/>
    <w:uiPriority w:val="99"/>
    <w:semiHidden/>
    <w:rsid w:val="00BC5249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BC5249"/>
    <w:rPr>
      <w:rFonts w:eastAsiaTheme="majorEastAsia" w:cstheme="majorBidi"/>
      <w:b/>
      <w:kern w:val="28"/>
      <w:sz w:val="40"/>
      <w:szCs w:val="52"/>
      <w:lang w:val="en-GB"/>
    </w:rPr>
  </w:style>
  <w:style w:type="paragraph" w:styleId="Undertitel">
    <w:name w:val="Subtitle"/>
    <w:basedOn w:val="Normal"/>
    <w:next w:val="Normal"/>
    <w:link w:val="UndertitelTegn"/>
    <w:uiPriority w:val="99"/>
    <w:semiHidden/>
    <w:rsid w:val="00BC5249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BC5249"/>
    <w:rPr>
      <w:rFonts w:eastAsiaTheme="majorEastAsia" w:cstheme="majorBidi"/>
      <w:b/>
      <w:iCs/>
      <w:sz w:val="36"/>
      <w:szCs w:val="24"/>
      <w:lang w:val="en-GB"/>
    </w:rPr>
  </w:style>
  <w:style w:type="character" w:styleId="Svagfremhvning">
    <w:name w:val="Subtle Emphasis"/>
    <w:basedOn w:val="Standardskrifttypeiafsnit"/>
    <w:uiPriority w:val="99"/>
    <w:semiHidden/>
    <w:qFormat/>
    <w:rsid w:val="00BC5249"/>
    <w:rPr>
      <w:i/>
      <w:iCs/>
      <w:color w:val="999999" w:themeColor="text1" w:themeTint="7F"/>
      <w:lang w:val="en-GB"/>
    </w:rPr>
  </w:style>
  <w:style w:type="character" w:styleId="Kraftigfremhvning">
    <w:name w:val="Intense Emphasis"/>
    <w:basedOn w:val="Standardskrifttypeiafsnit"/>
    <w:uiPriority w:val="99"/>
    <w:semiHidden/>
    <w:rsid w:val="00BC5249"/>
    <w:rPr>
      <w:b/>
      <w:bCs/>
      <w:i/>
      <w:iCs/>
      <w:color w:val="auto"/>
      <w:lang w:val="en-GB"/>
    </w:rPr>
  </w:style>
  <w:style w:type="character" w:styleId="Strk">
    <w:name w:val="Strong"/>
    <w:basedOn w:val="Standardskrifttypeiafsnit"/>
    <w:uiPriority w:val="99"/>
    <w:semiHidden/>
    <w:rsid w:val="00BC5249"/>
    <w:rPr>
      <w:b/>
      <w:bCs/>
      <w:lang w:val="en-GB"/>
    </w:rPr>
  </w:style>
  <w:style w:type="paragraph" w:styleId="Strktcitat">
    <w:name w:val="Intense Quote"/>
    <w:basedOn w:val="Normal"/>
    <w:next w:val="Normal"/>
    <w:link w:val="StrktcitatTegn"/>
    <w:uiPriority w:val="99"/>
    <w:semiHidden/>
    <w:rsid w:val="00BC5249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BC5249"/>
    <w:rPr>
      <w:b/>
      <w:bCs/>
      <w:i/>
      <w:iCs/>
      <w:lang w:val="en-GB"/>
    </w:rPr>
  </w:style>
  <w:style w:type="character" w:styleId="Svaghenvisning">
    <w:name w:val="Subtle Reference"/>
    <w:basedOn w:val="Standardskrifttypeiafsnit"/>
    <w:uiPriority w:val="99"/>
    <w:semiHidden/>
    <w:qFormat/>
    <w:rsid w:val="00BC5249"/>
    <w:rPr>
      <w:caps w:val="0"/>
      <w:smallCaps w:val="0"/>
      <w:color w:val="auto"/>
      <w:u w:val="single"/>
      <w:lang w:val="en-GB"/>
    </w:rPr>
  </w:style>
  <w:style w:type="character" w:styleId="Kraftighenvisning">
    <w:name w:val="Intense Reference"/>
    <w:basedOn w:val="Standardskrifttypeiafsnit"/>
    <w:uiPriority w:val="99"/>
    <w:semiHidden/>
    <w:qFormat/>
    <w:rsid w:val="00BC5249"/>
    <w:rPr>
      <w:b/>
      <w:bCs/>
      <w:caps w:val="0"/>
      <w:smallCaps w:val="0"/>
      <w:color w:val="auto"/>
      <w:spacing w:val="5"/>
      <w:u w:val="single"/>
      <w:lang w:val="en-GB"/>
    </w:rPr>
  </w:style>
  <w:style w:type="paragraph" w:styleId="Billedtekst">
    <w:name w:val="caption"/>
    <w:basedOn w:val="Normal"/>
    <w:next w:val="Normal"/>
    <w:uiPriority w:val="3"/>
    <w:semiHidden/>
    <w:qFormat/>
    <w:rsid w:val="00BC5249"/>
    <w:rPr>
      <w:b/>
      <w:bCs/>
      <w:sz w:val="16"/>
    </w:rPr>
  </w:style>
  <w:style w:type="paragraph" w:styleId="Indholdsfortegnelse1">
    <w:name w:val="toc 1"/>
    <w:basedOn w:val="Normal"/>
    <w:next w:val="Normal"/>
    <w:uiPriority w:val="10"/>
    <w:semiHidden/>
    <w:rsid w:val="00BC5249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10"/>
    <w:semiHidden/>
    <w:rsid w:val="00BC5249"/>
    <w:pPr>
      <w:ind w:right="567"/>
    </w:pPr>
  </w:style>
  <w:style w:type="paragraph" w:styleId="Indholdsfortegnelse3">
    <w:name w:val="toc 3"/>
    <w:basedOn w:val="Normal"/>
    <w:next w:val="Normal"/>
    <w:uiPriority w:val="10"/>
    <w:semiHidden/>
    <w:rsid w:val="00BC5249"/>
    <w:pPr>
      <w:ind w:right="567"/>
    </w:pPr>
  </w:style>
  <w:style w:type="paragraph" w:styleId="Indholdsfortegnelse4">
    <w:name w:val="toc 4"/>
    <w:basedOn w:val="Normal"/>
    <w:next w:val="Normal"/>
    <w:uiPriority w:val="10"/>
    <w:semiHidden/>
    <w:rsid w:val="00BC5249"/>
    <w:pPr>
      <w:ind w:right="567"/>
    </w:pPr>
  </w:style>
  <w:style w:type="paragraph" w:styleId="Indholdsfortegnelse5">
    <w:name w:val="toc 5"/>
    <w:basedOn w:val="Normal"/>
    <w:next w:val="Normal"/>
    <w:uiPriority w:val="10"/>
    <w:semiHidden/>
    <w:rsid w:val="00BC5249"/>
    <w:pPr>
      <w:ind w:right="567"/>
    </w:pPr>
  </w:style>
  <w:style w:type="paragraph" w:styleId="Indholdsfortegnelse6">
    <w:name w:val="toc 6"/>
    <w:basedOn w:val="Normal"/>
    <w:next w:val="Normal"/>
    <w:uiPriority w:val="10"/>
    <w:semiHidden/>
    <w:rsid w:val="00BC5249"/>
    <w:pPr>
      <w:ind w:right="567"/>
    </w:pPr>
  </w:style>
  <w:style w:type="paragraph" w:styleId="Indholdsfortegnelse7">
    <w:name w:val="toc 7"/>
    <w:basedOn w:val="Normal"/>
    <w:next w:val="Normal"/>
    <w:uiPriority w:val="10"/>
    <w:semiHidden/>
    <w:rsid w:val="00BC5249"/>
    <w:pPr>
      <w:ind w:right="567"/>
    </w:pPr>
  </w:style>
  <w:style w:type="paragraph" w:styleId="Indholdsfortegnelse8">
    <w:name w:val="toc 8"/>
    <w:basedOn w:val="Normal"/>
    <w:next w:val="Normal"/>
    <w:uiPriority w:val="10"/>
    <w:semiHidden/>
    <w:rsid w:val="00BC5249"/>
    <w:pPr>
      <w:ind w:right="567"/>
    </w:pPr>
  </w:style>
  <w:style w:type="paragraph" w:styleId="Indholdsfortegnelse9">
    <w:name w:val="toc 9"/>
    <w:basedOn w:val="Normal"/>
    <w:next w:val="Normal"/>
    <w:uiPriority w:val="10"/>
    <w:semiHidden/>
    <w:rsid w:val="00BC5249"/>
    <w:pPr>
      <w:ind w:right="567"/>
    </w:pPr>
  </w:style>
  <w:style w:type="paragraph" w:styleId="Overskrift">
    <w:name w:val="TOC Heading"/>
    <w:basedOn w:val="Normal"/>
    <w:next w:val="Normal"/>
    <w:uiPriority w:val="99"/>
    <w:semiHidden/>
    <w:rsid w:val="00BC5249"/>
    <w:pPr>
      <w:spacing w:after="520" w:line="360" w:lineRule="atLeast"/>
    </w:pPr>
    <w:rPr>
      <w:sz w:val="28"/>
    </w:rPr>
  </w:style>
  <w:style w:type="paragraph" w:styleId="Bloktekst">
    <w:name w:val="Block Text"/>
    <w:basedOn w:val="Normal"/>
    <w:uiPriority w:val="99"/>
    <w:semiHidden/>
    <w:rsid w:val="00BC5249"/>
    <w:pPr>
      <w:pBdr>
        <w:top w:val="single" w:sz="2" w:space="10" w:color="989898" w:themeColor="text1" w:themeTint="80"/>
        <w:left w:val="single" w:sz="2" w:space="10" w:color="989898" w:themeColor="text1" w:themeTint="80"/>
        <w:bottom w:val="single" w:sz="2" w:space="10" w:color="989898" w:themeColor="text1" w:themeTint="80"/>
        <w:right w:val="single" w:sz="2" w:space="10" w:color="989898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8"/>
    <w:semiHidden/>
    <w:qFormat/>
    <w:rsid w:val="00BC5249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8"/>
    <w:semiHidden/>
    <w:rsid w:val="00BC5249"/>
    <w:rPr>
      <w:sz w:val="16"/>
      <w:szCs w:val="20"/>
      <w:lang w:val="en-GB"/>
    </w:rPr>
  </w:style>
  <w:style w:type="character" w:styleId="Slutnotehenvisning">
    <w:name w:val="endnote reference"/>
    <w:basedOn w:val="Standardskrifttypeiafsnit"/>
    <w:uiPriority w:val="99"/>
    <w:semiHidden/>
    <w:rsid w:val="00BC5249"/>
    <w:rPr>
      <w:vertAlign w:val="superscript"/>
      <w:lang w:val="en-GB"/>
    </w:rPr>
  </w:style>
  <w:style w:type="paragraph" w:styleId="Fodnotetekst">
    <w:name w:val="footnote text"/>
    <w:basedOn w:val="Normal"/>
    <w:link w:val="FodnotetekstTegn"/>
    <w:uiPriority w:val="8"/>
    <w:semiHidden/>
    <w:qFormat/>
    <w:rsid w:val="00BC5249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8"/>
    <w:semiHidden/>
    <w:rsid w:val="00BC5249"/>
    <w:rPr>
      <w:sz w:val="16"/>
      <w:szCs w:val="20"/>
      <w:lang w:val="en-GB"/>
    </w:rPr>
  </w:style>
  <w:style w:type="paragraph" w:styleId="Opstilling-punkttegn">
    <w:name w:val="List Bullet"/>
    <w:basedOn w:val="Normal"/>
    <w:uiPriority w:val="2"/>
    <w:qFormat/>
    <w:rsid w:val="00BC5249"/>
    <w:pPr>
      <w:numPr>
        <w:numId w:val="29"/>
      </w:numPr>
      <w:contextualSpacing/>
    </w:pPr>
  </w:style>
  <w:style w:type="paragraph" w:styleId="Opstilling-talellerbogst">
    <w:name w:val="List Number"/>
    <w:basedOn w:val="Normal"/>
    <w:uiPriority w:val="2"/>
    <w:qFormat/>
    <w:rsid w:val="00BC5249"/>
    <w:pPr>
      <w:numPr>
        <w:numId w:val="34"/>
      </w:numPr>
      <w:contextualSpacing/>
    </w:pPr>
  </w:style>
  <w:style w:type="character" w:styleId="Sidetal">
    <w:name w:val="page number"/>
    <w:basedOn w:val="Standardskrifttypeiafsnit"/>
    <w:uiPriority w:val="99"/>
    <w:semiHidden/>
    <w:rsid w:val="00BC5249"/>
    <w:rPr>
      <w:sz w:val="16"/>
      <w:lang w:val="en-GB"/>
    </w:rPr>
  </w:style>
  <w:style w:type="paragraph" w:customStyle="1" w:styleId="Template">
    <w:name w:val="Template"/>
    <w:uiPriority w:val="9"/>
    <w:semiHidden/>
    <w:rsid w:val="00BC5249"/>
    <w:rPr>
      <w:noProof/>
      <w:sz w:val="16"/>
      <w:lang w:val="en-GB"/>
    </w:rPr>
  </w:style>
  <w:style w:type="paragraph" w:customStyle="1" w:styleId="Template-Adresse">
    <w:name w:val="Template - Adresse"/>
    <w:basedOn w:val="Template"/>
    <w:uiPriority w:val="9"/>
    <w:semiHidden/>
    <w:rsid w:val="00BC5249"/>
    <w:pPr>
      <w:tabs>
        <w:tab w:val="right" w:pos="1134"/>
        <w:tab w:val="left" w:pos="1276"/>
      </w:tabs>
      <w:spacing w:after="0" w:line="192" w:lineRule="atLeast"/>
      <w:ind w:left="1049"/>
    </w:pPr>
    <w:rPr>
      <w:rFonts w:eastAsia="Times New Roman" w:cs="Times New Roman"/>
      <w:szCs w:val="24"/>
    </w:rPr>
  </w:style>
  <w:style w:type="paragraph" w:customStyle="1" w:styleId="Template-Virksomhedsnavn">
    <w:name w:val="Template - Virksomheds navn"/>
    <w:basedOn w:val="Template-Adresse"/>
    <w:next w:val="Template-Adresse"/>
    <w:uiPriority w:val="9"/>
    <w:semiHidden/>
    <w:rsid w:val="00BC5249"/>
    <w:pPr>
      <w:spacing w:line="200" w:lineRule="atLeast"/>
    </w:pPr>
    <w:rPr>
      <w:b/>
    </w:rPr>
  </w:style>
  <w:style w:type="paragraph" w:styleId="Citatoverskrift">
    <w:name w:val="toa heading"/>
    <w:basedOn w:val="Normal"/>
    <w:next w:val="Normal"/>
    <w:uiPriority w:val="99"/>
    <w:semiHidden/>
    <w:rsid w:val="00BC5249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99"/>
    <w:semiHidden/>
    <w:rsid w:val="00BC5249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BC5249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C5249"/>
    <w:rPr>
      <w:lang w:val="en-GB"/>
    </w:rPr>
  </w:style>
  <w:style w:type="character" w:styleId="Pladsholdertekst">
    <w:name w:val="Placeholder Text"/>
    <w:basedOn w:val="Standardskrifttypeiafsnit"/>
    <w:uiPriority w:val="99"/>
    <w:semiHidden/>
    <w:rsid w:val="00BC5249"/>
    <w:rPr>
      <w:color w:val="auto"/>
      <w:lang w:val="en-GB"/>
    </w:rPr>
  </w:style>
  <w:style w:type="paragraph" w:customStyle="1" w:styleId="Tabel">
    <w:name w:val="Tabel"/>
    <w:uiPriority w:val="4"/>
    <w:semiHidden/>
    <w:rsid w:val="00BC5249"/>
    <w:pPr>
      <w:spacing w:before="60" w:after="60"/>
      <w:ind w:left="113" w:right="113"/>
    </w:pPr>
    <w:rPr>
      <w:rFonts w:cs="Verdana"/>
      <w:color w:val="333333" w:themeColor="accent2"/>
      <w:sz w:val="18"/>
      <w:szCs w:val="18"/>
      <w:lang w:val="en-GB"/>
    </w:rPr>
  </w:style>
  <w:style w:type="paragraph" w:customStyle="1" w:styleId="Tabel-Tekst">
    <w:name w:val="Tabel - Tekst"/>
    <w:basedOn w:val="Tabel"/>
    <w:uiPriority w:val="4"/>
    <w:rsid w:val="00BC5249"/>
  </w:style>
  <w:style w:type="paragraph" w:customStyle="1" w:styleId="Tabel-TekstTotal">
    <w:name w:val="Tabel - Tekst Total"/>
    <w:basedOn w:val="Tabel-Tekst"/>
    <w:uiPriority w:val="4"/>
    <w:rsid w:val="00BC5249"/>
    <w:rPr>
      <w:b/>
    </w:rPr>
  </w:style>
  <w:style w:type="paragraph" w:customStyle="1" w:styleId="Tabel-Tal">
    <w:name w:val="Tabel - Tal"/>
    <w:basedOn w:val="Tabel"/>
    <w:uiPriority w:val="4"/>
    <w:rsid w:val="00BC5249"/>
    <w:pPr>
      <w:jc w:val="right"/>
    </w:pPr>
  </w:style>
  <w:style w:type="paragraph" w:customStyle="1" w:styleId="Tabel-TalTotal">
    <w:name w:val="Tabel - Tal Total"/>
    <w:basedOn w:val="Tabel-Tal"/>
    <w:uiPriority w:val="4"/>
    <w:rsid w:val="00BC5249"/>
    <w:rPr>
      <w:b/>
    </w:rPr>
  </w:style>
  <w:style w:type="paragraph" w:styleId="Citat">
    <w:name w:val="Quote"/>
    <w:basedOn w:val="Normal"/>
    <w:next w:val="Normal"/>
    <w:link w:val="CitatTegn"/>
    <w:uiPriority w:val="3"/>
    <w:qFormat/>
    <w:rsid w:val="00BC5249"/>
    <w:pPr>
      <w:spacing w:after="280"/>
    </w:pPr>
    <w:rPr>
      <w:iCs/>
      <w:color w:val="333333" w:themeColor="text1"/>
    </w:rPr>
  </w:style>
  <w:style w:type="character" w:customStyle="1" w:styleId="CitatTegn">
    <w:name w:val="Citat Tegn"/>
    <w:basedOn w:val="Standardskrifttypeiafsnit"/>
    <w:link w:val="Citat"/>
    <w:uiPriority w:val="3"/>
    <w:rsid w:val="00BC5249"/>
    <w:rPr>
      <w:iCs/>
      <w:color w:val="333333" w:themeColor="text1"/>
      <w:lang w:val="en-GB"/>
    </w:rPr>
  </w:style>
  <w:style w:type="character" w:styleId="Bogenstitel">
    <w:name w:val="Book Title"/>
    <w:basedOn w:val="Standardskrifttypeiafsnit"/>
    <w:uiPriority w:val="99"/>
    <w:semiHidden/>
    <w:qFormat/>
    <w:rsid w:val="00BC5249"/>
    <w:rPr>
      <w:b/>
      <w:bCs/>
      <w:caps w:val="0"/>
      <w:smallCaps w:val="0"/>
      <w:spacing w:val="5"/>
      <w:lang w:val="en-GB"/>
    </w:rPr>
  </w:style>
  <w:style w:type="paragraph" w:styleId="Citatsamling">
    <w:name w:val="table of authorities"/>
    <w:basedOn w:val="Normal"/>
    <w:next w:val="Normal"/>
    <w:uiPriority w:val="99"/>
    <w:semiHidden/>
    <w:rsid w:val="00BC5249"/>
    <w:pPr>
      <w:ind w:right="567"/>
    </w:pPr>
  </w:style>
  <w:style w:type="paragraph" w:styleId="Normalindrykning">
    <w:name w:val="Normal Indent"/>
    <w:basedOn w:val="Normal"/>
    <w:uiPriority w:val="99"/>
    <w:semiHidden/>
    <w:rsid w:val="00BC5249"/>
    <w:pPr>
      <w:ind w:left="1134"/>
    </w:pPr>
  </w:style>
  <w:style w:type="table" w:styleId="Tabel-Gitter">
    <w:name w:val="Table Grid"/>
    <w:basedOn w:val="Tabel-Normal"/>
    <w:uiPriority w:val="99"/>
    <w:rsid w:val="00BC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Name">
    <w:name w:val="Document Name"/>
    <w:basedOn w:val="Normal"/>
    <w:uiPriority w:val="99"/>
    <w:semiHidden/>
    <w:rsid w:val="00BC5249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9"/>
    <w:semiHidden/>
    <w:rsid w:val="00BC5249"/>
  </w:style>
  <w:style w:type="table" w:customStyle="1" w:styleId="Blank">
    <w:name w:val="Blank"/>
    <w:basedOn w:val="Tabel-Normal"/>
    <w:uiPriority w:val="99"/>
    <w:rsid w:val="00BC5249"/>
    <w:pPr>
      <w:spacing w:after="0"/>
    </w:pPr>
    <w:tblPr>
      <w:tblCellMar>
        <w:left w:w="0" w:type="dxa"/>
        <w:right w:w="0" w:type="dxa"/>
      </w:tblCellMar>
    </w:tblPr>
  </w:style>
  <w:style w:type="paragraph" w:styleId="Ingenafstand">
    <w:name w:val="No Spacing"/>
    <w:qFormat/>
    <w:rsid w:val="00BC5249"/>
    <w:pPr>
      <w:spacing w:after="0" w:line="240" w:lineRule="atLeast"/>
    </w:pPr>
    <w:rPr>
      <w:lang w:val="en-GB"/>
    </w:rPr>
  </w:style>
  <w:style w:type="paragraph" w:customStyle="1" w:styleId="Template-Omrde">
    <w:name w:val="Template - Område"/>
    <w:basedOn w:val="Template"/>
    <w:next w:val="Template-Adresse"/>
    <w:uiPriority w:val="9"/>
    <w:semiHidden/>
    <w:rsid w:val="00BC5249"/>
    <w:pPr>
      <w:spacing w:after="0" w:line="190" w:lineRule="atLeast"/>
      <w:ind w:left="1049"/>
    </w:pPr>
    <w:rPr>
      <w:rFonts w:eastAsia="Times New Roman" w:cs="Times New Roman"/>
      <w:b/>
      <w:sz w:val="20"/>
      <w:szCs w:val="24"/>
    </w:rPr>
  </w:style>
  <w:style w:type="paragraph" w:customStyle="1" w:styleId="Dokumenttype">
    <w:name w:val="Dokumenttype"/>
    <w:basedOn w:val="Titel"/>
    <w:uiPriority w:val="99"/>
    <w:semiHidden/>
    <w:rsid w:val="00BC5249"/>
    <w:pPr>
      <w:spacing w:before="0" w:after="0" w:line="300" w:lineRule="atLeast"/>
    </w:pPr>
    <w:rPr>
      <w:caps/>
      <w:sz w:val="30"/>
    </w:rPr>
  </w:style>
  <w:style w:type="paragraph" w:customStyle="1" w:styleId="Template-Label">
    <w:name w:val="Template - Label"/>
    <w:basedOn w:val="Template"/>
    <w:uiPriority w:val="9"/>
    <w:semiHidden/>
    <w:rsid w:val="00BC5249"/>
    <w:rPr>
      <w:sz w:val="22"/>
    </w:rPr>
  </w:style>
  <w:style w:type="paragraph" w:customStyle="1" w:styleId="Data">
    <w:name w:val="Data"/>
    <w:basedOn w:val="Normal"/>
    <w:uiPriority w:val="99"/>
    <w:semiHidden/>
    <w:rsid w:val="00BC5249"/>
    <w:rPr>
      <w:b/>
    </w:rPr>
  </w:style>
  <w:style w:type="numbering" w:styleId="111111">
    <w:name w:val="Outline List 2"/>
    <w:basedOn w:val="Ingenoversigt"/>
    <w:uiPriority w:val="99"/>
    <w:semiHidden/>
    <w:rsid w:val="001C683B"/>
    <w:pPr>
      <w:numPr>
        <w:numId w:val="16"/>
      </w:numPr>
    </w:pPr>
  </w:style>
  <w:style w:type="numbering" w:styleId="1ai">
    <w:name w:val="Outline List 1"/>
    <w:basedOn w:val="Ingenoversigt"/>
    <w:uiPriority w:val="99"/>
    <w:semiHidden/>
    <w:rsid w:val="001C683B"/>
    <w:pPr>
      <w:numPr>
        <w:numId w:val="14"/>
      </w:numPr>
    </w:pPr>
  </w:style>
  <w:style w:type="numbering" w:styleId="ArtikelSektion">
    <w:name w:val="Outline List 3"/>
    <w:basedOn w:val="Ingenoversigt"/>
    <w:uiPriority w:val="99"/>
    <w:semiHidden/>
    <w:rsid w:val="001C683B"/>
    <w:pPr>
      <w:numPr>
        <w:numId w:val="15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BC52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C5249"/>
    <w:rPr>
      <w:rFonts w:ascii="Segoe UI" w:hAnsi="Segoe UI" w:cs="Segoe UI"/>
      <w:sz w:val="18"/>
      <w:szCs w:val="18"/>
      <w:lang w:val="en-GB"/>
    </w:rPr>
  </w:style>
  <w:style w:type="paragraph" w:styleId="Bibliografi">
    <w:name w:val="Bibliography"/>
    <w:basedOn w:val="Normal"/>
    <w:next w:val="Normal"/>
    <w:uiPriority w:val="99"/>
    <w:semiHidden/>
    <w:rsid w:val="00BC5249"/>
  </w:style>
  <w:style w:type="paragraph" w:styleId="Brdtekst">
    <w:name w:val="Body Text"/>
    <w:basedOn w:val="Normal"/>
    <w:link w:val="BrdtekstTegn"/>
    <w:uiPriority w:val="99"/>
    <w:semiHidden/>
    <w:rsid w:val="00BC5249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BC5249"/>
    <w:rPr>
      <w:lang w:val="en-GB"/>
    </w:rPr>
  </w:style>
  <w:style w:type="paragraph" w:styleId="Brdtekst2">
    <w:name w:val="Body Text 2"/>
    <w:basedOn w:val="Normal"/>
    <w:link w:val="Brdtekst2Tegn"/>
    <w:uiPriority w:val="99"/>
    <w:semiHidden/>
    <w:rsid w:val="00BC5249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BC5249"/>
    <w:rPr>
      <w:lang w:val="en-GB"/>
    </w:rPr>
  </w:style>
  <w:style w:type="paragraph" w:styleId="Brdtekst3">
    <w:name w:val="Body Text 3"/>
    <w:basedOn w:val="Normal"/>
    <w:link w:val="Brdtekst3Tegn"/>
    <w:uiPriority w:val="99"/>
    <w:semiHidden/>
    <w:rsid w:val="00BC5249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BC5249"/>
    <w:rPr>
      <w:sz w:val="16"/>
      <w:szCs w:val="16"/>
      <w:lang w:val="en-GB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BC5249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BC5249"/>
    <w:rPr>
      <w:lang w:val="en-GB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BC5249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BC5249"/>
    <w:rPr>
      <w:lang w:val="en-GB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BC5249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BC5249"/>
    <w:rPr>
      <w:lang w:val="en-GB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BC5249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BC5249"/>
    <w:rPr>
      <w:lang w:val="en-GB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BC5249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BC5249"/>
    <w:rPr>
      <w:sz w:val="16"/>
      <w:szCs w:val="16"/>
      <w:lang w:val="en-GB"/>
    </w:rPr>
  </w:style>
  <w:style w:type="paragraph" w:styleId="Sluthilsen">
    <w:name w:val="Closing"/>
    <w:basedOn w:val="Normal"/>
    <w:link w:val="SluthilsenTegn"/>
    <w:uiPriority w:val="99"/>
    <w:semiHidden/>
    <w:rsid w:val="00BC5249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BC5249"/>
    <w:rPr>
      <w:lang w:val="en-GB"/>
    </w:rPr>
  </w:style>
  <w:style w:type="table" w:styleId="Farvetgitter">
    <w:name w:val="Colorful Grid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D6D6" w:themeFill="text1" w:themeFillTint="33"/>
    </w:tcPr>
    <w:tblStylePr w:type="firstRow">
      <w:rPr>
        <w:b/>
        <w:bCs/>
      </w:rPr>
      <w:tblPr/>
      <w:tcPr>
        <w:shd w:val="clear" w:color="auto" w:fill="ADADAD" w:themeFill="text1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DADAD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62626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62626" w:themeFill="text1" w:themeFillShade="BF"/>
      </w:tc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shd w:val="clear" w:color="auto" w:fill="999999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7FD" w:themeFill="accent1" w:themeFillTint="33"/>
    </w:tcPr>
    <w:tblStylePr w:type="firstRow">
      <w:rPr>
        <w:b/>
        <w:bCs/>
      </w:rPr>
      <w:tblPr/>
      <w:tcPr>
        <w:shd w:val="clear" w:color="auto" w:fill="D5EEFB" w:themeFill="accent1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D5EEF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CB2E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CB2ED" w:themeFill="accent1" w:themeFillShade="BF"/>
      </w:tc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shd w:val="clear" w:color="auto" w:fill="CCEBFA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D6D6" w:themeFill="accent2" w:themeFillTint="33"/>
    </w:tcPr>
    <w:tblStylePr w:type="firstRow">
      <w:rPr>
        <w:b/>
        <w:bCs/>
      </w:rPr>
      <w:tblPr/>
      <w:tcPr>
        <w:shd w:val="clear" w:color="auto" w:fill="ADADAD" w:themeFill="accent2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DAD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262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2626" w:themeFill="accent2" w:themeFillShade="BF"/>
      </w:tc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shd w:val="clear" w:color="auto" w:fill="999999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0FB" w:themeFill="accent3" w:themeFillTint="33"/>
    </w:tcPr>
    <w:tblStylePr w:type="firstRow">
      <w:rPr>
        <w:b/>
        <w:bCs/>
      </w:rPr>
      <w:tblPr/>
      <w:tcPr>
        <w:shd w:val="clear" w:color="auto" w:fill="B7E3F8" w:themeFill="accent3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B7E3F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397D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397D9" w:themeFill="accent3" w:themeFillShade="BF"/>
      </w:tc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CFA" w:themeFill="accent5" w:themeFillTint="33"/>
    </w:tcPr>
    <w:tblStylePr w:type="firstRow">
      <w:rPr>
        <w:b/>
        <w:bCs/>
      </w:rPr>
      <w:tblPr/>
      <w:tcPr>
        <w:shd w:val="clear" w:color="auto" w:fill="A2DAF6" w:themeFill="accent5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2DAF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07BB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07BB1" w:themeFill="accent5" w:themeFillShade="BF"/>
      </w:tc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shd w:val="clear" w:color="auto" w:fill="8CD1F4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6" w:themeFillTint="33"/>
    </w:tcPr>
    <w:tblStylePr w:type="firstRow">
      <w:rPr>
        <w:b/>
        <w:bCs/>
      </w:rPr>
      <w:tblPr/>
      <w:tcPr>
        <w:shd w:val="clear" w:color="auto" w:fill="D6D6D6" w:themeFill="accent6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D6D6D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2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27272" w:themeFill="accent6" w:themeFillShade="BF"/>
      </w:tc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shd w:val="clear" w:color="auto" w:fill="CCCCCC" w:themeFill="accent6" w:themeFillTint="7F"/>
      </w:tcPr>
    </w:tblStylePr>
  </w:style>
  <w:style w:type="table" w:styleId="Farvetliste">
    <w:name w:val="Colorful List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BEBEB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4FBF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BEB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DF8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A1E7" w:themeFill="accent3" w:themeFillShade="CC"/>
      </w:tcPr>
    </w:tblStylePr>
    <w:tblStylePr w:type="lastRow">
      <w:rPr>
        <w:b/>
        <w:bCs/>
        <w:color w:val="15A1E7" w:themeColor="accent3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8F6F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A7A7A" w:themeFill="accent6" w:themeFillShade="CC"/>
      </w:tcPr>
    </w:tblStylePr>
    <w:tblStylePr w:type="lastRow">
      <w:rPr>
        <w:b/>
        <w:bCs/>
        <w:color w:val="7A7A7A" w:themeColor="accent6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5F5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184BD" w:themeFill="accent5" w:themeFillShade="CC"/>
      </w:tcPr>
    </w:tblStylePr>
    <w:tblStylePr w:type="lastRow">
      <w:rPr>
        <w:b/>
        <w:bCs/>
        <w:color w:val="1184BD" w:themeColor="accent5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1E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1E" w:themeColor="text1" w:themeShade="99"/>
          <w:insideV w:val="nil"/>
        </w:tcBorders>
        <w:shd w:val="clear" w:color="auto" w:fill="1E1E1E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Vert">
      <w:tblPr/>
      <w:tcPr>
        <w:shd w:val="clear" w:color="auto" w:fill="ADADAD" w:themeFill="text1" w:themeFillTint="66"/>
      </w:tcPr>
    </w:tblStylePr>
    <w:tblStylePr w:type="band1Horz">
      <w:tblPr/>
      <w:tcPr>
        <w:shd w:val="clear" w:color="auto" w:fill="999999" w:themeFill="text1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99D7F6" w:themeColor="accent1"/>
        <w:bottom w:val="single" w:sz="4" w:space="0" w:color="99D7F6" w:themeColor="accent1"/>
        <w:right w:val="single" w:sz="4" w:space="0" w:color="99D7F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BF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399D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99DB" w:themeColor="accent1" w:themeShade="99"/>
          <w:insideV w:val="nil"/>
        </w:tcBorders>
        <w:shd w:val="clear" w:color="auto" w:fill="1399D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9DB" w:themeFill="accent1" w:themeFillShade="99"/>
      </w:tcPr>
    </w:tblStylePr>
    <w:tblStylePr w:type="band1Vert">
      <w:tblPr/>
      <w:tcPr>
        <w:shd w:val="clear" w:color="auto" w:fill="D5EEFB" w:themeFill="accent1" w:themeFillTint="66"/>
      </w:tcPr>
    </w:tblStylePr>
    <w:tblStylePr w:type="band1Horz">
      <w:tblPr/>
      <w:tcPr>
        <w:shd w:val="clear" w:color="auto" w:fill="CCEBFA" w:themeFill="accent1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333333" w:themeColor="accent2"/>
        <w:bottom w:val="single" w:sz="4" w:space="0" w:color="333333" w:themeColor="accent2"/>
        <w:right w:val="single" w:sz="4" w:space="0" w:color="33333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1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1E" w:themeColor="accent2" w:themeShade="99"/>
          <w:insideV w:val="nil"/>
        </w:tcBorders>
        <w:shd w:val="clear" w:color="auto" w:fill="1E1E1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1E1E" w:themeFill="accent2" w:themeFillShade="99"/>
      </w:tcPr>
    </w:tblStylePr>
    <w:tblStylePr w:type="band1Vert">
      <w:tblPr/>
      <w:tcPr>
        <w:shd w:val="clear" w:color="auto" w:fill="ADADAD" w:themeFill="accent2" w:themeFillTint="66"/>
      </w:tcPr>
    </w:tblStylePr>
    <w:tblStylePr w:type="band1Horz">
      <w:tblPr/>
      <w:tcPr>
        <w:shd w:val="clear" w:color="auto" w:fill="999999" w:themeFill="accent2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4DB9EF" w:themeColor="accent3"/>
        <w:bottom w:val="single" w:sz="4" w:space="0" w:color="4DB9EF" w:themeColor="accent3"/>
        <w:right w:val="single" w:sz="4" w:space="0" w:color="4DB9E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79A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79AD" w:themeColor="accent3" w:themeShade="99"/>
          <w:insideV w:val="nil"/>
        </w:tcBorders>
        <w:shd w:val="clear" w:color="auto" w:fill="0F79A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79AD" w:themeFill="accent3" w:themeFillShade="99"/>
      </w:tcPr>
    </w:tblStylePr>
    <w:tblStylePr w:type="band1Vert">
      <w:tblPr/>
      <w:tcPr>
        <w:shd w:val="clear" w:color="auto" w:fill="B7E3F8" w:themeFill="accent3" w:themeFillTint="66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4DB9EF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B9E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999999" w:themeColor="accent6"/>
        <w:left w:val="single" w:sz="4" w:space="0" w:color="19A5EA" w:themeColor="accent5"/>
        <w:bottom w:val="single" w:sz="4" w:space="0" w:color="19A5EA" w:themeColor="accent5"/>
        <w:right w:val="single" w:sz="4" w:space="0" w:color="19A5E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9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638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638E" w:themeColor="accent5" w:themeShade="99"/>
          <w:insideV w:val="nil"/>
        </w:tcBorders>
        <w:shd w:val="clear" w:color="auto" w:fill="0D638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638E" w:themeFill="accent5" w:themeFillShade="99"/>
      </w:tcPr>
    </w:tblStylePr>
    <w:tblStylePr w:type="band1Vert">
      <w:tblPr/>
      <w:tcPr>
        <w:shd w:val="clear" w:color="auto" w:fill="A2DAF6" w:themeFill="accent5" w:themeFillTint="66"/>
      </w:tcPr>
    </w:tblStylePr>
    <w:tblStylePr w:type="band1Horz">
      <w:tblPr/>
      <w:tcPr>
        <w:shd w:val="clear" w:color="auto" w:fill="8CD1F4" w:themeFill="accent5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6">
    <w:name w:val="Colorful Shading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19A5EA" w:themeColor="accent5"/>
        <w:left w:val="single" w:sz="4" w:space="0" w:color="999999" w:themeColor="accent6"/>
        <w:bottom w:val="single" w:sz="4" w:space="0" w:color="999999" w:themeColor="accent6"/>
        <w:right w:val="single" w:sz="4" w:space="0" w:color="99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5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A5E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5B5B" w:themeColor="accent6" w:themeShade="99"/>
          <w:insideV w:val="nil"/>
        </w:tcBorders>
        <w:shd w:val="clear" w:color="auto" w:fill="5B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5B5B" w:themeFill="accent6" w:themeFillShade="99"/>
      </w:tcPr>
    </w:tblStylePr>
    <w:tblStylePr w:type="band1Vert">
      <w:tblPr/>
      <w:tcPr>
        <w:shd w:val="clear" w:color="auto" w:fill="D6D6D6" w:themeFill="accent6" w:themeFillTint="66"/>
      </w:tcPr>
    </w:tblStylePr>
    <w:tblStylePr w:type="band1Horz">
      <w:tblPr/>
      <w:tcPr>
        <w:shd w:val="clear" w:color="auto" w:fill="CCCCCC" w:themeFill="accent6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BC5249"/>
    <w:rPr>
      <w:sz w:val="16"/>
      <w:szCs w:val="16"/>
      <w:lang w:val="en-GB"/>
    </w:rPr>
  </w:style>
  <w:style w:type="paragraph" w:styleId="Kommentartekst">
    <w:name w:val="annotation text"/>
    <w:basedOn w:val="Normal"/>
    <w:link w:val="KommentartekstTegn"/>
    <w:uiPriority w:val="99"/>
    <w:semiHidden/>
    <w:rsid w:val="00BC524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C5249"/>
    <w:rPr>
      <w:sz w:val="20"/>
      <w:szCs w:val="20"/>
      <w:lang w:val="en-GB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BC524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C5249"/>
    <w:rPr>
      <w:b/>
      <w:bCs/>
      <w:sz w:val="20"/>
      <w:szCs w:val="20"/>
      <w:lang w:val="en-GB"/>
    </w:rPr>
  </w:style>
  <w:style w:type="table" w:styleId="Mrkliste">
    <w:name w:val="Dark List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333333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19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26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99D7F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7FB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B2E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33333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1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2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4DB9E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649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97D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19A5E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527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07BB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99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BC5249"/>
  </w:style>
  <w:style w:type="character" w:customStyle="1" w:styleId="DatoTegn">
    <w:name w:val="Dato Tegn"/>
    <w:basedOn w:val="Standardskrifttypeiafsnit"/>
    <w:link w:val="Dato"/>
    <w:uiPriority w:val="99"/>
    <w:semiHidden/>
    <w:rsid w:val="00BC5249"/>
    <w:rPr>
      <w:lang w:val="en-GB"/>
    </w:rPr>
  </w:style>
  <w:style w:type="paragraph" w:styleId="Dokumentoversigt">
    <w:name w:val="Document Map"/>
    <w:basedOn w:val="Normal"/>
    <w:link w:val="DokumentoversigtTegn"/>
    <w:uiPriority w:val="99"/>
    <w:semiHidden/>
    <w:rsid w:val="00BC5249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BC5249"/>
    <w:rPr>
      <w:rFonts w:ascii="Segoe UI" w:hAnsi="Segoe UI" w:cs="Segoe UI"/>
      <w:sz w:val="16"/>
      <w:szCs w:val="16"/>
      <w:lang w:val="en-GB"/>
    </w:rPr>
  </w:style>
  <w:style w:type="paragraph" w:styleId="Mailsignatur">
    <w:name w:val="E-mail Signature"/>
    <w:basedOn w:val="Normal"/>
    <w:link w:val="MailsignaturTegn"/>
    <w:uiPriority w:val="99"/>
    <w:semiHidden/>
    <w:rsid w:val="00BC5249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BC5249"/>
    <w:rPr>
      <w:lang w:val="en-GB"/>
    </w:rPr>
  </w:style>
  <w:style w:type="character" w:styleId="Fremhv">
    <w:name w:val="Emphasis"/>
    <w:basedOn w:val="Standardskrifttypeiafsnit"/>
    <w:uiPriority w:val="4"/>
    <w:rsid w:val="00BC5249"/>
    <w:rPr>
      <w:i/>
      <w:iCs/>
      <w:lang w:val="en-GB"/>
    </w:rPr>
  </w:style>
  <w:style w:type="paragraph" w:styleId="Modtageradresse">
    <w:name w:val="envelope address"/>
    <w:basedOn w:val="Normal"/>
    <w:uiPriority w:val="99"/>
    <w:semiHidden/>
    <w:rsid w:val="00BC5249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enderadresse">
    <w:name w:val="envelope return"/>
    <w:basedOn w:val="Normal"/>
    <w:uiPriority w:val="99"/>
    <w:semiHidden/>
    <w:rsid w:val="00BC524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BC5249"/>
    <w:rPr>
      <w:color w:val="808080" w:themeColor="followedHyperlink"/>
      <w:u w:val="single"/>
      <w:lang w:val="en-GB"/>
    </w:rPr>
  </w:style>
  <w:style w:type="character" w:styleId="Fodnotehenvisning">
    <w:name w:val="footnote reference"/>
    <w:basedOn w:val="Standardskrifttypeiafsnit"/>
    <w:uiPriority w:val="99"/>
    <w:semiHidden/>
    <w:rsid w:val="00BC5249"/>
    <w:rPr>
      <w:vertAlign w:val="superscript"/>
      <w:lang w:val="en-GB"/>
    </w:rPr>
  </w:style>
  <w:style w:type="table" w:styleId="Gittertabel1-lys">
    <w:name w:val="Grid Table 1 Light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DADAD" w:themeColor="text1" w:themeTint="66"/>
        <w:left w:val="single" w:sz="4" w:space="0" w:color="ADADAD" w:themeColor="text1" w:themeTint="66"/>
        <w:bottom w:val="single" w:sz="4" w:space="0" w:color="ADADAD" w:themeColor="text1" w:themeTint="66"/>
        <w:right w:val="single" w:sz="4" w:space="0" w:color="ADADAD" w:themeColor="text1" w:themeTint="66"/>
        <w:insideH w:val="single" w:sz="4" w:space="0" w:color="ADADAD" w:themeColor="text1" w:themeTint="66"/>
        <w:insideV w:val="single" w:sz="4" w:space="0" w:color="ADADA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D5EEFB" w:themeColor="accent1" w:themeTint="66"/>
        <w:left w:val="single" w:sz="4" w:space="0" w:color="D5EEFB" w:themeColor="accent1" w:themeTint="66"/>
        <w:bottom w:val="single" w:sz="4" w:space="0" w:color="D5EEFB" w:themeColor="accent1" w:themeTint="66"/>
        <w:right w:val="single" w:sz="4" w:space="0" w:color="D5EEFB" w:themeColor="accent1" w:themeTint="66"/>
        <w:insideH w:val="single" w:sz="4" w:space="0" w:color="D5EEFB" w:themeColor="accent1" w:themeTint="66"/>
        <w:insideV w:val="single" w:sz="4" w:space="0" w:color="D5EEF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DADAD" w:themeColor="accent2" w:themeTint="66"/>
        <w:left w:val="single" w:sz="4" w:space="0" w:color="ADADAD" w:themeColor="accent2" w:themeTint="66"/>
        <w:bottom w:val="single" w:sz="4" w:space="0" w:color="ADADAD" w:themeColor="accent2" w:themeTint="66"/>
        <w:right w:val="single" w:sz="4" w:space="0" w:color="ADADAD" w:themeColor="accent2" w:themeTint="66"/>
        <w:insideH w:val="single" w:sz="4" w:space="0" w:color="ADADAD" w:themeColor="accent2" w:themeTint="66"/>
        <w:insideV w:val="single" w:sz="4" w:space="0" w:color="ADAD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B7E3F8" w:themeColor="accent3" w:themeTint="66"/>
        <w:left w:val="single" w:sz="4" w:space="0" w:color="B7E3F8" w:themeColor="accent3" w:themeTint="66"/>
        <w:bottom w:val="single" w:sz="4" w:space="0" w:color="B7E3F8" w:themeColor="accent3" w:themeTint="66"/>
        <w:right w:val="single" w:sz="4" w:space="0" w:color="B7E3F8" w:themeColor="accent3" w:themeTint="66"/>
        <w:insideH w:val="single" w:sz="4" w:space="0" w:color="B7E3F8" w:themeColor="accent3" w:themeTint="66"/>
        <w:insideV w:val="single" w:sz="4" w:space="0" w:color="B7E3F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2DAF6" w:themeColor="accent5" w:themeTint="66"/>
        <w:left w:val="single" w:sz="4" w:space="0" w:color="A2DAF6" w:themeColor="accent5" w:themeTint="66"/>
        <w:bottom w:val="single" w:sz="4" w:space="0" w:color="A2DAF6" w:themeColor="accent5" w:themeTint="66"/>
        <w:right w:val="single" w:sz="4" w:space="0" w:color="A2DAF6" w:themeColor="accent5" w:themeTint="66"/>
        <w:insideH w:val="single" w:sz="4" w:space="0" w:color="A2DAF6" w:themeColor="accent5" w:themeTint="66"/>
        <w:insideV w:val="single" w:sz="4" w:space="0" w:color="A2DAF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D6D6D6" w:themeColor="accent6" w:themeTint="66"/>
        <w:left w:val="single" w:sz="4" w:space="0" w:color="D6D6D6" w:themeColor="accent6" w:themeTint="66"/>
        <w:bottom w:val="single" w:sz="4" w:space="0" w:color="D6D6D6" w:themeColor="accent6" w:themeTint="66"/>
        <w:right w:val="single" w:sz="4" w:space="0" w:color="D6D6D6" w:themeColor="accent6" w:themeTint="66"/>
        <w:insideH w:val="single" w:sz="4" w:space="0" w:color="D6D6D6" w:themeColor="accent6" w:themeTint="66"/>
        <w:insideV w:val="single" w:sz="4" w:space="0" w:color="D6D6D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848484" w:themeColor="text1" w:themeTint="99"/>
        <w:bottom w:val="single" w:sz="2" w:space="0" w:color="848484" w:themeColor="text1" w:themeTint="99"/>
        <w:insideH w:val="single" w:sz="2" w:space="0" w:color="848484" w:themeColor="text1" w:themeTint="99"/>
        <w:insideV w:val="single" w:sz="2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8484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2-farve1">
    <w:name w:val="Grid Table 2 Accent 1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C1E7F9" w:themeColor="accent1" w:themeTint="99"/>
        <w:bottom w:val="single" w:sz="2" w:space="0" w:color="C1E7F9" w:themeColor="accent1" w:themeTint="99"/>
        <w:insideH w:val="single" w:sz="2" w:space="0" w:color="C1E7F9" w:themeColor="accent1" w:themeTint="99"/>
        <w:insideV w:val="single" w:sz="2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E7F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E7F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ittertabel2-farve2">
    <w:name w:val="Grid Table 2 Accent 2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848484" w:themeColor="accent2" w:themeTint="99"/>
        <w:bottom w:val="single" w:sz="2" w:space="0" w:color="848484" w:themeColor="accent2" w:themeTint="99"/>
        <w:insideH w:val="single" w:sz="2" w:space="0" w:color="848484" w:themeColor="accent2" w:themeTint="99"/>
        <w:insideV w:val="single" w:sz="2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848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848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2-farve3">
    <w:name w:val="Grid Table 2 Accent 3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93D4F5" w:themeColor="accent3" w:themeTint="99"/>
        <w:bottom w:val="single" w:sz="2" w:space="0" w:color="93D4F5" w:themeColor="accent3" w:themeTint="99"/>
        <w:insideH w:val="single" w:sz="2" w:space="0" w:color="93D4F5" w:themeColor="accent3" w:themeTint="99"/>
        <w:insideV w:val="single" w:sz="2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D4F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D4F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ittertabel2-farve4">
    <w:name w:val="Grid Table 2 Accent 4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2-farve5">
    <w:name w:val="Grid Table 2 Accent 5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74C8F2" w:themeColor="accent5" w:themeTint="99"/>
        <w:bottom w:val="single" w:sz="2" w:space="0" w:color="74C8F2" w:themeColor="accent5" w:themeTint="99"/>
        <w:insideH w:val="single" w:sz="2" w:space="0" w:color="74C8F2" w:themeColor="accent5" w:themeTint="99"/>
        <w:insideV w:val="single" w:sz="2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C8F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C8F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ittertabel2-farve6">
    <w:name w:val="Grid Table 2 Accent 6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C1C1C1" w:themeColor="accent6" w:themeTint="99"/>
        <w:bottom w:val="single" w:sz="2" w:space="0" w:color="C1C1C1" w:themeColor="accent6" w:themeTint="99"/>
        <w:insideH w:val="single" w:sz="2" w:space="0" w:color="C1C1C1" w:themeColor="accent6" w:themeTint="99"/>
        <w:insideV w:val="single" w:sz="2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C1C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C1C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3">
    <w:name w:val="Grid Table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bottom w:val="single" w:sz="4" w:space="0" w:color="848484" w:themeColor="text1" w:themeTint="99"/>
        </w:tcBorders>
      </w:tcPr>
    </w:tblStylePr>
    <w:tblStylePr w:type="nwCell">
      <w:tblPr/>
      <w:tcPr>
        <w:tcBorders>
          <w:bottom w:val="single" w:sz="4" w:space="0" w:color="848484" w:themeColor="text1" w:themeTint="99"/>
        </w:tcBorders>
      </w:tcPr>
    </w:tblStylePr>
    <w:tblStylePr w:type="seCell">
      <w:tblPr/>
      <w:tcPr>
        <w:tcBorders>
          <w:top w:val="single" w:sz="4" w:space="0" w:color="848484" w:themeColor="text1" w:themeTint="99"/>
        </w:tcBorders>
      </w:tcPr>
    </w:tblStylePr>
    <w:tblStylePr w:type="swCell">
      <w:tblPr/>
      <w:tcPr>
        <w:tcBorders>
          <w:top w:val="single" w:sz="4" w:space="0" w:color="848484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bottom w:val="single" w:sz="4" w:space="0" w:color="C1E7F9" w:themeColor="accent1" w:themeTint="99"/>
        </w:tcBorders>
      </w:tcPr>
    </w:tblStylePr>
    <w:tblStylePr w:type="nwCell">
      <w:tblPr/>
      <w:tcPr>
        <w:tcBorders>
          <w:bottom w:val="single" w:sz="4" w:space="0" w:color="C1E7F9" w:themeColor="accent1" w:themeTint="99"/>
        </w:tcBorders>
      </w:tcPr>
    </w:tblStylePr>
    <w:tblStylePr w:type="seCell">
      <w:tblPr/>
      <w:tcPr>
        <w:tcBorders>
          <w:top w:val="single" w:sz="4" w:space="0" w:color="C1E7F9" w:themeColor="accent1" w:themeTint="99"/>
        </w:tcBorders>
      </w:tcPr>
    </w:tblStylePr>
    <w:tblStylePr w:type="swCell">
      <w:tblPr/>
      <w:tcPr>
        <w:tcBorders>
          <w:top w:val="single" w:sz="4" w:space="0" w:color="C1E7F9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bottom w:val="single" w:sz="4" w:space="0" w:color="848484" w:themeColor="accent2" w:themeTint="99"/>
        </w:tcBorders>
      </w:tcPr>
    </w:tblStylePr>
    <w:tblStylePr w:type="nwCell">
      <w:tblPr/>
      <w:tcPr>
        <w:tcBorders>
          <w:bottom w:val="single" w:sz="4" w:space="0" w:color="848484" w:themeColor="accent2" w:themeTint="99"/>
        </w:tcBorders>
      </w:tcPr>
    </w:tblStylePr>
    <w:tblStylePr w:type="seCell">
      <w:tblPr/>
      <w:tcPr>
        <w:tcBorders>
          <w:top w:val="single" w:sz="4" w:space="0" w:color="848484" w:themeColor="accent2" w:themeTint="99"/>
        </w:tcBorders>
      </w:tcPr>
    </w:tblStylePr>
    <w:tblStylePr w:type="swCell">
      <w:tblPr/>
      <w:tcPr>
        <w:tcBorders>
          <w:top w:val="single" w:sz="4" w:space="0" w:color="848484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bottom w:val="single" w:sz="4" w:space="0" w:color="93D4F5" w:themeColor="accent3" w:themeTint="99"/>
        </w:tcBorders>
      </w:tcPr>
    </w:tblStylePr>
    <w:tblStylePr w:type="nwCell">
      <w:tblPr/>
      <w:tcPr>
        <w:tcBorders>
          <w:bottom w:val="single" w:sz="4" w:space="0" w:color="93D4F5" w:themeColor="accent3" w:themeTint="99"/>
        </w:tcBorders>
      </w:tcPr>
    </w:tblStylePr>
    <w:tblStylePr w:type="seCell">
      <w:tblPr/>
      <w:tcPr>
        <w:tcBorders>
          <w:top w:val="single" w:sz="4" w:space="0" w:color="93D4F5" w:themeColor="accent3" w:themeTint="99"/>
        </w:tcBorders>
      </w:tcPr>
    </w:tblStylePr>
    <w:tblStylePr w:type="swCell">
      <w:tblPr/>
      <w:tcPr>
        <w:tcBorders>
          <w:top w:val="single" w:sz="4" w:space="0" w:color="93D4F5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bottom w:val="single" w:sz="4" w:space="0" w:color="74C8F2" w:themeColor="accent5" w:themeTint="99"/>
        </w:tcBorders>
      </w:tcPr>
    </w:tblStylePr>
    <w:tblStylePr w:type="nwCell">
      <w:tblPr/>
      <w:tcPr>
        <w:tcBorders>
          <w:bottom w:val="single" w:sz="4" w:space="0" w:color="74C8F2" w:themeColor="accent5" w:themeTint="99"/>
        </w:tcBorders>
      </w:tcPr>
    </w:tblStylePr>
    <w:tblStylePr w:type="seCell">
      <w:tblPr/>
      <w:tcPr>
        <w:tcBorders>
          <w:top w:val="single" w:sz="4" w:space="0" w:color="74C8F2" w:themeColor="accent5" w:themeTint="99"/>
        </w:tcBorders>
      </w:tcPr>
    </w:tblStylePr>
    <w:tblStylePr w:type="swCell">
      <w:tblPr/>
      <w:tcPr>
        <w:tcBorders>
          <w:top w:val="single" w:sz="4" w:space="0" w:color="74C8F2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bottom w:val="single" w:sz="4" w:space="0" w:color="C1C1C1" w:themeColor="accent6" w:themeTint="99"/>
        </w:tcBorders>
      </w:tcPr>
    </w:tblStylePr>
    <w:tblStylePr w:type="nwCell">
      <w:tblPr/>
      <w:tcPr>
        <w:tcBorders>
          <w:bottom w:val="single" w:sz="4" w:space="0" w:color="C1C1C1" w:themeColor="accent6" w:themeTint="99"/>
        </w:tcBorders>
      </w:tcPr>
    </w:tblStylePr>
    <w:tblStylePr w:type="seCell">
      <w:tblPr/>
      <w:tcPr>
        <w:tcBorders>
          <w:top w:val="single" w:sz="4" w:space="0" w:color="C1C1C1" w:themeColor="accent6" w:themeTint="99"/>
        </w:tcBorders>
      </w:tcPr>
    </w:tblStylePr>
    <w:tblStylePr w:type="swCell">
      <w:tblPr/>
      <w:tcPr>
        <w:tcBorders>
          <w:top w:val="single" w:sz="4" w:space="0" w:color="C1C1C1" w:themeColor="accent6" w:themeTint="99"/>
        </w:tcBorders>
      </w:tcPr>
    </w:tblStylePr>
  </w:style>
  <w:style w:type="table" w:styleId="Gittertabel4">
    <w:name w:val="Grid Table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text1"/>
          <w:left w:val="single" w:sz="4" w:space="0" w:color="333333" w:themeColor="text1"/>
          <w:bottom w:val="single" w:sz="4" w:space="0" w:color="333333" w:themeColor="text1"/>
          <w:right w:val="single" w:sz="4" w:space="0" w:color="333333" w:themeColor="text1"/>
          <w:insideH w:val="nil"/>
          <w:insideV w:val="nil"/>
        </w:tcBorders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4-farve1">
    <w:name w:val="Grid Table 4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D7F6" w:themeColor="accent1"/>
          <w:left w:val="single" w:sz="4" w:space="0" w:color="99D7F6" w:themeColor="accent1"/>
          <w:bottom w:val="single" w:sz="4" w:space="0" w:color="99D7F6" w:themeColor="accent1"/>
          <w:right w:val="single" w:sz="4" w:space="0" w:color="99D7F6" w:themeColor="accent1"/>
          <w:insideH w:val="nil"/>
          <w:insideV w:val="nil"/>
        </w:tcBorders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ittertabel4-farve2">
    <w:name w:val="Grid Table 4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accent2"/>
          <w:left w:val="single" w:sz="4" w:space="0" w:color="333333" w:themeColor="accent2"/>
          <w:bottom w:val="single" w:sz="4" w:space="0" w:color="333333" w:themeColor="accent2"/>
          <w:right w:val="single" w:sz="4" w:space="0" w:color="333333" w:themeColor="accent2"/>
          <w:insideH w:val="nil"/>
          <w:insideV w:val="nil"/>
        </w:tcBorders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4-farve3">
    <w:name w:val="Grid Table 4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9EF" w:themeColor="accent3"/>
          <w:left w:val="single" w:sz="4" w:space="0" w:color="4DB9EF" w:themeColor="accent3"/>
          <w:bottom w:val="single" w:sz="4" w:space="0" w:color="4DB9EF" w:themeColor="accent3"/>
          <w:right w:val="single" w:sz="4" w:space="0" w:color="4DB9EF" w:themeColor="accent3"/>
          <w:insideH w:val="nil"/>
          <w:insideV w:val="nil"/>
        </w:tcBorders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ittertabel4-farve4">
    <w:name w:val="Grid Table 4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4-farve5">
    <w:name w:val="Grid Table 4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A5EA" w:themeColor="accent5"/>
          <w:left w:val="single" w:sz="4" w:space="0" w:color="19A5EA" w:themeColor="accent5"/>
          <w:bottom w:val="single" w:sz="4" w:space="0" w:color="19A5EA" w:themeColor="accent5"/>
          <w:right w:val="single" w:sz="4" w:space="0" w:color="19A5EA" w:themeColor="accent5"/>
          <w:insideH w:val="nil"/>
          <w:insideV w:val="nil"/>
        </w:tcBorders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ittertabel4-farve6">
    <w:name w:val="Grid Table 4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9999" w:themeColor="accent6"/>
          <w:left w:val="single" w:sz="4" w:space="0" w:color="999999" w:themeColor="accent6"/>
          <w:bottom w:val="single" w:sz="4" w:space="0" w:color="999999" w:themeColor="accent6"/>
          <w:right w:val="single" w:sz="4" w:space="0" w:color="999999" w:themeColor="accent6"/>
          <w:insideH w:val="nil"/>
          <w:insideV w:val="nil"/>
        </w:tcBorders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5-mrk">
    <w:name w:val="Grid Table 5 Dark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D6D6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3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33" w:themeFill="text1"/>
      </w:tcPr>
    </w:tblStylePr>
    <w:tblStylePr w:type="band1Vert">
      <w:tblPr/>
      <w:tcPr>
        <w:shd w:val="clear" w:color="auto" w:fill="ADADAD" w:themeFill="text1" w:themeFillTint="66"/>
      </w:tcPr>
    </w:tblStylePr>
    <w:tblStylePr w:type="band1Horz">
      <w:tblPr/>
      <w:tcPr>
        <w:shd w:val="clear" w:color="auto" w:fill="ADADAD" w:themeFill="text1" w:themeFillTint="66"/>
      </w:tcPr>
    </w:tblStylePr>
  </w:style>
  <w:style w:type="table" w:styleId="Gittertabel5-mrk-farve1">
    <w:name w:val="Grid Table 5 Dark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7F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D7F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D7F6" w:themeFill="accent1"/>
      </w:tcPr>
    </w:tblStylePr>
    <w:tblStylePr w:type="band1Vert">
      <w:tblPr/>
      <w:tcPr>
        <w:shd w:val="clear" w:color="auto" w:fill="D5EEFB" w:themeFill="accent1" w:themeFillTint="66"/>
      </w:tcPr>
    </w:tblStylePr>
    <w:tblStylePr w:type="band1Horz">
      <w:tblPr/>
      <w:tcPr>
        <w:shd w:val="clear" w:color="auto" w:fill="D5EEFB" w:themeFill="accent1" w:themeFillTint="66"/>
      </w:tcPr>
    </w:tblStylePr>
  </w:style>
  <w:style w:type="table" w:styleId="Gittertabel5-mrk-farve2">
    <w:name w:val="Grid Table 5 Dark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D6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3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33" w:themeFill="accent2"/>
      </w:tcPr>
    </w:tblStylePr>
    <w:tblStylePr w:type="band1Vert">
      <w:tblPr/>
      <w:tcPr>
        <w:shd w:val="clear" w:color="auto" w:fill="ADADAD" w:themeFill="accent2" w:themeFillTint="66"/>
      </w:tcPr>
    </w:tblStylePr>
    <w:tblStylePr w:type="band1Horz">
      <w:tblPr/>
      <w:tcPr>
        <w:shd w:val="clear" w:color="auto" w:fill="ADADAD" w:themeFill="accent2" w:themeFillTint="66"/>
      </w:tcPr>
    </w:tblStylePr>
  </w:style>
  <w:style w:type="table" w:styleId="Gittertabel5-mrk-farve3">
    <w:name w:val="Grid Table 5 Dark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0F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B9E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B9EF" w:themeFill="accent3"/>
      </w:tcPr>
    </w:tblStylePr>
    <w:tblStylePr w:type="band1Vert">
      <w:tblPr/>
      <w:tcPr>
        <w:shd w:val="clear" w:color="auto" w:fill="B7E3F8" w:themeFill="accent3" w:themeFillTint="66"/>
      </w:tcPr>
    </w:tblStylePr>
    <w:tblStylePr w:type="band1Horz">
      <w:tblPr/>
      <w:tcPr>
        <w:shd w:val="clear" w:color="auto" w:fill="B7E3F8" w:themeFill="accent3" w:themeFillTint="66"/>
      </w:tcPr>
    </w:tblStylePr>
  </w:style>
  <w:style w:type="table" w:styleId="Gittertabel5-mrk-farve4">
    <w:name w:val="Grid Table 5 Dark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Gittertabel5-mrk-farve5">
    <w:name w:val="Grid Table 5 Dark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CF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A5E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A5EA" w:themeFill="accent5"/>
      </w:tcPr>
    </w:tblStylePr>
    <w:tblStylePr w:type="band1Vert">
      <w:tblPr/>
      <w:tcPr>
        <w:shd w:val="clear" w:color="auto" w:fill="A2DAF6" w:themeFill="accent5" w:themeFillTint="66"/>
      </w:tcPr>
    </w:tblStylePr>
    <w:tblStylePr w:type="band1Horz">
      <w:tblPr/>
      <w:tcPr>
        <w:shd w:val="clear" w:color="auto" w:fill="A2DAF6" w:themeFill="accent5" w:themeFillTint="66"/>
      </w:tcPr>
    </w:tblStylePr>
  </w:style>
  <w:style w:type="table" w:styleId="Gittertabel5-mrk-farve6">
    <w:name w:val="Grid Table 5 Dark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9999" w:themeFill="accent6"/>
      </w:tcPr>
    </w:tblStylePr>
    <w:tblStylePr w:type="band1Vert">
      <w:tblPr/>
      <w:tcPr>
        <w:shd w:val="clear" w:color="auto" w:fill="D6D6D6" w:themeFill="accent6" w:themeFillTint="66"/>
      </w:tcPr>
    </w:tblStylePr>
    <w:tblStylePr w:type="band1Horz">
      <w:tblPr/>
      <w:tcPr>
        <w:shd w:val="clear" w:color="auto" w:fill="D6D6D6" w:themeFill="accent6" w:themeFillTint="66"/>
      </w:tcPr>
    </w:tblStylePr>
  </w:style>
  <w:style w:type="table" w:styleId="Gittertabel6-farverig">
    <w:name w:val="Grid Table 6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6-farverig-farve1">
    <w:name w:val="Grid Table 6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7-farverig">
    <w:name w:val="Grid Table 7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bottom w:val="single" w:sz="4" w:space="0" w:color="848484" w:themeColor="text1" w:themeTint="99"/>
        </w:tcBorders>
      </w:tcPr>
    </w:tblStylePr>
    <w:tblStylePr w:type="nwCell">
      <w:tblPr/>
      <w:tcPr>
        <w:tcBorders>
          <w:bottom w:val="single" w:sz="4" w:space="0" w:color="848484" w:themeColor="text1" w:themeTint="99"/>
        </w:tcBorders>
      </w:tcPr>
    </w:tblStylePr>
    <w:tblStylePr w:type="seCell">
      <w:tblPr/>
      <w:tcPr>
        <w:tcBorders>
          <w:top w:val="single" w:sz="4" w:space="0" w:color="848484" w:themeColor="text1" w:themeTint="99"/>
        </w:tcBorders>
      </w:tcPr>
    </w:tblStylePr>
    <w:tblStylePr w:type="swCell">
      <w:tblPr/>
      <w:tcPr>
        <w:tcBorders>
          <w:top w:val="single" w:sz="4" w:space="0" w:color="848484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bottom w:val="single" w:sz="4" w:space="0" w:color="C1E7F9" w:themeColor="accent1" w:themeTint="99"/>
        </w:tcBorders>
      </w:tcPr>
    </w:tblStylePr>
    <w:tblStylePr w:type="nwCell">
      <w:tblPr/>
      <w:tcPr>
        <w:tcBorders>
          <w:bottom w:val="single" w:sz="4" w:space="0" w:color="C1E7F9" w:themeColor="accent1" w:themeTint="99"/>
        </w:tcBorders>
      </w:tcPr>
    </w:tblStylePr>
    <w:tblStylePr w:type="seCell">
      <w:tblPr/>
      <w:tcPr>
        <w:tcBorders>
          <w:top w:val="single" w:sz="4" w:space="0" w:color="C1E7F9" w:themeColor="accent1" w:themeTint="99"/>
        </w:tcBorders>
      </w:tcPr>
    </w:tblStylePr>
    <w:tblStylePr w:type="swCell">
      <w:tblPr/>
      <w:tcPr>
        <w:tcBorders>
          <w:top w:val="single" w:sz="4" w:space="0" w:color="C1E7F9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bottom w:val="single" w:sz="4" w:space="0" w:color="848484" w:themeColor="accent2" w:themeTint="99"/>
        </w:tcBorders>
      </w:tcPr>
    </w:tblStylePr>
    <w:tblStylePr w:type="nwCell">
      <w:tblPr/>
      <w:tcPr>
        <w:tcBorders>
          <w:bottom w:val="single" w:sz="4" w:space="0" w:color="848484" w:themeColor="accent2" w:themeTint="99"/>
        </w:tcBorders>
      </w:tcPr>
    </w:tblStylePr>
    <w:tblStylePr w:type="seCell">
      <w:tblPr/>
      <w:tcPr>
        <w:tcBorders>
          <w:top w:val="single" w:sz="4" w:space="0" w:color="848484" w:themeColor="accent2" w:themeTint="99"/>
        </w:tcBorders>
      </w:tcPr>
    </w:tblStylePr>
    <w:tblStylePr w:type="swCell">
      <w:tblPr/>
      <w:tcPr>
        <w:tcBorders>
          <w:top w:val="single" w:sz="4" w:space="0" w:color="848484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bottom w:val="single" w:sz="4" w:space="0" w:color="93D4F5" w:themeColor="accent3" w:themeTint="99"/>
        </w:tcBorders>
      </w:tcPr>
    </w:tblStylePr>
    <w:tblStylePr w:type="nwCell">
      <w:tblPr/>
      <w:tcPr>
        <w:tcBorders>
          <w:bottom w:val="single" w:sz="4" w:space="0" w:color="93D4F5" w:themeColor="accent3" w:themeTint="99"/>
        </w:tcBorders>
      </w:tcPr>
    </w:tblStylePr>
    <w:tblStylePr w:type="seCell">
      <w:tblPr/>
      <w:tcPr>
        <w:tcBorders>
          <w:top w:val="single" w:sz="4" w:space="0" w:color="93D4F5" w:themeColor="accent3" w:themeTint="99"/>
        </w:tcBorders>
      </w:tcPr>
    </w:tblStylePr>
    <w:tblStylePr w:type="swCell">
      <w:tblPr/>
      <w:tcPr>
        <w:tcBorders>
          <w:top w:val="single" w:sz="4" w:space="0" w:color="93D4F5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bottom w:val="single" w:sz="4" w:space="0" w:color="74C8F2" w:themeColor="accent5" w:themeTint="99"/>
        </w:tcBorders>
      </w:tcPr>
    </w:tblStylePr>
    <w:tblStylePr w:type="nwCell">
      <w:tblPr/>
      <w:tcPr>
        <w:tcBorders>
          <w:bottom w:val="single" w:sz="4" w:space="0" w:color="74C8F2" w:themeColor="accent5" w:themeTint="99"/>
        </w:tcBorders>
      </w:tcPr>
    </w:tblStylePr>
    <w:tblStylePr w:type="seCell">
      <w:tblPr/>
      <w:tcPr>
        <w:tcBorders>
          <w:top w:val="single" w:sz="4" w:space="0" w:color="74C8F2" w:themeColor="accent5" w:themeTint="99"/>
        </w:tcBorders>
      </w:tcPr>
    </w:tblStylePr>
    <w:tblStylePr w:type="swCell">
      <w:tblPr/>
      <w:tcPr>
        <w:tcBorders>
          <w:top w:val="single" w:sz="4" w:space="0" w:color="74C8F2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bottom w:val="single" w:sz="4" w:space="0" w:color="C1C1C1" w:themeColor="accent6" w:themeTint="99"/>
        </w:tcBorders>
      </w:tcPr>
    </w:tblStylePr>
    <w:tblStylePr w:type="nwCell">
      <w:tblPr/>
      <w:tcPr>
        <w:tcBorders>
          <w:bottom w:val="single" w:sz="4" w:space="0" w:color="C1C1C1" w:themeColor="accent6" w:themeTint="99"/>
        </w:tcBorders>
      </w:tcPr>
    </w:tblStylePr>
    <w:tblStylePr w:type="seCell">
      <w:tblPr/>
      <w:tcPr>
        <w:tcBorders>
          <w:top w:val="single" w:sz="4" w:space="0" w:color="C1C1C1" w:themeColor="accent6" w:themeTint="99"/>
        </w:tcBorders>
      </w:tcPr>
    </w:tblStylePr>
    <w:tblStylePr w:type="swCell">
      <w:tblPr/>
      <w:tcPr>
        <w:tcBorders>
          <w:top w:val="single" w:sz="4" w:space="0" w:color="C1C1C1" w:themeColor="accent6" w:themeTint="99"/>
        </w:tcBorders>
      </w:tcPr>
    </w:tblStylePr>
  </w:style>
  <w:style w:type="character" w:styleId="HTML-akronym">
    <w:name w:val="HTML Acronym"/>
    <w:basedOn w:val="Standardskrifttypeiafsnit"/>
    <w:uiPriority w:val="99"/>
    <w:semiHidden/>
    <w:rsid w:val="00BC5249"/>
    <w:rPr>
      <w:lang w:val="en-GB"/>
    </w:rPr>
  </w:style>
  <w:style w:type="paragraph" w:styleId="HTML-adresse">
    <w:name w:val="HTML Address"/>
    <w:basedOn w:val="Normal"/>
    <w:link w:val="HTML-adresseTegn"/>
    <w:uiPriority w:val="99"/>
    <w:semiHidden/>
    <w:rsid w:val="00BC5249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BC5249"/>
    <w:rPr>
      <w:i/>
      <w:iCs/>
      <w:lang w:val="en-GB"/>
    </w:rPr>
  </w:style>
  <w:style w:type="character" w:styleId="HTML-citat">
    <w:name w:val="HTML Cite"/>
    <w:basedOn w:val="Standardskrifttypeiafsnit"/>
    <w:uiPriority w:val="99"/>
    <w:semiHidden/>
    <w:rsid w:val="00BC5249"/>
    <w:rPr>
      <w:i/>
      <w:iCs/>
      <w:lang w:val="en-GB"/>
    </w:rPr>
  </w:style>
  <w:style w:type="character" w:styleId="HTML-kode">
    <w:name w:val="HTML Code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en-GB"/>
    </w:rPr>
  </w:style>
  <w:style w:type="character" w:styleId="HTML-definition">
    <w:name w:val="HTML Definition"/>
    <w:basedOn w:val="Standardskrifttypeiafsnit"/>
    <w:uiPriority w:val="99"/>
    <w:semiHidden/>
    <w:rsid w:val="00BC5249"/>
    <w:rPr>
      <w:i/>
      <w:iCs/>
      <w:lang w:val="en-GB"/>
    </w:rPr>
  </w:style>
  <w:style w:type="character" w:styleId="HTML-tastatur">
    <w:name w:val="HTML Keyboard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en-GB"/>
    </w:rPr>
  </w:style>
  <w:style w:type="paragraph" w:styleId="FormateretHTML">
    <w:name w:val="HTML Preformatted"/>
    <w:basedOn w:val="Normal"/>
    <w:link w:val="FormateretHTMLTegn"/>
    <w:uiPriority w:val="99"/>
    <w:semiHidden/>
    <w:rsid w:val="00BC5249"/>
    <w:pPr>
      <w:spacing w:line="240" w:lineRule="auto"/>
    </w:pPr>
    <w:rPr>
      <w:rFonts w:ascii="Consolas" w:hAnsi="Consolas" w:cs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BC5249"/>
    <w:rPr>
      <w:rFonts w:ascii="Consolas" w:hAnsi="Consolas" w:cs="Consolas"/>
      <w:sz w:val="20"/>
      <w:szCs w:val="20"/>
      <w:lang w:val="en-GB"/>
    </w:rPr>
  </w:style>
  <w:style w:type="character" w:styleId="HTML-eksempel">
    <w:name w:val="HTML Sample"/>
    <w:basedOn w:val="Standardskrifttypeiafsnit"/>
    <w:uiPriority w:val="99"/>
    <w:semiHidden/>
    <w:rsid w:val="00BC5249"/>
    <w:rPr>
      <w:rFonts w:ascii="Consolas" w:hAnsi="Consolas" w:cs="Consolas"/>
      <w:sz w:val="24"/>
      <w:szCs w:val="24"/>
      <w:lang w:val="en-GB"/>
    </w:rPr>
  </w:style>
  <w:style w:type="character" w:styleId="HTML-skrivemaskine">
    <w:name w:val="HTML Typewriter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en-GB"/>
    </w:rPr>
  </w:style>
  <w:style w:type="character" w:styleId="HTML-variabel">
    <w:name w:val="HTML Variable"/>
    <w:basedOn w:val="Standardskrifttypeiafsnit"/>
    <w:uiPriority w:val="99"/>
    <w:semiHidden/>
    <w:rsid w:val="00BC5249"/>
    <w:rPr>
      <w:i/>
      <w:iCs/>
      <w:lang w:val="en-GB"/>
    </w:rPr>
  </w:style>
  <w:style w:type="character" w:styleId="Hyperlink">
    <w:name w:val="Hyperlink"/>
    <w:basedOn w:val="Standardskrifttypeiafsnit"/>
    <w:uiPriority w:val="8"/>
    <w:semiHidden/>
    <w:qFormat/>
    <w:rsid w:val="00BC5249"/>
    <w:rPr>
      <w:color w:val="007DBB" w:themeColor="hyperlink"/>
      <w:u w:val="single"/>
      <w:lang w:val="en-GB"/>
    </w:rPr>
  </w:style>
  <w:style w:type="paragraph" w:styleId="Indeks1">
    <w:name w:val="index 1"/>
    <w:basedOn w:val="Normal"/>
    <w:next w:val="Normal"/>
    <w:autoRedefine/>
    <w:uiPriority w:val="99"/>
    <w:semiHidden/>
    <w:rsid w:val="00BC5249"/>
    <w:pPr>
      <w:spacing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rsid w:val="00BC5249"/>
    <w:pPr>
      <w:spacing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rsid w:val="00BC5249"/>
    <w:pPr>
      <w:spacing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rsid w:val="00BC5249"/>
    <w:pPr>
      <w:spacing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rsid w:val="00BC5249"/>
    <w:pPr>
      <w:spacing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rsid w:val="00BC5249"/>
    <w:pPr>
      <w:spacing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rsid w:val="00BC5249"/>
    <w:pPr>
      <w:spacing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rsid w:val="00BC5249"/>
    <w:pPr>
      <w:spacing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rsid w:val="00BC5249"/>
    <w:pPr>
      <w:spacing w:line="240" w:lineRule="auto"/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rsid w:val="00BC5249"/>
    <w:rPr>
      <w:rFonts w:asciiTheme="majorHAnsi" w:eastAsiaTheme="majorEastAsia" w:hAnsiTheme="majorHAnsi" w:cstheme="majorBidi"/>
      <w:b/>
      <w:bCs/>
    </w:rPr>
  </w:style>
  <w:style w:type="table" w:styleId="Lystgitter">
    <w:name w:val="Light Grid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  <w:insideH w:val="single" w:sz="8" w:space="0" w:color="333333" w:themeColor="text1"/>
        <w:insideV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18" w:space="0" w:color="333333" w:themeColor="text1"/>
          <w:right w:val="single" w:sz="8" w:space="0" w:color="333333" w:themeColor="text1"/>
          <w:insideH w:val="nil"/>
          <w:insideV w:val="single" w:sz="8" w:space="0" w:color="333333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H w:val="nil"/>
          <w:insideV w:val="single" w:sz="8" w:space="0" w:color="333333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band1Vert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  <w:shd w:val="clear" w:color="auto" w:fill="CCCCCC" w:themeFill="text1" w:themeFillTint="3F"/>
      </w:tcPr>
    </w:tblStylePr>
    <w:tblStylePr w:type="band1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V w:val="single" w:sz="8" w:space="0" w:color="333333" w:themeColor="text1"/>
        </w:tcBorders>
        <w:shd w:val="clear" w:color="auto" w:fill="CCCCCC" w:themeFill="text1" w:themeFillTint="3F"/>
      </w:tcPr>
    </w:tblStylePr>
    <w:tblStylePr w:type="band2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V w:val="single" w:sz="8" w:space="0" w:color="333333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  <w:insideH w:val="single" w:sz="8" w:space="0" w:color="99D7F6" w:themeColor="accent1"/>
        <w:insideV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18" w:space="0" w:color="99D7F6" w:themeColor="accent1"/>
          <w:right w:val="single" w:sz="8" w:space="0" w:color="99D7F6" w:themeColor="accent1"/>
          <w:insideH w:val="nil"/>
          <w:insideV w:val="single" w:sz="8" w:space="0" w:color="99D7F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H w:val="nil"/>
          <w:insideV w:val="single" w:sz="8" w:space="0" w:color="99D7F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band1Vert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  <w:shd w:val="clear" w:color="auto" w:fill="E5F5FC" w:themeFill="accent1" w:themeFillTint="3F"/>
      </w:tcPr>
    </w:tblStylePr>
    <w:tblStylePr w:type="band1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V w:val="single" w:sz="8" w:space="0" w:color="99D7F6" w:themeColor="accent1"/>
        </w:tcBorders>
        <w:shd w:val="clear" w:color="auto" w:fill="E5F5FC" w:themeFill="accent1" w:themeFillTint="3F"/>
      </w:tcPr>
    </w:tblStylePr>
    <w:tblStylePr w:type="band2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V w:val="single" w:sz="8" w:space="0" w:color="99D7F6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  <w:insideH w:val="single" w:sz="8" w:space="0" w:color="333333" w:themeColor="accent2"/>
        <w:insideV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18" w:space="0" w:color="333333" w:themeColor="accent2"/>
          <w:right w:val="single" w:sz="8" w:space="0" w:color="333333" w:themeColor="accent2"/>
          <w:insideH w:val="nil"/>
          <w:insideV w:val="single" w:sz="8" w:space="0" w:color="33333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H w:val="nil"/>
          <w:insideV w:val="single" w:sz="8" w:space="0" w:color="33333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band1Vert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  <w:shd w:val="clear" w:color="auto" w:fill="CCCCCC" w:themeFill="accent2" w:themeFillTint="3F"/>
      </w:tcPr>
    </w:tblStylePr>
    <w:tblStylePr w:type="band1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V w:val="single" w:sz="8" w:space="0" w:color="333333" w:themeColor="accent2"/>
        </w:tcBorders>
        <w:shd w:val="clear" w:color="auto" w:fill="CCCCCC" w:themeFill="accent2" w:themeFillTint="3F"/>
      </w:tcPr>
    </w:tblStylePr>
    <w:tblStylePr w:type="band2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V w:val="single" w:sz="8" w:space="0" w:color="333333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  <w:insideH w:val="single" w:sz="8" w:space="0" w:color="4DB9EF" w:themeColor="accent3"/>
        <w:insideV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18" w:space="0" w:color="4DB9EF" w:themeColor="accent3"/>
          <w:right w:val="single" w:sz="8" w:space="0" w:color="4DB9EF" w:themeColor="accent3"/>
          <w:insideH w:val="nil"/>
          <w:insideV w:val="single" w:sz="8" w:space="0" w:color="4DB9E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H w:val="nil"/>
          <w:insideV w:val="single" w:sz="8" w:space="0" w:color="4DB9E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band1Vert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  <w:shd w:val="clear" w:color="auto" w:fill="D2EDFB" w:themeFill="accent3" w:themeFillTint="3F"/>
      </w:tcPr>
    </w:tblStylePr>
    <w:tblStylePr w:type="band1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V w:val="single" w:sz="8" w:space="0" w:color="4DB9EF" w:themeColor="accent3"/>
        </w:tcBorders>
        <w:shd w:val="clear" w:color="auto" w:fill="D2EDFB" w:themeFill="accent3" w:themeFillTint="3F"/>
      </w:tcPr>
    </w:tblStylePr>
    <w:tblStylePr w:type="band2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V w:val="single" w:sz="8" w:space="0" w:color="4DB9E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  <w:insideH w:val="single" w:sz="8" w:space="0" w:color="19A5EA" w:themeColor="accent5"/>
        <w:insideV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18" w:space="0" w:color="19A5EA" w:themeColor="accent5"/>
          <w:right w:val="single" w:sz="8" w:space="0" w:color="19A5EA" w:themeColor="accent5"/>
          <w:insideH w:val="nil"/>
          <w:insideV w:val="single" w:sz="8" w:space="0" w:color="19A5E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H w:val="nil"/>
          <w:insideV w:val="single" w:sz="8" w:space="0" w:color="19A5E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band1Vert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  <w:shd w:val="clear" w:color="auto" w:fill="C5E8F9" w:themeFill="accent5" w:themeFillTint="3F"/>
      </w:tcPr>
    </w:tblStylePr>
    <w:tblStylePr w:type="band1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V w:val="single" w:sz="8" w:space="0" w:color="19A5EA" w:themeColor="accent5"/>
        </w:tcBorders>
        <w:shd w:val="clear" w:color="auto" w:fill="C5E8F9" w:themeFill="accent5" w:themeFillTint="3F"/>
      </w:tcPr>
    </w:tblStylePr>
    <w:tblStylePr w:type="band2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V w:val="single" w:sz="8" w:space="0" w:color="19A5EA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  <w:insideH w:val="single" w:sz="8" w:space="0" w:color="999999" w:themeColor="accent6"/>
        <w:insideV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18" w:space="0" w:color="999999" w:themeColor="accent6"/>
          <w:right w:val="single" w:sz="8" w:space="0" w:color="999999" w:themeColor="accent6"/>
          <w:insideH w:val="nil"/>
          <w:insideV w:val="single" w:sz="8" w:space="0" w:color="99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H w:val="nil"/>
          <w:insideV w:val="single" w:sz="8" w:space="0" w:color="99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band1Vert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  <w:shd w:val="clear" w:color="auto" w:fill="E5E5E5" w:themeFill="accent6" w:themeFillTint="3F"/>
      </w:tcPr>
    </w:tblStylePr>
    <w:tblStylePr w:type="band1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V w:val="single" w:sz="8" w:space="0" w:color="999999" w:themeColor="accent6"/>
        </w:tcBorders>
        <w:shd w:val="clear" w:color="auto" w:fill="E5E5E5" w:themeFill="accent6" w:themeFillTint="3F"/>
      </w:tcPr>
    </w:tblStylePr>
    <w:tblStylePr w:type="band2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V w:val="single" w:sz="8" w:space="0" w:color="999999" w:themeColor="accent6"/>
        </w:tcBorders>
      </w:tcPr>
    </w:tblStylePr>
  </w:style>
  <w:style w:type="table" w:styleId="Lysliste">
    <w:name w:val="Light List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band1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band1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band1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band1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band1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band1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unhideWhenUsed/>
    <w:rsid w:val="00BC5249"/>
    <w:rPr>
      <w:color w:val="262626" w:themeColor="text1" w:themeShade="BF"/>
    </w:rPr>
    <w:tblPr>
      <w:tblStyleRowBandSize w:val="1"/>
      <w:tblStyleColBandSize w:val="1"/>
      <w:tblBorders>
        <w:top w:val="single" w:sz="8" w:space="0" w:color="333333" w:themeColor="text1"/>
        <w:bottom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text1"/>
          <w:left w:val="nil"/>
          <w:bottom w:val="single" w:sz="8" w:space="0" w:color="333333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text1"/>
          <w:left w:val="nil"/>
          <w:bottom w:val="single" w:sz="8" w:space="0" w:color="333333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unhideWhenUsed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8" w:space="0" w:color="99D7F6" w:themeColor="accent1"/>
        <w:bottom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D7F6" w:themeColor="accent1"/>
          <w:left w:val="nil"/>
          <w:bottom w:val="single" w:sz="8" w:space="0" w:color="99D7F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D7F6" w:themeColor="accent1"/>
          <w:left w:val="nil"/>
          <w:bottom w:val="single" w:sz="8" w:space="0" w:color="99D7F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unhideWhenUsed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8" w:space="0" w:color="333333" w:themeColor="accent2"/>
        <w:bottom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accent2"/>
          <w:left w:val="nil"/>
          <w:bottom w:val="single" w:sz="8" w:space="0" w:color="33333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accent2"/>
          <w:left w:val="nil"/>
          <w:bottom w:val="single" w:sz="8" w:space="0" w:color="33333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unhideWhenUsed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8" w:space="0" w:color="4DB9EF" w:themeColor="accent3"/>
        <w:bottom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9EF" w:themeColor="accent3"/>
          <w:left w:val="nil"/>
          <w:bottom w:val="single" w:sz="8" w:space="0" w:color="4DB9E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9EF" w:themeColor="accent3"/>
          <w:left w:val="nil"/>
          <w:bottom w:val="single" w:sz="8" w:space="0" w:color="4DB9E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unhideWhenUsed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unhideWhenUsed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8" w:space="0" w:color="19A5EA" w:themeColor="accent5"/>
        <w:bottom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A5EA" w:themeColor="accent5"/>
          <w:left w:val="nil"/>
          <w:bottom w:val="single" w:sz="8" w:space="0" w:color="19A5E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A5EA" w:themeColor="accent5"/>
          <w:left w:val="nil"/>
          <w:bottom w:val="single" w:sz="8" w:space="0" w:color="19A5E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unhideWhenUsed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8" w:space="0" w:color="999999" w:themeColor="accent6"/>
        <w:bottom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6"/>
          <w:left w:val="nil"/>
          <w:bottom w:val="single" w:sz="8" w:space="0" w:color="99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6"/>
          <w:left w:val="nil"/>
          <w:bottom w:val="single" w:sz="8" w:space="0" w:color="99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BC5249"/>
    <w:rPr>
      <w:lang w:val="en-GB"/>
    </w:rPr>
  </w:style>
  <w:style w:type="paragraph" w:styleId="Liste">
    <w:name w:val="List"/>
    <w:basedOn w:val="Normal"/>
    <w:uiPriority w:val="99"/>
    <w:semiHidden/>
    <w:rsid w:val="00BC524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BC524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BC524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BC524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BC5249"/>
    <w:pPr>
      <w:ind w:left="1415" w:hanging="283"/>
      <w:contextualSpacing/>
    </w:pPr>
  </w:style>
  <w:style w:type="paragraph" w:styleId="Opstilling-punkttegn2">
    <w:name w:val="List Bullet 2"/>
    <w:basedOn w:val="Normal"/>
    <w:uiPriority w:val="99"/>
    <w:semiHidden/>
    <w:rsid w:val="00BC5249"/>
    <w:pPr>
      <w:numPr>
        <w:numId w:val="30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BC5249"/>
    <w:pPr>
      <w:numPr>
        <w:numId w:val="31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BC5249"/>
    <w:pPr>
      <w:numPr>
        <w:numId w:val="32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BC5249"/>
    <w:pPr>
      <w:numPr>
        <w:numId w:val="33"/>
      </w:numPr>
      <w:contextualSpacing/>
    </w:pPr>
  </w:style>
  <w:style w:type="paragraph" w:styleId="Opstilling-forts">
    <w:name w:val="List Continue"/>
    <w:basedOn w:val="Normal"/>
    <w:uiPriority w:val="99"/>
    <w:semiHidden/>
    <w:rsid w:val="00BC5249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BC5249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BC5249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BC5249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BC5249"/>
    <w:pPr>
      <w:spacing w:after="120"/>
      <w:ind w:left="1415"/>
      <w:contextualSpacing/>
    </w:pPr>
  </w:style>
  <w:style w:type="paragraph" w:styleId="Opstilling-talellerbogst2">
    <w:name w:val="List Number 2"/>
    <w:basedOn w:val="Normal"/>
    <w:uiPriority w:val="99"/>
    <w:semiHidden/>
    <w:rsid w:val="00BC5249"/>
    <w:pPr>
      <w:numPr>
        <w:numId w:val="35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BC5249"/>
    <w:pPr>
      <w:numPr>
        <w:numId w:val="36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BC5249"/>
    <w:pPr>
      <w:numPr>
        <w:numId w:val="37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BC5249"/>
    <w:pPr>
      <w:contextualSpacing/>
    </w:pPr>
  </w:style>
  <w:style w:type="paragraph" w:styleId="Listeafsnit">
    <w:name w:val="List Paragraph"/>
    <w:basedOn w:val="Normal"/>
    <w:uiPriority w:val="99"/>
    <w:semiHidden/>
    <w:rsid w:val="00BC5249"/>
    <w:pPr>
      <w:ind w:left="720"/>
      <w:contextualSpacing/>
    </w:pPr>
  </w:style>
  <w:style w:type="table" w:styleId="Listetabel1-lys">
    <w:name w:val="List Table 1 Light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1-lys-farve1">
    <w:name w:val="List Table 1 Light Accent 1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1-lys-farve2">
    <w:name w:val="List Table 1 Light Accent 2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1-lys-farve3">
    <w:name w:val="List Table 1 Light Accent 3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1-lys-farve4">
    <w:name w:val="List Table 1 Light Accent 4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1-lys-farve5">
    <w:name w:val="List Table 1 Light Accent 5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1-lys-farve6">
    <w:name w:val="List Table 1 Light Accent 6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2">
    <w:name w:val="List Table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bottom w:val="single" w:sz="4" w:space="0" w:color="848484" w:themeColor="text1" w:themeTint="99"/>
        <w:insideH w:val="single" w:sz="4" w:space="0" w:color="848484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2-farve1">
    <w:name w:val="List Table 2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bottom w:val="single" w:sz="4" w:space="0" w:color="C1E7F9" w:themeColor="accent1" w:themeTint="99"/>
        <w:insideH w:val="single" w:sz="4" w:space="0" w:color="C1E7F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2-farve2">
    <w:name w:val="List Table 2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bottom w:val="single" w:sz="4" w:space="0" w:color="848484" w:themeColor="accent2" w:themeTint="99"/>
        <w:insideH w:val="single" w:sz="4" w:space="0" w:color="84848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2-farve3">
    <w:name w:val="List Table 2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bottom w:val="single" w:sz="4" w:space="0" w:color="93D4F5" w:themeColor="accent3" w:themeTint="99"/>
        <w:insideH w:val="single" w:sz="4" w:space="0" w:color="93D4F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2-farve4">
    <w:name w:val="List Table 2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2-farve5">
    <w:name w:val="List Table 2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bottom w:val="single" w:sz="4" w:space="0" w:color="74C8F2" w:themeColor="accent5" w:themeTint="99"/>
        <w:insideH w:val="single" w:sz="4" w:space="0" w:color="74C8F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2-farve6">
    <w:name w:val="List Table 2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bottom w:val="single" w:sz="4" w:space="0" w:color="C1C1C1" w:themeColor="accent6" w:themeTint="99"/>
        <w:insideH w:val="single" w:sz="4" w:space="0" w:color="C1C1C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3">
    <w:name w:val="List Table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333333" w:themeColor="text1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33" w:themeColor="text1"/>
          <w:right w:val="single" w:sz="4" w:space="0" w:color="333333" w:themeColor="text1"/>
        </w:tcBorders>
      </w:tcPr>
    </w:tblStylePr>
    <w:tblStylePr w:type="band1Horz">
      <w:tblPr/>
      <w:tcPr>
        <w:tcBorders>
          <w:top w:val="single" w:sz="4" w:space="0" w:color="333333" w:themeColor="text1"/>
          <w:bottom w:val="single" w:sz="4" w:space="0" w:color="333333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33" w:themeColor="text1"/>
          <w:left w:val="nil"/>
        </w:tcBorders>
      </w:tcPr>
    </w:tblStylePr>
    <w:tblStylePr w:type="swCell">
      <w:tblPr/>
      <w:tcPr>
        <w:tcBorders>
          <w:top w:val="double" w:sz="4" w:space="0" w:color="333333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9D7F6" w:themeColor="accent1"/>
        <w:left w:val="single" w:sz="4" w:space="0" w:color="99D7F6" w:themeColor="accent1"/>
        <w:bottom w:val="single" w:sz="4" w:space="0" w:color="99D7F6" w:themeColor="accent1"/>
        <w:right w:val="single" w:sz="4" w:space="0" w:color="99D7F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D7F6" w:themeColor="accent1"/>
          <w:right w:val="single" w:sz="4" w:space="0" w:color="99D7F6" w:themeColor="accent1"/>
        </w:tcBorders>
      </w:tcPr>
    </w:tblStylePr>
    <w:tblStylePr w:type="band1Horz">
      <w:tblPr/>
      <w:tcPr>
        <w:tcBorders>
          <w:top w:val="single" w:sz="4" w:space="0" w:color="99D7F6" w:themeColor="accent1"/>
          <w:bottom w:val="single" w:sz="4" w:space="0" w:color="99D7F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D7F6" w:themeColor="accent1"/>
          <w:left w:val="nil"/>
        </w:tcBorders>
      </w:tcPr>
    </w:tblStylePr>
    <w:tblStylePr w:type="swCell">
      <w:tblPr/>
      <w:tcPr>
        <w:tcBorders>
          <w:top w:val="double" w:sz="4" w:space="0" w:color="99D7F6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333333" w:themeColor="accent2"/>
        <w:left w:val="single" w:sz="4" w:space="0" w:color="333333" w:themeColor="accent2"/>
        <w:bottom w:val="single" w:sz="4" w:space="0" w:color="333333" w:themeColor="accent2"/>
        <w:right w:val="single" w:sz="4" w:space="0" w:color="33333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33" w:themeColor="accent2"/>
          <w:right w:val="single" w:sz="4" w:space="0" w:color="333333" w:themeColor="accent2"/>
        </w:tcBorders>
      </w:tcPr>
    </w:tblStylePr>
    <w:tblStylePr w:type="band1Horz">
      <w:tblPr/>
      <w:tcPr>
        <w:tcBorders>
          <w:top w:val="single" w:sz="4" w:space="0" w:color="333333" w:themeColor="accent2"/>
          <w:bottom w:val="single" w:sz="4" w:space="0" w:color="33333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33" w:themeColor="accent2"/>
          <w:left w:val="nil"/>
        </w:tcBorders>
      </w:tcPr>
    </w:tblStylePr>
    <w:tblStylePr w:type="swCell">
      <w:tblPr/>
      <w:tcPr>
        <w:tcBorders>
          <w:top w:val="double" w:sz="4" w:space="0" w:color="333333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4DB9EF" w:themeColor="accent3"/>
        <w:left w:val="single" w:sz="4" w:space="0" w:color="4DB9EF" w:themeColor="accent3"/>
        <w:bottom w:val="single" w:sz="4" w:space="0" w:color="4DB9EF" w:themeColor="accent3"/>
        <w:right w:val="single" w:sz="4" w:space="0" w:color="4DB9E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B9EF" w:themeColor="accent3"/>
          <w:right w:val="single" w:sz="4" w:space="0" w:color="4DB9EF" w:themeColor="accent3"/>
        </w:tcBorders>
      </w:tcPr>
    </w:tblStylePr>
    <w:tblStylePr w:type="band1Horz">
      <w:tblPr/>
      <w:tcPr>
        <w:tcBorders>
          <w:top w:val="single" w:sz="4" w:space="0" w:color="4DB9EF" w:themeColor="accent3"/>
          <w:bottom w:val="single" w:sz="4" w:space="0" w:color="4DB9E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B9EF" w:themeColor="accent3"/>
          <w:left w:val="nil"/>
        </w:tcBorders>
      </w:tcPr>
    </w:tblStylePr>
    <w:tblStylePr w:type="swCell">
      <w:tblPr/>
      <w:tcPr>
        <w:tcBorders>
          <w:top w:val="double" w:sz="4" w:space="0" w:color="4DB9EF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19A5EA" w:themeColor="accent5"/>
        <w:left w:val="single" w:sz="4" w:space="0" w:color="19A5EA" w:themeColor="accent5"/>
        <w:bottom w:val="single" w:sz="4" w:space="0" w:color="19A5EA" w:themeColor="accent5"/>
        <w:right w:val="single" w:sz="4" w:space="0" w:color="19A5E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A5EA" w:themeColor="accent5"/>
          <w:right w:val="single" w:sz="4" w:space="0" w:color="19A5EA" w:themeColor="accent5"/>
        </w:tcBorders>
      </w:tcPr>
    </w:tblStylePr>
    <w:tblStylePr w:type="band1Horz">
      <w:tblPr/>
      <w:tcPr>
        <w:tcBorders>
          <w:top w:val="single" w:sz="4" w:space="0" w:color="19A5EA" w:themeColor="accent5"/>
          <w:bottom w:val="single" w:sz="4" w:space="0" w:color="19A5E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A5EA" w:themeColor="accent5"/>
          <w:left w:val="nil"/>
        </w:tcBorders>
      </w:tcPr>
    </w:tblStylePr>
    <w:tblStylePr w:type="swCell">
      <w:tblPr/>
      <w:tcPr>
        <w:tcBorders>
          <w:top w:val="double" w:sz="4" w:space="0" w:color="19A5EA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99999" w:themeColor="accent6"/>
        <w:left w:val="single" w:sz="4" w:space="0" w:color="999999" w:themeColor="accent6"/>
        <w:bottom w:val="single" w:sz="4" w:space="0" w:color="999999" w:themeColor="accent6"/>
        <w:right w:val="single" w:sz="4" w:space="0" w:color="99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9999" w:themeColor="accent6"/>
          <w:right w:val="single" w:sz="4" w:space="0" w:color="999999" w:themeColor="accent6"/>
        </w:tcBorders>
      </w:tcPr>
    </w:tblStylePr>
    <w:tblStylePr w:type="band1Horz">
      <w:tblPr/>
      <w:tcPr>
        <w:tcBorders>
          <w:top w:val="single" w:sz="4" w:space="0" w:color="999999" w:themeColor="accent6"/>
          <w:bottom w:val="single" w:sz="4" w:space="0" w:color="99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9999" w:themeColor="accent6"/>
          <w:left w:val="nil"/>
        </w:tcBorders>
      </w:tcPr>
    </w:tblStylePr>
    <w:tblStylePr w:type="swCell">
      <w:tblPr/>
      <w:tcPr>
        <w:tcBorders>
          <w:top w:val="double" w:sz="4" w:space="0" w:color="999999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text1"/>
          <w:left w:val="single" w:sz="4" w:space="0" w:color="333333" w:themeColor="text1"/>
          <w:bottom w:val="single" w:sz="4" w:space="0" w:color="333333" w:themeColor="text1"/>
          <w:right w:val="single" w:sz="4" w:space="0" w:color="333333" w:themeColor="text1"/>
          <w:insideH w:val="nil"/>
        </w:tcBorders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4-farve1">
    <w:name w:val="List Table 4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D7F6" w:themeColor="accent1"/>
          <w:left w:val="single" w:sz="4" w:space="0" w:color="99D7F6" w:themeColor="accent1"/>
          <w:bottom w:val="single" w:sz="4" w:space="0" w:color="99D7F6" w:themeColor="accent1"/>
          <w:right w:val="single" w:sz="4" w:space="0" w:color="99D7F6" w:themeColor="accent1"/>
          <w:insideH w:val="nil"/>
        </w:tcBorders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4-farve2">
    <w:name w:val="List Table 4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accent2"/>
          <w:left w:val="single" w:sz="4" w:space="0" w:color="333333" w:themeColor="accent2"/>
          <w:bottom w:val="single" w:sz="4" w:space="0" w:color="333333" w:themeColor="accent2"/>
          <w:right w:val="single" w:sz="4" w:space="0" w:color="333333" w:themeColor="accent2"/>
          <w:insideH w:val="nil"/>
        </w:tcBorders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4-farve3">
    <w:name w:val="List Table 4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9EF" w:themeColor="accent3"/>
          <w:left w:val="single" w:sz="4" w:space="0" w:color="4DB9EF" w:themeColor="accent3"/>
          <w:bottom w:val="single" w:sz="4" w:space="0" w:color="4DB9EF" w:themeColor="accent3"/>
          <w:right w:val="single" w:sz="4" w:space="0" w:color="4DB9EF" w:themeColor="accent3"/>
          <w:insideH w:val="nil"/>
        </w:tcBorders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4-farve4">
    <w:name w:val="List Table 4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4-farve5">
    <w:name w:val="List Table 4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A5EA" w:themeColor="accent5"/>
          <w:left w:val="single" w:sz="4" w:space="0" w:color="19A5EA" w:themeColor="accent5"/>
          <w:bottom w:val="single" w:sz="4" w:space="0" w:color="19A5EA" w:themeColor="accent5"/>
          <w:right w:val="single" w:sz="4" w:space="0" w:color="19A5EA" w:themeColor="accent5"/>
          <w:insideH w:val="nil"/>
        </w:tcBorders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4-farve6">
    <w:name w:val="List Table 4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9999" w:themeColor="accent6"/>
          <w:left w:val="single" w:sz="4" w:space="0" w:color="999999" w:themeColor="accent6"/>
          <w:bottom w:val="single" w:sz="4" w:space="0" w:color="999999" w:themeColor="accent6"/>
          <w:right w:val="single" w:sz="4" w:space="0" w:color="999999" w:themeColor="accent6"/>
          <w:insideH w:val="nil"/>
        </w:tcBorders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5-mrk">
    <w:name w:val="List Table 5 Dark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333333" w:themeColor="text1"/>
        <w:left w:val="single" w:sz="24" w:space="0" w:color="333333" w:themeColor="text1"/>
        <w:bottom w:val="single" w:sz="24" w:space="0" w:color="333333" w:themeColor="text1"/>
        <w:right w:val="single" w:sz="24" w:space="0" w:color="333333" w:themeColor="text1"/>
      </w:tblBorders>
    </w:tblPr>
    <w:tcPr>
      <w:shd w:val="clear" w:color="auto" w:fill="333333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99D7F6" w:themeColor="accent1"/>
        <w:left w:val="single" w:sz="24" w:space="0" w:color="99D7F6" w:themeColor="accent1"/>
        <w:bottom w:val="single" w:sz="24" w:space="0" w:color="99D7F6" w:themeColor="accent1"/>
        <w:right w:val="single" w:sz="24" w:space="0" w:color="99D7F6" w:themeColor="accent1"/>
      </w:tblBorders>
    </w:tblPr>
    <w:tcPr>
      <w:shd w:val="clear" w:color="auto" w:fill="99D7F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333333" w:themeColor="accent2"/>
        <w:left w:val="single" w:sz="24" w:space="0" w:color="333333" w:themeColor="accent2"/>
        <w:bottom w:val="single" w:sz="24" w:space="0" w:color="333333" w:themeColor="accent2"/>
        <w:right w:val="single" w:sz="24" w:space="0" w:color="333333" w:themeColor="accent2"/>
      </w:tblBorders>
    </w:tblPr>
    <w:tcPr>
      <w:shd w:val="clear" w:color="auto" w:fill="33333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4DB9EF" w:themeColor="accent3"/>
        <w:left w:val="single" w:sz="24" w:space="0" w:color="4DB9EF" w:themeColor="accent3"/>
        <w:bottom w:val="single" w:sz="24" w:space="0" w:color="4DB9EF" w:themeColor="accent3"/>
        <w:right w:val="single" w:sz="24" w:space="0" w:color="4DB9EF" w:themeColor="accent3"/>
      </w:tblBorders>
    </w:tblPr>
    <w:tcPr>
      <w:shd w:val="clear" w:color="auto" w:fill="4DB9E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19A5EA" w:themeColor="accent5"/>
        <w:left w:val="single" w:sz="24" w:space="0" w:color="19A5EA" w:themeColor="accent5"/>
        <w:bottom w:val="single" w:sz="24" w:space="0" w:color="19A5EA" w:themeColor="accent5"/>
        <w:right w:val="single" w:sz="24" w:space="0" w:color="19A5EA" w:themeColor="accent5"/>
      </w:tblBorders>
    </w:tblPr>
    <w:tcPr>
      <w:shd w:val="clear" w:color="auto" w:fill="19A5E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999999" w:themeColor="accent6"/>
        <w:left w:val="single" w:sz="24" w:space="0" w:color="999999" w:themeColor="accent6"/>
        <w:bottom w:val="single" w:sz="24" w:space="0" w:color="999999" w:themeColor="accent6"/>
        <w:right w:val="single" w:sz="24" w:space="0" w:color="999999" w:themeColor="accent6"/>
      </w:tblBorders>
    </w:tblPr>
    <w:tcPr>
      <w:shd w:val="clear" w:color="auto" w:fill="99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333333" w:themeColor="text1"/>
        <w:bottom w:val="single" w:sz="4" w:space="0" w:color="333333" w:themeColor="text1"/>
      </w:tblBorders>
    </w:tblPr>
    <w:tblStylePr w:type="firstRow">
      <w:rPr>
        <w:b/>
        <w:bCs/>
      </w:rPr>
      <w:tblPr/>
      <w:tcPr>
        <w:tcBorders>
          <w:bottom w:val="single" w:sz="4" w:space="0" w:color="333333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6-farverig-farve1">
    <w:name w:val="List Table 6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99D7F6" w:themeColor="accent1"/>
        <w:bottom w:val="single" w:sz="4" w:space="0" w:color="99D7F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D7F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6-farverig-farve2">
    <w:name w:val="List Table 6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333333" w:themeColor="accent2"/>
        <w:bottom w:val="single" w:sz="4" w:space="0" w:color="33333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3333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6-farverig-farve3">
    <w:name w:val="List Table 6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4DB9EF" w:themeColor="accent3"/>
        <w:bottom w:val="single" w:sz="4" w:space="0" w:color="4DB9E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DB9E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6-farverig-farve4">
    <w:name w:val="List Table 6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6-farverig-farve5">
    <w:name w:val="List Table 6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19A5EA" w:themeColor="accent5"/>
        <w:bottom w:val="single" w:sz="4" w:space="0" w:color="19A5E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19A5E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6-farverig-farve6">
    <w:name w:val="List Table 6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999999" w:themeColor="accent6"/>
        <w:bottom w:val="single" w:sz="4" w:space="0" w:color="99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9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7-farverig">
    <w:name w:val="List Table 7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33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33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33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33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D7F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D7F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D7F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D7F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3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3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3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3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B9E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B9E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B9E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B9E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A5E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A5E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A5E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A5E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rsid w:val="00BC52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GB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BC5249"/>
    <w:rPr>
      <w:rFonts w:ascii="Consolas" w:hAnsi="Consolas" w:cs="Consolas"/>
      <w:lang w:val="en-GB"/>
    </w:rPr>
  </w:style>
  <w:style w:type="table" w:styleId="Mediumgitter1">
    <w:name w:val="Medium Grid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text1" w:themeTint="BF"/>
        <w:left w:val="single" w:sz="8" w:space="0" w:color="666666" w:themeColor="text1" w:themeTint="BF"/>
        <w:bottom w:val="single" w:sz="8" w:space="0" w:color="666666" w:themeColor="text1" w:themeTint="BF"/>
        <w:right w:val="single" w:sz="8" w:space="0" w:color="666666" w:themeColor="text1" w:themeTint="BF"/>
        <w:insideH w:val="single" w:sz="8" w:space="0" w:color="666666" w:themeColor="text1" w:themeTint="BF"/>
        <w:insideV w:val="single" w:sz="8" w:space="0" w:color="666666" w:themeColor="text1" w:themeTint="BF"/>
      </w:tblBorders>
    </w:tblPr>
    <w:tcPr>
      <w:shd w:val="clear" w:color="auto" w:fill="CCCCCC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6666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shd w:val="clear" w:color="auto" w:fill="999999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E1F8" w:themeColor="accent1" w:themeTint="BF"/>
        <w:left w:val="single" w:sz="8" w:space="0" w:color="B2E1F8" w:themeColor="accent1" w:themeTint="BF"/>
        <w:bottom w:val="single" w:sz="8" w:space="0" w:color="B2E1F8" w:themeColor="accent1" w:themeTint="BF"/>
        <w:right w:val="single" w:sz="8" w:space="0" w:color="B2E1F8" w:themeColor="accent1" w:themeTint="BF"/>
        <w:insideH w:val="single" w:sz="8" w:space="0" w:color="B2E1F8" w:themeColor="accent1" w:themeTint="BF"/>
        <w:insideV w:val="single" w:sz="8" w:space="0" w:color="B2E1F8" w:themeColor="accent1" w:themeTint="BF"/>
      </w:tblBorders>
    </w:tblPr>
    <w:tcPr>
      <w:shd w:val="clear" w:color="auto" w:fill="E5F5F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E1F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shd w:val="clear" w:color="auto" w:fill="CCEBFA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2" w:themeTint="BF"/>
        <w:left w:val="single" w:sz="8" w:space="0" w:color="666666" w:themeColor="accent2" w:themeTint="BF"/>
        <w:bottom w:val="single" w:sz="8" w:space="0" w:color="666666" w:themeColor="accent2" w:themeTint="BF"/>
        <w:right w:val="single" w:sz="8" w:space="0" w:color="666666" w:themeColor="accent2" w:themeTint="BF"/>
        <w:insideH w:val="single" w:sz="8" w:space="0" w:color="666666" w:themeColor="accent2" w:themeTint="BF"/>
        <w:insideV w:val="single" w:sz="8" w:space="0" w:color="666666" w:themeColor="accent2" w:themeTint="BF"/>
      </w:tblBorders>
    </w:tblPr>
    <w:tcPr>
      <w:shd w:val="clear" w:color="auto" w:fill="CCCC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666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shd w:val="clear" w:color="auto" w:fill="999999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79CAF3" w:themeColor="accent3" w:themeTint="BF"/>
        <w:left w:val="single" w:sz="8" w:space="0" w:color="79CAF3" w:themeColor="accent3" w:themeTint="BF"/>
        <w:bottom w:val="single" w:sz="8" w:space="0" w:color="79CAF3" w:themeColor="accent3" w:themeTint="BF"/>
        <w:right w:val="single" w:sz="8" w:space="0" w:color="79CAF3" w:themeColor="accent3" w:themeTint="BF"/>
        <w:insideH w:val="single" w:sz="8" w:space="0" w:color="79CAF3" w:themeColor="accent3" w:themeTint="BF"/>
        <w:insideV w:val="single" w:sz="8" w:space="0" w:color="79CAF3" w:themeColor="accent3" w:themeTint="BF"/>
      </w:tblBorders>
    </w:tblPr>
    <w:tcPr>
      <w:shd w:val="clear" w:color="auto" w:fill="D2EDF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CAF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52BBEF" w:themeColor="accent5" w:themeTint="BF"/>
        <w:left w:val="single" w:sz="8" w:space="0" w:color="52BBEF" w:themeColor="accent5" w:themeTint="BF"/>
        <w:bottom w:val="single" w:sz="8" w:space="0" w:color="52BBEF" w:themeColor="accent5" w:themeTint="BF"/>
        <w:right w:val="single" w:sz="8" w:space="0" w:color="52BBEF" w:themeColor="accent5" w:themeTint="BF"/>
        <w:insideH w:val="single" w:sz="8" w:space="0" w:color="52BBEF" w:themeColor="accent5" w:themeTint="BF"/>
        <w:insideV w:val="single" w:sz="8" w:space="0" w:color="52BBEF" w:themeColor="accent5" w:themeTint="BF"/>
      </w:tblBorders>
    </w:tblPr>
    <w:tcPr>
      <w:shd w:val="clear" w:color="auto" w:fill="C5E8F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BBE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shd w:val="clear" w:color="auto" w:fill="8CD1F4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B2B2" w:themeColor="accent6" w:themeTint="BF"/>
        <w:left w:val="single" w:sz="8" w:space="0" w:color="B2B2B2" w:themeColor="accent6" w:themeTint="BF"/>
        <w:bottom w:val="single" w:sz="8" w:space="0" w:color="B2B2B2" w:themeColor="accent6" w:themeTint="BF"/>
        <w:right w:val="single" w:sz="8" w:space="0" w:color="B2B2B2" w:themeColor="accent6" w:themeTint="BF"/>
        <w:insideH w:val="single" w:sz="8" w:space="0" w:color="B2B2B2" w:themeColor="accent6" w:themeTint="BF"/>
        <w:insideV w:val="single" w:sz="8" w:space="0" w:color="B2B2B2" w:themeColor="accent6" w:themeTint="BF"/>
      </w:tblBorders>
    </w:tblPr>
    <w:tcPr>
      <w:shd w:val="clear" w:color="auto" w:fill="E5E5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B2B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shd w:val="clear" w:color="auto" w:fill="CCCCCC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  <w:insideH w:val="single" w:sz="8" w:space="0" w:color="333333" w:themeColor="text1"/>
        <w:insideV w:val="single" w:sz="8" w:space="0" w:color="333333" w:themeColor="text1"/>
      </w:tblBorders>
    </w:tblPr>
    <w:tcPr>
      <w:shd w:val="clear" w:color="auto" w:fill="CCCCCC" w:themeFill="text1" w:themeFillTint="3F"/>
    </w:tcPr>
    <w:tblStylePr w:type="firstRow">
      <w:rPr>
        <w:b/>
        <w:bCs/>
        <w:color w:val="333333" w:themeColor="text1"/>
      </w:rPr>
      <w:tblPr/>
      <w:tcPr>
        <w:shd w:val="clear" w:color="auto" w:fill="EBEBEB" w:themeFill="text1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text1" w:themeFillTint="33"/>
      </w:tc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tcBorders>
          <w:insideH w:val="single" w:sz="6" w:space="0" w:color="333333" w:themeColor="text1"/>
          <w:insideV w:val="single" w:sz="6" w:space="0" w:color="333333" w:themeColor="text1"/>
        </w:tcBorders>
        <w:shd w:val="clear" w:color="auto" w:fill="999999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  <w:insideH w:val="single" w:sz="8" w:space="0" w:color="99D7F6" w:themeColor="accent1"/>
        <w:insideV w:val="single" w:sz="8" w:space="0" w:color="99D7F6" w:themeColor="accent1"/>
      </w:tblBorders>
    </w:tblPr>
    <w:tcPr>
      <w:shd w:val="clear" w:color="auto" w:fill="E5F5FC" w:themeFill="accent1" w:themeFillTint="3F"/>
    </w:tcPr>
    <w:tblStylePr w:type="firstRow">
      <w:rPr>
        <w:b/>
        <w:bCs/>
        <w:color w:val="333333" w:themeColor="text1"/>
      </w:rPr>
      <w:tblPr/>
      <w:tcPr>
        <w:shd w:val="clear" w:color="auto" w:fill="F4FBFE" w:themeFill="accent1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7FD" w:themeFill="accent1" w:themeFillTint="33"/>
      </w:tc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tcBorders>
          <w:insideH w:val="single" w:sz="6" w:space="0" w:color="99D7F6" w:themeColor="accent1"/>
          <w:insideV w:val="single" w:sz="6" w:space="0" w:color="99D7F6" w:themeColor="accent1"/>
        </w:tcBorders>
        <w:shd w:val="clear" w:color="auto" w:fill="CCEBF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  <w:insideH w:val="single" w:sz="8" w:space="0" w:color="333333" w:themeColor="accent2"/>
        <w:insideV w:val="single" w:sz="8" w:space="0" w:color="333333" w:themeColor="accent2"/>
      </w:tblBorders>
    </w:tblPr>
    <w:tcPr>
      <w:shd w:val="clear" w:color="auto" w:fill="CCCCCC" w:themeFill="accent2" w:themeFillTint="3F"/>
    </w:tcPr>
    <w:tblStylePr w:type="firstRow">
      <w:rPr>
        <w:b/>
        <w:bCs/>
        <w:color w:val="333333" w:themeColor="text1"/>
      </w:rPr>
      <w:tblPr/>
      <w:tcPr>
        <w:shd w:val="clear" w:color="auto" w:fill="EBEBEB" w:themeFill="accent2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2" w:themeFillTint="33"/>
      </w:tc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tcBorders>
          <w:insideH w:val="single" w:sz="6" w:space="0" w:color="333333" w:themeColor="accent2"/>
          <w:insideV w:val="single" w:sz="6" w:space="0" w:color="333333" w:themeColor="accent2"/>
        </w:tcBorders>
        <w:shd w:val="clear" w:color="auto" w:fill="9999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  <w:insideH w:val="single" w:sz="8" w:space="0" w:color="4DB9EF" w:themeColor="accent3"/>
        <w:insideV w:val="single" w:sz="8" w:space="0" w:color="4DB9EF" w:themeColor="accent3"/>
      </w:tblBorders>
    </w:tblPr>
    <w:tcPr>
      <w:shd w:val="clear" w:color="auto" w:fill="D2EDFB" w:themeFill="accent3" w:themeFillTint="3F"/>
    </w:tcPr>
    <w:tblStylePr w:type="firstRow">
      <w:rPr>
        <w:b/>
        <w:bCs/>
        <w:color w:val="333333" w:themeColor="text1"/>
      </w:rPr>
      <w:tblPr/>
      <w:tcPr>
        <w:shd w:val="clear" w:color="auto" w:fill="EDF8FD" w:themeFill="accent3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0FB" w:themeFill="accent3" w:themeFillTint="33"/>
      </w:tc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tcBorders>
          <w:insideH w:val="single" w:sz="6" w:space="0" w:color="4DB9EF" w:themeColor="accent3"/>
          <w:insideV w:val="single" w:sz="6" w:space="0" w:color="4DB9EF" w:themeColor="accent3"/>
        </w:tcBorders>
        <w:shd w:val="clear" w:color="auto" w:fill="A6DCF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333333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  <w:insideH w:val="single" w:sz="8" w:space="0" w:color="19A5EA" w:themeColor="accent5"/>
        <w:insideV w:val="single" w:sz="8" w:space="0" w:color="19A5EA" w:themeColor="accent5"/>
      </w:tblBorders>
    </w:tblPr>
    <w:tcPr>
      <w:shd w:val="clear" w:color="auto" w:fill="C5E8F9" w:themeFill="accent5" w:themeFillTint="3F"/>
    </w:tcPr>
    <w:tblStylePr w:type="firstRow">
      <w:rPr>
        <w:b/>
        <w:bCs/>
        <w:color w:val="333333" w:themeColor="text1"/>
      </w:rPr>
      <w:tblPr/>
      <w:tcPr>
        <w:shd w:val="clear" w:color="auto" w:fill="E8F6FD" w:themeFill="accent5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CFA" w:themeFill="accent5" w:themeFillTint="33"/>
      </w:tc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tcBorders>
          <w:insideH w:val="single" w:sz="6" w:space="0" w:color="19A5EA" w:themeColor="accent5"/>
          <w:insideV w:val="single" w:sz="6" w:space="0" w:color="19A5EA" w:themeColor="accent5"/>
        </w:tcBorders>
        <w:shd w:val="clear" w:color="auto" w:fill="8CD1F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  <w:insideH w:val="single" w:sz="8" w:space="0" w:color="999999" w:themeColor="accent6"/>
        <w:insideV w:val="single" w:sz="8" w:space="0" w:color="999999" w:themeColor="accent6"/>
      </w:tblBorders>
    </w:tblPr>
    <w:tcPr>
      <w:shd w:val="clear" w:color="auto" w:fill="E5E5E5" w:themeFill="accent6" w:themeFillTint="3F"/>
    </w:tcPr>
    <w:tblStylePr w:type="firstRow">
      <w:rPr>
        <w:b/>
        <w:bCs/>
        <w:color w:val="333333" w:themeColor="text1"/>
      </w:rPr>
      <w:tblPr/>
      <w:tcPr>
        <w:shd w:val="clear" w:color="auto" w:fill="F5F5F5" w:themeFill="accent6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6" w:themeFillTint="33"/>
      </w:tc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tcBorders>
          <w:insideH w:val="single" w:sz="6" w:space="0" w:color="999999" w:themeColor="accent6"/>
          <w:insideV w:val="single" w:sz="6" w:space="0" w:color="999999" w:themeColor="accent6"/>
        </w:tcBorders>
        <w:shd w:val="clear" w:color="auto" w:fill="CCCCC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CCCC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33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99999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99999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5F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D7F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D7F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D7F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BF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BFA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CC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3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999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99999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DF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9E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9E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B9E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CF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CF7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8F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A5E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A5E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A5E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D1F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D1F4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CCC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CCCC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bottom w:val="single" w:sz="8" w:space="0" w:color="333333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33" w:themeColor="text1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333333" w:themeColor="text1"/>
          <w:bottom w:val="single" w:sz="8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33" w:themeColor="text1"/>
          <w:bottom w:val="single" w:sz="8" w:space="0" w:color="333333" w:themeColor="text1"/>
        </w:tcBorders>
      </w:tcPr>
    </w:tblStylePr>
    <w:tblStylePr w:type="band1Vert">
      <w:tblPr/>
      <w:tcPr>
        <w:shd w:val="clear" w:color="auto" w:fill="CCCCCC" w:themeFill="text1" w:themeFillTint="3F"/>
      </w:tcPr>
    </w:tblStylePr>
    <w:tblStylePr w:type="band1Horz">
      <w:tblPr/>
      <w:tcPr>
        <w:shd w:val="clear" w:color="auto" w:fill="CCCCCC" w:themeFill="text1" w:themeFillTint="3F"/>
      </w:tcPr>
    </w:tblStylePr>
  </w:style>
  <w:style w:type="table" w:styleId="Mediumliste1-farve1">
    <w:name w:val="Medium List 1 Accent 1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bottom w:val="single" w:sz="8" w:space="0" w:color="99D7F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D7F6" w:themeColor="accent1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99D7F6" w:themeColor="accent1"/>
          <w:bottom w:val="single" w:sz="8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D7F6" w:themeColor="accent1"/>
          <w:bottom w:val="single" w:sz="8" w:space="0" w:color="99D7F6" w:themeColor="accent1"/>
        </w:tcBorders>
      </w:tcPr>
    </w:tblStylePr>
    <w:tblStylePr w:type="band1Vert">
      <w:tblPr/>
      <w:tcPr>
        <w:shd w:val="clear" w:color="auto" w:fill="E5F5FC" w:themeFill="accent1" w:themeFillTint="3F"/>
      </w:tcPr>
    </w:tblStylePr>
    <w:tblStylePr w:type="band1Horz">
      <w:tblPr/>
      <w:tcPr>
        <w:shd w:val="clear" w:color="auto" w:fill="E5F5FC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bottom w:val="single" w:sz="8" w:space="0" w:color="33333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33" w:themeColor="accent2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333333" w:themeColor="accent2"/>
          <w:bottom w:val="single" w:sz="8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33" w:themeColor="accent2"/>
          <w:bottom w:val="single" w:sz="8" w:space="0" w:color="333333" w:themeColor="accent2"/>
        </w:tcBorders>
      </w:tcPr>
    </w:tblStylePr>
    <w:tblStylePr w:type="band1Vert">
      <w:tblPr/>
      <w:tcPr>
        <w:shd w:val="clear" w:color="auto" w:fill="CCCCCC" w:themeFill="accent2" w:themeFillTint="3F"/>
      </w:tcPr>
    </w:tblStylePr>
    <w:tblStylePr w:type="band1Horz">
      <w:tblPr/>
      <w:tcPr>
        <w:shd w:val="clear" w:color="auto" w:fill="CCCCCC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bottom w:val="single" w:sz="8" w:space="0" w:color="4DB9E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B9EF" w:themeColor="accent3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4DB9EF" w:themeColor="accent3"/>
          <w:bottom w:val="single" w:sz="8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B9EF" w:themeColor="accent3"/>
          <w:bottom w:val="single" w:sz="8" w:space="0" w:color="4DB9EF" w:themeColor="accent3"/>
        </w:tcBorders>
      </w:tcPr>
    </w:tblStylePr>
    <w:tblStylePr w:type="band1Vert">
      <w:tblPr/>
      <w:tcPr>
        <w:shd w:val="clear" w:color="auto" w:fill="D2EDFB" w:themeFill="accent3" w:themeFillTint="3F"/>
      </w:tcPr>
    </w:tblStylePr>
    <w:tblStylePr w:type="band1Horz">
      <w:tblPr/>
      <w:tcPr>
        <w:shd w:val="clear" w:color="auto" w:fill="D2EDFB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bottom w:val="single" w:sz="8" w:space="0" w:color="19A5E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A5EA" w:themeColor="accent5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19A5EA" w:themeColor="accent5"/>
          <w:bottom w:val="single" w:sz="8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A5EA" w:themeColor="accent5"/>
          <w:bottom w:val="single" w:sz="8" w:space="0" w:color="19A5EA" w:themeColor="accent5"/>
        </w:tcBorders>
      </w:tcPr>
    </w:tblStylePr>
    <w:tblStylePr w:type="band1Vert">
      <w:tblPr/>
      <w:tcPr>
        <w:shd w:val="clear" w:color="auto" w:fill="C5E8F9" w:themeFill="accent5" w:themeFillTint="3F"/>
      </w:tcPr>
    </w:tblStylePr>
    <w:tblStylePr w:type="band1Horz">
      <w:tblPr/>
      <w:tcPr>
        <w:shd w:val="clear" w:color="auto" w:fill="C5E8F9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bottom w:val="single" w:sz="8" w:space="0" w:color="99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9999" w:themeColor="accent6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999999" w:themeColor="accent6"/>
          <w:bottom w:val="single" w:sz="8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9999" w:themeColor="accent6"/>
          <w:bottom w:val="single" w:sz="8" w:space="0" w:color="999999" w:themeColor="accent6"/>
        </w:tcBorders>
      </w:tcPr>
    </w:tblStylePr>
    <w:tblStylePr w:type="band1Vert">
      <w:tblPr/>
      <w:tcPr>
        <w:shd w:val="clear" w:color="auto" w:fill="E5E5E5" w:themeFill="accent6" w:themeFillTint="3F"/>
      </w:tcPr>
    </w:tblStylePr>
    <w:tblStylePr w:type="band1Horz">
      <w:tblPr/>
      <w:tcPr>
        <w:shd w:val="clear" w:color="auto" w:fill="E5E5E5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33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33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33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CCCC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D7F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D7F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D7F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D7F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5F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3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3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3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CC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B9E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B9E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B9E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B9E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DF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666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A5E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A5E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A5E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A5E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8F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text1" w:themeTint="BF"/>
        <w:left w:val="single" w:sz="8" w:space="0" w:color="666666" w:themeColor="text1" w:themeTint="BF"/>
        <w:bottom w:val="single" w:sz="8" w:space="0" w:color="666666" w:themeColor="text1" w:themeTint="BF"/>
        <w:right w:val="single" w:sz="8" w:space="0" w:color="666666" w:themeColor="text1" w:themeTint="BF"/>
        <w:insideH w:val="single" w:sz="8" w:space="0" w:color="66666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66666" w:themeColor="text1" w:themeTint="BF"/>
          <w:left w:val="single" w:sz="8" w:space="0" w:color="666666" w:themeColor="text1" w:themeTint="BF"/>
          <w:bottom w:val="single" w:sz="8" w:space="0" w:color="666666" w:themeColor="text1" w:themeTint="BF"/>
          <w:right w:val="single" w:sz="8" w:space="0" w:color="666666" w:themeColor="text1" w:themeTint="BF"/>
          <w:insideH w:val="nil"/>
          <w:insideV w:val="nil"/>
        </w:tcBorders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text1" w:themeTint="BF"/>
          <w:left w:val="single" w:sz="8" w:space="0" w:color="666666" w:themeColor="text1" w:themeTint="BF"/>
          <w:bottom w:val="single" w:sz="8" w:space="0" w:color="666666" w:themeColor="text1" w:themeTint="BF"/>
          <w:right w:val="single" w:sz="8" w:space="0" w:color="66666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CCCC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unhideWhenUsed/>
    <w:rsid w:val="00BC5249"/>
    <w:tblPr>
      <w:tblStyleRowBandSize w:val="1"/>
      <w:tblStyleColBandSize w:val="1"/>
      <w:tblBorders>
        <w:top w:val="single" w:sz="8" w:space="0" w:color="B2E1F8" w:themeColor="accent1" w:themeTint="BF"/>
        <w:left w:val="single" w:sz="8" w:space="0" w:color="B2E1F8" w:themeColor="accent1" w:themeTint="BF"/>
        <w:bottom w:val="single" w:sz="8" w:space="0" w:color="B2E1F8" w:themeColor="accent1" w:themeTint="BF"/>
        <w:right w:val="single" w:sz="8" w:space="0" w:color="B2E1F8" w:themeColor="accent1" w:themeTint="BF"/>
        <w:insideH w:val="single" w:sz="8" w:space="0" w:color="B2E1F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E1F8" w:themeColor="accent1" w:themeTint="BF"/>
          <w:left w:val="single" w:sz="8" w:space="0" w:color="B2E1F8" w:themeColor="accent1" w:themeTint="BF"/>
          <w:bottom w:val="single" w:sz="8" w:space="0" w:color="B2E1F8" w:themeColor="accent1" w:themeTint="BF"/>
          <w:right w:val="single" w:sz="8" w:space="0" w:color="B2E1F8" w:themeColor="accent1" w:themeTint="BF"/>
          <w:insideH w:val="nil"/>
          <w:insideV w:val="nil"/>
        </w:tcBorders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E1F8" w:themeColor="accent1" w:themeTint="BF"/>
          <w:left w:val="single" w:sz="8" w:space="0" w:color="B2E1F8" w:themeColor="accent1" w:themeTint="BF"/>
          <w:bottom w:val="single" w:sz="8" w:space="0" w:color="B2E1F8" w:themeColor="accent1" w:themeTint="BF"/>
          <w:right w:val="single" w:sz="8" w:space="0" w:color="B2E1F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5F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2" w:themeTint="BF"/>
        <w:left w:val="single" w:sz="8" w:space="0" w:color="666666" w:themeColor="accent2" w:themeTint="BF"/>
        <w:bottom w:val="single" w:sz="8" w:space="0" w:color="666666" w:themeColor="accent2" w:themeTint="BF"/>
        <w:right w:val="single" w:sz="8" w:space="0" w:color="666666" w:themeColor="accent2" w:themeTint="BF"/>
        <w:insideH w:val="single" w:sz="8" w:space="0" w:color="6666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66666" w:themeColor="accent2" w:themeTint="BF"/>
          <w:left w:val="single" w:sz="8" w:space="0" w:color="666666" w:themeColor="accent2" w:themeTint="BF"/>
          <w:bottom w:val="single" w:sz="8" w:space="0" w:color="666666" w:themeColor="accent2" w:themeTint="BF"/>
          <w:right w:val="single" w:sz="8" w:space="0" w:color="666666" w:themeColor="accent2" w:themeTint="BF"/>
          <w:insideH w:val="nil"/>
          <w:insideV w:val="nil"/>
        </w:tcBorders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2" w:themeTint="BF"/>
          <w:left w:val="single" w:sz="8" w:space="0" w:color="666666" w:themeColor="accent2" w:themeTint="BF"/>
          <w:bottom w:val="single" w:sz="8" w:space="0" w:color="666666" w:themeColor="accent2" w:themeTint="BF"/>
          <w:right w:val="single" w:sz="8" w:space="0" w:color="6666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CC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79CAF3" w:themeColor="accent3" w:themeTint="BF"/>
        <w:left w:val="single" w:sz="8" w:space="0" w:color="79CAF3" w:themeColor="accent3" w:themeTint="BF"/>
        <w:bottom w:val="single" w:sz="8" w:space="0" w:color="79CAF3" w:themeColor="accent3" w:themeTint="BF"/>
        <w:right w:val="single" w:sz="8" w:space="0" w:color="79CAF3" w:themeColor="accent3" w:themeTint="BF"/>
        <w:insideH w:val="single" w:sz="8" w:space="0" w:color="79CAF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CAF3" w:themeColor="accent3" w:themeTint="BF"/>
          <w:left w:val="single" w:sz="8" w:space="0" w:color="79CAF3" w:themeColor="accent3" w:themeTint="BF"/>
          <w:bottom w:val="single" w:sz="8" w:space="0" w:color="79CAF3" w:themeColor="accent3" w:themeTint="BF"/>
          <w:right w:val="single" w:sz="8" w:space="0" w:color="79CAF3" w:themeColor="accent3" w:themeTint="BF"/>
          <w:insideH w:val="nil"/>
          <w:insideV w:val="nil"/>
        </w:tcBorders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CAF3" w:themeColor="accent3" w:themeTint="BF"/>
          <w:left w:val="single" w:sz="8" w:space="0" w:color="79CAF3" w:themeColor="accent3" w:themeTint="BF"/>
          <w:bottom w:val="single" w:sz="8" w:space="0" w:color="79CAF3" w:themeColor="accent3" w:themeTint="BF"/>
          <w:right w:val="single" w:sz="8" w:space="0" w:color="79CAF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DF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DF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52BBEF" w:themeColor="accent5" w:themeTint="BF"/>
        <w:left w:val="single" w:sz="8" w:space="0" w:color="52BBEF" w:themeColor="accent5" w:themeTint="BF"/>
        <w:bottom w:val="single" w:sz="8" w:space="0" w:color="52BBEF" w:themeColor="accent5" w:themeTint="BF"/>
        <w:right w:val="single" w:sz="8" w:space="0" w:color="52BBEF" w:themeColor="accent5" w:themeTint="BF"/>
        <w:insideH w:val="single" w:sz="8" w:space="0" w:color="52BBE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BBEF" w:themeColor="accent5" w:themeTint="BF"/>
          <w:left w:val="single" w:sz="8" w:space="0" w:color="52BBEF" w:themeColor="accent5" w:themeTint="BF"/>
          <w:bottom w:val="single" w:sz="8" w:space="0" w:color="52BBEF" w:themeColor="accent5" w:themeTint="BF"/>
          <w:right w:val="single" w:sz="8" w:space="0" w:color="52BBEF" w:themeColor="accent5" w:themeTint="BF"/>
          <w:insideH w:val="nil"/>
          <w:insideV w:val="nil"/>
        </w:tcBorders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BBEF" w:themeColor="accent5" w:themeTint="BF"/>
          <w:left w:val="single" w:sz="8" w:space="0" w:color="52BBEF" w:themeColor="accent5" w:themeTint="BF"/>
          <w:bottom w:val="single" w:sz="8" w:space="0" w:color="52BBEF" w:themeColor="accent5" w:themeTint="BF"/>
          <w:right w:val="single" w:sz="8" w:space="0" w:color="52BBE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8F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8F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B2B2" w:themeColor="accent6" w:themeTint="BF"/>
        <w:left w:val="single" w:sz="8" w:space="0" w:color="B2B2B2" w:themeColor="accent6" w:themeTint="BF"/>
        <w:bottom w:val="single" w:sz="8" w:space="0" w:color="B2B2B2" w:themeColor="accent6" w:themeTint="BF"/>
        <w:right w:val="single" w:sz="8" w:space="0" w:color="B2B2B2" w:themeColor="accent6" w:themeTint="BF"/>
        <w:insideH w:val="single" w:sz="8" w:space="0" w:color="B2B2B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B2B2" w:themeColor="accent6" w:themeTint="BF"/>
          <w:left w:val="single" w:sz="8" w:space="0" w:color="B2B2B2" w:themeColor="accent6" w:themeTint="BF"/>
          <w:bottom w:val="single" w:sz="8" w:space="0" w:color="B2B2B2" w:themeColor="accent6" w:themeTint="BF"/>
          <w:right w:val="single" w:sz="8" w:space="0" w:color="B2B2B2" w:themeColor="accent6" w:themeTint="BF"/>
          <w:insideH w:val="nil"/>
          <w:insideV w:val="nil"/>
        </w:tcBorders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6" w:themeTint="BF"/>
          <w:left w:val="single" w:sz="8" w:space="0" w:color="B2B2B2" w:themeColor="accent6" w:themeTint="BF"/>
          <w:bottom w:val="single" w:sz="8" w:space="0" w:color="B2B2B2" w:themeColor="accent6" w:themeTint="BF"/>
          <w:right w:val="single" w:sz="8" w:space="0" w:color="B2B2B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33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D7F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D7F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3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9E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B9E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A5E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A5E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BC52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BC5249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BC5249"/>
    <w:rPr>
      <w:sz w:val="24"/>
      <w:szCs w:val="24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BC5249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BC5249"/>
    <w:rPr>
      <w:lang w:val="en-GB"/>
    </w:rPr>
  </w:style>
  <w:style w:type="table" w:styleId="Almindeligtabel1">
    <w:name w:val="Plain Table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89898" w:themeColor="text1" w:themeTint="80"/>
        <w:bottom w:val="single" w:sz="4" w:space="0" w:color="989898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89898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2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1Horz">
      <w:tblPr/>
      <w:tcPr>
        <w:tcBorders>
          <w:top w:val="single" w:sz="4" w:space="0" w:color="989898" w:themeColor="text1" w:themeTint="80"/>
          <w:bottom w:val="single" w:sz="4" w:space="0" w:color="989898" w:themeColor="text1" w:themeTint="80"/>
        </w:tcBorders>
      </w:tcPr>
    </w:tblStylePr>
  </w:style>
  <w:style w:type="table" w:styleId="Almindeligtabel3">
    <w:name w:val="Plain Table 3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89898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99"/>
    <w:rsid w:val="00BC524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89898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89898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89898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89898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rsid w:val="00BC5249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BC5249"/>
    <w:rPr>
      <w:rFonts w:ascii="Consolas" w:hAnsi="Consolas" w:cs="Consolas"/>
      <w:sz w:val="21"/>
      <w:szCs w:val="21"/>
      <w:lang w:val="en-GB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BC5249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BC5249"/>
    <w:rPr>
      <w:lang w:val="en-GB"/>
    </w:rPr>
  </w:style>
  <w:style w:type="table" w:styleId="Tabel-3D-effekter1">
    <w:name w:val="Table 3D effects 1"/>
    <w:basedOn w:val="Tabel-Normal"/>
    <w:uiPriority w:val="99"/>
    <w:semiHidden/>
    <w:unhideWhenUsed/>
    <w:rsid w:val="00BC524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BC524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BC524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BC524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BC524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BC524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BC524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BC524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BC524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BC524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BC524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BC524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BC524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BC524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BC524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BC524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BC524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99"/>
    <w:rsid w:val="00BC524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BC524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BC524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BC52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BC524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BC52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BC524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BC524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BC524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BC524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BC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unhideWhenUsed/>
    <w:rsid w:val="00BC524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BC524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BC524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-SmallSpacer">
    <w:name w:val="Template - Small Spacer"/>
    <w:basedOn w:val="Normal"/>
    <w:uiPriority w:val="9"/>
    <w:semiHidden/>
    <w:qFormat/>
    <w:rsid w:val="00BC5249"/>
    <w:pPr>
      <w:keepNext/>
      <w:keepLines/>
      <w:spacing w:after="0" w:line="14" w:lineRule="exact"/>
    </w:pPr>
    <w:rPr>
      <w:rFonts w:eastAsia="Times New Roman" w:cs="Times New Roman"/>
      <w:noProof/>
      <w:sz w:val="16"/>
      <w:szCs w:val="24"/>
    </w:rPr>
  </w:style>
  <w:style w:type="paragraph" w:customStyle="1" w:styleId="Template-Adresse-Ledetekst">
    <w:name w:val="Template - Adresse - Ledetekst"/>
    <w:basedOn w:val="Template-Adresse"/>
    <w:uiPriority w:val="9"/>
    <w:semiHidden/>
    <w:qFormat/>
    <w:rsid w:val="00BC5249"/>
    <w:pPr>
      <w:ind w:left="0"/>
      <w:jc w:val="right"/>
    </w:pPr>
    <w:rPr>
      <w:b/>
    </w:rPr>
  </w:style>
  <w:style w:type="paragraph" w:customStyle="1" w:styleId="Tabel-Overskrift">
    <w:name w:val="Tabel - Overskrift"/>
    <w:basedOn w:val="Tabel"/>
    <w:uiPriority w:val="4"/>
    <w:semiHidden/>
    <w:rsid w:val="00BC5249"/>
    <w:pPr>
      <w:suppressAutoHyphens/>
    </w:pPr>
    <w:rPr>
      <w:b/>
    </w:rPr>
  </w:style>
  <w:style w:type="table" w:customStyle="1" w:styleId="RegionH-Tabel">
    <w:name w:val="Region H - Tabel"/>
    <w:basedOn w:val="Tabel-Normal"/>
    <w:uiPriority w:val="99"/>
    <w:rsid w:val="00BC5249"/>
    <w:pPr>
      <w:spacing w:before="60" w:after="60"/>
      <w:ind w:left="113" w:right="113"/>
    </w:pPr>
    <w:rPr>
      <w:sz w:val="18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left w:w="0" w:type="dxa"/>
        <w:right w:w="0" w:type="dxa"/>
      </w:tblCellMar>
    </w:tblPr>
    <w:tcPr>
      <w:shd w:val="clear" w:color="auto" w:fill="CCEBFA" w:themeFill="background2"/>
    </w:tcPr>
    <w:tblStylePr w:type="firstRow">
      <w:rPr>
        <w:rFonts w:ascii="Arial" w:hAnsi="Arial"/>
        <w:b/>
        <w:bCs/>
        <w:i w:val="0"/>
        <w:color w:val="333333"/>
        <w:sz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/>
        <w:b/>
        <w:color w:val="auto"/>
        <w:sz w:val="18"/>
      </w:rPr>
    </w:tblStylePr>
    <w:tblStylePr w:type="firstCol">
      <w:pPr>
        <w:wordWrap/>
        <w:spacing w:beforeLines="0" w:before="60" w:beforeAutospacing="0" w:afterLines="0" w:after="60" w:afterAutospacing="0" w:line="280" w:lineRule="atLeast"/>
        <w:ind w:leftChars="0" w:left="113" w:rightChars="0" w:right="113"/>
      </w:pPr>
      <w:rPr>
        <w:rFonts w:ascii="Arial" w:hAnsi="Arial"/>
        <w:b/>
        <w:bCs/>
        <w:color w:val="333333"/>
        <w:sz w:val="18"/>
      </w:rPr>
      <w:tblPr/>
      <w:tcPr>
        <w:shd w:val="clear" w:color="auto" w:fill="99D7F6" w:themeFill="accent1"/>
      </w:tcPr>
    </w:tblStylePr>
    <w:tblStylePr w:type="lastCol">
      <w:rPr>
        <w:rFonts w:ascii="Arial" w:hAnsi="Arial"/>
        <w:b/>
        <w:bCs/>
        <w:color w:val="333333"/>
        <w:sz w:val="18"/>
      </w:rPr>
    </w:tblStylePr>
    <w:tblStylePr w:type="band1Vert">
      <w:rPr>
        <w:rFonts w:ascii="Arial" w:hAnsi="Arial"/>
        <w:color w:val="333333"/>
        <w:sz w:val="18"/>
      </w:rPr>
    </w:tblStylePr>
    <w:tblStylePr w:type="band2Vert">
      <w:rPr>
        <w:rFonts w:ascii="Arial" w:hAnsi="Arial"/>
        <w:color w:val="333333"/>
        <w:sz w:val="18"/>
      </w:rPr>
    </w:tblStylePr>
    <w:tblStylePr w:type="band1Horz">
      <w:rPr>
        <w:rFonts w:ascii="Arial" w:hAnsi="Arial"/>
        <w:color w:val="333333"/>
        <w:sz w:val="18"/>
      </w:rPr>
    </w:tblStylePr>
    <w:tblStylePr w:type="band2Horz">
      <w:rPr>
        <w:rFonts w:ascii="Arial" w:hAnsi="Arial"/>
        <w:color w:val="333333"/>
        <w:sz w:val="18"/>
      </w:rPr>
    </w:tblStylePr>
    <w:tblStylePr w:type="neCell">
      <w:rPr>
        <w:rFonts w:ascii="Arial" w:hAnsi="Arial"/>
        <w:color w:val="333333"/>
        <w:sz w:val="18"/>
      </w:rPr>
    </w:tblStylePr>
    <w:tblStylePr w:type="nwCell">
      <w:rPr>
        <w:rFonts w:ascii="Arial" w:hAnsi="Arial"/>
        <w:color w:val="333333"/>
        <w:sz w:val="18"/>
      </w:rPr>
    </w:tblStylePr>
  </w:style>
  <w:style w:type="character" w:styleId="Hashtag">
    <w:name w:val="Hashtag"/>
    <w:basedOn w:val="Standardskrifttypeiafsnit"/>
    <w:uiPriority w:val="99"/>
    <w:semiHidden/>
    <w:rsid w:val="00BC5249"/>
    <w:rPr>
      <w:color w:val="2B579A"/>
      <w:shd w:val="clear" w:color="auto" w:fill="E6E6E6"/>
      <w:lang w:val="en-GB"/>
    </w:rPr>
  </w:style>
  <w:style w:type="character" w:styleId="Omtal">
    <w:name w:val="Mention"/>
    <w:basedOn w:val="Standardskrifttypeiafsnit"/>
    <w:uiPriority w:val="99"/>
    <w:semiHidden/>
    <w:rsid w:val="00BC5249"/>
    <w:rPr>
      <w:color w:val="2B579A"/>
      <w:shd w:val="clear" w:color="auto" w:fill="E6E6E6"/>
      <w:lang w:val="en-GB"/>
    </w:rPr>
  </w:style>
  <w:style w:type="character" w:styleId="SmartHyperlink">
    <w:name w:val="Smart Hyperlink"/>
    <w:basedOn w:val="Standardskrifttypeiafsnit"/>
    <w:uiPriority w:val="99"/>
    <w:semiHidden/>
    <w:rsid w:val="00BC5249"/>
    <w:rPr>
      <w:u w:val="dotted"/>
      <w:lang w:val="en-GB"/>
    </w:rPr>
  </w:style>
  <w:style w:type="paragraph" w:customStyle="1" w:styleId="Tabel-OverskriftHjre">
    <w:name w:val="Tabel - Overskrift Højre"/>
    <w:basedOn w:val="Tabel-Overskrift"/>
    <w:uiPriority w:val="4"/>
    <w:semiHidden/>
    <w:rsid w:val="00BC5249"/>
    <w:pPr>
      <w:jc w:val="right"/>
    </w:pPr>
  </w:style>
  <w:style w:type="paragraph" w:customStyle="1" w:styleId="Template-Refnr">
    <w:name w:val="Template - Ref nr"/>
    <w:basedOn w:val="Template"/>
    <w:uiPriority w:val="9"/>
    <w:semiHidden/>
    <w:rsid w:val="00BC5249"/>
    <w:pPr>
      <w:spacing w:line="80" w:lineRule="atLeast"/>
    </w:pPr>
    <w:rPr>
      <w:sz w:val="8"/>
    </w:rPr>
  </w:style>
  <w:style w:type="character" w:styleId="Ulstomtale">
    <w:name w:val="Unresolved Mention"/>
    <w:basedOn w:val="Standardskrifttypeiafsnit"/>
    <w:uiPriority w:val="99"/>
    <w:semiHidden/>
    <w:unhideWhenUsed/>
    <w:rsid w:val="001C683B"/>
    <w:rPr>
      <w:color w:val="808080"/>
      <w:shd w:val="clear" w:color="auto" w:fill="E6E6E6"/>
      <w:lang w:val="en-GB"/>
    </w:rPr>
  </w:style>
  <w:style w:type="paragraph" w:customStyle="1" w:styleId="Template-Officeinfo">
    <w:name w:val="Template - Office info"/>
    <w:basedOn w:val="Template"/>
    <w:uiPriority w:val="9"/>
    <w:semiHidden/>
    <w:rsid w:val="00BC5249"/>
    <w:pPr>
      <w:spacing w:after="0" w:line="192" w:lineRule="atLeast"/>
    </w:pPr>
  </w:style>
  <w:style w:type="paragraph" w:customStyle="1" w:styleId="Modtageradresse0">
    <w:name w:val="Modtager adresse"/>
    <w:basedOn w:val="Normal"/>
    <w:uiPriority w:val="9"/>
    <w:semiHidden/>
    <w:rsid w:val="00BC5249"/>
    <w:pPr>
      <w:spacing w:after="0"/>
    </w:pPr>
  </w:style>
  <w:style w:type="table" w:customStyle="1" w:styleId="RegionH-Tabelsimpel">
    <w:name w:val="Region H - Tabel simpel"/>
    <w:basedOn w:val="Tabel-Normal"/>
    <w:uiPriority w:val="99"/>
    <w:rsid w:val="00BC5249"/>
    <w:pPr>
      <w:spacing w:before="60" w:after="60"/>
      <w:ind w:left="113" w:right="113"/>
    </w:pPr>
    <w:rPr>
      <w:sz w:val="18"/>
    </w:rPr>
    <w:tblPr>
      <w:tblStyleRowBandSize w:val="1"/>
      <w:tblStyleColBandSize w:val="1"/>
      <w:tblInd w:w="0" w:type="nil"/>
      <w:tblBorders>
        <w:top w:val="single" w:sz="4" w:space="0" w:color="CCEBFA" w:themeColor="background2"/>
        <w:left w:val="single" w:sz="4" w:space="0" w:color="CCEBFA" w:themeColor="background2"/>
        <w:bottom w:val="single" w:sz="4" w:space="0" w:color="CCEBFA" w:themeColor="background2"/>
        <w:right w:val="single" w:sz="4" w:space="0" w:color="CCEBFA" w:themeColor="background2"/>
        <w:insideH w:val="single" w:sz="4" w:space="0" w:color="CCEBFA" w:themeColor="background2"/>
        <w:insideV w:val="single" w:sz="4" w:space="0" w:color="CCEBFA" w:themeColor="background2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 w:cs="Arial" w:hint="default"/>
        <w:b/>
        <w:bCs/>
        <w:i w:val="0"/>
        <w:color w:val="333333"/>
        <w:sz w:val="18"/>
        <w:szCs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 w:cs="Arial" w:hint="default"/>
        <w:b/>
        <w:color w:val="auto"/>
        <w:sz w:val="18"/>
        <w:szCs w:val="18"/>
      </w:rPr>
    </w:tblStylePr>
    <w:tblStylePr w:type="firstCol">
      <w:rPr>
        <w:rFonts w:ascii="Arial" w:hAnsi="Arial" w:cs="Arial" w:hint="default"/>
        <w:b w:val="0"/>
        <w:bCs/>
        <w:color w:val="333333"/>
        <w:sz w:val="18"/>
        <w:szCs w:val="18"/>
      </w:rPr>
    </w:tblStylePr>
    <w:tblStylePr w:type="lastCol">
      <w:rPr>
        <w:rFonts w:ascii="Arial" w:hAnsi="Arial" w:cs="Arial" w:hint="default"/>
        <w:b/>
        <w:bCs/>
        <w:color w:val="333333"/>
        <w:sz w:val="18"/>
        <w:szCs w:val="18"/>
      </w:rPr>
    </w:tblStylePr>
    <w:tblStylePr w:type="band1Vert">
      <w:rPr>
        <w:rFonts w:ascii="Arial" w:hAnsi="Arial" w:cs="Arial" w:hint="default"/>
        <w:color w:val="333333"/>
        <w:sz w:val="18"/>
        <w:szCs w:val="18"/>
      </w:rPr>
    </w:tblStylePr>
    <w:tblStylePr w:type="band2Vert">
      <w:rPr>
        <w:rFonts w:ascii="Arial" w:hAnsi="Arial" w:cs="Arial" w:hint="default"/>
        <w:color w:val="333333"/>
        <w:sz w:val="18"/>
        <w:szCs w:val="18"/>
      </w:rPr>
    </w:tblStylePr>
    <w:tblStylePr w:type="band1Horz">
      <w:rPr>
        <w:rFonts w:ascii="Arial" w:hAnsi="Arial" w:cs="Arial" w:hint="default"/>
        <w:color w:val="333333"/>
        <w:sz w:val="18"/>
        <w:szCs w:val="18"/>
      </w:rPr>
    </w:tblStylePr>
    <w:tblStylePr w:type="band2Horz">
      <w:rPr>
        <w:rFonts w:ascii="Arial" w:hAnsi="Arial" w:cs="Arial" w:hint="default"/>
        <w:color w:val="333333"/>
        <w:sz w:val="18"/>
        <w:szCs w:val="18"/>
      </w:rPr>
    </w:tblStylePr>
    <w:tblStylePr w:type="neCell">
      <w:rPr>
        <w:rFonts w:ascii="Arial" w:hAnsi="Arial" w:cs="Arial" w:hint="default"/>
        <w:color w:val="333333"/>
        <w:sz w:val="18"/>
        <w:szCs w:val="18"/>
      </w:rPr>
    </w:tblStylePr>
    <w:tblStylePr w:type="nwCell">
      <w:rPr>
        <w:rFonts w:ascii="Arial" w:hAnsi="Arial" w:cs="Arial" w:hint="default"/>
        <w:color w:val="333333"/>
        <w:sz w:val="18"/>
        <w:szCs w:val="18"/>
      </w:rPr>
    </w:tblStylePr>
  </w:style>
  <w:style w:type="table" w:customStyle="1" w:styleId="RegionH-Tabelfarvetbaggrund">
    <w:name w:val="Region H - Tabel farvetbaggrund"/>
    <w:basedOn w:val="RegionH-Tabel"/>
    <w:uiPriority w:val="99"/>
    <w:rsid w:val="00BC5249"/>
    <w:tblPr/>
    <w:tcPr>
      <w:shd w:val="clear" w:color="auto" w:fill="CCEBFA" w:themeFill="background2"/>
    </w:tcPr>
    <w:tblStylePr w:type="firstRow">
      <w:rPr>
        <w:rFonts w:ascii="Arial" w:hAnsi="Arial"/>
        <w:b/>
        <w:bCs/>
        <w:i w:val="0"/>
        <w:color w:val="333333"/>
        <w:sz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/>
        <w:b/>
        <w:color w:val="auto"/>
        <w:sz w:val="18"/>
      </w:rPr>
    </w:tblStylePr>
    <w:tblStylePr w:type="firstCol">
      <w:pPr>
        <w:wordWrap/>
        <w:spacing w:beforeLines="0" w:before="60" w:beforeAutospacing="0" w:afterLines="0" w:after="60" w:afterAutospacing="0" w:line="240" w:lineRule="atLeast"/>
        <w:ind w:leftChars="0" w:left="113" w:rightChars="0" w:right="113"/>
      </w:pPr>
      <w:rPr>
        <w:rFonts w:ascii="Arial" w:hAnsi="Arial"/>
        <w:b w:val="0"/>
        <w:bCs/>
        <w:color w:val="333333"/>
        <w:sz w:val="18"/>
      </w:rPr>
      <w:tblPr/>
      <w:tcPr>
        <w:shd w:val="clear" w:color="auto" w:fill="CCEBFA" w:themeFill="background2"/>
      </w:tcPr>
    </w:tblStylePr>
    <w:tblStylePr w:type="lastCol">
      <w:rPr>
        <w:rFonts w:ascii="Arial" w:hAnsi="Arial"/>
        <w:b/>
        <w:bCs/>
        <w:color w:val="333333"/>
        <w:sz w:val="18"/>
      </w:rPr>
    </w:tblStylePr>
    <w:tblStylePr w:type="band1Vert">
      <w:rPr>
        <w:rFonts w:ascii="Arial" w:hAnsi="Arial"/>
        <w:color w:val="333333"/>
        <w:sz w:val="18"/>
      </w:rPr>
    </w:tblStylePr>
    <w:tblStylePr w:type="band2Vert">
      <w:rPr>
        <w:rFonts w:ascii="Arial" w:hAnsi="Arial"/>
        <w:color w:val="333333"/>
        <w:sz w:val="18"/>
      </w:rPr>
    </w:tblStylePr>
    <w:tblStylePr w:type="band1Horz">
      <w:rPr>
        <w:rFonts w:ascii="Arial" w:hAnsi="Arial"/>
        <w:color w:val="333333"/>
        <w:sz w:val="18"/>
      </w:rPr>
    </w:tblStylePr>
    <w:tblStylePr w:type="band2Horz">
      <w:rPr>
        <w:rFonts w:ascii="Arial" w:hAnsi="Arial"/>
        <w:color w:val="333333"/>
        <w:sz w:val="18"/>
      </w:rPr>
    </w:tblStylePr>
    <w:tblStylePr w:type="neCell">
      <w:rPr>
        <w:rFonts w:ascii="Arial" w:hAnsi="Arial"/>
        <w:color w:val="333333"/>
        <w:sz w:val="18"/>
      </w:rPr>
    </w:tblStylePr>
    <w:tblStylePr w:type="nwCell">
      <w:rPr>
        <w:rFonts w:ascii="Arial" w:hAnsi="Arial"/>
        <w:color w:val="333333"/>
        <w:sz w:val="18"/>
      </w:rPr>
    </w:tblStylePr>
  </w:style>
  <w:style w:type="paragraph" w:customStyle="1" w:styleId="Returadresse">
    <w:name w:val="Retur adresse"/>
    <w:basedOn w:val="Ingenafstand"/>
    <w:uiPriority w:val="9"/>
    <w:semiHidden/>
    <w:rsid w:val="00BC5249"/>
    <w:pPr>
      <w:spacing w:line="190" w:lineRule="atLeast"/>
    </w:pPr>
    <w:rPr>
      <w:color w:val="262626"/>
      <w:sz w:val="16"/>
    </w:rPr>
  </w:style>
  <w:style w:type="paragraph" w:customStyle="1" w:styleId="Tabel-">
    <w:name w:val="Tabel-"/>
    <w:aliases w:val="Billede- og Figurtekst"/>
    <w:basedOn w:val="Normal"/>
    <w:uiPriority w:val="10"/>
    <w:rsid w:val="00BC5249"/>
    <w:pPr>
      <w:spacing w:before="80" w:after="0" w:line="200" w:lineRule="atLeast"/>
      <w:contextualSpacing/>
    </w:pPr>
    <w:rPr>
      <w:rFonts w:ascii="Mari Office Book" w:eastAsia="Times New Roman" w:hAnsi="Mari Office Book" w:cs="Times New Roman"/>
      <w:noProof/>
      <w:sz w:val="14"/>
    </w:rPr>
  </w:style>
  <w:style w:type="paragraph" w:customStyle="1" w:styleId="Template-Newaddress">
    <w:name w:val="Template - New address"/>
    <w:basedOn w:val="Template"/>
    <w:uiPriority w:val="9"/>
    <w:semiHidden/>
    <w:rsid w:val="00BC5249"/>
    <w:pPr>
      <w:tabs>
        <w:tab w:val="right" w:pos="907"/>
        <w:tab w:val="left" w:pos="1049"/>
      </w:tabs>
      <w:spacing w:after="0" w:line="192" w:lineRule="atLeast"/>
      <w:ind w:left="1049" w:hanging="1049"/>
    </w:pPr>
  </w:style>
  <w:style w:type="paragraph" w:customStyle="1" w:styleId="Faktaboksfarvetbaggrundbrugikketiltekstmedlinks">
    <w:name w:val="Faktaboks farvet baggrund (brug ikke til tekst med links)"/>
    <w:basedOn w:val="Normal"/>
    <w:link w:val="FaktaboksfarvetbaggrundbrugikketiltekstmedlinksTegn"/>
    <w:uiPriority w:val="8"/>
    <w:rsid w:val="000C74C8"/>
    <w:pPr>
      <w:pBdr>
        <w:top w:val="single" w:sz="18" w:space="12" w:color="CCEBFA" w:themeColor="background2"/>
        <w:left w:val="single" w:sz="18" w:space="12" w:color="CCEBFA" w:themeColor="background2"/>
        <w:bottom w:val="single" w:sz="18" w:space="14" w:color="CCEBFA" w:themeColor="background2"/>
        <w:right w:val="single" w:sz="18" w:space="12" w:color="CCEBFA" w:themeColor="background2"/>
      </w:pBdr>
      <w:shd w:val="clear" w:color="auto" w:fill="CCEBFA" w:themeFill="background2"/>
      <w:tabs>
        <w:tab w:val="left" w:pos="1588"/>
      </w:tabs>
      <w:spacing w:after="280"/>
      <w:ind w:left="284" w:right="284"/>
    </w:pPr>
  </w:style>
  <w:style w:type="character" w:customStyle="1" w:styleId="FaktaboksfarvetbaggrundbrugikketiltekstmedlinksTegn">
    <w:name w:val="Faktaboks farvet baggrund (brug ikke til tekst med links) Tegn"/>
    <w:basedOn w:val="Standardskrifttypeiafsnit"/>
    <w:link w:val="Faktaboksfarvetbaggrundbrugikketiltekstmedlinks"/>
    <w:uiPriority w:val="8"/>
    <w:rsid w:val="000C74C8"/>
    <w:rPr>
      <w:shd w:val="clear" w:color="auto" w:fill="CCEBFA" w:themeFill="background2"/>
      <w:lang w:val="en-GB"/>
    </w:rPr>
  </w:style>
  <w:style w:type="paragraph" w:customStyle="1" w:styleId="Faktaboksfarvetrammekanbrugestiltekstmedlinks">
    <w:name w:val="Faktaboks farvet ramme (kan bruges til tekst med links)"/>
    <w:basedOn w:val="Normal"/>
    <w:uiPriority w:val="8"/>
    <w:qFormat/>
    <w:rsid w:val="000C74C8"/>
    <w:pPr>
      <w:pBdr>
        <w:top w:val="single" w:sz="18" w:space="12" w:color="CCEBFA" w:themeColor="background2"/>
        <w:left w:val="single" w:sz="18" w:space="12" w:color="CCEBFA" w:themeColor="background2"/>
        <w:bottom w:val="single" w:sz="18" w:space="14" w:color="CCEBFA" w:themeColor="background2"/>
        <w:right w:val="single" w:sz="18" w:space="12" w:color="CCEBFA" w:themeColor="background2"/>
      </w:pBdr>
      <w:ind w:left="284" w:right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ag0021\AppData\Local\Temp\Templafy\WordVsto\uma34zsv.dotx" TargetMode="External"/></Relationships>
</file>

<file path=word/theme/theme1.xml><?xml version="1.0" encoding="utf-8"?>
<a:theme xmlns:a="http://schemas.openxmlformats.org/drawingml/2006/main" name="Office Theme">
  <a:themeElements>
    <a:clrScheme name="Region Hovedstaden Blue">
      <a:dk1>
        <a:srgbClr val="333333"/>
      </a:dk1>
      <a:lt1>
        <a:srgbClr val="FFFFFF"/>
      </a:lt1>
      <a:dk2>
        <a:srgbClr val="575757"/>
      </a:dk2>
      <a:lt2>
        <a:srgbClr val="CCEBFA"/>
      </a:lt2>
      <a:accent1>
        <a:srgbClr val="99D7F6"/>
      </a:accent1>
      <a:accent2>
        <a:srgbClr val="333333"/>
      </a:accent2>
      <a:accent3>
        <a:srgbClr val="4DB9EF"/>
      </a:accent3>
      <a:accent4>
        <a:srgbClr val="666666"/>
      </a:accent4>
      <a:accent5>
        <a:srgbClr val="19A5EA"/>
      </a:accent5>
      <a:accent6>
        <a:srgbClr val="999999"/>
      </a:accent6>
      <a:hlink>
        <a:srgbClr val="007DBB"/>
      </a:hlink>
      <a:folHlink>
        <a:srgbClr val="808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emplafyFormConfiguration><![CDATA[{"formFields":[],"formDataEntries":[]}]]></TemplafyFormConfiguration>
</file>

<file path=customXml/item3.xml><?xml version="1.0" encoding="utf-8"?>
<TemplafyTemplateConfiguration><![CDATA[{"elementsMetadata":[{"elementConfiguration":{"binding":"{{Translate(\"Side\")}}","promptAiService":false,"removeAndKeepContent":false,"disableUpdates":false,"type":"text"},"type":"richTextContentControl","id":"6e9ee8a8-f69c-467a-a8e8-65b8caefa092"}],"transformationConfigurations":[{"language":"{{DocumentLanguage}}","disableUpdates":false,"type":"proofingLanguage"},{"image":"{{UserProfile.Office.LogoRef.LogoWordRef.Image}}","shapeName":"LogoHide","height":"{{UserProfile.Office.LogoRef.LogoHeight_Business}}","namedSections":"{{NamedSections.First}}","namedPages":"{{NamedPages.First}}","leftOffset":"{{UserProfile.Office.LogoRef.LeftOffset_Business}}","horizontalRelativePosition":"{{HorizontalRelativePosition.Page}}","topOffset":"{{UserProfile.Office.LogoRef.TopOffset_Business}}","verticalRelativePosition":"{{VerticalRelativePosition.Page}}","imageTextWrapping":"{{ImageTextWrapping.InFrontOfText}}","disableUpdates":false,"type":"imageHeader"},{"image":"{{UserProfile.Ekstralogo.ExtraLogoOneRef.Image}}","shapeName":"ExtraLogoOne_Hide","height":"{{UserProfile.Ekstralogo.LogoHeightExtraLogoOne}}","namedSections":"{{NamedSections.First}}","namedPages":"{{NamedPages.First}}","leftOffset":"{{UserProfile.Ekstralogo.LeftOffsetExtraLogoOne}}","horizontalRelativePosition":"{{HorizontalRelativePosition.Page}}","topOffset":"{{UserProfile.Ekstralogo.TopOffsetExtraLogoOne}}","verticalRelativePosition":"{{VerticalRelativePosition.Page}}","imageTextWrapping":"{{ImageTextWrapping.InFrontOfText}}","disableUpdates":false,"type":"imageHeader"},{"image":"{{UserProfile.Ekstralogo.ExtraLogoThreeRef.Image}}","shapeName":"ExtraLogoThree_Hide","height":"{{UserProfile.Ekstralogo.LogoHeightExtraLogoThree}}","namedSections":"{{NamedSections.First}}","namedPages":"{{NamedPages.First}}","leftOffset":"{{UserProfile.Ekstralogo.LeftOffsetExtraLogoThree}}","horizontalRelativePosition":"{{HorizontalRelativePosition.Page}}","topOffset":"{{UserProfile.Ekstralogo.TopOffsetExtraLogoThree}}","verticalRelativePosition":"{{VerticalRelativePosition.Page}}","imageTextWrapping":"{{ImageTextWrapping.InFrontOfText}}","disableUpdates":false,"type":"imageHeader"},{"image":"{{UserProfile.Ekstralogo.ExtraLogoFourRef.Image}}","shapeName":"ExtraLogoFour_Hide","height":"{{UserProfile.Ekstralogo.LogoHeightExtraLogoFour}}","namedSections":"{{NamedSections.First}}","namedPages":"{{NamedPages.First}}","leftOffset":"{{UserProfile.Ekstralogo.LeftOffsetExtraLogoFour}}","horizontalRelativePosition":"{{HorizontalRelativePosition.Page}}","topOffset":"{{UserProfile.Ekstralogo.TopOffsetExtraLogoFour}}","verticalRelativePosition":"{{VerticalRelativePosition.Page}}","imageTextWrapping":"{{ImageTextWrapping.InFrontOfText}}","disableUpdates":false,"type":"imageHeader"},{"colorTheme":"{{UserProfile.Office.ThemecolorRef.ColorTheme}}","disableUpdates":false,"originalColorThemeXml":"<a:clrScheme name=\"Region Hovedstaden Mørkeblå\" xmlns:a=\"http://schemas.openxmlformats.org/drawingml/2006/main\"><a:dk1><a:srgbClr val=\"333333\" /></a:dk1><a:lt1><a:srgbClr val=\"FFFFFF\" /></a:lt1><a:dk2><a:srgbClr val=\"575757\" /></a:dk2><a:lt2><a:srgbClr val=\"CCD4DD\" /></a:lt2><a:accent1><a:srgbClr val=\"99A8BB\" /></a:accent1><a:accent2><a:srgbClr val=\"333333\" /></a:accent2><a:accent3><a:srgbClr val=\"4D6787\" /></a:accent3><a:accent4><a:srgbClr val=\"666666\" /></a:accent4><a:accent5><a:srgbClr val=\"193C65\" /></a:accent5><a:accent6><a:srgbClr val=\"999999\" /></a:accent6><a:hlink><a:srgbClr val=\"0086CC\" /></a:hlink><a:folHlink><a:srgbClr val=\"808080\" /></a:folHlink></a:clrScheme>","type":"colorTheme"}],"templateName":"Blank (logo og ekstra logoer)","templateDescription":"","enableDocumentContentUpdater":true,"version":"2.0"}]]></TemplafyTemplateConfiguration>
</file>

<file path=customXml/itemProps1.xml><?xml version="1.0" encoding="utf-8"?>
<ds:datastoreItem xmlns:ds="http://schemas.openxmlformats.org/officeDocument/2006/customXml" ds:itemID="{02CE4ADB-8FB6-4D14-AEDD-97D31D474A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783360-2D84-4F66-8880-7053A2A2F97E}">
  <ds:schemaRefs/>
</ds:datastoreItem>
</file>

<file path=customXml/itemProps3.xml><?xml version="1.0" encoding="utf-8"?>
<ds:datastoreItem xmlns:ds="http://schemas.openxmlformats.org/officeDocument/2006/customXml" ds:itemID="{74784CB5-A832-422E-9260-36EE253C97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uma34zsv</Template>
  <TotalTime>55</TotalTime>
  <Pages>1</Pages>
  <Words>484</Words>
  <Characters>2954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 Bagge</dc:creator>
  <cp:lastModifiedBy>Jasmin Bagge</cp:lastModifiedBy>
  <cp:revision>5</cp:revision>
  <dcterms:created xsi:type="dcterms:W3CDTF">2025-08-04T12:13:00Z</dcterms:created>
  <dcterms:modified xsi:type="dcterms:W3CDTF">2025-11-18T09:12:00Z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TemplafyTenantId">
    <vt:lpwstr>regionh</vt:lpwstr>
  </property>
  <property fmtid="{D5CDD505-2E9C-101B-9397-08002B2CF9AE}" pid="4" name="TemplafyTemplateId">
    <vt:lpwstr>1063715248914038858</vt:lpwstr>
  </property>
  <property fmtid="{D5CDD505-2E9C-101B-9397-08002B2CF9AE}" pid="5" name="TemplafyUserProfileId">
    <vt:lpwstr>981433167232368650</vt:lpwstr>
  </property>
  <property fmtid="{D5CDD505-2E9C-101B-9397-08002B2CF9AE}" pid="6" name="TemplafyLanguageCode">
    <vt:lpwstr>en-GB</vt:lpwstr>
  </property>
  <property fmtid="{D5CDD505-2E9C-101B-9397-08002B2CF9AE}" pid="7" name="TemplafyFromBlank">
    <vt:bool>true</vt:bool>
  </property>
  <property fmtid="{D5CDD505-2E9C-101B-9397-08002B2CF9AE}" pid="8" name="Mendeley Recent Style Id 0_1">
    <vt:lpwstr>http://www.zotero.org/styles/acs-infectious-diseases</vt:lpwstr>
  </property>
  <property fmtid="{D5CDD505-2E9C-101B-9397-08002B2CF9AE}" pid="9" name="Mendeley Recent Style Name 0_1">
    <vt:lpwstr>ACS Infectious Diseases</vt:lpwstr>
  </property>
  <property fmtid="{D5CDD505-2E9C-101B-9397-08002B2CF9AE}" pid="10" name="Mendeley Recent Style Id 1_1">
    <vt:lpwstr>http://www.zotero.org/styles/acs-medicinal-chemistry-letters</vt:lpwstr>
  </property>
  <property fmtid="{D5CDD505-2E9C-101B-9397-08002B2CF9AE}" pid="11" name="Mendeley Recent Style Name 1_1">
    <vt:lpwstr>ACS Medicinal Chemistry Letters</vt:lpwstr>
  </property>
  <property fmtid="{D5CDD505-2E9C-101B-9397-08002B2CF9AE}" pid="12" name="Mendeley Recent Style Id 2_1">
    <vt:lpwstr>http://www.zotero.org/styles/acs-synthetic-biology</vt:lpwstr>
  </property>
  <property fmtid="{D5CDD505-2E9C-101B-9397-08002B2CF9AE}" pid="13" name="Mendeley Recent Style Name 2_1">
    <vt:lpwstr>ACS Synthetic Biology</vt:lpwstr>
  </property>
  <property fmtid="{D5CDD505-2E9C-101B-9397-08002B2CF9AE}" pid="14" name="Mendeley Recent Style Id 3_1">
    <vt:lpwstr>http://www.zotero.org/styles/american-medical-association</vt:lpwstr>
  </property>
  <property fmtid="{D5CDD505-2E9C-101B-9397-08002B2CF9AE}" pid="15" name="Mendeley Recent Style Name 3_1">
    <vt:lpwstr>American Medical Association 11th edition</vt:lpwstr>
  </property>
  <property fmtid="{D5CDD505-2E9C-101B-9397-08002B2CF9AE}" pid="16" name="Mendeley Recent Style Id 4_1">
    <vt:lpwstr>http://www.zotero.org/styles/bmc-veterinary-research</vt:lpwstr>
  </property>
  <property fmtid="{D5CDD505-2E9C-101B-9397-08002B2CF9AE}" pid="17" name="Mendeley Recent Style Name 4_1">
    <vt:lpwstr>BMC Veterinary Research</vt:lpwstr>
  </property>
  <property fmtid="{D5CDD505-2E9C-101B-9397-08002B2CF9AE}" pid="18" name="Mendeley Recent Style Id 5_1">
    <vt:lpwstr>http://www.zotero.org/styles/bibliotheque-universitaire-de-medecine-vancouver</vt:lpwstr>
  </property>
  <property fmtid="{D5CDD505-2E9C-101B-9397-08002B2CF9AE}" pid="19" name="Mendeley Recent Style Name 5_1">
    <vt:lpwstr>Bibliothèque universitaire de médecine - Vancouver</vt:lpwstr>
  </property>
  <property fmtid="{D5CDD505-2E9C-101B-9397-08002B2CF9AE}" pid="20" name="Mendeley Recent Style Id 6_1">
    <vt:lpwstr>http://www.zotero.org/styles/journal-of-clinical-medicine</vt:lpwstr>
  </property>
  <property fmtid="{D5CDD505-2E9C-101B-9397-08002B2CF9AE}" pid="21" name="Mendeley Recent Style Name 6_1">
    <vt:lpwstr>Journal of Clinical Medicine</vt:lpwstr>
  </property>
  <property fmtid="{D5CDD505-2E9C-101B-9397-08002B2CF9AE}" pid="22" name="Mendeley Recent Style Id 7_1">
    <vt:lpwstr>http://www.zotero.org/styles/springer-basic-brackets-no-et-al-alphabetical</vt:lpwstr>
  </property>
  <property fmtid="{D5CDD505-2E9C-101B-9397-08002B2CF9AE}" pid="23" name="Mendeley Recent Style Name 7_1">
    <vt:lpwstr>Springer - Basic (numeric, brackets, no "et al.", alphabetical)</vt:lpwstr>
  </property>
  <property fmtid="{D5CDD505-2E9C-101B-9397-08002B2CF9AE}" pid="24" name="Mendeley Recent Style Id 8_1">
    <vt:lpwstr>http://www.zotero.org/styles/stem-cell-research-and-therapy</vt:lpwstr>
  </property>
  <property fmtid="{D5CDD505-2E9C-101B-9397-08002B2CF9AE}" pid="25" name="Mendeley Recent Style Name 8_1">
    <vt:lpwstr>Stem Cell Research &amp; Therapy</vt:lpwstr>
  </property>
  <property fmtid="{D5CDD505-2E9C-101B-9397-08002B2CF9AE}" pid="26" name="Mendeley Recent Style Id 9_1">
    <vt:lpwstr>http://www.zotero.org/styles/vancouver-superscript</vt:lpwstr>
  </property>
  <property fmtid="{D5CDD505-2E9C-101B-9397-08002B2CF9AE}" pid="27" name="Mendeley Recent Style Name 9_1">
    <vt:lpwstr>Vancouver (superscript)</vt:lpwstr>
  </property>
  <property fmtid="{D5CDD505-2E9C-101B-9397-08002B2CF9AE}" pid="28" name="Mendeley Document_1">
    <vt:lpwstr>True</vt:lpwstr>
  </property>
  <property fmtid="{D5CDD505-2E9C-101B-9397-08002B2CF9AE}" pid="29" name="Mendeley Unique User Id_1">
    <vt:lpwstr>b58a6712-0174-3aa3-97c0-fccadc8c8098</vt:lpwstr>
  </property>
  <property fmtid="{D5CDD505-2E9C-101B-9397-08002B2CF9AE}" pid="30" name="Mendeley Citation Style_1">
    <vt:lpwstr>http://www.zotero.org/styles/stem-cell-research-and-therapy</vt:lpwstr>
  </property>
</Properties>
</file>