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5F13" w14:textId="4267DCD5" w:rsidR="00684CAF" w:rsidRPr="007B39AA" w:rsidRDefault="006F4004" w:rsidP="00CB293F">
      <w:pPr>
        <w:pStyle w:val="Caption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Supplemental tables</w:t>
      </w:r>
    </w:p>
    <w:p w14:paraId="08B1A37F" w14:textId="77777777" w:rsidR="00684CAF" w:rsidRDefault="00684CAF" w:rsidP="00CB293F">
      <w:pPr>
        <w:pStyle w:val="Caption"/>
        <w:rPr>
          <w:rFonts w:ascii="Calibri Light" w:hAnsi="Calibri Light" w:cs="Calibri Light"/>
          <w:sz w:val="24"/>
          <w:szCs w:val="24"/>
        </w:rPr>
      </w:pPr>
    </w:p>
    <w:p w14:paraId="0EBA8ECA" w14:textId="5A664939" w:rsidR="00CB293F" w:rsidRPr="00412A1B" w:rsidRDefault="00CB293F" w:rsidP="00CB293F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1: Median of cytokine gene (mRNA) expression</w:t>
      </w:r>
      <w:r w:rsidR="0011676A">
        <w:rPr>
          <w:rFonts w:ascii="Calibri Light" w:hAnsi="Calibri Light" w:cs="Calibri Light"/>
          <w:sz w:val="24"/>
          <w:szCs w:val="24"/>
        </w:rPr>
        <w:t>, using square-</w:t>
      </w:r>
      <w:proofErr w:type="spellStart"/>
      <w:r w:rsidR="0011676A">
        <w:rPr>
          <w:rFonts w:ascii="Calibri Light" w:hAnsi="Calibri Light" w:cs="Calibri Light"/>
          <w:sz w:val="24"/>
          <w:szCs w:val="24"/>
        </w:rPr>
        <w:t>root</w:t>
      </w:r>
      <w:proofErr w:type="spellEnd"/>
      <w:r w:rsidR="0011676A">
        <w:rPr>
          <w:rFonts w:ascii="Calibri Light" w:hAnsi="Calibri Light" w:cs="Calibri Light"/>
          <w:sz w:val="24"/>
          <w:szCs w:val="24"/>
        </w:rPr>
        <w:t xml:space="preserve"> transformation</w:t>
      </w:r>
      <w:r w:rsidRPr="00412A1B">
        <w:rPr>
          <w:rFonts w:ascii="Calibri Light" w:hAnsi="Calibri Light" w:cs="Calibri Light"/>
          <w:sz w:val="24"/>
          <w:szCs w:val="24"/>
        </w:rPr>
        <w:t>. Q1: first quartile; Q3: third quartile; T0: time 0; T1: time 1.</w:t>
      </w:r>
    </w:p>
    <w:tbl>
      <w:tblPr>
        <w:tblW w:w="8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1"/>
        <w:gridCol w:w="2906"/>
        <w:gridCol w:w="2906"/>
      </w:tblGrid>
      <w:tr w:rsidR="00810974" w:rsidRPr="00412A1B" w14:paraId="4E708AEA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22CB4922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  <w:t>mRNA</w:t>
            </w:r>
          </w:p>
        </w:tc>
        <w:tc>
          <w:tcPr>
            <w:tcW w:w="2906" w:type="dxa"/>
            <w:shd w:val="clear" w:color="000000" w:fill="FFFFFF"/>
            <w:noWrap/>
            <w:vAlign w:val="center"/>
            <w:hideMark/>
          </w:tcPr>
          <w:p w14:paraId="767116B4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  <w:t>T0 Median (Q1 – Q3)</w:t>
            </w:r>
          </w:p>
        </w:tc>
        <w:tc>
          <w:tcPr>
            <w:tcW w:w="2906" w:type="dxa"/>
            <w:shd w:val="clear" w:color="000000" w:fill="FFFFFF"/>
            <w:noWrap/>
            <w:vAlign w:val="center"/>
            <w:hideMark/>
          </w:tcPr>
          <w:p w14:paraId="6B80FCD6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  <w:t>T1 Median (Q1 – Q3)</w:t>
            </w:r>
          </w:p>
        </w:tc>
      </w:tr>
      <w:tr w:rsidR="00810974" w:rsidRPr="00412A1B" w14:paraId="2D425B2E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4E8DFF82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IL-1</w:t>
            </w:r>
            <w:r w:rsidRPr="00412A1B">
              <w:rPr>
                <w:rStyle w:val="word"/>
                <w:rFonts w:ascii="Calibri Light" w:hAnsi="Calibri Light" w:cs="Calibri Light"/>
                <w:bCs/>
                <w:bdr w:val="none" w:sz="0" w:space="0" w:color="auto" w:frame="1"/>
              </w:rPr>
              <w:t>β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08CA37B8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3.74 (2.84 - 5.23)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0C83FBF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2.25 (1.75 - 4.45)</w:t>
            </w:r>
          </w:p>
        </w:tc>
      </w:tr>
      <w:tr w:rsidR="00810974" w:rsidRPr="00412A1B" w14:paraId="735A4602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65B0B08D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IL-4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E27F5E6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0.32 (0.24 - 0.43)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E1128E1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0.28 (0.18 - 0.35)</w:t>
            </w:r>
          </w:p>
        </w:tc>
      </w:tr>
      <w:tr w:rsidR="00810974" w:rsidRPr="00412A1B" w14:paraId="01539EBF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693CA7BF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IL-8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3B0039B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67.87 (51.73 - 94.40)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287083B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58.98 (42.41 - 97.79)</w:t>
            </w:r>
          </w:p>
        </w:tc>
      </w:tr>
      <w:tr w:rsidR="00810974" w:rsidRPr="00412A1B" w14:paraId="6B690A24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7FFDBAA8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IL-17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A02D44F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0.13 (0.08 - 0.16)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997B0DF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0.07 (0.04 - 0.12)</w:t>
            </w:r>
          </w:p>
        </w:tc>
      </w:tr>
      <w:tr w:rsidR="00810974" w:rsidRPr="00412A1B" w14:paraId="2312C1E6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37B6EA95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TNF</w:t>
            </w:r>
            <w:r w:rsidRPr="00412A1B">
              <w:rPr>
                <w:rStyle w:val="word"/>
                <w:rFonts w:ascii="Calibri Light" w:hAnsi="Calibri Light" w:cs="Calibri Light"/>
                <w:bCs/>
                <w:bdr w:val="none" w:sz="0" w:space="0" w:color="auto" w:frame="1"/>
              </w:rPr>
              <w:t>α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0490049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10.19 (7.93 - 11.58)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B9CA27F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8.59 (6.81 - 10.77)</w:t>
            </w:r>
          </w:p>
        </w:tc>
      </w:tr>
      <w:tr w:rsidR="00810974" w:rsidRPr="00412A1B" w14:paraId="2D3A390F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21A54D47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proofErr w:type="spellStart"/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IFNγ</w:t>
            </w:r>
            <w:proofErr w:type="spellEnd"/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400F780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1.21 (1.00 - 1.51)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4423D1F3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1.10 (0.60 - 1.63)</w:t>
            </w:r>
          </w:p>
        </w:tc>
      </w:tr>
      <w:tr w:rsidR="00810974" w:rsidRPr="00412A1B" w14:paraId="730929EF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2DABCFDD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NFκB1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002D6AD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0.12 (0.11 - 0.17)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7F2A74E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0.13 (0.11 - 0.14)</w:t>
            </w:r>
          </w:p>
        </w:tc>
      </w:tr>
      <w:tr w:rsidR="00810974" w:rsidRPr="00412A1B" w14:paraId="459A07B3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419AA46B" w14:textId="60CFACB1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RELA</w:t>
            </w:r>
            <w:r w:rsidR="004A3303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 xml:space="preserve"> (p65)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48466F10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1.21 (0.87 - 2.11)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11FA216" w14:textId="77777777" w:rsidR="00810974" w:rsidRPr="00412A1B" w:rsidRDefault="00810974" w:rsidP="00171D6C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1.08 (0.74 - 1.76)</w:t>
            </w:r>
          </w:p>
        </w:tc>
      </w:tr>
    </w:tbl>
    <w:p w14:paraId="716B1AA1" w14:textId="77777777" w:rsidR="00B24551" w:rsidRDefault="00B24551" w:rsidP="00B24551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6D28C24" w14:textId="0A1E0691" w:rsidR="00CB293F" w:rsidRPr="00CB293F" w:rsidRDefault="00CB293F" w:rsidP="00CB293F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2: Median of cytokine concentration</w:t>
      </w:r>
      <w:r w:rsidR="0011676A">
        <w:rPr>
          <w:rFonts w:ascii="Calibri Light" w:hAnsi="Calibri Light" w:cs="Calibri Light"/>
          <w:sz w:val="24"/>
          <w:szCs w:val="24"/>
        </w:rPr>
        <w:t xml:space="preserve"> using square-</w:t>
      </w:r>
      <w:proofErr w:type="spellStart"/>
      <w:r w:rsidR="0011676A">
        <w:rPr>
          <w:rFonts w:ascii="Calibri Light" w:hAnsi="Calibri Light" w:cs="Calibri Light"/>
          <w:sz w:val="24"/>
          <w:szCs w:val="24"/>
        </w:rPr>
        <w:t>root</w:t>
      </w:r>
      <w:proofErr w:type="spellEnd"/>
      <w:r w:rsidR="0011676A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="0011676A">
        <w:rPr>
          <w:rFonts w:ascii="Calibri Light" w:hAnsi="Calibri Light" w:cs="Calibri Light"/>
          <w:sz w:val="24"/>
          <w:szCs w:val="24"/>
        </w:rPr>
        <w:t>transformation</w:t>
      </w:r>
      <w:r w:rsidRPr="00412A1B">
        <w:rPr>
          <w:rFonts w:ascii="Calibri Light" w:hAnsi="Calibri Light" w:cs="Calibri Light"/>
          <w:sz w:val="24"/>
          <w:szCs w:val="24"/>
        </w:rPr>
        <w:t xml:space="preserve"> (</w:t>
      </w:r>
      <w:r w:rsidR="0011676A">
        <w:rPr>
          <w:rFonts w:ascii="Calibri Light" w:hAnsi="Calibri Light" w:cs="Calibri Light"/>
          <w:sz w:val="24"/>
          <w:szCs w:val="24"/>
        </w:rPr>
        <w:t>(</w:t>
      </w:r>
      <w:proofErr w:type="spellStart"/>
      <w:proofErr w:type="gramEnd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</w:t>
      </w:r>
      <w:r w:rsidR="0011676A">
        <w:rPr>
          <w:rFonts w:ascii="Calibri Light" w:hAnsi="Calibri Light" w:cs="Calibri Light"/>
          <w:sz w:val="24"/>
          <w:szCs w:val="24"/>
        </w:rPr>
        <w:t>)</w:t>
      </w:r>
      <w:r w:rsidR="0011676A">
        <w:rPr>
          <w:rFonts w:ascii="Calibri Light" w:hAnsi="Calibri Light" w:cs="Calibri Light"/>
          <w:sz w:val="24"/>
          <w:szCs w:val="24"/>
          <w:vertAlign w:val="superscript"/>
        </w:rPr>
        <w:t>1/2</w:t>
      </w:r>
      <w:r w:rsidRPr="00412A1B">
        <w:rPr>
          <w:rFonts w:ascii="Calibri Light" w:hAnsi="Calibri Light" w:cs="Calibri Light"/>
          <w:sz w:val="24"/>
          <w:szCs w:val="24"/>
        </w:rPr>
        <w:t>). Q1: first quartile; Q3: third quartile; T0: time 0; T1: time 1.</w:t>
      </w:r>
    </w:p>
    <w:tbl>
      <w:tblPr>
        <w:tblW w:w="8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1"/>
        <w:gridCol w:w="2906"/>
        <w:gridCol w:w="2906"/>
      </w:tblGrid>
      <w:tr w:rsidR="00810974" w:rsidRPr="00412A1B" w14:paraId="69BF2201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34E9880D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  <w:t>IL (</w:t>
            </w:r>
            <w:proofErr w:type="spellStart"/>
            <w:r w:rsidRPr="00412A1B">
              <w:rPr>
                <w:rStyle w:val="NoneA"/>
                <w:rFonts w:ascii="Calibri Light" w:hAnsi="Calibri Light" w:cs="Calibri Light"/>
                <w:b/>
                <w:iCs/>
              </w:rPr>
              <w:t>pg</w:t>
            </w:r>
            <w:proofErr w:type="spellEnd"/>
            <w:r w:rsidRPr="00412A1B">
              <w:rPr>
                <w:rStyle w:val="NoneA"/>
                <w:rFonts w:ascii="Calibri Light" w:hAnsi="Calibri Light" w:cs="Calibri Light"/>
                <w:b/>
                <w:iCs/>
              </w:rPr>
              <w:t>/mL)</w:t>
            </w:r>
          </w:p>
        </w:tc>
        <w:tc>
          <w:tcPr>
            <w:tcW w:w="2906" w:type="dxa"/>
            <w:shd w:val="clear" w:color="000000" w:fill="FFFFFF"/>
            <w:noWrap/>
            <w:vAlign w:val="center"/>
            <w:hideMark/>
          </w:tcPr>
          <w:p w14:paraId="0E888A3F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  <w:t>T0 Median (Q1 – Q3)</w:t>
            </w:r>
          </w:p>
        </w:tc>
        <w:tc>
          <w:tcPr>
            <w:tcW w:w="2906" w:type="dxa"/>
            <w:shd w:val="clear" w:color="000000" w:fill="FFFFFF"/>
            <w:noWrap/>
            <w:vAlign w:val="center"/>
            <w:hideMark/>
          </w:tcPr>
          <w:p w14:paraId="272C4E28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color w:val="333333"/>
                <w:lang w:eastAsia="en-CA"/>
              </w:rPr>
              <w:t>T1 Median (Q1 – Q3)</w:t>
            </w:r>
          </w:p>
        </w:tc>
      </w:tr>
      <w:tr w:rsidR="00810974" w:rsidRPr="00412A1B" w14:paraId="23108765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64887985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IL-1</w:t>
            </w:r>
            <w:r w:rsidRPr="00412A1B">
              <w:rPr>
                <w:rStyle w:val="word"/>
                <w:rFonts w:ascii="Calibri Light" w:hAnsi="Calibri Light" w:cs="Calibri Light"/>
                <w:bCs/>
                <w:bdr w:val="none" w:sz="0" w:space="0" w:color="auto" w:frame="1"/>
              </w:rPr>
              <w:t>β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4F40AA00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11.95 (5.63 - 18.41)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EC6935E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8.93 (2.74 - 20.08)</w:t>
            </w:r>
          </w:p>
        </w:tc>
      </w:tr>
      <w:tr w:rsidR="00810974" w:rsidRPr="00412A1B" w14:paraId="6901F628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4C26E61D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IL-4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8D4636C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14.57 (12.44 - 18.00)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6F6E6D3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13.66 (10.41 - 16.85)</w:t>
            </w:r>
          </w:p>
        </w:tc>
      </w:tr>
      <w:tr w:rsidR="00810974" w:rsidRPr="00412A1B" w14:paraId="518F8620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0B4D3DA4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IL-8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6B277FDB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0.00 (0.00 - 0.00)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6560E71F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0.00 (0.00 - 0.00)</w:t>
            </w:r>
          </w:p>
        </w:tc>
      </w:tr>
      <w:tr w:rsidR="00810974" w:rsidRPr="00412A1B" w14:paraId="2E1E0629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0A1948C1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IL-17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5C9C9F1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0.00 (0.00 - 5.66)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95507ED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0.00 (0.00 - 3.76)</w:t>
            </w:r>
          </w:p>
        </w:tc>
      </w:tr>
      <w:tr w:rsidR="00810974" w:rsidRPr="00412A1B" w14:paraId="1506C8B5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50DF1E6C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TNF</w:t>
            </w:r>
            <w:r w:rsidRPr="00412A1B">
              <w:rPr>
                <w:rStyle w:val="word"/>
                <w:rFonts w:ascii="Calibri Light" w:hAnsi="Calibri Light" w:cs="Calibri Light"/>
                <w:bCs/>
                <w:bdr w:val="none" w:sz="0" w:space="0" w:color="auto" w:frame="1"/>
              </w:rPr>
              <w:t>α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ED0775D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24.52 (14.89 - 38.40)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E80248A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17.74 (14.12 - 32.22)</w:t>
            </w:r>
          </w:p>
        </w:tc>
      </w:tr>
      <w:tr w:rsidR="00810974" w:rsidRPr="00412A1B" w14:paraId="41BD3DAB" w14:textId="77777777" w:rsidTr="00810974">
        <w:trPr>
          <w:trHeight w:val="288"/>
        </w:trPr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404E83EC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proofErr w:type="spellStart"/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IFNγ</w:t>
            </w:r>
            <w:proofErr w:type="spellEnd"/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45AD884" w14:textId="77777777" w:rsidR="00810974" w:rsidRPr="00412A1B" w:rsidRDefault="00810974" w:rsidP="00171D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1.39 (1.06 - 2.01)</w:t>
            </w:r>
          </w:p>
        </w:tc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C311346" w14:textId="77777777" w:rsidR="00810974" w:rsidRPr="00412A1B" w:rsidRDefault="00810974" w:rsidP="00171D6C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Cs/>
                <w:color w:val="333333"/>
                <w:lang w:eastAsia="en-CA"/>
              </w:rPr>
              <w:t>1.24 (0.51 - 2.40)</w:t>
            </w:r>
          </w:p>
        </w:tc>
      </w:tr>
    </w:tbl>
    <w:p w14:paraId="30AD223A" w14:textId="77777777" w:rsidR="00B24551" w:rsidRDefault="00B24551" w:rsidP="00374ED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6BEB8380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11428AB3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78975902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390DEDB2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3DAC8502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69831837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1E4F8129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7A0EB64B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074FA341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6B73FC31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764252B3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6119CB24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65B074AF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71C7E737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5C50EF79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1F4DB003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2328D715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74BAB9A5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17F542D0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200F1C04" w14:textId="77777777" w:rsidR="00BE00DE" w:rsidRDefault="00BE00DE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</w:p>
    <w:p w14:paraId="65A3641B" w14:textId="7B7C9548" w:rsidR="00374ED6" w:rsidRPr="00374ED6" w:rsidRDefault="00374ED6" w:rsidP="00374ED6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  <w:r w:rsidRPr="00374ED6">
        <w:rPr>
          <w:rFonts w:ascii="Calibri Light" w:hAnsi="Calibri Light" w:cs="Calibri Light"/>
          <w:i/>
          <w:iCs/>
        </w:rPr>
        <w:t xml:space="preserve">Supplemental table </w:t>
      </w:r>
      <w:r w:rsidR="00E61D0C">
        <w:rPr>
          <w:rFonts w:ascii="Calibri Light" w:hAnsi="Calibri Light" w:cs="Calibri Light"/>
          <w:i/>
          <w:iCs/>
        </w:rPr>
        <w:t>3</w:t>
      </w:r>
      <w:r w:rsidRPr="00374ED6">
        <w:rPr>
          <w:rFonts w:ascii="Calibri Light" w:hAnsi="Calibri Light" w:cs="Calibri Light"/>
          <w:i/>
          <w:iCs/>
        </w:rPr>
        <w:t xml:space="preserve">: Baseline (T0) </w:t>
      </w:r>
      <w:r w:rsidR="00E61D0C" w:rsidRPr="00E61D0C">
        <w:rPr>
          <w:rFonts w:ascii="Calibri Light" w:hAnsi="Calibri Light" w:cs="Calibri Light"/>
          <w:i/>
          <w:iCs/>
        </w:rPr>
        <w:t xml:space="preserve">and post-treatment (T1) </w:t>
      </w:r>
      <w:r w:rsidRPr="00374ED6">
        <w:rPr>
          <w:rFonts w:ascii="Calibri Light" w:hAnsi="Calibri Light" w:cs="Calibri Light"/>
          <w:i/>
          <w:iCs/>
        </w:rPr>
        <w:t xml:space="preserve">between-group comparison of mRNA expression levels in bronchoalveolar lavage fluid from horses with severe equine asthma treated with systemic corticosteroids (DEX) or autologous adipose-derived mesenchymal </w:t>
      </w:r>
      <w:r w:rsidR="003E1ADA">
        <w:rPr>
          <w:rFonts w:ascii="Calibri Light" w:hAnsi="Calibri Light" w:cs="Calibri Light"/>
          <w:i/>
          <w:iCs/>
        </w:rPr>
        <w:t>stromal cell</w:t>
      </w:r>
      <w:r w:rsidRPr="00374ED6">
        <w:rPr>
          <w:rFonts w:ascii="Calibri Light" w:hAnsi="Calibri Light" w:cs="Calibri Light"/>
          <w:i/>
          <w:iCs/>
        </w:rPr>
        <w:t>s (SCT). Data are presented as median (interquartile range, Q1–Q3).</w:t>
      </w:r>
      <w:r w:rsidR="00F2079A">
        <w:rPr>
          <w:rFonts w:ascii="Calibri Light" w:hAnsi="Calibri Light" w:cs="Calibri Light"/>
          <w:i/>
          <w:iCs/>
        </w:rPr>
        <w:t xml:space="preserve"> </w:t>
      </w:r>
      <w:r w:rsidR="00F2079A" w:rsidRPr="00F2079A">
        <w:rPr>
          <w:rFonts w:ascii="Calibri Light" w:hAnsi="Calibri Light" w:cs="Calibri Light"/>
          <w:i/>
          <w:iCs/>
        </w:rPr>
        <w:t>Baseline (T0) data are shown solely to demonstrate successful randomization and comparable starting conditions prior to treatment.</w:t>
      </w:r>
    </w:p>
    <w:p w14:paraId="1D30E20C" w14:textId="77777777" w:rsidR="00374ED6" w:rsidRDefault="00374ED6" w:rsidP="00374ED6">
      <w:pPr>
        <w:spacing w:after="0" w:line="240" w:lineRule="auto"/>
        <w:jc w:val="both"/>
        <w:rPr>
          <w:rFonts w:ascii="Calibri Light" w:hAnsi="Calibri Light" w:cs="Calibri Light"/>
        </w:rPr>
      </w:pPr>
    </w:p>
    <w:tbl>
      <w:tblPr>
        <w:tblW w:w="80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693"/>
        <w:gridCol w:w="1276"/>
      </w:tblGrid>
      <w:tr w:rsidR="00374ED6" w:rsidRPr="00374ED6" w14:paraId="39E34EA3" w14:textId="77777777" w:rsidTr="003D348E">
        <w:trPr>
          <w:trHeight w:val="5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F956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374ED6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mRNA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3839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SCT Median (Q1–Q3)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D6B3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DEX Median (Q1–Q3)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4B65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p-</w:t>
            </w:r>
            <w:proofErr w:type="spellStart"/>
            <w:r w:rsidRPr="00374ED6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adjusted</w:t>
            </w:r>
            <w:proofErr w:type="spellEnd"/>
          </w:p>
        </w:tc>
      </w:tr>
      <w:tr w:rsidR="003D348E" w:rsidRPr="003D348E" w14:paraId="2DADBCCF" w14:textId="77777777" w:rsidTr="003D348E">
        <w:trPr>
          <w:trHeight w:val="2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1C0A2" w14:textId="020C6E95" w:rsidR="003D348E" w:rsidRPr="003D348E" w:rsidRDefault="003D348E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3D348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T0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7B96D" w14:textId="77777777" w:rsidR="003D348E" w:rsidRPr="003D348E" w:rsidRDefault="003D348E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17BBE" w14:textId="77777777" w:rsidR="003D348E" w:rsidRPr="003D348E" w:rsidRDefault="003D348E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E623" w14:textId="77777777" w:rsidR="003D348E" w:rsidRPr="003D348E" w:rsidRDefault="003D348E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</w:tr>
      <w:tr w:rsidR="00374ED6" w:rsidRPr="00374ED6" w14:paraId="70C176EC" w14:textId="77777777" w:rsidTr="003D348E">
        <w:trPr>
          <w:trHeight w:val="2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A119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2CC5" w14:textId="47DB4AB8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15.61 (12.50–28.02)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88F6" w14:textId="1DE41013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8.</w:t>
            </w:r>
            <w:r w:rsid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90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(4.9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–25.68)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27E5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0.9102</w:t>
            </w:r>
          </w:p>
        </w:tc>
      </w:tr>
      <w:tr w:rsidR="00374ED6" w:rsidRPr="00374ED6" w14:paraId="679F868A" w14:textId="77777777" w:rsidTr="00374ED6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29CE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973C" w14:textId="11038DB6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0.1</w:t>
            </w:r>
            <w:r w:rsid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(0.06–0.18)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92A5" w14:textId="725CC8AA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</w:t>
            </w:r>
            <w:r w:rsid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7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–0.1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8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801C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0.9102</w:t>
            </w:r>
          </w:p>
        </w:tc>
      </w:tr>
      <w:tr w:rsidR="00374ED6" w:rsidRPr="00374ED6" w14:paraId="3EC3B39D" w14:textId="77777777" w:rsidTr="00374ED6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4A33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8037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6364 (4409.75–8704.5)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70DC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2715 (2412–8810)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6836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0.9102</w:t>
            </w:r>
          </w:p>
        </w:tc>
      </w:tr>
      <w:tr w:rsidR="00374ED6" w:rsidRPr="00374ED6" w14:paraId="56649982" w14:textId="77777777" w:rsidTr="00374ED6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5943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4744" w14:textId="66F4B95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</w:t>
            </w:r>
            <w:r w:rsid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–0.0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D325" w14:textId="2D41731E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0.01 (0.0057–0.024)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0B4E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0.9102</w:t>
            </w:r>
          </w:p>
        </w:tc>
      </w:tr>
      <w:tr w:rsidR="00374ED6" w:rsidRPr="00374ED6" w14:paraId="0477D0CB" w14:textId="77777777" w:rsidTr="00374ED6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F8E6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863F" w14:textId="58F27C80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104.45 (70.37–129.6)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C792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99.64 (63.22–136.7)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1E15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</w:t>
            </w:r>
          </w:p>
        </w:tc>
      </w:tr>
      <w:tr w:rsidR="00374ED6" w:rsidRPr="00374ED6" w14:paraId="6E2F62EB" w14:textId="77777777" w:rsidTr="00374ED6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A1F7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2646" w14:textId="595E2C21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1.92 (0.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80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–3.10)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BFEFB" w14:textId="2C16D2C4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1.3</w:t>
            </w:r>
            <w:r w:rsid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9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(1.231–1.51)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BBD4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0.9102</w:t>
            </w:r>
          </w:p>
        </w:tc>
      </w:tr>
      <w:tr w:rsidR="00374ED6" w:rsidRPr="00374ED6" w14:paraId="47D1ABA3" w14:textId="77777777" w:rsidTr="00374ED6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C656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NF-κB1 (p50)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998C" w14:textId="6F7047AE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</w:t>
            </w:r>
            <w:r w:rsid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(0.01–0.0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748F" w14:textId="02A061DA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0.01 (0.01–0.03)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96F3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0.9102</w:t>
            </w:r>
          </w:p>
        </w:tc>
      </w:tr>
      <w:tr w:rsidR="00374ED6" w:rsidRPr="00374ED6" w14:paraId="14E471C8" w14:textId="77777777" w:rsidTr="003D348E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715E" w14:textId="77777777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RELA (p65)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139E" w14:textId="417AC83C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1.47 (0.8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–2.5</w:t>
            </w:r>
            <w:r w:rsid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6087" w14:textId="1AB2AFFF" w:rsidR="00374ED6" w:rsidRPr="00374ED6" w:rsidRDefault="00374ED6" w:rsidP="00374ED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1.0</w:t>
            </w:r>
            <w:r w:rsid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5</w:t>
            </w: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(0.75–6.73)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E380" w14:textId="77777777" w:rsidR="00374ED6" w:rsidRPr="00374ED6" w:rsidRDefault="00374ED6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374ED6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0.9102</w:t>
            </w:r>
          </w:p>
        </w:tc>
      </w:tr>
      <w:tr w:rsidR="003D348E" w:rsidRPr="003D348E" w14:paraId="5C3A65DA" w14:textId="77777777" w:rsidTr="003D348E">
        <w:trPr>
          <w:trHeight w:val="2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7E9A9" w14:textId="058F4D19" w:rsidR="003D348E" w:rsidRPr="003D348E" w:rsidRDefault="003D348E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3D348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T1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BD7C7" w14:textId="77777777" w:rsidR="003D348E" w:rsidRPr="003D348E" w:rsidRDefault="003D348E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1CFE5" w14:textId="77777777" w:rsidR="003D348E" w:rsidRPr="003D348E" w:rsidRDefault="003D348E" w:rsidP="00374ED6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85E5" w14:textId="77777777" w:rsidR="003D348E" w:rsidRPr="003D348E" w:rsidRDefault="003D348E" w:rsidP="00374ED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</w:tr>
      <w:tr w:rsidR="003D348E" w:rsidRPr="005F7999" w14:paraId="47A66629" w14:textId="77777777" w:rsidTr="003D348E">
        <w:trPr>
          <w:trHeight w:val="2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36CF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8C53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5.28 (3.81–35.13)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1FEC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3.94 (2.29–10.41)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7D6D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0.70</w:t>
            </w:r>
          </w:p>
        </w:tc>
      </w:tr>
      <w:tr w:rsidR="003D348E" w:rsidRPr="005F7999" w14:paraId="52A2D657" w14:textId="77777777" w:rsidTr="00521DEC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0923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602C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8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(0.04–0.11)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7DBC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0.08 (0.0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–0.15)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519E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0.96</w:t>
            </w:r>
          </w:p>
        </w:tc>
      </w:tr>
      <w:tr w:rsidR="003D348E" w:rsidRPr="005F7999" w14:paraId="30A895CF" w14:textId="77777777" w:rsidTr="00521DEC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AD6F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4F66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3146 (1605.25–7264.25)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A7E3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4867 (3413–10660)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9345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0.76</w:t>
            </w:r>
          </w:p>
        </w:tc>
      </w:tr>
      <w:tr w:rsidR="003D348E" w:rsidRPr="005F7999" w14:paraId="757FA567" w14:textId="77777777" w:rsidTr="00521DEC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F493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8517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–0.01)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AD74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0.00 (0.00–0.00)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1CC6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0.24</w:t>
            </w:r>
          </w:p>
        </w:tc>
      </w:tr>
      <w:tr w:rsidR="003D348E" w:rsidRPr="005F7999" w14:paraId="1D696507" w14:textId="77777777" w:rsidTr="00521DEC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5994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51AA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71.04 (53.91–109.96)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CADE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73.86 (46.01–118.6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4D8A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0.96</w:t>
            </w:r>
          </w:p>
        </w:tc>
      </w:tr>
      <w:tr w:rsidR="003D348E" w:rsidRPr="005F7999" w14:paraId="77FDBB6B" w14:textId="77777777" w:rsidTr="00521DEC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725D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5C29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1.4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(0.4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–2.3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9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6CD6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7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(0.2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8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–2.6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6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FC59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0.76</w:t>
            </w:r>
          </w:p>
        </w:tc>
      </w:tr>
      <w:tr w:rsidR="003D348E" w:rsidRPr="005F7999" w14:paraId="00C9E456" w14:textId="77777777" w:rsidTr="00521DEC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026A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NF-κB1 (p50)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70CD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20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(0.01–0.02)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4F93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0.01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6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(0.01–0.0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91D9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0.63</w:t>
            </w:r>
          </w:p>
        </w:tc>
      </w:tr>
      <w:tr w:rsidR="003D348E" w:rsidRPr="005F7999" w14:paraId="024126A2" w14:textId="77777777" w:rsidTr="00521DEC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7B0D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RELA (p65)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8A54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1.2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5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 xml:space="preserve"> (0.79–3.20)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66F9" w14:textId="77777777" w:rsidR="003D348E" w:rsidRPr="005F7999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1.16 (0.4</w:t>
            </w:r>
            <w:r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5</w:t>
            </w: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–2.55)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299C" w14:textId="77777777" w:rsidR="003D348E" w:rsidRPr="005F7999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0.96</w:t>
            </w:r>
          </w:p>
        </w:tc>
      </w:tr>
    </w:tbl>
    <w:p w14:paraId="05D7906A" w14:textId="77777777" w:rsidR="00E80582" w:rsidRPr="00412A1B" w:rsidRDefault="00E80582" w:rsidP="00B24551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49E4349" w14:textId="77777777" w:rsidR="00BE00DE" w:rsidRDefault="00BE00DE" w:rsidP="00BE00DE">
      <w:pPr>
        <w:rPr>
          <w:lang w:eastAsia="sl-SI"/>
        </w:rPr>
      </w:pPr>
    </w:p>
    <w:p w14:paraId="7D4CB0EC" w14:textId="77777777" w:rsidR="00BE00DE" w:rsidRDefault="00BE00DE" w:rsidP="00BE00DE">
      <w:pPr>
        <w:rPr>
          <w:lang w:eastAsia="sl-SI"/>
        </w:rPr>
      </w:pPr>
    </w:p>
    <w:p w14:paraId="674EEE6A" w14:textId="77777777" w:rsidR="00E61D0C" w:rsidRDefault="00E61D0C" w:rsidP="00BE00DE">
      <w:pPr>
        <w:rPr>
          <w:lang w:eastAsia="sl-SI"/>
        </w:rPr>
      </w:pPr>
    </w:p>
    <w:p w14:paraId="3262957B" w14:textId="77777777" w:rsidR="00E61D0C" w:rsidRDefault="00E61D0C" w:rsidP="00BE00DE">
      <w:pPr>
        <w:rPr>
          <w:lang w:eastAsia="sl-SI"/>
        </w:rPr>
      </w:pPr>
    </w:p>
    <w:p w14:paraId="1AF25E3C" w14:textId="77777777" w:rsidR="00E61D0C" w:rsidRDefault="00E61D0C" w:rsidP="00BE00DE">
      <w:pPr>
        <w:rPr>
          <w:lang w:eastAsia="sl-SI"/>
        </w:rPr>
      </w:pPr>
    </w:p>
    <w:p w14:paraId="67CD3D9C" w14:textId="77777777" w:rsidR="00E61D0C" w:rsidRDefault="00E61D0C" w:rsidP="00BE00DE">
      <w:pPr>
        <w:rPr>
          <w:lang w:eastAsia="sl-SI"/>
        </w:rPr>
      </w:pPr>
    </w:p>
    <w:p w14:paraId="6706E5B8" w14:textId="77777777" w:rsidR="00E61D0C" w:rsidRDefault="00E61D0C" w:rsidP="00BE00DE">
      <w:pPr>
        <w:rPr>
          <w:lang w:eastAsia="sl-SI"/>
        </w:rPr>
      </w:pPr>
    </w:p>
    <w:p w14:paraId="4FA990A0" w14:textId="77777777" w:rsidR="00E61D0C" w:rsidRDefault="00E61D0C" w:rsidP="00BE00DE">
      <w:pPr>
        <w:rPr>
          <w:lang w:eastAsia="sl-SI"/>
        </w:rPr>
      </w:pPr>
    </w:p>
    <w:p w14:paraId="1A39CDB3" w14:textId="77777777" w:rsidR="00E61D0C" w:rsidRDefault="00E61D0C" w:rsidP="00BE00DE">
      <w:pPr>
        <w:rPr>
          <w:lang w:eastAsia="sl-SI"/>
        </w:rPr>
      </w:pPr>
    </w:p>
    <w:p w14:paraId="0D76C566" w14:textId="77777777" w:rsidR="00E61D0C" w:rsidRDefault="00E61D0C" w:rsidP="00BE00DE">
      <w:pPr>
        <w:rPr>
          <w:lang w:eastAsia="sl-SI"/>
        </w:rPr>
      </w:pPr>
    </w:p>
    <w:p w14:paraId="5B90079B" w14:textId="77777777" w:rsidR="00E61D0C" w:rsidRPr="00BE00DE" w:rsidRDefault="00E61D0C" w:rsidP="00BE00DE">
      <w:pPr>
        <w:rPr>
          <w:lang w:eastAsia="sl-SI"/>
        </w:rPr>
      </w:pPr>
    </w:p>
    <w:p w14:paraId="294208CF" w14:textId="119EBC00" w:rsidR="00F2079A" w:rsidRPr="00374ED6" w:rsidRDefault="00BE00DE" w:rsidP="00F2079A">
      <w:pPr>
        <w:spacing w:after="0" w:line="240" w:lineRule="auto"/>
        <w:jc w:val="both"/>
        <w:rPr>
          <w:rFonts w:ascii="Calibri Light" w:hAnsi="Calibri Light" w:cs="Calibri Light"/>
          <w:i/>
          <w:iCs/>
        </w:rPr>
      </w:pPr>
      <w:r>
        <w:rPr>
          <w:rFonts w:ascii="Calibri Light" w:hAnsi="Calibri Light" w:cs="Calibri Light"/>
        </w:rPr>
        <w:t xml:space="preserve">Supplemental table </w:t>
      </w:r>
      <w:r w:rsidR="00E61D0C">
        <w:rPr>
          <w:rFonts w:ascii="Calibri Light" w:hAnsi="Calibri Light" w:cs="Calibri Light"/>
        </w:rPr>
        <w:t>4</w:t>
      </w:r>
      <w:r>
        <w:rPr>
          <w:rFonts w:ascii="Calibri Light" w:hAnsi="Calibri Light" w:cs="Calibri Light"/>
        </w:rPr>
        <w:t xml:space="preserve">: </w:t>
      </w:r>
      <w:r w:rsidRPr="00BE00DE">
        <w:rPr>
          <w:rFonts w:ascii="Calibri Light" w:hAnsi="Calibri Light" w:cs="Calibri Light"/>
        </w:rPr>
        <w:t>Baseline (T0)</w:t>
      </w:r>
      <w:r w:rsidR="003D348E">
        <w:rPr>
          <w:rFonts w:ascii="Calibri Light" w:hAnsi="Calibri Light" w:cs="Calibri Light"/>
        </w:rPr>
        <w:t xml:space="preserve"> and p</w:t>
      </w:r>
      <w:r w:rsidR="003D348E" w:rsidRPr="00BE00DE">
        <w:rPr>
          <w:rFonts w:ascii="Calibri Light" w:hAnsi="Calibri Light" w:cs="Calibri Light"/>
        </w:rPr>
        <w:t>ost-treatment (T1)</w:t>
      </w:r>
      <w:r w:rsidRPr="00BE00DE">
        <w:rPr>
          <w:rFonts w:ascii="Calibri Light" w:hAnsi="Calibri Light" w:cs="Calibri Light"/>
        </w:rPr>
        <w:t xml:space="preserve"> between-group comparison of protein concentrations in bronchoalveolar lavage fluid from horses with severe equine asthma treated with systemic corticosteroids (DEX) or autologous adipose-derived mesenchymal </w:t>
      </w:r>
      <w:r w:rsidR="003E1ADA">
        <w:rPr>
          <w:rFonts w:ascii="Calibri Light" w:hAnsi="Calibri Light" w:cs="Calibri Light"/>
        </w:rPr>
        <w:t>stromal cell</w:t>
      </w:r>
      <w:r w:rsidRPr="00BE00DE">
        <w:rPr>
          <w:rFonts w:ascii="Calibri Light" w:hAnsi="Calibri Light" w:cs="Calibri Light"/>
        </w:rPr>
        <w:t xml:space="preserve">s (SCT). Data are presented as median (interquartile range, Q1–Q3). </w:t>
      </w:r>
      <w:r w:rsidR="00F2079A" w:rsidRPr="00F2079A">
        <w:rPr>
          <w:rFonts w:ascii="Calibri Light" w:hAnsi="Calibri Light" w:cs="Calibri Light"/>
          <w:i/>
          <w:iCs/>
        </w:rPr>
        <w:t>Baseline (T0) data are shown solely to demonstrate successful randomization and comparable starting conditions prior to treatment.</w:t>
      </w:r>
    </w:p>
    <w:p w14:paraId="00A95434" w14:textId="6558A9E4" w:rsidR="00CB293F" w:rsidRDefault="00CB293F" w:rsidP="00CB293F">
      <w:pPr>
        <w:pStyle w:val="Caption"/>
        <w:rPr>
          <w:rFonts w:ascii="Calibri Light" w:hAnsi="Calibri Light" w:cs="Calibri Light"/>
          <w:sz w:val="24"/>
          <w:szCs w:val="24"/>
        </w:rPr>
      </w:pPr>
    </w:p>
    <w:tbl>
      <w:tblPr>
        <w:tblW w:w="80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688"/>
        <w:gridCol w:w="2693"/>
        <w:gridCol w:w="1276"/>
      </w:tblGrid>
      <w:tr w:rsidR="005F7999" w:rsidRPr="005F7999" w14:paraId="0874755E" w14:textId="77777777" w:rsidTr="003D348E">
        <w:trPr>
          <w:trHeight w:val="5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D65A" w14:textId="77777777" w:rsidR="005F7999" w:rsidRPr="005F7999" w:rsidRDefault="005F7999" w:rsidP="005F79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Protein (</w:t>
            </w:r>
            <w:proofErr w:type="spellStart"/>
            <w:r w:rsidRPr="005F7999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pg</w:t>
            </w:r>
            <w:proofErr w:type="spellEnd"/>
            <w:r w:rsidRPr="005F7999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/ml)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1404" w14:textId="77777777" w:rsidR="005F7999" w:rsidRPr="005F7999" w:rsidRDefault="005F7999" w:rsidP="005F79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SCT Median (Q1–Q3)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9559" w14:textId="77777777" w:rsidR="005F7999" w:rsidRPr="005F7999" w:rsidRDefault="005F7999" w:rsidP="005F79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DEX Median (Q1–Q3)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6481" w14:textId="77777777" w:rsidR="005F7999" w:rsidRPr="005F7999" w:rsidRDefault="005F7999" w:rsidP="005F79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p-</w:t>
            </w:r>
            <w:proofErr w:type="spellStart"/>
            <w:r w:rsidRPr="005F7999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adjusted</w:t>
            </w:r>
            <w:proofErr w:type="spellEnd"/>
          </w:p>
        </w:tc>
      </w:tr>
      <w:tr w:rsidR="003D348E" w:rsidRPr="003D348E" w14:paraId="1F7F6499" w14:textId="77777777" w:rsidTr="003D348E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441F1F" w14:textId="26FA9474" w:rsidR="003D348E" w:rsidRPr="003D348E" w:rsidRDefault="003D348E" w:rsidP="005F799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3D348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T0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26AA3FC" w14:textId="77777777" w:rsidR="003D348E" w:rsidRPr="003D348E" w:rsidRDefault="003D348E" w:rsidP="005F799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021A51C" w14:textId="77777777" w:rsidR="003D348E" w:rsidRPr="003D348E" w:rsidRDefault="003D348E" w:rsidP="005F799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DD3E" w14:textId="77777777" w:rsidR="003D348E" w:rsidRPr="003D348E" w:rsidRDefault="003D348E" w:rsidP="005F79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</w:tr>
      <w:tr w:rsidR="005F7999" w:rsidRPr="005F7999" w14:paraId="62B90A30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5C14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6FAA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223.29 (142.96–803.71)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CA519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44.13 (0.00–114.16)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8FD7" w14:textId="77777777" w:rsidR="005F7999" w:rsidRPr="005F7999" w:rsidRDefault="005F7999" w:rsidP="005F79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0.56</w:t>
            </w:r>
          </w:p>
        </w:tc>
      </w:tr>
      <w:tr w:rsidR="005F7999" w:rsidRPr="005F7999" w14:paraId="2AFFF663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C088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IL-4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0D3B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264.40 (181.15–341.65)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5299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196.85 (149.53–276.75)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79F8" w14:textId="77777777" w:rsidR="005F7999" w:rsidRPr="005F7999" w:rsidRDefault="005F7999" w:rsidP="005F79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0.82</w:t>
            </w:r>
          </w:p>
        </w:tc>
      </w:tr>
      <w:tr w:rsidR="005F7999" w:rsidRPr="005F7999" w14:paraId="6B020B72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FEE5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IL-8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633E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0.00 (0.00–0.00)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2960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0.00 (0.00–0.00)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1846" w14:textId="77777777" w:rsidR="005F7999" w:rsidRPr="005F7999" w:rsidRDefault="005F7999" w:rsidP="005F79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0.91</w:t>
            </w:r>
          </w:p>
        </w:tc>
      </w:tr>
      <w:tr w:rsidR="005F7999" w:rsidRPr="005F7999" w14:paraId="6E4DBFDB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0255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62B4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0.00 (0.00–35.75)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557A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14.13 (0.00–28.55)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0B19" w14:textId="77777777" w:rsidR="005F7999" w:rsidRPr="005F7999" w:rsidRDefault="005F7999" w:rsidP="005F79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0.93</w:t>
            </w:r>
          </w:p>
        </w:tc>
      </w:tr>
      <w:tr w:rsidR="005F7999" w:rsidRPr="005F7999" w14:paraId="656087D3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257A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88F8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845.58 (383.53–1785.04)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6F28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555.15 (126.26–949.65)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1BF0" w14:textId="77777777" w:rsidR="005F7999" w:rsidRPr="005F7999" w:rsidRDefault="005F7999" w:rsidP="005F79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0.82</w:t>
            </w:r>
          </w:p>
        </w:tc>
      </w:tr>
      <w:tr w:rsidR="005F7999" w:rsidRPr="005F7999" w14:paraId="6010D4B4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87FD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C2B0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2.83 (1.60–5.54)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A23E" w14:textId="77777777" w:rsidR="005F7999" w:rsidRPr="005F7999" w:rsidRDefault="005F7999" w:rsidP="005F799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1.94 (0.19–2.34)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093B" w14:textId="77777777" w:rsidR="005F7999" w:rsidRPr="005F7999" w:rsidRDefault="005F7999" w:rsidP="005F79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5F7999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0.82</w:t>
            </w:r>
          </w:p>
        </w:tc>
      </w:tr>
      <w:tr w:rsidR="003D348E" w:rsidRPr="003D348E" w14:paraId="4B89314D" w14:textId="77777777" w:rsidTr="003D348E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E7CFE" w14:textId="37371D67" w:rsidR="003D348E" w:rsidRPr="003D348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3D348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T1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6CDE40F" w14:textId="77777777" w:rsidR="003D348E" w:rsidRPr="003D348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3B2C75F" w14:textId="77777777" w:rsidR="003D348E" w:rsidRPr="003D348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782FF" w14:textId="77777777" w:rsidR="003D348E" w:rsidRPr="003D348E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</w:tr>
      <w:tr w:rsidR="003D348E" w:rsidRPr="00BE00DE" w14:paraId="2BB704D6" w14:textId="77777777" w:rsidTr="003D348E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E910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B4C7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216.28 (83.61–735.07)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DEFA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17.44 (0.00–56.97)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0EDE" w14:textId="77777777" w:rsidR="003D348E" w:rsidRPr="00BE00DE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0.27</w:t>
            </w:r>
          </w:p>
        </w:tc>
      </w:tr>
      <w:tr w:rsidR="003D348E" w:rsidRPr="00BE00DE" w14:paraId="26AD3765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4356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IL-4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0510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237.08 (146.62–301.90)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E53B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116.89 (24.98–232.43)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E349" w14:textId="77777777" w:rsidR="003D348E" w:rsidRPr="00BE00DE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0.31</w:t>
            </w:r>
          </w:p>
        </w:tc>
      </w:tr>
      <w:tr w:rsidR="003D348E" w:rsidRPr="00BE00DE" w14:paraId="132844C6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E94B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IL-8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C6A6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0.00 (0.00–18.00)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B76D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0.00 (0.00–0.00)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CABA" w14:textId="77777777" w:rsidR="003D348E" w:rsidRPr="00BE00DE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0.27</w:t>
            </w:r>
          </w:p>
        </w:tc>
      </w:tr>
      <w:tr w:rsidR="003D348E" w:rsidRPr="00BE00DE" w14:paraId="7B1D8CEF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1582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CAD5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7.21 (0.00–251.48)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2679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0.00 (0.00–0.00)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A24F" w14:textId="77777777" w:rsidR="003D348E" w:rsidRPr="00BE00DE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0.27</w:t>
            </w:r>
          </w:p>
        </w:tc>
      </w:tr>
      <w:tr w:rsidR="003D348E" w:rsidRPr="00BE00DE" w14:paraId="509F8C2C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9DAB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71E1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355.87 (151.74–1232.83)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8686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314.62 (244.34–776.54)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AEF4" w14:textId="77777777" w:rsidR="003D348E" w:rsidRPr="00BE00DE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0.97</w:t>
            </w:r>
          </w:p>
        </w:tc>
      </w:tr>
      <w:tr w:rsidR="003D348E" w:rsidRPr="00BE00DE" w14:paraId="6557073A" w14:textId="77777777" w:rsidTr="003D348E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6368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4414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5.09 (1.40–82.27)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8F0E" w14:textId="77777777" w:rsidR="003D348E" w:rsidRPr="00BE00DE" w:rsidRDefault="003D348E" w:rsidP="00521DE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0.37 (0.00–2.34)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D31D" w14:textId="77777777" w:rsidR="003D348E" w:rsidRPr="00BE00DE" w:rsidRDefault="003D348E" w:rsidP="00521DE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BE00D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0.24</w:t>
            </w:r>
          </w:p>
        </w:tc>
      </w:tr>
    </w:tbl>
    <w:p w14:paraId="0DB14689" w14:textId="77777777" w:rsidR="005F7999" w:rsidRPr="005F7999" w:rsidRDefault="005F7999" w:rsidP="005F7999">
      <w:pPr>
        <w:rPr>
          <w:lang w:val="en-US" w:eastAsia="sl-SI"/>
        </w:rPr>
      </w:pPr>
    </w:p>
    <w:p w14:paraId="55E95AE7" w14:textId="77777777" w:rsidR="00BE00DE" w:rsidRDefault="00BE00DE" w:rsidP="00CB293F">
      <w:pPr>
        <w:pStyle w:val="Caption"/>
        <w:rPr>
          <w:rFonts w:ascii="Calibri Light" w:hAnsi="Calibri Light" w:cs="Calibri Light"/>
          <w:sz w:val="24"/>
          <w:szCs w:val="24"/>
          <w:lang w:val="en-GB"/>
        </w:rPr>
      </w:pPr>
    </w:p>
    <w:p w14:paraId="5105DD38" w14:textId="77777777" w:rsidR="00E61D0C" w:rsidRDefault="00E61D0C" w:rsidP="00E61D0C">
      <w:pPr>
        <w:rPr>
          <w:lang w:eastAsia="sl-SI"/>
        </w:rPr>
      </w:pPr>
    </w:p>
    <w:p w14:paraId="6D66EBE2" w14:textId="77777777" w:rsidR="00E61D0C" w:rsidRDefault="00E61D0C" w:rsidP="00E61D0C">
      <w:pPr>
        <w:rPr>
          <w:lang w:eastAsia="sl-SI"/>
        </w:rPr>
      </w:pPr>
    </w:p>
    <w:p w14:paraId="2313911B" w14:textId="77777777" w:rsidR="00E61D0C" w:rsidRDefault="00E61D0C" w:rsidP="00E61D0C">
      <w:pPr>
        <w:rPr>
          <w:lang w:eastAsia="sl-SI"/>
        </w:rPr>
      </w:pPr>
    </w:p>
    <w:p w14:paraId="1C43AC67" w14:textId="77777777" w:rsidR="00E61D0C" w:rsidRDefault="00E61D0C" w:rsidP="00E61D0C">
      <w:pPr>
        <w:rPr>
          <w:lang w:eastAsia="sl-SI"/>
        </w:rPr>
      </w:pPr>
    </w:p>
    <w:p w14:paraId="2031FF18" w14:textId="77777777" w:rsidR="00E61D0C" w:rsidRDefault="00E61D0C" w:rsidP="00E61D0C">
      <w:pPr>
        <w:rPr>
          <w:lang w:eastAsia="sl-SI"/>
        </w:rPr>
      </w:pPr>
    </w:p>
    <w:p w14:paraId="4E7B4F70" w14:textId="77777777" w:rsidR="00E61D0C" w:rsidRDefault="00E61D0C" w:rsidP="00E61D0C">
      <w:pPr>
        <w:rPr>
          <w:lang w:eastAsia="sl-SI"/>
        </w:rPr>
      </w:pPr>
    </w:p>
    <w:p w14:paraId="735CF5FD" w14:textId="77777777" w:rsidR="00E61D0C" w:rsidRDefault="00E61D0C" w:rsidP="00E61D0C">
      <w:pPr>
        <w:rPr>
          <w:lang w:eastAsia="sl-SI"/>
        </w:rPr>
      </w:pPr>
    </w:p>
    <w:p w14:paraId="0A661214" w14:textId="77777777" w:rsidR="00E61D0C" w:rsidRDefault="00E61D0C" w:rsidP="00E61D0C">
      <w:pPr>
        <w:rPr>
          <w:lang w:eastAsia="sl-SI"/>
        </w:rPr>
      </w:pPr>
    </w:p>
    <w:p w14:paraId="3A719745" w14:textId="77777777" w:rsidR="00E61D0C" w:rsidRDefault="00E61D0C" w:rsidP="00E61D0C">
      <w:pPr>
        <w:rPr>
          <w:lang w:eastAsia="sl-SI"/>
        </w:rPr>
      </w:pPr>
    </w:p>
    <w:p w14:paraId="4BBCFC95" w14:textId="77777777" w:rsidR="00E61D0C" w:rsidRDefault="00E61D0C" w:rsidP="00E61D0C">
      <w:pPr>
        <w:rPr>
          <w:lang w:eastAsia="sl-SI"/>
        </w:rPr>
      </w:pPr>
    </w:p>
    <w:p w14:paraId="32F53B2B" w14:textId="77777777" w:rsidR="00E61D0C" w:rsidRPr="00E61D0C" w:rsidRDefault="00E61D0C" w:rsidP="00E61D0C">
      <w:pPr>
        <w:rPr>
          <w:lang w:eastAsia="sl-SI"/>
        </w:rPr>
      </w:pPr>
    </w:p>
    <w:p w14:paraId="44FC4EF8" w14:textId="6083A283" w:rsidR="00055E77" w:rsidRPr="00412A1B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5</w:t>
      </w:r>
      <w:r w:rsidRPr="00412A1B">
        <w:rPr>
          <w:rFonts w:ascii="Calibri Light" w:hAnsi="Calibri Light" w:cs="Calibri Light"/>
          <w:sz w:val="24"/>
          <w:szCs w:val="24"/>
        </w:rPr>
        <w:t>: Positive and negative association between IL-1</w:t>
      </w:r>
      <w:r w:rsidRPr="00CB293F">
        <w:t xml:space="preserve"> </w:t>
      </w:r>
      <w:r w:rsidRPr="00CB293F">
        <w:rPr>
          <w:rFonts w:ascii="Calibri Light" w:hAnsi="Calibri Light" w:cs="Calibri Light"/>
          <w:i w:val="0"/>
          <w:iCs w:val="0"/>
          <w:sz w:val="24"/>
          <w:szCs w:val="24"/>
        </w:rPr>
        <w:t>β</w:t>
      </w:r>
      <w:r w:rsidRPr="00412A1B">
        <w:rPr>
          <w:rFonts w:ascii="Calibri Light" w:hAnsi="Calibri Light" w:cs="Calibri Light"/>
          <w:sz w:val="24"/>
          <w:szCs w:val="24"/>
        </w:rPr>
        <w:t xml:space="preserve"> mRNA expression and miRNA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1055"/>
        <w:gridCol w:w="1296"/>
        <w:gridCol w:w="1902"/>
        <w:gridCol w:w="992"/>
        <w:gridCol w:w="992"/>
      </w:tblGrid>
      <w:tr w:rsidR="00055E77" w:rsidRPr="00412A1B" w14:paraId="1D534667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E6E5C7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bookmarkStart w:id="0" w:name="_Hlk122612888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IL-1</w:t>
            </w:r>
            <w:r w:rsidRPr="00412A1B">
              <w:rPr>
                <w:rStyle w:val="word"/>
                <w:rFonts w:ascii="Calibri Light" w:hAnsi="Calibri Light" w:cs="Calibri Light"/>
                <w:b/>
                <w:bCs/>
                <w:bdr w:val="none" w:sz="0" w:space="0" w:color="auto" w:frame="1"/>
              </w:rPr>
              <w:t>β</w:t>
            </w:r>
            <w:r>
              <w:rPr>
                <w:rStyle w:val="word"/>
                <w:rFonts w:ascii="Calibri Light" w:hAnsi="Calibri Light" w:cs="Calibri Light"/>
                <w:b/>
                <w:bCs/>
                <w:bdr w:val="none" w:sz="0" w:space="0" w:color="auto" w:frame="1"/>
              </w:rPr>
              <w:t xml:space="preserve"> mRNA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0ADEB31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1C89ACD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  <w:tc>
          <w:tcPr>
            <w:tcW w:w="1296" w:type="dxa"/>
            <w:tcBorders>
              <w:bottom w:val="nil"/>
            </w:tcBorders>
            <w:shd w:val="clear" w:color="000000" w:fill="FFFFFF"/>
          </w:tcPr>
          <w:p w14:paraId="68B75C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D577E5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IL-1</w:t>
            </w:r>
            <w:r w:rsidRPr="00412A1B">
              <w:rPr>
                <w:rStyle w:val="word"/>
                <w:rFonts w:ascii="Calibri Light" w:hAnsi="Calibri Light" w:cs="Calibri Light"/>
                <w:b/>
                <w:bCs/>
                <w:bdr w:val="none" w:sz="0" w:space="0" w:color="auto" w:frame="1"/>
              </w:rPr>
              <w:t>β</w:t>
            </w:r>
            <w:r>
              <w:rPr>
                <w:rStyle w:val="word"/>
                <w:rFonts w:ascii="Calibri Light" w:hAnsi="Calibri Light" w:cs="Calibri Light"/>
                <w:b/>
                <w:bCs/>
                <w:bdr w:val="none" w:sz="0" w:space="0" w:color="auto" w:frame="1"/>
              </w:rPr>
              <w:t xml:space="preserve"> mRNA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0979E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39885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0C82D717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EC08C5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bookmarkStart w:id="1" w:name="_Hlk122612865"/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miR-129a-5p*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5BD41AC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3.20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7313265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40B2DBB4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28A36B3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miR-362-5p*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055339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-2.68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FA8DF1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020D4F4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28232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miR-129b-5p*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27CA96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3.20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1F8A28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A808004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0EBC0B4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miR-500*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F092C8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-2.41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DFE4EC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C3B5B15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696520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miR-338-5p*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6FD4E77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3.08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55C1EBF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0B876F08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65BB2D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miR-365*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8D7AA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-2.38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4ADD7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D362836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0C222F8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miR-676*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16858A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1C14EAE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9836D5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720768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miR-342-3p*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13CBBD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-2.28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1FEF62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6747661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1B164A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miR-129a-3p*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4D6E332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2.61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17AC4D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4817EA84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88CA9A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miR-146b-3p*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754AA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-2.19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61749B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BFC8458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6CEE535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miR-132*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0E00CE7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2.61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4FFD36D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402DDC3A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A667C2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miR-301a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8B5D14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-2.08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229E3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FA8E06F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016E05C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miR-338-3p*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74DF72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2.47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3B2B7FD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0ED329C1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5F586C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miR-342-5p*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73FC2C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-2.05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42021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7ABE54C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CB6B4C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miR-191a*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68410CF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2.27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29AD95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29918DC4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4FF86EE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miR-501-5p*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8C3271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1BFD71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40A72C8D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888812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miR-652*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47D0A33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2.26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A1174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7AB6F86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86562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miR-155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46ED7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B51EA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228B591B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6864F99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miR-93*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04C8AE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2.22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1CB68B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137D35CF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45860D4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miR-28-3p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2B951A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A7DAE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30D1A97B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6E62A9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miR-1379*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56FD9FA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2.19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5AE2A29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43850573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612EF1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miR-1301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0EA3A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4DB01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68B89D50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65F9E1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miR-223*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4D4099F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2.19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426083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0BA5C573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7194951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miR-9159*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C282B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C133A8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2B9CD3BF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0D77EB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miR-25*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4C877F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052259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11D961BC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B8714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81758B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2B3ED2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43C0E3D9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A74082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miR-99b*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106A6C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1.93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5DC7E58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8BC9BA5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6ABE69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miR-20b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BBA7D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C765C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279FE1DF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9F1D3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miR-204b*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2D571C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1.91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01E8F5A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124F2E3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6186EBE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miR-1839*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014A39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2D45A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721D7EA1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BA902E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miR-106b*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5DE12F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2D735C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3537F422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E9D7D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miR-454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AD4B2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CDC14F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1B8B3522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08FCF1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miR-7177b*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58086EB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568C0F5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636350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789E44D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miR-502-5p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AC47F8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F5DC64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69019B4E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6820F7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miR-92b*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06978E2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7F359D7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46E812D6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02785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7438A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533384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16E8B34E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DAFF80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miR-34c*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62CBAF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1.80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3B21B54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173574C3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78CD27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miR-106a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1675D8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57BBC0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62DCD537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833869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miR-9097*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6BBFEF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1.74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3D4A6F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BABECD5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DA99A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miR-361-5p*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E8C47F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6B117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5AA42F19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CEC7B4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miR-149*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2742BDB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1.70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46741A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F1BFE64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FFB335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miR-29a*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2ECA75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BDC39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</w:tr>
      <w:tr w:rsidR="00055E77" w:rsidRPr="00412A1B" w14:paraId="518396E2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67AFA6D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miR-8951*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589FD73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070FA4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7E2AA96B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45B269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miR-590-3p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87DA8E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7C667A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1.34</w:t>
            </w:r>
          </w:p>
        </w:tc>
      </w:tr>
      <w:tr w:rsidR="00055E77" w:rsidRPr="00412A1B" w14:paraId="1E627C52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04049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miR-135b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7D5BED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1.62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4AC4711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D349730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598FF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miR-151-5p*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9A0F7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F3A65D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1.34</w:t>
            </w:r>
          </w:p>
        </w:tc>
      </w:tr>
      <w:tr w:rsidR="00055E77" w:rsidRPr="00412A1B" w14:paraId="0BE95674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3480FA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3E8C9C6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1.58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33582F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9352B2A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67C5BD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806B00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39AFD0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1.34</w:t>
            </w:r>
          </w:p>
        </w:tc>
      </w:tr>
      <w:tr w:rsidR="00055E77" w:rsidRPr="00412A1B" w14:paraId="0207AD54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1A6450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miR-628a*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32B21F4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1.56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7667313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FD93625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7AFF17C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miR-29b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7414F7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F927E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1.34</w:t>
            </w:r>
          </w:p>
        </w:tc>
      </w:tr>
      <w:tr w:rsidR="00055E77" w:rsidRPr="00412A1B" w14:paraId="4B4F6F68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B9131A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miR-141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0C2BA29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0109B5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C961A78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5825CB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52BA5E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6879AE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1.34</w:t>
            </w:r>
          </w:p>
        </w:tc>
      </w:tr>
      <w:tr w:rsidR="00055E77" w:rsidRPr="00412A1B" w14:paraId="54473A72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171C59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miR-140-3p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44B71A4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1.41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3F774A5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E6BC8D1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6803D24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5A65A7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9E93FF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502EBCF1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B9A1A3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miR-326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71EC21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1.39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0AC3438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00015D8C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4F6E616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89AB5C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23D994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2A845E4B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C135C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miR-34b-3p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7DD2F98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1BC45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4EC8F0C2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0DC91B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miR-193a-5p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72503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1F261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123D761A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32225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miR-196b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3FF3902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7DEEFA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4030BF1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3EDFA4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BA7A5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97C57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3151E00B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AE871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miR-449b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225816B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1.29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86C600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0AD5F9C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7639C6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18C8C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7EC5A5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7D2BD393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D0CE12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miR-324-3p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6227A41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1.28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5CEBBE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070C6E6F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02F54B0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miR-28-5p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74D0A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19646E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5097AD87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560BAA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miR-148a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3AE618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1.27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84E580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094E06F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4A72E9E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miR-125b-5p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583114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03A1D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1DD02224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65E8E78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miR-205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330682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1BBBEBC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13513ACA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2E4916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miR-130b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4FB770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E1244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27155169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4BA740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miR-9180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100300A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5E3D9A2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7C50AC6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DF3CA0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C9984A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8837B1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19E6C04E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7E0E3E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miR-34b-5p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099364E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1.20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7692482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4E8063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4446A5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miR-10b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FB0621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CAF3DE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41F17751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46C2D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052223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1.16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09ABD4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200DC96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4BF548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miR-181b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BE05C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93E9B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3A8781AB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677B478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miR-1271a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7F74BFF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3CF64F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0665E5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023F195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miR-502-3p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9BCB6C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7BC36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498C744F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B8661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miR-671-3p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6D49DB7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4574B34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290F79C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1C0655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CFDB4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BFB7A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33722D31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C56DCD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lastRenderedPageBreak/>
              <w:t>miR-30d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1B6395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1.15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566939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1DBFF8C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68B8BB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miR-362-3p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1F7136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EAF3AD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4CCF0FB7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E3C82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miR-103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3271B4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1.14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4F330D1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748B2B83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A1124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EBF4DC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C18C1C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6673885C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E9AB53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miR-107a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502637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1.14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652ED8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12BAF0C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3E7535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miR-30c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C755E1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DA678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7DC3793E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94322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miR-8970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1F80939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1.14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2AA04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F70399F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F5F76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miR-1468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C5E9C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4B138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408BFE96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F0F3A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miR-26a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163ABD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1.14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669175A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755ABF36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566620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miR-23b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3CB26C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39B1B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2.91</w:t>
            </w:r>
          </w:p>
        </w:tc>
      </w:tr>
      <w:tr w:rsidR="00055E77" w:rsidRPr="00412A1B" w14:paraId="6A4425AF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5B29B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let-7e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3FF15F6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29E533A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58FA7916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C04136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miR-146b-5p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3699B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58CEBE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34CE00BA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366A0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miR-92a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14:paraId="2317587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1.13</w:t>
            </w:r>
          </w:p>
        </w:tc>
        <w:tc>
          <w:tcPr>
            <w:tcW w:w="1055" w:type="dxa"/>
            <w:shd w:val="clear" w:color="000000" w:fill="FFFFFF"/>
            <w:vAlign w:val="bottom"/>
          </w:tcPr>
          <w:p w14:paraId="51A967C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AFE3C7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6637E6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miR-545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1F4D39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8670F9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41297205" w14:textId="77777777" w:rsidTr="00383571">
        <w:trPr>
          <w:trHeight w:val="288"/>
        </w:trPr>
        <w:tc>
          <w:tcPr>
            <w:tcW w:w="198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EB67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BA7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1.12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4753839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69EBAAB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1021D0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miR-450b-5p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92085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FBC2D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bookmarkEnd w:id="1"/>
      <w:tr w:rsidR="00055E77" w:rsidRPr="00412A1B" w14:paraId="5D6D90C8" w14:textId="77777777" w:rsidTr="00383571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07F55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5C0E68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0A172B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CBB9706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39D9D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miR-146a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0A71C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6015D8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6C087FD7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581D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7DFBD5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632C05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40AB383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9957F8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miR-211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7496CA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6DB098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74A52413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1D3D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BE4B7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062DEF6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C107A6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F35999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miR-671-5p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6510DB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E880E9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117E9E04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65F01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B8F162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D1111A4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2DEC701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07851FB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91FA6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E4614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3A670106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0AE2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A52E6A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BF246B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8909D45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5EEE58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miR-374a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8D3758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35120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38142583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9F20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A4B4E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CBDD01A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68E52D6A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B0C2FA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miR-660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D8CBB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B0634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309B05B8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EFD5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EFB06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4504E30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7D48CA9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402507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miR-350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7A6970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CFDD3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465982AD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37294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8576C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57EAC05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6799F0DD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17BA3F3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miR-188-5p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F177D7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335145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0D7A5B83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F70E7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F319D1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B322318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D792417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6B6A4E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8418F2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61CE49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tr w:rsidR="00055E77" w:rsidRPr="00412A1B" w14:paraId="4A4BF1CC" w14:textId="77777777" w:rsidTr="00383571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A155E3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0CC7BF0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0FBB67C1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</w:tcBorders>
            <w:shd w:val="clear" w:color="000000" w:fill="FFFFFF"/>
          </w:tcPr>
          <w:p w14:paraId="2388081E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34AC38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miR-99a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E0BB20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-0.99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1BA11DC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4.64</w:t>
            </w:r>
          </w:p>
        </w:tc>
      </w:tr>
      <w:bookmarkEnd w:id="0"/>
    </w:tbl>
    <w:p w14:paraId="5E8806E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37CFBE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CD85A55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30E360F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33CCCB8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E867E91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8B264B4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ECE3A08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89553A5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3B6BBD5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4509A85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344A661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BAF8458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7750B2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03968D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57847F0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26CACB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E2B8D61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7DB76F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9709CF3" w14:textId="1CF20532" w:rsidR="00055E77" w:rsidRPr="00412A1B" w:rsidRDefault="00055E77" w:rsidP="00055E77">
      <w:pPr>
        <w:pStyle w:val="Caption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 6</w:t>
      </w:r>
      <w:r w:rsidRPr="00412A1B">
        <w:rPr>
          <w:rFonts w:ascii="Calibri Light" w:hAnsi="Calibri Light" w:cs="Calibri Light"/>
          <w:sz w:val="24"/>
          <w:szCs w:val="24"/>
        </w:rPr>
        <w:t>: Positive and negative association between IL-4 mRNA 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52"/>
        <w:gridCol w:w="953"/>
        <w:gridCol w:w="1296"/>
        <w:gridCol w:w="1902"/>
        <w:gridCol w:w="992"/>
        <w:gridCol w:w="992"/>
      </w:tblGrid>
      <w:tr w:rsidR="00055E77" w:rsidRPr="00412A1B" w14:paraId="7970CE53" w14:textId="77777777" w:rsidTr="00383571">
        <w:trPr>
          <w:trHeight w:val="288"/>
          <w:jc w:val="center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0421CB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bookmarkStart w:id="2" w:name="_Hlk122612930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IL-4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952" w:type="dxa"/>
            <w:shd w:val="clear" w:color="000000" w:fill="FFFFFF"/>
            <w:noWrap/>
            <w:vAlign w:val="bottom"/>
            <w:hideMark/>
          </w:tcPr>
          <w:p w14:paraId="3353D3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953" w:type="dxa"/>
            <w:shd w:val="clear" w:color="000000" w:fill="FFFFFF"/>
            <w:noWrap/>
            <w:vAlign w:val="bottom"/>
            <w:hideMark/>
          </w:tcPr>
          <w:p w14:paraId="31F0173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  <w:tc>
          <w:tcPr>
            <w:tcW w:w="1296" w:type="dxa"/>
            <w:tcBorders>
              <w:bottom w:val="nil"/>
            </w:tcBorders>
            <w:shd w:val="clear" w:color="000000" w:fill="FFFFFF"/>
          </w:tcPr>
          <w:p w14:paraId="62B678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</w:p>
        </w:tc>
        <w:tc>
          <w:tcPr>
            <w:tcW w:w="1902" w:type="dxa"/>
            <w:shd w:val="clear" w:color="000000" w:fill="FFFFFF"/>
            <w:vAlign w:val="bottom"/>
          </w:tcPr>
          <w:p w14:paraId="0D39040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IL-4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F5CC90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599D44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4A3AEC2A" w14:textId="77777777" w:rsidTr="00383571">
        <w:trPr>
          <w:trHeight w:val="288"/>
          <w:jc w:val="center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7A84AF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miR-1301*</w:t>
            </w:r>
          </w:p>
        </w:tc>
        <w:tc>
          <w:tcPr>
            <w:tcW w:w="952" w:type="dxa"/>
            <w:shd w:val="clear" w:color="000000" w:fill="FFFFFF"/>
            <w:noWrap/>
            <w:vAlign w:val="bottom"/>
            <w:hideMark/>
          </w:tcPr>
          <w:p w14:paraId="0E521A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1.78</w:t>
            </w:r>
          </w:p>
        </w:tc>
        <w:tc>
          <w:tcPr>
            <w:tcW w:w="953" w:type="dxa"/>
            <w:shd w:val="clear" w:color="000000" w:fill="FFFFFF"/>
            <w:noWrap/>
            <w:vAlign w:val="bottom"/>
            <w:hideMark/>
          </w:tcPr>
          <w:p w14:paraId="7EDA7E7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000000" w:fill="FFFFFF"/>
          </w:tcPr>
          <w:p w14:paraId="1F3369B6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126B3EF7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miR-8951*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375B470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-1.99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43C07AF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5E74060" w14:textId="77777777" w:rsidTr="00383571">
        <w:trPr>
          <w:trHeight w:val="288"/>
          <w:jc w:val="center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182E0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miR-361-3p*</w:t>
            </w:r>
          </w:p>
        </w:tc>
        <w:tc>
          <w:tcPr>
            <w:tcW w:w="952" w:type="dxa"/>
            <w:shd w:val="clear" w:color="000000" w:fill="FFFFFF"/>
            <w:noWrap/>
            <w:vAlign w:val="bottom"/>
            <w:hideMark/>
          </w:tcPr>
          <w:p w14:paraId="24DFCF4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1.74</w:t>
            </w:r>
          </w:p>
        </w:tc>
        <w:tc>
          <w:tcPr>
            <w:tcW w:w="953" w:type="dxa"/>
            <w:shd w:val="clear" w:color="000000" w:fill="FFFFFF"/>
            <w:noWrap/>
            <w:vAlign w:val="bottom"/>
            <w:hideMark/>
          </w:tcPr>
          <w:p w14:paraId="3920C7D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399E66A8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CD50AAF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40792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shd w:val="clear" w:color="000000" w:fill="FFFFFF"/>
          </w:tcPr>
          <w:p w14:paraId="118351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5BF30196" w14:textId="77777777" w:rsidTr="00383571">
        <w:trPr>
          <w:trHeight w:val="288"/>
          <w:jc w:val="center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39DA7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miR-29a*</w:t>
            </w:r>
          </w:p>
        </w:tc>
        <w:tc>
          <w:tcPr>
            <w:tcW w:w="952" w:type="dxa"/>
            <w:shd w:val="clear" w:color="000000" w:fill="FFFFFF"/>
            <w:noWrap/>
            <w:vAlign w:val="bottom"/>
            <w:hideMark/>
          </w:tcPr>
          <w:p w14:paraId="123280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1.55</w:t>
            </w:r>
          </w:p>
        </w:tc>
        <w:tc>
          <w:tcPr>
            <w:tcW w:w="953" w:type="dxa"/>
            <w:shd w:val="clear" w:color="000000" w:fill="FFFFFF"/>
            <w:noWrap/>
            <w:vAlign w:val="bottom"/>
            <w:hideMark/>
          </w:tcPr>
          <w:p w14:paraId="366F0CE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5D4E410C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22485F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3F24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55F816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54664D9D" w14:textId="77777777" w:rsidTr="00383571">
        <w:trPr>
          <w:trHeight w:val="288"/>
          <w:jc w:val="center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490BC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miR-193a-5p*</w:t>
            </w:r>
          </w:p>
        </w:tc>
        <w:tc>
          <w:tcPr>
            <w:tcW w:w="952" w:type="dxa"/>
            <w:shd w:val="clear" w:color="000000" w:fill="FFFFFF"/>
            <w:noWrap/>
            <w:vAlign w:val="bottom"/>
            <w:hideMark/>
          </w:tcPr>
          <w:p w14:paraId="0FA7A7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1.50</w:t>
            </w:r>
          </w:p>
        </w:tc>
        <w:tc>
          <w:tcPr>
            <w:tcW w:w="953" w:type="dxa"/>
            <w:shd w:val="clear" w:color="000000" w:fill="FFFFFF"/>
            <w:noWrap/>
            <w:vAlign w:val="bottom"/>
            <w:hideMark/>
          </w:tcPr>
          <w:p w14:paraId="2DDBD2E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</w:tcPr>
          <w:p w14:paraId="65360948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50EFF8C" w14:textId="77777777" w:rsidR="00055E77" w:rsidRPr="00412A1B" w:rsidRDefault="00055E77" w:rsidP="0038357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B6E896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shd w:val="clear" w:color="000000" w:fill="FFFFFF"/>
          </w:tcPr>
          <w:p w14:paraId="2A99412E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</w:tbl>
    <w:bookmarkEnd w:id="2"/>
    <w:p w14:paraId="73BC59F2" w14:textId="144FB58E" w:rsidR="00055E77" w:rsidRDefault="00055E77" w:rsidP="00055E77">
      <w:pPr>
        <w:rPr>
          <w:lang w:val="en-US" w:eastAsia="sl-SI"/>
        </w:rPr>
      </w:pPr>
      <w:r>
        <w:rPr>
          <w:lang w:val="en-US" w:eastAsia="sl-SI"/>
        </w:rPr>
        <w:t xml:space="preserve">  </w:t>
      </w:r>
    </w:p>
    <w:p w14:paraId="577AE802" w14:textId="77777777" w:rsidR="00055E77" w:rsidRDefault="00055E77" w:rsidP="00055E77">
      <w:pPr>
        <w:rPr>
          <w:lang w:val="en-US" w:eastAsia="sl-SI"/>
        </w:rPr>
      </w:pPr>
    </w:p>
    <w:p w14:paraId="36E94339" w14:textId="06EEAA18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7</w:t>
      </w:r>
      <w:r w:rsidRPr="00412A1B">
        <w:rPr>
          <w:rFonts w:ascii="Calibri Light" w:hAnsi="Calibri Light" w:cs="Calibri Light"/>
          <w:sz w:val="24"/>
          <w:szCs w:val="24"/>
        </w:rPr>
        <w:t>: Positive association between IL-8 mRNA 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t>or ELASTICNET analysis.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055E77" w:rsidRPr="00412A1B" w14:paraId="2F4B9668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DC4A212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</w:p>
          <w:p w14:paraId="6B8A678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IL-8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7B186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Score(d)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3093C07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</w:t>
            </w:r>
            <w:proofErr w:type="gram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value(</w:t>
            </w:r>
            <w:proofErr w:type="gramEnd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%)</w:t>
            </w:r>
          </w:p>
        </w:tc>
      </w:tr>
      <w:tr w:rsidR="00055E77" w:rsidRPr="00412A1B" w14:paraId="49B3FE1C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1D5F35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miR-676*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7E434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2.04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8C2F1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4C99FE4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92852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miR-129a-5p*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AFEAD5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2.02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74CB50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1BA42CF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607B9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miR-129b-5p*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158F5C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2.02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2CD8BC3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0DFF546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1A1C0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miR-132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552F1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1.91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7A029A2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D197209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AD160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miR-223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D5F134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1.80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1373D0A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537F624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438A0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miR-30d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B6E87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1.69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A43C70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2662490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EEABAA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miR-103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E07E1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1.64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F6A770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1D0FF0F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3955EE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miR-107a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4467E09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1.64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60211F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A5FB381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9D5DA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miR-148a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C1D41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1.56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295985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2730FC0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4765C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miR-338-5p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BB6C9D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1.48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2E6A63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3.62</w:t>
            </w:r>
          </w:p>
        </w:tc>
      </w:tr>
      <w:tr w:rsidR="00055E77" w:rsidRPr="00412A1B" w14:paraId="46FC56FB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33003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miR-191a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3F8B7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1.46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2792D4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3.62</w:t>
            </w:r>
          </w:p>
        </w:tc>
      </w:tr>
      <w:tr w:rsidR="00055E77" w:rsidRPr="00412A1B" w14:paraId="6190D38E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9A1C6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miR-93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E427A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1.45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4774A9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3.62</w:t>
            </w:r>
          </w:p>
        </w:tc>
      </w:tr>
      <w:tr w:rsidR="00055E77" w:rsidRPr="00412A1B" w14:paraId="4F35EA22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C10D8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miR-330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D5B52F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1.43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3389F98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3.62</w:t>
            </w:r>
          </w:p>
        </w:tc>
      </w:tr>
      <w:tr w:rsidR="00055E77" w:rsidRPr="00412A1B" w14:paraId="67132F81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264087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miR-338-3p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2A6CA6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1.42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43B08CB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3.62</w:t>
            </w:r>
          </w:p>
        </w:tc>
      </w:tr>
      <w:tr w:rsidR="00055E77" w:rsidRPr="00412A1B" w14:paraId="2B966297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6125E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miR-24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9C7D60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1.42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326A1AE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3.62</w:t>
            </w:r>
          </w:p>
        </w:tc>
      </w:tr>
      <w:tr w:rsidR="00055E77" w:rsidRPr="00412A1B" w14:paraId="0268866B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4350F2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let-7e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3721D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1.34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1BE02E9A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3.62</w:t>
            </w:r>
          </w:p>
        </w:tc>
      </w:tr>
    </w:tbl>
    <w:p w14:paraId="7EF95A6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F0D658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FFDBE0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470947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DFBBB5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D4F085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BFEF41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604BF77" w14:textId="58E7E669" w:rsidR="00055E77" w:rsidRPr="00412A1B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 8</w:t>
      </w:r>
      <w:r w:rsidRPr="00412A1B">
        <w:rPr>
          <w:rFonts w:ascii="Calibri Light" w:hAnsi="Calibri Light" w:cs="Calibri Light"/>
          <w:sz w:val="24"/>
          <w:szCs w:val="24"/>
        </w:rPr>
        <w:t>: Negative association between IL-17 mRNA 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055E77" w:rsidRPr="00412A1B" w14:paraId="2E80187D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F320016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bookmarkStart w:id="3" w:name="_Hlk122613748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6C3A2D3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IL-17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EE6C1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459635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7981BC7B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338386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miR-200b*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ED945E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-2.07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105A76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D41CCD1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128B7A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miR-429*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21ACD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-2.05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295216C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71F719A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05B464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miR-708*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8A4EE5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-2.03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6A5918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0842B8F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C5611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miR-486-5p*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CF53B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-1.94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46EA95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4D7A698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987D2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miR-200c*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4AA2A81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-1.94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D17CB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BB663D0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01F029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miR-34b-3p*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0B422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-1.94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699748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DBAB791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4F20164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miR-205*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D02807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-1.89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0407790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1169533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F210E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miR-144*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2266F1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-1.87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778053A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E453D02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A66837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miR-451*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9CF5AE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-1.86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62E0345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9C1FACD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142472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miR-34b-5p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6B14DD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-1.81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0B03BE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C33A36F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1BF419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miR-200a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1453E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-1.77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087FDC5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2800750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4119FE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miR-34c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433065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-1.69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32A5EC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9F13C9E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4A5442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miR-141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73347FE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-1.59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401CBFA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FE853E1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6AF2F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miR-8917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9C97A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-1.57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315A4A7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1182790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EE6E0F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miR-190b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A5131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-1.46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7F36F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4.81</w:t>
            </w:r>
          </w:p>
        </w:tc>
      </w:tr>
      <w:tr w:rsidR="00055E77" w:rsidRPr="00412A1B" w14:paraId="33FD9369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6B29FD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miR-143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0DAA13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-1.43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0B467C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4.81</w:t>
            </w:r>
          </w:p>
        </w:tc>
      </w:tr>
      <w:tr w:rsidR="00055E77" w:rsidRPr="00412A1B" w14:paraId="6ECCE4C2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20CE86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miR-449b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643BA4C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-1.37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5F2D7A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4.81</w:t>
            </w:r>
          </w:p>
        </w:tc>
      </w:tr>
      <w:tr w:rsidR="00055E77" w:rsidRPr="00412A1B" w14:paraId="5F3BF039" w14:textId="77777777" w:rsidTr="00383571">
        <w:trPr>
          <w:trHeight w:val="288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4570E1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miR-204b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16995B0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-1.31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14461262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4.81</w:t>
            </w:r>
          </w:p>
        </w:tc>
      </w:tr>
      <w:bookmarkEnd w:id="3"/>
    </w:tbl>
    <w:p w14:paraId="197BA48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762D4F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505086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D20CA7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E04DA2D" w14:textId="4EEAB3D9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 9</w:t>
      </w:r>
      <w:r w:rsidRPr="00412A1B">
        <w:rPr>
          <w:rFonts w:ascii="Calibri Light" w:hAnsi="Calibri Light" w:cs="Calibri Light"/>
          <w:sz w:val="24"/>
          <w:szCs w:val="24"/>
        </w:rPr>
        <w:t xml:space="preserve">: Positive association between TNFα </w:t>
      </w:r>
      <w:r>
        <w:rPr>
          <w:rFonts w:ascii="Calibri Light" w:hAnsi="Calibri Light" w:cs="Calibri Light"/>
          <w:sz w:val="24"/>
          <w:szCs w:val="24"/>
        </w:rPr>
        <w:t xml:space="preserve">mRNA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055E77" w:rsidRPr="00412A1B" w14:paraId="4E167EC7" w14:textId="77777777" w:rsidTr="00383571">
        <w:trPr>
          <w:trHeight w:val="288"/>
          <w:jc w:val="center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2B32D61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bookmarkStart w:id="4" w:name="_Hlk122613917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TNF</w:t>
            </w:r>
            <w:r w:rsidRPr="00412A1B">
              <w:rPr>
                <w:rStyle w:val="word"/>
                <w:rFonts w:ascii="Calibri Light" w:hAnsi="Calibri Light" w:cs="Calibri Light"/>
                <w:b/>
                <w:bCs/>
                <w:bdr w:val="none" w:sz="0" w:space="0" w:color="auto" w:frame="1"/>
              </w:rPr>
              <w:t>α</w:t>
            </w:r>
            <w:r>
              <w:rPr>
                <w:rStyle w:val="word"/>
                <w:rFonts w:ascii="Calibri Light" w:hAnsi="Calibri Light" w:cs="Calibri Light"/>
                <w:b/>
                <w:bCs/>
                <w:bdr w:val="none" w:sz="0" w:space="0" w:color="auto" w:frame="1"/>
              </w:rPr>
              <w:t xml:space="preserve"> mRNA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84C708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0786812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783BFA1D" w14:textId="77777777" w:rsidTr="00383571">
        <w:trPr>
          <w:trHeight w:val="288"/>
          <w:jc w:val="center"/>
        </w:trPr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500A738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miR-361-3p*</w:t>
            </w:r>
          </w:p>
        </w:tc>
        <w:tc>
          <w:tcPr>
            <w:tcW w:w="3022" w:type="dxa"/>
            <w:shd w:val="clear" w:color="000000" w:fill="FFFFFF"/>
            <w:noWrap/>
            <w:vAlign w:val="bottom"/>
            <w:hideMark/>
          </w:tcPr>
          <w:p w14:paraId="3BFFF1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2.33</w:t>
            </w:r>
          </w:p>
        </w:tc>
        <w:tc>
          <w:tcPr>
            <w:tcW w:w="3023" w:type="dxa"/>
            <w:shd w:val="clear" w:color="000000" w:fill="FFFFFF"/>
            <w:noWrap/>
            <w:vAlign w:val="bottom"/>
            <w:hideMark/>
          </w:tcPr>
          <w:p w14:paraId="64E31F7D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bookmarkEnd w:id="4"/>
    </w:tbl>
    <w:p w14:paraId="2FF72678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78B8DD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FCDD03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5BAB185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638EA7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086FAE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554EB9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EBB19B2" w14:textId="090970AA" w:rsidR="00055E77" w:rsidRPr="00412A1B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 10</w:t>
      </w:r>
      <w:r w:rsidRPr="00412A1B">
        <w:rPr>
          <w:rFonts w:ascii="Calibri Light" w:hAnsi="Calibri Light" w:cs="Calibri Light"/>
          <w:sz w:val="24"/>
          <w:szCs w:val="24"/>
        </w:rPr>
        <w:t xml:space="preserve">: Positive and negative association between 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IFNγ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mRNA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1276"/>
        <w:gridCol w:w="283"/>
        <w:gridCol w:w="2552"/>
        <w:gridCol w:w="850"/>
        <w:gridCol w:w="992"/>
      </w:tblGrid>
      <w:tr w:rsidR="00055E77" w:rsidRPr="00412A1B" w14:paraId="48992493" w14:textId="77777777" w:rsidTr="00383571">
        <w:trPr>
          <w:trHeight w:val="288"/>
          <w:jc w:val="center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2AD5A219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bookmarkStart w:id="5" w:name="_Hlk122614001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  <w:proofErr w:type="spell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IFNγ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  <w:p w14:paraId="60B86A27" w14:textId="77777777" w:rsidR="00055E77" w:rsidRPr="00412A1B" w:rsidRDefault="00055E77" w:rsidP="00383571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DCD488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14:paraId="67649E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  <w:tc>
          <w:tcPr>
            <w:tcW w:w="283" w:type="dxa"/>
            <w:tcBorders>
              <w:bottom w:val="nil"/>
            </w:tcBorders>
            <w:shd w:val="clear" w:color="000000" w:fill="FFFFFF"/>
          </w:tcPr>
          <w:p w14:paraId="1A33327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3924A733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</w:p>
          <w:p w14:paraId="4E2F15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proofErr w:type="spell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IFNγ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7F562F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85E66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2B47CF58" w14:textId="77777777" w:rsidTr="00383571">
        <w:trPr>
          <w:trHeight w:val="288"/>
          <w:jc w:val="center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361CFE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miR-342-3p*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14F2DC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2.20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14:paraId="259D198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000000" w:fill="FFFFFF"/>
          </w:tcPr>
          <w:p w14:paraId="16E9BDF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202895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miR-193a-3p*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4FF1A1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-2.39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3C4AD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833DC70" w14:textId="77777777" w:rsidTr="00383571">
        <w:trPr>
          <w:trHeight w:val="288"/>
          <w:jc w:val="center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7CEA225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miR-155*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D34F0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14:paraId="32FC1B1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000000" w:fill="FFFFFF"/>
          </w:tcPr>
          <w:p w14:paraId="0CA76BF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0DE4AD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miR-205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18DA52E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AAA094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F4DE9F1" w14:textId="77777777" w:rsidTr="00383571">
        <w:trPr>
          <w:trHeight w:val="288"/>
          <w:jc w:val="center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389C8C2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miR-146a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8B8A6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14:paraId="0EE5E3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000000" w:fill="FFFFFF"/>
          </w:tcPr>
          <w:p w14:paraId="245075C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3DC210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miR-9185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58F0AEF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4759E7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4EE59298" w14:textId="77777777" w:rsidTr="00383571">
        <w:trPr>
          <w:trHeight w:val="288"/>
          <w:jc w:val="center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7B1495C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miR-28-3p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C3856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14:paraId="6AE0C5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000000" w:fill="FFFFFF"/>
          </w:tcPr>
          <w:p w14:paraId="4BF8977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1AD703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miR-34b-5p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45B98D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A8802E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04CAC569" w14:textId="77777777" w:rsidTr="00383571">
        <w:trPr>
          <w:trHeight w:val="288"/>
          <w:jc w:val="center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5835B0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EB3A7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14:paraId="6D270F3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000000" w:fill="FFFFFF"/>
          </w:tcPr>
          <w:p w14:paraId="0E7F98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501134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miR-92a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3F061B8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85AF73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429ACC63" w14:textId="77777777" w:rsidTr="00383571">
        <w:trPr>
          <w:trHeight w:val="288"/>
          <w:jc w:val="center"/>
        </w:trPr>
        <w:tc>
          <w:tcPr>
            <w:tcW w:w="212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40B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B13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1558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000000" w:fill="FFFFFF"/>
          </w:tcPr>
          <w:p w14:paraId="758C12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19BB64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miR-1296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451C839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1F0EC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73AC9261" w14:textId="77777777" w:rsidTr="00383571">
        <w:trPr>
          <w:trHeight w:val="288"/>
          <w:jc w:val="center"/>
        </w:trPr>
        <w:tc>
          <w:tcPr>
            <w:tcW w:w="2122" w:type="dxa"/>
            <w:tcBorders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9FCC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7CEDF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C19E4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DE2E90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6513AC4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miR-185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3EC60D9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F04513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0D6395EE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78868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CEBE0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D78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ADBEBD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71F2C1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miR-451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08FD541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98F66B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03D57510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7B88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25FED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ADB1C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C890F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0121D2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miR-449a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0991219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FC280D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65BC429F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F8A4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C959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695F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B7482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5FC009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miR-149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653D8D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563EE5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2D133D40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4A9A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FC2D2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C01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9BF5E1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7D88ECA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miR-92b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08EC604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F3706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3B40B90D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17C1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A369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1D0FA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2EEE4F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11D1D8E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miR-34b-3p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3A79F5B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3D486B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1E226949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0805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D1BB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1C40D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AEF4E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19B081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miR-486-5p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237033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2286882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200E85CA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2DC7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E12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32C4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89C6CB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340403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miR-429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191555D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28B963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0ACE7D98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2F46A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B5B4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D2D4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350145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6228B2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miR-449b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4E4B5C6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C25A2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3B85EC25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4EB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9473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ED3B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CCCE45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5B6043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miR-125a-5p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171CC98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466C15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049FEA34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C1258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CA717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6F6A2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D48FD9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0434668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miR-34c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694D95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0785D4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264C70F8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E88C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936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E17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694AD7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20CFD9B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miR-143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60E11F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77889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629B4724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6A3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0F05B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5A1A5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9B22B2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632DD73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miR-144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70A77D8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48879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4D7A64FC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0528B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F7B8E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7CD68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43EA86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12CF23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miR-423-3p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2F8272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A68470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7B369C27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0F8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C1A8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7338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452DCE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29F26F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miR-204b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54A2CD8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4B3A7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641A6888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11819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A5A71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0910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3C4259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26E382E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miR-200c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0121A3D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029689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729FCE9E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90A2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7826A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6ED6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6035B71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07BE199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miR-196b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22E98C9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4C2DCD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0F899FA3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C6766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B9937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5AA5F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D9E43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5B975E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miR-99b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59140A9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70E801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6FF68647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BDE91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A3C5A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2C7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91E84A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22D3FB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miR-8970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396E8D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12BFF8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4EB2DB65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8A406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D4F3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95FCC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60F6DE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58F925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miR-197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6913B7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462D5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6B3E90CA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978B4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C8127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7944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B5844A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144E6AA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miR-224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1F5D39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5667E8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tr w:rsidR="00055E77" w:rsidRPr="00412A1B" w14:paraId="12BA39E2" w14:textId="77777777" w:rsidTr="00383571">
        <w:trPr>
          <w:trHeight w:val="288"/>
          <w:jc w:val="center"/>
        </w:trPr>
        <w:tc>
          <w:tcPr>
            <w:tcW w:w="2122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A45939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A3AD0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D6392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FFBE20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552" w:type="dxa"/>
            <w:shd w:val="clear" w:color="000000" w:fill="FFFFFF"/>
            <w:vAlign w:val="bottom"/>
          </w:tcPr>
          <w:p w14:paraId="2D1C114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miR-582-3p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14:paraId="28CF6A5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82F897C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4.59</w:t>
            </w:r>
          </w:p>
        </w:tc>
      </w:tr>
      <w:bookmarkEnd w:id="5"/>
    </w:tbl>
    <w:p w14:paraId="0D4B52C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DB3F85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C4BA74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D5C4D8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9179AA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99595C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A9F85F4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4E29DE1" w14:textId="7D037FC7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 11</w:t>
      </w:r>
      <w:r w:rsidRPr="00412A1B">
        <w:rPr>
          <w:rFonts w:ascii="Calibri Light" w:hAnsi="Calibri Light" w:cs="Calibri Light"/>
          <w:sz w:val="24"/>
          <w:szCs w:val="24"/>
        </w:rPr>
        <w:t>: Positive association between RELA</w:t>
      </w:r>
      <w:r w:rsidR="004A3303">
        <w:rPr>
          <w:rFonts w:ascii="Calibri Light" w:hAnsi="Calibri Light" w:cs="Calibri Light"/>
          <w:sz w:val="24"/>
          <w:szCs w:val="24"/>
        </w:rPr>
        <w:t xml:space="preserve"> </w:t>
      </w:r>
      <w:r w:rsidR="004A3303" w:rsidRPr="004A3303">
        <w:rPr>
          <w:rFonts w:ascii="Calibri Light" w:hAnsi="Calibri Light" w:cs="Calibri Light"/>
          <w:sz w:val="24"/>
          <w:szCs w:val="24"/>
        </w:rPr>
        <w:t>(p65</w:t>
      </w:r>
      <w:proofErr w:type="gramStart"/>
      <w:r w:rsidR="004A3303" w:rsidRPr="004A3303">
        <w:rPr>
          <w:rFonts w:ascii="Calibri Light" w:hAnsi="Calibri Light" w:cs="Calibri Light"/>
          <w:sz w:val="24"/>
          <w:szCs w:val="24"/>
        </w:rPr>
        <w:t xml:space="preserve">) 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mRNA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2FD7F641" w14:textId="77777777" w:rsidTr="00383571">
        <w:trPr>
          <w:trHeight w:val="288"/>
          <w:jc w:val="center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4CFC2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RELA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1632CB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4B71CC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389FF2FF" w14:textId="77777777" w:rsidTr="00383571">
        <w:trPr>
          <w:trHeight w:val="288"/>
          <w:jc w:val="center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B0EEE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6D1817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E615FA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1E8E974" w14:textId="77777777" w:rsidTr="00383571">
        <w:trPr>
          <w:trHeight w:val="288"/>
          <w:jc w:val="center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B39EC3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miR-126-3p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828C4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F09B170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0F510A3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300C7C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1BA5C1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56CD48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B22DD0B" w14:textId="1DAF8760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 12</w:t>
      </w:r>
      <w:r w:rsidRPr="00412A1B">
        <w:rPr>
          <w:rFonts w:ascii="Calibri Light" w:hAnsi="Calibri Light" w:cs="Calibri Light"/>
          <w:sz w:val="24"/>
          <w:szCs w:val="24"/>
        </w:rPr>
        <w:t>: Positive association between miRNA and IL-1β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77972F4A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386D532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46ADD61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IL-1β 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5FA7AD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54809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1DD3096A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DFE2AA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miR-222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AB85EB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E1605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BBED5A8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41CF9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let-7c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6A452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8F21FE9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731767B8" w14:textId="77777777" w:rsidR="00055E77" w:rsidRDefault="00055E77" w:rsidP="00055E77">
      <w:pPr>
        <w:rPr>
          <w:lang w:val="en-US" w:eastAsia="sl-SI"/>
        </w:rPr>
      </w:pPr>
    </w:p>
    <w:p w14:paraId="63F2E7F1" w14:textId="77777777" w:rsidR="00055E77" w:rsidRDefault="00055E77" w:rsidP="00055E77">
      <w:pPr>
        <w:rPr>
          <w:lang w:val="en-US" w:eastAsia="sl-SI"/>
        </w:rPr>
      </w:pPr>
    </w:p>
    <w:p w14:paraId="78B8EA2E" w14:textId="77777777" w:rsidR="00055E77" w:rsidRDefault="00055E77" w:rsidP="00055E77">
      <w:pPr>
        <w:rPr>
          <w:lang w:val="en-US" w:eastAsia="sl-SI"/>
        </w:rPr>
      </w:pPr>
    </w:p>
    <w:p w14:paraId="4194136D" w14:textId="1BA51DD9" w:rsidR="00055E77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13</w:t>
      </w:r>
      <w:r w:rsidRPr="00412A1B">
        <w:rPr>
          <w:rFonts w:ascii="Calibri Light" w:hAnsi="Calibri Light" w:cs="Calibri Light"/>
          <w:sz w:val="24"/>
          <w:szCs w:val="24"/>
        </w:rPr>
        <w:t>: Positive association between miRNA and IL-4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p w14:paraId="68BA1C21" w14:textId="77777777" w:rsidR="00055E77" w:rsidRPr="00E40732" w:rsidRDefault="00055E77" w:rsidP="00055E77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2898D7A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6D60E88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1CF84A8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IL-4 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C4EFB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D07A02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384BA511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A9624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miR-222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D11348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1.76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818539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DA7CA9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908558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FC588B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81A8D3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186742A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915219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miR-532-3p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AB639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BCEA46B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3E233A30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87C0F7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A6B164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941D8B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E24A0C0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E37DAB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FCE66C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C4A11B8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096C4D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78B38A2" w14:textId="2E08B4D8" w:rsidR="00055E77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14</w:t>
      </w:r>
      <w:r w:rsidRPr="00412A1B">
        <w:rPr>
          <w:rFonts w:ascii="Calibri Light" w:hAnsi="Calibri Light" w:cs="Calibri Light"/>
          <w:sz w:val="24"/>
          <w:szCs w:val="24"/>
        </w:rPr>
        <w:t>: Positive association between miRNA and IL-8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p w14:paraId="030852A2" w14:textId="77777777" w:rsidR="00055E77" w:rsidRPr="00E40732" w:rsidRDefault="00055E77" w:rsidP="00055E77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71A7E4D4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156B1AB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25EADC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IL-8 up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E15CF0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5B5270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3FFE090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10281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miR-8970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827D4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B073EB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7E68C87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FAC8EB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miR-532-5p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9EB8EB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1.03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CCE0D7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D7E8C3C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2AA07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miR-27b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FE0995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0.99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66861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B664C41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AD6C1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miR-99a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BD58D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0.95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AA01C3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FDD63E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E884C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miR-1388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DE230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0.91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95E408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1AFD66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B4ED3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miR-423-3p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A1BCB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0.91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76BE7F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A6E43A5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1C0690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let-7c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D8951C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0.90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813609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1B0864D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325FE4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miR-503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3982A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0.83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FAB17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E0F7F1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C1D0FC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miR-1249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1F38DB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0.82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790EE3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E6157FB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38A538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miR-125b-5p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CB2CC7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0.81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25ABF1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77E330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778F9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miR-192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7038C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E2E0B8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54C261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F77A73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miR-143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C56105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CBDB81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B0301B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55D409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miR-211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58439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C9AD5A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5EC28D1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D66B7F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miR-9055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8ABF4F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0.77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7E27697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1FE6A8FA" w14:textId="77777777" w:rsidR="00055E77" w:rsidRDefault="00055E77" w:rsidP="00055E77">
      <w:pPr>
        <w:rPr>
          <w:lang w:val="en-US" w:eastAsia="sl-SI"/>
        </w:rPr>
      </w:pPr>
    </w:p>
    <w:p w14:paraId="6EED4A7F" w14:textId="77777777" w:rsidR="00055E77" w:rsidRDefault="00055E77" w:rsidP="00055E77">
      <w:pPr>
        <w:rPr>
          <w:lang w:val="en-US" w:eastAsia="sl-SI"/>
        </w:rPr>
      </w:pPr>
    </w:p>
    <w:p w14:paraId="059FC65E" w14:textId="77777777" w:rsidR="00055E77" w:rsidRDefault="00055E77" w:rsidP="00055E77">
      <w:pPr>
        <w:rPr>
          <w:lang w:val="en-US" w:eastAsia="sl-SI"/>
        </w:rPr>
      </w:pPr>
    </w:p>
    <w:p w14:paraId="5D89B4C7" w14:textId="77777777" w:rsidR="00055E77" w:rsidRDefault="00055E77" w:rsidP="00055E77">
      <w:pPr>
        <w:rPr>
          <w:lang w:val="en-US" w:eastAsia="sl-SI"/>
        </w:rPr>
      </w:pPr>
    </w:p>
    <w:p w14:paraId="06E90BB7" w14:textId="3D487760" w:rsidR="00055E77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1</w:t>
      </w:r>
      <w:r>
        <w:rPr>
          <w:rFonts w:ascii="Calibri Light" w:hAnsi="Calibri Light" w:cs="Calibri Light"/>
          <w:noProof/>
          <w:sz w:val="24"/>
          <w:szCs w:val="24"/>
        </w:rPr>
        <w:t>5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 w:rsidRPr="00412A1B">
        <w:rPr>
          <w:rFonts w:ascii="Calibri Light" w:hAnsi="Calibri Light" w:cs="Calibri Light"/>
          <w:sz w:val="24"/>
          <w:szCs w:val="24"/>
        </w:rPr>
        <w:t xml:space="preserve">: </w:t>
      </w:r>
      <w:r>
        <w:rPr>
          <w:rFonts w:ascii="Calibri Light" w:hAnsi="Calibri Light" w:cs="Calibri Light"/>
          <w:sz w:val="24"/>
          <w:szCs w:val="24"/>
        </w:rPr>
        <w:t>N</w:t>
      </w:r>
      <w:r w:rsidRPr="00412A1B">
        <w:rPr>
          <w:rFonts w:ascii="Calibri Light" w:hAnsi="Calibri Light" w:cs="Calibri Light"/>
          <w:sz w:val="24"/>
          <w:szCs w:val="24"/>
        </w:rPr>
        <w:t>egative association between miRNA and TNFα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time 0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p w14:paraId="357321A8" w14:textId="77777777" w:rsidR="00055E77" w:rsidRPr="00156471" w:rsidRDefault="00055E77" w:rsidP="00055E77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5483710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CDEEA0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TNFα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EC4A04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84685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08CD453B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192F2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D6C23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-1.82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8A3A3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D37292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5E5AB6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6EE108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5FD9B2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80FB19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8317C4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miR-184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D7A815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FC0F1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FA897B4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D1D3A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miR-8951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54B23D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EAB60A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46CF296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1D0997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miR-148b-5p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A9CA2E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623547C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72A340A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BF4308A" w14:textId="77777777" w:rsidR="00055E77" w:rsidRPr="00412A1B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1F7114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  <w:u w:val="single"/>
        </w:rPr>
      </w:pPr>
    </w:p>
    <w:p w14:paraId="5E5F717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  <w:u w:val="single"/>
        </w:rPr>
      </w:pPr>
    </w:p>
    <w:p w14:paraId="0E91C34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  <w:u w:val="single"/>
        </w:rPr>
      </w:pPr>
    </w:p>
    <w:p w14:paraId="3997C1D7" w14:textId="631A9727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1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>6</w:t>
      </w:r>
      <w:r w:rsidRPr="00412A1B">
        <w:rPr>
          <w:rFonts w:ascii="Calibri Light" w:hAnsi="Calibri Light" w:cs="Calibri Light"/>
          <w:sz w:val="24"/>
          <w:szCs w:val="24"/>
        </w:rPr>
        <w:t xml:space="preserve">: Positive association between IL-1β </w:t>
      </w:r>
      <w:r>
        <w:rPr>
          <w:rFonts w:ascii="Calibri Light" w:hAnsi="Calibri Light" w:cs="Calibri Light"/>
          <w:sz w:val="24"/>
          <w:szCs w:val="24"/>
        </w:rPr>
        <w:t xml:space="preserve">mRNA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50474A5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DF43923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</w:p>
          <w:p w14:paraId="6D40B9F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IL-1β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72C540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A9FD1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161AD20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9FB183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miR-338-5p*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0DCA3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2.43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B696A2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2F3D78C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DF851A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miR-223*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A6137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EA88B4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BDCC59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FA0C48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miR-106b*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5A0C2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2.12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346BD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18BF6C1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F956C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miR-628a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27BD5C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1.97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3C617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9BA6BC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1862E7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3B0873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63FD4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7E5476B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FC49C8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miR-129b-5p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4B704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C42C0A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530FD94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1F1A6D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miR-93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E997C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15140D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55D49C7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37CD4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miR-338-3p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6E5CCF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8F6210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1BABD4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6E441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miR-652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DAD7A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352FC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91B478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3FBA88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miR-676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87D202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348561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87D811C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69324F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miR-132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5FCD5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F952A1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B61F5F5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1CF029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miR-8951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DA21DA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F58C3F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2C08D5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8255F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miR-196b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CD8B38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06C388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C34DCC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FFC4D8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miR-9180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D380FE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AC82B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4A0D15D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3060B6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miR-129a-3p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9F0D4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7272AC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B8358C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88C91B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miR-7177b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3BDC98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2EA24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7CA6857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8F1066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18FAE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01CD1B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431112D8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B5A14B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9D9BA9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1.36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0D76A2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17419931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10CC1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miR-425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173034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1.36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4518AA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17257BE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A9EA2D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miR-1379*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2D9511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607DFE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66FE339D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40E543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miR-582-5p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4C15D8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1.32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92EE4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35141F7A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10EFE3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miR-9097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73AE78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9D03F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0097753D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00850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miR-99b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A016B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381AB5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  <w:tr w:rsidR="00055E77" w:rsidRPr="00412A1B" w14:paraId="4119D148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D795A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miR-92b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3A352E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BAF59ED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2.93</w:t>
            </w:r>
          </w:p>
        </w:tc>
      </w:tr>
    </w:tbl>
    <w:p w14:paraId="167E9E7C" w14:textId="77777777" w:rsidR="00055E77" w:rsidRDefault="00055E77" w:rsidP="00055E77">
      <w:pPr>
        <w:rPr>
          <w:lang w:val="en-US" w:eastAsia="sl-SI"/>
        </w:rPr>
      </w:pPr>
    </w:p>
    <w:p w14:paraId="1292C108" w14:textId="77777777" w:rsidR="00055E77" w:rsidRDefault="00055E77" w:rsidP="00055E77">
      <w:pPr>
        <w:rPr>
          <w:lang w:val="en-US" w:eastAsia="sl-SI"/>
        </w:rPr>
      </w:pPr>
    </w:p>
    <w:p w14:paraId="23041C69" w14:textId="77777777" w:rsidR="00055E77" w:rsidRDefault="00055E77" w:rsidP="00055E77">
      <w:pPr>
        <w:rPr>
          <w:lang w:val="en-US" w:eastAsia="sl-SI"/>
        </w:rPr>
      </w:pPr>
    </w:p>
    <w:p w14:paraId="6FC2AD13" w14:textId="77777777" w:rsidR="00055E77" w:rsidRDefault="00055E77" w:rsidP="00055E77">
      <w:pPr>
        <w:rPr>
          <w:lang w:val="en-US" w:eastAsia="sl-SI"/>
        </w:rPr>
      </w:pPr>
    </w:p>
    <w:p w14:paraId="1A76B64E" w14:textId="77777777" w:rsidR="00055E77" w:rsidRDefault="00055E77" w:rsidP="00055E77">
      <w:pPr>
        <w:rPr>
          <w:lang w:val="en-US" w:eastAsia="sl-SI"/>
        </w:rPr>
      </w:pPr>
    </w:p>
    <w:p w14:paraId="573C8050" w14:textId="77777777" w:rsidR="00055E77" w:rsidRDefault="00055E77" w:rsidP="00055E77">
      <w:pPr>
        <w:rPr>
          <w:lang w:val="en-US" w:eastAsia="sl-SI"/>
        </w:rPr>
      </w:pPr>
    </w:p>
    <w:p w14:paraId="47135CD2" w14:textId="77777777" w:rsidR="00055E77" w:rsidRDefault="00055E77" w:rsidP="00055E77">
      <w:pPr>
        <w:rPr>
          <w:lang w:val="en-US" w:eastAsia="sl-SI"/>
        </w:rPr>
      </w:pPr>
    </w:p>
    <w:p w14:paraId="4CDCC35F" w14:textId="77777777" w:rsidR="00055E77" w:rsidRDefault="00055E77" w:rsidP="00055E77">
      <w:pPr>
        <w:rPr>
          <w:lang w:val="en-US" w:eastAsia="sl-SI"/>
        </w:rPr>
      </w:pPr>
    </w:p>
    <w:p w14:paraId="4C40009B" w14:textId="77777777" w:rsidR="00055E77" w:rsidRDefault="00055E77" w:rsidP="00055E77">
      <w:pPr>
        <w:rPr>
          <w:lang w:val="en-US" w:eastAsia="sl-SI"/>
        </w:rPr>
      </w:pPr>
    </w:p>
    <w:p w14:paraId="4E642621" w14:textId="56DADB22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17</w:t>
      </w:r>
      <w:r w:rsidRPr="00412A1B">
        <w:rPr>
          <w:rFonts w:ascii="Calibri Light" w:hAnsi="Calibri Light" w:cs="Calibri Light"/>
          <w:sz w:val="24"/>
          <w:szCs w:val="24"/>
        </w:rPr>
        <w:t xml:space="preserve">: Positive and negative association between IL-4 </w:t>
      </w:r>
      <w:r>
        <w:rPr>
          <w:rFonts w:ascii="Calibri Light" w:hAnsi="Calibri Light" w:cs="Calibri Light"/>
          <w:sz w:val="24"/>
          <w:szCs w:val="24"/>
        </w:rPr>
        <w:t xml:space="preserve">mRNA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100"/>
        <w:gridCol w:w="1100"/>
        <w:gridCol w:w="251"/>
        <w:gridCol w:w="1935"/>
        <w:gridCol w:w="1280"/>
        <w:gridCol w:w="1280"/>
      </w:tblGrid>
      <w:tr w:rsidR="00055E77" w:rsidRPr="00412A1B" w14:paraId="6D500A13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317A8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IL-4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DA5B27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8BC811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  <w:tc>
          <w:tcPr>
            <w:tcW w:w="251" w:type="dxa"/>
            <w:tcBorders>
              <w:bottom w:val="single" w:sz="4" w:space="0" w:color="auto"/>
            </w:tcBorders>
            <w:shd w:val="clear" w:color="000000" w:fill="FFFFFF"/>
          </w:tcPr>
          <w:p w14:paraId="42B0D4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14CA877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IL-4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38BCBF1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3BFCD3A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2AC103C5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29F70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miR-10a*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9A77EF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2.34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9BEFDB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51" w:type="dxa"/>
            <w:tcBorders>
              <w:bottom w:val="nil"/>
            </w:tcBorders>
            <w:shd w:val="clear" w:color="000000" w:fill="FFFFFF"/>
          </w:tcPr>
          <w:p w14:paraId="4F17EE2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64175E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miR-30e*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6FA3616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-2.33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69DBA7C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76C6F01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9BA5B0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miR-126-3p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D4414A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7D952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373C719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24DFBFE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miR-193a-3p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36D28E7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-1.96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46AF200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F87E722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5EB57A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miR-502-3p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08D5BE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1.81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A0CAC4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3338F79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2B7ECAE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miR-93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3A3B97A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-1.75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1B34B17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AECC6F9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BBAEE3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miR-9151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3D50F51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1.71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5D84A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35AFF39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3A20937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miR-143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0EC60B2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-1.70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5EA5D5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03CAB53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0899FC5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miR-9055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672BD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1.68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4ADD73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2C9E39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4D0EEC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miR-19a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5084C74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-1.68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10DD2E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E9CF94A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028559A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miR-1271a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0CC647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4C36B6B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6A0C95F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7FE339B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miR-101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4B2A18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-1.66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2904F7A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D3722A4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71453E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miR-8986a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1E31A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1.60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0828E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7B942FF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7F008FE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miR-449b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539DC99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-1.62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674C827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</w:tr>
      <w:tr w:rsidR="00055E77" w:rsidRPr="00412A1B" w14:paraId="2DDD7F6C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738EB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miR-216b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DC1E68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1.45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42B4D96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2F0505A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shd w:val="clear" w:color="000000" w:fill="FFFFFF"/>
            <w:vAlign w:val="bottom"/>
          </w:tcPr>
          <w:p w14:paraId="6EB7C61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miR-19b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1B365C8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-1.53</w:t>
            </w:r>
          </w:p>
        </w:tc>
        <w:tc>
          <w:tcPr>
            <w:tcW w:w="1280" w:type="dxa"/>
            <w:shd w:val="clear" w:color="000000" w:fill="FFFFFF"/>
            <w:vAlign w:val="bottom"/>
          </w:tcPr>
          <w:p w14:paraId="0F89A07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</w:tr>
      <w:tr w:rsidR="00055E77" w:rsidRPr="00412A1B" w14:paraId="6EC4FBA6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56E20B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miR-15b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CE8BA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1.44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73D4F6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000000" w:fill="FFFFFF"/>
          </w:tcPr>
          <w:p w14:paraId="661C51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67620F1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miR-3200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37EAFCD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-1.40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4CF1AEA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4.01</w:t>
            </w:r>
          </w:p>
        </w:tc>
      </w:tr>
      <w:tr w:rsidR="00055E77" w:rsidRPr="00412A1B" w14:paraId="0602BD8A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5F713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miR-151-5p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42A4B9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44776E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34D98CC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8F9F7B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8A22B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left w:val="nil"/>
              <w:bottom w:val="nil"/>
            </w:tcBorders>
            <w:shd w:val="clear" w:color="000000" w:fill="FFFFFF"/>
          </w:tcPr>
          <w:p w14:paraId="1061764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371C0BE4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22DF8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miR-128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89F53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1.39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35D89E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36812F6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034D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BCD5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94A6BF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765D91E2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A00EF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miR-361-5p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0F9EB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1.39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EC0A6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2FB590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6252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F6693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12EAA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3C40640A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7EB294B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miR-501-5p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4013C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1.34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E742D5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29FD5A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789653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FBD8D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4B9F0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6158BE1B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0D4A9E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let-7a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2A0872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1.33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36D4A4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72C7ED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EB3DD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B04E9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FC345C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21F8122E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481F15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miR-193a-5p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81487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1.31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36918FE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094A55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3B56B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E0E29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B60F73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4972B05A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4DE407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miR-1301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D5BA8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1.31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069F06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5B37F8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4368F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1E71A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0FA9D5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48B80E77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4FE44AC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miR-9159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416A01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1.30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7307A7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000000" w:fill="FFFFFF"/>
          </w:tcPr>
          <w:p w14:paraId="07A67F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982F7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63A36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97F6E5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  <w:tr w:rsidR="00055E77" w:rsidRPr="00412A1B" w14:paraId="3FFAD22C" w14:textId="77777777" w:rsidTr="00383571">
        <w:trPr>
          <w:trHeight w:val="288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80FBA6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miR-340-3p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E6FE7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1.28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613D58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4.32</w:t>
            </w:r>
          </w:p>
        </w:tc>
        <w:tc>
          <w:tcPr>
            <w:tcW w:w="251" w:type="dxa"/>
            <w:tcBorders>
              <w:top w:val="nil"/>
              <w:right w:val="nil"/>
            </w:tcBorders>
            <w:shd w:val="clear" w:color="000000" w:fill="FFFFFF"/>
          </w:tcPr>
          <w:p w14:paraId="51F3A8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93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B89D9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77EBD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</w:tcBorders>
            <w:shd w:val="clear" w:color="000000" w:fill="FFFFFF"/>
          </w:tcPr>
          <w:p w14:paraId="0D9FA147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</w:tr>
    </w:tbl>
    <w:p w14:paraId="145DB05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943931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06F8345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10BCFB3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D2BD381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55DCEA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ACDF83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AB8597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D4D952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45EFDD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B3CD55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7D0E88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47499C4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83BEC8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DEE3908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70ECC03" w14:textId="44A28B21" w:rsidR="00055E77" w:rsidRPr="00412A1B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1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>8</w:t>
      </w:r>
      <w:r w:rsidRPr="00412A1B">
        <w:rPr>
          <w:rFonts w:ascii="Calibri Light" w:hAnsi="Calibri Light" w:cs="Calibri Light"/>
          <w:sz w:val="24"/>
          <w:szCs w:val="24"/>
        </w:rPr>
        <w:t xml:space="preserve">: Positive association between IL-8 </w:t>
      </w:r>
      <w:r>
        <w:rPr>
          <w:rFonts w:ascii="Calibri Light" w:hAnsi="Calibri Light" w:cs="Calibri Light"/>
          <w:sz w:val="24"/>
          <w:szCs w:val="24"/>
        </w:rPr>
        <w:t xml:space="preserve">mRNA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 xml:space="preserve">. The false discovery rate is set to ≤5%.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79D9650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DB55C58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21A459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IL-8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91828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EC7962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7F047E4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404F9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miR-628a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DD66D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2.02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63309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EAD7B87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A6E98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miR-676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FD6C3A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D1BCD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D5BA15B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068A73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miR-223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9E2984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4F9C7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D8A274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F49F1E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2D12C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D944E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F3F0D4C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81142E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miR-8951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93F90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1.56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68CB66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75D5338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0EE02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miR-129b-5p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5D1F7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30D114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287AF31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24E778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74CCE1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88A08FD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5A58F079" w14:textId="77777777" w:rsidR="00055E77" w:rsidRPr="00412A1B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10E2D9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7F7FFA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018796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5F6FB74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F19551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9E2969F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4B9130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B1BAF0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016CEA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602A31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E37EC64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274B14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1C137C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C857813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75C663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ECB3450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4A2A81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F17820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3E504B1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3F1B73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B0EACA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D03075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83D921B" w14:textId="2D2EC242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1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>9</w:t>
      </w:r>
      <w:r w:rsidRPr="00412A1B">
        <w:rPr>
          <w:rFonts w:ascii="Calibri Light" w:hAnsi="Calibri Light" w:cs="Calibri Light"/>
          <w:sz w:val="24"/>
          <w:szCs w:val="24"/>
        </w:rPr>
        <w:t xml:space="preserve">: Positive and negative association between 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IFNγ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mRNA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"/>
        <w:gridCol w:w="1100"/>
        <w:gridCol w:w="241"/>
        <w:gridCol w:w="2012"/>
        <w:gridCol w:w="1175"/>
        <w:gridCol w:w="1176"/>
      </w:tblGrid>
      <w:tr w:rsidR="00055E77" w:rsidRPr="00412A1B" w14:paraId="5F0BCBC2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6D1B1F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  <w:proofErr w:type="spell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IFNγ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4498324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DCDDE2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  <w:tc>
          <w:tcPr>
            <w:tcW w:w="241" w:type="dxa"/>
            <w:tcBorders>
              <w:bottom w:val="nil"/>
            </w:tcBorders>
            <w:shd w:val="clear" w:color="000000" w:fill="FFFFFF"/>
          </w:tcPr>
          <w:p w14:paraId="7DD165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52AE57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  <w:proofErr w:type="spell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IFNγ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39B225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0253AC7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66D85283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6294C7B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miR-501-5p*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0BE9A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2.21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B2A19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091A957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BE4D56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miR-1291a*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4DC9A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-1.87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4E31C8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9021FAF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13E25D5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miR-146a*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E23556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2.13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C8F395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7D98776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D2A9E3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miR-449b*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704632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-1.87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0E5C61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103175C9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3186388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miR-24*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53305C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1719DB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4EBCBA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3955D50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miR-423-3p*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2CD9857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-1.69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FE21A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1907AC03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548063C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miR-532-3p*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C7FC4B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2.02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CABA0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4F47111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7467217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miR-199a-3p*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337B3C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-1.65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19C441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1A93A404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565EA35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miR-148b-3p*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7AC25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1.99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721660A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5F85D27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BE7C7E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miR-199b-3p*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5ED4E0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-1.65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BD80DB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B098EC7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2D07E23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miR-502-3p*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27DB9F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1.92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4C52E5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2349E3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4B1004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miR-204b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5646AB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-1.64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860221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667CA633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08B70C6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miR-151-5p*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7163E0B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1.89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FB1FFF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0AB574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E51C6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miR-129a-3p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247C29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-1.62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5FFEEE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F1CBA82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5700D8A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miR-10a*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6846E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1.73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31943EC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1F380AB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43FEF1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miR-205*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26950CB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-1.61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F1476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4A71F206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5C2BD26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miR-28-3p*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832EC8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1.70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74A95C6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204A8E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75B98B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miR-34b-3p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3FFF39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-1.59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D503E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76DACAD0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105EADE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miR-342-3p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B42CC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1.70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CB63E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2679C0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7D0DE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miR-149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13069E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0005BAC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60FD39B9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42A397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miR-374a*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8E6E7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1.70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D53A2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3C857F5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8732F0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miR-92b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25E10EF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4608F71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758BC1C9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6D9C69C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miR-9151*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4924B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1.65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1B741D1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508CFF1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4C22888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miR-429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63DD140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35596E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2ABE5F47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0D9624F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miR-221*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5416108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1.64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D8590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38013BB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25DEC2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miR-7177b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0838440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-1.55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19636B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8BF4D8D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6459FB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miR-126-3p*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B0821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3206DDF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4C7D403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7C164E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miR-1296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EC51B9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-1.55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6AC0FD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44C0F9AD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2E0EC58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miR-130b*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07BCCB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1.53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70E31F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5435F1F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34918FB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miR-196b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F423A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-1.52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AD627C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2F9368FA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3A3729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let-7a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713C402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1.52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2F766CB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6D3674A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D2573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miR-190b*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00C21BA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-1.51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1AC06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4BE36133" w14:textId="77777777" w:rsidTr="00383571">
        <w:trPr>
          <w:trHeight w:val="288"/>
        </w:trPr>
        <w:tc>
          <w:tcPr>
            <w:tcW w:w="2122" w:type="dxa"/>
            <w:tcBorders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2F15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6611E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A2B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EFB6F3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0EE7185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miR-199b-5p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29E208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-1.51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175250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66BDA0D0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14BCF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A134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58BF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5B5C8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9DC2D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miR-582-3p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3EC0000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66CD22D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C431187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CF333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EB9A4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8B11A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53013E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707914A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miR-425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01B502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62DE7B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7E666855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0410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FFC1B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B85F2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C273F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78C74C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miR-132*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10D935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7EDF1E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1B032C0E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BD8C4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BB3B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F820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E0CBA5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9567B7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miR-9097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5CB83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1B8D69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30A3950D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BDC7E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AA2F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DF9CE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E93D49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084F80F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miR-200c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6D12808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-1.43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9D9B93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79725206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99E95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9A86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1C39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5C5D40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0165149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miR-143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1DD4008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-1.42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692632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611536CB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C1A36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A727C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AE947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B82DE5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699920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miR-197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6C8383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-1.40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0C562D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3E7A621A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E3F6B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7BC23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D575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6313C1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07E8FD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miR-223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1048740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-1.39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4697894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7435C9DF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125C3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68322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58ADF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81819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1FA5AB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miR-345-3p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31B204E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1572E7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3A7BD9D6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8E5FE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011BE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98F6C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73F825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3A78F65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miR-200a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D9019B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C364E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715E1085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60BC0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198DB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5D878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8254A2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199A29E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A46998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-1.36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117C87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CC784D3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ACAF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E25F6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7321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9DCDE5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94AC83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miR-652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4F07FB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-1.34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496041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29C79C7F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3F41D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CE590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3A660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46886B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903E2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miR-135b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151937E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-1.34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0381E8A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3FF55127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CB8C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E1A3B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51900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30EFE0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134808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miR-193a-3p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6338C3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-1.34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29602C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330FA89E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371C3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43062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51117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918CF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7CF4CC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miR-122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6C0563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-1.32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BB7539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29B503D7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C4958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A95D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86CB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C42C0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37E249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miR-92a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F21F10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542850E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2F15313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6118F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08592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50422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9075D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A8CE8A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miR-19a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3AC700F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F7D3F4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1F2C99EF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0CB01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CBE79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80E4E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4DB13B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339129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miR-34c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630440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52673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953701C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1A1CE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D36A7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A71E1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039EBD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1919534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miR-449a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7B9C78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-1.27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CD3182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62ED176D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009C0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6E27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0C2E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6842793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931876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miR-200b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C24526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-1.24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8795CE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04B68E93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A89BD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6E9E5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BDE57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9181ED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7D6391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miR-451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6FDB00F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-1.24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FC1B12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30A3B953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8849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7CC5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C30B2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5F8F345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13D7429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miR-34b-5p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422B76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-1.24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02E1EF3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2.16</w:t>
            </w:r>
          </w:p>
        </w:tc>
      </w:tr>
      <w:tr w:rsidR="00055E77" w:rsidRPr="00412A1B" w14:paraId="627F0706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09678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D6076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E7C8D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6F10138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6CA09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miR-708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1FED468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-1.18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6CB7CEA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3CBD9E97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3D59D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CF6E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880B2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0E20A2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151423D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miR-141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0AFD4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-1.17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4690A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1D7E3672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79E68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8E143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ABA61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1101EE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27DFC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6582B8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-1.17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F899D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72DF08FB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FB76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B4E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E0C49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0E3193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34C537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miR-9180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0229C97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-1.16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182231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1CAC2B93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686A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B8C7F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DD24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2C7882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BC0022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miR-9040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01EBFD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-1.16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6B1C3A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4D2B5205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105F9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2F549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CCAB3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1BD194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23726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miR-129b-5p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28CA43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-1.16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280AAF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6D4A3E7D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65B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2383A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7F279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4D1E97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9B967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8B15DA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-1.15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576232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2CD45114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4C3EE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167A7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63F5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6DF4E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FCA11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miR-345-5p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36196E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-1.13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08A13E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6BBA9C78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3746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8F0B3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AE5AD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0E0528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8CB167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miR-338-3p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022A35D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-1.13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85F513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3.21</w:t>
            </w:r>
          </w:p>
        </w:tc>
      </w:tr>
      <w:tr w:rsidR="00055E77" w:rsidRPr="00412A1B" w14:paraId="30F383BA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11860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4EA91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A5B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6452770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4AAC5EB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miR-374b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1BA8E4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-1.10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7CF07CD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3.83</w:t>
            </w:r>
          </w:p>
        </w:tc>
      </w:tr>
      <w:tr w:rsidR="00055E77" w:rsidRPr="00412A1B" w14:paraId="40383F78" w14:textId="77777777" w:rsidTr="00383571">
        <w:trPr>
          <w:trHeight w:val="288"/>
        </w:trPr>
        <w:tc>
          <w:tcPr>
            <w:tcW w:w="2122" w:type="dxa"/>
            <w:tcBorders>
              <w:top w:val="nil"/>
              <w:right w:val="nil"/>
            </w:tcBorders>
            <w:shd w:val="clear" w:color="000000" w:fill="FFFFFF"/>
            <w:noWrap/>
            <w:vAlign w:val="bottom"/>
          </w:tcPr>
          <w:p w14:paraId="091155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FE958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9BBAD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</w:tcBorders>
            <w:shd w:val="clear" w:color="000000" w:fill="FFFFFF"/>
          </w:tcPr>
          <w:p w14:paraId="0FF4E2B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40A9EAE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miR-224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1A5A61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-1.06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5AE28C96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4.53</w:t>
            </w:r>
          </w:p>
        </w:tc>
      </w:tr>
    </w:tbl>
    <w:p w14:paraId="48E7A46D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99BCE8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94EDE38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EDADFBA" w14:textId="2E17DF4D" w:rsidR="00055E77" w:rsidRPr="00412A1B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20</w:t>
      </w:r>
      <w:r w:rsidRPr="00412A1B">
        <w:rPr>
          <w:rFonts w:ascii="Calibri Light" w:hAnsi="Calibri Light" w:cs="Calibri Light"/>
          <w:sz w:val="24"/>
          <w:szCs w:val="24"/>
        </w:rPr>
        <w:t>: Positive association between NFκB1</w:t>
      </w:r>
      <w:r>
        <w:rPr>
          <w:rFonts w:ascii="Calibri Light" w:hAnsi="Calibri Light" w:cs="Calibri Light"/>
          <w:sz w:val="24"/>
          <w:szCs w:val="24"/>
        </w:rPr>
        <w:t xml:space="preserve"> mRNA</w:t>
      </w:r>
      <w:r w:rsidRPr="00412A1B">
        <w:rPr>
          <w:rFonts w:ascii="Calibri Light" w:hAnsi="Calibri Light" w:cs="Calibri Light"/>
          <w:sz w:val="24"/>
          <w:szCs w:val="24"/>
        </w:rPr>
        <w:t xml:space="preserve"> 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393553A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DC5B7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NFκB1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51382B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88B75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</w:t>
            </w:r>
            <w:proofErr w:type="gram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value(</w:t>
            </w:r>
            <w:proofErr w:type="gramEnd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%)</w:t>
            </w:r>
          </w:p>
        </w:tc>
      </w:tr>
      <w:tr w:rsidR="00055E77" w:rsidRPr="00412A1B" w14:paraId="1A936D54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DD752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miR-338-3p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89675A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1.84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F2CF3D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D8E1EA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4D5EA6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miR-652*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D8E8F2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1.76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1163F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124EFCB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03A1B9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miR-129b-5p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041820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C26A21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6B68FB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1103BC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miR-129a-5p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6D3077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8D1E12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760105EC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4B472D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miR-193b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9A76D2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712C44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2B65DF8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04D340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miR-7177b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CD1F62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1.46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DDC97C0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293FB5E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C334634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619021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8723E51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1CD7CF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340243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EBB1273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9BF9AE5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46A6413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320EF43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187C91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13A329F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0B4F19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D8CC3B4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C3C9195" w14:textId="426482E6" w:rsidR="00055E77" w:rsidRPr="00CB293F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="00B57A4B">
        <w:rPr>
          <w:rFonts w:ascii="Calibri Light" w:hAnsi="Calibri Light" w:cs="Calibri Light"/>
          <w:sz w:val="24"/>
          <w:szCs w:val="24"/>
        </w:rPr>
        <w:t>21</w:t>
      </w:r>
      <w:r w:rsidRPr="00412A1B">
        <w:rPr>
          <w:rFonts w:ascii="Calibri Light" w:hAnsi="Calibri Light" w:cs="Calibri Light"/>
          <w:sz w:val="24"/>
          <w:szCs w:val="24"/>
        </w:rPr>
        <w:t xml:space="preserve">: </w:t>
      </w:r>
      <w:r>
        <w:rPr>
          <w:rFonts w:ascii="Calibri Light" w:hAnsi="Calibri Light" w:cs="Calibri Light"/>
          <w:sz w:val="24"/>
          <w:szCs w:val="24"/>
        </w:rPr>
        <w:t>N</w:t>
      </w:r>
      <w:r w:rsidRPr="00412A1B">
        <w:rPr>
          <w:rFonts w:ascii="Calibri Light" w:hAnsi="Calibri Light" w:cs="Calibri Light"/>
          <w:sz w:val="24"/>
          <w:szCs w:val="24"/>
        </w:rPr>
        <w:t>egative (Genes down) association between RELA</w:t>
      </w:r>
      <w:r>
        <w:rPr>
          <w:rFonts w:ascii="Calibri Light" w:hAnsi="Calibri Light" w:cs="Calibri Light"/>
          <w:sz w:val="24"/>
          <w:szCs w:val="24"/>
        </w:rPr>
        <w:t xml:space="preserve"> (p65)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mRNA </w:t>
      </w:r>
      <w:r w:rsidRPr="00412A1B">
        <w:rPr>
          <w:rFonts w:ascii="Calibri Light" w:hAnsi="Calibri Light" w:cs="Calibri Light"/>
          <w:sz w:val="24"/>
          <w:szCs w:val="24"/>
        </w:rPr>
        <w:t>expression and microRNA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miR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>. *Association between miRNA and IL also determined with Rank correlation analysis or ELASTICNET analysis.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6E843D77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AA9B5A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RELA</w:t>
            </w: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mRNA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BAAAE2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DE8940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4239B1E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236E56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miR-30e*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F0BA54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CCFFD6B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3A6C0347" w14:textId="77777777" w:rsidR="00055E77" w:rsidRPr="00412A1B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CC6926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  <w:u w:val="single"/>
        </w:rPr>
      </w:pPr>
    </w:p>
    <w:p w14:paraId="34909D6B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  <w:u w:val="single"/>
        </w:rPr>
      </w:pPr>
    </w:p>
    <w:p w14:paraId="2AF3E126" w14:textId="5544A735" w:rsidR="00055E77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2</w:t>
      </w:r>
      <w:r w:rsidR="00B57A4B">
        <w:rPr>
          <w:rFonts w:ascii="Calibri Light" w:hAnsi="Calibri Light" w:cs="Calibri Light"/>
          <w:noProof/>
          <w:sz w:val="24"/>
          <w:szCs w:val="24"/>
        </w:rPr>
        <w:t>2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 w:rsidRPr="00412A1B">
        <w:rPr>
          <w:rFonts w:ascii="Calibri Light" w:hAnsi="Calibri Light" w:cs="Calibri Light"/>
          <w:sz w:val="24"/>
          <w:szCs w:val="24"/>
        </w:rPr>
        <w:t xml:space="preserve">: </w:t>
      </w:r>
      <w:r>
        <w:rPr>
          <w:rFonts w:ascii="Calibri Light" w:hAnsi="Calibri Light" w:cs="Calibri Light"/>
          <w:sz w:val="24"/>
          <w:szCs w:val="24"/>
        </w:rPr>
        <w:t>N</w:t>
      </w:r>
      <w:r w:rsidRPr="00412A1B">
        <w:rPr>
          <w:rFonts w:ascii="Calibri Light" w:hAnsi="Calibri Light" w:cs="Calibri Light"/>
          <w:sz w:val="24"/>
          <w:szCs w:val="24"/>
        </w:rPr>
        <w:t>egative association between miRNA and IL-4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4DA7FAB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9112906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525FAA3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IL-4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B10D99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077594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2A6EDD8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049173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miR-186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F0D6F2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16F00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971C6D6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A34B49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miR-1296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301FCE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-1.48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E50B6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85CF88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CE5D58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miR-184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83DC1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-1.37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4400DC4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51B8766A" w14:textId="77777777" w:rsidR="00055E77" w:rsidRDefault="00055E77" w:rsidP="00055E77">
      <w:pPr>
        <w:rPr>
          <w:lang w:val="en-US" w:eastAsia="sl-SI"/>
        </w:rPr>
      </w:pPr>
    </w:p>
    <w:p w14:paraId="0789D8A9" w14:textId="77777777" w:rsidR="00055E77" w:rsidRDefault="00055E77" w:rsidP="00055E77">
      <w:pPr>
        <w:rPr>
          <w:lang w:val="en-US" w:eastAsia="sl-SI"/>
        </w:rPr>
      </w:pPr>
    </w:p>
    <w:p w14:paraId="4E497B33" w14:textId="42514FA2" w:rsidR="00055E77" w:rsidRPr="00412A1B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2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 w:rsidR="00B57A4B">
        <w:rPr>
          <w:rFonts w:ascii="Calibri Light" w:hAnsi="Calibri Light" w:cs="Calibri Light"/>
          <w:sz w:val="24"/>
          <w:szCs w:val="24"/>
        </w:rPr>
        <w:t>3</w:t>
      </w:r>
      <w:r w:rsidRPr="00412A1B">
        <w:rPr>
          <w:rFonts w:ascii="Calibri Light" w:hAnsi="Calibri Light" w:cs="Calibri Light"/>
          <w:sz w:val="24"/>
          <w:szCs w:val="24"/>
        </w:rPr>
        <w:t>: Positive association between miRNA and IL-8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>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4F943EE9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4082905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781A885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IL-8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CEC940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AF762C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387ECF2D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53E3E5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miR-744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FEA9DA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1.62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6AF91F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B1D200A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3DEB8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miR-26a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24BA2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AB775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A5D15D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762D12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let-7g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4FEEE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1.51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30538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E9992B4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01D0CF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miR-211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5872A5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1.46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D70E1F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2CC888F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49DD27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miR-27b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59F04B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0853EF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D4C9B7C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7B9F83B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miR-27a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18D761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AF893D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37503F6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EF5D1F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miR-3548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784DC7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1.37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0F0B15C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A9AD56B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C9C20E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miR-142-5p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CA77F1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1.35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0C32CCF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30FA4A01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0CF5E3E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035D39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3C030F30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C6A7B47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C0840A2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3A491FE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7528A36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48D0E4A" w14:textId="0493BEB8" w:rsidR="00055E77" w:rsidRPr="00412A1B" w:rsidRDefault="00055E77" w:rsidP="00055E77">
      <w:pPr>
        <w:pStyle w:val="Caption"/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2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 w:rsidR="00B57A4B">
        <w:rPr>
          <w:rFonts w:ascii="Calibri Light" w:hAnsi="Calibri Light" w:cs="Calibri Light"/>
          <w:sz w:val="24"/>
          <w:szCs w:val="24"/>
        </w:rPr>
        <w:t>4</w:t>
      </w:r>
      <w:r w:rsidRPr="00412A1B">
        <w:rPr>
          <w:rFonts w:ascii="Calibri Light" w:hAnsi="Calibri Light" w:cs="Calibri Light"/>
          <w:sz w:val="24"/>
          <w:szCs w:val="24"/>
        </w:rPr>
        <w:t xml:space="preserve">: </w:t>
      </w:r>
      <w:r>
        <w:rPr>
          <w:rFonts w:ascii="Calibri Light" w:hAnsi="Calibri Light" w:cs="Calibri Light"/>
          <w:sz w:val="24"/>
          <w:szCs w:val="24"/>
        </w:rPr>
        <w:t>N</w:t>
      </w:r>
      <w:r w:rsidRPr="00412A1B">
        <w:rPr>
          <w:rFonts w:ascii="Calibri Light" w:hAnsi="Calibri Light" w:cs="Calibri Light"/>
          <w:sz w:val="24"/>
          <w:szCs w:val="24"/>
        </w:rPr>
        <w:t>egative association between miRNA and IL-17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time 1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3936DBC7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5269EA19" w14:textId="77777777" w:rsidR="00055E77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</w:p>
          <w:p w14:paraId="4446AA4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IL-17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5FF66E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21B37C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1B173001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89A340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miR-345-5p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ECA455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0D1C8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F055980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399576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miR-9097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CBAD75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6E51FE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432E2854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B475E1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miR-8951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BF162F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-1.69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66F3418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5CCDED6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319DF9C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1CC45F2A" w14:textId="5F174676" w:rsidR="00055E77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2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 w:rsidR="00B57A4B">
        <w:rPr>
          <w:rFonts w:ascii="Calibri Light" w:hAnsi="Calibri Light" w:cs="Calibri Light"/>
          <w:sz w:val="24"/>
          <w:szCs w:val="24"/>
        </w:rPr>
        <w:t>5</w:t>
      </w:r>
      <w:r w:rsidRPr="00412A1B">
        <w:rPr>
          <w:rFonts w:ascii="Calibri Light" w:hAnsi="Calibri Light" w:cs="Calibri Light"/>
          <w:sz w:val="24"/>
          <w:szCs w:val="24"/>
        </w:rPr>
        <w:t xml:space="preserve">: </w:t>
      </w:r>
      <w:r>
        <w:rPr>
          <w:rFonts w:ascii="Calibri Light" w:hAnsi="Calibri Light" w:cs="Calibri Light"/>
          <w:sz w:val="24"/>
          <w:szCs w:val="24"/>
        </w:rPr>
        <w:t>N</w:t>
      </w:r>
      <w:r w:rsidRPr="00412A1B">
        <w:rPr>
          <w:rFonts w:ascii="Calibri Light" w:hAnsi="Calibri Light" w:cs="Calibri Light"/>
          <w:sz w:val="24"/>
          <w:szCs w:val="24"/>
        </w:rPr>
        <w:t>egative association between miRNA and TNFα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>/ml)</w:t>
      </w:r>
      <w:r>
        <w:rPr>
          <w:rFonts w:ascii="Calibri Light" w:hAnsi="Calibri Light" w:cs="Calibri Light"/>
          <w:sz w:val="24"/>
          <w:szCs w:val="24"/>
        </w:rPr>
        <w:t xml:space="preserve"> at T1</w:t>
      </w:r>
      <w:r w:rsidRPr="00412A1B">
        <w:rPr>
          <w:rFonts w:ascii="Calibri Light" w:hAnsi="Calibri Light" w:cs="Calibri Light"/>
          <w:sz w:val="24"/>
          <w:szCs w:val="24"/>
        </w:rPr>
        <w:t xml:space="preserve">. </w:t>
      </w:r>
    </w:p>
    <w:p w14:paraId="348398F6" w14:textId="77777777" w:rsidR="00055E77" w:rsidRPr="00E40732" w:rsidRDefault="00055E77" w:rsidP="00055E77">
      <w:pPr>
        <w:rPr>
          <w:i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055E77" w:rsidRPr="00412A1B" w14:paraId="2528A99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378FF2E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TNFα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8656F9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5676C32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491040FC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3FE250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miR-184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7E0237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-1.88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1CBE3BF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E58D58E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0F99E8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E86BCD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-1.81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3207BFE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5BF3CC4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610598F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miR-374b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ECA9A5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-1.24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2D8FEE8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6F91D533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148ADE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miR-190b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E906AC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-1.23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755C436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5AE8AB2" w14:textId="77777777" w:rsidTr="00383571">
        <w:trPr>
          <w:trHeight w:val="288"/>
        </w:trPr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48ACF43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miR-582-5p</w:t>
            </w:r>
          </w:p>
        </w:tc>
        <w:tc>
          <w:tcPr>
            <w:tcW w:w="2975" w:type="dxa"/>
            <w:shd w:val="clear" w:color="000000" w:fill="FFFFFF"/>
            <w:noWrap/>
            <w:vAlign w:val="bottom"/>
            <w:hideMark/>
          </w:tcPr>
          <w:p w14:paraId="2E2106F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-1.22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44143127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240BAD3A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F014663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1E82799" w14:textId="77777777" w:rsidR="00055E77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5243F890" w14:textId="11F871AF" w:rsidR="00055E77" w:rsidRPr="00412A1B" w:rsidRDefault="00055E77" w:rsidP="00055E77">
      <w:pPr>
        <w:pStyle w:val="Caption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Supplemental Table</w:t>
      </w:r>
      <w:r w:rsidRPr="00412A1B">
        <w:rPr>
          <w:rFonts w:ascii="Calibri Light" w:hAnsi="Calibri Light" w:cs="Calibri Light"/>
          <w:sz w:val="24"/>
          <w:szCs w:val="24"/>
        </w:rPr>
        <w:t xml:space="preserve"> </w:t>
      </w:r>
      <w:r w:rsidRPr="00412A1B">
        <w:rPr>
          <w:rFonts w:ascii="Calibri Light" w:hAnsi="Calibri Light" w:cs="Calibri Light"/>
          <w:sz w:val="24"/>
          <w:szCs w:val="24"/>
        </w:rPr>
        <w:fldChar w:fldCharType="begin"/>
      </w:r>
      <w:r w:rsidRPr="00412A1B">
        <w:rPr>
          <w:rFonts w:ascii="Calibri Light" w:hAnsi="Calibri Light" w:cs="Calibri Light"/>
          <w:sz w:val="24"/>
          <w:szCs w:val="24"/>
        </w:rPr>
        <w:instrText xml:space="preserve"> SEQ Table \* ARABIC </w:instrText>
      </w:r>
      <w:r w:rsidRPr="00412A1B">
        <w:rPr>
          <w:rFonts w:ascii="Calibri Light" w:hAnsi="Calibri Light" w:cs="Calibri Light"/>
          <w:sz w:val="24"/>
          <w:szCs w:val="24"/>
        </w:rPr>
        <w:fldChar w:fldCharType="separate"/>
      </w:r>
      <w:r w:rsidRPr="00412A1B">
        <w:rPr>
          <w:rFonts w:ascii="Calibri Light" w:hAnsi="Calibri Light" w:cs="Calibri Light"/>
          <w:noProof/>
          <w:sz w:val="24"/>
          <w:szCs w:val="24"/>
        </w:rPr>
        <w:t>2</w:t>
      </w:r>
      <w:r w:rsidRPr="00412A1B">
        <w:rPr>
          <w:rFonts w:ascii="Calibri Light" w:hAnsi="Calibri Light" w:cs="Calibri Light"/>
          <w:sz w:val="24"/>
          <w:szCs w:val="24"/>
        </w:rPr>
        <w:fldChar w:fldCharType="end"/>
      </w:r>
      <w:r w:rsidR="00B57A4B">
        <w:rPr>
          <w:rFonts w:ascii="Calibri Light" w:hAnsi="Calibri Light" w:cs="Calibri Light"/>
          <w:sz w:val="24"/>
          <w:szCs w:val="24"/>
        </w:rPr>
        <w:t>6</w:t>
      </w:r>
      <w:r w:rsidRPr="00412A1B">
        <w:rPr>
          <w:rFonts w:ascii="Calibri Light" w:hAnsi="Calibri Light" w:cs="Calibri Light"/>
          <w:sz w:val="24"/>
          <w:szCs w:val="24"/>
        </w:rPr>
        <w:t xml:space="preserve">: Positive and negative association between miRNA and 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IFNγ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 xml:space="preserve"> protein concentration (</w:t>
      </w:r>
      <w:proofErr w:type="spellStart"/>
      <w:r w:rsidRPr="00412A1B">
        <w:rPr>
          <w:rFonts w:ascii="Calibri Light" w:hAnsi="Calibri Light" w:cs="Calibri Light"/>
          <w:sz w:val="24"/>
          <w:szCs w:val="24"/>
        </w:rPr>
        <w:t>pg</w:t>
      </w:r>
      <w:proofErr w:type="spellEnd"/>
      <w:r w:rsidRPr="00412A1B">
        <w:rPr>
          <w:rFonts w:ascii="Calibri Light" w:hAnsi="Calibri Light" w:cs="Calibri Light"/>
          <w:sz w:val="24"/>
          <w:szCs w:val="24"/>
        </w:rPr>
        <w:t xml:space="preserve">/ml). </w:t>
      </w:r>
    </w:p>
    <w:p w14:paraId="14A3A04E" w14:textId="77777777" w:rsidR="00055E77" w:rsidRPr="00412A1B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"/>
        <w:gridCol w:w="1100"/>
        <w:gridCol w:w="241"/>
        <w:gridCol w:w="2012"/>
        <w:gridCol w:w="1175"/>
        <w:gridCol w:w="1176"/>
      </w:tblGrid>
      <w:tr w:rsidR="00055E77" w:rsidRPr="00412A1B" w14:paraId="7BE829C2" w14:textId="77777777" w:rsidTr="00383571">
        <w:trPr>
          <w:trHeight w:val="288"/>
        </w:trPr>
        <w:tc>
          <w:tcPr>
            <w:tcW w:w="2122" w:type="dxa"/>
            <w:shd w:val="clear" w:color="000000" w:fill="FFFFFF"/>
            <w:noWrap/>
            <w:vAlign w:val="bottom"/>
            <w:hideMark/>
          </w:tcPr>
          <w:p w14:paraId="64498AB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positive associations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  <w:proofErr w:type="spell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IFNγ</w:t>
            </w:r>
            <w:proofErr w:type="spellEnd"/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745B085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100" w:type="dxa"/>
            <w:shd w:val="clear" w:color="000000" w:fill="FFFFFF"/>
            <w:noWrap/>
            <w:vAlign w:val="bottom"/>
            <w:hideMark/>
          </w:tcPr>
          <w:p w14:paraId="635BA92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  <w:tc>
          <w:tcPr>
            <w:tcW w:w="241" w:type="dxa"/>
            <w:tcBorders>
              <w:bottom w:val="nil"/>
            </w:tcBorders>
            <w:shd w:val="clear" w:color="000000" w:fill="FFFFFF"/>
          </w:tcPr>
          <w:p w14:paraId="4E74216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5831E15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negative association with</w:t>
            </w: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 xml:space="preserve"> </w:t>
            </w:r>
            <w:proofErr w:type="spellStart"/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IFNγ</w:t>
            </w:r>
            <w:proofErr w:type="spellEnd"/>
          </w:p>
        </w:tc>
        <w:tc>
          <w:tcPr>
            <w:tcW w:w="1175" w:type="dxa"/>
            <w:shd w:val="clear" w:color="000000" w:fill="FFFFFF"/>
            <w:vAlign w:val="bottom"/>
          </w:tcPr>
          <w:p w14:paraId="0C9E31D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Score (d)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BEB45F9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b/>
                <w:bCs/>
                <w:color w:val="333333"/>
                <w:lang w:eastAsia="en-CA"/>
              </w:rPr>
              <w:t>q-value (%)</w:t>
            </w:r>
          </w:p>
        </w:tc>
      </w:tr>
      <w:tr w:rsidR="00055E77" w:rsidRPr="00412A1B" w14:paraId="52DE4976" w14:textId="77777777" w:rsidTr="00383571">
        <w:trPr>
          <w:trHeight w:val="288"/>
        </w:trPr>
        <w:tc>
          <w:tcPr>
            <w:tcW w:w="212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1497028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miR-150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00496D2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2.02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1BEC74A4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2.72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000000" w:fill="FFFFFF"/>
          </w:tcPr>
          <w:p w14:paraId="59436F6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0B1590A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miR-345-5p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55AD5B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-2.41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18C4D9A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22C32B7" w14:textId="77777777" w:rsidTr="00383571">
        <w:trPr>
          <w:trHeight w:val="288"/>
        </w:trPr>
        <w:tc>
          <w:tcPr>
            <w:tcW w:w="2122" w:type="dxa"/>
            <w:tcBorders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B5086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F93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9E92C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E70A9BE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332C974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miR-8951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0B4033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-1.87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4EC23F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0791607D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A25F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3AC84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2309A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21359FFD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2147646F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miR-425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4AE4C0A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-1.86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44BFA7B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2703C00B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2F427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15019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EB6A4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7D581C6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38457AC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miR-19a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5C83C6F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-1.83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46758F35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1790E844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EB2D0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2B46E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4AD758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000000" w:fill="FFFFFF"/>
          </w:tcPr>
          <w:p w14:paraId="373407E3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621F5CC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miR-148b-5p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68379C9A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-1.75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387FBD60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  <w:tr w:rsidR="00055E77" w:rsidRPr="00412A1B" w14:paraId="5134D861" w14:textId="77777777" w:rsidTr="00383571">
        <w:trPr>
          <w:trHeight w:val="288"/>
        </w:trPr>
        <w:tc>
          <w:tcPr>
            <w:tcW w:w="2122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D2B2AC2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C1414D6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705711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5C914CC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</w:p>
        </w:tc>
        <w:tc>
          <w:tcPr>
            <w:tcW w:w="2012" w:type="dxa"/>
            <w:shd w:val="clear" w:color="000000" w:fill="FFFFFF"/>
            <w:vAlign w:val="bottom"/>
          </w:tcPr>
          <w:p w14:paraId="4E2FA5FB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miR-652</w:t>
            </w:r>
          </w:p>
        </w:tc>
        <w:tc>
          <w:tcPr>
            <w:tcW w:w="1175" w:type="dxa"/>
            <w:shd w:val="clear" w:color="000000" w:fill="FFFFFF"/>
            <w:vAlign w:val="bottom"/>
          </w:tcPr>
          <w:p w14:paraId="14FF8027" w14:textId="77777777" w:rsidR="00055E77" w:rsidRPr="00412A1B" w:rsidRDefault="00055E77" w:rsidP="0038357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-1.60</w:t>
            </w:r>
          </w:p>
        </w:tc>
        <w:tc>
          <w:tcPr>
            <w:tcW w:w="1176" w:type="dxa"/>
            <w:shd w:val="clear" w:color="000000" w:fill="FFFFFF"/>
            <w:vAlign w:val="bottom"/>
          </w:tcPr>
          <w:p w14:paraId="28E41636" w14:textId="77777777" w:rsidR="00055E77" w:rsidRPr="00412A1B" w:rsidRDefault="00055E77" w:rsidP="00383571">
            <w:pPr>
              <w:keepNext/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333333"/>
                <w:lang w:eastAsia="en-CA"/>
              </w:rPr>
            </w:pPr>
            <w:r w:rsidRPr="00412A1B">
              <w:rPr>
                <w:rFonts w:ascii="Calibri Light" w:eastAsia="Times New Roman" w:hAnsi="Calibri Light" w:cs="Calibri Light"/>
                <w:color w:val="333333"/>
                <w:lang w:eastAsia="en-CA"/>
              </w:rPr>
              <w:t>0.00</w:t>
            </w:r>
          </w:p>
        </w:tc>
      </w:tr>
    </w:tbl>
    <w:p w14:paraId="735DD501" w14:textId="77777777" w:rsidR="00055E77" w:rsidRPr="00412A1B" w:rsidRDefault="00055E77" w:rsidP="00055E77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71C18A69" w14:textId="77777777" w:rsidR="00055E77" w:rsidRDefault="00055E77" w:rsidP="00055E77"/>
    <w:p w14:paraId="51E6411B" w14:textId="77777777" w:rsidR="00BE00DE" w:rsidRDefault="00BE00DE" w:rsidP="00CB293F">
      <w:pPr>
        <w:pStyle w:val="Caption"/>
        <w:rPr>
          <w:rFonts w:ascii="Calibri Light" w:hAnsi="Calibri Light" w:cs="Calibri Light"/>
          <w:sz w:val="24"/>
          <w:szCs w:val="24"/>
          <w:lang w:val="en-GB"/>
        </w:rPr>
      </w:pPr>
    </w:p>
    <w:p w14:paraId="4286E8CE" w14:textId="1DFAA321" w:rsidR="00CB293F" w:rsidRDefault="000B6892" w:rsidP="00CB293F">
      <w:pPr>
        <w:pStyle w:val="Caption"/>
        <w:rPr>
          <w:rFonts w:ascii="Calibri Light" w:hAnsi="Calibri Light" w:cs="Calibri Light"/>
          <w:sz w:val="24"/>
          <w:szCs w:val="24"/>
        </w:rPr>
      </w:pPr>
      <w:r w:rsidRPr="000B6892">
        <w:rPr>
          <w:rFonts w:ascii="Calibri Light" w:hAnsi="Calibri Light" w:cs="Calibri Light"/>
          <w:sz w:val="24"/>
          <w:szCs w:val="24"/>
          <w:lang w:val="en-GB"/>
        </w:rPr>
        <w:lastRenderedPageBreak/>
        <w:t xml:space="preserve">Supplemental </w:t>
      </w:r>
      <w:r>
        <w:rPr>
          <w:rFonts w:ascii="Calibri Light" w:hAnsi="Calibri Light" w:cs="Calibri Light"/>
          <w:sz w:val="24"/>
          <w:szCs w:val="24"/>
          <w:lang w:val="en-GB"/>
        </w:rPr>
        <w:t>t</w:t>
      </w:r>
      <w:r w:rsidRPr="000B6892">
        <w:rPr>
          <w:rFonts w:ascii="Calibri Light" w:hAnsi="Calibri Light" w:cs="Calibri Light"/>
          <w:sz w:val="24"/>
          <w:szCs w:val="24"/>
          <w:lang w:val="en-GB"/>
        </w:rPr>
        <w:t xml:space="preserve">able </w:t>
      </w:r>
      <w:r w:rsidR="009F0AD2">
        <w:rPr>
          <w:rFonts w:ascii="Calibri Light" w:hAnsi="Calibri Light" w:cs="Calibri Light"/>
          <w:sz w:val="24"/>
          <w:szCs w:val="24"/>
          <w:lang w:val="en-GB"/>
        </w:rPr>
        <w:t>27</w:t>
      </w:r>
      <w:r w:rsidRPr="000B6892">
        <w:rPr>
          <w:rFonts w:ascii="Calibri Light" w:hAnsi="Calibri Light" w:cs="Calibri Light"/>
          <w:sz w:val="24"/>
          <w:szCs w:val="24"/>
          <w:lang w:val="en-GB"/>
        </w:rPr>
        <w:t xml:space="preserve">. Positive and negative associations between mRNA expression and microRNAs (miRNAs) at post-treatment (T1), stratified by treatment group (systemic corticosteroids, DEX; autologous adipose-derived mesenchymal </w:t>
      </w:r>
      <w:r w:rsidR="003E1ADA">
        <w:rPr>
          <w:rFonts w:ascii="Calibri Light" w:hAnsi="Calibri Light" w:cs="Calibri Light"/>
          <w:sz w:val="24"/>
          <w:szCs w:val="24"/>
          <w:lang w:val="en-GB"/>
        </w:rPr>
        <w:t>stromal cell</w:t>
      </w:r>
      <w:r w:rsidRPr="000B6892">
        <w:rPr>
          <w:rFonts w:ascii="Calibri Light" w:hAnsi="Calibri Light" w:cs="Calibri Light"/>
          <w:sz w:val="24"/>
          <w:szCs w:val="24"/>
          <w:lang w:val="en-GB"/>
        </w:rPr>
        <w:t xml:space="preserve">s, SCT). </w:t>
      </w:r>
    </w:p>
    <w:tbl>
      <w:tblPr>
        <w:tblW w:w="6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672"/>
        <w:gridCol w:w="1480"/>
        <w:gridCol w:w="1160"/>
        <w:gridCol w:w="1216"/>
      </w:tblGrid>
      <w:tr w:rsidR="000B6892" w:rsidRPr="000B6892" w14:paraId="56CACEA1" w14:textId="77777777" w:rsidTr="000B6892">
        <w:trPr>
          <w:trHeight w:val="5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816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Group</w:t>
            </w:r>
            <w:proofErr w:type="spellEnd"/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156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mRNA</w:t>
            </w:r>
            <w:proofErr w:type="spellEnd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</w:t>
            </w:r>
            <w:proofErr w:type="spellStart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target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C0C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miRNA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3F4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Score</w:t>
            </w:r>
            <w:proofErr w:type="spellEnd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(d)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0D4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q-</w:t>
            </w:r>
            <w:proofErr w:type="spellStart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value</w:t>
            </w:r>
            <w:proofErr w:type="spellEnd"/>
            <w:r w:rsidRPr="000B6892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(%)</w:t>
            </w:r>
          </w:p>
        </w:tc>
      </w:tr>
      <w:tr w:rsidR="000B6892" w:rsidRPr="000B6892" w14:paraId="67B727AD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EA0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EBD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035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miR-223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62C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BED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417B5968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156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E0E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8DF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miR-106b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C4B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042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48604866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D3A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9F7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74B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miR-338-5p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437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E6A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683213F8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4AD2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24F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01C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49D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BF5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2F3CF6DE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127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603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DBC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miR-224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F55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77A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25549640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7B23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DB6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21F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AE7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F70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68EC6394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D7A3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5F8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C92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miR-628a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CF9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6EF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37F2CE27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212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765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932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miR-676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BA4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1D1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5C6FFB8E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7CF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F96A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029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miR-8914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45B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E52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5B7675EA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506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374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2B7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miR-99b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F5B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D2B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7DDBBA1A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72E3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695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50FA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miR-148b-3p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51E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BE8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40A6782F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6EF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7C0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F0D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miR-151-5p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341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EA83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6C781D2C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7FA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849E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B08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miR-501-5p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13A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9063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56704EA6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20D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A0E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B9DA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miR-10a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A44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227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19504DA0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0B0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B5E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6A5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268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2AD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72EAFE1F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A15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FCA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197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miR-342-3p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DE6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649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441BD0C5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E27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157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854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miR-450c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9E7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C7C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50163594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E73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E88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378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miR-424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E27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312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1F64322B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4022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629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400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miR-362-5p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37A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2B4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102AB02E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658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BD1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C9D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miR-532-3p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FBB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7C7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41BA26B3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7FD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597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0B2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miR-542-3p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9E0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6C0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22ADBCFF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6DA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7F1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1E6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miR-126-3p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EE4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DEF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23E16DD1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4CE3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A0E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318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miR-30e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EF8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BB5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11846FB5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BEC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6F3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A782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miR-126-3p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234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612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4D52B918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2D2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EB3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2E2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miR-19b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E56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A7D1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6A70547F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A21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1410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7D3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miR-19a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3A7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A36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3AF7B7CD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813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94A6A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C08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miR-30e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530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33E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120FB700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049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16B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155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miR-671-5p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A6A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C63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0C3EE779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2302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03C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D37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64D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08BD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3FB36CD0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B1E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8D1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583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miR-1839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9EE82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BC9A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1EE72610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2D9E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003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NFκB1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BE9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4515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E0B5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66D90A5E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F28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002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RELA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D394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miR-30e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8E89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F95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1FB00A4F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A5D8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264F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RELA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928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C347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3A1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0B6892" w:rsidRPr="000B6892" w14:paraId="65A5FDEA" w14:textId="77777777" w:rsidTr="000B68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2CC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8AFC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RELA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C456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C21B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3563" w14:textId="77777777" w:rsidR="000B6892" w:rsidRPr="000B6892" w:rsidRDefault="000B6892" w:rsidP="000B689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0B6892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</w:tbl>
    <w:p w14:paraId="77B6F187" w14:textId="77777777" w:rsidR="000B6892" w:rsidRPr="000B6892" w:rsidRDefault="000B6892" w:rsidP="000B6892">
      <w:pPr>
        <w:rPr>
          <w:lang w:val="en-US" w:eastAsia="sl-SI"/>
        </w:rPr>
      </w:pPr>
    </w:p>
    <w:p w14:paraId="0C149AB1" w14:textId="77777777" w:rsidR="000B6892" w:rsidRDefault="000B6892" w:rsidP="000B6892">
      <w:pPr>
        <w:rPr>
          <w:lang w:val="en-US" w:eastAsia="sl-SI"/>
        </w:rPr>
      </w:pPr>
    </w:p>
    <w:p w14:paraId="426B30BC" w14:textId="77777777" w:rsidR="009F0AD2" w:rsidRDefault="009F0AD2" w:rsidP="000B6892">
      <w:pPr>
        <w:rPr>
          <w:rFonts w:ascii="Calibri Light" w:hAnsi="Calibri Light" w:cs="Calibri Light"/>
          <w:i/>
          <w:iCs/>
          <w:lang w:val="en-US" w:eastAsia="sl-SI"/>
        </w:rPr>
      </w:pPr>
    </w:p>
    <w:p w14:paraId="266DA5CC" w14:textId="77777777" w:rsidR="009F0AD2" w:rsidRDefault="009F0AD2" w:rsidP="000B6892">
      <w:pPr>
        <w:rPr>
          <w:rFonts w:ascii="Calibri Light" w:hAnsi="Calibri Light" w:cs="Calibri Light"/>
          <w:i/>
          <w:iCs/>
          <w:lang w:val="en-US" w:eastAsia="sl-SI"/>
        </w:rPr>
      </w:pPr>
    </w:p>
    <w:p w14:paraId="3F029B8F" w14:textId="430C3189" w:rsidR="0025450E" w:rsidRPr="0025450E" w:rsidRDefault="0025450E" w:rsidP="000B6892">
      <w:pPr>
        <w:rPr>
          <w:rFonts w:ascii="Calibri Light" w:hAnsi="Calibri Light" w:cs="Calibri Light"/>
          <w:i/>
          <w:iCs/>
          <w:lang w:val="en-US" w:eastAsia="sl-SI"/>
        </w:rPr>
      </w:pPr>
      <w:r w:rsidRPr="0025450E">
        <w:rPr>
          <w:rFonts w:ascii="Calibri Light" w:hAnsi="Calibri Light" w:cs="Calibri Light"/>
          <w:i/>
          <w:iCs/>
          <w:lang w:val="en-US" w:eastAsia="sl-SI"/>
        </w:rPr>
        <w:lastRenderedPageBreak/>
        <w:t xml:space="preserve">Supplemental Table </w:t>
      </w:r>
      <w:r w:rsidR="009F0AD2">
        <w:rPr>
          <w:rFonts w:ascii="Calibri Light" w:hAnsi="Calibri Light" w:cs="Calibri Light"/>
          <w:i/>
          <w:iCs/>
          <w:lang w:val="en-US" w:eastAsia="sl-SI"/>
        </w:rPr>
        <w:t>28</w:t>
      </w:r>
      <w:r w:rsidRPr="0025450E">
        <w:rPr>
          <w:rFonts w:ascii="Calibri Light" w:hAnsi="Calibri Light" w:cs="Calibri Light"/>
          <w:i/>
          <w:iCs/>
          <w:lang w:val="en-US" w:eastAsia="sl-SI"/>
        </w:rPr>
        <w:t xml:space="preserve">. Positive and negative associations between protein concentrations and microRNAs (miRNAs) at post-treatment (T1), stratified by treatment group (systemic corticosteroids, DEX; autologous adipose-derived mesenchymal </w:t>
      </w:r>
      <w:r w:rsidR="003E1ADA">
        <w:rPr>
          <w:rFonts w:ascii="Calibri Light" w:hAnsi="Calibri Light" w:cs="Calibri Light"/>
          <w:i/>
          <w:iCs/>
          <w:lang w:val="en-US" w:eastAsia="sl-SI"/>
        </w:rPr>
        <w:t>stromal cell</w:t>
      </w:r>
      <w:r w:rsidRPr="0025450E">
        <w:rPr>
          <w:rFonts w:ascii="Calibri Light" w:hAnsi="Calibri Light" w:cs="Calibri Light"/>
          <w:i/>
          <w:iCs/>
          <w:lang w:val="en-US" w:eastAsia="sl-SI"/>
        </w:rPr>
        <w:t xml:space="preserve">s, SCT). </w:t>
      </w:r>
    </w:p>
    <w:tbl>
      <w:tblPr>
        <w:tblW w:w="6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672"/>
        <w:gridCol w:w="1480"/>
        <w:gridCol w:w="1160"/>
        <w:gridCol w:w="1216"/>
      </w:tblGrid>
      <w:tr w:rsidR="0025450E" w:rsidRPr="0025450E" w14:paraId="4AC51971" w14:textId="77777777" w:rsidTr="0025450E">
        <w:trPr>
          <w:trHeight w:val="5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D38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Group</w:t>
            </w:r>
            <w:proofErr w:type="spellEnd"/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1397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Protein </w:t>
            </w:r>
            <w:proofErr w:type="spellStart"/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target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813D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miRNA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E4E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Score</w:t>
            </w:r>
            <w:proofErr w:type="spellEnd"/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(d)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CF9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q-</w:t>
            </w:r>
            <w:proofErr w:type="spellStart"/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value</w:t>
            </w:r>
            <w:proofErr w:type="spellEnd"/>
            <w:r w:rsidRPr="0025450E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(%)</w:t>
            </w:r>
          </w:p>
        </w:tc>
      </w:tr>
      <w:tr w:rsidR="0025450E" w:rsidRPr="0025450E" w14:paraId="3A34DC9C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DD5F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2668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33A7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7FA2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4E5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187E4502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1C53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52DA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3F99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miR-1296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B89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0A7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51213FF3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262F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A55A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441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miR-345-5p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EA6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D577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700E6296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21BA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84E3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A14C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miR-9097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E095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BDA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65651EFA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0EEC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6C7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IL-17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1CDD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miR-8951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473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F4C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3B9D6685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4EDC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394C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D753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6643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13C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75519AE2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D7E2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AB3A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BDC5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DF0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96D8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384E4D6E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B5B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9FE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D8EE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miR-374b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0525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1862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01B697E8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491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69F9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552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miR-190b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1E32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2F0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1D4AA81E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3E87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911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29B8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miR-582-5p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4AF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C3E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76B001AD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59C5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B05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927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A47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16AF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5E373B29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3C5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9E1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9817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let-7d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80C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1.59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09C8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65DBCD2B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774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A68C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0999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miR-345-5p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0A07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610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1A92DAC4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D339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FB1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67F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miR-8951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F9D9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E8CD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2397DAFD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3FF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8108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E06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miR-425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C63A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6282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50A543CA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EA83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6BD2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350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miR-19a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09EF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FF19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005D12EC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70D3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43B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ACA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miR-148b-5p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43D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0373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6EDF198B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876F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5A70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238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miR-652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ED54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76ED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1FBB8370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D337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SCT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F092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IFNγ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FA2A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miR-9097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F106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763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5BAF07C5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1688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5E1C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3801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miR-3613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647F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FF5A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  <w:tr w:rsidR="0025450E" w:rsidRPr="0025450E" w14:paraId="743C53F8" w14:textId="77777777" w:rsidTr="0025450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F5DE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DEX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35AB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TNFα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A9CD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FEA8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-1.46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3D0F" w14:textId="77777777" w:rsidR="0025450E" w:rsidRPr="0025450E" w:rsidRDefault="0025450E" w:rsidP="0025450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25450E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0</w:t>
            </w:r>
          </w:p>
        </w:tc>
      </w:tr>
    </w:tbl>
    <w:p w14:paraId="63CD76CE" w14:textId="77777777" w:rsidR="000B6892" w:rsidRDefault="000B6892" w:rsidP="000B6892">
      <w:pPr>
        <w:rPr>
          <w:lang w:val="en-US" w:eastAsia="sl-SI"/>
        </w:rPr>
      </w:pPr>
    </w:p>
    <w:p w14:paraId="12E7018D" w14:textId="77777777" w:rsidR="000B6892" w:rsidRDefault="000B6892" w:rsidP="000B6892">
      <w:pPr>
        <w:rPr>
          <w:lang w:val="en-US" w:eastAsia="sl-SI"/>
        </w:rPr>
      </w:pPr>
    </w:p>
    <w:p w14:paraId="1E0C3171" w14:textId="77777777" w:rsidR="000B6892" w:rsidRDefault="000B6892" w:rsidP="000B6892">
      <w:pPr>
        <w:rPr>
          <w:lang w:val="en-US" w:eastAsia="sl-SI"/>
        </w:rPr>
      </w:pPr>
    </w:p>
    <w:p w14:paraId="761C35AA" w14:textId="77777777" w:rsidR="006B5E08" w:rsidRDefault="006B5E08" w:rsidP="000B6892">
      <w:pPr>
        <w:rPr>
          <w:lang w:val="en-US" w:eastAsia="sl-SI"/>
        </w:rPr>
      </w:pPr>
    </w:p>
    <w:p w14:paraId="464059F2" w14:textId="77777777" w:rsidR="006B5E08" w:rsidRDefault="006B5E08" w:rsidP="000B6892">
      <w:pPr>
        <w:rPr>
          <w:lang w:val="en-US" w:eastAsia="sl-SI"/>
        </w:rPr>
      </w:pPr>
    </w:p>
    <w:p w14:paraId="565C555D" w14:textId="77777777" w:rsidR="006B5E08" w:rsidRDefault="006B5E08" w:rsidP="000B6892">
      <w:pPr>
        <w:rPr>
          <w:lang w:val="en-US" w:eastAsia="sl-SI"/>
        </w:rPr>
      </w:pPr>
    </w:p>
    <w:p w14:paraId="537F5C14" w14:textId="77777777" w:rsidR="006B5E08" w:rsidRDefault="006B5E08" w:rsidP="000B6892">
      <w:pPr>
        <w:rPr>
          <w:lang w:val="en-US" w:eastAsia="sl-SI"/>
        </w:rPr>
      </w:pPr>
    </w:p>
    <w:p w14:paraId="05837C82" w14:textId="77777777" w:rsidR="006B5E08" w:rsidRDefault="006B5E08" w:rsidP="000B6892">
      <w:pPr>
        <w:rPr>
          <w:lang w:val="en-US" w:eastAsia="sl-SI"/>
        </w:rPr>
      </w:pPr>
    </w:p>
    <w:p w14:paraId="27C83950" w14:textId="77777777" w:rsidR="006B5E08" w:rsidRDefault="006B5E08" w:rsidP="000B6892">
      <w:pPr>
        <w:rPr>
          <w:lang w:val="en-US" w:eastAsia="sl-SI"/>
        </w:rPr>
      </w:pPr>
    </w:p>
    <w:p w14:paraId="378816FF" w14:textId="77777777" w:rsidR="006B5E08" w:rsidRDefault="006B5E08" w:rsidP="000B6892">
      <w:pPr>
        <w:rPr>
          <w:lang w:val="en-US" w:eastAsia="sl-SI"/>
        </w:rPr>
      </w:pPr>
    </w:p>
    <w:p w14:paraId="0CF811EF" w14:textId="77777777" w:rsidR="006B5E08" w:rsidRDefault="006B5E08" w:rsidP="000B6892">
      <w:pPr>
        <w:rPr>
          <w:lang w:val="en-US" w:eastAsia="sl-SI"/>
        </w:rPr>
      </w:pPr>
    </w:p>
    <w:p w14:paraId="351800D0" w14:textId="1FFC563E" w:rsidR="006B5E08" w:rsidRPr="006B5E08" w:rsidRDefault="00C523E2" w:rsidP="000B6892">
      <w:pPr>
        <w:rPr>
          <w:rFonts w:ascii="Calibri Light" w:hAnsi="Calibri Light" w:cs="Calibri Light"/>
          <w:i/>
          <w:iCs/>
          <w:lang w:val="en-US" w:eastAsia="sl-SI"/>
        </w:rPr>
      </w:pPr>
      <w:r>
        <w:rPr>
          <w:rFonts w:ascii="Calibri Light" w:hAnsi="Calibri Light" w:cs="Calibri Light"/>
          <w:i/>
          <w:iCs/>
          <w:lang w:eastAsia="sl-SI"/>
        </w:rPr>
        <w:lastRenderedPageBreak/>
        <w:t>Supplemental t</w:t>
      </w:r>
      <w:r w:rsidR="006B5E08" w:rsidRPr="006B5E08">
        <w:rPr>
          <w:rFonts w:ascii="Calibri Light" w:hAnsi="Calibri Light" w:cs="Calibri Light"/>
          <w:i/>
          <w:iCs/>
          <w:lang w:eastAsia="sl-SI"/>
        </w:rPr>
        <w:t xml:space="preserve">able </w:t>
      </w:r>
      <w:r w:rsidR="001A2DB6">
        <w:rPr>
          <w:rFonts w:ascii="Calibri Light" w:hAnsi="Calibri Light" w:cs="Calibri Light"/>
          <w:i/>
          <w:iCs/>
          <w:lang w:eastAsia="sl-SI"/>
        </w:rPr>
        <w:t>29</w:t>
      </w:r>
      <w:r w:rsidR="006B5E08" w:rsidRPr="006B5E08">
        <w:rPr>
          <w:rFonts w:ascii="Calibri Light" w:hAnsi="Calibri Light" w:cs="Calibri Light"/>
          <w:i/>
          <w:iCs/>
          <w:lang w:eastAsia="sl-SI"/>
        </w:rPr>
        <w:t xml:space="preserve">. Differentially expressed miRNAs between T1 and T0 within treatment groups (systemic corticosteroids, DEX; autologous adipose-derived mesenchymal </w:t>
      </w:r>
      <w:r w:rsidR="003E1ADA">
        <w:rPr>
          <w:rFonts w:ascii="Calibri Light" w:hAnsi="Calibri Light" w:cs="Calibri Light"/>
          <w:i/>
          <w:iCs/>
          <w:lang w:eastAsia="sl-SI"/>
        </w:rPr>
        <w:t>stromal cell</w:t>
      </w:r>
      <w:r w:rsidR="006B5E08" w:rsidRPr="006B5E08">
        <w:rPr>
          <w:rFonts w:ascii="Calibri Light" w:hAnsi="Calibri Light" w:cs="Calibri Light"/>
          <w:i/>
          <w:iCs/>
          <w:lang w:eastAsia="sl-SI"/>
        </w:rPr>
        <w:t>s, SCT). Data are presented as standardized effect size (Score d) with corresponding false discovery rate -adjusted q-values</w:t>
      </w:r>
      <w:r w:rsidR="00061945">
        <w:rPr>
          <w:rFonts w:ascii="Calibri Light" w:hAnsi="Calibri Light" w:cs="Calibri Light"/>
          <w:i/>
          <w:iCs/>
          <w:lang w:eastAsia="sl-SI"/>
        </w:rPr>
        <w:t>.</w:t>
      </w:r>
    </w:p>
    <w:tbl>
      <w:tblPr>
        <w:tblW w:w="8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129"/>
        <w:gridCol w:w="1275"/>
        <w:gridCol w:w="284"/>
        <w:gridCol w:w="1417"/>
        <w:gridCol w:w="1195"/>
        <w:gridCol w:w="1357"/>
      </w:tblGrid>
      <w:tr w:rsidR="006B5E08" w:rsidRPr="006B5E08" w14:paraId="13002F7C" w14:textId="77777777" w:rsidTr="006B5E08">
        <w:trPr>
          <w:trHeight w:val="576"/>
        </w:trPr>
        <w:tc>
          <w:tcPr>
            <w:tcW w:w="3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BA6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DEX (T1 </w:t>
            </w:r>
            <w:proofErr w:type="spellStart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vs</w:t>
            </w:r>
            <w:proofErr w:type="spellEnd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T0)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E07FE0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968884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SCT (T1 </w:t>
            </w:r>
            <w:proofErr w:type="spellStart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vs</w:t>
            </w:r>
            <w:proofErr w:type="spellEnd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T0)</w:t>
            </w:r>
          </w:p>
        </w:tc>
      </w:tr>
      <w:tr w:rsidR="006B5E08" w:rsidRPr="006B5E08" w14:paraId="5A93D2FD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2A6185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Gene ID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EBEB0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Score</w:t>
            </w:r>
            <w:proofErr w:type="spellEnd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A36E5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q-</w:t>
            </w:r>
            <w:proofErr w:type="spellStart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value</w:t>
            </w:r>
            <w:proofErr w:type="spellEnd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CC570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F3E9D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Gene ID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D20093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proofErr w:type="spellStart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Score</w:t>
            </w:r>
            <w:proofErr w:type="spellEnd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(d)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6CE4D6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q-</w:t>
            </w:r>
            <w:proofErr w:type="spellStart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>value</w:t>
            </w:r>
            <w:proofErr w:type="spellEnd"/>
            <w:r w:rsidRPr="006B5E0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sl-SI" w:eastAsia="sl-SI"/>
                <w14:ligatures w14:val="none"/>
              </w:rPr>
              <w:t xml:space="preserve"> (%)</w:t>
            </w:r>
          </w:p>
        </w:tc>
      </w:tr>
      <w:tr w:rsidR="006B5E08" w:rsidRPr="006B5E08" w14:paraId="72AF1B8B" w14:textId="77777777" w:rsidTr="006B5E08">
        <w:trPr>
          <w:trHeight w:val="288"/>
        </w:trPr>
        <w:tc>
          <w:tcPr>
            <w:tcW w:w="8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12074D" w14:textId="07C57F5D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CA" w:eastAsia="sl-SI"/>
                <w14:ligatures w14:val="none"/>
              </w:rPr>
            </w:pPr>
            <w:r>
              <w:rPr>
                <w:rFonts w:ascii="Calibri Light" w:hAnsi="Calibri Light" w:cs="Calibri Light"/>
                <w:i/>
                <w:iCs/>
                <w:lang w:eastAsia="sl-SI"/>
              </w:rPr>
              <w:t>I</w:t>
            </w:r>
            <w:r w:rsidRPr="006B5E08">
              <w:rPr>
                <w:rFonts w:ascii="Calibri Light" w:hAnsi="Calibri Light" w:cs="Calibri Light"/>
                <w:i/>
                <w:iCs/>
                <w:lang w:eastAsia="sl-SI"/>
              </w:rPr>
              <w:t>ncreased expression</w:t>
            </w:r>
          </w:p>
        </w:tc>
      </w:tr>
      <w:tr w:rsidR="006B5E08" w:rsidRPr="006B5E08" w14:paraId="36DBA94E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860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miR-146b-3p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8EFC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4.04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4E9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79FD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E2A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miR-450c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21E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5.69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1AF2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</w:tr>
      <w:tr w:rsidR="006B5E08" w:rsidRPr="006B5E08" w14:paraId="02E2F53C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E4B0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miR-146b-5p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F51F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A783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A332C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C5A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miR-140-5p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40A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2E38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</w:tr>
      <w:tr w:rsidR="006B5E08" w:rsidRPr="006B5E08" w14:paraId="79DBCB6D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BEEF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miR-1249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C33F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325C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AD188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2DA4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miR-30e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C13F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717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</w:tr>
      <w:tr w:rsidR="006B5E08" w:rsidRPr="006B5E08" w14:paraId="188ED144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15B4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miR-378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4CA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1164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70590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562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miR-532-5p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054A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A9BF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</w:tr>
      <w:tr w:rsidR="006B5E08" w:rsidRPr="006B5E08" w14:paraId="34BED26C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DF1E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miR-505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4B55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AFA8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F8738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28E3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797D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2.93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85E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</w:tr>
      <w:tr w:rsidR="006B5E08" w:rsidRPr="006B5E08" w14:paraId="11F5CC1E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B5B78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miR-23b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C31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3.19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218C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8C9AE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DFF89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miR-590-3p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1731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2.78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8658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</w:tr>
      <w:tr w:rsidR="006B5E08" w:rsidRPr="006B5E08" w14:paraId="3D3EB2B6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4ED3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miR-362-5p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C9C5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719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7A4B0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C5F74A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C9564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EC106B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0488B8E4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C1CA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miR-500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3BC6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E92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B6F49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590F7F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45C04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3B0056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1A9101D4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29A78C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miR-331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0D597C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2.74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2EC9A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4.47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B032F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B5CAAF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D86A6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93578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3BBC9F4F" w14:textId="77777777" w:rsidTr="006B5E08">
        <w:trPr>
          <w:trHeight w:val="288"/>
        </w:trPr>
        <w:tc>
          <w:tcPr>
            <w:tcW w:w="8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FFCF32" w14:textId="5E50B499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CA" w:eastAsia="sl-SI"/>
                <w14:ligatures w14:val="none"/>
              </w:rPr>
            </w:pPr>
            <w:r>
              <w:rPr>
                <w:rFonts w:ascii="Calibri Light" w:hAnsi="Calibri Light" w:cs="Calibri Light"/>
                <w:i/>
                <w:iCs/>
                <w:lang w:eastAsia="sl-SI"/>
              </w:rPr>
              <w:t>D</w:t>
            </w:r>
            <w:r w:rsidRPr="006B5E08">
              <w:rPr>
                <w:rFonts w:ascii="Calibri Light" w:hAnsi="Calibri Light" w:cs="Calibri Light"/>
                <w:i/>
                <w:iCs/>
                <w:lang w:eastAsia="sl-SI"/>
              </w:rPr>
              <w:t>ecreased expression</w:t>
            </w:r>
          </w:p>
        </w:tc>
      </w:tr>
      <w:tr w:rsidR="006B5E08" w:rsidRPr="006B5E08" w14:paraId="519756C3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73FD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8607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-3.87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A191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32E83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3494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—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D535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—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F1A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—</w:t>
            </w:r>
          </w:p>
        </w:tc>
      </w:tr>
      <w:tr w:rsidR="006B5E08" w:rsidRPr="006B5E08" w14:paraId="2F652F89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6626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miR-24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7FC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-3.57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6D3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D4C25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8F0DDF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3E319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FC3409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7CE41B27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74AF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miR-148a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3636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-3.39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B140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AB2D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2C1D6C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1BC55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52F740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19BCE874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9D41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miR-182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AAA4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-3.35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423A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B6D15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549970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F6395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EC3BBE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3A8EF25C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6A80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miR-27a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B1D4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-3.24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D945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E224D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36D61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FFC56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4029C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554A7493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8911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miR-183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1C40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-3.23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C39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7CAA1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855A9C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1B72A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0C8B58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64561931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21CB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miR-96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81BED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08E6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4.77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62311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AC0FE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AEAC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3CE626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0E456926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6163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miR-1839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0514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C29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4.77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B9558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AD0D10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AEC37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A4C5CF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69A26597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8D35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miR-142-5p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D8C8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6923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4.77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B66EA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F7FAF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2EAE1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D9B93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  <w:tr w:rsidR="006B5E08" w:rsidRPr="006B5E08" w14:paraId="26F8CF23" w14:textId="77777777" w:rsidTr="006B5E08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3510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miR-32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6D2B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-2.65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F9F6" w14:textId="77777777" w:rsidR="006B5E08" w:rsidRPr="006B5E08" w:rsidRDefault="006B5E08" w:rsidP="006B5E0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4.77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EA4F9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FB81E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29FE2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6058" w14:textId="77777777" w:rsidR="006B5E08" w:rsidRPr="006B5E08" w:rsidRDefault="006B5E08" w:rsidP="006B5E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</w:pPr>
            <w:r w:rsidRPr="006B5E08">
              <w:rPr>
                <w:rFonts w:ascii="Calibri Light" w:eastAsia="Times New Roman" w:hAnsi="Calibri Light" w:cs="Calibri Light"/>
                <w:color w:val="000000"/>
                <w:kern w:val="0"/>
                <w:lang w:val="sl-SI" w:eastAsia="sl-SI"/>
                <w14:ligatures w14:val="none"/>
              </w:rPr>
              <w:t> </w:t>
            </w:r>
          </w:p>
        </w:tc>
      </w:tr>
    </w:tbl>
    <w:p w14:paraId="6A20588E" w14:textId="77777777" w:rsidR="006B5E08" w:rsidRDefault="006B5E08" w:rsidP="000B6892">
      <w:pPr>
        <w:rPr>
          <w:lang w:val="en-US" w:eastAsia="sl-SI"/>
        </w:rPr>
      </w:pPr>
    </w:p>
    <w:p w14:paraId="0622AC81" w14:textId="77777777" w:rsidR="000B6892" w:rsidRDefault="000B6892" w:rsidP="000B6892">
      <w:pPr>
        <w:rPr>
          <w:lang w:val="en-US" w:eastAsia="sl-SI"/>
        </w:rPr>
      </w:pPr>
    </w:p>
    <w:p w14:paraId="4809C543" w14:textId="77777777" w:rsidR="0025450E" w:rsidRDefault="0025450E" w:rsidP="000B6892">
      <w:pPr>
        <w:rPr>
          <w:lang w:val="en-US" w:eastAsia="sl-SI"/>
        </w:rPr>
      </w:pPr>
    </w:p>
    <w:sectPr w:rsidR="00254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C21"/>
    <w:multiLevelType w:val="hybridMultilevel"/>
    <w:tmpl w:val="C04A7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035D"/>
    <w:multiLevelType w:val="hybridMultilevel"/>
    <w:tmpl w:val="A55A0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93766"/>
    <w:multiLevelType w:val="hybridMultilevel"/>
    <w:tmpl w:val="D6F4FA36"/>
    <w:lvl w:ilvl="0" w:tplc="6CFC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0ECB"/>
    <w:multiLevelType w:val="multilevel"/>
    <w:tmpl w:val="5D1C5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726765"/>
    <w:multiLevelType w:val="multilevel"/>
    <w:tmpl w:val="C0F8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F55D44"/>
    <w:multiLevelType w:val="hybridMultilevel"/>
    <w:tmpl w:val="A7FE6082"/>
    <w:styleLink w:val="ImportedStyle1"/>
    <w:lvl w:ilvl="0" w:tplc="DDF0C1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70F2D4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8615BE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A4C53A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42D87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227C24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7EBC5E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A4AB1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E06EDE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1E27506"/>
    <w:multiLevelType w:val="multilevel"/>
    <w:tmpl w:val="61D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A7A57"/>
    <w:multiLevelType w:val="hybridMultilevel"/>
    <w:tmpl w:val="4468CBE4"/>
    <w:styleLink w:val="Numbered"/>
    <w:lvl w:ilvl="0" w:tplc="76D421F6">
      <w:start w:val="1"/>
      <w:numFmt w:val="decimal"/>
      <w:lvlText w:val="%1."/>
      <w:lvlJc w:val="left"/>
      <w:pPr>
        <w:ind w:left="2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EC5DAA">
      <w:start w:val="1"/>
      <w:numFmt w:val="decimal"/>
      <w:lvlText w:val="%2."/>
      <w:lvlJc w:val="left"/>
      <w:pPr>
        <w:ind w:left="10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66E74C">
      <w:start w:val="1"/>
      <w:numFmt w:val="decimal"/>
      <w:lvlText w:val="%3."/>
      <w:lvlJc w:val="left"/>
      <w:pPr>
        <w:ind w:left="18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667E58">
      <w:start w:val="1"/>
      <w:numFmt w:val="decimal"/>
      <w:lvlText w:val="%4."/>
      <w:lvlJc w:val="left"/>
      <w:pPr>
        <w:ind w:left="26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288932">
      <w:start w:val="1"/>
      <w:numFmt w:val="decimal"/>
      <w:lvlText w:val="%5."/>
      <w:lvlJc w:val="left"/>
      <w:pPr>
        <w:ind w:left="34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6A3608">
      <w:start w:val="1"/>
      <w:numFmt w:val="decimal"/>
      <w:lvlText w:val="%6."/>
      <w:lvlJc w:val="left"/>
      <w:pPr>
        <w:ind w:left="42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4E6952">
      <w:start w:val="1"/>
      <w:numFmt w:val="decimal"/>
      <w:lvlText w:val="%7."/>
      <w:lvlJc w:val="left"/>
      <w:pPr>
        <w:ind w:left="50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5CCFB4">
      <w:start w:val="1"/>
      <w:numFmt w:val="decimal"/>
      <w:lvlText w:val="%8."/>
      <w:lvlJc w:val="left"/>
      <w:pPr>
        <w:ind w:left="58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E882C">
      <w:start w:val="1"/>
      <w:numFmt w:val="decimal"/>
      <w:lvlText w:val="%9."/>
      <w:lvlJc w:val="left"/>
      <w:pPr>
        <w:ind w:left="6632" w:hanging="2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E0B6C58"/>
    <w:multiLevelType w:val="multilevel"/>
    <w:tmpl w:val="6B9A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5E79FA"/>
    <w:multiLevelType w:val="multilevel"/>
    <w:tmpl w:val="77440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A66995"/>
    <w:multiLevelType w:val="hybridMultilevel"/>
    <w:tmpl w:val="4468CBE4"/>
    <w:numStyleLink w:val="Numbered"/>
  </w:abstractNum>
  <w:abstractNum w:abstractNumId="11" w15:restartNumberingAfterBreak="0">
    <w:nsid w:val="477F1B9D"/>
    <w:multiLevelType w:val="hybridMultilevel"/>
    <w:tmpl w:val="24982A8E"/>
    <w:lvl w:ilvl="0" w:tplc="6CFC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7745E"/>
    <w:multiLevelType w:val="multilevel"/>
    <w:tmpl w:val="23E8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1474B0"/>
    <w:multiLevelType w:val="hybridMultilevel"/>
    <w:tmpl w:val="9022F184"/>
    <w:lvl w:ilvl="0" w:tplc="6CFC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E2B6D"/>
    <w:multiLevelType w:val="hybridMultilevel"/>
    <w:tmpl w:val="5F34C17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E7265A"/>
    <w:multiLevelType w:val="hybridMultilevel"/>
    <w:tmpl w:val="21B0C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91F9A"/>
    <w:multiLevelType w:val="multilevel"/>
    <w:tmpl w:val="3D48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AB0F75"/>
    <w:multiLevelType w:val="hybridMultilevel"/>
    <w:tmpl w:val="21BA5D18"/>
    <w:lvl w:ilvl="0" w:tplc="5296BB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D463B"/>
    <w:multiLevelType w:val="hybridMultilevel"/>
    <w:tmpl w:val="B1301434"/>
    <w:lvl w:ilvl="0" w:tplc="6CFC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D0208"/>
    <w:multiLevelType w:val="multilevel"/>
    <w:tmpl w:val="129A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0627BE"/>
    <w:multiLevelType w:val="hybridMultilevel"/>
    <w:tmpl w:val="A7FE6082"/>
    <w:numStyleLink w:val="ImportedStyle1"/>
  </w:abstractNum>
  <w:abstractNum w:abstractNumId="21" w15:restartNumberingAfterBreak="0">
    <w:nsid w:val="74E84ACF"/>
    <w:multiLevelType w:val="hybridMultilevel"/>
    <w:tmpl w:val="8FDEA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7178D"/>
    <w:multiLevelType w:val="hybridMultilevel"/>
    <w:tmpl w:val="5B983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098985">
    <w:abstractNumId w:val="7"/>
  </w:num>
  <w:num w:numId="2" w16cid:durableId="316157412">
    <w:abstractNumId w:val="10"/>
  </w:num>
  <w:num w:numId="3" w16cid:durableId="1239941314">
    <w:abstractNumId w:val="5"/>
  </w:num>
  <w:num w:numId="4" w16cid:durableId="276760262">
    <w:abstractNumId w:val="20"/>
  </w:num>
  <w:num w:numId="5" w16cid:durableId="30230287">
    <w:abstractNumId w:val="18"/>
  </w:num>
  <w:num w:numId="6" w16cid:durableId="2086367422">
    <w:abstractNumId w:val="16"/>
  </w:num>
  <w:num w:numId="7" w16cid:durableId="1928926415">
    <w:abstractNumId w:val="13"/>
  </w:num>
  <w:num w:numId="8" w16cid:durableId="791749081">
    <w:abstractNumId w:val="17"/>
  </w:num>
  <w:num w:numId="9" w16cid:durableId="1997416022">
    <w:abstractNumId w:val="14"/>
  </w:num>
  <w:num w:numId="10" w16cid:durableId="792094491">
    <w:abstractNumId w:val="11"/>
  </w:num>
  <w:num w:numId="11" w16cid:durableId="1042241912">
    <w:abstractNumId w:val="2"/>
  </w:num>
  <w:num w:numId="12" w16cid:durableId="2012101759">
    <w:abstractNumId w:val="19"/>
  </w:num>
  <w:num w:numId="13" w16cid:durableId="837117279">
    <w:abstractNumId w:val="4"/>
  </w:num>
  <w:num w:numId="14" w16cid:durableId="658310407">
    <w:abstractNumId w:val="22"/>
  </w:num>
  <w:num w:numId="15" w16cid:durableId="1709524434">
    <w:abstractNumId w:val="21"/>
  </w:num>
  <w:num w:numId="16" w16cid:durableId="1223105412">
    <w:abstractNumId w:val="1"/>
  </w:num>
  <w:num w:numId="17" w16cid:durableId="1061976468">
    <w:abstractNumId w:val="0"/>
  </w:num>
  <w:num w:numId="18" w16cid:durableId="1006131879">
    <w:abstractNumId w:val="15"/>
  </w:num>
  <w:num w:numId="19" w16cid:durableId="194931136">
    <w:abstractNumId w:val="3"/>
  </w:num>
  <w:num w:numId="20" w16cid:durableId="1004354480">
    <w:abstractNumId w:val="12"/>
  </w:num>
  <w:num w:numId="21" w16cid:durableId="125323828">
    <w:abstractNumId w:val="9"/>
  </w:num>
  <w:num w:numId="22" w16cid:durableId="583875907">
    <w:abstractNumId w:val="6"/>
  </w:num>
  <w:num w:numId="23" w16cid:durableId="7623358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51"/>
    <w:rsid w:val="00055E77"/>
    <w:rsid w:val="00061945"/>
    <w:rsid w:val="000B6892"/>
    <w:rsid w:val="0011676A"/>
    <w:rsid w:val="00156471"/>
    <w:rsid w:val="00176D24"/>
    <w:rsid w:val="001A2DB6"/>
    <w:rsid w:val="002471AC"/>
    <w:rsid w:val="0025450E"/>
    <w:rsid w:val="002E1090"/>
    <w:rsid w:val="00374ED6"/>
    <w:rsid w:val="003D348E"/>
    <w:rsid w:val="003E1ADA"/>
    <w:rsid w:val="003E5DD7"/>
    <w:rsid w:val="0045323D"/>
    <w:rsid w:val="004A3303"/>
    <w:rsid w:val="004B796D"/>
    <w:rsid w:val="00552DA5"/>
    <w:rsid w:val="005F7999"/>
    <w:rsid w:val="006003FC"/>
    <w:rsid w:val="006700E2"/>
    <w:rsid w:val="00684CAF"/>
    <w:rsid w:val="006B5E08"/>
    <w:rsid w:val="006E5EA7"/>
    <w:rsid w:val="006F0BBE"/>
    <w:rsid w:val="006F4004"/>
    <w:rsid w:val="0076460B"/>
    <w:rsid w:val="007B39AA"/>
    <w:rsid w:val="007C0C37"/>
    <w:rsid w:val="00810974"/>
    <w:rsid w:val="00833D6A"/>
    <w:rsid w:val="00847B88"/>
    <w:rsid w:val="00955E30"/>
    <w:rsid w:val="009F0AD2"/>
    <w:rsid w:val="00AA4982"/>
    <w:rsid w:val="00B048C1"/>
    <w:rsid w:val="00B24551"/>
    <w:rsid w:val="00B3646B"/>
    <w:rsid w:val="00B57A4B"/>
    <w:rsid w:val="00B65E43"/>
    <w:rsid w:val="00BC10E4"/>
    <w:rsid w:val="00BE00DE"/>
    <w:rsid w:val="00C523E2"/>
    <w:rsid w:val="00C74F6A"/>
    <w:rsid w:val="00C97B6A"/>
    <w:rsid w:val="00CA58CF"/>
    <w:rsid w:val="00CB293F"/>
    <w:rsid w:val="00CD6CE4"/>
    <w:rsid w:val="00D9329A"/>
    <w:rsid w:val="00DA2D5A"/>
    <w:rsid w:val="00E40732"/>
    <w:rsid w:val="00E61D0C"/>
    <w:rsid w:val="00E80582"/>
    <w:rsid w:val="00E81F18"/>
    <w:rsid w:val="00F2079A"/>
    <w:rsid w:val="00F5076A"/>
    <w:rsid w:val="00F7501D"/>
    <w:rsid w:val="00F8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F61BFF"/>
  <w15:chartTrackingRefBased/>
  <w15:docId w15:val="{85A6B9FE-A6CD-4910-BF67-72B1BEB6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51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24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551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link w:val="BodyAChar"/>
    <w:rsid w:val="00B245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B24551"/>
    <w:pPr>
      <w:spacing w:after="0"/>
      <w:jc w:val="center"/>
    </w:pPr>
    <w:rPr>
      <w:rFonts w:ascii="Aptos" w:eastAsia="Arial Unicode MS" w:hAnsi="Aptos" w:cs="Arial Unicode MS"/>
      <w:noProof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customStyle="1" w:styleId="BodyAChar">
    <w:name w:val="Body A Char"/>
    <w:basedOn w:val="DefaultParagraphFont"/>
    <w:link w:val="BodyA"/>
    <w:rsid w:val="00B24551"/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customStyle="1" w:styleId="EndNoteBibliographyTitleChar">
    <w:name w:val="EndNote Bibliography Title Char"/>
    <w:basedOn w:val="BodyAChar"/>
    <w:link w:val="EndNoteBibliographyTitle"/>
    <w:rsid w:val="00B24551"/>
    <w:rPr>
      <w:rFonts w:ascii="Aptos" w:eastAsia="Arial Unicode MS" w:hAnsi="Aptos" w:cs="Arial Unicode MS"/>
      <w:noProof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24551"/>
    <w:pPr>
      <w:spacing w:line="240" w:lineRule="auto"/>
    </w:pPr>
    <w:rPr>
      <w:rFonts w:ascii="Aptos" w:eastAsia="Arial Unicode MS" w:hAnsi="Aptos" w:cs="Arial Unicode MS"/>
      <w:noProof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customStyle="1" w:styleId="EndNoteBibliographyChar">
    <w:name w:val="EndNote Bibliography Char"/>
    <w:basedOn w:val="BodyAChar"/>
    <w:link w:val="EndNoteBibliography"/>
    <w:rsid w:val="00B24551"/>
    <w:rPr>
      <w:rFonts w:ascii="Aptos" w:eastAsia="Arial Unicode MS" w:hAnsi="Aptos" w:cs="Arial Unicode MS"/>
      <w:noProof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styleId="Hyperlink">
    <w:name w:val="Hyperlink"/>
    <w:basedOn w:val="DefaultParagraphFont"/>
    <w:uiPriority w:val="99"/>
    <w:unhideWhenUsed/>
    <w:rsid w:val="00B245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55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24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45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455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551"/>
    <w:rPr>
      <w:b/>
      <w:bCs/>
      <w:sz w:val="20"/>
      <w:szCs w:val="20"/>
      <w:lang w:val="en-GB"/>
    </w:rPr>
  </w:style>
  <w:style w:type="character" w:customStyle="1" w:styleId="NoneA">
    <w:name w:val="None A"/>
    <w:rsid w:val="00B24551"/>
    <w:rPr>
      <w:lang w:val="en-US"/>
    </w:rPr>
  </w:style>
  <w:style w:type="numbering" w:customStyle="1" w:styleId="Numbered">
    <w:name w:val="Numbered"/>
    <w:rsid w:val="00B24551"/>
    <w:pPr>
      <w:numPr>
        <w:numId w:val="1"/>
      </w:numPr>
    </w:pPr>
  </w:style>
  <w:style w:type="character" w:customStyle="1" w:styleId="acopre">
    <w:name w:val="acopre"/>
    <w:basedOn w:val="DefaultParagraphFont"/>
    <w:rsid w:val="00B24551"/>
  </w:style>
  <w:style w:type="paragraph" w:customStyle="1" w:styleId="Default">
    <w:name w:val="Default"/>
    <w:rsid w:val="00B245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numbering" w:customStyle="1" w:styleId="ImportedStyle1">
    <w:name w:val="Imported Style 1"/>
    <w:rsid w:val="00B24551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37"/>
    <w:unhideWhenUsed/>
    <w:rsid w:val="00B245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 w:hanging="720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2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u w:color="000000"/>
      <w:lang w:val="sl-SI" w:eastAsia="sl-SI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2455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24551"/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455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24551"/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customStyle="1" w:styleId="viiyi">
    <w:name w:val="viiyi"/>
    <w:basedOn w:val="DefaultParagraphFont"/>
    <w:rsid w:val="00B24551"/>
  </w:style>
  <w:style w:type="character" w:customStyle="1" w:styleId="jlqj4b">
    <w:name w:val="jlqj4b"/>
    <w:basedOn w:val="DefaultParagraphFont"/>
    <w:rsid w:val="00B24551"/>
  </w:style>
  <w:style w:type="character" w:customStyle="1" w:styleId="hlfld-title">
    <w:name w:val="hlfld-title"/>
    <w:basedOn w:val="DefaultParagraphFont"/>
    <w:rsid w:val="00B24551"/>
  </w:style>
  <w:style w:type="paragraph" w:styleId="BalloonText">
    <w:name w:val="Balloon Text"/>
    <w:basedOn w:val="Normal"/>
    <w:link w:val="BalloonTextChar"/>
    <w:uiPriority w:val="99"/>
    <w:semiHidden/>
    <w:unhideWhenUsed/>
    <w:rsid w:val="00B245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Segoe UI" w:eastAsia="Calibri" w:hAnsi="Segoe UI" w:cs="Segoe UI"/>
      <w:color w:val="000000"/>
      <w:kern w:val="0"/>
      <w:sz w:val="18"/>
      <w:szCs w:val="18"/>
      <w:u w:color="000000"/>
      <w:bdr w:val="nil"/>
      <w:lang w:val="en-US" w:eastAsia="sl-SI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551"/>
    <w:rPr>
      <w:rFonts w:ascii="Segoe UI" w:eastAsia="Calibri" w:hAnsi="Segoe UI" w:cs="Segoe UI"/>
      <w:color w:val="000000"/>
      <w:kern w:val="0"/>
      <w:sz w:val="18"/>
      <w:szCs w:val="18"/>
      <w:u w:color="000000"/>
      <w:bdr w:val="nil"/>
      <w:lang w:val="en-US" w:eastAsia="sl-SI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24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u w:color="000000"/>
      <w:lang w:val="sl-SI" w:eastAsia="sl-SI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4551"/>
    <w:rPr>
      <w:rFonts w:ascii="Courier New" w:eastAsia="Times New Roman" w:hAnsi="Courier New" w:cs="Courier New"/>
      <w:kern w:val="0"/>
      <w:sz w:val="20"/>
      <w:szCs w:val="20"/>
      <w:u w:color="000000"/>
      <w:lang w:eastAsia="sl-SI"/>
      <w14:ligatures w14:val="none"/>
    </w:rPr>
  </w:style>
  <w:style w:type="character" w:customStyle="1" w:styleId="word">
    <w:name w:val="word"/>
    <w:basedOn w:val="DefaultParagraphFont"/>
    <w:rsid w:val="00B24551"/>
  </w:style>
  <w:style w:type="character" w:customStyle="1" w:styleId="space">
    <w:name w:val="space"/>
    <w:basedOn w:val="DefaultParagraphFont"/>
    <w:rsid w:val="00B24551"/>
  </w:style>
  <w:style w:type="paragraph" w:styleId="Caption">
    <w:name w:val="caption"/>
    <w:basedOn w:val="Normal"/>
    <w:next w:val="Normal"/>
    <w:uiPriority w:val="35"/>
    <w:unhideWhenUsed/>
    <w:qFormat/>
    <w:rsid w:val="00B24551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libri" w:eastAsia="Calibri" w:hAnsi="Calibri" w:cs="Calibri"/>
      <w:i/>
      <w:iCs/>
      <w:color w:val="0E2841" w:themeColor="text2"/>
      <w:kern w:val="0"/>
      <w:sz w:val="18"/>
      <w:szCs w:val="18"/>
      <w:u w:color="000000"/>
      <w:bdr w:val="nil"/>
      <w:lang w:val="en-US" w:eastAsia="sl-SI"/>
      <w14:ligatures w14:val="none"/>
    </w:rPr>
  </w:style>
  <w:style w:type="paragraph" w:styleId="Revision">
    <w:name w:val="Revision"/>
    <w:hidden/>
    <w:uiPriority w:val="99"/>
    <w:semiHidden/>
    <w:rsid w:val="00B24551"/>
    <w:pPr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en-US" w:eastAsia="sl-SI"/>
      <w14:ligatures w14:val="none"/>
    </w:rPr>
  </w:style>
  <w:style w:type="character" w:customStyle="1" w:styleId="ref-title">
    <w:name w:val="ref-title"/>
    <w:basedOn w:val="DefaultParagraphFont"/>
    <w:rsid w:val="00B24551"/>
  </w:style>
  <w:style w:type="character" w:customStyle="1" w:styleId="ref-journal">
    <w:name w:val="ref-journal"/>
    <w:basedOn w:val="DefaultParagraphFont"/>
    <w:rsid w:val="00B24551"/>
  </w:style>
  <w:style w:type="character" w:customStyle="1" w:styleId="ref-vol">
    <w:name w:val="ref-vol"/>
    <w:basedOn w:val="DefaultParagraphFont"/>
    <w:rsid w:val="00B24551"/>
  </w:style>
  <w:style w:type="table" w:styleId="TableGrid">
    <w:name w:val="Table Grid"/>
    <w:basedOn w:val="TableNormal"/>
    <w:uiPriority w:val="39"/>
    <w:rsid w:val="00B2455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24551"/>
    <w:rPr>
      <w:color w:val="96607D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B24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D6CBF-AB58-4D65-AE89-2C710DC40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3035</Words>
  <Characters>17304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Vengušt, Modest</dc:creator>
  <cp:keywords/>
  <dc:description/>
  <cp:lastModifiedBy>Vengušt, Modest</cp:lastModifiedBy>
  <cp:revision>2</cp:revision>
  <dcterms:created xsi:type="dcterms:W3CDTF">2026-07-16T18:27:00Z</dcterms:created>
  <dcterms:modified xsi:type="dcterms:W3CDTF">2026-07-16T18:27:00Z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2ee96a91-0eb5-47d5-bd9b-6c5c4e4283e7</vt:lpwstr>
  </property>
</Properties>
</file>