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52E7A" w14:textId="1F487622" w:rsidR="00CC1357" w:rsidRDefault="00CC1357" w:rsidP="000E03A4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CD114B">
        <w:rPr>
          <w:rFonts w:ascii="Times New Roman" w:hAnsi="Times New Roman" w:cs="Times New Roman"/>
          <w:b/>
        </w:rPr>
        <w:t>Tables</w:t>
      </w:r>
    </w:p>
    <w:p w14:paraId="469BDC59" w14:textId="77777777" w:rsidR="00CC1357" w:rsidRDefault="00CC1357" w:rsidP="000E03A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4190DE3" w14:textId="77EA3FB4" w:rsidR="000E03A4" w:rsidRPr="0065419B" w:rsidRDefault="00657B81" w:rsidP="000E03A4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Investigating transcriptome-wide sex dimorphism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 by </w:t>
      </w:r>
      <w:r w:rsidR="003B1315">
        <w:rPr>
          <w:rFonts w:ascii="Times New Roman" w:hAnsi="Times New Roman" w:cs="Times New Roman"/>
          <w:b/>
          <w:sz w:val="20"/>
          <w:szCs w:val="20"/>
        </w:rPr>
        <w:t>m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>ulti-</w:t>
      </w:r>
      <w:r w:rsidR="003B1315">
        <w:rPr>
          <w:rFonts w:ascii="Times New Roman" w:hAnsi="Times New Roman" w:cs="Times New Roman"/>
          <w:b/>
          <w:sz w:val="20"/>
          <w:szCs w:val="20"/>
        </w:rPr>
        <w:t>l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evel </w:t>
      </w:r>
      <w:r w:rsidR="003B1315">
        <w:rPr>
          <w:rFonts w:ascii="Times New Roman" w:hAnsi="Times New Roman" w:cs="Times New Roman"/>
          <w:b/>
          <w:sz w:val="20"/>
          <w:szCs w:val="20"/>
        </w:rPr>
        <w:t>a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nalysis of </w:t>
      </w:r>
      <w:r w:rsidR="003B1315">
        <w:rPr>
          <w:rFonts w:ascii="Times New Roman" w:hAnsi="Times New Roman" w:cs="Times New Roman"/>
          <w:b/>
          <w:sz w:val="20"/>
          <w:szCs w:val="20"/>
        </w:rPr>
        <w:t>s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ingle </w:t>
      </w:r>
      <w:r w:rsidR="003B1315">
        <w:rPr>
          <w:rFonts w:ascii="Times New Roman" w:hAnsi="Times New Roman" w:cs="Times New Roman"/>
          <w:b/>
          <w:sz w:val="20"/>
          <w:szCs w:val="20"/>
        </w:rPr>
        <w:t>c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>ell RNA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1315">
        <w:rPr>
          <w:rFonts w:ascii="Times New Roman" w:hAnsi="Times New Roman" w:cs="Times New Roman"/>
          <w:b/>
          <w:sz w:val="20"/>
          <w:szCs w:val="20"/>
        </w:rPr>
        <w:t>s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equencing </w:t>
      </w:r>
      <w:r w:rsidR="003B1315">
        <w:rPr>
          <w:rFonts w:ascii="Times New Roman" w:hAnsi="Times New Roman" w:cs="Times New Roman"/>
          <w:b/>
          <w:sz w:val="20"/>
          <w:szCs w:val="20"/>
        </w:rPr>
        <w:t>d</w:t>
      </w:r>
      <w:r w:rsidR="000E03A4" w:rsidRPr="0065419B">
        <w:rPr>
          <w:rFonts w:ascii="Times New Roman" w:hAnsi="Times New Roman" w:cs="Times New Roman"/>
          <w:b/>
          <w:sz w:val="20"/>
          <w:szCs w:val="20"/>
        </w:rPr>
        <w:t xml:space="preserve">ata </w:t>
      </w:r>
      <w:r w:rsidR="003B1315">
        <w:rPr>
          <w:rFonts w:ascii="Times New Roman" w:hAnsi="Times New Roman" w:cs="Times New Roman"/>
          <w:b/>
          <w:sz w:val="20"/>
          <w:szCs w:val="20"/>
        </w:rPr>
        <w:t>in ten mouse cell types</w:t>
      </w:r>
    </w:p>
    <w:p w14:paraId="39675525" w14:textId="07813978" w:rsidR="00CA471F" w:rsidRPr="000E03A4" w:rsidRDefault="000E03A4" w:rsidP="000E03A4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Tianyuan Lu and Jessica C. Mar</w:t>
      </w:r>
      <w:r w:rsidR="00CA471F">
        <w:rPr>
          <w:sz w:val="20"/>
          <w:szCs w:val="20"/>
        </w:rPr>
        <w:br w:type="page"/>
      </w:r>
    </w:p>
    <w:p w14:paraId="57959E3C" w14:textId="39778648" w:rsidR="001661B0" w:rsidRPr="00803295" w:rsidRDefault="00AD1752">
      <w:pPr>
        <w:jc w:val="both"/>
        <w:rPr>
          <w:b/>
          <w:sz w:val="20"/>
          <w:szCs w:val="20"/>
        </w:rPr>
      </w:pPr>
      <w:r w:rsidRPr="00803295">
        <w:rPr>
          <w:b/>
          <w:sz w:val="20"/>
          <w:szCs w:val="20"/>
        </w:rPr>
        <w:lastRenderedPageBreak/>
        <w:t>Table S1. Summary of available cell types in brain and heart</w:t>
      </w:r>
    </w:p>
    <w:tbl>
      <w:tblPr>
        <w:tblStyle w:val="a"/>
        <w:tblW w:w="9465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977"/>
        <w:gridCol w:w="2409"/>
        <w:gridCol w:w="2410"/>
        <w:gridCol w:w="852"/>
      </w:tblGrid>
      <w:tr w:rsidR="001661B0" w14:paraId="2832A6E4" w14:textId="77777777" w:rsidTr="009C0630">
        <w:trPr>
          <w:trHeight w:val="240"/>
        </w:trPr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14:paraId="21E44DA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Tissue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E848C3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14:paraId="4E03CD7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2EDD32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78CB3EBC" w14:textId="39479253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Misc</w:t>
            </w:r>
            <w:r w:rsidR="009C063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*</w:t>
            </w:r>
          </w:p>
        </w:tc>
      </w:tr>
      <w:tr w:rsidR="001661B0" w14:paraId="1BC69DFE" w14:textId="77777777" w:rsidTr="009C0630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/>
            </w:tcBorders>
          </w:tcPr>
          <w:p w14:paraId="3A39354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3FBE6E7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Astrocytes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07A18F00" w14:textId="1CE0CE2B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B042AD">
              <w:rPr>
                <w:sz w:val="20"/>
                <w:szCs w:val="20"/>
              </w:rPr>
              <w:t xml:space="preserve"> (32+30+23)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BF7A174" w14:textId="218AD8FC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  <w:r w:rsidR="009C0630">
              <w:rPr>
                <w:sz w:val="20"/>
                <w:szCs w:val="20"/>
              </w:rPr>
              <w:t xml:space="preserve"> (67+60+</w:t>
            </w:r>
            <w:r w:rsidR="007561A3">
              <w:rPr>
                <w:sz w:val="20"/>
                <w:szCs w:val="20"/>
              </w:rPr>
              <w:t>68</w:t>
            </w:r>
            <w:r w:rsidR="009C0630">
              <w:rPr>
                <w:sz w:val="20"/>
                <w:szCs w:val="20"/>
              </w:rPr>
              <w:t>+</w:t>
            </w:r>
            <w:r w:rsidR="007561A3">
              <w:rPr>
                <w:sz w:val="20"/>
                <w:szCs w:val="20"/>
              </w:rPr>
              <w:t>112</w:t>
            </w:r>
            <w:r w:rsidR="009C0630">
              <w:rPr>
                <w:sz w:val="20"/>
                <w:szCs w:val="20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14:paraId="45F9D0A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61B0" w14:paraId="7F5B42B1" w14:textId="77777777" w:rsidTr="009C0630">
        <w:trPr>
          <w:trHeight w:val="240"/>
        </w:trPr>
        <w:tc>
          <w:tcPr>
            <w:tcW w:w="817" w:type="dxa"/>
            <w:vMerge/>
          </w:tcPr>
          <w:p w14:paraId="2DA7CE66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9A5F09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2409" w:type="dxa"/>
          </w:tcPr>
          <w:p w14:paraId="0E0B2939" w14:textId="0B75E7DF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="00B042AD">
              <w:rPr>
                <w:sz w:val="20"/>
                <w:szCs w:val="20"/>
              </w:rPr>
              <w:t xml:space="preserve"> (76+86+61)</w:t>
            </w:r>
          </w:p>
        </w:tc>
        <w:tc>
          <w:tcPr>
            <w:tcW w:w="2410" w:type="dxa"/>
          </w:tcPr>
          <w:p w14:paraId="5D391FCF" w14:textId="43E58C72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  <w:r w:rsidR="009C0630">
              <w:rPr>
                <w:sz w:val="20"/>
                <w:szCs w:val="20"/>
              </w:rPr>
              <w:t xml:space="preserve"> (101+65+106+</w:t>
            </w:r>
            <w:r w:rsidR="00F748B2">
              <w:rPr>
                <w:sz w:val="20"/>
                <w:szCs w:val="20"/>
              </w:rPr>
              <w:t>118</w:t>
            </w:r>
            <w:r w:rsidR="009C0630">
              <w:rPr>
                <w:sz w:val="20"/>
                <w:szCs w:val="20"/>
              </w:rPr>
              <w:t>)</w:t>
            </w:r>
          </w:p>
        </w:tc>
        <w:tc>
          <w:tcPr>
            <w:tcW w:w="852" w:type="dxa"/>
          </w:tcPr>
          <w:p w14:paraId="7386399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61B0" w14:paraId="60DFB98B" w14:textId="77777777" w:rsidTr="009C0630">
        <w:trPr>
          <w:trHeight w:val="240"/>
        </w:trPr>
        <w:tc>
          <w:tcPr>
            <w:tcW w:w="817" w:type="dxa"/>
            <w:vMerge/>
          </w:tcPr>
          <w:p w14:paraId="6B1A8A6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43C158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2409" w:type="dxa"/>
          </w:tcPr>
          <w:p w14:paraId="401328AC" w14:textId="3DDCA38C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  <w:r w:rsidR="00B042AD">
              <w:rPr>
                <w:sz w:val="20"/>
                <w:szCs w:val="20"/>
              </w:rPr>
              <w:t xml:space="preserve"> (565+795+782)</w:t>
            </w:r>
          </w:p>
        </w:tc>
        <w:tc>
          <w:tcPr>
            <w:tcW w:w="2410" w:type="dxa"/>
          </w:tcPr>
          <w:p w14:paraId="3A0C2AB9" w14:textId="6947391C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</w:t>
            </w:r>
            <w:r w:rsidR="009C0630">
              <w:rPr>
                <w:sz w:val="20"/>
                <w:szCs w:val="20"/>
              </w:rPr>
              <w:t xml:space="preserve"> (</w:t>
            </w:r>
            <w:r w:rsidR="00F748B2">
              <w:rPr>
                <w:sz w:val="20"/>
                <w:szCs w:val="20"/>
              </w:rPr>
              <w:t>4</w:t>
            </w:r>
            <w:r w:rsidR="009C0630">
              <w:rPr>
                <w:sz w:val="20"/>
                <w:szCs w:val="20"/>
              </w:rPr>
              <w:t>78+</w:t>
            </w:r>
            <w:r w:rsidR="00F748B2">
              <w:rPr>
                <w:sz w:val="20"/>
                <w:szCs w:val="20"/>
              </w:rPr>
              <w:t>4</w:t>
            </w:r>
            <w:r w:rsidR="009C0630">
              <w:rPr>
                <w:sz w:val="20"/>
                <w:szCs w:val="20"/>
              </w:rPr>
              <w:t>85+</w:t>
            </w:r>
            <w:r w:rsidR="00F748B2">
              <w:rPr>
                <w:sz w:val="20"/>
                <w:szCs w:val="20"/>
              </w:rPr>
              <w:t>536</w:t>
            </w:r>
            <w:r w:rsidR="009C0630">
              <w:rPr>
                <w:sz w:val="20"/>
                <w:szCs w:val="20"/>
              </w:rPr>
              <w:t>+</w:t>
            </w:r>
            <w:r w:rsidR="00F748B2">
              <w:rPr>
                <w:sz w:val="20"/>
                <w:szCs w:val="20"/>
              </w:rPr>
              <w:t>671</w:t>
            </w:r>
            <w:r w:rsidR="009C0630">
              <w:rPr>
                <w:sz w:val="20"/>
                <w:szCs w:val="20"/>
              </w:rPr>
              <w:t>)</w:t>
            </w:r>
          </w:p>
        </w:tc>
        <w:tc>
          <w:tcPr>
            <w:tcW w:w="852" w:type="dxa"/>
          </w:tcPr>
          <w:p w14:paraId="7FCFC5A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61B0" w14:paraId="5608015D" w14:textId="77777777" w:rsidTr="009C0630">
        <w:trPr>
          <w:trHeight w:val="240"/>
        </w:trPr>
        <w:tc>
          <w:tcPr>
            <w:tcW w:w="817" w:type="dxa"/>
            <w:vMerge/>
          </w:tcPr>
          <w:p w14:paraId="01DDE3CA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8786B2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2409" w:type="dxa"/>
          </w:tcPr>
          <w:p w14:paraId="7EB304BD" w14:textId="155A1D4F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B042AD">
              <w:rPr>
                <w:sz w:val="20"/>
                <w:szCs w:val="20"/>
              </w:rPr>
              <w:t xml:space="preserve"> (40+46+28)</w:t>
            </w:r>
          </w:p>
        </w:tc>
        <w:tc>
          <w:tcPr>
            <w:tcW w:w="2410" w:type="dxa"/>
          </w:tcPr>
          <w:p w14:paraId="34C9D480" w14:textId="19D02785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</w:t>
            </w:r>
            <w:r w:rsidR="009C0630">
              <w:rPr>
                <w:sz w:val="20"/>
                <w:szCs w:val="20"/>
              </w:rPr>
              <w:t xml:space="preserve"> (</w:t>
            </w:r>
            <w:r w:rsidR="00F748B2">
              <w:rPr>
                <w:sz w:val="20"/>
                <w:szCs w:val="20"/>
              </w:rPr>
              <w:t>2</w:t>
            </w:r>
            <w:r w:rsidR="009C0630">
              <w:rPr>
                <w:sz w:val="20"/>
                <w:szCs w:val="20"/>
              </w:rPr>
              <w:t>41+</w:t>
            </w:r>
            <w:r w:rsidR="00F748B2">
              <w:rPr>
                <w:sz w:val="20"/>
                <w:szCs w:val="20"/>
              </w:rPr>
              <w:t>2</w:t>
            </w:r>
            <w:r w:rsidR="009C0630">
              <w:rPr>
                <w:sz w:val="20"/>
                <w:szCs w:val="20"/>
              </w:rPr>
              <w:t>51+</w:t>
            </w:r>
            <w:r w:rsidR="00F748B2">
              <w:rPr>
                <w:sz w:val="20"/>
                <w:szCs w:val="20"/>
              </w:rPr>
              <w:t>276</w:t>
            </w:r>
            <w:r w:rsidR="009C0630">
              <w:rPr>
                <w:sz w:val="20"/>
                <w:szCs w:val="20"/>
              </w:rPr>
              <w:t>+</w:t>
            </w:r>
            <w:r w:rsidR="00F748B2">
              <w:rPr>
                <w:sz w:val="20"/>
                <w:szCs w:val="20"/>
              </w:rPr>
              <w:t>29</w:t>
            </w:r>
            <w:r w:rsidR="00B042AD">
              <w:rPr>
                <w:sz w:val="20"/>
                <w:szCs w:val="20"/>
              </w:rPr>
              <w:t>1</w:t>
            </w:r>
            <w:r w:rsidR="009C0630">
              <w:rPr>
                <w:sz w:val="20"/>
                <w:szCs w:val="20"/>
              </w:rPr>
              <w:t>)</w:t>
            </w:r>
          </w:p>
        </w:tc>
        <w:tc>
          <w:tcPr>
            <w:tcW w:w="852" w:type="dxa"/>
          </w:tcPr>
          <w:p w14:paraId="3DEA067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61B0" w14:paraId="63AB599D" w14:textId="77777777" w:rsidTr="009C0630">
        <w:trPr>
          <w:trHeight w:val="240"/>
        </w:trPr>
        <w:tc>
          <w:tcPr>
            <w:tcW w:w="817" w:type="dxa"/>
            <w:vMerge/>
          </w:tcPr>
          <w:p w14:paraId="0C2934B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3D801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Bergmann glial cells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30BDC3F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7B12E2D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14:paraId="1E9560B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05ECCBC8" w14:textId="77777777" w:rsidTr="009C0630">
        <w:trPr>
          <w:trHeight w:val="240"/>
        </w:trPr>
        <w:tc>
          <w:tcPr>
            <w:tcW w:w="817" w:type="dxa"/>
            <w:vMerge/>
          </w:tcPr>
          <w:p w14:paraId="3F99CAC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A051FF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pericyte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01A8213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14:paraId="2A10318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52" w:type="dxa"/>
          </w:tcPr>
          <w:p w14:paraId="4A49A28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5A345546" w14:textId="77777777" w:rsidTr="009C0630">
        <w:trPr>
          <w:trHeight w:val="240"/>
        </w:trPr>
        <w:tc>
          <w:tcPr>
            <w:tcW w:w="817" w:type="dxa"/>
            <w:vMerge/>
          </w:tcPr>
          <w:p w14:paraId="68527266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DFB9C7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smooth muscle cells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78AEE3F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686C46E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14:paraId="1CEA0E5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0F4D720B" w14:textId="77777777" w:rsidTr="009C0630">
        <w:trPr>
          <w:trHeight w:val="240"/>
        </w:trPr>
        <w:tc>
          <w:tcPr>
            <w:tcW w:w="817" w:type="dxa"/>
            <w:vMerge/>
          </w:tcPr>
          <w:p w14:paraId="24B85771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EFF4AF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Macrophages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32EABE9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729D914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14:paraId="21DBFB8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77E18854" w14:textId="77777777" w:rsidTr="009C0630">
        <w:trPr>
          <w:trHeight w:val="240"/>
        </w:trPr>
        <w:tc>
          <w:tcPr>
            <w:tcW w:w="817" w:type="dxa"/>
            <w:vMerge/>
          </w:tcPr>
          <w:p w14:paraId="291CB71C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DA97FF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Neurons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7A9F1BE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14:paraId="44FEE38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2" w:type="dxa"/>
          </w:tcPr>
          <w:p w14:paraId="016AC3A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5AB5C87A" w14:textId="77777777" w:rsidTr="009C0630">
        <w:trPr>
          <w:trHeight w:val="240"/>
        </w:trPr>
        <w:tc>
          <w:tcPr>
            <w:tcW w:w="817" w:type="dxa"/>
            <w:vMerge/>
          </w:tcPr>
          <w:p w14:paraId="2237FF7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95074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Neuronal stem cells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7E9F123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378A344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14:paraId="4C04441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2D4D09FE" w14:textId="77777777" w:rsidTr="009C0630">
        <w:trPr>
          <w:trHeight w:val="24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AD8D62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B9C43E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 precursor cells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E4BA9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D656D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0ACE743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661B0" w14:paraId="0C2B590B" w14:textId="77777777" w:rsidTr="009C0630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52EF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77D7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muscle cells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51FDD" w14:textId="0012D3E5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3B67D6">
              <w:rPr>
                <w:sz w:val="20"/>
                <w:szCs w:val="20"/>
              </w:rPr>
              <w:t xml:space="preserve"> (22+30+22)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42EC4" w14:textId="6A8F378D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3B67D6">
              <w:rPr>
                <w:sz w:val="20"/>
                <w:szCs w:val="20"/>
              </w:rPr>
              <w:t xml:space="preserve"> (13+11+21+18)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2C1A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61B0" w14:paraId="1A4F7751" w14:textId="77777777" w:rsidTr="009C0630">
        <w:trPr>
          <w:trHeight w:val="240"/>
        </w:trPr>
        <w:tc>
          <w:tcPr>
            <w:tcW w:w="817" w:type="dxa"/>
            <w:vMerge/>
            <w:tcBorders>
              <w:top w:val="nil"/>
            </w:tcBorders>
          </w:tcPr>
          <w:p w14:paraId="7603B1C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6C7A3F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2409" w:type="dxa"/>
            <w:tcBorders>
              <w:top w:val="nil"/>
            </w:tcBorders>
          </w:tcPr>
          <w:p w14:paraId="33E91238" w14:textId="59A720A1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3B67D6">
              <w:rPr>
                <w:sz w:val="20"/>
                <w:szCs w:val="20"/>
              </w:rPr>
              <w:t xml:space="preserve"> (39+52+33)</w:t>
            </w:r>
          </w:p>
        </w:tc>
        <w:tc>
          <w:tcPr>
            <w:tcW w:w="2410" w:type="dxa"/>
            <w:tcBorders>
              <w:top w:val="nil"/>
            </w:tcBorders>
          </w:tcPr>
          <w:p w14:paraId="0F6CB4A1" w14:textId="151B66EB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3B67D6">
              <w:rPr>
                <w:sz w:val="20"/>
                <w:szCs w:val="20"/>
              </w:rPr>
              <w:t xml:space="preserve"> (8+12+14+15)</w:t>
            </w:r>
          </w:p>
        </w:tc>
        <w:tc>
          <w:tcPr>
            <w:tcW w:w="852" w:type="dxa"/>
            <w:tcBorders>
              <w:top w:val="nil"/>
            </w:tcBorders>
          </w:tcPr>
          <w:p w14:paraId="585A468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661B0" w14:paraId="6395A927" w14:textId="77777777" w:rsidTr="009C0630">
        <w:trPr>
          <w:trHeight w:val="240"/>
        </w:trPr>
        <w:tc>
          <w:tcPr>
            <w:tcW w:w="817" w:type="dxa"/>
            <w:vMerge/>
          </w:tcPr>
          <w:p w14:paraId="75A1179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01312C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2409" w:type="dxa"/>
          </w:tcPr>
          <w:p w14:paraId="36C39616" w14:textId="52C46D1E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</w:t>
            </w:r>
            <w:r w:rsidR="003B67D6">
              <w:rPr>
                <w:sz w:val="20"/>
                <w:szCs w:val="20"/>
              </w:rPr>
              <w:t xml:space="preserve"> </w:t>
            </w:r>
            <w:r w:rsidR="00817D51">
              <w:rPr>
                <w:sz w:val="20"/>
                <w:szCs w:val="20"/>
              </w:rPr>
              <w:t>(381+484+463)</w:t>
            </w:r>
          </w:p>
        </w:tc>
        <w:tc>
          <w:tcPr>
            <w:tcW w:w="2410" w:type="dxa"/>
          </w:tcPr>
          <w:p w14:paraId="08619C44" w14:textId="51DD923E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  <w:r w:rsidR="00817D51">
              <w:rPr>
                <w:sz w:val="20"/>
                <w:szCs w:val="20"/>
              </w:rPr>
              <w:t xml:space="preserve"> (135+128+230+212)</w:t>
            </w:r>
          </w:p>
        </w:tc>
        <w:tc>
          <w:tcPr>
            <w:tcW w:w="852" w:type="dxa"/>
          </w:tcPr>
          <w:p w14:paraId="23B4A11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661B0" w14:paraId="4166B85B" w14:textId="77777777" w:rsidTr="009C0630">
        <w:trPr>
          <w:trHeight w:val="240"/>
        </w:trPr>
        <w:tc>
          <w:tcPr>
            <w:tcW w:w="817" w:type="dxa"/>
            <w:vMerge/>
          </w:tcPr>
          <w:p w14:paraId="7F87324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0A0CA5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2409" w:type="dxa"/>
          </w:tcPr>
          <w:p w14:paraId="337EA7CC" w14:textId="637A5DB6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  <w:r w:rsidR="003B67D6">
              <w:rPr>
                <w:sz w:val="20"/>
                <w:szCs w:val="20"/>
              </w:rPr>
              <w:t xml:space="preserve"> </w:t>
            </w:r>
            <w:r w:rsidR="003B67D6">
              <w:rPr>
                <w:sz w:val="20"/>
                <w:szCs w:val="20"/>
              </w:rPr>
              <w:t>(181+2</w:t>
            </w:r>
            <w:r w:rsidR="003B67D6">
              <w:rPr>
                <w:sz w:val="20"/>
                <w:szCs w:val="20"/>
              </w:rPr>
              <w:t>79</w:t>
            </w:r>
            <w:r w:rsidR="003B67D6">
              <w:rPr>
                <w:sz w:val="20"/>
                <w:szCs w:val="20"/>
              </w:rPr>
              <w:t>+162)</w:t>
            </w:r>
          </w:p>
        </w:tc>
        <w:tc>
          <w:tcPr>
            <w:tcW w:w="2410" w:type="dxa"/>
          </w:tcPr>
          <w:p w14:paraId="1CF80831" w14:textId="27BDEF54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  <w:r w:rsidR="003B67D6">
              <w:rPr>
                <w:sz w:val="20"/>
                <w:szCs w:val="20"/>
              </w:rPr>
              <w:t xml:space="preserve"> (82+109+163+140)</w:t>
            </w:r>
          </w:p>
        </w:tc>
        <w:tc>
          <w:tcPr>
            <w:tcW w:w="852" w:type="dxa"/>
          </w:tcPr>
          <w:p w14:paraId="725EFEE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61B0" w14:paraId="0785B63B" w14:textId="77777777" w:rsidTr="009C0630">
        <w:trPr>
          <w:trHeight w:val="240"/>
        </w:trPr>
        <w:tc>
          <w:tcPr>
            <w:tcW w:w="817" w:type="dxa"/>
            <w:vMerge/>
          </w:tcPr>
          <w:p w14:paraId="1CBB4CA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8789B7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2409" w:type="dxa"/>
          </w:tcPr>
          <w:p w14:paraId="25F0837D" w14:textId="0938E635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  <w:r w:rsidR="003B67D6">
              <w:rPr>
                <w:sz w:val="20"/>
                <w:szCs w:val="20"/>
              </w:rPr>
              <w:t xml:space="preserve"> (54+74+53)</w:t>
            </w:r>
          </w:p>
        </w:tc>
        <w:tc>
          <w:tcPr>
            <w:tcW w:w="2410" w:type="dxa"/>
          </w:tcPr>
          <w:p w14:paraId="16F11DCA" w14:textId="1AA26979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  <w:r w:rsidR="003B67D6">
              <w:rPr>
                <w:sz w:val="20"/>
                <w:szCs w:val="20"/>
              </w:rPr>
              <w:t xml:space="preserve"> (55+59+96+95)</w:t>
            </w:r>
          </w:p>
        </w:tc>
        <w:tc>
          <w:tcPr>
            <w:tcW w:w="852" w:type="dxa"/>
          </w:tcPr>
          <w:p w14:paraId="3B109DE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661B0" w14:paraId="1D4459B2" w14:textId="77777777" w:rsidTr="009C0630">
        <w:trPr>
          <w:trHeight w:val="240"/>
        </w:trPr>
        <w:tc>
          <w:tcPr>
            <w:tcW w:w="817" w:type="dxa"/>
            <w:vMerge/>
          </w:tcPr>
          <w:p w14:paraId="2FACA1B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CC4D0B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2409" w:type="dxa"/>
          </w:tcPr>
          <w:p w14:paraId="75887B4F" w14:textId="24D6DAE0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3B67D6">
              <w:rPr>
                <w:sz w:val="20"/>
                <w:szCs w:val="20"/>
              </w:rPr>
              <w:t xml:space="preserve"> (21+32+16)</w:t>
            </w:r>
          </w:p>
        </w:tc>
        <w:tc>
          <w:tcPr>
            <w:tcW w:w="2410" w:type="dxa"/>
          </w:tcPr>
          <w:p w14:paraId="0FEF7CB0" w14:textId="46A6E494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="003B67D6">
              <w:rPr>
                <w:sz w:val="20"/>
                <w:szCs w:val="20"/>
              </w:rPr>
              <w:t xml:space="preserve"> (28+30+54+36)</w:t>
            </w:r>
          </w:p>
        </w:tc>
        <w:tc>
          <w:tcPr>
            <w:tcW w:w="852" w:type="dxa"/>
          </w:tcPr>
          <w:p w14:paraId="718F307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661B0" w14:paraId="6F21FF61" w14:textId="77777777" w:rsidTr="009C0630">
        <w:trPr>
          <w:trHeight w:val="240"/>
        </w:trPr>
        <w:tc>
          <w:tcPr>
            <w:tcW w:w="817" w:type="dxa"/>
            <w:vMerge/>
          </w:tcPr>
          <w:p w14:paraId="6231C85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ADED6A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Erythrocyte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409" w:type="dxa"/>
          </w:tcPr>
          <w:p w14:paraId="41DD3E2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5FA6193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14:paraId="02220B8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</w:tbl>
    <w:p w14:paraId="064F204F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*Misclassification: number of cells showing inconsistent grouping with their corresponding labels</w:t>
      </w:r>
    </w:p>
    <w:p w14:paraId="249728AE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>: Cell types that were not used for downstream analyses</w:t>
      </w:r>
    </w:p>
    <w:p w14:paraId="5600549B" w14:textId="7D6728CE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Number of cells in female/male individuals are number of cells retained for downstream analyses</w:t>
      </w:r>
      <w:r w:rsidR="008705C2">
        <w:rPr>
          <w:sz w:val="20"/>
          <w:szCs w:val="20"/>
        </w:rPr>
        <w:t xml:space="preserve">, decomposed into summation with respect to samples (corresponding to mouse ID in </w:t>
      </w:r>
      <w:r w:rsidR="008705C2" w:rsidRPr="008705C2">
        <w:rPr>
          <w:i/>
          <w:sz w:val="20"/>
          <w:szCs w:val="20"/>
        </w:rPr>
        <w:t>Tabula Muris</w:t>
      </w:r>
      <w:r w:rsidR="008705C2">
        <w:rPr>
          <w:sz w:val="20"/>
          <w:szCs w:val="20"/>
        </w:rPr>
        <w:t xml:space="preserve">: 3_38_F, 3_39_F, and </w:t>
      </w:r>
      <w:bookmarkStart w:id="0" w:name="_GoBack"/>
      <w:bookmarkEnd w:id="0"/>
      <w:r w:rsidR="008705C2">
        <w:rPr>
          <w:sz w:val="20"/>
          <w:szCs w:val="20"/>
        </w:rPr>
        <w:t>3_56_F for females; 3_8_M, 3_9_M, 3_10_M and 3_11_M for males).</w:t>
      </w:r>
    </w:p>
    <w:p w14:paraId="65BA9D64" w14:textId="7B0E905A" w:rsidR="001661B0" w:rsidRDefault="001661B0">
      <w:pPr>
        <w:jc w:val="both"/>
        <w:rPr>
          <w:sz w:val="20"/>
          <w:szCs w:val="20"/>
        </w:rPr>
      </w:pPr>
    </w:p>
    <w:p w14:paraId="78C4D3DD" w14:textId="3200B933" w:rsidR="00F808B5" w:rsidRDefault="00F808B5">
      <w:pPr>
        <w:jc w:val="both"/>
        <w:rPr>
          <w:sz w:val="20"/>
          <w:szCs w:val="20"/>
        </w:rPr>
      </w:pPr>
    </w:p>
    <w:p w14:paraId="60CDB35D" w14:textId="4E66EED2" w:rsidR="00F808B5" w:rsidRDefault="00F808B5">
      <w:pPr>
        <w:jc w:val="both"/>
        <w:rPr>
          <w:sz w:val="20"/>
          <w:szCs w:val="20"/>
        </w:rPr>
      </w:pPr>
    </w:p>
    <w:p w14:paraId="5DE4C7AD" w14:textId="2CCD2C70" w:rsidR="00F808B5" w:rsidRDefault="00F808B5">
      <w:pPr>
        <w:jc w:val="both"/>
        <w:rPr>
          <w:sz w:val="20"/>
          <w:szCs w:val="20"/>
        </w:rPr>
      </w:pPr>
    </w:p>
    <w:p w14:paraId="562E9070" w14:textId="49CBBBAA" w:rsidR="00F808B5" w:rsidRPr="00E518AB" w:rsidRDefault="00F808B5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S2. Summary statistics of differential distribution analysis</w:t>
      </w:r>
      <w:r w:rsidR="00E518AB" w:rsidRPr="00E518AB">
        <w:rPr>
          <w:b/>
          <w:sz w:val="20"/>
          <w:szCs w:val="20"/>
        </w:rPr>
        <w:t xml:space="preserve"> in ten cell types</w:t>
      </w:r>
    </w:p>
    <w:p w14:paraId="4334F26D" w14:textId="594E4F17" w:rsidR="00034D9B" w:rsidRDefault="00F808B5">
      <w:pPr>
        <w:jc w:val="both"/>
        <w:rPr>
          <w:sz w:val="20"/>
          <w:szCs w:val="20"/>
        </w:rPr>
      </w:pPr>
      <w:r>
        <w:rPr>
          <w:sz w:val="20"/>
          <w:szCs w:val="20"/>
        </w:rPr>
        <w:t>Additional File</w:t>
      </w:r>
    </w:p>
    <w:p w14:paraId="6068A86E" w14:textId="1DADF2C2" w:rsidR="00F808B5" w:rsidRDefault="00F808B5">
      <w:pPr>
        <w:jc w:val="both"/>
        <w:rPr>
          <w:sz w:val="20"/>
          <w:szCs w:val="20"/>
        </w:rPr>
      </w:pPr>
    </w:p>
    <w:p w14:paraId="6145050E" w14:textId="77777777" w:rsidR="00034D9B" w:rsidRDefault="00034D9B">
      <w:pPr>
        <w:jc w:val="both"/>
        <w:rPr>
          <w:sz w:val="20"/>
          <w:szCs w:val="20"/>
        </w:rPr>
      </w:pPr>
    </w:p>
    <w:p w14:paraId="2FDFD28A" w14:textId="5299CFDA" w:rsidR="00034D9B" w:rsidRDefault="00034D9B">
      <w:pPr>
        <w:jc w:val="both"/>
        <w:rPr>
          <w:sz w:val="20"/>
          <w:szCs w:val="20"/>
        </w:rPr>
      </w:pPr>
    </w:p>
    <w:p w14:paraId="71C7B329" w14:textId="77777777" w:rsidR="00F808B5" w:rsidRDefault="00F808B5">
      <w:pPr>
        <w:jc w:val="both"/>
        <w:rPr>
          <w:sz w:val="20"/>
          <w:szCs w:val="20"/>
        </w:rPr>
      </w:pPr>
    </w:p>
    <w:p w14:paraId="389CB38D" w14:textId="62C08924" w:rsidR="00BD3396" w:rsidRPr="00E518AB" w:rsidRDefault="00BD3396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</w:t>
      </w:r>
      <w:r w:rsidR="00F808B5" w:rsidRPr="00E518AB">
        <w:rPr>
          <w:b/>
          <w:sz w:val="20"/>
          <w:szCs w:val="20"/>
        </w:rPr>
        <w:t>3</w:t>
      </w:r>
      <w:r w:rsidRPr="00E518AB">
        <w:rPr>
          <w:b/>
          <w:sz w:val="20"/>
          <w:szCs w:val="20"/>
        </w:rPr>
        <w:t xml:space="preserve">. Top </w:t>
      </w:r>
      <w:r w:rsidR="00E518AB" w:rsidRPr="00E518AB">
        <w:rPr>
          <w:b/>
          <w:sz w:val="20"/>
          <w:szCs w:val="20"/>
        </w:rPr>
        <w:t>ten</w:t>
      </w:r>
      <w:r w:rsidRPr="00E518AB">
        <w:rPr>
          <w:b/>
          <w:sz w:val="20"/>
          <w:szCs w:val="20"/>
        </w:rPr>
        <w:t xml:space="preserve"> enriched GO terms for DE genes in eight cell types</w:t>
      </w:r>
    </w:p>
    <w:p w14:paraId="6EA103A2" w14:textId="77777777" w:rsidR="00BD3396" w:rsidRDefault="00BD3396">
      <w:pPr>
        <w:jc w:val="both"/>
        <w:rPr>
          <w:sz w:val="20"/>
          <w:szCs w:val="20"/>
        </w:rPr>
      </w:pPr>
      <w:r>
        <w:rPr>
          <w:sz w:val="20"/>
          <w:szCs w:val="20"/>
        </w:rPr>
        <w:t>Additional File</w:t>
      </w:r>
    </w:p>
    <w:p w14:paraId="32154EC5" w14:textId="77777777" w:rsidR="00BD3396" w:rsidRDefault="00BD3396">
      <w:pPr>
        <w:jc w:val="both"/>
        <w:rPr>
          <w:sz w:val="20"/>
          <w:szCs w:val="20"/>
        </w:rPr>
      </w:pPr>
    </w:p>
    <w:p w14:paraId="767BAB36" w14:textId="77777777" w:rsidR="00034D9B" w:rsidRDefault="00034D9B">
      <w:pPr>
        <w:jc w:val="both"/>
        <w:rPr>
          <w:sz w:val="20"/>
          <w:szCs w:val="20"/>
        </w:rPr>
      </w:pPr>
    </w:p>
    <w:p w14:paraId="01643A0C" w14:textId="77777777" w:rsidR="00034D9B" w:rsidRDefault="00034D9B">
      <w:pPr>
        <w:jc w:val="both"/>
        <w:rPr>
          <w:sz w:val="20"/>
          <w:szCs w:val="20"/>
        </w:rPr>
      </w:pPr>
    </w:p>
    <w:p w14:paraId="7D13828C" w14:textId="49459E50" w:rsidR="00034D9B" w:rsidRDefault="00034D9B">
      <w:pPr>
        <w:jc w:val="both"/>
        <w:rPr>
          <w:sz w:val="20"/>
          <w:szCs w:val="20"/>
        </w:rPr>
      </w:pPr>
    </w:p>
    <w:p w14:paraId="0ED73137" w14:textId="7087CFC3" w:rsidR="00803295" w:rsidRDefault="00803295">
      <w:pPr>
        <w:jc w:val="both"/>
        <w:rPr>
          <w:sz w:val="20"/>
          <w:szCs w:val="20"/>
        </w:rPr>
      </w:pPr>
    </w:p>
    <w:p w14:paraId="253A624E" w14:textId="4BDA048E" w:rsidR="00803295" w:rsidRDefault="00803295">
      <w:pPr>
        <w:jc w:val="both"/>
        <w:rPr>
          <w:sz w:val="20"/>
          <w:szCs w:val="20"/>
        </w:rPr>
      </w:pPr>
    </w:p>
    <w:p w14:paraId="05ED9A99" w14:textId="07509F5A" w:rsidR="00803295" w:rsidRDefault="00803295">
      <w:pPr>
        <w:jc w:val="both"/>
        <w:rPr>
          <w:sz w:val="20"/>
          <w:szCs w:val="20"/>
        </w:rPr>
      </w:pPr>
    </w:p>
    <w:p w14:paraId="3AFDE2EA" w14:textId="38F6ECB8" w:rsidR="00803295" w:rsidRDefault="00803295">
      <w:pPr>
        <w:jc w:val="both"/>
        <w:rPr>
          <w:sz w:val="20"/>
          <w:szCs w:val="20"/>
        </w:rPr>
      </w:pPr>
    </w:p>
    <w:p w14:paraId="73E43425" w14:textId="14B15F76" w:rsidR="00803295" w:rsidRDefault="00803295">
      <w:pPr>
        <w:jc w:val="both"/>
        <w:rPr>
          <w:sz w:val="20"/>
          <w:szCs w:val="20"/>
        </w:rPr>
      </w:pPr>
    </w:p>
    <w:p w14:paraId="73A7FA9F" w14:textId="0E468DEA" w:rsidR="00803295" w:rsidRDefault="00803295">
      <w:pPr>
        <w:jc w:val="both"/>
        <w:rPr>
          <w:sz w:val="20"/>
          <w:szCs w:val="20"/>
        </w:rPr>
      </w:pPr>
    </w:p>
    <w:p w14:paraId="43BF1011" w14:textId="13D82FA6" w:rsidR="00803295" w:rsidRDefault="00803295">
      <w:pPr>
        <w:jc w:val="both"/>
        <w:rPr>
          <w:sz w:val="20"/>
          <w:szCs w:val="20"/>
        </w:rPr>
      </w:pPr>
    </w:p>
    <w:p w14:paraId="67A8B41E" w14:textId="4E12C14F" w:rsidR="00803295" w:rsidRDefault="00803295">
      <w:pPr>
        <w:jc w:val="both"/>
        <w:rPr>
          <w:sz w:val="20"/>
          <w:szCs w:val="20"/>
        </w:rPr>
      </w:pPr>
    </w:p>
    <w:p w14:paraId="408EC872" w14:textId="40AC8199" w:rsidR="00803295" w:rsidRDefault="00803295">
      <w:pPr>
        <w:jc w:val="both"/>
        <w:rPr>
          <w:sz w:val="20"/>
          <w:szCs w:val="20"/>
        </w:rPr>
      </w:pPr>
    </w:p>
    <w:p w14:paraId="34F4AFA9" w14:textId="2A03C182" w:rsidR="00803295" w:rsidRDefault="00803295">
      <w:pPr>
        <w:jc w:val="both"/>
        <w:rPr>
          <w:sz w:val="20"/>
          <w:szCs w:val="20"/>
        </w:rPr>
      </w:pPr>
    </w:p>
    <w:p w14:paraId="6D236D45" w14:textId="0323D021" w:rsidR="00803295" w:rsidRDefault="00803295">
      <w:pPr>
        <w:jc w:val="both"/>
        <w:rPr>
          <w:sz w:val="20"/>
          <w:szCs w:val="20"/>
        </w:rPr>
      </w:pPr>
    </w:p>
    <w:p w14:paraId="70842ACC" w14:textId="5A923D43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</w:t>
      </w:r>
      <w:r w:rsidR="00F808B5" w:rsidRPr="00E518AB">
        <w:rPr>
          <w:b/>
          <w:sz w:val="20"/>
          <w:szCs w:val="20"/>
        </w:rPr>
        <w:t>4</w:t>
      </w:r>
      <w:r w:rsidRPr="00E518AB">
        <w:rPr>
          <w:b/>
          <w:sz w:val="20"/>
          <w:szCs w:val="20"/>
        </w:rPr>
        <w:t>. Distribution of DD</w:t>
      </w:r>
      <w:r w:rsidR="000206BF" w:rsidRPr="00E518AB">
        <w:rPr>
          <w:b/>
          <w:sz w:val="20"/>
          <w:szCs w:val="20"/>
        </w:rPr>
        <w:t xml:space="preserve"> gene</w:t>
      </w:r>
      <w:r w:rsidRPr="00E518AB">
        <w:rPr>
          <w:b/>
          <w:sz w:val="20"/>
          <w:szCs w:val="20"/>
        </w:rPr>
        <w:t>s in all cell types</w:t>
      </w:r>
    </w:p>
    <w:tbl>
      <w:tblPr>
        <w:tblStyle w:val="a0"/>
        <w:tblW w:w="935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59"/>
        <w:gridCol w:w="1027"/>
        <w:gridCol w:w="1027"/>
        <w:gridCol w:w="1027"/>
        <w:gridCol w:w="1028"/>
        <w:gridCol w:w="1027"/>
        <w:gridCol w:w="1027"/>
        <w:gridCol w:w="1028"/>
      </w:tblGrid>
      <w:tr w:rsidR="001661B0" w14:paraId="05E8764C" w14:textId="77777777">
        <w:tc>
          <w:tcPr>
            <w:tcW w:w="2159" w:type="dxa"/>
            <w:tcBorders>
              <w:top w:val="single" w:sz="4" w:space="0" w:color="000000"/>
              <w:bottom w:val="single" w:sz="4" w:space="0" w:color="000000"/>
            </w:tcBorders>
          </w:tcPr>
          <w:p w14:paraId="196AB5BE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2DCB079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60EE6C2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35B8785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</w:t>
            </w:r>
          </w:p>
        </w:tc>
        <w:tc>
          <w:tcPr>
            <w:tcW w:w="1028" w:type="dxa"/>
            <w:tcBorders>
              <w:top w:val="single" w:sz="4" w:space="0" w:color="000000"/>
              <w:bottom w:val="single" w:sz="4" w:space="0" w:color="000000"/>
            </w:tcBorders>
          </w:tcPr>
          <w:p w14:paraId="00ECE5A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1B33789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20A6C7F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</w:t>
            </w:r>
          </w:p>
        </w:tc>
        <w:tc>
          <w:tcPr>
            <w:tcW w:w="1028" w:type="dxa"/>
            <w:tcBorders>
              <w:top w:val="single" w:sz="4" w:space="0" w:color="000000"/>
              <w:bottom w:val="single" w:sz="4" w:space="0" w:color="000000"/>
            </w:tcBorders>
          </w:tcPr>
          <w:p w14:paraId="39517B0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1661B0" w14:paraId="0C3CEAD7" w14:textId="77777777">
        <w:tc>
          <w:tcPr>
            <w:tcW w:w="2159" w:type="dxa"/>
            <w:tcBorders>
              <w:top w:val="single" w:sz="4" w:space="0" w:color="000000"/>
            </w:tcBorders>
          </w:tcPr>
          <w:p w14:paraId="420F01C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Astrocytes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14:paraId="54C2E8C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14:paraId="546A20A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14:paraId="0674274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 w14:paraId="31146D0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14:paraId="77A72D8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14:paraId="638BB17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1643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 w14:paraId="01253A5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15268</w:t>
            </w:r>
          </w:p>
        </w:tc>
      </w:tr>
      <w:tr w:rsidR="001661B0" w14:paraId="440DDB3D" w14:textId="77777777">
        <w:tc>
          <w:tcPr>
            <w:tcW w:w="2159" w:type="dxa"/>
          </w:tcPr>
          <w:p w14:paraId="1809E08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1027" w:type="dxa"/>
          </w:tcPr>
          <w:p w14:paraId="4DF820C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027" w:type="dxa"/>
          </w:tcPr>
          <w:p w14:paraId="430F5B0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027" w:type="dxa"/>
          </w:tcPr>
          <w:p w14:paraId="3F2442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028" w:type="dxa"/>
          </w:tcPr>
          <w:p w14:paraId="6D175D3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27" w:type="dxa"/>
          </w:tcPr>
          <w:p w14:paraId="345F325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1027" w:type="dxa"/>
          </w:tcPr>
          <w:p w14:paraId="4319F75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8" w:type="dxa"/>
          </w:tcPr>
          <w:p w14:paraId="5631802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15268</w:t>
            </w:r>
          </w:p>
        </w:tc>
      </w:tr>
      <w:tr w:rsidR="001661B0" w14:paraId="3C150121" w14:textId="77777777">
        <w:tc>
          <w:tcPr>
            <w:tcW w:w="2159" w:type="dxa"/>
          </w:tcPr>
          <w:p w14:paraId="62A09E2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1027" w:type="dxa"/>
          </w:tcPr>
          <w:p w14:paraId="46E04D0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027" w:type="dxa"/>
          </w:tcPr>
          <w:p w14:paraId="25F8FA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027" w:type="dxa"/>
          </w:tcPr>
          <w:p w14:paraId="5BBBBB0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028" w:type="dxa"/>
          </w:tcPr>
          <w:p w14:paraId="4C03133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</w:t>
            </w:r>
          </w:p>
        </w:tc>
        <w:tc>
          <w:tcPr>
            <w:tcW w:w="1027" w:type="dxa"/>
          </w:tcPr>
          <w:p w14:paraId="2D04579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</w:t>
            </w:r>
          </w:p>
        </w:tc>
        <w:tc>
          <w:tcPr>
            <w:tcW w:w="1027" w:type="dxa"/>
          </w:tcPr>
          <w:p w14:paraId="1AA0B09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14:paraId="21A46DC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15268</w:t>
            </w:r>
          </w:p>
        </w:tc>
      </w:tr>
      <w:tr w:rsidR="001661B0" w14:paraId="2A9F8DFE" w14:textId="77777777">
        <w:tc>
          <w:tcPr>
            <w:tcW w:w="2159" w:type="dxa"/>
          </w:tcPr>
          <w:p w14:paraId="0CD9168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1027" w:type="dxa"/>
          </w:tcPr>
          <w:p w14:paraId="7F42BE3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027" w:type="dxa"/>
          </w:tcPr>
          <w:p w14:paraId="3E89320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027" w:type="dxa"/>
          </w:tcPr>
          <w:p w14:paraId="3050365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28" w:type="dxa"/>
          </w:tcPr>
          <w:p w14:paraId="1041899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27" w:type="dxa"/>
          </w:tcPr>
          <w:p w14:paraId="3D4915F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027" w:type="dxa"/>
          </w:tcPr>
          <w:p w14:paraId="37DD6F7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8" w:type="dxa"/>
          </w:tcPr>
          <w:p w14:paraId="4509F8E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15268</w:t>
            </w:r>
          </w:p>
        </w:tc>
      </w:tr>
      <w:tr w:rsidR="001661B0" w14:paraId="60531260" w14:textId="77777777">
        <w:tc>
          <w:tcPr>
            <w:tcW w:w="2159" w:type="dxa"/>
          </w:tcPr>
          <w:p w14:paraId="4617005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muscle cells</w:t>
            </w:r>
          </w:p>
        </w:tc>
        <w:tc>
          <w:tcPr>
            <w:tcW w:w="1027" w:type="dxa"/>
          </w:tcPr>
          <w:p w14:paraId="7B751D3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27" w:type="dxa"/>
          </w:tcPr>
          <w:p w14:paraId="56EE9A6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27" w:type="dxa"/>
          </w:tcPr>
          <w:p w14:paraId="1AA5352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028" w:type="dxa"/>
          </w:tcPr>
          <w:p w14:paraId="4EF5290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2E33E82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14:paraId="185E0E9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028" w:type="dxa"/>
          </w:tcPr>
          <w:p w14:paraId="6B636CD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  <w:tr w:rsidR="001661B0" w14:paraId="788E9632" w14:textId="77777777">
        <w:tc>
          <w:tcPr>
            <w:tcW w:w="2159" w:type="dxa"/>
          </w:tcPr>
          <w:p w14:paraId="6DF4D56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1027" w:type="dxa"/>
          </w:tcPr>
          <w:p w14:paraId="64AB92C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27" w:type="dxa"/>
          </w:tcPr>
          <w:p w14:paraId="252BC0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</w:t>
            </w:r>
          </w:p>
        </w:tc>
        <w:tc>
          <w:tcPr>
            <w:tcW w:w="1027" w:type="dxa"/>
          </w:tcPr>
          <w:p w14:paraId="1A7C3CA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028" w:type="dxa"/>
          </w:tcPr>
          <w:p w14:paraId="2B2FE33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027" w:type="dxa"/>
          </w:tcPr>
          <w:p w14:paraId="672C2A7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027" w:type="dxa"/>
          </w:tcPr>
          <w:p w14:paraId="2466ED2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1214</w:t>
            </w:r>
          </w:p>
        </w:tc>
        <w:tc>
          <w:tcPr>
            <w:tcW w:w="1028" w:type="dxa"/>
          </w:tcPr>
          <w:p w14:paraId="1BA3DE2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  <w:tr w:rsidR="001661B0" w14:paraId="2D515E66" w14:textId="77777777">
        <w:tc>
          <w:tcPr>
            <w:tcW w:w="2159" w:type="dxa"/>
          </w:tcPr>
          <w:p w14:paraId="1124EB1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1027" w:type="dxa"/>
          </w:tcPr>
          <w:p w14:paraId="505A71B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027" w:type="dxa"/>
          </w:tcPr>
          <w:p w14:paraId="38C88BF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027" w:type="dxa"/>
          </w:tcPr>
          <w:p w14:paraId="00AD3A9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028" w:type="dxa"/>
          </w:tcPr>
          <w:p w14:paraId="10ADD33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1027" w:type="dxa"/>
          </w:tcPr>
          <w:p w14:paraId="778C40A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2047</w:t>
            </w:r>
          </w:p>
        </w:tc>
        <w:tc>
          <w:tcPr>
            <w:tcW w:w="1027" w:type="dxa"/>
          </w:tcPr>
          <w:p w14:paraId="5A98B53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14:paraId="2F6E161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  <w:tr w:rsidR="001661B0" w14:paraId="5405A2F9" w14:textId="77777777">
        <w:tc>
          <w:tcPr>
            <w:tcW w:w="2159" w:type="dxa"/>
          </w:tcPr>
          <w:p w14:paraId="259F28D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1027" w:type="dxa"/>
          </w:tcPr>
          <w:p w14:paraId="65EE023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027" w:type="dxa"/>
          </w:tcPr>
          <w:p w14:paraId="76D7D07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7" w:type="dxa"/>
          </w:tcPr>
          <w:p w14:paraId="5065794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028" w:type="dxa"/>
          </w:tcPr>
          <w:p w14:paraId="5FEAE2B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027" w:type="dxa"/>
          </w:tcPr>
          <w:p w14:paraId="5108C10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  <w:tc>
          <w:tcPr>
            <w:tcW w:w="1027" w:type="dxa"/>
          </w:tcPr>
          <w:p w14:paraId="57E2F48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14:paraId="38CAB81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  <w:tr w:rsidR="001661B0" w14:paraId="629BFFEA" w14:textId="77777777">
        <w:tc>
          <w:tcPr>
            <w:tcW w:w="2159" w:type="dxa"/>
          </w:tcPr>
          <w:p w14:paraId="774A090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1027" w:type="dxa"/>
          </w:tcPr>
          <w:p w14:paraId="6E48C12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027" w:type="dxa"/>
          </w:tcPr>
          <w:p w14:paraId="782617B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1027" w:type="dxa"/>
          </w:tcPr>
          <w:p w14:paraId="68694DC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028" w:type="dxa"/>
          </w:tcPr>
          <w:p w14:paraId="2ADAAED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1027" w:type="dxa"/>
          </w:tcPr>
          <w:p w14:paraId="2271D07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027" w:type="dxa"/>
          </w:tcPr>
          <w:p w14:paraId="03560ED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</w:t>
            </w:r>
          </w:p>
        </w:tc>
        <w:tc>
          <w:tcPr>
            <w:tcW w:w="1028" w:type="dxa"/>
          </w:tcPr>
          <w:p w14:paraId="1784F4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  <w:tr w:rsidR="001661B0" w14:paraId="7EDF240C" w14:textId="77777777">
        <w:tc>
          <w:tcPr>
            <w:tcW w:w="2159" w:type="dxa"/>
          </w:tcPr>
          <w:p w14:paraId="15B58FB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1027" w:type="dxa"/>
          </w:tcPr>
          <w:p w14:paraId="71576C4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27" w:type="dxa"/>
          </w:tcPr>
          <w:p w14:paraId="41E1788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</w:t>
            </w:r>
          </w:p>
        </w:tc>
        <w:tc>
          <w:tcPr>
            <w:tcW w:w="1027" w:type="dxa"/>
          </w:tcPr>
          <w:p w14:paraId="01D95E1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028" w:type="dxa"/>
          </w:tcPr>
          <w:p w14:paraId="0AFA33D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027" w:type="dxa"/>
          </w:tcPr>
          <w:p w14:paraId="3BA2FF5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027" w:type="dxa"/>
          </w:tcPr>
          <w:p w14:paraId="772AADB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</w:t>
            </w:r>
          </w:p>
        </w:tc>
        <w:tc>
          <w:tcPr>
            <w:tcW w:w="1028" w:type="dxa"/>
          </w:tcPr>
          <w:p w14:paraId="3B56754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15160</w:t>
            </w:r>
          </w:p>
        </w:tc>
      </w:tr>
    </w:tbl>
    <w:p w14:paraId="5176E415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Total numbers are genes under investigation in corresponding cell types. Brain cells and heart cells have different total numbers of genes since some low-quality genes did not overlap. </w:t>
      </w:r>
    </w:p>
    <w:p w14:paraId="764E9D30" w14:textId="77777777" w:rsidR="00803295" w:rsidRDefault="00803295">
      <w:pPr>
        <w:jc w:val="both"/>
        <w:rPr>
          <w:sz w:val="20"/>
          <w:szCs w:val="20"/>
        </w:rPr>
      </w:pPr>
    </w:p>
    <w:p w14:paraId="024F2CB9" w14:textId="77777777" w:rsidR="00803295" w:rsidRDefault="00803295">
      <w:pPr>
        <w:jc w:val="both"/>
        <w:rPr>
          <w:sz w:val="20"/>
          <w:szCs w:val="20"/>
        </w:rPr>
      </w:pPr>
    </w:p>
    <w:p w14:paraId="12979B54" w14:textId="77777777" w:rsidR="00803295" w:rsidRDefault="00803295">
      <w:pPr>
        <w:jc w:val="both"/>
        <w:rPr>
          <w:sz w:val="20"/>
          <w:szCs w:val="20"/>
        </w:rPr>
      </w:pPr>
    </w:p>
    <w:p w14:paraId="5E0C6CD3" w14:textId="77777777" w:rsidR="00803295" w:rsidRDefault="00803295">
      <w:pPr>
        <w:jc w:val="both"/>
        <w:rPr>
          <w:sz w:val="20"/>
          <w:szCs w:val="20"/>
        </w:rPr>
      </w:pPr>
    </w:p>
    <w:p w14:paraId="4B4FC361" w14:textId="242E4F9D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</w:t>
      </w:r>
      <w:r w:rsidR="00F808B5" w:rsidRPr="00E518AB">
        <w:rPr>
          <w:b/>
          <w:sz w:val="20"/>
          <w:szCs w:val="20"/>
        </w:rPr>
        <w:t>5</w:t>
      </w:r>
      <w:r w:rsidRPr="00E518AB">
        <w:rPr>
          <w:b/>
          <w:sz w:val="20"/>
          <w:szCs w:val="20"/>
        </w:rPr>
        <w:t xml:space="preserve">. Top </w:t>
      </w:r>
      <w:r w:rsidR="00E518AB" w:rsidRPr="00E518AB">
        <w:rPr>
          <w:b/>
          <w:sz w:val="20"/>
          <w:szCs w:val="20"/>
        </w:rPr>
        <w:t>ten</w:t>
      </w:r>
      <w:r w:rsidRPr="00E518AB">
        <w:rPr>
          <w:b/>
          <w:sz w:val="20"/>
          <w:szCs w:val="20"/>
        </w:rPr>
        <w:t xml:space="preserve"> enriched GO terms for marker genes distinguishing cluster 0/2 from 1/3</w:t>
      </w:r>
    </w:p>
    <w:tbl>
      <w:tblPr>
        <w:tblStyle w:val="a1"/>
        <w:tblW w:w="92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75"/>
        <w:gridCol w:w="4005"/>
        <w:gridCol w:w="1020"/>
      </w:tblGrid>
      <w:tr w:rsidR="001661B0" w14:paraId="097F583E" w14:textId="77777777"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48EA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Category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095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 ID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3D0ED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Annotation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0623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value</w:t>
            </w:r>
          </w:p>
        </w:tc>
      </w:tr>
      <w:tr w:rsidR="001661B0" w14:paraId="4F10A647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68E8BC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B56690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GO:0005615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C7C4D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space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97595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1.30E-25</w:t>
            </w:r>
          </w:p>
        </w:tc>
      </w:tr>
      <w:tr w:rsidR="001661B0" w14:paraId="6685BF73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7C0C4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3B0A47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GO:0005604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060EEC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basement membrane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7585C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3.20E-16</w:t>
            </w:r>
          </w:p>
        </w:tc>
      </w:tr>
      <w:tr w:rsidR="001661B0" w14:paraId="15CDD095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E8CB3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8746A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GO:0030198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6C1A0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 organization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EFD06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5.60E-13</w:t>
            </w:r>
          </w:p>
        </w:tc>
      </w:tr>
      <w:tr w:rsidR="001661B0" w14:paraId="14D4D07A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7B248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F38F0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GO:0031012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0845A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64D1E2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2.40E-10</w:t>
            </w:r>
          </w:p>
        </w:tc>
      </w:tr>
      <w:tr w:rsidR="001661B0" w14:paraId="6C3D7CC2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E981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2D4D93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GO:0008201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5C21E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heparin binding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4B7D6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4.90E-10</w:t>
            </w:r>
          </w:p>
        </w:tc>
      </w:tr>
      <w:tr w:rsidR="001661B0" w14:paraId="74A555A8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E80D8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B88A7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GO:0005201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962045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 structural constituent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0DA59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5.80E-08</w:t>
            </w:r>
          </w:p>
        </w:tc>
      </w:tr>
      <w:tr w:rsidR="001661B0" w14:paraId="7D0ED290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D3F94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0E09C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GO:0007155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91478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adhesion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B313E2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1.00E-07</w:t>
            </w:r>
          </w:p>
        </w:tc>
      </w:tr>
      <w:tr w:rsidR="001661B0" w14:paraId="77F278DB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0DC1E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943D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GO:0005178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C59E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integrin binding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11794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2.80E-07</w:t>
            </w:r>
          </w:p>
        </w:tc>
      </w:tr>
      <w:tr w:rsidR="001661B0" w14:paraId="4B7AC1A8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35F9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6412C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GO:0005509</w:t>
            </w:r>
          </w:p>
        </w:tc>
        <w:tc>
          <w:tcPr>
            <w:tcW w:w="40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3F2CB8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calcium ion binding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372DF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9.00E-06</w:t>
            </w:r>
          </w:p>
        </w:tc>
      </w:tr>
      <w:tr w:rsidR="001661B0" w14:paraId="04C79D59" w14:textId="77777777"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43268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EE9A99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GO:0005614</w:t>
            </w:r>
          </w:p>
        </w:tc>
        <w:tc>
          <w:tcPr>
            <w:tcW w:w="4005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D98C1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interstitial matrix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9EE4B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1.10E-05</w:t>
            </w:r>
          </w:p>
        </w:tc>
      </w:tr>
    </w:tbl>
    <w:p w14:paraId="78EC1A99" w14:textId="77777777" w:rsidR="001661B0" w:rsidRDefault="001661B0">
      <w:pPr>
        <w:jc w:val="both"/>
        <w:rPr>
          <w:sz w:val="20"/>
          <w:szCs w:val="20"/>
        </w:rPr>
      </w:pPr>
    </w:p>
    <w:p w14:paraId="14C5536D" w14:textId="77777777" w:rsidR="00034D9B" w:rsidRDefault="00034D9B">
      <w:pPr>
        <w:jc w:val="both"/>
        <w:rPr>
          <w:sz w:val="20"/>
          <w:szCs w:val="20"/>
        </w:rPr>
      </w:pPr>
    </w:p>
    <w:p w14:paraId="711E292D" w14:textId="77777777" w:rsidR="00034D9B" w:rsidRDefault="00034D9B">
      <w:pPr>
        <w:jc w:val="both"/>
        <w:rPr>
          <w:sz w:val="20"/>
          <w:szCs w:val="20"/>
        </w:rPr>
      </w:pPr>
    </w:p>
    <w:p w14:paraId="2D1EA679" w14:textId="77777777" w:rsidR="00034D9B" w:rsidRDefault="00034D9B">
      <w:pPr>
        <w:jc w:val="both"/>
        <w:rPr>
          <w:sz w:val="20"/>
          <w:szCs w:val="20"/>
        </w:rPr>
      </w:pPr>
    </w:p>
    <w:p w14:paraId="0BE54501" w14:textId="18308FA7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</w:t>
      </w:r>
      <w:r w:rsidR="00F808B5" w:rsidRPr="00E518AB">
        <w:rPr>
          <w:b/>
          <w:sz w:val="20"/>
          <w:szCs w:val="20"/>
        </w:rPr>
        <w:t>6</w:t>
      </w:r>
      <w:r w:rsidRPr="00E518AB">
        <w:rPr>
          <w:b/>
          <w:sz w:val="20"/>
          <w:szCs w:val="20"/>
        </w:rPr>
        <w:t xml:space="preserve">. Top </w:t>
      </w:r>
      <w:r w:rsidR="00E518AB" w:rsidRPr="00E518AB">
        <w:rPr>
          <w:b/>
          <w:sz w:val="20"/>
          <w:szCs w:val="20"/>
        </w:rPr>
        <w:t>ten</w:t>
      </w:r>
      <w:r w:rsidRPr="00E518AB">
        <w:rPr>
          <w:b/>
          <w:sz w:val="20"/>
          <w:szCs w:val="20"/>
        </w:rPr>
        <w:t xml:space="preserve"> enriched GO terms for marker genes distinguishing cluster 4 from other cell clusters</w:t>
      </w:r>
    </w:p>
    <w:tbl>
      <w:tblPr>
        <w:tblStyle w:val="a2"/>
        <w:tblW w:w="92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30"/>
        <w:gridCol w:w="4065"/>
        <w:gridCol w:w="975"/>
      </w:tblGrid>
      <w:tr w:rsidR="001661B0" w14:paraId="0C33A69E" w14:textId="77777777"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F10E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Category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A10A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 ID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EFFAF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Annotation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AA93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value</w:t>
            </w:r>
          </w:p>
        </w:tc>
      </w:tr>
      <w:tr w:rsidR="001661B0" w14:paraId="012C4025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AD60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1BA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GO:0005615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F4EF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space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61FE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6.70E-28</w:t>
            </w:r>
          </w:p>
        </w:tc>
      </w:tr>
      <w:tr w:rsidR="001661B0" w14:paraId="6750AFC1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6A04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D31F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GO:0005604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5664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basement membrane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21CE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2.70E-15</w:t>
            </w:r>
          </w:p>
        </w:tc>
      </w:tr>
      <w:tr w:rsidR="001661B0" w14:paraId="59896C6D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69BD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3D57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GO:0009986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2FF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C5DD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8.70E-11</w:t>
            </w:r>
          </w:p>
        </w:tc>
      </w:tr>
      <w:tr w:rsidR="001661B0" w14:paraId="45254E76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73D5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AE1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GO:0030198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1EB91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 organization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EB7F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1.10E-10</w:t>
            </w:r>
          </w:p>
        </w:tc>
      </w:tr>
      <w:tr w:rsidR="001661B0" w14:paraId="4863BF9C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FF137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977C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GO:0031012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34FB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A5F38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2.50E-09</w:t>
            </w:r>
          </w:p>
        </w:tc>
      </w:tr>
      <w:tr w:rsidR="001661B0" w14:paraId="7022D47A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9C76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3E1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GO:0008201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7254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heparin binding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4451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2.60E-09</w:t>
            </w:r>
          </w:p>
        </w:tc>
      </w:tr>
      <w:tr w:rsidR="001661B0" w14:paraId="60FE1AD7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52AC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37D3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GO:0005614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85AFD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interstitial matrix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9BBA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2.10E-07</w:t>
            </w:r>
          </w:p>
        </w:tc>
      </w:tr>
      <w:tr w:rsidR="001661B0" w14:paraId="29592533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89601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F6D6B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GO:0005201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7F88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extracellular matrix structural constituent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6031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3.70E-06</w:t>
            </w:r>
          </w:p>
        </w:tc>
      </w:tr>
      <w:tr w:rsidR="001661B0" w14:paraId="7F7FF069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D07F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701A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GO:0005509</w:t>
            </w:r>
          </w:p>
        </w:tc>
        <w:tc>
          <w:tcPr>
            <w:tcW w:w="40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78B9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calcium ion binding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44E5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5.00E-06</w:t>
            </w:r>
          </w:p>
        </w:tc>
      </w:tr>
      <w:tr w:rsidR="001661B0" w14:paraId="113C921D" w14:textId="77777777"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E992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88F0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GO:0005518</w:t>
            </w:r>
          </w:p>
        </w:tc>
        <w:tc>
          <w:tcPr>
            <w:tcW w:w="4065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1458A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collagen binding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9D9E" w14:textId="77777777" w:rsidR="001661B0" w:rsidRDefault="00AD1752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6.50E-06</w:t>
            </w:r>
          </w:p>
        </w:tc>
      </w:tr>
    </w:tbl>
    <w:p w14:paraId="5BBE2299" w14:textId="77777777" w:rsidR="001661B0" w:rsidRDefault="001661B0">
      <w:pPr>
        <w:jc w:val="both"/>
        <w:rPr>
          <w:sz w:val="20"/>
          <w:szCs w:val="20"/>
        </w:rPr>
      </w:pPr>
    </w:p>
    <w:p w14:paraId="28422D09" w14:textId="77777777" w:rsidR="00034D9B" w:rsidRDefault="00034D9B">
      <w:pPr>
        <w:jc w:val="both"/>
        <w:rPr>
          <w:sz w:val="20"/>
          <w:szCs w:val="20"/>
        </w:rPr>
      </w:pPr>
    </w:p>
    <w:p w14:paraId="13378942" w14:textId="2F70EAF5" w:rsidR="00034D9B" w:rsidRDefault="00034D9B">
      <w:pPr>
        <w:jc w:val="both"/>
        <w:rPr>
          <w:sz w:val="20"/>
          <w:szCs w:val="20"/>
        </w:rPr>
      </w:pPr>
    </w:p>
    <w:p w14:paraId="54997541" w14:textId="777E949B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</w:t>
      </w:r>
      <w:r w:rsidR="00F808B5" w:rsidRPr="00E518AB">
        <w:rPr>
          <w:b/>
          <w:sz w:val="20"/>
          <w:szCs w:val="20"/>
        </w:rPr>
        <w:t>7</w:t>
      </w:r>
      <w:r w:rsidRPr="00E518AB">
        <w:rPr>
          <w:b/>
          <w:sz w:val="20"/>
          <w:szCs w:val="20"/>
        </w:rPr>
        <w:t>. Overlapping of genes and TFs on sex-specific edges in all cell types between female and male</w:t>
      </w:r>
    </w:p>
    <w:tbl>
      <w:tblPr>
        <w:tblStyle w:val="a3"/>
        <w:tblW w:w="934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1154"/>
        <w:gridCol w:w="1154"/>
        <w:gridCol w:w="1154"/>
        <w:gridCol w:w="1154"/>
        <w:gridCol w:w="1154"/>
        <w:gridCol w:w="1155"/>
      </w:tblGrid>
      <w:tr w:rsidR="001661B0" w14:paraId="2031EC8A" w14:textId="77777777">
        <w:tc>
          <w:tcPr>
            <w:tcW w:w="2425" w:type="dxa"/>
            <w:vMerge w:val="restart"/>
            <w:tcBorders>
              <w:top w:val="single" w:sz="4" w:space="0" w:color="000000"/>
              <w:bottom w:val="nil"/>
            </w:tcBorders>
          </w:tcPr>
          <w:p w14:paraId="1E34150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3462" w:type="dxa"/>
            <w:gridSpan w:val="3"/>
            <w:tcBorders>
              <w:top w:val="single" w:sz="4" w:space="0" w:color="000000"/>
              <w:bottom w:val="nil"/>
            </w:tcBorders>
          </w:tcPr>
          <w:p w14:paraId="4F16B1C3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nil"/>
            </w:tcBorders>
          </w:tcPr>
          <w:p w14:paraId="34AE5CFC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TFs</w:t>
            </w:r>
          </w:p>
        </w:tc>
      </w:tr>
      <w:tr w:rsidR="001661B0" w14:paraId="08BC3BEE" w14:textId="77777777">
        <w:tc>
          <w:tcPr>
            <w:tcW w:w="2425" w:type="dxa"/>
            <w:vMerge/>
            <w:tcBorders>
              <w:top w:val="single" w:sz="4" w:space="0" w:color="000000"/>
              <w:bottom w:val="nil"/>
            </w:tcBorders>
          </w:tcPr>
          <w:p w14:paraId="364C3E6E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000000"/>
            </w:tcBorders>
          </w:tcPr>
          <w:p w14:paraId="2603C2B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F*</w:t>
            </w:r>
          </w:p>
        </w:tc>
        <w:tc>
          <w:tcPr>
            <w:tcW w:w="1154" w:type="dxa"/>
            <w:tcBorders>
              <w:top w:val="nil"/>
              <w:bottom w:val="single" w:sz="4" w:space="0" w:color="000000"/>
            </w:tcBorders>
          </w:tcPr>
          <w:p w14:paraId="79512477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154" w:type="dxa"/>
            <w:tcBorders>
              <w:top w:val="nil"/>
              <w:bottom w:val="single" w:sz="4" w:space="0" w:color="000000"/>
            </w:tcBorders>
          </w:tcPr>
          <w:p w14:paraId="38F0E876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54" w:type="dxa"/>
            <w:tcBorders>
              <w:top w:val="nil"/>
              <w:bottom w:val="single" w:sz="4" w:space="0" w:color="000000"/>
            </w:tcBorders>
          </w:tcPr>
          <w:p w14:paraId="0D12BAD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54" w:type="dxa"/>
            <w:tcBorders>
              <w:top w:val="nil"/>
              <w:bottom w:val="single" w:sz="4" w:space="0" w:color="000000"/>
            </w:tcBorders>
          </w:tcPr>
          <w:p w14:paraId="2296273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155" w:type="dxa"/>
            <w:tcBorders>
              <w:top w:val="nil"/>
              <w:bottom w:val="single" w:sz="4" w:space="0" w:color="000000"/>
            </w:tcBorders>
          </w:tcPr>
          <w:p w14:paraId="756A43E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</w:tr>
      <w:tr w:rsidR="001661B0" w14:paraId="2936584E" w14:textId="77777777">
        <w:tc>
          <w:tcPr>
            <w:tcW w:w="2425" w:type="dxa"/>
            <w:tcBorders>
              <w:top w:val="single" w:sz="4" w:space="0" w:color="000000"/>
            </w:tcBorders>
          </w:tcPr>
          <w:p w14:paraId="3853DDB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Astrocytes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14:paraId="046DC7E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14:paraId="029A4CD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14:paraId="7481E9B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14:paraId="36EFA14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14:paraId="220B913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 w14:paraId="30CFA69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661B0" w14:paraId="2664B3A1" w14:textId="77777777">
        <w:tc>
          <w:tcPr>
            <w:tcW w:w="2425" w:type="dxa"/>
          </w:tcPr>
          <w:p w14:paraId="24E6685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1154" w:type="dxa"/>
          </w:tcPr>
          <w:p w14:paraId="363D16A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54" w:type="dxa"/>
          </w:tcPr>
          <w:p w14:paraId="609A46E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199FD88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54" w:type="dxa"/>
          </w:tcPr>
          <w:p w14:paraId="2442722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242159F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55" w:type="dxa"/>
          </w:tcPr>
          <w:p w14:paraId="2E84595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661B0" w14:paraId="00D606CE" w14:textId="77777777">
        <w:tc>
          <w:tcPr>
            <w:tcW w:w="2425" w:type="dxa"/>
          </w:tcPr>
          <w:p w14:paraId="004BEA7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1154" w:type="dxa"/>
          </w:tcPr>
          <w:p w14:paraId="7B6F0CA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6E44732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530362C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4" w:type="dxa"/>
          </w:tcPr>
          <w:p w14:paraId="43F17FF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22C7743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5" w:type="dxa"/>
          </w:tcPr>
          <w:p w14:paraId="58C10B2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661B0" w14:paraId="216EE848" w14:textId="77777777">
        <w:tc>
          <w:tcPr>
            <w:tcW w:w="2425" w:type="dxa"/>
          </w:tcPr>
          <w:p w14:paraId="2DCFB75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1154" w:type="dxa"/>
          </w:tcPr>
          <w:p w14:paraId="14B89E4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099C045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415E20F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54" w:type="dxa"/>
          </w:tcPr>
          <w:p w14:paraId="532409F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289E797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5" w:type="dxa"/>
          </w:tcPr>
          <w:p w14:paraId="62A6509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661B0" w14:paraId="5CB557DB" w14:textId="77777777">
        <w:tc>
          <w:tcPr>
            <w:tcW w:w="2425" w:type="dxa"/>
          </w:tcPr>
          <w:p w14:paraId="36D1DEC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muscle cells</w:t>
            </w:r>
          </w:p>
        </w:tc>
        <w:tc>
          <w:tcPr>
            <w:tcW w:w="1154" w:type="dxa"/>
          </w:tcPr>
          <w:p w14:paraId="2C5D7E1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1433</w:t>
            </w:r>
          </w:p>
        </w:tc>
        <w:tc>
          <w:tcPr>
            <w:tcW w:w="1154" w:type="dxa"/>
          </w:tcPr>
          <w:p w14:paraId="19BA4E5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1154" w:type="dxa"/>
          </w:tcPr>
          <w:p w14:paraId="1B5BEBE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1154" w:type="dxa"/>
          </w:tcPr>
          <w:p w14:paraId="307581F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2706B48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55" w:type="dxa"/>
          </w:tcPr>
          <w:p w14:paraId="474928F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1661B0" w14:paraId="5D2C903E" w14:textId="77777777">
        <w:tc>
          <w:tcPr>
            <w:tcW w:w="2425" w:type="dxa"/>
          </w:tcPr>
          <w:p w14:paraId="33F85B6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1154" w:type="dxa"/>
          </w:tcPr>
          <w:p w14:paraId="59D6648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1154" w:type="dxa"/>
          </w:tcPr>
          <w:p w14:paraId="10DAF25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54" w:type="dxa"/>
          </w:tcPr>
          <w:p w14:paraId="3A90045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</w:p>
        </w:tc>
        <w:tc>
          <w:tcPr>
            <w:tcW w:w="1154" w:type="dxa"/>
          </w:tcPr>
          <w:p w14:paraId="4204614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54" w:type="dxa"/>
          </w:tcPr>
          <w:p w14:paraId="3D15373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55" w:type="dxa"/>
          </w:tcPr>
          <w:p w14:paraId="71F4F37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61B0" w14:paraId="5C0ACE7E" w14:textId="77777777">
        <w:tc>
          <w:tcPr>
            <w:tcW w:w="2425" w:type="dxa"/>
          </w:tcPr>
          <w:p w14:paraId="11A671F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1154" w:type="dxa"/>
          </w:tcPr>
          <w:p w14:paraId="396EE99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54" w:type="dxa"/>
          </w:tcPr>
          <w:p w14:paraId="6F04566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147322E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200FCDD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19579E1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55" w:type="dxa"/>
          </w:tcPr>
          <w:p w14:paraId="5158F06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661B0" w14:paraId="4281F9AE" w14:textId="77777777">
        <w:tc>
          <w:tcPr>
            <w:tcW w:w="2425" w:type="dxa"/>
          </w:tcPr>
          <w:p w14:paraId="25A0B16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1154" w:type="dxa"/>
          </w:tcPr>
          <w:p w14:paraId="20C1CEE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4" w:type="dxa"/>
          </w:tcPr>
          <w:p w14:paraId="462A2BC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5ADE91A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4" w:type="dxa"/>
          </w:tcPr>
          <w:p w14:paraId="27860F5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4" w:type="dxa"/>
          </w:tcPr>
          <w:p w14:paraId="5D06DFA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5" w:type="dxa"/>
          </w:tcPr>
          <w:p w14:paraId="6BC0121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661B0" w14:paraId="06C32CA0" w14:textId="77777777">
        <w:tc>
          <w:tcPr>
            <w:tcW w:w="2425" w:type="dxa"/>
          </w:tcPr>
          <w:p w14:paraId="0F546A7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1154" w:type="dxa"/>
          </w:tcPr>
          <w:p w14:paraId="34844FE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154" w:type="dxa"/>
          </w:tcPr>
          <w:p w14:paraId="52FA75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6D87649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154" w:type="dxa"/>
          </w:tcPr>
          <w:p w14:paraId="7E29CFA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250F8CA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55" w:type="dxa"/>
          </w:tcPr>
          <w:p w14:paraId="60931CC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661B0" w14:paraId="47081478" w14:textId="77777777">
        <w:tc>
          <w:tcPr>
            <w:tcW w:w="2425" w:type="dxa"/>
          </w:tcPr>
          <w:p w14:paraId="0893AA0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1154" w:type="dxa"/>
          </w:tcPr>
          <w:p w14:paraId="23EF89D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154" w:type="dxa"/>
          </w:tcPr>
          <w:p w14:paraId="3787E42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4" w:type="dxa"/>
          </w:tcPr>
          <w:p w14:paraId="7347BCD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1154" w:type="dxa"/>
          </w:tcPr>
          <w:p w14:paraId="2223C7A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4" w:type="dxa"/>
          </w:tcPr>
          <w:p w14:paraId="51AEA21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55" w:type="dxa"/>
          </w:tcPr>
          <w:p w14:paraId="338D191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1C061145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*F: Number of genes/TFs only on female-specific edges</w:t>
      </w:r>
    </w:p>
    <w:p w14:paraId="2FD13718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>O: Number of genes/TFs on both female-specific and male-specific edges</w:t>
      </w:r>
    </w:p>
    <w:p w14:paraId="083B61F3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</w:t>
      </w:r>
      <w:r>
        <w:rPr>
          <w:sz w:val="20"/>
          <w:szCs w:val="20"/>
        </w:rPr>
        <w:t>M: Number of genes/TFs only on male-specific edges</w:t>
      </w:r>
    </w:p>
    <w:p w14:paraId="69294CAA" w14:textId="77777777" w:rsidR="00AA6E6A" w:rsidRDefault="00AA6E6A">
      <w:pPr>
        <w:jc w:val="both"/>
        <w:rPr>
          <w:sz w:val="20"/>
          <w:szCs w:val="20"/>
        </w:rPr>
      </w:pPr>
    </w:p>
    <w:p w14:paraId="706F0819" w14:textId="77777777" w:rsidR="00034D9B" w:rsidRDefault="00034D9B">
      <w:pPr>
        <w:jc w:val="both"/>
        <w:rPr>
          <w:sz w:val="20"/>
          <w:szCs w:val="20"/>
        </w:rPr>
      </w:pPr>
    </w:p>
    <w:p w14:paraId="6E9687F6" w14:textId="77777777" w:rsidR="00034D9B" w:rsidRDefault="00034D9B">
      <w:pPr>
        <w:jc w:val="both"/>
        <w:rPr>
          <w:sz w:val="20"/>
          <w:szCs w:val="20"/>
        </w:rPr>
      </w:pPr>
    </w:p>
    <w:p w14:paraId="1FEAE354" w14:textId="77777777" w:rsidR="00034D9B" w:rsidRDefault="00034D9B">
      <w:pPr>
        <w:jc w:val="both"/>
        <w:rPr>
          <w:sz w:val="20"/>
          <w:szCs w:val="20"/>
        </w:rPr>
      </w:pPr>
    </w:p>
    <w:p w14:paraId="111FC3D8" w14:textId="0A85CE2A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</w:t>
      </w:r>
      <w:r w:rsidR="00F808B5" w:rsidRPr="00E518AB">
        <w:rPr>
          <w:b/>
          <w:sz w:val="20"/>
          <w:szCs w:val="20"/>
        </w:rPr>
        <w:t>8</w:t>
      </w:r>
      <w:r w:rsidRPr="00E518AB">
        <w:rPr>
          <w:b/>
          <w:sz w:val="20"/>
          <w:szCs w:val="20"/>
        </w:rPr>
        <w:t>. Sex-sp</w:t>
      </w:r>
      <w:r w:rsidR="00085EE5" w:rsidRPr="00E518AB">
        <w:rPr>
          <w:b/>
          <w:sz w:val="20"/>
          <w:szCs w:val="20"/>
        </w:rPr>
        <w:t>ecific edges in five cell types.</w:t>
      </w:r>
    </w:p>
    <w:tbl>
      <w:tblPr>
        <w:tblStyle w:val="a4"/>
        <w:tblW w:w="93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992"/>
        <w:gridCol w:w="2641"/>
        <w:gridCol w:w="903"/>
        <w:gridCol w:w="2731"/>
      </w:tblGrid>
      <w:tr w:rsidR="001661B0" w14:paraId="4C870816" w14:textId="77777777" w:rsidTr="00A14F24">
        <w:tc>
          <w:tcPr>
            <w:tcW w:w="2093" w:type="dxa"/>
            <w:vMerge w:val="restart"/>
            <w:tcBorders>
              <w:top w:val="single" w:sz="4" w:space="0" w:color="000000"/>
            </w:tcBorders>
          </w:tcPr>
          <w:p w14:paraId="0AA8DD09" w14:textId="77777777" w:rsidR="001661B0" w:rsidRDefault="00AD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345227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Female-specific edges</w:t>
            </w:r>
          </w:p>
        </w:tc>
        <w:tc>
          <w:tcPr>
            <w:tcW w:w="36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405843" w14:textId="77777777" w:rsidR="001661B0" w:rsidRDefault="00AD1752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Male-specific edges</w:t>
            </w:r>
          </w:p>
        </w:tc>
      </w:tr>
      <w:tr w:rsidR="001661B0" w14:paraId="49B0063B" w14:textId="77777777" w:rsidTr="00A14F24">
        <w:tc>
          <w:tcPr>
            <w:tcW w:w="2093" w:type="dxa"/>
            <w:vMerge/>
            <w:tcBorders>
              <w:top w:val="single" w:sz="4" w:space="0" w:color="000000"/>
            </w:tcBorders>
          </w:tcPr>
          <w:p w14:paraId="734E16AC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15C8A6CB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2641" w:type="dxa"/>
            <w:tcBorders>
              <w:top w:val="single" w:sz="4" w:space="0" w:color="000000"/>
              <w:bottom w:val="single" w:sz="4" w:space="0" w:color="000000"/>
            </w:tcBorders>
          </w:tcPr>
          <w:p w14:paraId="4DB37936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</w:tcBorders>
          </w:tcPr>
          <w:p w14:paraId="793DE0AF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2731" w:type="dxa"/>
            <w:tcBorders>
              <w:top w:val="single" w:sz="4" w:space="0" w:color="000000"/>
              <w:bottom w:val="single" w:sz="4" w:space="0" w:color="000000"/>
            </w:tcBorders>
          </w:tcPr>
          <w:p w14:paraId="55E19222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</w:tr>
      <w:tr w:rsidR="001661B0" w14:paraId="2F97C0E4" w14:textId="77777777" w:rsidTr="00A14F24">
        <w:tc>
          <w:tcPr>
            <w:tcW w:w="2093" w:type="dxa"/>
            <w:tcBorders>
              <w:top w:val="single" w:sz="4" w:space="0" w:color="000000"/>
            </w:tcBorders>
          </w:tcPr>
          <w:p w14:paraId="00EBE42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49C29B1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41" w:type="dxa"/>
            <w:tcBorders>
              <w:top w:val="single" w:sz="4" w:space="0" w:color="000000"/>
            </w:tcBorders>
          </w:tcPr>
          <w:p w14:paraId="25F86BBB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2410001C21Rik, Arl2, C2cd2, Grb14, Hnrnpa0, Mbnl2, Stx12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4649B0B0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731" w:type="dxa"/>
            <w:tcBorders>
              <w:top w:val="single" w:sz="4" w:space="0" w:color="000000"/>
            </w:tcBorders>
          </w:tcPr>
          <w:p w14:paraId="140C1BEB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Atp5e, Atp5j, Brd7, Cox8a,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Gba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 xml:space="preserve">, Nipa2, Nucb1,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Pkig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Ppib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>, Rpl18a, Rpl31, Rpl32, Rpl35, Rpl9, Rplp1, Rps14, Rps17, Rps26, Rps27, Rps7, Uba52</w:t>
            </w:r>
          </w:p>
        </w:tc>
      </w:tr>
      <w:tr w:rsidR="001661B0" w14:paraId="474C5D3C" w14:textId="77777777" w:rsidTr="00A14F24">
        <w:tc>
          <w:tcPr>
            <w:tcW w:w="2093" w:type="dxa"/>
          </w:tcPr>
          <w:p w14:paraId="6BCFBF5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992" w:type="dxa"/>
          </w:tcPr>
          <w:p w14:paraId="1BEC8EFA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41" w:type="dxa"/>
          </w:tcPr>
          <w:p w14:paraId="5D35D7F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Fcgr3</w:t>
            </w:r>
          </w:p>
        </w:tc>
        <w:tc>
          <w:tcPr>
            <w:tcW w:w="903" w:type="dxa"/>
          </w:tcPr>
          <w:p w14:paraId="75AB4C69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31" w:type="dxa"/>
          </w:tcPr>
          <w:p w14:paraId="479F59FF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Arglu1,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Marcks</w:t>
            </w:r>
            <w:proofErr w:type="spellEnd"/>
          </w:p>
        </w:tc>
      </w:tr>
      <w:tr w:rsidR="001661B0" w14:paraId="1EC053F4" w14:textId="77777777" w:rsidTr="00A14F24">
        <w:tc>
          <w:tcPr>
            <w:tcW w:w="2093" w:type="dxa"/>
          </w:tcPr>
          <w:p w14:paraId="57A1993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992" w:type="dxa"/>
          </w:tcPr>
          <w:p w14:paraId="6D7FCBB0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641" w:type="dxa"/>
          </w:tcPr>
          <w:p w14:paraId="5AB610AD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Cwc27, Dusp19,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Fech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Galc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>, Mfsd6, Rab31, Spag9, Syt11, Thoc7, Tle1</w:t>
            </w:r>
          </w:p>
        </w:tc>
        <w:tc>
          <w:tcPr>
            <w:tcW w:w="903" w:type="dxa"/>
          </w:tcPr>
          <w:p w14:paraId="15AAB2DD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731" w:type="dxa"/>
          </w:tcPr>
          <w:p w14:paraId="509C7EFB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Apod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>, Atp5l, Eci2, Ly6a, Mrpl13, Timm13</w:t>
            </w:r>
          </w:p>
        </w:tc>
      </w:tr>
      <w:tr w:rsidR="001661B0" w14:paraId="79198D18" w14:textId="77777777" w:rsidTr="00A14F24">
        <w:tc>
          <w:tcPr>
            <w:tcW w:w="2093" w:type="dxa"/>
          </w:tcPr>
          <w:p w14:paraId="536179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992" w:type="dxa"/>
          </w:tcPr>
          <w:p w14:paraId="5D767720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41" w:type="dxa"/>
          </w:tcPr>
          <w:p w14:paraId="24C4FAC4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B2m, Bcl6, Id3, Lars2, Serinc3, Tmem176b</w:t>
            </w:r>
          </w:p>
        </w:tc>
        <w:tc>
          <w:tcPr>
            <w:tcW w:w="903" w:type="dxa"/>
          </w:tcPr>
          <w:p w14:paraId="33D4F983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731" w:type="dxa"/>
          </w:tcPr>
          <w:p w14:paraId="0C74D4EF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Alkbh5, B4galt1, Cbx5, Dpysl2, Kdelr2, Pam,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Pdpn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>, Pi16, Serpinh1, Slc39a1</w:t>
            </w:r>
          </w:p>
        </w:tc>
      </w:tr>
      <w:tr w:rsidR="001661B0" w14:paraId="3C858042" w14:textId="77777777" w:rsidTr="00A14F24">
        <w:tc>
          <w:tcPr>
            <w:tcW w:w="2093" w:type="dxa"/>
          </w:tcPr>
          <w:p w14:paraId="6446BB5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992" w:type="dxa"/>
          </w:tcPr>
          <w:p w14:paraId="088EE37D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41" w:type="dxa"/>
          </w:tcPr>
          <w:p w14:paraId="6CB9D9D2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Lpl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>, Ramp2, Tns1</w:t>
            </w:r>
          </w:p>
        </w:tc>
        <w:tc>
          <w:tcPr>
            <w:tcW w:w="903" w:type="dxa"/>
          </w:tcPr>
          <w:p w14:paraId="30E63BF6" w14:textId="77777777" w:rsidR="001661B0" w:rsidRDefault="00A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31" w:type="dxa"/>
          </w:tcPr>
          <w:p w14:paraId="0B970AC9" w14:textId="77777777" w:rsidR="001661B0" w:rsidRDefault="00AD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Gm20594, Serpinh1</w:t>
            </w:r>
          </w:p>
        </w:tc>
      </w:tr>
    </w:tbl>
    <w:p w14:paraId="68964981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Sex-specific edges have</w:t>
      </w:r>
      <w:r w:rsidR="00365E22">
        <w:rPr>
          <w:sz w:val="20"/>
          <w:szCs w:val="20"/>
        </w:rPr>
        <w:t xml:space="preserve"> an</w:t>
      </w:r>
      <w:r>
        <w:rPr>
          <w:sz w:val="20"/>
          <w:szCs w:val="20"/>
        </w:rPr>
        <w:t xml:space="preserve"> absolute mean edge weight difference &gt; 0.25 as well as</w:t>
      </w:r>
      <w:r w:rsidR="00365E22">
        <w:rPr>
          <w:sz w:val="20"/>
          <w:szCs w:val="20"/>
        </w:rPr>
        <w:t xml:space="preserve"> an</w:t>
      </w:r>
      <w:r>
        <w:rPr>
          <w:sz w:val="20"/>
          <w:szCs w:val="20"/>
        </w:rPr>
        <w:t xml:space="preserve"> FDR &lt; </w:t>
      </w:r>
      <m:oMath>
        <m:r>
          <w:rPr>
            <w:rFonts w:ascii="Cambria" w:eastAsia="Cambria" w:hAnsi="Cambria" w:cs="Cambria"/>
            <w:sz w:val="20"/>
            <w:szCs w:val="20"/>
          </w:rPr>
          <m:t>5×</m:t>
        </m:r>
        <m:sSup>
          <m:sSupPr>
            <m:ctrlPr>
              <w:rPr>
                <w:rFonts w:ascii="Cambria" w:eastAsia="Cambria" w:hAnsi="Cambria" w:cs="Cambria"/>
                <w:sz w:val="20"/>
                <w:szCs w:val="20"/>
              </w:rPr>
            </m:ctrlPr>
          </m:sSupPr>
          <m:e>
            <m:r>
              <w:rPr>
                <w:rFonts w:ascii="Cambria" w:eastAsia="Cambria" w:hAnsi="Cambria" w:cs="Cambria"/>
                <w:sz w:val="20"/>
                <w:szCs w:val="20"/>
              </w:rPr>
              <m:t>10</m:t>
            </m:r>
          </m:e>
          <m:sup>
            <m:r>
              <w:rPr>
                <w:rFonts w:ascii="Cambria" w:eastAsia="Cambria" w:hAnsi="Cambria" w:cs="Cambria"/>
                <w:sz w:val="20"/>
                <w:szCs w:val="20"/>
              </w:rPr>
              <m:t>-5</m:t>
            </m:r>
          </m:sup>
        </m:sSup>
      </m:oMath>
      <w:r>
        <w:rPr>
          <w:sz w:val="20"/>
          <w:szCs w:val="20"/>
        </w:rPr>
        <w:t>. One gene can be the node of multiple sex-specific edges.</w:t>
      </w:r>
    </w:p>
    <w:p w14:paraId="688EB86C" w14:textId="77777777" w:rsidR="001661B0" w:rsidRDefault="001661B0">
      <w:pPr>
        <w:jc w:val="both"/>
        <w:rPr>
          <w:sz w:val="20"/>
          <w:szCs w:val="20"/>
        </w:rPr>
      </w:pPr>
    </w:p>
    <w:p w14:paraId="4645E9EA" w14:textId="77777777" w:rsidR="00034D9B" w:rsidRDefault="00034D9B">
      <w:pPr>
        <w:jc w:val="both"/>
        <w:rPr>
          <w:sz w:val="20"/>
          <w:szCs w:val="20"/>
        </w:rPr>
      </w:pPr>
    </w:p>
    <w:p w14:paraId="032B9851" w14:textId="77777777" w:rsidR="00034D9B" w:rsidRDefault="00034D9B">
      <w:pPr>
        <w:jc w:val="both"/>
        <w:rPr>
          <w:sz w:val="20"/>
          <w:szCs w:val="20"/>
        </w:rPr>
      </w:pPr>
    </w:p>
    <w:p w14:paraId="3A7F1AE4" w14:textId="77777777" w:rsidR="00034D9B" w:rsidRDefault="00034D9B">
      <w:pPr>
        <w:jc w:val="both"/>
        <w:rPr>
          <w:sz w:val="20"/>
          <w:szCs w:val="20"/>
        </w:rPr>
      </w:pPr>
    </w:p>
    <w:p w14:paraId="393770E7" w14:textId="539D1C7F" w:rsidR="001661B0" w:rsidRPr="00E518AB" w:rsidRDefault="00AD1752">
      <w:pPr>
        <w:jc w:val="both"/>
        <w:rPr>
          <w:b/>
          <w:sz w:val="20"/>
          <w:szCs w:val="20"/>
        </w:rPr>
      </w:pPr>
      <w:bookmarkStart w:id="1" w:name="_gjdgxs" w:colFirst="0" w:colLast="0"/>
      <w:bookmarkEnd w:id="1"/>
      <w:r w:rsidRPr="00E518AB">
        <w:rPr>
          <w:b/>
          <w:sz w:val="20"/>
          <w:szCs w:val="20"/>
        </w:rPr>
        <w:t>Table S</w:t>
      </w:r>
      <w:r w:rsidR="00F808B5" w:rsidRPr="00E518AB">
        <w:rPr>
          <w:b/>
          <w:sz w:val="20"/>
          <w:szCs w:val="20"/>
        </w:rPr>
        <w:t>9</w:t>
      </w:r>
      <w:r w:rsidRPr="00E518AB">
        <w:rPr>
          <w:b/>
          <w:sz w:val="20"/>
          <w:szCs w:val="20"/>
        </w:rPr>
        <w:t xml:space="preserve">. Top </w:t>
      </w:r>
      <w:r w:rsidR="00E518AB" w:rsidRPr="00E518AB">
        <w:rPr>
          <w:b/>
          <w:sz w:val="20"/>
          <w:szCs w:val="20"/>
        </w:rPr>
        <w:t>ten</w:t>
      </w:r>
      <w:r w:rsidRPr="00E518AB">
        <w:rPr>
          <w:b/>
          <w:sz w:val="20"/>
          <w:szCs w:val="20"/>
        </w:rPr>
        <w:t xml:space="preserve"> enriched GO terms for genes on sex-specific edges in </w:t>
      </w:r>
      <w:r w:rsidR="00E518AB" w:rsidRPr="00E518AB">
        <w:rPr>
          <w:b/>
          <w:sz w:val="20"/>
          <w:szCs w:val="20"/>
        </w:rPr>
        <w:t>five cell types</w:t>
      </w:r>
    </w:p>
    <w:p w14:paraId="1EF310C2" w14:textId="77777777" w:rsidR="001661B0" w:rsidRDefault="00552A44">
      <w:pPr>
        <w:jc w:val="both"/>
        <w:rPr>
          <w:sz w:val="20"/>
          <w:szCs w:val="20"/>
        </w:rPr>
      </w:pPr>
      <w:r>
        <w:rPr>
          <w:sz w:val="20"/>
          <w:szCs w:val="20"/>
        </w:rPr>
        <w:t>Additional File</w:t>
      </w:r>
    </w:p>
    <w:p w14:paraId="6DD696D9" w14:textId="77777777" w:rsidR="001661B0" w:rsidRDefault="001661B0">
      <w:pPr>
        <w:jc w:val="both"/>
        <w:rPr>
          <w:sz w:val="20"/>
          <w:szCs w:val="20"/>
        </w:rPr>
      </w:pPr>
    </w:p>
    <w:p w14:paraId="5C6601C2" w14:textId="4D5B0848" w:rsidR="00034D9B" w:rsidRDefault="00034D9B">
      <w:pPr>
        <w:jc w:val="both"/>
        <w:rPr>
          <w:sz w:val="20"/>
          <w:szCs w:val="20"/>
        </w:rPr>
      </w:pPr>
    </w:p>
    <w:p w14:paraId="38598B52" w14:textId="77777777" w:rsidR="00E518AB" w:rsidRDefault="00E518AB">
      <w:pPr>
        <w:jc w:val="both"/>
        <w:rPr>
          <w:sz w:val="20"/>
          <w:szCs w:val="20"/>
        </w:rPr>
      </w:pPr>
    </w:p>
    <w:p w14:paraId="505E644A" w14:textId="77777777" w:rsidR="00034D9B" w:rsidRDefault="00034D9B">
      <w:pPr>
        <w:jc w:val="both"/>
        <w:rPr>
          <w:sz w:val="20"/>
          <w:szCs w:val="20"/>
        </w:rPr>
      </w:pPr>
    </w:p>
    <w:p w14:paraId="503A4B8A" w14:textId="77777777" w:rsidR="00034D9B" w:rsidRDefault="00034D9B">
      <w:pPr>
        <w:jc w:val="both"/>
        <w:rPr>
          <w:sz w:val="20"/>
          <w:szCs w:val="20"/>
        </w:rPr>
      </w:pPr>
    </w:p>
    <w:p w14:paraId="6770D31C" w14:textId="77777777" w:rsidR="00034D9B" w:rsidRDefault="00034D9B">
      <w:pPr>
        <w:jc w:val="both"/>
        <w:rPr>
          <w:sz w:val="20"/>
          <w:szCs w:val="20"/>
        </w:rPr>
      </w:pPr>
    </w:p>
    <w:p w14:paraId="6E5FBB2D" w14:textId="77777777" w:rsidR="00034D9B" w:rsidRDefault="00034D9B">
      <w:pPr>
        <w:jc w:val="both"/>
        <w:rPr>
          <w:sz w:val="20"/>
          <w:szCs w:val="20"/>
        </w:rPr>
      </w:pPr>
    </w:p>
    <w:p w14:paraId="699C9DAA" w14:textId="77777777" w:rsidR="00034D9B" w:rsidRDefault="00034D9B">
      <w:pPr>
        <w:jc w:val="both"/>
        <w:rPr>
          <w:sz w:val="20"/>
          <w:szCs w:val="20"/>
        </w:rPr>
      </w:pPr>
    </w:p>
    <w:p w14:paraId="38596763" w14:textId="4DDE31CA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</w:t>
      </w:r>
      <w:r w:rsidR="00F808B5" w:rsidRPr="00E518AB">
        <w:rPr>
          <w:b/>
          <w:sz w:val="20"/>
          <w:szCs w:val="20"/>
        </w:rPr>
        <w:t>10</w:t>
      </w:r>
      <w:r w:rsidRPr="00E518AB">
        <w:rPr>
          <w:b/>
          <w:sz w:val="20"/>
          <w:szCs w:val="20"/>
        </w:rPr>
        <w:t>. Differentially targeting TFs in all cell types except astrocytes and cardiac muscle cells</w:t>
      </w:r>
    </w:p>
    <w:tbl>
      <w:tblPr>
        <w:tblStyle w:val="a5"/>
        <w:tblW w:w="935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1661B0" w14:paraId="07A39BBF" w14:textId="77777777">
        <w:tc>
          <w:tcPr>
            <w:tcW w:w="3116" w:type="dxa"/>
            <w:tcBorders>
              <w:top w:val="single" w:sz="4" w:space="0" w:color="000000"/>
              <w:bottom w:val="single" w:sz="4" w:space="0" w:color="000000"/>
            </w:tcBorders>
          </w:tcPr>
          <w:p w14:paraId="58E018A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281DC64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Female*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194BAFCA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Male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</w:tr>
      <w:tr w:rsidR="001661B0" w14:paraId="30D15B89" w14:textId="77777777">
        <w:tc>
          <w:tcPr>
            <w:tcW w:w="3116" w:type="dxa"/>
            <w:tcBorders>
              <w:top w:val="single" w:sz="4" w:space="0" w:color="000000"/>
            </w:tcBorders>
          </w:tcPr>
          <w:p w14:paraId="2A9AAD2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3117" w:type="dxa"/>
            <w:tcBorders>
              <w:top w:val="single" w:sz="4" w:space="0" w:color="000000"/>
            </w:tcBorders>
          </w:tcPr>
          <w:p w14:paraId="0AF2796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CEBPA</w:t>
            </w:r>
          </w:p>
        </w:tc>
        <w:tc>
          <w:tcPr>
            <w:tcW w:w="3117" w:type="dxa"/>
            <w:tcBorders>
              <w:top w:val="single" w:sz="4" w:space="0" w:color="000000"/>
            </w:tcBorders>
          </w:tcPr>
          <w:p w14:paraId="132941E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ERG, NRSA2, PAX5, RARA, ZIC1</w:t>
            </w:r>
          </w:p>
        </w:tc>
      </w:tr>
      <w:tr w:rsidR="001661B0" w14:paraId="2A51A6ED" w14:textId="77777777">
        <w:tc>
          <w:tcPr>
            <w:tcW w:w="3116" w:type="dxa"/>
          </w:tcPr>
          <w:p w14:paraId="6AB167D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3117" w:type="dxa"/>
          </w:tcPr>
          <w:p w14:paraId="32E9917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ETS1, GABPA</w:t>
            </w:r>
          </w:p>
        </w:tc>
        <w:tc>
          <w:tcPr>
            <w:tcW w:w="3117" w:type="dxa"/>
          </w:tcPr>
          <w:p w14:paraId="457EBE2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58148633" w14:textId="77777777">
        <w:tc>
          <w:tcPr>
            <w:tcW w:w="3116" w:type="dxa"/>
          </w:tcPr>
          <w:p w14:paraId="197D93E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3117" w:type="dxa"/>
          </w:tcPr>
          <w:p w14:paraId="019F316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ASCL2, FOXL1, MTF1, MYB, ZFP161, ZFP410</w:t>
            </w:r>
          </w:p>
        </w:tc>
        <w:tc>
          <w:tcPr>
            <w:tcW w:w="3117" w:type="dxa"/>
          </w:tcPr>
          <w:p w14:paraId="5335F56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7B4272CC" w14:textId="77777777">
        <w:tc>
          <w:tcPr>
            <w:tcW w:w="3116" w:type="dxa"/>
          </w:tcPr>
          <w:p w14:paraId="266D3BA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3117" w:type="dxa"/>
          </w:tcPr>
          <w:p w14:paraId="4796497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6B8C2A5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BCL6B, EBF1, ESR1, GLIS2, HBP1, KLF1, MYOD1, PLAGL1, RUNX1, SFPI1, ZBTB7B, ZFP281</w:t>
            </w:r>
          </w:p>
        </w:tc>
      </w:tr>
      <w:tr w:rsidR="001661B0" w14:paraId="2D5A0952" w14:textId="77777777">
        <w:tc>
          <w:tcPr>
            <w:tcW w:w="3116" w:type="dxa"/>
          </w:tcPr>
          <w:p w14:paraId="3F3AF8B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3117" w:type="dxa"/>
          </w:tcPr>
          <w:p w14:paraId="5464610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29EABCCF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1DCAC3C3" w14:textId="77777777">
        <w:tc>
          <w:tcPr>
            <w:tcW w:w="3116" w:type="dxa"/>
          </w:tcPr>
          <w:p w14:paraId="72246A8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3117" w:type="dxa"/>
          </w:tcPr>
          <w:p w14:paraId="7A1696EC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4FA8E7A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30456EF8" w14:textId="77777777">
        <w:tc>
          <w:tcPr>
            <w:tcW w:w="3116" w:type="dxa"/>
          </w:tcPr>
          <w:p w14:paraId="06C4D32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3117" w:type="dxa"/>
          </w:tcPr>
          <w:p w14:paraId="47E450C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BHLHE40, MYCN, NR3C1</w:t>
            </w:r>
          </w:p>
        </w:tc>
        <w:tc>
          <w:tcPr>
            <w:tcW w:w="3117" w:type="dxa"/>
          </w:tcPr>
          <w:p w14:paraId="1CFCFB6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STAT6</w:t>
            </w:r>
          </w:p>
        </w:tc>
      </w:tr>
      <w:tr w:rsidR="001661B0" w14:paraId="1FC898B3" w14:textId="77777777">
        <w:tc>
          <w:tcPr>
            <w:tcW w:w="3116" w:type="dxa"/>
          </w:tcPr>
          <w:p w14:paraId="72BEDDA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3117" w:type="dxa"/>
          </w:tcPr>
          <w:p w14:paraId="1F4B6841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2AEB4BD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GFI1B, KLF1, ZFP691</w:t>
            </w:r>
          </w:p>
        </w:tc>
      </w:tr>
    </w:tbl>
    <w:p w14:paraId="6D96C399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*Female: TFs being overall more active in females</w:t>
      </w:r>
    </w:p>
    <w:p w14:paraId="4BDAA3BE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>Male: TFs being overall more active in males</w:t>
      </w:r>
    </w:p>
    <w:p w14:paraId="1DC87DE0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Significantly differentially targeting TFs have</w:t>
      </w:r>
      <w:r w:rsidR="00365E22">
        <w:rPr>
          <w:sz w:val="20"/>
          <w:szCs w:val="20"/>
        </w:rPr>
        <w:t xml:space="preserve"> an</w:t>
      </w:r>
      <w:r>
        <w:rPr>
          <w:sz w:val="20"/>
          <w:szCs w:val="20"/>
        </w:rPr>
        <w:t xml:space="preserve"> absolute mean difference in summed edge weights &gt; 10 as well as FDR &lt; 0.05.</w:t>
      </w:r>
    </w:p>
    <w:p w14:paraId="1B957B18" w14:textId="77777777" w:rsidR="006426E9" w:rsidRDefault="006426E9">
      <w:pPr>
        <w:jc w:val="both"/>
        <w:rPr>
          <w:sz w:val="20"/>
          <w:szCs w:val="20"/>
        </w:rPr>
      </w:pPr>
    </w:p>
    <w:p w14:paraId="283D3341" w14:textId="77777777" w:rsidR="006426E9" w:rsidRDefault="006426E9">
      <w:pPr>
        <w:jc w:val="both"/>
        <w:rPr>
          <w:sz w:val="20"/>
          <w:szCs w:val="20"/>
        </w:rPr>
      </w:pPr>
    </w:p>
    <w:p w14:paraId="1F37C7E9" w14:textId="77777777" w:rsidR="006426E9" w:rsidRDefault="006426E9">
      <w:pPr>
        <w:jc w:val="both"/>
        <w:rPr>
          <w:sz w:val="20"/>
          <w:szCs w:val="20"/>
        </w:rPr>
      </w:pPr>
    </w:p>
    <w:p w14:paraId="3A8A4DC4" w14:textId="77777777" w:rsidR="006426E9" w:rsidRDefault="006426E9">
      <w:pPr>
        <w:jc w:val="both"/>
        <w:rPr>
          <w:sz w:val="20"/>
          <w:szCs w:val="20"/>
        </w:rPr>
      </w:pPr>
    </w:p>
    <w:p w14:paraId="6A620FCC" w14:textId="1F554D53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S1</w:t>
      </w:r>
      <w:r w:rsidR="00F808B5" w:rsidRPr="00E518AB">
        <w:rPr>
          <w:b/>
          <w:sz w:val="20"/>
          <w:szCs w:val="20"/>
        </w:rPr>
        <w:t>1</w:t>
      </w:r>
      <w:r w:rsidRPr="00E518AB">
        <w:rPr>
          <w:b/>
          <w:sz w:val="20"/>
          <w:szCs w:val="20"/>
        </w:rPr>
        <w:t>. Differentially targeted genes in all cell types except astrocytes</w:t>
      </w:r>
    </w:p>
    <w:tbl>
      <w:tblPr>
        <w:tblStyle w:val="a7"/>
        <w:tblW w:w="935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1661B0" w14:paraId="013CB8E5" w14:textId="77777777">
        <w:tc>
          <w:tcPr>
            <w:tcW w:w="3116" w:type="dxa"/>
            <w:tcBorders>
              <w:top w:val="single" w:sz="4" w:space="0" w:color="000000"/>
              <w:bottom w:val="single" w:sz="4" w:space="0" w:color="000000"/>
            </w:tcBorders>
          </w:tcPr>
          <w:p w14:paraId="4F04E2D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097F5B3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Female*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75DB82FA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Male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</w:tr>
      <w:tr w:rsidR="001661B0" w14:paraId="7B8BD07C" w14:textId="77777777">
        <w:tc>
          <w:tcPr>
            <w:tcW w:w="3116" w:type="dxa"/>
            <w:tcBorders>
              <w:top w:val="single" w:sz="4" w:space="0" w:color="000000"/>
            </w:tcBorders>
          </w:tcPr>
          <w:p w14:paraId="118DD7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3117" w:type="dxa"/>
            <w:tcBorders>
              <w:top w:val="single" w:sz="4" w:space="0" w:color="000000"/>
            </w:tcBorders>
          </w:tcPr>
          <w:p w14:paraId="0988671C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/>
            </w:tcBorders>
          </w:tcPr>
          <w:p w14:paraId="50E8518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556E6002" w14:textId="77777777">
        <w:tc>
          <w:tcPr>
            <w:tcW w:w="3116" w:type="dxa"/>
          </w:tcPr>
          <w:p w14:paraId="3DCA2EE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3117" w:type="dxa"/>
          </w:tcPr>
          <w:p w14:paraId="1076A93E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3347680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7FEA1EBC" w14:textId="77777777">
        <w:tc>
          <w:tcPr>
            <w:tcW w:w="3116" w:type="dxa"/>
          </w:tcPr>
          <w:p w14:paraId="0665FE8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3117" w:type="dxa"/>
          </w:tcPr>
          <w:p w14:paraId="11E3283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52897F6B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7E482F86" w14:textId="77777777">
        <w:tc>
          <w:tcPr>
            <w:tcW w:w="3116" w:type="dxa"/>
          </w:tcPr>
          <w:p w14:paraId="53A9FD9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muscle cells</w:t>
            </w:r>
          </w:p>
        </w:tc>
        <w:tc>
          <w:tcPr>
            <w:tcW w:w="3117" w:type="dxa"/>
          </w:tcPr>
          <w:p w14:paraId="3B728E4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Ccr5, Dazap2, l7Rn6</w:t>
            </w:r>
          </w:p>
        </w:tc>
        <w:tc>
          <w:tcPr>
            <w:tcW w:w="3117" w:type="dxa"/>
          </w:tcPr>
          <w:p w14:paraId="34C82BE1" w14:textId="77777777" w:rsidR="001661B0" w:rsidRDefault="00AD17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Acadm</w:t>
            </w:r>
            <w:proofErr w:type="spellEnd"/>
            <w:r>
              <w:rPr>
                <w:sz w:val="20"/>
                <w:szCs w:val="20"/>
              </w:rPr>
              <w:t xml:space="preserve">, BC013529, C1qbp, </w:t>
            </w:r>
            <w:proofErr w:type="spellStart"/>
            <w:r>
              <w:rPr>
                <w:sz w:val="20"/>
                <w:szCs w:val="20"/>
              </w:rPr>
              <w:t>Dld</w:t>
            </w:r>
            <w:proofErr w:type="spellEnd"/>
            <w:r>
              <w:rPr>
                <w:sz w:val="20"/>
                <w:szCs w:val="20"/>
              </w:rPr>
              <w:t xml:space="preserve">, Eif4g2, </w:t>
            </w:r>
            <w:proofErr w:type="spellStart"/>
            <w:r>
              <w:rPr>
                <w:sz w:val="20"/>
                <w:szCs w:val="20"/>
              </w:rPr>
              <w:t>Etfa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Gyg</w:t>
            </w:r>
            <w:proofErr w:type="spellEnd"/>
            <w:r>
              <w:rPr>
                <w:sz w:val="20"/>
                <w:szCs w:val="20"/>
              </w:rPr>
              <w:t xml:space="preserve">, Hspd1, Myl7, </w:t>
            </w:r>
            <w:proofErr w:type="spellStart"/>
            <w:r>
              <w:rPr>
                <w:sz w:val="20"/>
                <w:szCs w:val="20"/>
              </w:rPr>
              <w:t>Nbn</w:t>
            </w:r>
            <w:proofErr w:type="spellEnd"/>
            <w:r>
              <w:rPr>
                <w:sz w:val="20"/>
                <w:szCs w:val="20"/>
              </w:rPr>
              <w:t xml:space="preserve">, Rab14, Rps7, </w:t>
            </w:r>
            <w:proofErr w:type="spellStart"/>
            <w:r>
              <w:rPr>
                <w:sz w:val="20"/>
                <w:szCs w:val="20"/>
              </w:rPr>
              <w:t>Sdha</w:t>
            </w:r>
            <w:proofErr w:type="spellEnd"/>
            <w:r>
              <w:rPr>
                <w:sz w:val="20"/>
                <w:szCs w:val="20"/>
              </w:rPr>
              <w:t>, Sec13, Spnb2, Tspan3</w:t>
            </w:r>
          </w:p>
        </w:tc>
      </w:tr>
      <w:tr w:rsidR="001661B0" w14:paraId="2483BC5D" w14:textId="77777777">
        <w:tc>
          <w:tcPr>
            <w:tcW w:w="3116" w:type="dxa"/>
          </w:tcPr>
          <w:p w14:paraId="3254314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3117" w:type="dxa"/>
          </w:tcPr>
          <w:p w14:paraId="62F22A9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l7Rn6</w:t>
            </w:r>
          </w:p>
        </w:tc>
        <w:tc>
          <w:tcPr>
            <w:tcW w:w="3117" w:type="dxa"/>
          </w:tcPr>
          <w:p w14:paraId="7F596BA6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4019F089" w14:textId="77777777">
        <w:tc>
          <w:tcPr>
            <w:tcW w:w="3116" w:type="dxa"/>
          </w:tcPr>
          <w:p w14:paraId="6CDDF56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3117" w:type="dxa"/>
          </w:tcPr>
          <w:p w14:paraId="1A1C6469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4E44CA83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2C7FDEAC" w14:textId="77777777">
        <w:tc>
          <w:tcPr>
            <w:tcW w:w="3116" w:type="dxa"/>
          </w:tcPr>
          <w:p w14:paraId="3E2D95A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3117" w:type="dxa"/>
          </w:tcPr>
          <w:p w14:paraId="75D3185B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3E5A627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298B946C" w14:textId="77777777">
        <w:tc>
          <w:tcPr>
            <w:tcW w:w="3116" w:type="dxa"/>
          </w:tcPr>
          <w:p w14:paraId="408E40D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3117" w:type="dxa"/>
          </w:tcPr>
          <w:p w14:paraId="2C5AD944" w14:textId="77777777" w:rsidR="001661B0" w:rsidRDefault="00AD17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Nrcam</w:t>
            </w:r>
            <w:proofErr w:type="spellEnd"/>
          </w:p>
        </w:tc>
        <w:tc>
          <w:tcPr>
            <w:tcW w:w="3117" w:type="dxa"/>
          </w:tcPr>
          <w:p w14:paraId="344DD906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1A5A1FB4" w14:textId="77777777">
        <w:tc>
          <w:tcPr>
            <w:tcW w:w="3116" w:type="dxa"/>
          </w:tcPr>
          <w:p w14:paraId="6AC9B38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3117" w:type="dxa"/>
          </w:tcPr>
          <w:p w14:paraId="56F8EFA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2610305D13Rik, Ccr5, Tex9, Zfp316</w:t>
            </w:r>
          </w:p>
        </w:tc>
        <w:tc>
          <w:tcPr>
            <w:tcW w:w="3117" w:type="dxa"/>
          </w:tcPr>
          <w:p w14:paraId="270F8B2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</w:tbl>
    <w:p w14:paraId="0E7EE947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*Female: genes receiving overall stronger TF-binding in females</w:t>
      </w:r>
    </w:p>
    <w:p w14:paraId="35C7F4B4" w14:textId="77777777" w:rsidR="00D9382F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>Male: genes receiving overall stronger TF-binding in males</w:t>
      </w:r>
    </w:p>
    <w:p w14:paraId="530361CD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Significantly differentially targeted genes have </w:t>
      </w:r>
      <w:r w:rsidR="00365E22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absolute mean difference in summed edge weights &gt; 10 as well as </w:t>
      </w:r>
      <w:r w:rsidR="00365E22">
        <w:rPr>
          <w:sz w:val="20"/>
          <w:szCs w:val="20"/>
        </w:rPr>
        <w:t xml:space="preserve">an </w:t>
      </w:r>
      <w:r>
        <w:rPr>
          <w:sz w:val="20"/>
          <w:szCs w:val="20"/>
        </w:rPr>
        <w:t>FDR &lt; 0.05.</w:t>
      </w:r>
    </w:p>
    <w:p w14:paraId="43CBC918" w14:textId="66D6242E" w:rsidR="001661B0" w:rsidRDefault="001661B0">
      <w:pPr>
        <w:jc w:val="both"/>
        <w:rPr>
          <w:sz w:val="20"/>
          <w:szCs w:val="20"/>
        </w:rPr>
      </w:pPr>
    </w:p>
    <w:p w14:paraId="4036D998" w14:textId="134670BE" w:rsidR="006426E9" w:rsidRDefault="006426E9">
      <w:pPr>
        <w:jc w:val="both"/>
        <w:rPr>
          <w:sz w:val="20"/>
          <w:szCs w:val="20"/>
        </w:rPr>
      </w:pPr>
    </w:p>
    <w:p w14:paraId="105FD84E" w14:textId="752EBDA9" w:rsidR="006426E9" w:rsidRDefault="006426E9">
      <w:pPr>
        <w:jc w:val="both"/>
        <w:rPr>
          <w:sz w:val="20"/>
          <w:szCs w:val="20"/>
        </w:rPr>
      </w:pPr>
    </w:p>
    <w:p w14:paraId="1D2EE825" w14:textId="2B8C8EB6" w:rsidR="006426E9" w:rsidRDefault="006426E9">
      <w:pPr>
        <w:jc w:val="both"/>
        <w:rPr>
          <w:sz w:val="20"/>
          <w:szCs w:val="20"/>
        </w:rPr>
      </w:pPr>
    </w:p>
    <w:p w14:paraId="4A4BA998" w14:textId="53B5FF03" w:rsidR="006426E9" w:rsidRDefault="006426E9">
      <w:pPr>
        <w:jc w:val="both"/>
        <w:rPr>
          <w:sz w:val="20"/>
          <w:szCs w:val="20"/>
        </w:rPr>
      </w:pPr>
    </w:p>
    <w:p w14:paraId="08050B48" w14:textId="448E7FEE" w:rsidR="006426E9" w:rsidRDefault="006426E9">
      <w:pPr>
        <w:jc w:val="both"/>
        <w:rPr>
          <w:sz w:val="20"/>
          <w:szCs w:val="20"/>
        </w:rPr>
      </w:pPr>
    </w:p>
    <w:p w14:paraId="29CE9ED6" w14:textId="76B03541" w:rsidR="006426E9" w:rsidRDefault="006426E9">
      <w:pPr>
        <w:jc w:val="both"/>
        <w:rPr>
          <w:sz w:val="20"/>
          <w:szCs w:val="20"/>
        </w:rPr>
      </w:pPr>
    </w:p>
    <w:p w14:paraId="60F803AF" w14:textId="25B24132" w:rsidR="006426E9" w:rsidRDefault="006426E9">
      <w:pPr>
        <w:jc w:val="both"/>
        <w:rPr>
          <w:sz w:val="20"/>
          <w:szCs w:val="20"/>
        </w:rPr>
      </w:pPr>
    </w:p>
    <w:p w14:paraId="427BCEDD" w14:textId="22BBDADD" w:rsidR="006426E9" w:rsidRDefault="006426E9">
      <w:pPr>
        <w:jc w:val="both"/>
        <w:rPr>
          <w:sz w:val="20"/>
          <w:szCs w:val="20"/>
        </w:rPr>
      </w:pPr>
    </w:p>
    <w:p w14:paraId="1BC81D50" w14:textId="67195569" w:rsidR="006426E9" w:rsidRDefault="006426E9">
      <w:pPr>
        <w:jc w:val="both"/>
        <w:rPr>
          <w:sz w:val="20"/>
          <w:szCs w:val="20"/>
        </w:rPr>
      </w:pPr>
    </w:p>
    <w:p w14:paraId="51EE84B2" w14:textId="46657B8D" w:rsidR="006426E9" w:rsidRDefault="006426E9">
      <w:pPr>
        <w:jc w:val="both"/>
        <w:rPr>
          <w:sz w:val="20"/>
          <w:szCs w:val="20"/>
        </w:rPr>
      </w:pPr>
    </w:p>
    <w:p w14:paraId="3E41B6BA" w14:textId="7A0BC3A0" w:rsidR="006426E9" w:rsidRDefault="006426E9">
      <w:pPr>
        <w:jc w:val="both"/>
        <w:rPr>
          <w:sz w:val="20"/>
          <w:szCs w:val="20"/>
        </w:rPr>
      </w:pPr>
    </w:p>
    <w:p w14:paraId="305CCAF6" w14:textId="77777777" w:rsidR="006426E9" w:rsidRDefault="006426E9">
      <w:pPr>
        <w:jc w:val="both"/>
        <w:rPr>
          <w:sz w:val="20"/>
          <w:szCs w:val="20"/>
        </w:rPr>
      </w:pPr>
    </w:p>
    <w:p w14:paraId="111EFEC0" w14:textId="25CB79EC" w:rsidR="006426E9" w:rsidRPr="00E518AB" w:rsidRDefault="006426E9" w:rsidP="006426E9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S1</w:t>
      </w:r>
      <w:r w:rsidR="00F808B5" w:rsidRPr="00E518AB">
        <w:rPr>
          <w:b/>
          <w:sz w:val="20"/>
          <w:szCs w:val="20"/>
        </w:rPr>
        <w:t>2</w:t>
      </w:r>
      <w:r w:rsidRPr="00E518AB">
        <w:rPr>
          <w:b/>
          <w:sz w:val="20"/>
          <w:szCs w:val="20"/>
        </w:rPr>
        <w:t xml:space="preserve">. Top </w:t>
      </w:r>
      <w:r w:rsidR="00E518AB" w:rsidRPr="00E518AB">
        <w:rPr>
          <w:b/>
          <w:sz w:val="20"/>
          <w:szCs w:val="20"/>
        </w:rPr>
        <w:t>ten</w:t>
      </w:r>
      <w:r w:rsidRPr="00E518AB">
        <w:rPr>
          <w:b/>
          <w:sz w:val="20"/>
          <w:szCs w:val="20"/>
        </w:rPr>
        <w:t xml:space="preserve"> enriched GO terms for genes differentially targeted in astrocytes</w:t>
      </w:r>
    </w:p>
    <w:tbl>
      <w:tblPr>
        <w:tblStyle w:val="a6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2085"/>
        <w:gridCol w:w="1155"/>
        <w:gridCol w:w="4605"/>
        <w:gridCol w:w="810"/>
      </w:tblGrid>
      <w:tr w:rsidR="006426E9" w14:paraId="0E234EDA" w14:textId="77777777" w:rsidTr="007561A3"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B68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A74BE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Category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D883F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 ID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B00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Annotation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DDFE6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value</w:t>
            </w:r>
          </w:p>
        </w:tc>
      </w:tr>
      <w:tr w:rsidR="006426E9" w14:paraId="059E1AE3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94C1EE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0C545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C9AA5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GO:0008286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C576B9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insulin receptor signaling pathway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85552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0.00036</w:t>
            </w:r>
          </w:p>
        </w:tc>
      </w:tr>
      <w:tr w:rsidR="006426E9" w14:paraId="0902A3BC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A1FC1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20E5CF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D26F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GO:0030173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CB9CE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integral component of Golgi membrane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0F924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0.0015</w:t>
            </w:r>
          </w:p>
        </w:tc>
      </w:tr>
      <w:tr w:rsidR="006426E9" w14:paraId="22DA68FC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02BFA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3F701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component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7AB65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GO:0005925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706D9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focal adhesion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EA5C6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0.0018</w:t>
            </w:r>
          </w:p>
        </w:tc>
      </w:tr>
      <w:tr w:rsidR="006426E9" w14:paraId="4D1A74EF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FA4D09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A22AB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0D023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GO:0008013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DBCA2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beta-catenin binding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A7EAC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6426E9" w14:paraId="3477D48C" w14:textId="77777777" w:rsidTr="007561A3"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04D69C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9D3B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C2AC3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GO:0005225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14A69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volume-sensitive anion channel activity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09A99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0.0037</w:t>
            </w:r>
          </w:p>
        </w:tc>
      </w:tr>
      <w:tr w:rsidR="006426E9" w14:paraId="05F1ABA7" w14:textId="77777777" w:rsidTr="007561A3">
        <w:tc>
          <w:tcPr>
            <w:tcW w:w="69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21C716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F9B17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DA42F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GO:0046983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08F52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 dimerization activity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6F42A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0.00224</w:t>
            </w:r>
          </w:p>
        </w:tc>
      </w:tr>
      <w:tr w:rsidR="006426E9" w14:paraId="26F5FEFD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2E895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15779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59167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GO:0008045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7EB1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neuron axon guidance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2C6EB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0.00205</w:t>
            </w:r>
          </w:p>
        </w:tc>
      </w:tr>
      <w:tr w:rsidR="006426E9" w14:paraId="0704940F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3ECAD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DB8E9A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A770C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GO:0004653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5DDAD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polypeptide N-</w:t>
            </w:r>
            <w:proofErr w:type="spellStart"/>
            <w:r>
              <w:rPr>
                <w:sz w:val="20"/>
                <w:szCs w:val="20"/>
              </w:rPr>
              <w:t>acetylgalactosaminyltransferase</w:t>
            </w:r>
            <w:proofErr w:type="spellEnd"/>
            <w:r>
              <w:rPr>
                <w:sz w:val="20"/>
                <w:szCs w:val="20"/>
              </w:rPr>
              <w:t xml:space="preserve"> 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61946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0.00203</w:t>
            </w:r>
          </w:p>
        </w:tc>
      </w:tr>
      <w:tr w:rsidR="006426E9" w14:paraId="6963A6E4" w14:textId="77777777" w:rsidTr="007561A3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0C011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523FD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process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029C9E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GO:0007411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F2F0C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axon guidance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FC8413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0.00188</w:t>
            </w:r>
          </w:p>
        </w:tc>
      </w:tr>
      <w:tr w:rsidR="006426E9" w14:paraId="6CE8311B" w14:textId="77777777" w:rsidTr="007561A3"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065870" w14:textId="77777777" w:rsidR="006426E9" w:rsidRDefault="006426E9" w:rsidP="007561A3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B91D6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function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68DB8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GO:0003755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C7908D" w14:textId="77777777" w:rsidR="006426E9" w:rsidRDefault="006426E9" w:rsidP="0075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peptidyl-prolyl cis-trans isomerase activity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160B7" w14:textId="77777777" w:rsidR="006426E9" w:rsidRDefault="006426E9" w:rsidP="0075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0.00029</w:t>
            </w:r>
          </w:p>
        </w:tc>
      </w:tr>
    </w:tbl>
    <w:p w14:paraId="22B0D6D7" w14:textId="77777777" w:rsidR="006426E9" w:rsidRDefault="006426E9" w:rsidP="006426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first five GO terms are enriched in genes more strongly targeted in females, with </w:t>
      </w:r>
      <w:r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values arranged in increasing order. The last five GO terms are enriched in genes more strongly targeted in males, with </w:t>
      </w:r>
      <w:r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values arranged in decreasing order.</w:t>
      </w:r>
    </w:p>
    <w:p w14:paraId="5AFC037F" w14:textId="77777777" w:rsidR="006426E9" w:rsidRDefault="006426E9">
      <w:pPr>
        <w:jc w:val="both"/>
        <w:rPr>
          <w:sz w:val="20"/>
          <w:szCs w:val="20"/>
        </w:rPr>
      </w:pPr>
    </w:p>
    <w:p w14:paraId="7BEE6C77" w14:textId="77777777" w:rsidR="00034D9B" w:rsidRDefault="00034D9B">
      <w:pPr>
        <w:jc w:val="both"/>
        <w:rPr>
          <w:sz w:val="20"/>
          <w:szCs w:val="20"/>
        </w:rPr>
      </w:pPr>
    </w:p>
    <w:p w14:paraId="04C40DC4" w14:textId="77777777" w:rsidR="00034D9B" w:rsidRDefault="00034D9B">
      <w:pPr>
        <w:jc w:val="both"/>
        <w:rPr>
          <w:sz w:val="20"/>
          <w:szCs w:val="20"/>
        </w:rPr>
      </w:pPr>
    </w:p>
    <w:p w14:paraId="7050C77B" w14:textId="77777777" w:rsidR="00034D9B" w:rsidRDefault="00034D9B">
      <w:pPr>
        <w:jc w:val="both"/>
        <w:rPr>
          <w:sz w:val="20"/>
          <w:szCs w:val="20"/>
        </w:rPr>
      </w:pPr>
    </w:p>
    <w:p w14:paraId="6601AB1F" w14:textId="77777777" w:rsidR="00034D9B" w:rsidRDefault="00034D9B">
      <w:pPr>
        <w:jc w:val="both"/>
        <w:rPr>
          <w:sz w:val="20"/>
          <w:szCs w:val="20"/>
        </w:rPr>
      </w:pPr>
    </w:p>
    <w:p w14:paraId="690EC4C3" w14:textId="77777777" w:rsidR="00034D9B" w:rsidRDefault="00034D9B">
      <w:pPr>
        <w:jc w:val="both"/>
        <w:rPr>
          <w:sz w:val="20"/>
          <w:szCs w:val="20"/>
        </w:rPr>
      </w:pPr>
    </w:p>
    <w:p w14:paraId="769F5A62" w14:textId="77777777" w:rsidR="00034D9B" w:rsidRDefault="00034D9B">
      <w:pPr>
        <w:jc w:val="both"/>
        <w:rPr>
          <w:sz w:val="20"/>
          <w:szCs w:val="20"/>
        </w:rPr>
      </w:pPr>
    </w:p>
    <w:p w14:paraId="5A5B50DE" w14:textId="77777777" w:rsidR="00034D9B" w:rsidRDefault="00034D9B">
      <w:pPr>
        <w:jc w:val="both"/>
        <w:rPr>
          <w:sz w:val="20"/>
          <w:szCs w:val="20"/>
        </w:rPr>
      </w:pPr>
    </w:p>
    <w:p w14:paraId="7C3A4ACF" w14:textId="77777777" w:rsidR="00034D9B" w:rsidRDefault="00034D9B">
      <w:pPr>
        <w:jc w:val="both"/>
        <w:rPr>
          <w:sz w:val="20"/>
          <w:szCs w:val="20"/>
        </w:rPr>
      </w:pPr>
    </w:p>
    <w:p w14:paraId="6354D232" w14:textId="77777777" w:rsidR="00034D9B" w:rsidRDefault="00034D9B">
      <w:pPr>
        <w:jc w:val="both"/>
        <w:rPr>
          <w:sz w:val="20"/>
          <w:szCs w:val="20"/>
        </w:rPr>
      </w:pPr>
    </w:p>
    <w:p w14:paraId="4810B0B0" w14:textId="77777777" w:rsidR="00034D9B" w:rsidRDefault="00034D9B">
      <w:pPr>
        <w:jc w:val="both"/>
        <w:rPr>
          <w:sz w:val="20"/>
          <w:szCs w:val="20"/>
        </w:rPr>
      </w:pPr>
    </w:p>
    <w:p w14:paraId="435738B0" w14:textId="77777777" w:rsidR="00034D9B" w:rsidRDefault="00034D9B">
      <w:pPr>
        <w:jc w:val="both"/>
        <w:rPr>
          <w:sz w:val="20"/>
          <w:szCs w:val="20"/>
        </w:rPr>
      </w:pPr>
    </w:p>
    <w:p w14:paraId="04268F3C" w14:textId="77777777" w:rsidR="00034D9B" w:rsidRDefault="00034D9B">
      <w:pPr>
        <w:jc w:val="both"/>
        <w:rPr>
          <w:sz w:val="20"/>
          <w:szCs w:val="20"/>
        </w:rPr>
      </w:pPr>
    </w:p>
    <w:p w14:paraId="5651955C" w14:textId="77777777" w:rsidR="00034D9B" w:rsidRDefault="00034D9B">
      <w:pPr>
        <w:jc w:val="both"/>
        <w:rPr>
          <w:sz w:val="20"/>
          <w:szCs w:val="20"/>
        </w:rPr>
      </w:pPr>
    </w:p>
    <w:p w14:paraId="12DBDCD7" w14:textId="77777777" w:rsidR="00034D9B" w:rsidRDefault="00034D9B">
      <w:pPr>
        <w:jc w:val="both"/>
        <w:rPr>
          <w:sz w:val="20"/>
          <w:szCs w:val="20"/>
        </w:rPr>
      </w:pPr>
    </w:p>
    <w:p w14:paraId="17B3E598" w14:textId="77777777" w:rsidR="00034D9B" w:rsidRDefault="00034D9B">
      <w:pPr>
        <w:jc w:val="both"/>
        <w:rPr>
          <w:sz w:val="20"/>
          <w:szCs w:val="20"/>
        </w:rPr>
      </w:pPr>
    </w:p>
    <w:p w14:paraId="6B7BC89D" w14:textId="77777777" w:rsidR="00034D9B" w:rsidRDefault="00034D9B">
      <w:pPr>
        <w:jc w:val="both"/>
        <w:rPr>
          <w:sz w:val="20"/>
          <w:szCs w:val="20"/>
        </w:rPr>
      </w:pPr>
    </w:p>
    <w:p w14:paraId="06CC2B6C" w14:textId="77777777" w:rsidR="00034D9B" w:rsidRDefault="00034D9B">
      <w:pPr>
        <w:jc w:val="both"/>
        <w:rPr>
          <w:sz w:val="20"/>
          <w:szCs w:val="20"/>
        </w:rPr>
      </w:pPr>
    </w:p>
    <w:p w14:paraId="61AA6F6D" w14:textId="77777777" w:rsidR="00034D9B" w:rsidRDefault="00034D9B">
      <w:pPr>
        <w:jc w:val="both"/>
        <w:rPr>
          <w:sz w:val="20"/>
          <w:szCs w:val="20"/>
        </w:rPr>
      </w:pPr>
    </w:p>
    <w:p w14:paraId="62819458" w14:textId="77777777" w:rsidR="00034D9B" w:rsidRDefault="00034D9B">
      <w:pPr>
        <w:jc w:val="both"/>
        <w:rPr>
          <w:sz w:val="20"/>
          <w:szCs w:val="20"/>
        </w:rPr>
      </w:pPr>
    </w:p>
    <w:p w14:paraId="2024D574" w14:textId="77777777" w:rsidR="00034D9B" w:rsidRDefault="00034D9B">
      <w:pPr>
        <w:jc w:val="both"/>
        <w:rPr>
          <w:sz w:val="20"/>
          <w:szCs w:val="20"/>
        </w:rPr>
      </w:pPr>
    </w:p>
    <w:p w14:paraId="401D82AE" w14:textId="77777777" w:rsidR="00034D9B" w:rsidRDefault="00034D9B">
      <w:pPr>
        <w:jc w:val="both"/>
        <w:rPr>
          <w:sz w:val="20"/>
          <w:szCs w:val="20"/>
        </w:rPr>
      </w:pPr>
    </w:p>
    <w:p w14:paraId="472B2840" w14:textId="77777777" w:rsidR="00034D9B" w:rsidRDefault="00034D9B">
      <w:pPr>
        <w:jc w:val="both"/>
        <w:rPr>
          <w:sz w:val="20"/>
          <w:szCs w:val="20"/>
        </w:rPr>
      </w:pPr>
    </w:p>
    <w:p w14:paraId="5DB3ED53" w14:textId="77777777" w:rsidR="00034D9B" w:rsidRDefault="00034D9B">
      <w:pPr>
        <w:jc w:val="both"/>
        <w:rPr>
          <w:sz w:val="20"/>
          <w:szCs w:val="20"/>
        </w:rPr>
      </w:pPr>
    </w:p>
    <w:p w14:paraId="5AA46D55" w14:textId="77777777" w:rsidR="00034D9B" w:rsidRDefault="00034D9B">
      <w:pPr>
        <w:jc w:val="both"/>
        <w:rPr>
          <w:sz w:val="20"/>
          <w:szCs w:val="20"/>
        </w:rPr>
      </w:pPr>
    </w:p>
    <w:p w14:paraId="71032A18" w14:textId="77777777" w:rsidR="00034D9B" w:rsidRDefault="00034D9B">
      <w:pPr>
        <w:jc w:val="both"/>
        <w:rPr>
          <w:sz w:val="20"/>
          <w:szCs w:val="20"/>
        </w:rPr>
      </w:pPr>
    </w:p>
    <w:p w14:paraId="2172E138" w14:textId="77777777" w:rsidR="00034D9B" w:rsidRDefault="00034D9B">
      <w:pPr>
        <w:jc w:val="both"/>
        <w:rPr>
          <w:sz w:val="20"/>
          <w:szCs w:val="20"/>
        </w:rPr>
      </w:pPr>
    </w:p>
    <w:p w14:paraId="4F36D69E" w14:textId="77777777" w:rsidR="00034D9B" w:rsidRDefault="00034D9B">
      <w:pPr>
        <w:jc w:val="both"/>
        <w:rPr>
          <w:sz w:val="20"/>
          <w:szCs w:val="20"/>
        </w:rPr>
      </w:pPr>
    </w:p>
    <w:p w14:paraId="05D44ADC" w14:textId="77777777" w:rsidR="00034D9B" w:rsidRDefault="00034D9B">
      <w:pPr>
        <w:jc w:val="both"/>
        <w:rPr>
          <w:sz w:val="20"/>
          <w:szCs w:val="20"/>
        </w:rPr>
      </w:pPr>
    </w:p>
    <w:p w14:paraId="3C489D22" w14:textId="77777777" w:rsidR="00034D9B" w:rsidRDefault="00034D9B">
      <w:pPr>
        <w:jc w:val="both"/>
        <w:rPr>
          <w:sz w:val="20"/>
          <w:szCs w:val="20"/>
        </w:rPr>
      </w:pPr>
    </w:p>
    <w:p w14:paraId="48C0F891" w14:textId="77777777" w:rsidR="00034D9B" w:rsidRDefault="00034D9B">
      <w:pPr>
        <w:jc w:val="both"/>
        <w:rPr>
          <w:sz w:val="20"/>
          <w:szCs w:val="20"/>
        </w:rPr>
      </w:pPr>
    </w:p>
    <w:p w14:paraId="2E0CBD00" w14:textId="77777777" w:rsidR="00034D9B" w:rsidRDefault="00034D9B">
      <w:pPr>
        <w:jc w:val="both"/>
        <w:rPr>
          <w:sz w:val="20"/>
          <w:szCs w:val="20"/>
        </w:rPr>
      </w:pPr>
    </w:p>
    <w:p w14:paraId="39BB792D" w14:textId="77777777" w:rsidR="00034D9B" w:rsidRDefault="00034D9B">
      <w:pPr>
        <w:jc w:val="both"/>
        <w:rPr>
          <w:sz w:val="20"/>
          <w:szCs w:val="20"/>
        </w:rPr>
      </w:pPr>
    </w:p>
    <w:p w14:paraId="68247475" w14:textId="77777777" w:rsidR="00034D9B" w:rsidRDefault="00034D9B">
      <w:pPr>
        <w:jc w:val="both"/>
        <w:rPr>
          <w:sz w:val="20"/>
          <w:szCs w:val="20"/>
        </w:rPr>
      </w:pPr>
    </w:p>
    <w:p w14:paraId="099082DE" w14:textId="77777777" w:rsidR="006426E9" w:rsidRDefault="006426E9">
      <w:pPr>
        <w:jc w:val="both"/>
        <w:rPr>
          <w:sz w:val="20"/>
          <w:szCs w:val="20"/>
        </w:rPr>
      </w:pPr>
    </w:p>
    <w:p w14:paraId="7C0ADE0E" w14:textId="77777777" w:rsidR="006426E9" w:rsidRDefault="006426E9">
      <w:pPr>
        <w:jc w:val="both"/>
        <w:rPr>
          <w:sz w:val="20"/>
          <w:szCs w:val="20"/>
        </w:rPr>
      </w:pPr>
    </w:p>
    <w:p w14:paraId="5994A6C9" w14:textId="3B76AE5C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S1</w:t>
      </w:r>
      <w:r w:rsidR="00F808B5" w:rsidRPr="00E518AB">
        <w:rPr>
          <w:b/>
          <w:sz w:val="20"/>
          <w:szCs w:val="20"/>
        </w:rPr>
        <w:t>3</w:t>
      </w:r>
      <w:r w:rsidRPr="00E518AB">
        <w:rPr>
          <w:b/>
          <w:sz w:val="20"/>
          <w:szCs w:val="20"/>
        </w:rPr>
        <w:t>. Overlapping between genes on differential edges and differentially distributed genes</w:t>
      </w:r>
    </w:p>
    <w:tbl>
      <w:tblPr>
        <w:tblStyle w:val="a8"/>
        <w:tblW w:w="935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1685"/>
        <w:gridCol w:w="1251"/>
        <w:gridCol w:w="1203"/>
        <w:gridCol w:w="1591"/>
        <w:gridCol w:w="1280"/>
      </w:tblGrid>
      <w:tr w:rsidR="001661B0" w14:paraId="421AB646" w14:textId="77777777"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36CF57A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type</w:t>
            </w:r>
          </w:p>
        </w:tc>
        <w:tc>
          <w:tcPr>
            <w:tcW w:w="1685" w:type="dxa"/>
            <w:tcBorders>
              <w:top w:val="single" w:sz="4" w:space="0" w:color="000000"/>
              <w:bottom w:val="single" w:sz="4" w:space="0" w:color="000000"/>
            </w:tcBorders>
          </w:tcPr>
          <w:p w14:paraId="4B621AA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</w:t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</w:tcBorders>
          </w:tcPr>
          <w:p w14:paraId="0DA4431F" w14:textId="77777777" w:rsidR="001661B0" w:rsidRDefault="00AD17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Dedge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14:paraId="71AFAB5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</w:t>
            </w:r>
            <w:proofErr w:type="spellStart"/>
            <w:r>
              <w:rPr>
                <w:sz w:val="20"/>
                <w:szCs w:val="20"/>
              </w:rPr>
              <w:t>Dedge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bottom w:val="single" w:sz="4" w:space="0" w:color="000000"/>
            </w:tcBorders>
          </w:tcPr>
          <w:p w14:paraId="7B4C1EF5" w14:textId="77777777" w:rsidR="001661B0" w:rsidRDefault="007561A3">
            <w:pPr>
              <w:jc w:val="both"/>
              <w:rPr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" w:eastAsia="Cambria" w:hAnsi="Cambria" w:cs="Cambria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" w:eastAsia="Cambria" w:hAnsi="Cambria" w:cs="Cambria"/>
                      <w:sz w:val="20"/>
                      <w:szCs w:val="20"/>
                    </w:rPr>
                    <m:t>2</m:t>
                  </m:r>
                </m:sup>
              </m:sSup>
            </m:oMath>
            <w:r w:rsidR="00AD1752">
              <w:rPr>
                <w:sz w:val="20"/>
                <w:szCs w:val="20"/>
              </w:rPr>
              <w:t xml:space="preserve"> test </w:t>
            </w:r>
            <w:r w:rsidR="00AD1752">
              <w:rPr>
                <w:i/>
                <w:sz w:val="20"/>
                <w:szCs w:val="20"/>
              </w:rPr>
              <w:t xml:space="preserve">p </w:t>
            </w:r>
            <w:r w:rsidR="00AD1752">
              <w:rPr>
                <w:sz w:val="20"/>
                <w:szCs w:val="20"/>
              </w:rPr>
              <w:t>value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</w:tcPr>
          <w:p w14:paraId="324CA9C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Adjusted </w:t>
            </w:r>
            <w:r>
              <w:rPr>
                <w:rFonts w:eastAsia="Calibri"/>
                <w:i/>
                <w:sz w:val="20"/>
                <w:szCs w:val="20"/>
              </w:rPr>
              <w:t>p</w:t>
            </w:r>
          </w:p>
        </w:tc>
      </w:tr>
      <w:tr w:rsidR="001661B0" w14:paraId="0F51D5B8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15CF79F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Astrocytes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5387C197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DDG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1A1AA02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0A7F2AB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1,379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4B96CF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0.1353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739AA8F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0.1933</w:t>
            </w:r>
          </w:p>
        </w:tc>
      </w:tr>
      <w:tr w:rsidR="001661B0" w14:paraId="78AAFB13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5180A539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4F4F4A1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2FD9E15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2,063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54A5CA8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5,782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757584F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6CE3C289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2CEC0BF8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526F0B1A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0909C06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5626449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2,512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15216E2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7,161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3E8AC0B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6C0F95A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6B9DECFA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7693F1D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 endothelial cells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24B1F9F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5ACFFE9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786753C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2F05E07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&lt;2.2E-16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0F813A1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&lt;2.2E-16</w:t>
            </w:r>
          </w:p>
        </w:tc>
      </w:tr>
      <w:tr w:rsidR="001661B0" w14:paraId="66DFF19A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24991940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206A6B6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2DA7A01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12B48ED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8,980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33D949DE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31F3891D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63EF1533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38449981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3AC1CDA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37FBF0D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57541CA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9,645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50DC591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305264BB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558DEE05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660D395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Microglial cells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245E9DF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5CDE1BB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4FDAFEC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3,492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1F6DA9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0.6167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4D0BB79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0.7709</w:t>
            </w:r>
          </w:p>
        </w:tc>
      </w:tr>
      <w:tr w:rsidR="001661B0" w14:paraId="0E4E8ED0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40F1266F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E5C4A6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359E9E8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2135079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6,178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0A714EE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37ECB0FC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62AD2910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76C97E2D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2AFA828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676E4A6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0D288D8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9,670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67CA84E1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5F5889D9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4CD53ADE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280D45D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Oligodendrocytes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203D530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6BA7DC8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21C534B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25831C9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31EC2F0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61B0" w14:paraId="06E23F51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2B40453F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5BAD394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1F7A7BB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38E99E3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9,346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56738F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140109D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0E9F546D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30A3B63B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1392CAE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017FC99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1E65FB2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9,657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4961CC3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47E3F0F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17F33B66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11768B4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muscle cells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0BC9E6A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5BA36A6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2736501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69ABEF5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0.01325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040A3DD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0.03633</w:t>
            </w:r>
          </w:p>
        </w:tc>
      </w:tr>
      <w:tr w:rsidR="001661B0" w14:paraId="45880811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693A66CF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086FA3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553A538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2,503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39A3D8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7,111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5DB4DBF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7E66B70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0147DC23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0EAA5882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38122F0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2CA2AAB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2,543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777BBE1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7,179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6137639F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24F5B5B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77D65A60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3CD4CAD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Endocardial cells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4A7730D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59998205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711DD27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1,504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201FA7C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0.01453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797425A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0.03633</w:t>
            </w:r>
          </w:p>
        </w:tc>
      </w:tr>
      <w:tr w:rsidR="001661B0" w14:paraId="0FC874AB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755610E1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1D2794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028293A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1,217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6667036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6,676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18FA447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5420F79F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298408A9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183078CC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1696F83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38BC074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1,542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206F1C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8,180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61B1F783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0371382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0CC17508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494D02B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Fibroblast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2A6E706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69DB59F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1F1823B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2,277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7C1DFC8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2.63E-07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256E1FA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1.32E-06</w:t>
            </w:r>
          </w:p>
        </w:tc>
      </w:tr>
      <w:tr w:rsidR="001661B0" w14:paraId="1BFCF8C7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74B37730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23F070F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5A2B59D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4C21CB2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7,429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77C107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7D901831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7D3C267A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52E0B033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10D4806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434F9EA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60864A5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9,706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1ADE544E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5E54FB5E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0221472D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079D14A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endothelial cells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302E07B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70EB928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18625AE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1047345B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0.08582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16B03D0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0.14303</w:t>
            </w:r>
          </w:p>
        </w:tc>
      </w:tr>
      <w:tr w:rsidR="001661B0" w14:paraId="6BC01231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51B44DD5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D1ABEF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561D11B9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343DDA0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8,889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3E2D128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6F7EBA5A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68771BF3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4286D99C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4A57209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0B8A48C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5316C0CD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9,717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2AEF4F64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39C57DC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5CCCDF32" w14:textId="77777777">
        <w:tc>
          <w:tcPr>
            <w:tcW w:w="2340" w:type="dxa"/>
            <w:vMerge w:val="restart"/>
            <w:tcBorders>
              <w:top w:val="single" w:sz="4" w:space="0" w:color="000000"/>
              <w:bottom w:val="nil"/>
            </w:tcBorders>
          </w:tcPr>
          <w:p w14:paraId="3C781F41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Leukocytes</w:t>
            </w:r>
          </w:p>
        </w:tc>
        <w:tc>
          <w:tcPr>
            <w:tcW w:w="1685" w:type="dxa"/>
            <w:tcBorders>
              <w:top w:val="single" w:sz="4" w:space="0" w:color="000000"/>
              <w:bottom w:val="nil"/>
            </w:tcBorders>
          </w:tcPr>
          <w:p w14:paraId="6753E29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</w:tcPr>
          <w:p w14:paraId="1829B7B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03" w:type="dxa"/>
            <w:tcBorders>
              <w:top w:val="single" w:sz="4" w:space="0" w:color="000000"/>
              <w:bottom w:val="nil"/>
            </w:tcBorders>
          </w:tcPr>
          <w:p w14:paraId="1379CC0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2,386</w:t>
            </w:r>
          </w:p>
        </w:tc>
        <w:tc>
          <w:tcPr>
            <w:tcW w:w="1591" w:type="dxa"/>
            <w:tcBorders>
              <w:top w:val="single" w:sz="4" w:space="0" w:color="000000"/>
              <w:bottom w:val="nil"/>
            </w:tcBorders>
          </w:tcPr>
          <w:p w14:paraId="429545F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0.02177</w:t>
            </w:r>
          </w:p>
        </w:tc>
        <w:tc>
          <w:tcPr>
            <w:tcW w:w="1280" w:type="dxa"/>
            <w:tcBorders>
              <w:top w:val="single" w:sz="4" w:space="0" w:color="000000"/>
              <w:bottom w:val="nil"/>
            </w:tcBorders>
          </w:tcPr>
          <w:p w14:paraId="73AA069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0.04354</w:t>
            </w:r>
          </w:p>
        </w:tc>
      </w:tr>
      <w:tr w:rsidR="001661B0" w14:paraId="251A9D99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3A9B6E7C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7EA656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7641493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41A33F6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7,156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2EC49D66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47D72E5E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4AFD36C6" w14:textId="77777777">
        <w:tc>
          <w:tcPr>
            <w:tcW w:w="2340" w:type="dxa"/>
            <w:vMerge/>
            <w:tcBorders>
              <w:top w:val="single" w:sz="4" w:space="0" w:color="000000"/>
              <w:bottom w:val="nil"/>
            </w:tcBorders>
          </w:tcPr>
          <w:p w14:paraId="091CBB12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bottom w:val="single" w:sz="4" w:space="0" w:color="000000"/>
            </w:tcBorders>
          </w:tcPr>
          <w:p w14:paraId="2E4155C4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  <w:tcBorders>
              <w:top w:val="nil"/>
              <w:bottom w:val="single" w:sz="4" w:space="0" w:color="000000"/>
            </w:tcBorders>
          </w:tcPr>
          <w:p w14:paraId="1B840A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203" w:type="dxa"/>
            <w:tcBorders>
              <w:top w:val="nil"/>
              <w:bottom w:val="single" w:sz="4" w:space="0" w:color="000000"/>
            </w:tcBorders>
          </w:tcPr>
          <w:p w14:paraId="33A063E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9,542</w:t>
            </w:r>
          </w:p>
        </w:tc>
        <w:tc>
          <w:tcPr>
            <w:tcW w:w="1591" w:type="dxa"/>
            <w:tcBorders>
              <w:top w:val="nil"/>
              <w:bottom w:val="single" w:sz="4" w:space="0" w:color="000000"/>
            </w:tcBorders>
          </w:tcPr>
          <w:p w14:paraId="2B2626B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</w:tcPr>
          <w:p w14:paraId="71A7BCA7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6D162B45" w14:textId="77777777">
        <w:tc>
          <w:tcPr>
            <w:tcW w:w="2340" w:type="dxa"/>
            <w:vMerge w:val="restart"/>
            <w:tcBorders>
              <w:top w:val="single" w:sz="4" w:space="0" w:color="000000"/>
            </w:tcBorders>
          </w:tcPr>
          <w:p w14:paraId="6F2B172E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 muscle cells</w:t>
            </w:r>
          </w:p>
        </w:tc>
        <w:tc>
          <w:tcPr>
            <w:tcW w:w="1685" w:type="dxa"/>
            <w:tcBorders>
              <w:top w:val="single" w:sz="4" w:space="0" w:color="000000"/>
            </w:tcBorders>
          </w:tcPr>
          <w:p w14:paraId="632523F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DDG</w:t>
            </w:r>
          </w:p>
        </w:tc>
        <w:tc>
          <w:tcPr>
            <w:tcW w:w="1251" w:type="dxa"/>
            <w:tcBorders>
              <w:top w:val="single" w:sz="4" w:space="0" w:color="000000"/>
            </w:tcBorders>
          </w:tcPr>
          <w:p w14:paraId="22E1961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203" w:type="dxa"/>
            <w:tcBorders>
              <w:top w:val="single" w:sz="4" w:space="0" w:color="000000"/>
            </w:tcBorders>
          </w:tcPr>
          <w:p w14:paraId="4346F42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1,864</w:t>
            </w:r>
          </w:p>
        </w:tc>
        <w:tc>
          <w:tcPr>
            <w:tcW w:w="1591" w:type="dxa"/>
            <w:tcBorders>
              <w:top w:val="single" w:sz="4" w:space="0" w:color="000000"/>
            </w:tcBorders>
          </w:tcPr>
          <w:p w14:paraId="1410435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0.6997</w:t>
            </w:r>
          </w:p>
        </w:tc>
        <w:tc>
          <w:tcPr>
            <w:tcW w:w="1280" w:type="dxa"/>
            <w:tcBorders>
              <w:top w:val="single" w:sz="4" w:space="0" w:color="000000"/>
            </w:tcBorders>
          </w:tcPr>
          <w:p w14:paraId="4EF3768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0.7774</w:t>
            </w:r>
          </w:p>
        </w:tc>
      </w:tr>
      <w:tr w:rsidR="001661B0" w14:paraId="38E3DF0B" w14:textId="77777777">
        <w:tc>
          <w:tcPr>
            <w:tcW w:w="2340" w:type="dxa"/>
            <w:vMerge/>
            <w:tcBorders>
              <w:top w:val="single" w:sz="4" w:space="0" w:color="000000"/>
            </w:tcBorders>
          </w:tcPr>
          <w:p w14:paraId="0686F24D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020A2DB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1251" w:type="dxa"/>
          </w:tcPr>
          <w:p w14:paraId="5B89AD9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</w:p>
        </w:tc>
        <w:tc>
          <w:tcPr>
            <w:tcW w:w="1203" w:type="dxa"/>
          </w:tcPr>
          <w:p w14:paraId="4BD52BF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6,740</w:t>
            </w:r>
          </w:p>
        </w:tc>
        <w:tc>
          <w:tcPr>
            <w:tcW w:w="1591" w:type="dxa"/>
          </w:tcPr>
          <w:p w14:paraId="4C0540E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0096EBE2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  <w:tr w:rsidR="001661B0" w14:paraId="02AA823B" w14:textId="77777777">
        <w:tc>
          <w:tcPr>
            <w:tcW w:w="2340" w:type="dxa"/>
            <w:vMerge/>
            <w:tcBorders>
              <w:top w:val="single" w:sz="4" w:space="0" w:color="000000"/>
            </w:tcBorders>
          </w:tcPr>
          <w:p w14:paraId="18F08DB4" w14:textId="77777777" w:rsidR="001661B0" w:rsidRDefault="00166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5F78F620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51" w:type="dxa"/>
          </w:tcPr>
          <w:p w14:paraId="3E870B42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1,118</w:t>
            </w:r>
          </w:p>
        </w:tc>
        <w:tc>
          <w:tcPr>
            <w:tcW w:w="1203" w:type="dxa"/>
          </w:tcPr>
          <w:p w14:paraId="5DC7B07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8,604</w:t>
            </w:r>
          </w:p>
        </w:tc>
        <w:tc>
          <w:tcPr>
            <w:tcW w:w="1591" w:type="dxa"/>
          </w:tcPr>
          <w:p w14:paraId="50C924F0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4F9ADA03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</w:tr>
    </w:tbl>
    <w:p w14:paraId="6252BC71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proofErr w:type="spellStart"/>
      <w:r>
        <w:rPr>
          <w:sz w:val="20"/>
          <w:szCs w:val="20"/>
        </w:rPr>
        <w:t>Dedge</w:t>
      </w:r>
      <w:proofErr w:type="spellEnd"/>
      <w:r>
        <w:rPr>
          <w:sz w:val="20"/>
          <w:szCs w:val="20"/>
        </w:rPr>
        <w:t>: genes on sex-specific edges</w:t>
      </w:r>
    </w:p>
    <w:p w14:paraId="1B141EEF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>DDG: differentially distributed genes</w:t>
      </w:r>
    </w:p>
    <w:p w14:paraId="6DF3862C" w14:textId="77777777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Due to the complexity of differential distributions, DD</w:t>
      </w:r>
      <w:r w:rsidR="009B6B3A">
        <w:rPr>
          <w:sz w:val="20"/>
          <w:szCs w:val="20"/>
        </w:rPr>
        <w:t xml:space="preserve"> gene</w:t>
      </w:r>
      <w:r>
        <w:rPr>
          <w:sz w:val="20"/>
          <w:szCs w:val="20"/>
        </w:rPr>
        <w:t xml:space="preserve">s were not further categorized. For four brain cell types and six heart cell types, only 9,673 and 9,722 genes used for PANDA network construction were </w:t>
      </w:r>
      <w:r w:rsidR="00365E22">
        <w:rPr>
          <w:sz w:val="20"/>
          <w:szCs w:val="20"/>
        </w:rPr>
        <w:t>considered</w:t>
      </w:r>
      <w:r>
        <w:rPr>
          <w:sz w:val="20"/>
          <w:szCs w:val="20"/>
        </w:rPr>
        <w:t xml:space="preserve">, respectively. </w:t>
      </w:r>
      <w:r>
        <w:rPr>
          <w:i/>
          <w:sz w:val="20"/>
          <w:szCs w:val="20"/>
        </w:rPr>
        <w:t xml:space="preserve">p </w:t>
      </w:r>
      <w:r>
        <w:rPr>
          <w:sz w:val="20"/>
          <w:szCs w:val="20"/>
        </w:rPr>
        <w:t>values were generated with Yates’ continuity correction and were adjusted for multiple testing using Benjamini-Hochberg method.</w:t>
      </w:r>
    </w:p>
    <w:p w14:paraId="326F2D89" w14:textId="77777777" w:rsidR="001661B0" w:rsidRDefault="001661B0">
      <w:pPr>
        <w:jc w:val="both"/>
        <w:rPr>
          <w:sz w:val="20"/>
          <w:szCs w:val="20"/>
        </w:rPr>
      </w:pPr>
    </w:p>
    <w:p w14:paraId="6E32BBCE" w14:textId="77777777" w:rsidR="00034D9B" w:rsidRDefault="00034D9B">
      <w:pPr>
        <w:jc w:val="both"/>
        <w:rPr>
          <w:sz w:val="20"/>
          <w:szCs w:val="20"/>
        </w:rPr>
      </w:pPr>
    </w:p>
    <w:p w14:paraId="2B5BC247" w14:textId="77777777" w:rsidR="00034D9B" w:rsidRDefault="00034D9B">
      <w:pPr>
        <w:jc w:val="both"/>
        <w:rPr>
          <w:sz w:val="20"/>
          <w:szCs w:val="20"/>
        </w:rPr>
      </w:pPr>
    </w:p>
    <w:p w14:paraId="7A38DBC1" w14:textId="77777777" w:rsidR="00034D9B" w:rsidRDefault="00034D9B">
      <w:pPr>
        <w:jc w:val="both"/>
        <w:rPr>
          <w:sz w:val="20"/>
          <w:szCs w:val="20"/>
        </w:rPr>
      </w:pPr>
    </w:p>
    <w:p w14:paraId="725383A1" w14:textId="151CCD02" w:rsidR="001661B0" w:rsidRPr="00E518AB" w:rsidRDefault="00AD1752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t>Table S1</w:t>
      </w:r>
      <w:r w:rsidR="00F808B5" w:rsidRPr="00E518AB">
        <w:rPr>
          <w:b/>
          <w:sz w:val="20"/>
          <w:szCs w:val="20"/>
        </w:rPr>
        <w:t>4</w:t>
      </w:r>
      <w:r w:rsidR="00A17952" w:rsidRPr="00E518AB">
        <w:rPr>
          <w:rFonts w:hint="eastAsia"/>
          <w:b/>
          <w:sz w:val="20"/>
          <w:szCs w:val="20"/>
        </w:rPr>
        <w:t>.</w:t>
      </w:r>
      <w:r w:rsidR="00A17952" w:rsidRPr="00E518AB">
        <w:rPr>
          <w:b/>
          <w:sz w:val="20"/>
          <w:szCs w:val="20"/>
        </w:rPr>
        <w:t xml:space="preserve"> </w:t>
      </w:r>
      <w:r w:rsidRPr="00E518AB">
        <w:rPr>
          <w:b/>
          <w:sz w:val="20"/>
          <w:szCs w:val="20"/>
        </w:rPr>
        <w:t>Overlapping between differentially targeted genes and differentially distributed genes in astrocytes</w:t>
      </w:r>
    </w:p>
    <w:tbl>
      <w:tblPr>
        <w:tblStyle w:val="a9"/>
        <w:tblW w:w="935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1661B0" w14:paraId="0C55FF16" w14:textId="77777777">
        <w:tc>
          <w:tcPr>
            <w:tcW w:w="311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8EDB5E5" w14:textId="77777777" w:rsidR="001661B0" w:rsidRDefault="00166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267D627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DTG*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048F665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Non-DTG</w:t>
            </w:r>
          </w:p>
        </w:tc>
      </w:tr>
      <w:tr w:rsidR="001661B0" w14:paraId="143C67EE" w14:textId="77777777">
        <w:tc>
          <w:tcPr>
            <w:tcW w:w="3116" w:type="dxa"/>
            <w:tcBorders>
              <w:top w:val="single" w:sz="4" w:space="0" w:color="000000"/>
              <w:right w:val="nil"/>
            </w:tcBorders>
          </w:tcPr>
          <w:p w14:paraId="5A279C8C" w14:textId="77777777" w:rsidR="001661B0" w:rsidRDefault="00AD1752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DDG</w:t>
            </w:r>
            <w:r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3117" w:type="dxa"/>
            <w:tcBorders>
              <w:top w:val="single" w:sz="4" w:space="0" w:color="000000"/>
              <w:left w:val="nil"/>
            </w:tcBorders>
          </w:tcPr>
          <w:p w14:paraId="3CAD91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3117" w:type="dxa"/>
            <w:tcBorders>
              <w:top w:val="single" w:sz="4" w:space="0" w:color="000000"/>
            </w:tcBorders>
          </w:tcPr>
          <w:p w14:paraId="69B307BA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2,206</w:t>
            </w:r>
          </w:p>
        </w:tc>
      </w:tr>
      <w:tr w:rsidR="001661B0" w14:paraId="44800C45" w14:textId="77777777">
        <w:tc>
          <w:tcPr>
            <w:tcW w:w="3116" w:type="dxa"/>
            <w:tcBorders>
              <w:bottom w:val="single" w:sz="4" w:space="0" w:color="000000"/>
              <w:right w:val="nil"/>
            </w:tcBorders>
          </w:tcPr>
          <w:p w14:paraId="6C6BC483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Non-DDG</w:t>
            </w:r>
          </w:p>
        </w:tc>
        <w:tc>
          <w:tcPr>
            <w:tcW w:w="3117" w:type="dxa"/>
            <w:tcBorders>
              <w:left w:val="nil"/>
              <w:bottom w:val="single" w:sz="4" w:space="0" w:color="000000"/>
            </w:tcBorders>
          </w:tcPr>
          <w:p w14:paraId="7D5ED87C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14:paraId="3AA419D6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7,045</w:t>
            </w:r>
          </w:p>
        </w:tc>
      </w:tr>
      <w:tr w:rsidR="001661B0" w14:paraId="6C36D8C6" w14:textId="77777777">
        <w:tc>
          <w:tcPr>
            <w:tcW w:w="311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F63919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9D689CF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</w:tcBorders>
          </w:tcPr>
          <w:p w14:paraId="26718638" w14:textId="77777777" w:rsidR="001661B0" w:rsidRDefault="00AD17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9,251</w:t>
            </w:r>
          </w:p>
        </w:tc>
      </w:tr>
    </w:tbl>
    <w:p w14:paraId="0F271A3F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>*DTG: differentially targeted genes</w:t>
      </w:r>
    </w:p>
    <w:p w14:paraId="6A268F2B" w14:textId="77777777" w:rsidR="00365E22" w:rsidRDefault="00AD175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 xml:space="preserve">DDG: differentially distributed genes </w:t>
      </w:r>
    </w:p>
    <w:p w14:paraId="644F4BDF" w14:textId="02156D6D" w:rsidR="001661B0" w:rsidRDefault="00AD17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Only 9,673 genes used for PANDA network construction were </w:t>
      </w:r>
      <w:r w:rsidR="00365E22">
        <w:rPr>
          <w:sz w:val="20"/>
          <w:szCs w:val="20"/>
        </w:rPr>
        <w:t>considered</w:t>
      </w:r>
      <w:r>
        <w:rPr>
          <w:sz w:val="20"/>
          <w:szCs w:val="20"/>
        </w:rPr>
        <w:t xml:space="preserve">. </w:t>
      </w:r>
      <m:oMath>
        <m:sSup>
          <m:sSupPr>
            <m:ctrlPr>
              <w:rPr>
                <w:rFonts w:ascii="Cambria" w:eastAsia="Cambria" w:hAnsi="Cambria" w:cs="Cambria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" w:eastAsia="Cambria" w:hAnsi="Cambria" w:cs="Cambria"/>
                <w:sz w:val="20"/>
                <w:szCs w:val="20"/>
              </w:rPr>
              <m:t>2</m:t>
            </m:r>
          </m:sup>
        </m:sSup>
      </m:oMath>
      <w:r>
        <w:rPr>
          <w:sz w:val="20"/>
          <w:szCs w:val="20"/>
        </w:rPr>
        <w:t xml:space="preserve"> test </w:t>
      </w:r>
      <w:r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= 0.8366 with Yates’ continuity correction.</w:t>
      </w:r>
    </w:p>
    <w:p w14:paraId="511E8F64" w14:textId="28B7BB10" w:rsidR="006426E9" w:rsidRPr="00E518AB" w:rsidRDefault="006426E9" w:rsidP="006426E9">
      <w:pPr>
        <w:jc w:val="both"/>
        <w:rPr>
          <w:b/>
          <w:sz w:val="20"/>
          <w:szCs w:val="20"/>
        </w:rPr>
      </w:pPr>
      <w:r w:rsidRPr="00E518AB">
        <w:rPr>
          <w:b/>
          <w:sz w:val="20"/>
          <w:szCs w:val="20"/>
        </w:rPr>
        <w:lastRenderedPageBreak/>
        <w:t>Table S1</w:t>
      </w:r>
      <w:r w:rsidR="00F808B5" w:rsidRPr="00E518AB">
        <w:rPr>
          <w:b/>
          <w:sz w:val="20"/>
          <w:szCs w:val="20"/>
        </w:rPr>
        <w:t>5</w:t>
      </w:r>
      <w:r w:rsidRPr="00E518AB">
        <w:rPr>
          <w:b/>
          <w:sz w:val="20"/>
          <w:szCs w:val="20"/>
        </w:rPr>
        <w:t>. Top differentially represented gene sets of (A) DD genes and (B) DE genes in all cell types</w:t>
      </w:r>
    </w:p>
    <w:p w14:paraId="1C6FBFF4" w14:textId="77777777" w:rsidR="006426E9" w:rsidRDefault="006426E9" w:rsidP="006426E9">
      <w:pPr>
        <w:jc w:val="both"/>
        <w:rPr>
          <w:sz w:val="20"/>
          <w:szCs w:val="20"/>
        </w:rPr>
      </w:pPr>
      <w:r>
        <w:rPr>
          <w:sz w:val="20"/>
          <w:szCs w:val="20"/>
        </w:rPr>
        <w:t>Additional File</w:t>
      </w:r>
    </w:p>
    <w:p w14:paraId="0623B834" w14:textId="77777777" w:rsidR="006426E9" w:rsidRDefault="006426E9">
      <w:pPr>
        <w:jc w:val="both"/>
        <w:rPr>
          <w:sz w:val="20"/>
          <w:szCs w:val="20"/>
        </w:rPr>
      </w:pPr>
    </w:p>
    <w:p w14:paraId="235E5E16" w14:textId="77777777" w:rsidR="006426E9" w:rsidRDefault="006426E9">
      <w:pPr>
        <w:jc w:val="both"/>
        <w:rPr>
          <w:sz w:val="20"/>
          <w:szCs w:val="20"/>
        </w:rPr>
      </w:pPr>
    </w:p>
    <w:p w14:paraId="764C387F" w14:textId="77777777" w:rsidR="006426E9" w:rsidRDefault="006426E9">
      <w:pPr>
        <w:jc w:val="both"/>
        <w:rPr>
          <w:sz w:val="20"/>
          <w:szCs w:val="20"/>
        </w:rPr>
      </w:pPr>
    </w:p>
    <w:p w14:paraId="65205D6A" w14:textId="77777777" w:rsidR="006426E9" w:rsidRDefault="006426E9">
      <w:pPr>
        <w:jc w:val="both"/>
        <w:rPr>
          <w:sz w:val="20"/>
          <w:szCs w:val="20"/>
        </w:rPr>
      </w:pPr>
    </w:p>
    <w:p w14:paraId="25ACA053" w14:textId="514FBCE5" w:rsidR="00A17952" w:rsidRPr="00E518AB" w:rsidRDefault="00A17952">
      <w:pPr>
        <w:jc w:val="both"/>
        <w:rPr>
          <w:b/>
          <w:sz w:val="20"/>
          <w:szCs w:val="20"/>
        </w:rPr>
      </w:pPr>
      <w:r w:rsidRPr="00E518AB">
        <w:rPr>
          <w:rFonts w:hint="eastAsia"/>
          <w:b/>
          <w:sz w:val="20"/>
          <w:szCs w:val="20"/>
        </w:rPr>
        <w:t>T</w:t>
      </w:r>
      <w:r w:rsidR="00613BF0" w:rsidRPr="00E518AB">
        <w:rPr>
          <w:b/>
          <w:sz w:val="20"/>
          <w:szCs w:val="20"/>
        </w:rPr>
        <w:t>able S1</w:t>
      </w:r>
      <w:r w:rsidR="00F808B5" w:rsidRPr="00E518AB">
        <w:rPr>
          <w:b/>
          <w:sz w:val="20"/>
          <w:szCs w:val="20"/>
        </w:rPr>
        <w:t>6</w:t>
      </w:r>
      <w:r w:rsidRPr="00E518AB">
        <w:rPr>
          <w:b/>
          <w:sz w:val="20"/>
          <w:szCs w:val="20"/>
        </w:rPr>
        <w:t>. Chromosomal distribution of DE genes and DD genes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2581"/>
        <w:gridCol w:w="992"/>
        <w:gridCol w:w="1828"/>
        <w:gridCol w:w="1007"/>
        <w:gridCol w:w="1813"/>
      </w:tblGrid>
      <w:tr w:rsidR="00A17952" w:rsidRPr="00913889" w14:paraId="29C8C11A" w14:textId="77777777" w:rsidTr="00A17952">
        <w:trPr>
          <w:trHeight w:val="244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8F4A72" w14:textId="77777777" w:rsidR="00A17952" w:rsidRPr="00913889" w:rsidRDefault="00A17952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Chromosome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27DD65" w14:textId="77777777" w:rsidR="00A17952" w:rsidRPr="00913889" w:rsidRDefault="000C63CB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G</w:t>
            </w:r>
            <w:r w:rsidR="00A17952" w:rsidRPr="00913889">
              <w:rPr>
                <w:rFonts w:eastAsia="SimSun"/>
                <w:sz w:val="20"/>
                <w:szCs w:val="20"/>
              </w:rPr>
              <w:t>enes under investigation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652756" w14:textId="77777777" w:rsidR="00A17952" w:rsidRPr="00913889" w:rsidRDefault="00A17952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DE genes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A2D832" w14:textId="77777777" w:rsidR="00A17952" w:rsidRPr="00913889" w:rsidRDefault="00A17952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DE percentage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4CDAB7" w14:textId="77777777" w:rsidR="00A17952" w:rsidRPr="00913889" w:rsidRDefault="00A17952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DD genes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E6F958A" w14:textId="77777777" w:rsidR="00A17952" w:rsidRPr="00913889" w:rsidRDefault="00A17952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DD percentage</w:t>
            </w:r>
          </w:p>
        </w:tc>
      </w:tr>
      <w:tr w:rsidR="00913889" w:rsidRPr="00913889" w14:paraId="04CD7AC7" w14:textId="77777777" w:rsidTr="00365E22">
        <w:trPr>
          <w:trHeight w:val="244"/>
        </w:trPr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14:paraId="15A4C07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bottom"/>
          </w:tcPr>
          <w:p w14:paraId="6C793E2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252F1C2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431155F3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bottom"/>
          </w:tcPr>
          <w:p w14:paraId="0B1B272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2BB97515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70.46</w:t>
            </w:r>
          </w:p>
        </w:tc>
      </w:tr>
      <w:tr w:rsidR="00913889" w:rsidRPr="00913889" w14:paraId="583BE164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59EBD718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2581" w:type="dxa"/>
            <w:vAlign w:val="bottom"/>
          </w:tcPr>
          <w:p w14:paraId="47A79367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1,163</w:t>
            </w:r>
          </w:p>
        </w:tc>
        <w:tc>
          <w:tcPr>
            <w:tcW w:w="992" w:type="dxa"/>
            <w:vAlign w:val="bottom"/>
          </w:tcPr>
          <w:p w14:paraId="02CEAE8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28" w:type="dxa"/>
            <w:vAlign w:val="center"/>
          </w:tcPr>
          <w:p w14:paraId="4E0A889F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1007" w:type="dxa"/>
            <w:vAlign w:val="bottom"/>
          </w:tcPr>
          <w:p w14:paraId="05282737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1813" w:type="dxa"/>
            <w:vAlign w:val="center"/>
          </w:tcPr>
          <w:p w14:paraId="70751F3A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72.31</w:t>
            </w:r>
          </w:p>
        </w:tc>
      </w:tr>
      <w:tr w:rsidR="00913889" w:rsidRPr="00913889" w14:paraId="0B2FB463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0C4293C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2581" w:type="dxa"/>
            <w:vAlign w:val="bottom"/>
          </w:tcPr>
          <w:p w14:paraId="712BA94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992" w:type="dxa"/>
            <w:vAlign w:val="bottom"/>
          </w:tcPr>
          <w:p w14:paraId="330927C3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28" w:type="dxa"/>
            <w:vAlign w:val="center"/>
          </w:tcPr>
          <w:p w14:paraId="01473524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007" w:type="dxa"/>
            <w:vAlign w:val="bottom"/>
          </w:tcPr>
          <w:p w14:paraId="23CE5CA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813" w:type="dxa"/>
            <w:vAlign w:val="center"/>
          </w:tcPr>
          <w:p w14:paraId="3EC448F5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70.32</w:t>
            </w:r>
          </w:p>
        </w:tc>
      </w:tr>
      <w:tr w:rsidR="00913889" w:rsidRPr="00913889" w14:paraId="1335EE20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4027FFCC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2581" w:type="dxa"/>
            <w:vAlign w:val="bottom"/>
          </w:tcPr>
          <w:p w14:paraId="598D1A09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92" w:type="dxa"/>
            <w:vAlign w:val="bottom"/>
          </w:tcPr>
          <w:p w14:paraId="152CBED0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28" w:type="dxa"/>
            <w:vAlign w:val="center"/>
          </w:tcPr>
          <w:p w14:paraId="70A0E87B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007" w:type="dxa"/>
            <w:vAlign w:val="bottom"/>
          </w:tcPr>
          <w:p w14:paraId="6803BC5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813" w:type="dxa"/>
            <w:vAlign w:val="center"/>
          </w:tcPr>
          <w:p w14:paraId="725DCAB1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72.82</w:t>
            </w:r>
          </w:p>
        </w:tc>
      </w:tr>
      <w:tr w:rsidR="00913889" w:rsidRPr="00913889" w14:paraId="6D5D3887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16FD04F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2581" w:type="dxa"/>
            <w:vAlign w:val="bottom"/>
          </w:tcPr>
          <w:p w14:paraId="03B51CB4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992" w:type="dxa"/>
            <w:vAlign w:val="bottom"/>
          </w:tcPr>
          <w:p w14:paraId="561AE11C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28" w:type="dxa"/>
            <w:vAlign w:val="center"/>
          </w:tcPr>
          <w:p w14:paraId="603AC018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007" w:type="dxa"/>
            <w:vAlign w:val="bottom"/>
          </w:tcPr>
          <w:p w14:paraId="48E83927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813" w:type="dxa"/>
            <w:vAlign w:val="center"/>
          </w:tcPr>
          <w:p w14:paraId="0FE55E3E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73.76</w:t>
            </w:r>
          </w:p>
        </w:tc>
      </w:tr>
      <w:tr w:rsidR="00913889" w:rsidRPr="00913889" w14:paraId="55C0802C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2C4E823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2581" w:type="dxa"/>
            <w:vAlign w:val="bottom"/>
          </w:tcPr>
          <w:p w14:paraId="5AE726E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992" w:type="dxa"/>
            <w:vAlign w:val="bottom"/>
          </w:tcPr>
          <w:p w14:paraId="70CCC728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28" w:type="dxa"/>
            <w:vAlign w:val="center"/>
          </w:tcPr>
          <w:p w14:paraId="7B0135CD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007" w:type="dxa"/>
            <w:vAlign w:val="bottom"/>
          </w:tcPr>
          <w:p w14:paraId="7879E57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813" w:type="dxa"/>
            <w:vAlign w:val="center"/>
          </w:tcPr>
          <w:p w14:paraId="77641682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71.26</w:t>
            </w:r>
          </w:p>
        </w:tc>
      </w:tr>
      <w:tr w:rsidR="00913889" w:rsidRPr="00913889" w14:paraId="7BCAA0A9" w14:textId="77777777" w:rsidTr="00365E22">
        <w:trPr>
          <w:trHeight w:val="245"/>
        </w:trPr>
        <w:tc>
          <w:tcPr>
            <w:tcW w:w="1355" w:type="dxa"/>
            <w:vAlign w:val="bottom"/>
          </w:tcPr>
          <w:p w14:paraId="5501F71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chr7</w:t>
            </w:r>
          </w:p>
        </w:tc>
        <w:tc>
          <w:tcPr>
            <w:tcW w:w="2581" w:type="dxa"/>
            <w:vAlign w:val="bottom"/>
          </w:tcPr>
          <w:p w14:paraId="4770344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1,133</w:t>
            </w:r>
          </w:p>
        </w:tc>
        <w:tc>
          <w:tcPr>
            <w:tcW w:w="992" w:type="dxa"/>
            <w:vAlign w:val="bottom"/>
          </w:tcPr>
          <w:p w14:paraId="369226E4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28" w:type="dxa"/>
            <w:vAlign w:val="center"/>
          </w:tcPr>
          <w:p w14:paraId="1FEABAEB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1007" w:type="dxa"/>
            <w:vAlign w:val="bottom"/>
          </w:tcPr>
          <w:p w14:paraId="0B1184C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813" w:type="dxa"/>
            <w:vAlign w:val="center"/>
          </w:tcPr>
          <w:p w14:paraId="3A2014CC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71.58</w:t>
            </w:r>
          </w:p>
        </w:tc>
      </w:tr>
      <w:tr w:rsidR="00913889" w:rsidRPr="00913889" w14:paraId="32AB52EA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2782695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2581" w:type="dxa"/>
            <w:vAlign w:val="bottom"/>
          </w:tcPr>
          <w:p w14:paraId="510FB81F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992" w:type="dxa"/>
            <w:vAlign w:val="bottom"/>
          </w:tcPr>
          <w:p w14:paraId="631759B9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28" w:type="dxa"/>
            <w:vAlign w:val="center"/>
          </w:tcPr>
          <w:p w14:paraId="11D9ED98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1007" w:type="dxa"/>
            <w:vAlign w:val="bottom"/>
          </w:tcPr>
          <w:p w14:paraId="707C9C7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813" w:type="dxa"/>
            <w:vAlign w:val="center"/>
          </w:tcPr>
          <w:p w14:paraId="778B3634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74.34</w:t>
            </w:r>
          </w:p>
        </w:tc>
      </w:tr>
      <w:tr w:rsidR="00913889" w:rsidRPr="00913889" w14:paraId="09A4B208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7198B5BE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2581" w:type="dxa"/>
            <w:vAlign w:val="bottom"/>
          </w:tcPr>
          <w:p w14:paraId="0A8138F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992" w:type="dxa"/>
            <w:vAlign w:val="bottom"/>
          </w:tcPr>
          <w:p w14:paraId="1A72B718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28" w:type="dxa"/>
            <w:vAlign w:val="center"/>
          </w:tcPr>
          <w:p w14:paraId="3DE6CE03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007" w:type="dxa"/>
            <w:vAlign w:val="bottom"/>
          </w:tcPr>
          <w:p w14:paraId="5A7A2F1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813" w:type="dxa"/>
            <w:vAlign w:val="center"/>
          </w:tcPr>
          <w:p w14:paraId="1C6C812F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69.45</w:t>
            </w:r>
          </w:p>
        </w:tc>
      </w:tr>
      <w:tr w:rsidR="00913889" w:rsidRPr="00913889" w14:paraId="4255D7A5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0E4E9B1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2581" w:type="dxa"/>
            <w:vAlign w:val="bottom"/>
          </w:tcPr>
          <w:p w14:paraId="78A0DEC7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92" w:type="dxa"/>
            <w:vAlign w:val="bottom"/>
          </w:tcPr>
          <w:p w14:paraId="4E8F6A2F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28" w:type="dxa"/>
            <w:vAlign w:val="center"/>
          </w:tcPr>
          <w:p w14:paraId="6EE96A82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007" w:type="dxa"/>
            <w:vAlign w:val="bottom"/>
          </w:tcPr>
          <w:p w14:paraId="0BA7EA7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813" w:type="dxa"/>
            <w:vAlign w:val="center"/>
          </w:tcPr>
          <w:p w14:paraId="43DAF781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70.47</w:t>
            </w:r>
          </w:p>
        </w:tc>
      </w:tr>
      <w:tr w:rsidR="00913889" w:rsidRPr="00913889" w14:paraId="52591AB4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723EAF3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2581" w:type="dxa"/>
            <w:vAlign w:val="bottom"/>
          </w:tcPr>
          <w:p w14:paraId="69D53F8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1,234</w:t>
            </w:r>
          </w:p>
        </w:tc>
        <w:tc>
          <w:tcPr>
            <w:tcW w:w="992" w:type="dxa"/>
            <w:vAlign w:val="bottom"/>
          </w:tcPr>
          <w:p w14:paraId="34F3EB40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28" w:type="dxa"/>
            <w:vAlign w:val="center"/>
          </w:tcPr>
          <w:p w14:paraId="0C94C6BA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007" w:type="dxa"/>
            <w:vAlign w:val="bottom"/>
          </w:tcPr>
          <w:p w14:paraId="4298843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813" w:type="dxa"/>
            <w:vAlign w:val="center"/>
          </w:tcPr>
          <w:p w14:paraId="70143599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72.45</w:t>
            </w:r>
          </w:p>
        </w:tc>
      </w:tr>
      <w:tr w:rsidR="00913889" w:rsidRPr="00913889" w14:paraId="1CDCC3A9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3F62496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2581" w:type="dxa"/>
            <w:vAlign w:val="bottom"/>
          </w:tcPr>
          <w:p w14:paraId="38A7B2D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992" w:type="dxa"/>
            <w:vAlign w:val="bottom"/>
          </w:tcPr>
          <w:p w14:paraId="1485A114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8" w:type="dxa"/>
            <w:vAlign w:val="center"/>
          </w:tcPr>
          <w:p w14:paraId="6581391B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007" w:type="dxa"/>
            <w:vAlign w:val="bottom"/>
          </w:tcPr>
          <w:p w14:paraId="2978AD88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813" w:type="dxa"/>
            <w:vAlign w:val="center"/>
          </w:tcPr>
          <w:p w14:paraId="15A60364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72.53</w:t>
            </w:r>
          </w:p>
        </w:tc>
      </w:tr>
      <w:tr w:rsidR="00913889" w:rsidRPr="00913889" w14:paraId="6DD3AF88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5C4AE3F0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chr13</w:t>
            </w:r>
          </w:p>
        </w:tc>
        <w:tc>
          <w:tcPr>
            <w:tcW w:w="2581" w:type="dxa"/>
            <w:vAlign w:val="bottom"/>
          </w:tcPr>
          <w:p w14:paraId="40175B3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992" w:type="dxa"/>
            <w:vAlign w:val="bottom"/>
          </w:tcPr>
          <w:p w14:paraId="5B12E51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28" w:type="dxa"/>
            <w:vAlign w:val="center"/>
          </w:tcPr>
          <w:p w14:paraId="7EEC2960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007" w:type="dxa"/>
            <w:vAlign w:val="bottom"/>
          </w:tcPr>
          <w:p w14:paraId="44FC4FA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813" w:type="dxa"/>
            <w:vAlign w:val="center"/>
          </w:tcPr>
          <w:p w14:paraId="1E884BE1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70.17</w:t>
            </w:r>
          </w:p>
        </w:tc>
      </w:tr>
      <w:tr w:rsidR="00913889" w:rsidRPr="00913889" w14:paraId="3C007CF0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6D01E878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chr14</w:t>
            </w:r>
          </w:p>
        </w:tc>
        <w:tc>
          <w:tcPr>
            <w:tcW w:w="2581" w:type="dxa"/>
            <w:vAlign w:val="bottom"/>
          </w:tcPr>
          <w:p w14:paraId="7D402B5E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92" w:type="dxa"/>
            <w:vAlign w:val="bottom"/>
          </w:tcPr>
          <w:p w14:paraId="21CCA50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28" w:type="dxa"/>
            <w:vAlign w:val="center"/>
          </w:tcPr>
          <w:p w14:paraId="42E36BA3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007" w:type="dxa"/>
            <w:vAlign w:val="bottom"/>
          </w:tcPr>
          <w:p w14:paraId="29A5163F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813" w:type="dxa"/>
            <w:vAlign w:val="center"/>
          </w:tcPr>
          <w:p w14:paraId="3D53340C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69.94</w:t>
            </w:r>
          </w:p>
        </w:tc>
      </w:tr>
      <w:tr w:rsidR="00913889" w:rsidRPr="00913889" w14:paraId="2BD784FC" w14:textId="77777777" w:rsidTr="00365E22">
        <w:trPr>
          <w:trHeight w:val="245"/>
        </w:trPr>
        <w:tc>
          <w:tcPr>
            <w:tcW w:w="1355" w:type="dxa"/>
            <w:vAlign w:val="bottom"/>
          </w:tcPr>
          <w:p w14:paraId="79C5CF16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2581" w:type="dxa"/>
            <w:vAlign w:val="bottom"/>
          </w:tcPr>
          <w:p w14:paraId="34A67F4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992" w:type="dxa"/>
            <w:vAlign w:val="bottom"/>
          </w:tcPr>
          <w:p w14:paraId="726D52B4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28" w:type="dxa"/>
            <w:vAlign w:val="center"/>
          </w:tcPr>
          <w:p w14:paraId="670ABF05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007" w:type="dxa"/>
            <w:vAlign w:val="bottom"/>
          </w:tcPr>
          <w:p w14:paraId="224F17EE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813" w:type="dxa"/>
            <w:vAlign w:val="center"/>
          </w:tcPr>
          <w:p w14:paraId="4F55DBA1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67.10</w:t>
            </w:r>
          </w:p>
        </w:tc>
      </w:tr>
      <w:tr w:rsidR="00913889" w:rsidRPr="00913889" w14:paraId="358804A8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061574B1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chr16</w:t>
            </w:r>
          </w:p>
        </w:tc>
        <w:tc>
          <w:tcPr>
            <w:tcW w:w="2581" w:type="dxa"/>
            <w:vAlign w:val="bottom"/>
          </w:tcPr>
          <w:p w14:paraId="002A662C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992" w:type="dxa"/>
            <w:vAlign w:val="bottom"/>
          </w:tcPr>
          <w:p w14:paraId="759E5E7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28" w:type="dxa"/>
            <w:vAlign w:val="center"/>
          </w:tcPr>
          <w:p w14:paraId="579B6CE0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007" w:type="dxa"/>
            <w:vAlign w:val="bottom"/>
          </w:tcPr>
          <w:p w14:paraId="00ACADA9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813" w:type="dxa"/>
            <w:vAlign w:val="center"/>
          </w:tcPr>
          <w:p w14:paraId="7B8EEF87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72.02</w:t>
            </w:r>
          </w:p>
        </w:tc>
      </w:tr>
      <w:tr w:rsidR="00913889" w:rsidRPr="00913889" w14:paraId="4B457F23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3E2774B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2581" w:type="dxa"/>
            <w:vAlign w:val="bottom"/>
          </w:tcPr>
          <w:p w14:paraId="0AB5D94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992" w:type="dxa"/>
            <w:vAlign w:val="bottom"/>
          </w:tcPr>
          <w:p w14:paraId="7D5DBDE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28" w:type="dxa"/>
            <w:vAlign w:val="center"/>
          </w:tcPr>
          <w:p w14:paraId="104C2955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007" w:type="dxa"/>
            <w:vAlign w:val="bottom"/>
          </w:tcPr>
          <w:p w14:paraId="54DA5BA6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813" w:type="dxa"/>
            <w:vAlign w:val="center"/>
          </w:tcPr>
          <w:p w14:paraId="57FACADE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72.29</w:t>
            </w:r>
          </w:p>
        </w:tc>
      </w:tr>
      <w:tr w:rsidR="00913889" w:rsidRPr="00913889" w14:paraId="75B0220A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442B4F69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chr18</w:t>
            </w:r>
          </w:p>
        </w:tc>
        <w:tc>
          <w:tcPr>
            <w:tcW w:w="2581" w:type="dxa"/>
            <w:vAlign w:val="bottom"/>
          </w:tcPr>
          <w:p w14:paraId="4C9245FC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992" w:type="dxa"/>
            <w:vAlign w:val="bottom"/>
          </w:tcPr>
          <w:p w14:paraId="2293C265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28" w:type="dxa"/>
            <w:vAlign w:val="center"/>
          </w:tcPr>
          <w:p w14:paraId="19955B1C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007" w:type="dxa"/>
            <w:vAlign w:val="bottom"/>
          </w:tcPr>
          <w:p w14:paraId="11D5006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813" w:type="dxa"/>
            <w:vAlign w:val="center"/>
          </w:tcPr>
          <w:p w14:paraId="337DA1AC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67.73</w:t>
            </w:r>
          </w:p>
        </w:tc>
      </w:tr>
      <w:tr w:rsidR="00913889" w:rsidRPr="00913889" w14:paraId="08CCF274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0116E2AE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chr19</w:t>
            </w:r>
          </w:p>
        </w:tc>
        <w:tc>
          <w:tcPr>
            <w:tcW w:w="2581" w:type="dxa"/>
            <w:vAlign w:val="bottom"/>
          </w:tcPr>
          <w:p w14:paraId="6602E93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992" w:type="dxa"/>
            <w:vAlign w:val="bottom"/>
          </w:tcPr>
          <w:p w14:paraId="18BA42DF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8" w:type="dxa"/>
            <w:vAlign w:val="center"/>
          </w:tcPr>
          <w:p w14:paraId="3CA41A10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1007" w:type="dxa"/>
            <w:vAlign w:val="bottom"/>
          </w:tcPr>
          <w:p w14:paraId="7E88A25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813" w:type="dxa"/>
            <w:vAlign w:val="center"/>
          </w:tcPr>
          <w:p w14:paraId="5AC9BFB9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75.89</w:t>
            </w:r>
          </w:p>
        </w:tc>
      </w:tr>
      <w:tr w:rsidR="00913889" w:rsidRPr="00913889" w14:paraId="31C363D3" w14:textId="77777777" w:rsidTr="00365E22">
        <w:trPr>
          <w:trHeight w:val="244"/>
        </w:trPr>
        <w:tc>
          <w:tcPr>
            <w:tcW w:w="1355" w:type="dxa"/>
            <w:vAlign w:val="bottom"/>
          </w:tcPr>
          <w:p w14:paraId="397E023D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proofErr w:type="spellStart"/>
            <w:r w:rsidRPr="00913889">
              <w:rPr>
                <w:rFonts w:eastAsia="SimSun"/>
                <w:color w:val="00000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2581" w:type="dxa"/>
            <w:vAlign w:val="bottom"/>
          </w:tcPr>
          <w:p w14:paraId="3228BD8C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992" w:type="dxa"/>
            <w:vAlign w:val="bottom"/>
          </w:tcPr>
          <w:p w14:paraId="5FFC601A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28" w:type="dxa"/>
            <w:vAlign w:val="center"/>
          </w:tcPr>
          <w:p w14:paraId="6FFFA0C8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007" w:type="dxa"/>
            <w:vAlign w:val="bottom"/>
          </w:tcPr>
          <w:p w14:paraId="3CC8029B" w14:textId="77777777" w:rsidR="00913889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813" w:type="dxa"/>
            <w:vAlign w:val="center"/>
          </w:tcPr>
          <w:p w14:paraId="6018C827" w14:textId="77777777" w:rsidR="00913889" w:rsidRPr="00913889" w:rsidRDefault="00913889" w:rsidP="00913889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913889">
              <w:rPr>
                <w:rFonts w:eastAsia="DengXian"/>
                <w:color w:val="000000"/>
                <w:sz w:val="20"/>
                <w:szCs w:val="20"/>
              </w:rPr>
              <w:t>65.27</w:t>
            </w:r>
          </w:p>
        </w:tc>
      </w:tr>
      <w:tr w:rsidR="00AD1752" w:rsidRPr="00913889" w14:paraId="2723F81E" w14:textId="77777777" w:rsidTr="00A17952">
        <w:trPr>
          <w:trHeight w:val="244"/>
        </w:trPr>
        <w:tc>
          <w:tcPr>
            <w:tcW w:w="1355" w:type="dxa"/>
            <w:vAlign w:val="bottom"/>
          </w:tcPr>
          <w:p w14:paraId="0E13A733" w14:textId="77777777" w:rsidR="00AD1752" w:rsidRPr="00913889" w:rsidRDefault="00AD1752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581" w:type="dxa"/>
            <w:vAlign w:val="bottom"/>
          </w:tcPr>
          <w:p w14:paraId="23021A15" w14:textId="0F8325F7" w:rsidR="00AD1752" w:rsidRPr="00913889" w:rsidRDefault="00AD1752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</w:t>
            </w:r>
            <w:r w:rsidR="00817204">
              <w:rPr>
                <w:rFonts w:eastAsia="SimSun"/>
                <w:color w:val="000000"/>
                <w:sz w:val="20"/>
                <w:szCs w:val="20"/>
              </w:rPr>
              <w:t>4,9</w:t>
            </w:r>
            <w:r w:rsidR="0071734E">
              <w:rPr>
                <w:rFonts w:eastAsia="SimS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bottom"/>
          </w:tcPr>
          <w:p w14:paraId="22AF6734" w14:textId="472E9722" w:rsidR="00AD1752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7</w:t>
            </w:r>
            <w:r w:rsidR="0071734E">
              <w:rPr>
                <w:rFonts w:eastAsia="SimSu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28" w:type="dxa"/>
            <w:vAlign w:val="bottom"/>
          </w:tcPr>
          <w:p w14:paraId="3E170BFC" w14:textId="5A1126F5" w:rsidR="00AD1752" w:rsidRPr="00913889" w:rsidRDefault="00913889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5.</w:t>
            </w:r>
            <w:r w:rsidR="0071734E">
              <w:rPr>
                <w:rFonts w:eastAsia="SimSun"/>
                <w:sz w:val="20"/>
                <w:szCs w:val="20"/>
              </w:rPr>
              <w:t>29</w:t>
            </w:r>
          </w:p>
        </w:tc>
        <w:tc>
          <w:tcPr>
            <w:tcW w:w="1007" w:type="dxa"/>
            <w:vAlign w:val="bottom"/>
          </w:tcPr>
          <w:p w14:paraId="15339113" w14:textId="727B24EF" w:rsidR="00AD1752" w:rsidRPr="00913889" w:rsidRDefault="00913889" w:rsidP="00913889">
            <w:pPr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913889">
              <w:rPr>
                <w:rFonts w:eastAsia="SimSun"/>
                <w:color w:val="000000"/>
                <w:sz w:val="20"/>
                <w:szCs w:val="20"/>
              </w:rPr>
              <w:t>10</w:t>
            </w:r>
            <w:r>
              <w:rPr>
                <w:rFonts w:eastAsia="SimSun"/>
                <w:color w:val="000000"/>
                <w:sz w:val="20"/>
                <w:szCs w:val="20"/>
              </w:rPr>
              <w:t>,</w:t>
            </w:r>
            <w:r w:rsidR="00817204">
              <w:rPr>
                <w:rFonts w:eastAsia="SimSun"/>
                <w:color w:val="000000"/>
                <w:sz w:val="20"/>
                <w:szCs w:val="20"/>
              </w:rPr>
              <w:t>65</w:t>
            </w:r>
            <w:r w:rsidR="0071734E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bottom"/>
          </w:tcPr>
          <w:p w14:paraId="76514729" w14:textId="4DE204E6" w:rsidR="00AD1752" w:rsidRPr="00913889" w:rsidRDefault="00913889" w:rsidP="00913889">
            <w:pPr>
              <w:jc w:val="center"/>
              <w:rPr>
                <w:rFonts w:eastAsia="SimSun"/>
                <w:sz w:val="20"/>
                <w:szCs w:val="20"/>
              </w:rPr>
            </w:pPr>
            <w:r w:rsidRPr="00913889">
              <w:rPr>
                <w:rFonts w:eastAsia="SimSun"/>
                <w:sz w:val="20"/>
                <w:szCs w:val="20"/>
              </w:rPr>
              <w:t>71.3</w:t>
            </w:r>
            <w:r w:rsidR="0071734E">
              <w:rPr>
                <w:rFonts w:eastAsia="SimSun"/>
                <w:sz w:val="20"/>
                <w:szCs w:val="20"/>
              </w:rPr>
              <w:t>4</w:t>
            </w:r>
          </w:p>
        </w:tc>
      </w:tr>
    </w:tbl>
    <w:p w14:paraId="29F25311" w14:textId="4CFB8050" w:rsidR="00A17952" w:rsidRDefault="00AD1752" w:rsidP="000C63CB">
      <w:pPr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F</w:t>
      </w:r>
      <w:r>
        <w:rPr>
          <w:sz w:val="20"/>
          <w:szCs w:val="20"/>
        </w:rPr>
        <w:t xml:space="preserve">or each chromosome, </w:t>
      </w:r>
      <w:r w:rsidR="000C63CB">
        <w:rPr>
          <w:sz w:val="20"/>
          <w:szCs w:val="20"/>
        </w:rPr>
        <w:t>genes under investigation in brain and heart cells were merged</w:t>
      </w:r>
      <w:r w:rsidR="00DB19BF">
        <w:rPr>
          <w:sz w:val="20"/>
          <w:szCs w:val="20"/>
        </w:rPr>
        <w:t>, among which 14,933</w:t>
      </w:r>
      <w:r w:rsidR="000C63CB">
        <w:rPr>
          <w:sz w:val="20"/>
          <w:szCs w:val="20"/>
        </w:rPr>
        <w:t xml:space="preserve"> were annotated to the mouse genome. </w:t>
      </w:r>
      <w:r>
        <w:rPr>
          <w:sz w:val="20"/>
          <w:szCs w:val="20"/>
        </w:rPr>
        <w:t xml:space="preserve">DE/DD genes </w:t>
      </w:r>
      <w:r w:rsidR="000C63CB">
        <w:rPr>
          <w:sz w:val="20"/>
          <w:szCs w:val="20"/>
        </w:rPr>
        <w:t xml:space="preserve">found </w:t>
      </w:r>
      <w:r>
        <w:rPr>
          <w:sz w:val="20"/>
          <w:szCs w:val="20"/>
        </w:rPr>
        <w:t xml:space="preserve">in at least one type of cells were </w:t>
      </w:r>
      <w:r w:rsidR="000C63CB">
        <w:rPr>
          <w:sz w:val="20"/>
          <w:szCs w:val="20"/>
        </w:rPr>
        <w:t>annotated to the mouse genome.</w:t>
      </w:r>
      <w:r w:rsidR="00817204">
        <w:rPr>
          <w:sz w:val="20"/>
          <w:szCs w:val="20"/>
        </w:rPr>
        <w:t xml:space="preserve"> </w:t>
      </w:r>
      <w:r w:rsidR="0071734E">
        <w:rPr>
          <w:sz w:val="20"/>
          <w:szCs w:val="20"/>
        </w:rPr>
        <w:t>Genes</w:t>
      </w:r>
      <w:r w:rsidR="00817204">
        <w:rPr>
          <w:sz w:val="20"/>
          <w:szCs w:val="20"/>
        </w:rPr>
        <w:t xml:space="preserve"> on chromosome Y were excluded in the preprocessing step.</w:t>
      </w:r>
    </w:p>
    <w:sectPr w:rsidR="00A1795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E0E1D" w14:textId="77777777" w:rsidR="00FF4D9C" w:rsidRDefault="00FF4D9C" w:rsidP="00A14F24">
      <w:r>
        <w:separator/>
      </w:r>
    </w:p>
  </w:endnote>
  <w:endnote w:type="continuationSeparator" w:id="0">
    <w:p w14:paraId="394C6C11" w14:textId="77777777" w:rsidR="00FF4D9C" w:rsidRDefault="00FF4D9C" w:rsidP="00A1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D1919" w14:textId="77777777" w:rsidR="00FF4D9C" w:rsidRDefault="00FF4D9C" w:rsidP="00A14F24">
      <w:r>
        <w:separator/>
      </w:r>
    </w:p>
  </w:footnote>
  <w:footnote w:type="continuationSeparator" w:id="0">
    <w:p w14:paraId="20A0A900" w14:textId="77777777" w:rsidR="00FF4D9C" w:rsidRDefault="00FF4D9C" w:rsidP="00A14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1B0"/>
    <w:rsid w:val="000206BF"/>
    <w:rsid w:val="00034D9B"/>
    <w:rsid w:val="00085EE5"/>
    <w:rsid w:val="000C261C"/>
    <w:rsid w:val="000C63CB"/>
    <w:rsid w:val="000E03A4"/>
    <w:rsid w:val="001661B0"/>
    <w:rsid w:val="00337860"/>
    <w:rsid w:val="00365E22"/>
    <w:rsid w:val="003B1315"/>
    <w:rsid w:val="003B67D6"/>
    <w:rsid w:val="00552A44"/>
    <w:rsid w:val="00613BF0"/>
    <w:rsid w:val="006426E9"/>
    <w:rsid w:val="0065419B"/>
    <w:rsid w:val="00657B81"/>
    <w:rsid w:val="006C4502"/>
    <w:rsid w:val="0071734E"/>
    <w:rsid w:val="007561A3"/>
    <w:rsid w:val="00803295"/>
    <w:rsid w:val="00817204"/>
    <w:rsid w:val="00817D51"/>
    <w:rsid w:val="008705C2"/>
    <w:rsid w:val="00913889"/>
    <w:rsid w:val="00994BC0"/>
    <w:rsid w:val="009B6B3A"/>
    <w:rsid w:val="009C0630"/>
    <w:rsid w:val="009F7899"/>
    <w:rsid w:val="00A14F24"/>
    <w:rsid w:val="00A17952"/>
    <w:rsid w:val="00A62962"/>
    <w:rsid w:val="00AA6E6A"/>
    <w:rsid w:val="00AD1752"/>
    <w:rsid w:val="00B042AD"/>
    <w:rsid w:val="00BD3396"/>
    <w:rsid w:val="00C144C4"/>
    <w:rsid w:val="00CA471F"/>
    <w:rsid w:val="00CC1357"/>
    <w:rsid w:val="00CD114B"/>
    <w:rsid w:val="00CF24DB"/>
    <w:rsid w:val="00D9382F"/>
    <w:rsid w:val="00DA5E93"/>
    <w:rsid w:val="00DB19BF"/>
    <w:rsid w:val="00DE353D"/>
    <w:rsid w:val="00E32220"/>
    <w:rsid w:val="00E518AB"/>
    <w:rsid w:val="00F748B2"/>
    <w:rsid w:val="00F808B5"/>
    <w:rsid w:val="00FD0B90"/>
    <w:rsid w:val="00FD2DD4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52B3C"/>
  <w15:docId w15:val="{BF75CC83-BBCC-47F8-BE85-DB46154B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17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4F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4F2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4F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3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1401</Words>
  <Characters>9884</Characters>
  <Application>Microsoft Office Word</Application>
  <DocSecurity>0</DocSecurity>
  <Lines>380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Tianyuan Lu</cp:lastModifiedBy>
  <cp:revision>35</cp:revision>
  <dcterms:created xsi:type="dcterms:W3CDTF">2018-12-09T20:11:00Z</dcterms:created>
  <dcterms:modified xsi:type="dcterms:W3CDTF">2020-04-23T04:01:00Z</dcterms:modified>
</cp:coreProperties>
</file>