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3"/>
        <w:tblW w:w="9340" w:type="dxa"/>
        <w:tblLook w:val="04A0" w:firstRow="1" w:lastRow="0" w:firstColumn="1" w:lastColumn="0" w:noHBand="0" w:noVBand="1"/>
      </w:tblPr>
      <w:tblGrid>
        <w:gridCol w:w="2405"/>
        <w:gridCol w:w="4820"/>
        <w:gridCol w:w="2115"/>
      </w:tblGrid>
      <w:tr w:rsidR="00234A54" w:rsidRPr="006D2931" w14:paraId="1B12EA6A" w14:textId="77777777" w:rsidTr="00375C2D">
        <w:trPr>
          <w:trHeight w:val="699"/>
        </w:trPr>
        <w:tc>
          <w:tcPr>
            <w:tcW w:w="2405" w:type="dxa"/>
          </w:tcPr>
          <w:p w14:paraId="126668E2" w14:textId="774484CF" w:rsidR="00234A54" w:rsidRPr="006D2931" w:rsidRDefault="00234A54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6D2931">
              <w:rPr>
                <w:rFonts w:asciiTheme="minorHAnsi" w:hAnsiTheme="minorHAnsi"/>
                <w:b/>
              </w:rPr>
              <w:t>miR</w:t>
            </w:r>
            <w:r>
              <w:rPr>
                <w:rFonts w:asciiTheme="minorHAnsi" w:hAnsiTheme="minorHAnsi"/>
                <w:b/>
              </w:rPr>
              <w:t>NA</w:t>
            </w:r>
            <w:r w:rsidRPr="006D2931">
              <w:rPr>
                <w:rFonts w:asciiTheme="minorHAnsi" w:hAnsiTheme="minorHAnsi"/>
                <w:b/>
              </w:rPr>
              <w:t xml:space="preserve"> ID</w:t>
            </w:r>
          </w:p>
        </w:tc>
        <w:tc>
          <w:tcPr>
            <w:tcW w:w="4820" w:type="dxa"/>
          </w:tcPr>
          <w:p w14:paraId="03935471" w14:textId="3E7EC605" w:rsidR="00234A54" w:rsidRDefault="00234A54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 xml:space="preserve">Primer </w:t>
            </w:r>
            <w:r w:rsidR="00E53AE4">
              <w:rPr>
                <w:rFonts w:asciiTheme="minorHAnsi" w:hAnsiTheme="minorHAnsi"/>
                <w:b/>
                <w:color w:val="000000"/>
              </w:rPr>
              <w:t xml:space="preserve">target </w:t>
            </w:r>
            <w:r>
              <w:rPr>
                <w:rFonts w:asciiTheme="minorHAnsi" w:hAnsiTheme="minorHAnsi"/>
                <w:b/>
                <w:color w:val="000000"/>
              </w:rPr>
              <w:t>sequence</w:t>
            </w:r>
          </w:p>
          <w:p w14:paraId="7DD2700D" w14:textId="07C3FFDD" w:rsidR="00234A54" w:rsidRPr="006D2931" w:rsidRDefault="00234A54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(5’-3’)</w:t>
            </w:r>
          </w:p>
        </w:tc>
        <w:tc>
          <w:tcPr>
            <w:tcW w:w="2115" w:type="dxa"/>
          </w:tcPr>
          <w:p w14:paraId="0D21ADA5" w14:textId="2449283B" w:rsidR="00234A54" w:rsidRPr="006D2931" w:rsidRDefault="00234A54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Accession number</w:t>
            </w:r>
          </w:p>
        </w:tc>
      </w:tr>
      <w:tr w:rsidR="00234A54" w:rsidRPr="006D2931" w14:paraId="11ABF3AC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068696A2" w14:textId="74C4B792" w:rsidR="00234A54" w:rsidRPr="00211204" w:rsidRDefault="00234A54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hsa-miR-23a-3p</w:t>
            </w:r>
          </w:p>
        </w:tc>
        <w:tc>
          <w:tcPr>
            <w:tcW w:w="4820" w:type="dxa"/>
            <w:vAlign w:val="center"/>
          </w:tcPr>
          <w:p w14:paraId="744D82D0" w14:textId="713EFBEA" w:rsidR="00234A54" w:rsidRPr="006D2931" w:rsidRDefault="00AB6819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AUCACAUUGCCAGGGAUUUCC</w:t>
            </w:r>
          </w:p>
        </w:tc>
        <w:tc>
          <w:tcPr>
            <w:tcW w:w="2115" w:type="dxa"/>
            <w:vAlign w:val="center"/>
          </w:tcPr>
          <w:p w14:paraId="5CA06E15" w14:textId="2F2E6A67" w:rsidR="00234A54" w:rsidRPr="006D2931" w:rsidRDefault="00AB6819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MIMAT0000078</w:t>
            </w:r>
          </w:p>
        </w:tc>
      </w:tr>
      <w:tr w:rsidR="00234A54" w:rsidRPr="006D2931" w14:paraId="75274D2E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2F3504FD" w14:textId="0A66FDEA" w:rsidR="00234A54" w:rsidRPr="00211204" w:rsidRDefault="00234A54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b/>
                <w:bCs/>
                <w:color w:val="000000" w:themeColor="text1"/>
                <w:kern w:val="24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hsa-miR-28-5p</w:t>
            </w:r>
          </w:p>
        </w:tc>
        <w:tc>
          <w:tcPr>
            <w:tcW w:w="4820" w:type="dxa"/>
            <w:vAlign w:val="center"/>
          </w:tcPr>
          <w:p w14:paraId="200D23BF" w14:textId="30B31B23" w:rsidR="00234A54" w:rsidRPr="006D2931" w:rsidRDefault="00AB6819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AAGGAGCUCACAGUCUAUUGAG</w:t>
            </w:r>
          </w:p>
        </w:tc>
        <w:tc>
          <w:tcPr>
            <w:tcW w:w="2115" w:type="dxa"/>
            <w:vAlign w:val="center"/>
          </w:tcPr>
          <w:p w14:paraId="33212BF5" w14:textId="681386B5" w:rsidR="00234A54" w:rsidRPr="006D2931" w:rsidRDefault="00AB6819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MIMAT0000085</w:t>
            </w:r>
          </w:p>
        </w:tc>
      </w:tr>
      <w:tr w:rsidR="00234A54" w:rsidRPr="006D2931" w14:paraId="5E58AC09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5924C51A" w14:textId="4D48C787" w:rsidR="00234A54" w:rsidRPr="00211204" w:rsidRDefault="00234A54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hsa-miR-29c-3p</w:t>
            </w:r>
          </w:p>
        </w:tc>
        <w:tc>
          <w:tcPr>
            <w:tcW w:w="4820" w:type="dxa"/>
            <w:vAlign w:val="center"/>
          </w:tcPr>
          <w:p w14:paraId="72AA57ED" w14:textId="778D5735" w:rsidR="00234A54" w:rsidRPr="006D2931" w:rsidRDefault="00AB2B53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UAGCACCAUUUGAAAUCGGUUA</w:t>
            </w:r>
          </w:p>
        </w:tc>
        <w:tc>
          <w:tcPr>
            <w:tcW w:w="2115" w:type="dxa"/>
            <w:vAlign w:val="center"/>
          </w:tcPr>
          <w:p w14:paraId="0BFC0501" w14:textId="287AAEB9" w:rsidR="00234A54" w:rsidRPr="006D2931" w:rsidRDefault="00AB2B53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MIMAT0000681</w:t>
            </w:r>
          </w:p>
        </w:tc>
      </w:tr>
      <w:tr w:rsidR="00234A54" w:rsidRPr="006D2931" w14:paraId="647F123D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7FC8D4D8" w14:textId="0D634BA6" w:rsidR="00234A54" w:rsidRPr="00211204" w:rsidRDefault="00234A54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b/>
                <w:bCs/>
                <w:color w:val="000000" w:themeColor="text1"/>
                <w:kern w:val="24"/>
              </w:rPr>
            </w:pPr>
            <w:r w:rsidRPr="00211204">
              <w:rPr>
                <w:rFonts w:asciiTheme="minorHAnsi" w:hAnsiTheme="minorHAnsi" w:cstheme="minorBidi"/>
                <w:b/>
                <w:bCs/>
                <w:color w:val="000000" w:themeColor="text1"/>
                <w:kern w:val="24"/>
              </w:rPr>
              <w:t>hsa-miR-191-5p</w:t>
            </w:r>
          </w:p>
        </w:tc>
        <w:tc>
          <w:tcPr>
            <w:tcW w:w="4820" w:type="dxa"/>
            <w:vAlign w:val="center"/>
          </w:tcPr>
          <w:p w14:paraId="569A5B7A" w14:textId="12FEC905" w:rsidR="00234A54" w:rsidRPr="006D2931" w:rsidRDefault="00AB6819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CAACGGAAUCCCAAAAGCAGCUG</w:t>
            </w:r>
          </w:p>
        </w:tc>
        <w:tc>
          <w:tcPr>
            <w:tcW w:w="2115" w:type="dxa"/>
            <w:vAlign w:val="center"/>
          </w:tcPr>
          <w:p w14:paraId="7AB43EA5" w14:textId="15C9F49F" w:rsidR="00234A54" w:rsidRPr="006D2931" w:rsidRDefault="00AB6819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MIMAT0000440</w:t>
            </w:r>
          </w:p>
        </w:tc>
      </w:tr>
      <w:tr w:rsidR="00234A54" w:rsidRPr="006D2931" w14:paraId="0967FB97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24FB10A4" w14:textId="0C928B5F" w:rsidR="00234A54" w:rsidRPr="00211204" w:rsidRDefault="004205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</w:t>
            </w:r>
            <w:r w:rsidR="00234A54" w:rsidRPr="00211204">
              <w:rPr>
                <w:rFonts w:asciiTheme="minorHAnsi" w:hAnsiTheme="minorHAnsi"/>
                <w:b/>
                <w:bCs/>
                <w:color w:val="000000"/>
              </w:rPr>
              <w:t>miR-301a-3p</w:t>
            </w:r>
          </w:p>
        </w:tc>
        <w:tc>
          <w:tcPr>
            <w:tcW w:w="4820" w:type="dxa"/>
            <w:vAlign w:val="center"/>
          </w:tcPr>
          <w:p w14:paraId="4EBA3A32" w14:textId="0F648073" w:rsidR="00234A54" w:rsidRPr="006D2931" w:rsidRDefault="00AB6819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CAGUGCAAUAGUAUUGUCAAAGC</w:t>
            </w:r>
          </w:p>
        </w:tc>
        <w:tc>
          <w:tcPr>
            <w:tcW w:w="2115" w:type="dxa"/>
            <w:vAlign w:val="center"/>
          </w:tcPr>
          <w:p w14:paraId="5957691A" w14:textId="7FD8E093" w:rsidR="00234A54" w:rsidRPr="006D2931" w:rsidRDefault="004269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MIMAT0000688</w:t>
            </w:r>
          </w:p>
        </w:tc>
      </w:tr>
      <w:tr w:rsidR="00234A54" w:rsidRPr="006D2931" w14:paraId="1EBC43FA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0FC3A642" w14:textId="536A54FE" w:rsidR="00234A54" w:rsidRPr="00211204" w:rsidRDefault="004205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b/>
                <w:bCs/>
                <w:color w:val="000000" w:themeColor="text1"/>
                <w:kern w:val="24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</w:t>
            </w:r>
            <w:r w:rsidR="00234A54" w:rsidRPr="00211204">
              <w:rPr>
                <w:rFonts w:asciiTheme="minorHAnsi" w:hAnsiTheme="minorHAnsi"/>
                <w:b/>
                <w:bCs/>
                <w:color w:val="000000"/>
              </w:rPr>
              <w:t>miR-378a-3p</w:t>
            </w:r>
          </w:p>
        </w:tc>
        <w:tc>
          <w:tcPr>
            <w:tcW w:w="4820" w:type="dxa"/>
            <w:vAlign w:val="center"/>
          </w:tcPr>
          <w:p w14:paraId="5FCDF8B5" w14:textId="09058508" w:rsidR="00234A54" w:rsidRPr="006D2931" w:rsidRDefault="00426935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ACUGGACUUGGAGUCAGAAGGC</w:t>
            </w:r>
          </w:p>
        </w:tc>
        <w:tc>
          <w:tcPr>
            <w:tcW w:w="2115" w:type="dxa"/>
            <w:vAlign w:val="center"/>
          </w:tcPr>
          <w:p w14:paraId="7BCB2393" w14:textId="33F06C8E" w:rsidR="00234A54" w:rsidRPr="006D2931" w:rsidRDefault="004269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MIMAT0000732</w:t>
            </w:r>
          </w:p>
        </w:tc>
      </w:tr>
      <w:tr w:rsidR="00234A54" w:rsidRPr="006D2931" w14:paraId="0BE55428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3E00532A" w14:textId="7D7BB44D" w:rsidR="00234A54" w:rsidRPr="00211204" w:rsidRDefault="004205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</w:t>
            </w:r>
            <w:r w:rsidR="00234A54" w:rsidRPr="00211204">
              <w:rPr>
                <w:rFonts w:asciiTheme="minorHAnsi" w:hAnsiTheme="minorHAnsi"/>
                <w:b/>
                <w:bCs/>
                <w:color w:val="000000"/>
              </w:rPr>
              <w:t>miR-409-3p</w:t>
            </w:r>
          </w:p>
        </w:tc>
        <w:tc>
          <w:tcPr>
            <w:tcW w:w="4820" w:type="dxa"/>
            <w:vAlign w:val="center"/>
          </w:tcPr>
          <w:p w14:paraId="2D83420F" w14:textId="1389FDDC" w:rsidR="00234A54" w:rsidRPr="006D2931" w:rsidRDefault="00426935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GAAUGUUGCUCGGUGAACCCCU</w:t>
            </w:r>
          </w:p>
        </w:tc>
        <w:tc>
          <w:tcPr>
            <w:tcW w:w="2115" w:type="dxa"/>
            <w:vAlign w:val="center"/>
          </w:tcPr>
          <w:p w14:paraId="1F89FE16" w14:textId="43F00C4B" w:rsidR="00234A54" w:rsidRPr="006D2931" w:rsidRDefault="004269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MIMAT0001639</w:t>
            </w:r>
          </w:p>
        </w:tc>
      </w:tr>
      <w:tr w:rsidR="00426935" w:rsidRPr="006D2931" w14:paraId="4C28A534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7395C9D3" w14:textId="3B0DF470" w:rsidR="00426935" w:rsidRPr="00211204" w:rsidRDefault="004269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hsa-miR-451a</w:t>
            </w:r>
          </w:p>
        </w:tc>
        <w:tc>
          <w:tcPr>
            <w:tcW w:w="4820" w:type="dxa"/>
            <w:vAlign w:val="center"/>
          </w:tcPr>
          <w:p w14:paraId="546C9325" w14:textId="1644C7D9" w:rsidR="00426935" w:rsidRPr="006D2931" w:rsidRDefault="00426935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AAACCGUUACCAUUACUGAGUU</w:t>
            </w:r>
          </w:p>
        </w:tc>
        <w:tc>
          <w:tcPr>
            <w:tcW w:w="2115" w:type="dxa"/>
            <w:vAlign w:val="center"/>
          </w:tcPr>
          <w:p w14:paraId="6455D711" w14:textId="24FBD45C" w:rsidR="00426935" w:rsidRPr="006D2931" w:rsidRDefault="004269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MIMAT0001631</w:t>
            </w:r>
          </w:p>
        </w:tc>
      </w:tr>
      <w:tr w:rsidR="00234A54" w:rsidRPr="006D2931" w14:paraId="14889092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37889048" w14:textId="7D89F93C" w:rsidR="00234A54" w:rsidRPr="00211204" w:rsidRDefault="004205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b/>
                <w:bCs/>
                <w:color w:val="000000" w:themeColor="text1"/>
                <w:kern w:val="24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</w:t>
            </w:r>
            <w:r w:rsidR="00234A54" w:rsidRPr="00211204">
              <w:rPr>
                <w:rFonts w:asciiTheme="minorHAnsi" w:hAnsiTheme="minorHAnsi"/>
                <w:b/>
                <w:bCs/>
                <w:color w:val="000000"/>
              </w:rPr>
              <w:t>miR-454-3p</w:t>
            </w:r>
          </w:p>
        </w:tc>
        <w:tc>
          <w:tcPr>
            <w:tcW w:w="4820" w:type="dxa"/>
            <w:vAlign w:val="center"/>
          </w:tcPr>
          <w:p w14:paraId="0D13F86B" w14:textId="0C2DDE15" w:rsidR="00234A54" w:rsidRPr="006D2931" w:rsidRDefault="00420535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color w:val="000000" w:themeColor="text1"/>
                <w:kern w:val="24"/>
              </w:rPr>
            </w:pPr>
            <w:r>
              <w:rPr>
                <w:rFonts w:asciiTheme="minorHAnsi" w:hAnsiTheme="minorHAnsi" w:cstheme="minorBidi"/>
                <w:color w:val="000000" w:themeColor="text1"/>
                <w:kern w:val="24"/>
              </w:rPr>
              <w:t>UAGUGCAAUAUUGCUUAUAGGGU</w:t>
            </w:r>
          </w:p>
        </w:tc>
        <w:tc>
          <w:tcPr>
            <w:tcW w:w="2115" w:type="dxa"/>
            <w:vAlign w:val="center"/>
          </w:tcPr>
          <w:p w14:paraId="522DE7AD" w14:textId="6F3A3C4E" w:rsidR="00234A54" w:rsidRPr="006D2931" w:rsidRDefault="004205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</w:t>
            </w:r>
            <w:r w:rsidR="00CA0D68">
              <w:rPr>
                <w:rFonts w:asciiTheme="minorHAnsi" w:hAnsiTheme="minorHAnsi"/>
              </w:rPr>
              <w:t>0003885</w:t>
            </w:r>
          </w:p>
        </w:tc>
      </w:tr>
      <w:tr w:rsidR="00234A54" w:rsidRPr="006D2931" w14:paraId="2DF9E5B3" w14:textId="77777777" w:rsidTr="00375C2D">
        <w:trPr>
          <w:trHeight w:val="460"/>
        </w:trPr>
        <w:tc>
          <w:tcPr>
            <w:tcW w:w="2405" w:type="dxa"/>
            <w:vAlign w:val="center"/>
          </w:tcPr>
          <w:p w14:paraId="7B536FB9" w14:textId="7AC6729D" w:rsidR="00234A54" w:rsidRPr="00211204" w:rsidRDefault="00420535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211204">
              <w:rPr>
                <w:rFonts w:asciiTheme="minorHAnsi" w:hAnsiTheme="minorHAnsi"/>
                <w:b/>
                <w:bCs/>
                <w:color w:val="000000"/>
              </w:rPr>
              <w:t>hsa-</w:t>
            </w:r>
            <w:r w:rsidR="00234A54" w:rsidRPr="00211204">
              <w:rPr>
                <w:rFonts w:asciiTheme="minorHAnsi" w:hAnsiTheme="minorHAnsi"/>
                <w:b/>
                <w:bCs/>
                <w:color w:val="000000"/>
              </w:rPr>
              <w:t>miR-526b-5p</w:t>
            </w:r>
          </w:p>
        </w:tc>
        <w:tc>
          <w:tcPr>
            <w:tcW w:w="4820" w:type="dxa"/>
            <w:vAlign w:val="center"/>
          </w:tcPr>
          <w:p w14:paraId="4AF2091D" w14:textId="53430220" w:rsidR="00234A54" w:rsidRPr="006D2931" w:rsidRDefault="00AB6819" w:rsidP="00375C2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CUCUUGAGGGAAGCACUUUCUGU</w:t>
            </w:r>
          </w:p>
        </w:tc>
        <w:tc>
          <w:tcPr>
            <w:tcW w:w="2115" w:type="dxa"/>
            <w:vAlign w:val="center"/>
          </w:tcPr>
          <w:p w14:paraId="42546F95" w14:textId="6F5F9C65" w:rsidR="00234A54" w:rsidRPr="006D2931" w:rsidRDefault="00AB6819" w:rsidP="00375C2D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MIMAT0002835</w:t>
            </w:r>
          </w:p>
        </w:tc>
      </w:tr>
    </w:tbl>
    <w:p w14:paraId="7168F6CA" w14:textId="67B38015" w:rsidR="003F5E5A" w:rsidRDefault="00375C2D"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B7AE93" wp14:editId="068057F5">
                <wp:simplePos x="0" y="0"/>
                <wp:positionH relativeFrom="margin">
                  <wp:posOffset>-33655</wp:posOffset>
                </wp:positionH>
                <wp:positionV relativeFrom="paragraph">
                  <wp:posOffset>26670</wp:posOffset>
                </wp:positionV>
                <wp:extent cx="6005195" cy="514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19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0BE66" w14:textId="743584B8" w:rsidR="00E53AE4" w:rsidRPr="00375C2D" w:rsidRDefault="00AB2B53" w:rsidP="00375C2D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375C2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Table </w:t>
                            </w:r>
                            <w:r w:rsidR="007B705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="001726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375C2D" w:rsidRPr="00375C2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  <w:r w:rsidRPr="00375C2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53AE4" w:rsidRPr="00375C2D">
                              <w:rPr>
                                <w:rFonts w:ascii="Arial" w:eastAsia="Calibri" w:hAnsi="Arial" w:cs="Arial"/>
                                <w:b/>
                                <w:bCs/>
                                <w:lang w:val="en-US"/>
                              </w:rPr>
                              <w:t>Target sequences of LNA microRNA primer sets utilised for microRNA Q-PCR.</w:t>
                            </w:r>
                          </w:p>
                          <w:p w14:paraId="6219F872" w14:textId="2BB5254C" w:rsidR="00AB2B53" w:rsidRDefault="00AB2B53" w:rsidP="00375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7A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65pt;margin-top:2.1pt;width:472.85pt;height:4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" stroked="f">
                <v:textbox>
                  <w:txbxContent>
                    <w:p w14:paraId="42A0BE66" w14:textId="743584B8" w:rsidR="00E53AE4" w:rsidRPr="00375C2D" w:rsidRDefault="00AB2B53" w:rsidP="00375C2D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lang w:val="en-US"/>
                        </w:rPr>
                      </w:pPr>
                      <w:r w:rsidRPr="00375C2D">
                        <w:rPr>
                          <w:rFonts w:ascii="Arial" w:hAnsi="Arial" w:cs="Arial"/>
                          <w:b/>
                          <w:bCs/>
                        </w:rPr>
                        <w:t xml:space="preserve">Table </w:t>
                      </w:r>
                      <w:r w:rsidR="007B7056">
                        <w:rPr>
                          <w:rFonts w:ascii="Arial" w:hAnsi="Arial" w:cs="Arial"/>
                          <w:b/>
                          <w:bCs/>
                        </w:rPr>
                        <w:t>S</w:t>
                      </w:r>
                      <w:bookmarkStart w:id="1" w:name="_GoBack"/>
                      <w:bookmarkEnd w:id="1"/>
                      <w:r w:rsidR="0017262F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375C2D" w:rsidRPr="00375C2D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  <w:r w:rsidRPr="00375C2D">
                        <w:rPr>
                          <w:b/>
                          <w:bCs/>
                        </w:rPr>
                        <w:t xml:space="preserve"> </w:t>
                      </w:r>
                      <w:r w:rsidR="00E53AE4" w:rsidRPr="00375C2D">
                        <w:rPr>
                          <w:rFonts w:ascii="Arial" w:eastAsia="Calibri" w:hAnsi="Arial" w:cs="Arial"/>
                          <w:b/>
                          <w:bCs/>
                          <w:lang w:val="en-US"/>
                        </w:rPr>
                        <w:t>Target sequences of LNA microRNA primer sets utilised for microRNA Q-PCR.</w:t>
                      </w:r>
                    </w:p>
                    <w:p w14:paraId="6219F872" w14:textId="2BB5254C" w:rsidR="00AB2B53" w:rsidRDefault="00AB2B53" w:rsidP="00375C2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70CA9E" w14:textId="124B63E7" w:rsidR="00AB2B53" w:rsidRDefault="00AB2B53"/>
    <w:sectPr w:rsidR="00AB2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4194D"/>
    <w:multiLevelType w:val="hybridMultilevel"/>
    <w:tmpl w:val="A7888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9D536F"/>
    <w:multiLevelType w:val="hybridMultilevel"/>
    <w:tmpl w:val="A80A266C"/>
    <w:lvl w:ilvl="0" w:tplc="0AE2C4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04"/>
    <w:rsid w:val="0017262F"/>
    <w:rsid w:val="00211204"/>
    <w:rsid w:val="00234A54"/>
    <w:rsid w:val="00302964"/>
    <w:rsid w:val="00375C2D"/>
    <w:rsid w:val="003F5E5A"/>
    <w:rsid w:val="00420535"/>
    <w:rsid w:val="00426935"/>
    <w:rsid w:val="004C459F"/>
    <w:rsid w:val="007B7056"/>
    <w:rsid w:val="007D11C6"/>
    <w:rsid w:val="008F2FB8"/>
    <w:rsid w:val="00A260C0"/>
    <w:rsid w:val="00AB2B53"/>
    <w:rsid w:val="00AB6819"/>
    <w:rsid w:val="00B31AAB"/>
    <w:rsid w:val="00CA0D68"/>
    <w:rsid w:val="00D31104"/>
    <w:rsid w:val="00DF36FB"/>
    <w:rsid w:val="00E53AE4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9EBD8"/>
  <w15:chartTrackingRefBased/>
  <w15:docId w15:val="{2B5E3F60-F5AD-4F0D-9B30-91DEFB9F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1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11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31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1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1104"/>
    <w:rPr>
      <w:sz w:val="20"/>
      <w:szCs w:val="20"/>
    </w:rPr>
  </w:style>
  <w:style w:type="table" w:styleId="TableGrid">
    <w:name w:val="Table Grid"/>
    <w:basedOn w:val="TableNormal"/>
    <w:uiPriority w:val="59"/>
    <w:unhideWhenUsed/>
    <w:rsid w:val="00D3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11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Baker</dc:creator>
  <cp:keywords/>
  <dc:description/>
  <cp:lastModifiedBy>Maria Flora V.</cp:lastModifiedBy>
  <cp:revision>2</cp:revision>
  <dcterms:created xsi:type="dcterms:W3CDTF">2021-11-02T12:03:00Z</dcterms:created>
  <dcterms:modified xsi:type="dcterms:W3CDTF">2021-11-02T12:03:00Z</dcterms:modified>
</cp:coreProperties>
</file>