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7E9DD" w14:textId="5FE326D0" w:rsidR="00102345" w:rsidRPr="00B43F08" w:rsidRDefault="001A074F" w:rsidP="00102345">
      <w:pPr>
        <w:spacing w:line="480" w:lineRule="auto"/>
      </w:pPr>
      <w:r>
        <w:rPr>
          <w:b/>
        </w:rPr>
        <w:t>Additional f</w:t>
      </w:r>
      <w:r w:rsidR="00102345">
        <w:rPr>
          <w:b/>
        </w:rPr>
        <w:t>ile</w:t>
      </w:r>
      <w:r w:rsidR="00102345" w:rsidRPr="00B43F08">
        <w:rPr>
          <w:b/>
        </w:rPr>
        <w:t xml:space="preserve"> </w:t>
      </w:r>
      <w:r w:rsidR="00825E1D">
        <w:rPr>
          <w:b/>
        </w:rPr>
        <w:t>4</w:t>
      </w:r>
      <w:r w:rsidR="00102345" w:rsidRPr="00B43F08">
        <w:t xml:space="preserve">. </w:t>
      </w:r>
      <w:r w:rsidR="00102345" w:rsidRPr="00B43F08">
        <w:rPr>
          <w:rFonts w:ascii="Times New Roman" w:hAnsi="Times New Roman" w:cs="Times New Roman"/>
        </w:rPr>
        <w:t xml:space="preserve">Adjusted modifiable risk factors for subjective cognitive decline in U.S. adults aged </w:t>
      </w:r>
      <w:r w:rsidR="007C5F2F">
        <w:rPr>
          <w:rFonts w:ascii="Times New Roman" w:hAnsi="Times New Roman" w:cs="Times New Roman"/>
        </w:rPr>
        <w:t>45-</w:t>
      </w:r>
      <w:r w:rsidR="005832F5">
        <w:rPr>
          <w:rFonts w:ascii="Times New Roman" w:hAnsi="Times New Roman" w:cs="Times New Roman"/>
        </w:rPr>
        <w:t>59</w:t>
      </w:r>
      <w:r w:rsidR="00102345" w:rsidRPr="00B43F08">
        <w:rPr>
          <w:rFonts w:ascii="Times New Roman" w:hAnsi="Times New Roman" w:cs="Times New Roman"/>
        </w:rPr>
        <w:t xml:space="preserve"> years old, 2015–2018</w:t>
      </w:r>
    </w:p>
    <w:tbl>
      <w:tblPr>
        <w:tblW w:w="10980" w:type="dxa"/>
        <w:tblLook w:val="04A0" w:firstRow="1" w:lastRow="0" w:firstColumn="1" w:lastColumn="0" w:noHBand="0" w:noVBand="1"/>
      </w:tblPr>
      <w:tblGrid>
        <w:gridCol w:w="1800"/>
        <w:gridCol w:w="1890"/>
        <w:gridCol w:w="1620"/>
        <w:gridCol w:w="1890"/>
        <w:gridCol w:w="1440"/>
        <w:gridCol w:w="2340"/>
      </w:tblGrid>
      <w:tr w:rsidR="00102345" w:rsidRPr="00B43F08" w14:paraId="27A79592" w14:textId="77777777" w:rsidTr="007B7638">
        <w:trPr>
          <w:trHeight w:val="329"/>
        </w:trPr>
        <w:tc>
          <w:tcPr>
            <w:tcW w:w="1800" w:type="dxa"/>
            <w:tcBorders>
              <w:top w:val="nil"/>
              <w:left w:val="nil"/>
              <w:bottom w:val="double" w:sz="6" w:space="0" w:color="auto"/>
              <w:right w:val="nil"/>
            </w:tcBorders>
            <w:shd w:val="clear" w:color="auto" w:fill="auto"/>
            <w:noWrap/>
            <w:vAlign w:val="center"/>
            <w:hideMark/>
          </w:tcPr>
          <w:p w14:paraId="73338E49" w14:textId="77777777" w:rsidR="00102345" w:rsidRPr="00B43F08" w:rsidRDefault="00102345" w:rsidP="007B7638">
            <w:pPr>
              <w:rPr>
                <w:rFonts w:ascii="Times New Roman" w:hAnsi="Times New Roman" w:cs="Times New Roman"/>
                <w:b/>
                <w:bCs/>
                <w:sz w:val="20"/>
                <w:szCs w:val="20"/>
              </w:rPr>
            </w:pPr>
            <w:r w:rsidRPr="00B43F08">
              <w:rPr>
                <w:rFonts w:ascii="Times New Roman" w:hAnsi="Times New Roman" w:cs="Times New Roman"/>
                <w:b/>
                <w:bCs/>
                <w:sz w:val="20"/>
                <w:szCs w:val="20"/>
              </w:rPr>
              <w:t>Risk factor</w:t>
            </w:r>
          </w:p>
        </w:tc>
        <w:tc>
          <w:tcPr>
            <w:tcW w:w="1890" w:type="dxa"/>
            <w:tcBorders>
              <w:top w:val="nil"/>
              <w:left w:val="nil"/>
              <w:bottom w:val="double" w:sz="6" w:space="0" w:color="auto"/>
              <w:right w:val="nil"/>
            </w:tcBorders>
            <w:shd w:val="clear" w:color="auto" w:fill="auto"/>
            <w:noWrap/>
            <w:vAlign w:val="center"/>
            <w:hideMark/>
          </w:tcPr>
          <w:p w14:paraId="1BE67FE8"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Adj RR</w:t>
            </w:r>
            <w:r w:rsidRPr="00B43F08">
              <w:rPr>
                <w:rFonts w:ascii="Times New Roman" w:hAnsi="Times New Roman" w:cs="Times New Roman"/>
                <w:b/>
                <w:bCs/>
                <w:sz w:val="20"/>
                <w:szCs w:val="20"/>
                <w:vertAlign w:val="superscript"/>
              </w:rPr>
              <w:t>1</w:t>
            </w:r>
            <w:r w:rsidRPr="00B43F08">
              <w:rPr>
                <w:rFonts w:ascii="Times New Roman" w:hAnsi="Times New Roman" w:cs="Times New Roman"/>
                <w:b/>
                <w:bCs/>
                <w:sz w:val="20"/>
                <w:szCs w:val="20"/>
              </w:rPr>
              <w:t xml:space="preserve"> (95% CI</w:t>
            </w:r>
            <w:r w:rsidRPr="00B43F08">
              <w:rPr>
                <w:rFonts w:ascii="Times New Roman" w:hAnsi="Times New Roman" w:cs="Times New Roman"/>
                <w:b/>
                <w:bCs/>
                <w:sz w:val="20"/>
                <w:szCs w:val="20"/>
                <w:vertAlign w:val="superscript"/>
              </w:rPr>
              <w:t>2</w:t>
            </w:r>
            <w:r w:rsidRPr="00B43F08">
              <w:rPr>
                <w:rFonts w:ascii="Times New Roman" w:hAnsi="Times New Roman" w:cs="Times New Roman"/>
                <w:b/>
                <w:bCs/>
                <w:sz w:val="20"/>
                <w:szCs w:val="20"/>
              </w:rPr>
              <w:t>)</w:t>
            </w:r>
          </w:p>
        </w:tc>
        <w:tc>
          <w:tcPr>
            <w:tcW w:w="1620" w:type="dxa"/>
            <w:tcBorders>
              <w:top w:val="nil"/>
              <w:left w:val="nil"/>
              <w:bottom w:val="double" w:sz="6" w:space="0" w:color="auto"/>
              <w:right w:val="nil"/>
            </w:tcBorders>
            <w:shd w:val="clear" w:color="auto" w:fill="auto"/>
            <w:noWrap/>
            <w:vAlign w:val="center"/>
            <w:hideMark/>
          </w:tcPr>
          <w:p w14:paraId="74C5A4A5"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Prevalence (%)</w:t>
            </w:r>
          </w:p>
        </w:tc>
        <w:tc>
          <w:tcPr>
            <w:tcW w:w="1890" w:type="dxa"/>
            <w:tcBorders>
              <w:top w:val="nil"/>
              <w:left w:val="nil"/>
              <w:bottom w:val="double" w:sz="6" w:space="0" w:color="auto"/>
              <w:right w:val="nil"/>
            </w:tcBorders>
            <w:shd w:val="clear" w:color="auto" w:fill="auto"/>
            <w:noWrap/>
            <w:vAlign w:val="center"/>
            <w:hideMark/>
          </w:tcPr>
          <w:p w14:paraId="5D4A4513"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Communality</w:t>
            </w:r>
            <w:r w:rsidRPr="00B43F08">
              <w:rPr>
                <w:rFonts w:ascii="Times New Roman" w:hAnsi="Times New Roman" w:cs="Times New Roman"/>
                <w:b/>
                <w:bCs/>
                <w:sz w:val="20"/>
                <w:szCs w:val="20"/>
                <w:vertAlign w:val="superscript"/>
              </w:rPr>
              <w:t>3</w:t>
            </w:r>
            <w:r w:rsidRPr="00B43F08">
              <w:rPr>
                <w:rFonts w:ascii="Times New Roman" w:hAnsi="Times New Roman" w:cs="Times New Roman"/>
                <w:b/>
                <w:bCs/>
                <w:sz w:val="20"/>
                <w:szCs w:val="20"/>
              </w:rPr>
              <w:t xml:space="preserve"> (%)</w:t>
            </w:r>
          </w:p>
        </w:tc>
        <w:tc>
          <w:tcPr>
            <w:tcW w:w="1440" w:type="dxa"/>
            <w:tcBorders>
              <w:top w:val="nil"/>
              <w:left w:val="nil"/>
              <w:bottom w:val="double" w:sz="6" w:space="0" w:color="auto"/>
              <w:right w:val="nil"/>
            </w:tcBorders>
            <w:shd w:val="clear" w:color="auto" w:fill="auto"/>
            <w:noWrap/>
            <w:vAlign w:val="center"/>
            <w:hideMark/>
          </w:tcPr>
          <w:p w14:paraId="0548E2EA"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Adj PAF</w:t>
            </w:r>
            <w:r w:rsidRPr="00B43F08">
              <w:rPr>
                <w:rFonts w:ascii="Times New Roman" w:hAnsi="Times New Roman" w:cs="Times New Roman"/>
                <w:b/>
                <w:bCs/>
                <w:sz w:val="20"/>
                <w:szCs w:val="20"/>
                <w:vertAlign w:val="superscript"/>
              </w:rPr>
              <w:t>4</w:t>
            </w:r>
            <w:r w:rsidRPr="00B43F08">
              <w:rPr>
                <w:rFonts w:ascii="Times New Roman" w:hAnsi="Times New Roman" w:cs="Times New Roman"/>
                <w:b/>
                <w:bCs/>
                <w:sz w:val="20"/>
                <w:szCs w:val="20"/>
              </w:rPr>
              <w:t xml:space="preserve"> (%)</w:t>
            </w:r>
          </w:p>
        </w:tc>
        <w:tc>
          <w:tcPr>
            <w:tcW w:w="2340" w:type="dxa"/>
            <w:tcBorders>
              <w:top w:val="nil"/>
              <w:left w:val="nil"/>
              <w:bottom w:val="double" w:sz="6" w:space="0" w:color="auto"/>
              <w:right w:val="nil"/>
            </w:tcBorders>
            <w:shd w:val="clear" w:color="auto" w:fill="auto"/>
            <w:noWrap/>
            <w:vAlign w:val="center"/>
            <w:hideMark/>
          </w:tcPr>
          <w:p w14:paraId="5835EBE5"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Weighted Adj PAF</w:t>
            </w:r>
            <w:r w:rsidRPr="00B43F08">
              <w:rPr>
                <w:rFonts w:ascii="Times New Roman" w:hAnsi="Times New Roman" w:cs="Times New Roman"/>
                <w:b/>
                <w:bCs/>
                <w:sz w:val="20"/>
                <w:szCs w:val="20"/>
                <w:vertAlign w:val="superscript"/>
              </w:rPr>
              <w:t>5</w:t>
            </w:r>
            <w:r w:rsidRPr="00B43F08">
              <w:rPr>
                <w:rFonts w:ascii="Times New Roman" w:hAnsi="Times New Roman" w:cs="Times New Roman"/>
                <w:b/>
                <w:bCs/>
                <w:sz w:val="20"/>
                <w:szCs w:val="20"/>
              </w:rPr>
              <w:t xml:space="preserve"> (%)</w:t>
            </w:r>
          </w:p>
        </w:tc>
      </w:tr>
      <w:tr w:rsidR="00102345" w:rsidRPr="00B43F08" w14:paraId="41B4FE38" w14:textId="77777777" w:rsidTr="007B7638">
        <w:trPr>
          <w:trHeight w:val="269"/>
        </w:trPr>
        <w:tc>
          <w:tcPr>
            <w:tcW w:w="1800" w:type="dxa"/>
            <w:tcBorders>
              <w:top w:val="nil"/>
              <w:left w:val="nil"/>
              <w:bottom w:val="nil"/>
              <w:right w:val="nil"/>
            </w:tcBorders>
            <w:shd w:val="clear" w:color="auto" w:fill="auto"/>
            <w:noWrap/>
            <w:vAlign w:val="center"/>
            <w:hideMark/>
          </w:tcPr>
          <w:p w14:paraId="6321D2A9" w14:textId="77777777" w:rsidR="00102345" w:rsidRPr="00B43F08" w:rsidRDefault="00102345" w:rsidP="007B7638">
            <w:pPr>
              <w:jc w:val="center"/>
              <w:rPr>
                <w:rFonts w:ascii="Times New Roman" w:hAnsi="Times New Roman" w:cs="Times New Roman"/>
                <w:b/>
                <w:bCs/>
                <w:sz w:val="20"/>
                <w:szCs w:val="20"/>
              </w:rPr>
            </w:pPr>
          </w:p>
        </w:tc>
        <w:tc>
          <w:tcPr>
            <w:tcW w:w="1890" w:type="dxa"/>
            <w:tcBorders>
              <w:top w:val="nil"/>
              <w:left w:val="nil"/>
              <w:bottom w:val="nil"/>
              <w:right w:val="nil"/>
            </w:tcBorders>
            <w:shd w:val="clear" w:color="auto" w:fill="auto"/>
            <w:noWrap/>
            <w:vAlign w:val="center"/>
            <w:hideMark/>
          </w:tcPr>
          <w:p w14:paraId="239B8852" w14:textId="77777777" w:rsidR="00102345" w:rsidRPr="00B43F08" w:rsidRDefault="00102345" w:rsidP="007B7638">
            <w:pPr>
              <w:rPr>
                <w:rFonts w:ascii="Times New Roman" w:hAnsi="Times New Roman" w:cs="Times New Roman"/>
                <w:sz w:val="20"/>
                <w:szCs w:val="20"/>
              </w:rPr>
            </w:pPr>
          </w:p>
        </w:tc>
        <w:tc>
          <w:tcPr>
            <w:tcW w:w="1620" w:type="dxa"/>
            <w:tcBorders>
              <w:top w:val="nil"/>
              <w:left w:val="nil"/>
              <w:bottom w:val="nil"/>
              <w:right w:val="nil"/>
            </w:tcBorders>
            <w:shd w:val="clear" w:color="auto" w:fill="auto"/>
            <w:noWrap/>
            <w:vAlign w:val="center"/>
            <w:hideMark/>
          </w:tcPr>
          <w:p w14:paraId="20C96CFC" w14:textId="77777777" w:rsidR="00102345" w:rsidRPr="00B43F08" w:rsidRDefault="00102345" w:rsidP="007B7638">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6A66C60D" w14:textId="77777777" w:rsidR="00102345" w:rsidRPr="00B43F08" w:rsidRDefault="00102345" w:rsidP="007B7638">
            <w:pPr>
              <w:jc w:val="center"/>
              <w:rPr>
                <w:rFonts w:ascii="Times New Roman" w:hAnsi="Times New Roman" w:cs="Times New Roman"/>
                <w:sz w:val="20"/>
                <w:szCs w:val="20"/>
              </w:rPr>
            </w:pPr>
          </w:p>
        </w:tc>
        <w:tc>
          <w:tcPr>
            <w:tcW w:w="1440" w:type="dxa"/>
            <w:tcBorders>
              <w:top w:val="nil"/>
              <w:left w:val="nil"/>
              <w:bottom w:val="nil"/>
              <w:right w:val="nil"/>
            </w:tcBorders>
            <w:shd w:val="clear" w:color="auto" w:fill="auto"/>
            <w:noWrap/>
            <w:vAlign w:val="center"/>
            <w:hideMark/>
          </w:tcPr>
          <w:p w14:paraId="03C8DE02" w14:textId="77777777" w:rsidR="00102345" w:rsidRPr="00B43F08" w:rsidRDefault="00102345" w:rsidP="007B7638">
            <w:pPr>
              <w:jc w:val="center"/>
              <w:rPr>
                <w:rFonts w:ascii="Times New Roman" w:hAnsi="Times New Roman" w:cs="Times New Roman"/>
                <w:sz w:val="20"/>
                <w:szCs w:val="20"/>
              </w:rPr>
            </w:pPr>
          </w:p>
        </w:tc>
        <w:tc>
          <w:tcPr>
            <w:tcW w:w="2340" w:type="dxa"/>
            <w:tcBorders>
              <w:top w:val="nil"/>
              <w:left w:val="nil"/>
              <w:bottom w:val="nil"/>
              <w:right w:val="nil"/>
            </w:tcBorders>
            <w:shd w:val="clear" w:color="auto" w:fill="auto"/>
            <w:noWrap/>
            <w:vAlign w:val="center"/>
            <w:hideMark/>
          </w:tcPr>
          <w:p w14:paraId="4BF99AD0" w14:textId="77777777" w:rsidR="00102345" w:rsidRPr="00B43F08" w:rsidRDefault="00102345" w:rsidP="007B7638">
            <w:pPr>
              <w:jc w:val="center"/>
              <w:rPr>
                <w:rFonts w:ascii="Times New Roman" w:hAnsi="Times New Roman" w:cs="Times New Roman"/>
                <w:sz w:val="20"/>
                <w:szCs w:val="20"/>
              </w:rPr>
            </w:pPr>
          </w:p>
        </w:tc>
      </w:tr>
      <w:tr w:rsidR="00102345" w:rsidRPr="00B43F08" w14:paraId="53727BCB" w14:textId="77777777" w:rsidTr="007B7638">
        <w:trPr>
          <w:trHeight w:val="254"/>
        </w:trPr>
        <w:tc>
          <w:tcPr>
            <w:tcW w:w="10980" w:type="dxa"/>
            <w:gridSpan w:val="6"/>
            <w:tcBorders>
              <w:top w:val="nil"/>
              <w:left w:val="nil"/>
              <w:bottom w:val="single" w:sz="4" w:space="0" w:color="auto"/>
              <w:right w:val="nil"/>
            </w:tcBorders>
            <w:shd w:val="clear" w:color="auto" w:fill="auto"/>
            <w:noWrap/>
            <w:vAlign w:val="center"/>
            <w:hideMark/>
          </w:tcPr>
          <w:p w14:paraId="57899052" w14:textId="134FB93A"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 xml:space="preserve">All </w:t>
            </w:r>
            <w:r w:rsidR="002C4858" w:rsidRPr="00B43F08">
              <w:rPr>
                <w:rFonts w:ascii="Times New Roman" w:hAnsi="Times New Roman" w:cs="Times New Roman"/>
                <w:b/>
                <w:bCs/>
                <w:sz w:val="20"/>
                <w:szCs w:val="20"/>
              </w:rPr>
              <w:t xml:space="preserve">Adults </w:t>
            </w:r>
            <w:r w:rsidR="002C4858">
              <w:rPr>
                <w:rFonts w:ascii="Times New Roman" w:hAnsi="Times New Roman" w:cs="Times New Roman"/>
                <w:b/>
                <w:bCs/>
                <w:sz w:val="20"/>
                <w:szCs w:val="20"/>
              </w:rPr>
              <w:t>45</w:t>
            </w:r>
            <w:r w:rsidR="007C5F2F">
              <w:rPr>
                <w:rFonts w:ascii="Times New Roman" w:hAnsi="Times New Roman" w:cs="Times New Roman"/>
                <w:b/>
                <w:bCs/>
                <w:sz w:val="20"/>
                <w:szCs w:val="20"/>
              </w:rPr>
              <w:t>-</w:t>
            </w:r>
            <w:r w:rsidR="005832F5">
              <w:rPr>
                <w:rFonts w:ascii="Times New Roman" w:hAnsi="Times New Roman" w:cs="Times New Roman"/>
                <w:b/>
                <w:bCs/>
                <w:sz w:val="20"/>
                <w:szCs w:val="20"/>
              </w:rPr>
              <w:t>59</w:t>
            </w:r>
          </w:p>
        </w:tc>
      </w:tr>
      <w:tr w:rsidR="002558F5" w:rsidRPr="00B43F08" w14:paraId="1331D92E" w14:textId="77777777" w:rsidTr="00A108BF">
        <w:trPr>
          <w:trHeight w:val="77"/>
        </w:trPr>
        <w:tc>
          <w:tcPr>
            <w:tcW w:w="1800" w:type="dxa"/>
            <w:tcBorders>
              <w:top w:val="nil"/>
              <w:left w:val="nil"/>
              <w:bottom w:val="nil"/>
              <w:right w:val="nil"/>
            </w:tcBorders>
            <w:shd w:val="clear" w:color="auto" w:fill="auto"/>
            <w:noWrap/>
            <w:vAlign w:val="center"/>
            <w:hideMark/>
          </w:tcPr>
          <w:p w14:paraId="6A040B10" w14:textId="77777777" w:rsidR="002558F5" w:rsidRPr="00B43F08" w:rsidRDefault="002558F5" w:rsidP="002558F5">
            <w:pPr>
              <w:rPr>
                <w:rFonts w:ascii="Times New Roman" w:hAnsi="Times New Roman" w:cs="Times New Roman"/>
                <w:sz w:val="20"/>
                <w:szCs w:val="20"/>
              </w:rPr>
            </w:pPr>
            <w:r w:rsidRPr="00B43F08">
              <w:rPr>
                <w:rFonts w:ascii="Times New Roman" w:hAnsi="Times New Roman" w:cs="Times New Roman"/>
                <w:sz w:val="20"/>
                <w:szCs w:val="20"/>
              </w:rPr>
              <w:t xml:space="preserve">Limited </w:t>
            </w:r>
            <w:proofErr w:type="spellStart"/>
            <w:r w:rsidRPr="00B43F08">
              <w:rPr>
                <w:rFonts w:ascii="Times New Roman" w:hAnsi="Times New Roman" w:cs="Times New Roman"/>
                <w:sz w:val="20"/>
                <w:szCs w:val="20"/>
              </w:rPr>
              <w:t>education</w:t>
            </w:r>
            <w:r w:rsidRPr="00B43F08">
              <w:rPr>
                <w:rFonts w:ascii="Times New Roman" w:hAnsi="Times New Roman" w:cs="Times New Roman"/>
                <w:sz w:val="20"/>
                <w:szCs w:val="20"/>
                <w:vertAlign w:val="superscript"/>
              </w:rPr>
              <w:t>a</w:t>
            </w:r>
            <w:proofErr w:type="spellEnd"/>
          </w:p>
        </w:tc>
        <w:tc>
          <w:tcPr>
            <w:tcW w:w="1890" w:type="dxa"/>
            <w:tcBorders>
              <w:top w:val="nil"/>
              <w:left w:val="nil"/>
              <w:bottom w:val="nil"/>
              <w:right w:val="nil"/>
            </w:tcBorders>
            <w:shd w:val="clear" w:color="auto" w:fill="auto"/>
            <w:noWrap/>
          </w:tcPr>
          <w:p w14:paraId="3829495E" w14:textId="50A14802"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1.19</w:t>
            </w:r>
            <w:r w:rsidR="00117B4A">
              <w:rPr>
                <w:rFonts w:ascii="Times New Roman" w:hAnsi="Times New Roman" w:cs="Times New Roman"/>
                <w:sz w:val="20"/>
                <w:szCs w:val="20"/>
              </w:rPr>
              <w:t xml:space="preserve"> (0.94-1.45)</w:t>
            </w:r>
          </w:p>
        </w:tc>
        <w:tc>
          <w:tcPr>
            <w:tcW w:w="1620" w:type="dxa"/>
            <w:tcBorders>
              <w:top w:val="nil"/>
              <w:left w:val="nil"/>
              <w:bottom w:val="nil"/>
              <w:right w:val="nil"/>
            </w:tcBorders>
            <w:shd w:val="clear" w:color="auto" w:fill="auto"/>
            <w:noWrap/>
            <w:vAlign w:val="bottom"/>
          </w:tcPr>
          <w:p w14:paraId="22F06BD9" w14:textId="3EA0A478"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3.52</w:t>
            </w:r>
          </w:p>
        </w:tc>
        <w:tc>
          <w:tcPr>
            <w:tcW w:w="1890" w:type="dxa"/>
            <w:tcBorders>
              <w:top w:val="nil"/>
              <w:left w:val="nil"/>
              <w:bottom w:val="nil"/>
              <w:right w:val="nil"/>
            </w:tcBorders>
            <w:shd w:val="clear" w:color="auto" w:fill="auto"/>
            <w:noWrap/>
            <w:vAlign w:val="bottom"/>
          </w:tcPr>
          <w:p w14:paraId="7C662F5B" w14:textId="33D252E1"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19.73</w:t>
            </w:r>
          </w:p>
        </w:tc>
        <w:tc>
          <w:tcPr>
            <w:tcW w:w="1440" w:type="dxa"/>
            <w:tcBorders>
              <w:top w:val="nil"/>
              <w:left w:val="nil"/>
              <w:bottom w:val="nil"/>
              <w:right w:val="nil"/>
            </w:tcBorders>
            <w:shd w:val="clear" w:color="auto" w:fill="auto"/>
            <w:noWrap/>
            <w:vAlign w:val="bottom"/>
          </w:tcPr>
          <w:p w14:paraId="7733B9DB" w14:textId="26C25FED"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0.68</w:t>
            </w:r>
          </w:p>
        </w:tc>
        <w:tc>
          <w:tcPr>
            <w:tcW w:w="2340" w:type="dxa"/>
            <w:tcBorders>
              <w:top w:val="nil"/>
              <w:left w:val="nil"/>
              <w:bottom w:val="nil"/>
              <w:right w:val="nil"/>
            </w:tcBorders>
            <w:shd w:val="clear" w:color="auto" w:fill="auto"/>
            <w:noWrap/>
            <w:vAlign w:val="bottom"/>
          </w:tcPr>
          <w:p w14:paraId="166DF3E2" w14:textId="7D2B8C70"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0.24</w:t>
            </w:r>
          </w:p>
        </w:tc>
      </w:tr>
      <w:tr w:rsidR="002558F5" w:rsidRPr="00B43F08" w14:paraId="2BFADC4D" w14:textId="77777777" w:rsidTr="00A108BF">
        <w:trPr>
          <w:trHeight w:val="87"/>
        </w:trPr>
        <w:tc>
          <w:tcPr>
            <w:tcW w:w="1800" w:type="dxa"/>
            <w:tcBorders>
              <w:top w:val="nil"/>
              <w:left w:val="nil"/>
              <w:bottom w:val="nil"/>
              <w:right w:val="nil"/>
            </w:tcBorders>
            <w:shd w:val="clear" w:color="auto" w:fill="auto"/>
            <w:noWrap/>
            <w:vAlign w:val="bottom"/>
            <w:hideMark/>
          </w:tcPr>
          <w:p w14:paraId="7A657666" w14:textId="77777777" w:rsidR="002558F5" w:rsidRPr="00B43F08" w:rsidRDefault="002558F5" w:rsidP="002558F5">
            <w:pPr>
              <w:rPr>
                <w:rFonts w:ascii="Times New Roman" w:hAnsi="Times New Roman" w:cs="Times New Roman"/>
                <w:sz w:val="20"/>
                <w:szCs w:val="20"/>
              </w:rPr>
            </w:pPr>
            <w:proofErr w:type="spellStart"/>
            <w:r w:rsidRPr="00B43F08">
              <w:rPr>
                <w:rFonts w:ascii="Times New Roman" w:hAnsi="Times New Roman" w:cs="Times New Roman"/>
                <w:sz w:val="20"/>
                <w:szCs w:val="20"/>
              </w:rPr>
              <w:t>Deafness</w:t>
            </w:r>
            <w:r w:rsidRPr="00B43F08">
              <w:rPr>
                <w:rFonts w:ascii="Times New Roman" w:hAnsi="Times New Roman" w:cs="Times New Roman"/>
                <w:sz w:val="20"/>
                <w:szCs w:val="20"/>
                <w:vertAlign w:val="superscript"/>
              </w:rPr>
              <w:t>b</w:t>
            </w:r>
            <w:proofErr w:type="spellEnd"/>
          </w:p>
        </w:tc>
        <w:tc>
          <w:tcPr>
            <w:tcW w:w="1890" w:type="dxa"/>
            <w:tcBorders>
              <w:top w:val="nil"/>
              <w:left w:val="nil"/>
              <w:bottom w:val="nil"/>
              <w:right w:val="nil"/>
            </w:tcBorders>
            <w:shd w:val="clear" w:color="auto" w:fill="auto"/>
            <w:noWrap/>
          </w:tcPr>
          <w:p w14:paraId="217C2C34" w14:textId="73261269"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1.97</w:t>
            </w:r>
            <w:r w:rsidR="00117B4A">
              <w:rPr>
                <w:rFonts w:ascii="Times New Roman" w:hAnsi="Times New Roman" w:cs="Times New Roman"/>
                <w:sz w:val="20"/>
                <w:szCs w:val="20"/>
              </w:rPr>
              <w:t xml:space="preserve"> (1.64-2.31)</w:t>
            </w:r>
          </w:p>
        </w:tc>
        <w:tc>
          <w:tcPr>
            <w:tcW w:w="1620" w:type="dxa"/>
            <w:tcBorders>
              <w:top w:val="nil"/>
              <w:left w:val="nil"/>
              <w:bottom w:val="nil"/>
              <w:right w:val="nil"/>
            </w:tcBorders>
            <w:shd w:val="clear" w:color="auto" w:fill="auto"/>
            <w:noWrap/>
            <w:vAlign w:val="bottom"/>
          </w:tcPr>
          <w:p w14:paraId="33B89830" w14:textId="09E6C6F1"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5.40</w:t>
            </w:r>
          </w:p>
        </w:tc>
        <w:tc>
          <w:tcPr>
            <w:tcW w:w="1890" w:type="dxa"/>
            <w:tcBorders>
              <w:top w:val="nil"/>
              <w:left w:val="nil"/>
              <w:bottom w:val="nil"/>
              <w:right w:val="nil"/>
            </w:tcBorders>
            <w:shd w:val="clear" w:color="auto" w:fill="auto"/>
            <w:noWrap/>
            <w:vAlign w:val="bottom"/>
          </w:tcPr>
          <w:p w14:paraId="4BB34659" w14:textId="756AB5BC"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31.97</w:t>
            </w:r>
          </w:p>
        </w:tc>
        <w:tc>
          <w:tcPr>
            <w:tcW w:w="1440" w:type="dxa"/>
            <w:tcBorders>
              <w:top w:val="nil"/>
              <w:left w:val="nil"/>
              <w:bottom w:val="nil"/>
              <w:right w:val="nil"/>
            </w:tcBorders>
            <w:shd w:val="clear" w:color="auto" w:fill="auto"/>
            <w:noWrap/>
            <w:vAlign w:val="bottom"/>
          </w:tcPr>
          <w:p w14:paraId="379EA72A" w14:textId="19CAD141"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4.99</w:t>
            </w:r>
          </w:p>
        </w:tc>
        <w:tc>
          <w:tcPr>
            <w:tcW w:w="2340" w:type="dxa"/>
            <w:tcBorders>
              <w:top w:val="nil"/>
              <w:left w:val="nil"/>
              <w:bottom w:val="nil"/>
              <w:right w:val="nil"/>
            </w:tcBorders>
            <w:shd w:val="clear" w:color="auto" w:fill="auto"/>
            <w:noWrap/>
            <w:vAlign w:val="bottom"/>
          </w:tcPr>
          <w:p w14:paraId="5C7FC023" w14:textId="0AB79E99"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1.74</w:t>
            </w:r>
          </w:p>
        </w:tc>
      </w:tr>
      <w:tr w:rsidR="002558F5" w:rsidRPr="00B43F08" w14:paraId="01469383" w14:textId="77777777" w:rsidTr="00A108BF">
        <w:trPr>
          <w:trHeight w:val="87"/>
        </w:trPr>
        <w:tc>
          <w:tcPr>
            <w:tcW w:w="1800" w:type="dxa"/>
            <w:tcBorders>
              <w:top w:val="nil"/>
              <w:left w:val="nil"/>
              <w:bottom w:val="nil"/>
              <w:right w:val="nil"/>
            </w:tcBorders>
            <w:shd w:val="clear" w:color="auto" w:fill="auto"/>
            <w:noWrap/>
            <w:vAlign w:val="bottom"/>
            <w:hideMark/>
          </w:tcPr>
          <w:p w14:paraId="51E24ACA" w14:textId="77777777" w:rsidR="002558F5" w:rsidRPr="00B43F08" w:rsidRDefault="002558F5" w:rsidP="002558F5">
            <w:pPr>
              <w:rPr>
                <w:rFonts w:ascii="Times New Roman" w:hAnsi="Times New Roman" w:cs="Times New Roman"/>
                <w:sz w:val="20"/>
                <w:szCs w:val="20"/>
              </w:rPr>
            </w:pPr>
            <w:r w:rsidRPr="00B43F08">
              <w:rPr>
                <w:rFonts w:ascii="Times New Roman" w:hAnsi="Times New Roman" w:cs="Times New Roman"/>
                <w:sz w:val="20"/>
                <w:szCs w:val="20"/>
              </w:rPr>
              <w:t xml:space="preserve">Social </w:t>
            </w:r>
            <w:proofErr w:type="spellStart"/>
            <w:r w:rsidRPr="00B43F08">
              <w:rPr>
                <w:rFonts w:ascii="Times New Roman" w:hAnsi="Times New Roman" w:cs="Times New Roman"/>
                <w:sz w:val="20"/>
                <w:szCs w:val="20"/>
              </w:rPr>
              <w:t>isolation</w:t>
            </w:r>
            <w:r w:rsidRPr="00B43F08">
              <w:rPr>
                <w:rFonts w:ascii="Times New Roman" w:hAnsi="Times New Roman" w:cs="Times New Roman"/>
                <w:sz w:val="20"/>
                <w:szCs w:val="20"/>
                <w:vertAlign w:val="superscript"/>
              </w:rPr>
              <w:t>c</w:t>
            </w:r>
            <w:proofErr w:type="spellEnd"/>
          </w:p>
        </w:tc>
        <w:tc>
          <w:tcPr>
            <w:tcW w:w="1890" w:type="dxa"/>
            <w:tcBorders>
              <w:top w:val="nil"/>
              <w:left w:val="nil"/>
              <w:bottom w:val="nil"/>
              <w:right w:val="nil"/>
            </w:tcBorders>
            <w:shd w:val="clear" w:color="auto" w:fill="auto"/>
            <w:noWrap/>
          </w:tcPr>
          <w:p w14:paraId="715C18E6" w14:textId="24DCC936"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2.57</w:t>
            </w:r>
            <w:r w:rsidR="00117B4A">
              <w:rPr>
                <w:rFonts w:ascii="Times New Roman" w:hAnsi="Times New Roman" w:cs="Times New Roman"/>
                <w:sz w:val="20"/>
                <w:szCs w:val="20"/>
              </w:rPr>
              <w:t xml:space="preserve"> (2.01-3.1</w:t>
            </w:r>
            <w:r w:rsidR="00CE1579">
              <w:rPr>
                <w:rFonts w:ascii="Times New Roman" w:hAnsi="Times New Roman" w:cs="Times New Roman"/>
                <w:sz w:val="20"/>
                <w:szCs w:val="20"/>
              </w:rPr>
              <w:t>3)</w:t>
            </w:r>
          </w:p>
        </w:tc>
        <w:tc>
          <w:tcPr>
            <w:tcW w:w="1620" w:type="dxa"/>
            <w:tcBorders>
              <w:top w:val="nil"/>
              <w:left w:val="nil"/>
              <w:bottom w:val="nil"/>
              <w:right w:val="nil"/>
            </w:tcBorders>
            <w:shd w:val="clear" w:color="auto" w:fill="auto"/>
            <w:noWrap/>
            <w:vAlign w:val="bottom"/>
          </w:tcPr>
          <w:p w14:paraId="75341082" w14:textId="14CA6A15"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51.58</w:t>
            </w:r>
          </w:p>
        </w:tc>
        <w:tc>
          <w:tcPr>
            <w:tcW w:w="1890" w:type="dxa"/>
            <w:tcBorders>
              <w:top w:val="nil"/>
              <w:left w:val="nil"/>
              <w:bottom w:val="nil"/>
              <w:right w:val="nil"/>
            </w:tcBorders>
            <w:shd w:val="clear" w:color="auto" w:fill="auto"/>
            <w:noWrap/>
            <w:vAlign w:val="bottom"/>
          </w:tcPr>
          <w:p w14:paraId="696A4D3A" w14:textId="34545556"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73.54</w:t>
            </w:r>
          </w:p>
        </w:tc>
        <w:tc>
          <w:tcPr>
            <w:tcW w:w="1440" w:type="dxa"/>
            <w:tcBorders>
              <w:top w:val="nil"/>
              <w:left w:val="nil"/>
              <w:bottom w:val="nil"/>
              <w:right w:val="nil"/>
            </w:tcBorders>
            <w:shd w:val="clear" w:color="auto" w:fill="auto"/>
            <w:noWrap/>
            <w:vAlign w:val="bottom"/>
          </w:tcPr>
          <w:p w14:paraId="2E21899B" w14:textId="225A9671"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44.79</w:t>
            </w:r>
          </w:p>
        </w:tc>
        <w:tc>
          <w:tcPr>
            <w:tcW w:w="2340" w:type="dxa"/>
            <w:tcBorders>
              <w:top w:val="nil"/>
              <w:left w:val="nil"/>
              <w:bottom w:val="nil"/>
              <w:right w:val="nil"/>
            </w:tcBorders>
            <w:shd w:val="clear" w:color="auto" w:fill="auto"/>
            <w:noWrap/>
            <w:vAlign w:val="bottom"/>
          </w:tcPr>
          <w:p w14:paraId="57A8C97D" w14:textId="414C1B70"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15.64</w:t>
            </w:r>
          </w:p>
        </w:tc>
      </w:tr>
      <w:tr w:rsidR="002558F5" w:rsidRPr="00B43F08" w14:paraId="59AC8B8D" w14:textId="77777777" w:rsidTr="00A108BF">
        <w:trPr>
          <w:trHeight w:val="87"/>
        </w:trPr>
        <w:tc>
          <w:tcPr>
            <w:tcW w:w="1800" w:type="dxa"/>
            <w:tcBorders>
              <w:top w:val="nil"/>
              <w:left w:val="nil"/>
              <w:bottom w:val="nil"/>
              <w:right w:val="nil"/>
            </w:tcBorders>
            <w:shd w:val="clear" w:color="auto" w:fill="auto"/>
            <w:noWrap/>
            <w:vAlign w:val="bottom"/>
            <w:hideMark/>
          </w:tcPr>
          <w:p w14:paraId="0B95A691" w14:textId="77777777" w:rsidR="002558F5" w:rsidRPr="00B43F08" w:rsidRDefault="002558F5" w:rsidP="002558F5">
            <w:pPr>
              <w:rPr>
                <w:rFonts w:ascii="Times New Roman" w:hAnsi="Times New Roman" w:cs="Times New Roman"/>
                <w:sz w:val="20"/>
                <w:szCs w:val="20"/>
              </w:rPr>
            </w:pPr>
            <w:proofErr w:type="spellStart"/>
            <w:r w:rsidRPr="00B43F08">
              <w:rPr>
                <w:rFonts w:ascii="Times New Roman" w:hAnsi="Times New Roman" w:cs="Times New Roman"/>
                <w:sz w:val="20"/>
                <w:szCs w:val="20"/>
              </w:rPr>
              <w:t>Depression</w:t>
            </w:r>
            <w:r w:rsidRPr="00B43F08">
              <w:rPr>
                <w:rFonts w:ascii="Times New Roman" w:hAnsi="Times New Roman" w:cs="Times New Roman"/>
                <w:sz w:val="20"/>
                <w:szCs w:val="20"/>
                <w:vertAlign w:val="superscript"/>
              </w:rPr>
              <w:t>d</w:t>
            </w:r>
            <w:proofErr w:type="spellEnd"/>
          </w:p>
        </w:tc>
        <w:tc>
          <w:tcPr>
            <w:tcW w:w="1890" w:type="dxa"/>
            <w:tcBorders>
              <w:top w:val="nil"/>
              <w:left w:val="nil"/>
              <w:bottom w:val="nil"/>
              <w:right w:val="nil"/>
            </w:tcBorders>
            <w:shd w:val="clear" w:color="auto" w:fill="auto"/>
            <w:noWrap/>
          </w:tcPr>
          <w:p w14:paraId="0723AEF8" w14:textId="21437921"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3.38</w:t>
            </w:r>
            <w:r w:rsidR="00CE1579">
              <w:rPr>
                <w:rFonts w:ascii="Times New Roman" w:hAnsi="Times New Roman" w:cs="Times New Roman"/>
                <w:sz w:val="20"/>
                <w:szCs w:val="20"/>
              </w:rPr>
              <w:t xml:space="preserve"> (3.09-3.66)</w:t>
            </w:r>
          </w:p>
        </w:tc>
        <w:tc>
          <w:tcPr>
            <w:tcW w:w="1620" w:type="dxa"/>
            <w:tcBorders>
              <w:top w:val="nil"/>
              <w:left w:val="nil"/>
              <w:bottom w:val="nil"/>
              <w:right w:val="nil"/>
            </w:tcBorders>
            <w:shd w:val="clear" w:color="auto" w:fill="auto"/>
            <w:noWrap/>
            <w:vAlign w:val="bottom"/>
          </w:tcPr>
          <w:p w14:paraId="7EFC1819" w14:textId="084A2A7F"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20.97</w:t>
            </w:r>
          </w:p>
        </w:tc>
        <w:tc>
          <w:tcPr>
            <w:tcW w:w="1890" w:type="dxa"/>
            <w:tcBorders>
              <w:top w:val="nil"/>
              <w:left w:val="nil"/>
              <w:bottom w:val="nil"/>
              <w:right w:val="nil"/>
            </w:tcBorders>
            <w:shd w:val="clear" w:color="auto" w:fill="auto"/>
            <w:noWrap/>
            <w:vAlign w:val="bottom"/>
          </w:tcPr>
          <w:p w14:paraId="283581E3" w14:textId="204CFB84"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44.35</w:t>
            </w:r>
          </w:p>
        </w:tc>
        <w:tc>
          <w:tcPr>
            <w:tcW w:w="1440" w:type="dxa"/>
            <w:tcBorders>
              <w:top w:val="nil"/>
              <w:left w:val="nil"/>
              <w:bottom w:val="nil"/>
              <w:right w:val="nil"/>
            </w:tcBorders>
            <w:shd w:val="clear" w:color="auto" w:fill="auto"/>
            <w:noWrap/>
            <w:vAlign w:val="bottom"/>
          </w:tcPr>
          <w:p w14:paraId="27C4BB02" w14:textId="4459C554"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33.26</w:t>
            </w:r>
          </w:p>
        </w:tc>
        <w:tc>
          <w:tcPr>
            <w:tcW w:w="2340" w:type="dxa"/>
            <w:tcBorders>
              <w:top w:val="nil"/>
              <w:left w:val="nil"/>
              <w:bottom w:val="nil"/>
              <w:right w:val="nil"/>
            </w:tcBorders>
            <w:shd w:val="clear" w:color="auto" w:fill="auto"/>
            <w:noWrap/>
            <w:vAlign w:val="bottom"/>
          </w:tcPr>
          <w:p w14:paraId="4146F186" w14:textId="1FC578F2"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11.62</w:t>
            </w:r>
          </w:p>
        </w:tc>
      </w:tr>
      <w:tr w:rsidR="002558F5" w:rsidRPr="00B43F08" w14:paraId="3DCEE7DC" w14:textId="77777777" w:rsidTr="00A108BF">
        <w:trPr>
          <w:trHeight w:val="87"/>
        </w:trPr>
        <w:tc>
          <w:tcPr>
            <w:tcW w:w="1800" w:type="dxa"/>
            <w:tcBorders>
              <w:top w:val="nil"/>
              <w:left w:val="nil"/>
              <w:bottom w:val="nil"/>
              <w:right w:val="nil"/>
            </w:tcBorders>
            <w:shd w:val="clear" w:color="auto" w:fill="auto"/>
            <w:noWrap/>
            <w:vAlign w:val="bottom"/>
            <w:hideMark/>
          </w:tcPr>
          <w:p w14:paraId="4B729350" w14:textId="77777777" w:rsidR="002558F5" w:rsidRPr="00B43F08" w:rsidRDefault="002558F5" w:rsidP="002558F5">
            <w:pPr>
              <w:rPr>
                <w:rFonts w:ascii="Times New Roman" w:hAnsi="Times New Roman" w:cs="Times New Roman"/>
                <w:sz w:val="20"/>
                <w:szCs w:val="20"/>
              </w:rPr>
            </w:pPr>
            <w:proofErr w:type="spellStart"/>
            <w:r w:rsidRPr="00B43F08">
              <w:rPr>
                <w:rFonts w:ascii="Times New Roman" w:hAnsi="Times New Roman" w:cs="Times New Roman"/>
                <w:sz w:val="20"/>
                <w:szCs w:val="20"/>
              </w:rPr>
              <w:t>Smoking</w:t>
            </w:r>
            <w:r w:rsidRPr="00B43F08">
              <w:rPr>
                <w:rFonts w:ascii="Times New Roman" w:hAnsi="Times New Roman" w:cs="Times New Roman"/>
                <w:sz w:val="20"/>
                <w:szCs w:val="20"/>
                <w:vertAlign w:val="superscript"/>
              </w:rPr>
              <w:t>e</w:t>
            </w:r>
            <w:proofErr w:type="spellEnd"/>
          </w:p>
        </w:tc>
        <w:tc>
          <w:tcPr>
            <w:tcW w:w="1890" w:type="dxa"/>
            <w:tcBorders>
              <w:top w:val="nil"/>
              <w:left w:val="nil"/>
              <w:bottom w:val="nil"/>
              <w:right w:val="nil"/>
            </w:tcBorders>
            <w:shd w:val="clear" w:color="auto" w:fill="auto"/>
            <w:noWrap/>
          </w:tcPr>
          <w:p w14:paraId="058A3DE8" w14:textId="6FDB9815"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1.20</w:t>
            </w:r>
            <w:r w:rsidR="00CE1579">
              <w:rPr>
                <w:rFonts w:ascii="Times New Roman" w:hAnsi="Times New Roman" w:cs="Times New Roman"/>
                <w:sz w:val="20"/>
                <w:szCs w:val="20"/>
              </w:rPr>
              <w:t xml:space="preserve"> (1.09-1.30)</w:t>
            </w:r>
          </w:p>
        </w:tc>
        <w:tc>
          <w:tcPr>
            <w:tcW w:w="1620" w:type="dxa"/>
            <w:tcBorders>
              <w:top w:val="nil"/>
              <w:left w:val="nil"/>
              <w:bottom w:val="nil"/>
              <w:right w:val="nil"/>
            </w:tcBorders>
            <w:shd w:val="clear" w:color="auto" w:fill="auto"/>
            <w:noWrap/>
            <w:vAlign w:val="bottom"/>
          </w:tcPr>
          <w:p w14:paraId="23759898" w14:textId="42F40134"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20.37</w:t>
            </w:r>
          </w:p>
        </w:tc>
        <w:tc>
          <w:tcPr>
            <w:tcW w:w="1890" w:type="dxa"/>
            <w:tcBorders>
              <w:top w:val="nil"/>
              <w:left w:val="nil"/>
              <w:bottom w:val="nil"/>
              <w:right w:val="nil"/>
            </w:tcBorders>
            <w:shd w:val="clear" w:color="auto" w:fill="auto"/>
            <w:noWrap/>
            <w:vAlign w:val="bottom"/>
          </w:tcPr>
          <w:p w14:paraId="716BB23E" w14:textId="25DF11FE"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57.15</w:t>
            </w:r>
          </w:p>
        </w:tc>
        <w:tc>
          <w:tcPr>
            <w:tcW w:w="1440" w:type="dxa"/>
            <w:tcBorders>
              <w:top w:val="nil"/>
              <w:left w:val="nil"/>
              <w:bottom w:val="nil"/>
              <w:right w:val="nil"/>
            </w:tcBorders>
            <w:shd w:val="clear" w:color="auto" w:fill="auto"/>
            <w:noWrap/>
            <w:vAlign w:val="bottom"/>
          </w:tcPr>
          <w:p w14:paraId="4BA1E91D" w14:textId="79C1F88A"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3.87</w:t>
            </w:r>
          </w:p>
        </w:tc>
        <w:tc>
          <w:tcPr>
            <w:tcW w:w="2340" w:type="dxa"/>
            <w:tcBorders>
              <w:top w:val="nil"/>
              <w:left w:val="nil"/>
              <w:bottom w:val="nil"/>
              <w:right w:val="nil"/>
            </w:tcBorders>
            <w:shd w:val="clear" w:color="auto" w:fill="auto"/>
            <w:noWrap/>
            <w:vAlign w:val="bottom"/>
          </w:tcPr>
          <w:p w14:paraId="1D78C94A" w14:textId="75BDACE9"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1.35</w:t>
            </w:r>
          </w:p>
        </w:tc>
      </w:tr>
      <w:tr w:rsidR="002558F5" w:rsidRPr="00B43F08" w14:paraId="08ED55AF" w14:textId="77777777" w:rsidTr="00A108BF">
        <w:trPr>
          <w:trHeight w:val="87"/>
        </w:trPr>
        <w:tc>
          <w:tcPr>
            <w:tcW w:w="1800" w:type="dxa"/>
            <w:tcBorders>
              <w:top w:val="nil"/>
              <w:left w:val="nil"/>
              <w:bottom w:val="nil"/>
              <w:right w:val="nil"/>
            </w:tcBorders>
            <w:shd w:val="clear" w:color="auto" w:fill="auto"/>
            <w:noWrap/>
            <w:vAlign w:val="bottom"/>
            <w:hideMark/>
          </w:tcPr>
          <w:p w14:paraId="45A1C3CE" w14:textId="77777777" w:rsidR="002558F5" w:rsidRPr="00B43F08" w:rsidRDefault="002558F5" w:rsidP="002558F5">
            <w:pPr>
              <w:rPr>
                <w:rFonts w:ascii="Times New Roman" w:hAnsi="Times New Roman" w:cs="Times New Roman"/>
                <w:sz w:val="20"/>
                <w:szCs w:val="20"/>
              </w:rPr>
            </w:pPr>
            <w:r w:rsidRPr="00B43F08">
              <w:rPr>
                <w:rFonts w:ascii="Times New Roman" w:hAnsi="Times New Roman" w:cs="Times New Roman"/>
                <w:sz w:val="20"/>
                <w:szCs w:val="20"/>
              </w:rPr>
              <w:t xml:space="preserve">Physical </w:t>
            </w:r>
            <w:proofErr w:type="spellStart"/>
            <w:r w:rsidRPr="00B43F08">
              <w:rPr>
                <w:rFonts w:ascii="Times New Roman" w:hAnsi="Times New Roman" w:cs="Times New Roman"/>
                <w:sz w:val="20"/>
                <w:szCs w:val="20"/>
              </w:rPr>
              <w:t>inactivity</w:t>
            </w:r>
            <w:r w:rsidRPr="00B43F08">
              <w:rPr>
                <w:rFonts w:ascii="Times New Roman" w:hAnsi="Times New Roman" w:cs="Times New Roman"/>
                <w:sz w:val="20"/>
                <w:szCs w:val="20"/>
                <w:vertAlign w:val="superscript"/>
              </w:rPr>
              <w:t>f</w:t>
            </w:r>
            <w:proofErr w:type="spellEnd"/>
          </w:p>
        </w:tc>
        <w:tc>
          <w:tcPr>
            <w:tcW w:w="1890" w:type="dxa"/>
            <w:tcBorders>
              <w:top w:val="nil"/>
              <w:left w:val="nil"/>
              <w:bottom w:val="nil"/>
              <w:right w:val="nil"/>
            </w:tcBorders>
            <w:shd w:val="clear" w:color="auto" w:fill="auto"/>
            <w:noWrap/>
          </w:tcPr>
          <w:p w14:paraId="69E18A5A" w14:textId="67EA8204"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1.29</w:t>
            </w:r>
            <w:r w:rsidR="00CE1579">
              <w:rPr>
                <w:rFonts w:ascii="Times New Roman" w:hAnsi="Times New Roman" w:cs="Times New Roman"/>
                <w:sz w:val="20"/>
                <w:szCs w:val="20"/>
              </w:rPr>
              <w:t xml:space="preserve"> (1.19-1.40)</w:t>
            </w:r>
          </w:p>
        </w:tc>
        <w:tc>
          <w:tcPr>
            <w:tcW w:w="1620" w:type="dxa"/>
            <w:tcBorders>
              <w:top w:val="nil"/>
              <w:left w:val="nil"/>
              <w:bottom w:val="nil"/>
              <w:right w:val="nil"/>
            </w:tcBorders>
            <w:shd w:val="clear" w:color="auto" w:fill="auto"/>
            <w:noWrap/>
            <w:vAlign w:val="bottom"/>
          </w:tcPr>
          <w:p w14:paraId="0C859AB5" w14:textId="2168B9F9"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28.41</w:t>
            </w:r>
          </w:p>
        </w:tc>
        <w:tc>
          <w:tcPr>
            <w:tcW w:w="1890" w:type="dxa"/>
            <w:tcBorders>
              <w:top w:val="nil"/>
              <w:left w:val="nil"/>
              <w:bottom w:val="nil"/>
              <w:right w:val="nil"/>
            </w:tcBorders>
            <w:shd w:val="clear" w:color="auto" w:fill="auto"/>
            <w:noWrap/>
            <w:vAlign w:val="bottom"/>
          </w:tcPr>
          <w:p w14:paraId="7C8CB677" w14:textId="49B35867"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37.62</w:t>
            </w:r>
          </w:p>
        </w:tc>
        <w:tc>
          <w:tcPr>
            <w:tcW w:w="1440" w:type="dxa"/>
            <w:tcBorders>
              <w:top w:val="nil"/>
              <w:left w:val="nil"/>
              <w:bottom w:val="nil"/>
              <w:right w:val="nil"/>
            </w:tcBorders>
            <w:shd w:val="clear" w:color="auto" w:fill="auto"/>
            <w:noWrap/>
            <w:vAlign w:val="bottom"/>
          </w:tcPr>
          <w:p w14:paraId="3D40F395" w14:textId="0053442F"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7.73</w:t>
            </w:r>
          </w:p>
        </w:tc>
        <w:tc>
          <w:tcPr>
            <w:tcW w:w="2340" w:type="dxa"/>
            <w:tcBorders>
              <w:top w:val="nil"/>
              <w:left w:val="nil"/>
              <w:bottom w:val="nil"/>
              <w:right w:val="nil"/>
            </w:tcBorders>
            <w:shd w:val="clear" w:color="auto" w:fill="auto"/>
            <w:noWrap/>
            <w:vAlign w:val="bottom"/>
          </w:tcPr>
          <w:p w14:paraId="7FCD7ACF" w14:textId="089F4E0D"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2.70</w:t>
            </w:r>
          </w:p>
        </w:tc>
      </w:tr>
      <w:tr w:rsidR="002558F5" w:rsidRPr="00B43F08" w14:paraId="4931D4CF" w14:textId="77777777" w:rsidTr="00A108BF">
        <w:trPr>
          <w:trHeight w:val="87"/>
        </w:trPr>
        <w:tc>
          <w:tcPr>
            <w:tcW w:w="1800" w:type="dxa"/>
            <w:tcBorders>
              <w:top w:val="nil"/>
              <w:left w:val="nil"/>
              <w:bottom w:val="nil"/>
              <w:right w:val="nil"/>
            </w:tcBorders>
            <w:shd w:val="clear" w:color="auto" w:fill="auto"/>
            <w:noWrap/>
            <w:vAlign w:val="bottom"/>
            <w:hideMark/>
          </w:tcPr>
          <w:p w14:paraId="13FCBF11" w14:textId="77777777" w:rsidR="002558F5" w:rsidRPr="00B43F08" w:rsidRDefault="002558F5" w:rsidP="002558F5">
            <w:pPr>
              <w:rPr>
                <w:rFonts w:ascii="Times New Roman" w:hAnsi="Times New Roman" w:cs="Times New Roman"/>
                <w:sz w:val="20"/>
                <w:szCs w:val="20"/>
              </w:rPr>
            </w:pPr>
            <w:proofErr w:type="spellStart"/>
            <w:r w:rsidRPr="00B43F08">
              <w:rPr>
                <w:rFonts w:ascii="Times New Roman" w:hAnsi="Times New Roman" w:cs="Times New Roman"/>
                <w:sz w:val="20"/>
                <w:szCs w:val="20"/>
              </w:rPr>
              <w:t>Obesity</w:t>
            </w:r>
            <w:r w:rsidRPr="00B43F08">
              <w:rPr>
                <w:rFonts w:ascii="Times New Roman" w:hAnsi="Times New Roman" w:cs="Times New Roman"/>
                <w:sz w:val="20"/>
                <w:szCs w:val="20"/>
                <w:vertAlign w:val="superscript"/>
              </w:rPr>
              <w:t>g</w:t>
            </w:r>
            <w:proofErr w:type="spellEnd"/>
          </w:p>
        </w:tc>
        <w:tc>
          <w:tcPr>
            <w:tcW w:w="1890" w:type="dxa"/>
            <w:tcBorders>
              <w:top w:val="nil"/>
              <w:left w:val="nil"/>
              <w:bottom w:val="nil"/>
              <w:right w:val="nil"/>
            </w:tcBorders>
            <w:shd w:val="clear" w:color="auto" w:fill="auto"/>
            <w:noWrap/>
          </w:tcPr>
          <w:p w14:paraId="623AB442" w14:textId="3377AE96"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1.10</w:t>
            </w:r>
            <w:r w:rsidR="00CE1579">
              <w:rPr>
                <w:rFonts w:ascii="Times New Roman" w:hAnsi="Times New Roman" w:cs="Times New Roman"/>
                <w:sz w:val="20"/>
                <w:szCs w:val="20"/>
              </w:rPr>
              <w:t xml:space="preserve"> (</w:t>
            </w:r>
            <w:r w:rsidR="00853609">
              <w:rPr>
                <w:rFonts w:ascii="Times New Roman" w:hAnsi="Times New Roman" w:cs="Times New Roman"/>
                <w:sz w:val="20"/>
                <w:szCs w:val="20"/>
              </w:rPr>
              <w:t>1.02-1.19)</w:t>
            </w:r>
          </w:p>
        </w:tc>
        <w:tc>
          <w:tcPr>
            <w:tcW w:w="1620" w:type="dxa"/>
            <w:tcBorders>
              <w:top w:val="nil"/>
              <w:left w:val="nil"/>
              <w:bottom w:val="nil"/>
              <w:right w:val="nil"/>
            </w:tcBorders>
            <w:shd w:val="clear" w:color="auto" w:fill="auto"/>
            <w:noWrap/>
            <w:vAlign w:val="bottom"/>
          </w:tcPr>
          <w:p w14:paraId="012233F4" w14:textId="156B6D9C"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35.88</w:t>
            </w:r>
          </w:p>
        </w:tc>
        <w:tc>
          <w:tcPr>
            <w:tcW w:w="1890" w:type="dxa"/>
            <w:tcBorders>
              <w:top w:val="nil"/>
              <w:left w:val="nil"/>
              <w:bottom w:val="nil"/>
              <w:right w:val="nil"/>
            </w:tcBorders>
            <w:shd w:val="clear" w:color="auto" w:fill="auto"/>
            <w:noWrap/>
            <w:vAlign w:val="bottom"/>
          </w:tcPr>
          <w:p w14:paraId="182FC14E" w14:textId="5558A56E"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59.89</w:t>
            </w:r>
          </w:p>
        </w:tc>
        <w:tc>
          <w:tcPr>
            <w:tcW w:w="1440" w:type="dxa"/>
            <w:tcBorders>
              <w:top w:val="nil"/>
              <w:left w:val="nil"/>
              <w:bottom w:val="nil"/>
              <w:right w:val="nil"/>
            </w:tcBorders>
            <w:shd w:val="clear" w:color="auto" w:fill="auto"/>
            <w:noWrap/>
            <w:vAlign w:val="bottom"/>
          </w:tcPr>
          <w:p w14:paraId="7B178083" w14:textId="44CF582A"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3.62</w:t>
            </w:r>
          </w:p>
        </w:tc>
        <w:tc>
          <w:tcPr>
            <w:tcW w:w="2340" w:type="dxa"/>
            <w:tcBorders>
              <w:top w:val="nil"/>
              <w:left w:val="nil"/>
              <w:bottom w:val="nil"/>
              <w:right w:val="nil"/>
            </w:tcBorders>
            <w:shd w:val="clear" w:color="auto" w:fill="auto"/>
            <w:noWrap/>
            <w:vAlign w:val="bottom"/>
          </w:tcPr>
          <w:p w14:paraId="4FAA0941" w14:textId="6281EF4F"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1.26</w:t>
            </w:r>
          </w:p>
        </w:tc>
      </w:tr>
      <w:tr w:rsidR="002558F5" w:rsidRPr="00B43F08" w14:paraId="2A6E88EA" w14:textId="77777777" w:rsidTr="00A108BF">
        <w:trPr>
          <w:trHeight w:val="87"/>
        </w:trPr>
        <w:tc>
          <w:tcPr>
            <w:tcW w:w="1800" w:type="dxa"/>
            <w:tcBorders>
              <w:top w:val="nil"/>
              <w:left w:val="nil"/>
              <w:bottom w:val="nil"/>
              <w:right w:val="nil"/>
            </w:tcBorders>
            <w:shd w:val="clear" w:color="auto" w:fill="auto"/>
            <w:noWrap/>
            <w:vAlign w:val="bottom"/>
            <w:hideMark/>
          </w:tcPr>
          <w:p w14:paraId="17BDED02" w14:textId="77777777" w:rsidR="002558F5" w:rsidRPr="00B43F08" w:rsidRDefault="002558F5" w:rsidP="002558F5">
            <w:pPr>
              <w:rPr>
                <w:rFonts w:ascii="Times New Roman" w:hAnsi="Times New Roman" w:cs="Times New Roman"/>
                <w:sz w:val="20"/>
                <w:szCs w:val="20"/>
              </w:rPr>
            </w:pPr>
            <w:proofErr w:type="spellStart"/>
            <w:r w:rsidRPr="00B43F08">
              <w:rPr>
                <w:rFonts w:ascii="Times New Roman" w:hAnsi="Times New Roman" w:cs="Times New Roman"/>
                <w:sz w:val="20"/>
                <w:szCs w:val="20"/>
              </w:rPr>
              <w:t>Hypertension</w:t>
            </w:r>
            <w:r w:rsidRPr="00B43F08">
              <w:rPr>
                <w:rFonts w:ascii="Times New Roman" w:hAnsi="Times New Roman" w:cs="Times New Roman"/>
                <w:sz w:val="20"/>
                <w:szCs w:val="20"/>
                <w:vertAlign w:val="superscript"/>
              </w:rPr>
              <w:t>h</w:t>
            </w:r>
            <w:proofErr w:type="spellEnd"/>
          </w:p>
        </w:tc>
        <w:tc>
          <w:tcPr>
            <w:tcW w:w="1890" w:type="dxa"/>
            <w:tcBorders>
              <w:top w:val="nil"/>
              <w:left w:val="nil"/>
              <w:bottom w:val="nil"/>
              <w:right w:val="nil"/>
            </w:tcBorders>
            <w:shd w:val="clear" w:color="auto" w:fill="auto"/>
            <w:noWrap/>
          </w:tcPr>
          <w:p w14:paraId="6C3A171A" w14:textId="5547BCB2"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1.40</w:t>
            </w:r>
            <w:r w:rsidR="00853609">
              <w:rPr>
                <w:rFonts w:ascii="Times New Roman" w:hAnsi="Times New Roman" w:cs="Times New Roman"/>
                <w:sz w:val="20"/>
                <w:szCs w:val="20"/>
              </w:rPr>
              <w:t xml:space="preserve"> (1.26-1.54)</w:t>
            </w:r>
          </w:p>
        </w:tc>
        <w:tc>
          <w:tcPr>
            <w:tcW w:w="1620" w:type="dxa"/>
            <w:tcBorders>
              <w:top w:val="nil"/>
              <w:left w:val="nil"/>
              <w:bottom w:val="nil"/>
              <w:right w:val="nil"/>
            </w:tcBorders>
            <w:shd w:val="clear" w:color="auto" w:fill="auto"/>
            <w:noWrap/>
            <w:vAlign w:val="bottom"/>
          </w:tcPr>
          <w:p w14:paraId="0B953530" w14:textId="61762231"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39.75</w:t>
            </w:r>
          </w:p>
        </w:tc>
        <w:tc>
          <w:tcPr>
            <w:tcW w:w="1890" w:type="dxa"/>
            <w:tcBorders>
              <w:top w:val="nil"/>
              <w:left w:val="nil"/>
              <w:bottom w:val="nil"/>
              <w:right w:val="nil"/>
            </w:tcBorders>
            <w:shd w:val="clear" w:color="auto" w:fill="auto"/>
            <w:noWrap/>
            <w:vAlign w:val="bottom"/>
          </w:tcPr>
          <w:p w14:paraId="762625E9" w14:textId="0C0A90F7"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62.51</w:t>
            </w:r>
          </w:p>
        </w:tc>
        <w:tc>
          <w:tcPr>
            <w:tcW w:w="1440" w:type="dxa"/>
            <w:tcBorders>
              <w:top w:val="nil"/>
              <w:left w:val="nil"/>
              <w:bottom w:val="nil"/>
              <w:right w:val="nil"/>
            </w:tcBorders>
            <w:shd w:val="clear" w:color="auto" w:fill="auto"/>
            <w:noWrap/>
            <w:vAlign w:val="bottom"/>
          </w:tcPr>
          <w:p w14:paraId="308953AE" w14:textId="0C67FB12"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13.66</w:t>
            </w:r>
          </w:p>
        </w:tc>
        <w:tc>
          <w:tcPr>
            <w:tcW w:w="2340" w:type="dxa"/>
            <w:tcBorders>
              <w:top w:val="nil"/>
              <w:left w:val="nil"/>
              <w:bottom w:val="nil"/>
              <w:right w:val="nil"/>
            </w:tcBorders>
            <w:shd w:val="clear" w:color="auto" w:fill="auto"/>
            <w:noWrap/>
            <w:vAlign w:val="bottom"/>
          </w:tcPr>
          <w:p w14:paraId="1F5C13C1" w14:textId="2DC69872"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4.77</w:t>
            </w:r>
          </w:p>
        </w:tc>
      </w:tr>
      <w:tr w:rsidR="002558F5" w:rsidRPr="00B43F08" w14:paraId="73827B80" w14:textId="77777777" w:rsidTr="00A108BF">
        <w:trPr>
          <w:trHeight w:val="87"/>
        </w:trPr>
        <w:tc>
          <w:tcPr>
            <w:tcW w:w="1800" w:type="dxa"/>
            <w:tcBorders>
              <w:top w:val="nil"/>
              <w:left w:val="nil"/>
              <w:bottom w:val="single" w:sz="4" w:space="0" w:color="auto"/>
              <w:right w:val="nil"/>
            </w:tcBorders>
            <w:shd w:val="clear" w:color="auto" w:fill="auto"/>
            <w:noWrap/>
            <w:vAlign w:val="bottom"/>
            <w:hideMark/>
          </w:tcPr>
          <w:p w14:paraId="6D873C84" w14:textId="77777777" w:rsidR="002558F5" w:rsidRPr="00B43F08" w:rsidRDefault="002558F5" w:rsidP="002558F5">
            <w:pPr>
              <w:rPr>
                <w:rFonts w:ascii="Times New Roman" w:hAnsi="Times New Roman" w:cs="Times New Roman"/>
                <w:sz w:val="20"/>
                <w:szCs w:val="20"/>
              </w:rPr>
            </w:pPr>
            <w:proofErr w:type="spellStart"/>
            <w:r w:rsidRPr="00B43F08">
              <w:rPr>
                <w:rFonts w:ascii="Times New Roman" w:hAnsi="Times New Roman" w:cs="Times New Roman"/>
                <w:sz w:val="20"/>
                <w:szCs w:val="20"/>
              </w:rPr>
              <w:t>Diabetes</w:t>
            </w:r>
            <w:r w:rsidRPr="00B43F08">
              <w:rPr>
                <w:rFonts w:ascii="Times New Roman" w:hAnsi="Times New Roman" w:cs="Times New Roman"/>
                <w:sz w:val="20"/>
                <w:szCs w:val="20"/>
                <w:vertAlign w:val="superscript"/>
              </w:rPr>
              <w:t>i</w:t>
            </w:r>
            <w:proofErr w:type="spellEnd"/>
          </w:p>
        </w:tc>
        <w:tc>
          <w:tcPr>
            <w:tcW w:w="1890" w:type="dxa"/>
            <w:tcBorders>
              <w:top w:val="nil"/>
              <w:left w:val="nil"/>
              <w:bottom w:val="nil"/>
              <w:right w:val="nil"/>
            </w:tcBorders>
            <w:shd w:val="clear" w:color="auto" w:fill="auto"/>
            <w:noWrap/>
          </w:tcPr>
          <w:p w14:paraId="7829870A" w14:textId="442C62FD"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1.22</w:t>
            </w:r>
            <w:r w:rsidR="00853609">
              <w:rPr>
                <w:rFonts w:ascii="Times New Roman" w:hAnsi="Times New Roman" w:cs="Times New Roman"/>
                <w:sz w:val="20"/>
                <w:szCs w:val="20"/>
              </w:rPr>
              <w:t xml:space="preserve"> (1.09-1.34)</w:t>
            </w:r>
          </w:p>
        </w:tc>
        <w:tc>
          <w:tcPr>
            <w:tcW w:w="1620" w:type="dxa"/>
            <w:tcBorders>
              <w:top w:val="nil"/>
              <w:left w:val="nil"/>
              <w:bottom w:val="nil"/>
              <w:right w:val="nil"/>
            </w:tcBorders>
            <w:shd w:val="clear" w:color="auto" w:fill="auto"/>
            <w:noWrap/>
            <w:vAlign w:val="bottom"/>
          </w:tcPr>
          <w:p w14:paraId="6C2E8AD5" w14:textId="0C17A2E1"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12.63</w:t>
            </w:r>
          </w:p>
        </w:tc>
        <w:tc>
          <w:tcPr>
            <w:tcW w:w="1890" w:type="dxa"/>
            <w:tcBorders>
              <w:top w:val="nil"/>
              <w:left w:val="nil"/>
              <w:bottom w:val="nil"/>
              <w:right w:val="nil"/>
            </w:tcBorders>
            <w:shd w:val="clear" w:color="auto" w:fill="auto"/>
            <w:noWrap/>
            <w:vAlign w:val="bottom"/>
          </w:tcPr>
          <w:p w14:paraId="5091057D" w14:textId="01D05434"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59.26</w:t>
            </w:r>
          </w:p>
        </w:tc>
        <w:tc>
          <w:tcPr>
            <w:tcW w:w="1440" w:type="dxa"/>
            <w:tcBorders>
              <w:top w:val="nil"/>
              <w:left w:val="nil"/>
              <w:bottom w:val="nil"/>
              <w:right w:val="nil"/>
            </w:tcBorders>
            <w:shd w:val="clear" w:color="auto" w:fill="auto"/>
            <w:noWrap/>
            <w:vAlign w:val="bottom"/>
          </w:tcPr>
          <w:p w14:paraId="668C6CD7" w14:textId="303B06CA"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2.65</w:t>
            </w:r>
          </w:p>
        </w:tc>
        <w:tc>
          <w:tcPr>
            <w:tcW w:w="2340" w:type="dxa"/>
            <w:tcBorders>
              <w:top w:val="nil"/>
              <w:left w:val="nil"/>
              <w:bottom w:val="nil"/>
              <w:right w:val="nil"/>
            </w:tcBorders>
            <w:shd w:val="clear" w:color="auto" w:fill="auto"/>
            <w:noWrap/>
            <w:vAlign w:val="bottom"/>
          </w:tcPr>
          <w:p w14:paraId="34386B8B" w14:textId="36D312B9" w:rsidR="002558F5" w:rsidRPr="00117B4A" w:rsidRDefault="002558F5" w:rsidP="00117B4A">
            <w:pPr>
              <w:jc w:val="center"/>
              <w:rPr>
                <w:rFonts w:ascii="Times New Roman" w:hAnsi="Times New Roman" w:cs="Times New Roman"/>
                <w:sz w:val="20"/>
                <w:szCs w:val="20"/>
              </w:rPr>
            </w:pPr>
            <w:r w:rsidRPr="00117B4A">
              <w:rPr>
                <w:rFonts w:ascii="Times New Roman" w:hAnsi="Times New Roman" w:cs="Times New Roman"/>
                <w:sz w:val="20"/>
                <w:szCs w:val="20"/>
              </w:rPr>
              <w:t>0.93</w:t>
            </w:r>
          </w:p>
        </w:tc>
      </w:tr>
      <w:tr w:rsidR="002558F5" w:rsidRPr="00B43F08" w14:paraId="4C516321" w14:textId="77777777" w:rsidTr="007C5F2F">
        <w:trPr>
          <w:trHeight w:val="77"/>
        </w:trPr>
        <w:tc>
          <w:tcPr>
            <w:tcW w:w="1800" w:type="dxa"/>
            <w:tcBorders>
              <w:top w:val="nil"/>
              <w:left w:val="nil"/>
              <w:bottom w:val="single" w:sz="4" w:space="0" w:color="auto"/>
              <w:right w:val="nil"/>
            </w:tcBorders>
            <w:shd w:val="clear" w:color="auto" w:fill="auto"/>
            <w:noWrap/>
            <w:vAlign w:val="center"/>
            <w:hideMark/>
          </w:tcPr>
          <w:p w14:paraId="6FC8CCB1" w14:textId="77777777" w:rsidR="002558F5" w:rsidRPr="00B43F08" w:rsidRDefault="002558F5" w:rsidP="002558F5">
            <w:pP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0561916C" w14:textId="77777777" w:rsidR="002558F5" w:rsidRPr="00B43F08" w:rsidRDefault="002558F5" w:rsidP="002558F5">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620" w:type="dxa"/>
            <w:tcBorders>
              <w:top w:val="nil"/>
              <w:left w:val="nil"/>
              <w:bottom w:val="single" w:sz="4" w:space="0" w:color="auto"/>
              <w:right w:val="nil"/>
            </w:tcBorders>
            <w:shd w:val="clear" w:color="auto" w:fill="auto"/>
            <w:noWrap/>
            <w:vAlign w:val="center"/>
            <w:hideMark/>
          </w:tcPr>
          <w:p w14:paraId="0B149E1A" w14:textId="77777777" w:rsidR="002558F5" w:rsidRPr="00B43F08" w:rsidRDefault="002558F5" w:rsidP="002558F5">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3101F1F6" w14:textId="77777777" w:rsidR="002558F5" w:rsidRPr="00B43F08" w:rsidRDefault="002558F5" w:rsidP="002558F5">
            <w:pPr>
              <w:jc w:val="center"/>
              <w:rPr>
                <w:rFonts w:ascii="Times New Roman" w:hAnsi="Times New Roman" w:cs="Times New Roman"/>
                <w:b/>
                <w:bCs/>
                <w:sz w:val="20"/>
                <w:szCs w:val="20"/>
              </w:rPr>
            </w:pPr>
            <w:r w:rsidRPr="00B43F08">
              <w:rPr>
                <w:rFonts w:ascii="Times New Roman" w:hAnsi="Times New Roman" w:cs="Times New Roman"/>
                <w:b/>
                <w:bCs/>
                <w:sz w:val="20"/>
                <w:szCs w:val="20"/>
              </w:rPr>
              <w:t>Overall</w:t>
            </w:r>
            <w:r w:rsidRPr="00B43F08">
              <w:rPr>
                <w:rFonts w:ascii="Times New Roman" w:hAnsi="Times New Roman" w:cs="Times New Roman"/>
                <w:b/>
                <w:bCs/>
                <w:sz w:val="20"/>
                <w:szCs w:val="20"/>
                <w:vertAlign w:val="superscript"/>
              </w:rPr>
              <w:t>6</w:t>
            </w:r>
          </w:p>
        </w:tc>
        <w:tc>
          <w:tcPr>
            <w:tcW w:w="1440" w:type="dxa"/>
            <w:tcBorders>
              <w:top w:val="nil"/>
              <w:left w:val="nil"/>
              <w:bottom w:val="single" w:sz="4" w:space="0" w:color="auto"/>
              <w:right w:val="nil"/>
            </w:tcBorders>
            <w:shd w:val="clear" w:color="auto" w:fill="auto"/>
            <w:noWrap/>
            <w:vAlign w:val="center"/>
          </w:tcPr>
          <w:p w14:paraId="32AC2BC8" w14:textId="0E8A5950" w:rsidR="002558F5" w:rsidRPr="00117B4A" w:rsidRDefault="00117B4A" w:rsidP="00117B4A">
            <w:pPr>
              <w:jc w:val="center"/>
              <w:rPr>
                <w:rFonts w:ascii="Times New Roman" w:hAnsi="Times New Roman" w:cs="Times New Roman"/>
                <w:sz w:val="20"/>
                <w:szCs w:val="20"/>
              </w:rPr>
            </w:pPr>
            <w:r w:rsidRPr="00117B4A">
              <w:rPr>
                <w:rFonts w:ascii="Times New Roman" w:hAnsi="Times New Roman" w:cs="Times New Roman"/>
                <w:sz w:val="20"/>
                <w:szCs w:val="20"/>
              </w:rPr>
              <w:t>75.01</w:t>
            </w:r>
          </w:p>
        </w:tc>
        <w:tc>
          <w:tcPr>
            <w:tcW w:w="2340" w:type="dxa"/>
            <w:tcBorders>
              <w:top w:val="nil"/>
              <w:left w:val="nil"/>
              <w:bottom w:val="single" w:sz="4" w:space="0" w:color="auto"/>
              <w:right w:val="nil"/>
            </w:tcBorders>
            <w:shd w:val="clear" w:color="auto" w:fill="auto"/>
            <w:noWrap/>
            <w:vAlign w:val="center"/>
          </w:tcPr>
          <w:p w14:paraId="12186117" w14:textId="44F8E66F" w:rsidR="002558F5" w:rsidRPr="00117B4A" w:rsidRDefault="00117B4A" w:rsidP="00117B4A">
            <w:pPr>
              <w:jc w:val="center"/>
              <w:rPr>
                <w:rFonts w:ascii="Times New Roman" w:hAnsi="Times New Roman" w:cs="Times New Roman"/>
                <w:sz w:val="20"/>
                <w:szCs w:val="20"/>
              </w:rPr>
            </w:pPr>
            <w:r w:rsidRPr="00117B4A">
              <w:rPr>
                <w:rFonts w:ascii="Times New Roman" w:hAnsi="Times New Roman" w:cs="Times New Roman"/>
                <w:sz w:val="20"/>
                <w:szCs w:val="20"/>
              </w:rPr>
              <w:t>40.25</w:t>
            </w:r>
          </w:p>
        </w:tc>
      </w:tr>
      <w:tr w:rsidR="002558F5" w:rsidRPr="00B43F08" w14:paraId="6DDBB792" w14:textId="77777777" w:rsidTr="007B7638">
        <w:trPr>
          <w:trHeight w:val="254"/>
        </w:trPr>
        <w:tc>
          <w:tcPr>
            <w:tcW w:w="1800" w:type="dxa"/>
            <w:tcBorders>
              <w:top w:val="nil"/>
              <w:left w:val="nil"/>
              <w:bottom w:val="nil"/>
              <w:right w:val="nil"/>
            </w:tcBorders>
            <w:shd w:val="clear" w:color="auto" w:fill="auto"/>
            <w:noWrap/>
            <w:vAlign w:val="center"/>
            <w:hideMark/>
          </w:tcPr>
          <w:p w14:paraId="6954D688" w14:textId="77777777" w:rsidR="002558F5" w:rsidRPr="00B43F08" w:rsidRDefault="002558F5" w:rsidP="002558F5">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76B70EAC" w14:textId="77777777" w:rsidR="002558F5" w:rsidRPr="00B43F08" w:rsidRDefault="002558F5" w:rsidP="002558F5">
            <w:pPr>
              <w:rPr>
                <w:rFonts w:ascii="Times New Roman" w:hAnsi="Times New Roman" w:cs="Times New Roman"/>
                <w:sz w:val="20"/>
                <w:szCs w:val="20"/>
              </w:rPr>
            </w:pPr>
          </w:p>
        </w:tc>
        <w:tc>
          <w:tcPr>
            <w:tcW w:w="1620" w:type="dxa"/>
            <w:tcBorders>
              <w:top w:val="nil"/>
              <w:left w:val="nil"/>
              <w:bottom w:val="nil"/>
              <w:right w:val="nil"/>
            </w:tcBorders>
            <w:shd w:val="clear" w:color="auto" w:fill="auto"/>
            <w:noWrap/>
            <w:vAlign w:val="center"/>
            <w:hideMark/>
          </w:tcPr>
          <w:p w14:paraId="67BAD292" w14:textId="77777777" w:rsidR="002558F5" w:rsidRPr="00B43F08" w:rsidRDefault="002558F5" w:rsidP="002558F5">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052D0F12" w14:textId="77777777" w:rsidR="002558F5" w:rsidRPr="00B43F08" w:rsidRDefault="002558F5" w:rsidP="002558F5">
            <w:pPr>
              <w:jc w:val="center"/>
              <w:rPr>
                <w:rFonts w:ascii="Times New Roman" w:hAnsi="Times New Roman" w:cs="Times New Roman"/>
                <w:sz w:val="20"/>
                <w:szCs w:val="20"/>
              </w:rPr>
            </w:pPr>
          </w:p>
        </w:tc>
        <w:tc>
          <w:tcPr>
            <w:tcW w:w="1440" w:type="dxa"/>
            <w:tcBorders>
              <w:top w:val="nil"/>
              <w:left w:val="nil"/>
              <w:bottom w:val="nil"/>
              <w:right w:val="nil"/>
            </w:tcBorders>
            <w:shd w:val="clear" w:color="auto" w:fill="auto"/>
            <w:noWrap/>
            <w:vAlign w:val="center"/>
            <w:hideMark/>
          </w:tcPr>
          <w:p w14:paraId="2CA7EBD3" w14:textId="77777777" w:rsidR="002558F5" w:rsidRPr="00B43F08" w:rsidRDefault="002558F5" w:rsidP="002558F5">
            <w:pPr>
              <w:jc w:val="center"/>
              <w:rPr>
                <w:rFonts w:ascii="Times New Roman" w:hAnsi="Times New Roman" w:cs="Times New Roman"/>
                <w:sz w:val="20"/>
                <w:szCs w:val="20"/>
              </w:rPr>
            </w:pPr>
          </w:p>
        </w:tc>
        <w:tc>
          <w:tcPr>
            <w:tcW w:w="2340" w:type="dxa"/>
            <w:tcBorders>
              <w:top w:val="nil"/>
              <w:left w:val="nil"/>
              <w:bottom w:val="nil"/>
              <w:right w:val="nil"/>
            </w:tcBorders>
            <w:shd w:val="clear" w:color="auto" w:fill="auto"/>
            <w:noWrap/>
            <w:vAlign w:val="center"/>
            <w:hideMark/>
          </w:tcPr>
          <w:p w14:paraId="410EBFAA" w14:textId="77777777" w:rsidR="002558F5" w:rsidRPr="00B43F08" w:rsidRDefault="002558F5" w:rsidP="002558F5">
            <w:pPr>
              <w:jc w:val="center"/>
              <w:rPr>
                <w:rFonts w:ascii="Times New Roman" w:hAnsi="Times New Roman" w:cs="Times New Roman"/>
                <w:sz w:val="20"/>
                <w:szCs w:val="20"/>
              </w:rPr>
            </w:pPr>
          </w:p>
        </w:tc>
      </w:tr>
      <w:tr w:rsidR="002558F5" w:rsidRPr="00B43F08" w14:paraId="1FE040A9" w14:textId="77777777" w:rsidTr="007B7638">
        <w:trPr>
          <w:trHeight w:val="87"/>
        </w:trPr>
        <w:tc>
          <w:tcPr>
            <w:tcW w:w="10980" w:type="dxa"/>
            <w:gridSpan w:val="6"/>
            <w:tcBorders>
              <w:top w:val="nil"/>
              <w:left w:val="nil"/>
              <w:bottom w:val="single" w:sz="4" w:space="0" w:color="auto"/>
              <w:right w:val="nil"/>
            </w:tcBorders>
            <w:shd w:val="clear" w:color="auto" w:fill="auto"/>
            <w:noWrap/>
            <w:vAlign w:val="center"/>
            <w:hideMark/>
          </w:tcPr>
          <w:p w14:paraId="211E3B93" w14:textId="04D53AEC" w:rsidR="002558F5" w:rsidRPr="00B43F08" w:rsidRDefault="002558F5" w:rsidP="002558F5">
            <w:pPr>
              <w:jc w:val="center"/>
              <w:rPr>
                <w:rFonts w:ascii="Times New Roman" w:hAnsi="Times New Roman" w:cs="Times New Roman"/>
                <w:b/>
                <w:bCs/>
                <w:sz w:val="20"/>
                <w:szCs w:val="20"/>
              </w:rPr>
            </w:pPr>
            <w:r w:rsidRPr="00B43F08">
              <w:rPr>
                <w:rFonts w:ascii="Times New Roman" w:hAnsi="Times New Roman" w:cs="Times New Roman"/>
                <w:b/>
                <w:bCs/>
                <w:sz w:val="20"/>
                <w:szCs w:val="20"/>
              </w:rPr>
              <w:t xml:space="preserve">Women </w:t>
            </w:r>
            <w:r>
              <w:rPr>
                <w:rFonts w:ascii="Times New Roman" w:hAnsi="Times New Roman" w:cs="Times New Roman"/>
                <w:b/>
                <w:bCs/>
                <w:sz w:val="20"/>
                <w:szCs w:val="20"/>
              </w:rPr>
              <w:t>45-</w:t>
            </w:r>
            <w:r w:rsidR="005832F5">
              <w:rPr>
                <w:rFonts w:ascii="Times New Roman" w:hAnsi="Times New Roman" w:cs="Times New Roman"/>
                <w:b/>
                <w:bCs/>
                <w:sz w:val="20"/>
                <w:szCs w:val="20"/>
              </w:rPr>
              <w:t>59</w:t>
            </w:r>
          </w:p>
        </w:tc>
      </w:tr>
      <w:tr w:rsidR="00E46C28" w:rsidRPr="00B43F08" w14:paraId="4A4A8C22" w14:textId="77777777" w:rsidTr="00740C69">
        <w:trPr>
          <w:trHeight w:val="70"/>
        </w:trPr>
        <w:tc>
          <w:tcPr>
            <w:tcW w:w="1800" w:type="dxa"/>
            <w:tcBorders>
              <w:top w:val="nil"/>
              <w:left w:val="nil"/>
              <w:bottom w:val="nil"/>
              <w:right w:val="nil"/>
            </w:tcBorders>
            <w:shd w:val="clear" w:color="auto" w:fill="auto"/>
            <w:noWrap/>
            <w:vAlign w:val="center"/>
            <w:hideMark/>
          </w:tcPr>
          <w:p w14:paraId="791D4718" w14:textId="77777777" w:rsidR="00E46C28" w:rsidRPr="00B43F08" w:rsidRDefault="00E46C28" w:rsidP="00E46C28">
            <w:pPr>
              <w:rPr>
                <w:rFonts w:ascii="Times New Roman" w:hAnsi="Times New Roman" w:cs="Times New Roman"/>
                <w:sz w:val="20"/>
                <w:szCs w:val="20"/>
              </w:rPr>
            </w:pPr>
            <w:r w:rsidRPr="00B43F08">
              <w:rPr>
                <w:rFonts w:ascii="Times New Roman" w:hAnsi="Times New Roman" w:cs="Times New Roman"/>
                <w:sz w:val="20"/>
                <w:szCs w:val="20"/>
              </w:rPr>
              <w:t xml:space="preserve">Limited </w:t>
            </w:r>
            <w:proofErr w:type="spellStart"/>
            <w:r w:rsidRPr="00B43F08">
              <w:rPr>
                <w:rFonts w:ascii="Times New Roman" w:hAnsi="Times New Roman" w:cs="Times New Roman"/>
                <w:sz w:val="20"/>
                <w:szCs w:val="20"/>
              </w:rPr>
              <w:t>education</w:t>
            </w:r>
            <w:r w:rsidRPr="00B43F08">
              <w:rPr>
                <w:rFonts w:ascii="Times New Roman" w:hAnsi="Times New Roman" w:cs="Times New Roman"/>
                <w:sz w:val="20"/>
                <w:szCs w:val="20"/>
                <w:vertAlign w:val="superscript"/>
              </w:rPr>
              <w:t>a</w:t>
            </w:r>
            <w:proofErr w:type="spellEnd"/>
          </w:p>
        </w:tc>
        <w:tc>
          <w:tcPr>
            <w:tcW w:w="1890" w:type="dxa"/>
            <w:tcBorders>
              <w:top w:val="nil"/>
              <w:left w:val="nil"/>
              <w:bottom w:val="nil"/>
              <w:right w:val="nil"/>
            </w:tcBorders>
            <w:shd w:val="clear" w:color="auto" w:fill="auto"/>
            <w:noWrap/>
          </w:tcPr>
          <w:p w14:paraId="733D4A4B" w14:textId="1FC3907F" w:rsidR="00E46C28" w:rsidRPr="00E46C28" w:rsidRDefault="00E46C28" w:rsidP="00E46C28">
            <w:pPr>
              <w:jc w:val="center"/>
              <w:rPr>
                <w:rFonts w:ascii="Times New Roman" w:hAnsi="Times New Roman" w:cs="Times New Roman"/>
                <w:sz w:val="20"/>
                <w:szCs w:val="20"/>
              </w:rPr>
            </w:pPr>
            <w:r w:rsidRPr="00E46C28">
              <w:rPr>
                <w:rFonts w:ascii="Times New Roman" w:hAnsi="Times New Roman" w:cs="Times New Roman"/>
                <w:sz w:val="20"/>
                <w:szCs w:val="20"/>
              </w:rPr>
              <w:t>1.37</w:t>
            </w:r>
            <w:r>
              <w:rPr>
                <w:rFonts w:ascii="Times New Roman" w:hAnsi="Times New Roman" w:cs="Times New Roman"/>
                <w:sz w:val="20"/>
                <w:szCs w:val="20"/>
              </w:rPr>
              <w:t xml:space="preserve"> (0.97-1.77)</w:t>
            </w:r>
          </w:p>
        </w:tc>
        <w:tc>
          <w:tcPr>
            <w:tcW w:w="1620" w:type="dxa"/>
            <w:tcBorders>
              <w:top w:val="nil"/>
              <w:left w:val="nil"/>
              <w:bottom w:val="nil"/>
              <w:right w:val="nil"/>
            </w:tcBorders>
            <w:shd w:val="clear" w:color="auto" w:fill="auto"/>
            <w:noWrap/>
            <w:vAlign w:val="bottom"/>
          </w:tcPr>
          <w:p w14:paraId="115812B7" w14:textId="20A863D1"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3.18</w:t>
            </w:r>
          </w:p>
        </w:tc>
        <w:tc>
          <w:tcPr>
            <w:tcW w:w="1890" w:type="dxa"/>
            <w:tcBorders>
              <w:top w:val="nil"/>
              <w:left w:val="nil"/>
              <w:bottom w:val="nil"/>
              <w:right w:val="nil"/>
            </w:tcBorders>
            <w:shd w:val="clear" w:color="auto" w:fill="auto"/>
            <w:noWrap/>
            <w:vAlign w:val="bottom"/>
          </w:tcPr>
          <w:p w14:paraId="7AD2A682" w14:textId="770A0CCF"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15.14</w:t>
            </w:r>
          </w:p>
        </w:tc>
        <w:tc>
          <w:tcPr>
            <w:tcW w:w="1440" w:type="dxa"/>
            <w:tcBorders>
              <w:top w:val="nil"/>
              <w:left w:val="nil"/>
              <w:bottom w:val="nil"/>
              <w:right w:val="nil"/>
            </w:tcBorders>
            <w:shd w:val="clear" w:color="auto" w:fill="auto"/>
            <w:noWrap/>
            <w:vAlign w:val="bottom"/>
          </w:tcPr>
          <w:p w14:paraId="7E4AB39F" w14:textId="579A50C4"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1.17</w:t>
            </w:r>
          </w:p>
        </w:tc>
        <w:tc>
          <w:tcPr>
            <w:tcW w:w="2340" w:type="dxa"/>
            <w:tcBorders>
              <w:top w:val="nil"/>
              <w:left w:val="nil"/>
              <w:bottom w:val="nil"/>
              <w:right w:val="nil"/>
            </w:tcBorders>
            <w:shd w:val="clear" w:color="auto" w:fill="auto"/>
            <w:noWrap/>
            <w:vAlign w:val="bottom"/>
          </w:tcPr>
          <w:p w14:paraId="12D9D845" w14:textId="7602889C"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0.39</w:t>
            </w:r>
          </w:p>
        </w:tc>
      </w:tr>
      <w:tr w:rsidR="00E46C28" w:rsidRPr="00B43F08" w14:paraId="00AC3DF8" w14:textId="77777777" w:rsidTr="00740C69">
        <w:trPr>
          <w:trHeight w:val="80"/>
        </w:trPr>
        <w:tc>
          <w:tcPr>
            <w:tcW w:w="1800" w:type="dxa"/>
            <w:tcBorders>
              <w:top w:val="nil"/>
              <w:left w:val="nil"/>
              <w:bottom w:val="nil"/>
              <w:right w:val="nil"/>
            </w:tcBorders>
            <w:shd w:val="clear" w:color="auto" w:fill="auto"/>
            <w:noWrap/>
            <w:vAlign w:val="bottom"/>
            <w:hideMark/>
          </w:tcPr>
          <w:p w14:paraId="28EECF9E" w14:textId="77777777" w:rsidR="00E46C28" w:rsidRPr="00B43F08" w:rsidRDefault="00E46C28" w:rsidP="00E46C28">
            <w:pPr>
              <w:rPr>
                <w:rFonts w:ascii="Times New Roman" w:hAnsi="Times New Roman" w:cs="Times New Roman"/>
                <w:sz w:val="20"/>
                <w:szCs w:val="20"/>
              </w:rPr>
            </w:pPr>
            <w:proofErr w:type="spellStart"/>
            <w:r w:rsidRPr="00B43F08">
              <w:rPr>
                <w:rFonts w:ascii="Times New Roman" w:hAnsi="Times New Roman" w:cs="Times New Roman"/>
                <w:sz w:val="20"/>
                <w:szCs w:val="20"/>
              </w:rPr>
              <w:t>Deafness</w:t>
            </w:r>
            <w:r w:rsidRPr="00B43F08">
              <w:rPr>
                <w:rFonts w:ascii="Times New Roman" w:hAnsi="Times New Roman" w:cs="Times New Roman"/>
                <w:sz w:val="20"/>
                <w:szCs w:val="20"/>
                <w:vertAlign w:val="superscript"/>
              </w:rPr>
              <w:t>b</w:t>
            </w:r>
            <w:proofErr w:type="spellEnd"/>
          </w:p>
        </w:tc>
        <w:tc>
          <w:tcPr>
            <w:tcW w:w="1890" w:type="dxa"/>
            <w:tcBorders>
              <w:top w:val="nil"/>
              <w:left w:val="nil"/>
              <w:bottom w:val="nil"/>
              <w:right w:val="nil"/>
            </w:tcBorders>
            <w:shd w:val="clear" w:color="auto" w:fill="auto"/>
            <w:noWrap/>
          </w:tcPr>
          <w:p w14:paraId="6C9F9D03" w14:textId="68463652" w:rsidR="00E46C28" w:rsidRPr="00E46C28" w:rsidRDefault="00E46C28" w:rsidP="00E46C28">
            <w:pPr>
              <w:jc w:val="center"/>
              <w:rPr>
                <w:rFonts w:ascii="Times New Roman" w:hAnsi="Times New Roman" w:cs="Times New Roman"/>
                <w:sz w:val="20"/>
                <w:szCs w:val="20"/>
              </w:rPr>
            </w:pPr>
            <w:r w:rsidRPr="00E46C28">
              <w:rPr>
                <w:rFonts w:ascii="Times New Roman" w:hAnsi="Times New Roman" w:cs="Times New Roman"/>
                <w:sz w:val="20"/>
                <w:szCs w:val="20"/>
              </w:rPr>
              <w:t>1.98</w:t>
            </w:r>
            <w:r>
              <w:rPr>
                <w:rFonts w:ascii="Times New Roman" w:hAnsi="Times New Roman" w:cs="Times New Roman"/>
                <w:sz w:val="20"/>
                <w:szCs w:val="20"/>
              </w:rPr>
              <w:t xml:space="preserve"> (1.48-2.48)</w:t>
            </w:r>
          </w:p>
        </w:tc>
        <w:tc>
          <w:tcPr>
            <w:tcW w:w="1620" w:type="dxa"/>
            <w:tcBorders>
              <w:top w:val="nil"/>
              <w:left w:val="nil"/>
              <w:bottom w:val="nil"/>
              <w:right w:val="nil"/>
            </w:tcBorders>
            <w:shd w:val="clear" w:color="auto" w:fill="auto"/>
            <w:noWrap/>
            <w:vAlign w:val="bottom"/>
          </w:tcPr>
          <w:p w14:paraId="42577A45" w14:textId="56195AE0"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4.15</w:t>
            </w:r>
          </w:p>
        </w:tc>
        <w:tc>
          <w:tcPr>
            <w:tcW w:w="1890" w:type="dxa"/>
            <w:tcBorders>
              <w:top w:val="nil"/>
              <w:left w:val="nil"/>
              <w:bottom w:val="nil"/>
              <w:right w:val="nil"/>
            </w:tcBorders>
            <w:shd w:val="clear" w:color="auto" w:fill="auto"/>
            <w:noWrap/>
            <w:vAlign w:val="bottom"/>
          </w:tcPr>
          <w:p w14:paraId="30FA7E69" w14:textId="25C01DE4"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32.46</w:t>
            </w:r>
          </w:p>
        </w:tc>
        <w:tc>
          <w:tcPr>
            <w:tcW w:w="1440" w:type="dxa"/>
            <w:tcBorders>
              <w:top w:val="nil"/>
              <w:left w:val="nil"/>
              <w:bottom w:val="nil"/>
              <w:right w:val="nil"/>
            </w:tcBorders>
            <w:shd w:val="clear" w:color="auto" w:fill="auto"/>
            <w:noWrap/>
            <w:vAlign w:val="bottom"/>
          </w:tcPr>
          <w:p w14:paraId="14D057B7" w14:textId="5647777D"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3.90</w:t>
            </w:r>
          </w:p>
        </w:tc>
        <w:tc>
          <w:tcPr>
            <w:tcW w:w="2340" w:type="dxa"/>
            <w:tcBorders>
              <w:top w:val="nil"/>
              <w:left w:val="nil"/>
              <w:bottom w:val="nil"/>
              <w:right w:val="nil"/>
            </w:tcBorders>
            <w:shd w:val="clear" w:color="auto" w:fill="auto"/>
            <w:noWrap/>
            <w:vAlign w:val="bottom"/>
          </w:tcPr>
          <w:p w14:paraId="17C1CB98" w14:textId="5A3FBBAF"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1.31</w:t>
            </w:r>
          </w:p>
        </w:tc>
      </w:tr>
      <w:tr w:rsidR="00E46C28" w:rsidRPr="00B43F08" w14:paraId="1C1DE674" w14:textId="77777777" w:rsidTr="00740C69">
        <w:trPr>
          <w:trHeight w:val="87"/>
        </w:trPr>
        <w:tc>
          <w:tcPr>
            <w:tcW w:w="1800" w:type="dxa"/>
            <w:tcBorders>
              <w:top w:val="nil"/>
              <w:left w:val="nil"/>
              <w:bottom w:val="nil"/>
              <w:right w:val="nil"/>
            </w:tcBorders>
            <w:shd w:val="clear" w:color="auto" w:fill="auto"/>
            <w:noWrap/>
            <w:vAlign w:val="bottom"/>
            <w:hideMark/>
          </w:tcPr>
          <w:p w14:paraId="6AD20BF6" w14:textId="77777777" w:rsidR="00E46C28" w:rsidRPr="00B43F08" w:rsidRDefault="00E46C28" w:rsidP="00E46C28">
            <w:pPr>
              <w:rPr>
                <w:rFonts w:ascii="Times New Roman" w:hAnsi="Times New Roman" w:cs="Times New Roman"/>
                <w:sz w:val="20"/>
                <w:szCs w:val="20"/>
              </w:rPr>
            </w:pPr>
            <w:r w:rsidRPr="00B43F08">
              <w:rPr>
                <w:rFonts w:ascii="Times New Roman" w:hAnsi="Times New Roman" w:cs="Times New Roman"/>
                <w:sz w:val="20"/>
                <w:szCs w:val="20"/>
              </w:rPr>
              <w:t xml:space="preserve">Social </w:t>
            </w:r>
            <w:proofErr w:type="spellStart"/>
            <w:r w:rsidRPr="00B43F08">
              <w:rPr>
                <w:rFonts w:ascii="Times New Roman" w:hAnsi="Times New Roman" w:cs="Times New Roman"/>
                <w:sz w:val="20"/>
                <w:szCs w:val="20"/>
              </w:rPr>
              <w:t>isolation</w:t>
            </w:r>
            <w:r w:rsidRPr="00B43F08">
              <w:rPr>
                <w:rFonts w:ascii="Times New Roman" w:hAnsi="Times New Roman" w:cs="Times New Roman"/>
                <w:sz w:val="20"/>
                <w:szCs w:val="20"/>
                <w:vertAlign w:val="superscript"/>
              </w:rPr>
              <w:t>c</w:t>
            </w:r>
            <w:proofErr w:type="spellEnd"/>
          </w:p>
        </w:tc>
        <w:tc>
          <w:tcPr>
            <w:tcW w:w="1890" w:type="dxa"/>
            <w:tcBorders>
              <w:top w:val="nil"/>
              <w:left w:val="nil"/>
              <w:bottom w:val="nil"/>
              <w:right w:val="nil"/>
            </w:tcBorders>
            <w:shd w:val="clear" w:color="auto" w:fill="auto"/>
            <w:noWrap/>
          </w:tcPr>
          <w:p w14:paraId="1721D767" w14:textId="309F7442" w:rsidR="00E46C28" w:rsidRPr="00E46C28" w:rsidRDefault="00E46C28" w:rsidP="00E46C28">
            <w:pPr>
              <w:jc w:val="center"/>
              <w:rPr>
                <w:rFonts w:ascii="Times New Roman" w:hAnsi="Times New Roman" w:cs="Times New Roman"/>
                <w:sz w:val="20"/>
                <w:szCs w:val="20"/>
              </w:rPr>
            </w:pPr>
            <w:r w:rsidRPr="00E46C28">
              <w:rPr>
                <w:rFonts w:ascii="Times New Roman" w:hAnsi="Times New Roman" w:cs="Times New Roman"/>
                <w:sz w:val="20"/>
                <w:szCs w:val="20"/>
              </w:rPr>
              <w:t>2.64</w:t>
            </w:r>
            <w:r>
              <w:rPr>
                <w:rFonts w:ascii="Times New Roman" w:hAnsi="Times New Roman" w:cs="Times New Roman"/>
                <w:sz w:val="20"/>
                <w:szCs w:val="20"/>
              </w:rPr>
              <w:t xml:space="preserve"> (1.91-3.38)</w:t>
            </w:r>
          </w:p>
        </w:tc>
        <w:tc>
          <w:tcPr>
            <w:tcW w:w="1620" w:type="dxa"/>
            <w:tcBorders>
              <w:top w:val="nil"/>
              <w:left w:val="nil"/>
              <w:bottom w:val="nil"/>
              <w:right w:val="nil"/>
            </w:tcBorders>
            <w:shd w:val="clear" w:color="auto" w:fill="auto"/>
            <w:noWrap/>
            <w:vAlign w:val="bottom"/>
          </w:tcPr>
          <w:p w14:paraId="0851532D" w14:textId="0EBFD114"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55.37</w:t>
            </w:r>
          </w:p>
        </w:tc>
        <w:tc>
          <w:tcPr>
            <w:tcW w:w="1890" w:type="dxa"/>
            <w:tcBorders>
              <w:top w:val="nil"/>
              <w:left w:val="nil"/>
              <w:bottom w:val="nil"/>
              <w:right w:val="nil"/>
            </w:tcBorders>
            <w:shd w:val="clear" w:color="auto" w:fill="auto"/>
            <w:noWrap/>
            <w:vAlign w:val="bottom"/>
          </w:tcPr>
          <w:p w14:paraId="32F0A723" w14:textId="6FC4977F"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71.17</w:t>
            </w:r>
          </w:p>
        </w:tc>
        <w:tc>
          <w:tcPr>
            <w:tcW w:w="1440" w:type="dxa"/>
            <w:tcBorders>
              <w:top w:val="nil"/>
              <w:left w:val="nil"/>
              <w:bottom w:val="nil"/>
              <w:right w:val="nil"/>
            </w:tcBorders>
            <w:shd w:val="clear" w:color="auto" w:fill="auto"/>
            <w:noWrap/>
            <w:vAlign w:val="bottom"/>
          </w:tcPr>
          <w:p w14:paraId="5548AF9F" w14:textId="63F4DBEB"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47.66</w:t>
            </w:r>
          </w:p>
        </w:tc>
        <w:tc>
          <w:tcPr>
            <w:tcW w:w="2340" w:type="dxa"/>
            <w:tcBorders>
              <w:top w:val="nil"/>
              <w:left w:val="nil"/>
              <w:bottom w:val="nil"/>
              <w:right w:val="nil"/>
            </w:tcBorders>
            <w:shd w:val="clear" w:color="auto" w:fill="auto"/>
            <w:noWrap/>
            <w:vAlign w:val="bottom"/>
          </w:tcPr>
          <w:p w14:paraId="608652A8" w14:textId="5A1021E2"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15.99</w:t>
            </w:r>
          </w:p>
        </w:tc>
      </w:tr>
      <w:tr w:rsidR="00E46C28" w:rsidRPr="00B43F08" w14:paraId="6242F450" w14:textId="77777777" w:rsidTr="00740C69">
        <w:trPr>
          <w:trHeight w:val="87"/>
        </w:trPr>
        <w:tc>
          <w:tcPr>
            <w:tcW w:w="1800" w:type="dxa"/>
            <w:tcBorders>
              <w:top w:val="nil"/>
              <w:left w:val="nil"/>
              <w:bottom w:val="nil"/>
              <w:right w:val="nil"/>
            </w:tcBorders>
            <w:shd w:val="clear" w:color="auto" w:fill="auto"/>
            <w:noWrap/>
            <w:vAlign w:val="bottom"/>
            <w:hideMark/>
          </w:tcPr>
          <w:p w14:paraId="421EA770" w14:textId="77777777" w:rsidR="00E46C28" w:rsidRPr="00B43F08" w:rsidRDefault="00E46C28" w:rsidP="00E46C28">
            <w:pPr>
              <w:rPr>
                <w:rFonts w:ascii="Times New Roman" w:hAnsi="Times New Roman" w:cs="Times New Roman"/>
                <w:sz w:val="20"/>
                <w:szCs w:val="20"/>
              </w:rPr>
            </w:pPr>
            <w:proofErr w:type="spellStart"/>
            <w:r w:rsidRPr="00B43F08">
              <w:rPr>
                <w:rFonts w:ascii="Times New Roman" w:hAnsi="Times New Roman" w:cs="Times New Roman"/>
                <w:sz w:val="20"/>
                <w:szCs w:val="20"/>
              </w:rPr>
              <w:t>Depression</w:t>
            </w:r>
            <w:r w:rsidRPr="00B43F08">
              <w:rPr>
                <w:rFonts w:ascii="Times New Roman" w:hAnsi="Times New Roman" w:cs="Times New Roman"/>
                <w:sz w:val="20"/>
                <w:szCs w:val="20"/>
                <w:vertAlign w:val="superscript"/>
              </w:rPr>
              <w:t>d</w:t>
            </w:r>
            <w:proofErr w:type="spellEnd"/>
          </w:p>
        </w:tc>
        <w:tc>
          <w:tcPr>
            <w:tcW w:w="1890" w:type="dxa"/>
            <w:tcBorders>
              <w:top w:val="nil"/>
              <w:left w:val="nil"/>
              <w:bottom w:val="nil"/>
              <w:right w:val="nil"/>
            </w:tcBorders>
            <w:shd w:val="clear" w:color="auto" w:fill="auto"/>
            <w:noWrap/>
          </w:tcPr>
          <w:p w14:paraId="2D0A4F7A" w14:textId="33B76047" w:rsidR="00E46C28" w:rsidRPr="00E46C28" w:rsidRDefault="00E46C28" w:rsidP="00E46C28">
            <w:pPr>
              <w:jc w:val="center"/>
              <w:rPr>
                <w:rFonts w:ascii="Times New Roman" w:hAnsi="Times New Roman" w:cs="Times New Roman"/>
                <w:sz w:val="20"/>
                <w:szCs w:val="20"/>
              </w:rPr>
            </w:pPr>
            <w:r w:rsidRPr="00E46C28">
              <w:rPr>
                <w:rFonts w:ascii="Times New Roman" w:hAnsi="Times New Roman" w:cs="Times New Roman"/>
                <w:sz w:val="20"/>
                <w:szCs w:val="20"/>
              </w:rPr>
              <w:t>3.37</w:t>
            </w:r>
            <w:r>
              <w:rPr>
                <w:rFonts w:ascii="Times New Roman" w:hAnsi="Times New Roman" w:cs="Times New Roman"/>
                <w:sz w:val="20"/>
                <w:szCs w:val="20"/>
              </w:rPr>
              <w:t xml:space="preserve"> (</w:t>
            </w:r>
            <w:r w:rsidR="007A22F6">
              <w:rPr>
                <w:rFonts w:ascii="Times New Roman" w:hAnsi="Times New Roman" w:cs="Times New Roman"/>
                <w:sz w:val="20"/>
                <w:szCs w:val="20"/>
              </w:rPr>
              <w:t>2.99-3.76)</w:t>
            </w:r>
          </w:p>
        </w:tc>
        <w:tc>
          <w:tcPr>
            <w:tcW w:w="1620" w:type="dxa"/>
            <w:tcBorders>
              <w:top w:val="nil"/>
              <w:left w:val="nil"/>
              <w:bottom w:val="nil"/>
              <w:right w:val="nil"/>
            </w:tcBorders>
            <w:shd w:val="clear" w:color="auto" w:fill="auto"/>
            <w:noWrap/>
            <w:vAlign w:val="bottom"/>
          </w:tcPr>
          <w:p w14:paraId="7F97C259" w14:textId="43A5BF15"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26.54</w:t>
            </w:r>
          </w:p>
        </w:tc>
        <w:tc>
          <w:tcPr>
            <w:tcW w:w="1890" w:type="dxa"/>
            <w:tcBorders>
              <w:top w:val="nil"/>
              <w:left w:val="nil"/>
              <w:bottom w:val="nil"/>
              <w:right w:val="nil"/>
            </w:tcBorders>
            <w:shd w:val="clear" w:color="auto" w:fill="auto"/>
            <w:noWrap/>
            <w:vAlign w:val="bottom"/>
          </w:tcPr>
          <w:p w14:paraId="7C07D806" w14:textId="48A05402"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52.03</w:t>
            </w:r>
          </w:p>
        </w:tc>
        <w:tc>
          <w:tcPr>
            <w:tcW w:w="1440" w:type="dxa"/>
            <w:tcBorders>
              <w:top w:val="nil"/>
              <w:left w:val="nil"/>
              <w:bottom w:val="nil"/>
              <w:right w:val="nil"/>
            </w:tcBorders>
            <w:shd w:val="clear" w:color="auto" w:fill="auto"/>
            <w:noWrap/>
            <w:vAlign w:val="bottom"/>
          </w:tcPr>
          <w:p w14:paraId="53F75C95" w14:textId="49C3A03A"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38.66</w:t>
            </w:r>
          </w:p>
        </w:tc>
        <w:tc>
          <w:tcPr>
            <w:tcW w:w="2340" w:type="dxa"/>
            <w:tcBorders>
              <w:top w:val="nil"/>
              <w:left w:val="nil"/>
              <w:bottom w:val="nil"/>
              <w:right w:val="nil"/>
            </w:tcBorders>
            <w:shd w:val="clear" w:color="auto" w:fill="auto"/>
            <w:noWrap/>
            <w:vAlign w:val="bottom"/>
          </w:tcPr>
          <w:p w14:paraId="53A7AA74" w14:textId="37F0B7DD"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12.97</w:t>
            </w:r>
          </w:p>
        </w:tc>
      </w:tr>
      <w:tr w:rsidR="00E46C28" w:rsidRPr="00B43F08" w14:paraId="736954EA" w14:textId="77777777" w:rsidTr="00740C69">
        <w:trPr>
          <w:trHeight w:val="87"/>
        </w:trPr>
        <w:tc>
          <w:tcPr>
            <w:tcW w:w="1800" w:type="dxa"/>
            <w:tcBorders>
              <w:top w:val="nil"/>
              <w:left w:val="nil"/>
              <w:bottom w:val="nil"/>
              <w:right w:val="nil"/>
            </w:tcBorders>
            <w:shd w:val="clear" w:color="auto" w:fill="auto"/>
            <w:noWrap/>
            <w:vAlign w:val="bottom"/>
            <w:hideMark/>
          </w:tcPr>
          <w:p w14:paraId="3DA3888A" w14:textId="77777777" w:rsidR="00E46C28" w:rsidRPr="00B43F08" w:rsidRDefault="00E46C28" w:rsidP="00E46C28">
            <w:pPr>
              <w:rPr>
                <w:rFonts w:ascii="Times New Roman" w:hAnsi="Times New Roman" w:cs="Times New Roman"/>
                <w:sz w:val="20"/>
                <w:szCs w:val="20"/>
              </w:rPr>
            </w:pPr>
            <w:proofErr w:type="spellStart"/>
            <w:r w:rsidRPr="00B43F08">
              <w:rPr>
                <w:rFonts w:ascii="Times New Roman" w:hAnsi="Times New Roman" w:cs="Times New Roman"/>
                <w:sz w:val="20"/>
                <w:szCs w:val="20"/>
              </w:rPr>
              <w:t>Smoking</w:t>
            </w:r>
            <w:r w:rsidRPr="00B43F08">
              <w:rPr>
                <w:rFonts w:ascii="Times New Roman" w:hAnsi="Times New Roman" w:cs="Times New Roman"/>
                <w:sz w:val="20"/>
                <w:szCs w:val="20"/>
                <w:vertAlign w:val="superscript"/>
              </w:rPr>
              <w:t>e</w:t>
            </w:r>
            <w:proofErr w:type="spellEnd"/>
          </w:p>
        </w:tc>
        <w:tc>
          <w:tcPr>
            <w:tcW w:w="1890" w:type="dxa"/>
            <w:tcBorders>
              <w:top w:val="nil"/>
              <w:left w:val="nil"/>
              <w:bottom w:val="nil"/>
              <w:right w:val="nil"/>
            </w:tcBorders>
            <w:shd w:val="clear" w:color="auto" w:fill="auto"/>
            <w:noWrap/>
          </w:tcPr>
          <w:p w14:paraId="45B9EA0D" w14:textId="6114B8BB" w:rsidR="00E46C28" w:rsidRPr="00E46C28" w:rsidRDefault="00E46C28" w:rsidP="00E46C28">
            <w:pPr>
              <w:jc w:val="center"/>
              <w:rPr>
                <w:rFonts w:ascii="Times New Roman" w:hAnsi="Times New Roman" w:cs="Times New Roman"/>
                <w:sz w:val="20"/>
                <w:szCs w:val="20"/>
              </w:rPr>
            </w:pPr>
            <w:r w:rsidRPr="00E46C28">
              <w:rPr>
                <w:rFonts w:ascii="Times New Roman" w:hAnsi="Times New Roman" w:cs="Times New Roman"/>
                <w:sz w:val="20"/>
                <w:szCs w:val="20"/>
              </w:rPr>
              <w:t>1.32</w:t>
            </w:r>
            <w:r w:rsidR="007A22F6">
              <w:rPr>
                <w:rFonts w:ascii="Times New Roman" w:hAnsi="Times New Roman" w:cs="Times New Roman"/>
                <w:sz w:val="20"/>
                <w:szCs w:val="20"/>
              </w:rPr>
              <w:t xml:space="preserve"> (1.17-1.46)</w:t>
            </w:r>
          </w:p>
        </w:tc>
        <w:tc>
          <w:tcPr>
            <w:tcW w:w="1620" w:type="dxa"/>
            <w:tcBorders>
              <w:top w:val="nil"/>
              <w:left w:val="nil"/>
              <w:bottom w:val="nil"/>
              <w:right w:val="nil"/>
            </w:tcBorders>
            <w:shd w:val="clear" w:color="auto" w:fill="auto"/>
            <w:noWrap/>
            <w:vAlign w:val="bottom"/>
          </w:tcPr>
          <w:p w14:paraId="0854DF59" w14:textId="70E6A031"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19.47</w:t>
            </w:r>
          </w:p>
        </w:tc>
        <w:tc>
          <w:tcPr>
            <w:tcW w:w="1890" w:type="dxa"/>
            <w:tcBorders>
              <w:top w:val="nil"/>
              <w:left w:val="nil"/>
              <w:bottom w:val="nil"/>
              <w:right w:val="nil"/>
            </w:tcBorders>
            <w:shd w:val="clear" w:color="auto" w:fill="auto"/>
            <w:noWrap/>
            <w:vAlign w:val="bottom"/>
          </w:tcPr>
          <w:p w14:paraId="3B091F04" w14:textId="5A9C70CF"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63.75</w:t>
            </w:r>
          </w:p>
        </w:tc>
        <w:tc>
          <w:tcPr>
            <w:tcW w:w="1440" w:type="dxa"/>
            <w:tcBorders>
              <w:top w:val="nil"/>
              <w:left w:val="nil"/>
              <w:bottom w:val="nil"/>
              <w:right w:val="nil"/>
            </w:tcBorders>
            <w:shd w:val="clear" w:color="auto" w:fill="auto"/>
            <w:noWrap/>
            <w:vAlign w:val="bottom"/>
          </w:tcPr>
          <w:p w14:paraId="67F7B371" w14:textId="3EA09C87"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5.78</w:t>
            </w:r>
          </w:p>
        </w:tc>
        <w:tc>
          <w:tcPr>
            <w:tcW w:w="2340" w:type="dxa"/>
            <w:tcBorders>
              <w:top w:val="nil"/>
              <w:left w:val="nil"/>
              <w:bottom w:val="nil"/>
              <w:right w:val="nil"/>
            </w:tcBorders>
            <w:shd w:val="clear" w:color="auto" w:fill="auto"/>
            <w:noWrap/>
            <w:vAlign w:val="bottom"/>
          </w:tcPr>
          <w:p w14:paraId="24ABF1D6" w14:textId="28CA6E2E"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1.94</w:t>
            </w:r>
          </w:p>
        </w:tc>
      </w:tr>
      <w:tr w:rsidR="00E46C28" w:rsidRPr="00B43F08" w14:paraId="04F40B0C" w14:textId="77777777" w:rsidTr="00740C69">
        <w:trPr>
          <w:trHeight w:val="87"/>
        </w:trPr>
        <w:tc>
          <w:tcPr>
            <w:tcW w:w="1800" w:type="dxa"/>
            <w:tcBorders>
              <w:top w:val="nil"/>
              <w:left w:val="nil"/>
              <w:bottom w:val="nil"/>
              <w:right w:val="nil"/>
            </w:tcBorders>
            <w:shd w:val="clear" w:color="auto" w:fill="auto"/>
            <w:noWrap/>
            <w:vAlign w:val="bottom"/>
            <w:hideMark/>
          </w:tcPr>
          <w:p w14:paraId="2AEB7B5D" w14:textId="77777777" w:rsidR="00E46C28" w:rsidRPr="00B43F08" w:rsidRDefault="00E46C28" w:rsidP="00E46C28">
            <w:pPr>
              <w:rPr>
                <w:rFonts w:ascii="Times New Roman" w:hAnsi="Times New Roman" w:cs="Times New Roman"/>
                <w:sz w:val="20"/>
                <w:szCs w:val="20"/>
              </w:rPr>
            </w:pPr>
            <w:r w:rsidRPr="00B43F08">
              <w:rPr>
                <w:rFonts w:ascii="Times New Roman" w:hAnsi="Times New Roman" w:cs="Times New Roman"/>
                <w:sz w:val="20"/>
                <w:szCs w:val="20"/>
              </w:rPr>
              <w:t xml:space="preserve">Physical </w:t>
            </w:r>
            <w:proofErr w:type="spellStart"/>
            <w:r w:rsidRPr="00B43F08">
              <w:rPr>
                <w:rFonts w:ascii="Times New Roman" w:hAnsi="Times New Roman" w:cs="Times New Roman"/>
                <w:sz w:val="20"/>
                <w:szCs w:val="20"/>
              </w:rPr>
              <w:t>inactivity</w:t>
            </w:r>
            <w:r w:rsidRPr="00B43F08">
              <w:rPr>
                <w:rFonts w:ascii="Times New Roman" w:hAnsi="Times New Roman" w:cs="Times New Roman"/>
                <w:sz w:val="20"/>
                <w:szCs w:val="20"/>
                <w:vertAlign w:val="superscript"/>
              </w:rPr>
              <w:t>f</w:t>
            </w:r>
            <w:proofErr w:type="spellEnd"/>
          </w:p>
        </w:tc>
        <w:tc>
          <w:tcPr>
            <w:tcW w:w="1890" w:type="dxa"/>
            <w:tcBorders>
              <w:top w:val="nil"/>
              <w:left w:val="nil"/>
              <w:bottom w:val="nil"/>
              <w:right w:val="nil"/>
            </w:tcBorders>
            <w:shd w:val="clear" w:color="auto" w:fill="auto"/>
            <w:noWrap/>
          </w:tcPr>
          <w:p w14:paraId="26E8570F" w14:textId="65DB762A" w:rsidR="00E46C28" w:rsidRPr="00E46C28" w:rsidRDefault="00E46C28" w:rsidP="00E46C28">
            <w:pPr>
              <w:jc w:val="center"/>
              <w:rPr>
                <w:rFonts w:ascii="Times New Roman" w:hAnsi="Times New Roman" w:cs="Times New Roman"/>
                <w:sz w:val="20"/>
                <w:szCs w:val="20"/>
              </w:rPr>
            </w:pPr>
            <w:r w:rsidRPr="00E46C28">
              <w:rPr>
                <w:rFonts w:ascii="Times New Roman" w:hAnsi="Times New Roman" w:cs="Times New Roman"/>
                <w:sz w:val="20"/>
                <w:szCs w:val="20"/>
              </w:rPr>
              <w:t>1.27</w:t>
            </w:r>
            <w:r w:rsidR="007A22F6">
              <w:rPr>
                <w:rFonts w:ascii="Times New Roman" w:hAnsi="Times New Roman" w:cs="Times New Roman"/>
                <w:sz w:val="20"/>
                <w:szCs w:val="20"/>
              </w:rPr>
              <w:t xml:space="preserve"> (1.12-1.41)</w:t>
            </w:r>
          </w:p>
        </w:tc>
        <w:tc>
          <w:tcPr>
            <w:tcW w:w="1620" w:type="dxa"/>
            <w:tcBorders>
              <w:top w:val="nil"/>
              <w:left w:val="nil"/>
              <w:bottom w:val="nil"/>
              <w:right w:val="nil"/>
            </w:tcBorders>
            <w:shd w:val="clear" w:color="auto" w:fill="auto"/>
            <w:noWrap/>
            <w:vAlign w:val="bottom"/>
          </w:tcPr>
          <w:p w14:paraId="3A609DBC" w14:textId="32A1AD07"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28.73</w:t>
            </w:r>
          </w:p>
        </w:tc>
        <w:tc>
          <w:tcPr>
            <w:tcW w:w="1890" w:type="dxa"/>
            <w:tcBorders>
              <w:top w:val="nil"/>
              <w:left w:val="nil"/>
              <w:bottom w:val="nil"/>
              <w:right w:val="nil"/>
            </w:tcBorders>
            <w:shd w:val="clear" w:color="auto" w:fill="auto"/>
            <w:noWrap/>
            <w:vAlign w:val="bottom"/>
          </w:tcPr>
          <w:p w14:paraId="2790137C" w14:textId="7F77B20B"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39.30</w:t>
            </w:r>
          </w:p>
        </w:tc>
        <w:tc>
          <w:tcPr>
            <w:tcW w:w="1440" w:type="dxa"/>
            <w:tcBorders>
              <w:top w:val="nil"/>
              <w:left w:val="nil"/>
              <w:bottom w:val="nil"/>
              <w:right w:val="nil"/>
            </w:tcBorders>
            <w:shd w:val="clear" w:color="auto" w:fill="auto"/>
            <w:noWrap/>
            <w:vAlign w:val="bottom"/>
          </w:tcPr>
          <w:p w14:paraId="5D483BE2" w14:textId="2DF63B4B"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7.13</w:t>
            </w:r>
          </w:p>
        </w:tc>
        <w:tc>
          <w:tcPr>
            <w:tcW w:w="2340" w:type="dxa"/>
            <w:tcBorders>
              <w:top w:val="nil"/>
              <w:left w:val="nil"/>
              <w:bottom w:val="nil"/>
              <w:right w:val="nil"/>
            </w:tcBorders>
            <w:shd w:val="clear" w:color="auto" w:fill="auto"/>
            <w:noWrap/>
            <w:vAlign w:val="bottom"/>
          </w:tcPr>
          <w:p w14:paraId="372E4403" w14:textId="78F1ACD4"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2.39</w:t>
            </w:r>
          </w:p>
        </w:tc>
      </w:tr>
      <w:tr w:rsidR="00E46C28" w:rsidRPr="00B43F08" w14:paraId="3881E38D" w14:textId="77777777" w:rsidTr="00740C69">
        <w:trPr>
          <w:trHeight w:val="87"/>
        </w:trPr>
        <w:tc>
          <w:tcPr>
            <w:tcW w:w="1800" w:type="dxa"/>
            <w:tcBorders>
              <w:top w:val="nil"/>
              <w:left w:val="nil"/>
              <w:bottom w:val="nil"/>
              <w:right w:val="nil"/>
            </w:tcBorders>
            <w:shd w:val="clear" w:color="auto" w:fill="auto"/>
            <w:noWrap/>
            <w:vAlign w:val="bottom"/>
            <w:hideMark/>
          </w:tcPr>
          <w:p w14:paraId="21588AAD" w14:textId="77777777" w:rsidR="00E46C28" w:rsidRPr="00B43F08" w:rsidRDefault="00E46C28" w:rsidP="00E46C28">
            <w:pPr>
              <w:rPr>
                <w:rFonts w:ascii="Times New Roman" w:hAnsi="Times New Roman" w:cs="Times New Roman"/>
                <w:sz w:val="20"/>
                <w:szCs w:val="20"/>
              </w:rPr>
            </w:pPr>
            <w:proofErr w:type="spellStart"/>
            <w:r w:rsidRPr="00B43F08">
              <w:rPr>
                <w:rFonts w:ascii="Times New Roman" w:hAnsi="Times New Roman" w:cs="Times New Roman"/>
                <w:sz w:val="20"/>
                <w:szCs w:val="20"/>
              </w:rPr>
              <w:t>Obesity</w:t>
            </w:r>
            <w:r w:rsidRPr="00B43F08">
              <w:rPr>
                <w:rFonts w:ascii="Times New Roman" w:hAnsi="Times New Roman" w:cs="Times New Roman"/>
                <w:sz w:val="20"/>
                <w:szCs w:val="20"/>
                <w:vertAlign w:val="superscript"/>
              </w:rPr>
              <w:t>g</w:t>
            </w:r>
            <w:proofErr w:type="spellEnd"/>
          </w:p>
        </w:tc>
        <w:tc>
          <w:tcPr>
            <w:tcW w:w="1890" w:type="dxa"/>
            <w:tcBorders>
              <w:top w:val="nil"/>
              <w:left w:val="nil"/>
              <w:bottom w:val="nil"/>
              <w:right w:val="nil"/>
            </w:tcBorders>
            <w:shd w:val="clear" w:color="auto" w:fill="auto"/>
            <w:noWrap/>
          </w:tcPr>
          <w:p w14:paraId="5CCCD4FB" w14:textId="6002FF84" w:rsidR="00E46C28" w:rsidRPr="00E46C28" w:rsidRDefault="00E46C28" w:rsidP="00E46C28">
            <w:pPr>
              <w:jc w:val="center"/>
              <w:rPr>
                <w:rFonts w:ascii="Times New Roman" w:hAnsi="Times New Roman" w:cs="Times New Roman"/>
                <w:sz w:val="20"/>
                <w:szCs w:val="20"/>
              </w:rPr>
            </w:pPr>
            <w:r w:rsidRPr="00E46C28">
              <w:rPr>
                <w:rFonts w:ascii="Times New Roman" w:hAnsi="Times New Roman" w:cs="Times New Roman"/>
                <w:sz w:val="20"/>
                <w:szCs w:val="20"/>
              </w:rPr>
              <w:t>1.12</w:t>
            </w:r>
            <w:r w:rsidR="007A22F6">
              <w:rPr>
                <w:rFonts w:ascii="Times New Roman" w:hAnsi="Times New Roman" w:cs="Times New Roman"/>
                <w:sz w:val="20"/>
                <w:szCs w:val="20"/>
              </w:rPr>
              <w:t xml:space="preserve"> (1.00-1.24)</w:t>
            </w:r>
          </w:p>
        </w:tc>
        <w:tc>
          <w:tcPr>
            <w:tcW w:w="1620" w:type="dxa"/>
            <w:tcBorders>
              <w:top w:val="nil"/>
              <w:left w:val="nil"/>
              <w:bottom w:val="nil"/>
              <w:right w:val="nil"/>
            </w:tcBorders>
            <w:shd w:val="clear" w:color="auto" w:fill="auto"/>
            <w:noWrap/>
            <w:vAlign w:val="bottom"/>
          </w:tcPr>
          <w:p w14:paraId="39137B9F" w14:textId="5A4D8A48"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34.49</w:t>
            </w:r>
          </w:p>
        </w:tc>
        <w:tc>
          <w:tcPr>
            <w:tcW w:w="1890" w:type="dxa"/>
            <w:tcBorders>
              <w:top w:val="nil"/>
              <w:left w:val="nil"/>
              <w:bottom w:val="nil"/>
              <w:right w:val="nil"/>
            </w:tcBorders>
            <w:shd w:val="clear" w:color="auto" w:fill="auto"/>
            <w:noWrap/>
            <w:vAlign w:val="bottom"/>
          </w:tcPr>
          <w:p w14:paraId="3B7A65D1" w14:textId="6BBEC46B"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61.98</w:t>
            </w:r>
          </w:p>
        </w:tc>
        <w:tc>
          <w:tcPr>
            <w:tcW w:w="1440" w:type="dxa"/>
            <w:tcBorders>
              <w:top w:val="nil"/>
              <w:left w:val="nil"/>
              <w:bottom w:val="nil"/>
              <w:right w:val="nil"/>
            </w:tcBorders>
            <w:shd w:val="clear" w:color="auto" w:fill="auto"/>
            <w:noWrap/>
            <w:vAlign w:val="bottom"/>
          </w:tcPr>
          <w:p w14:paraId="61A0E1B5" w14:textId="10823C07"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3.89</w:t>
            </w:r>
          </w:p>
        </w:tc>
        <w:tc>
          <w:tcPr>
            <w:tcW w:w="2340" w:type="dxa"/>
            <w:tcBorders>
              <w:top w:val="nil"/>
              <w:left w:val="nil"/>
              <w:bottom w:val="nil"/>
              <w:right w:val="nil"/>
            </w:tcBorders>
            <w:shd w:val="clear" w:color="auto" w:fill="auto"/>
            <w:noWrap/>
            <w:vAlign w:val="bottom"/>
          </w:tcPr>
          <w:p w14:paraId="73FFD456" w14:textId="6A804436"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1.31</w:t>
            </w:r>
          </w:p>
        </w:tc>
      </w:tr>
      <w:tr w:rsidR="00E46C28" w:rsidRPr="00B43F08" w14:paraId="49E9F7E9" w14:textId="77777777" w:rsidTr="00740C69">
        <w:trPr>
          <w:trHeight w:val="80"/>
        </w:trPr>
        <w:tc>
          <w:tcPr>
            <w:tcW w:w="1800" w:type="dxa"/>
            <w:tcBorders>
              <w:top w:val="nil"/>
              <w:left w:val="nil"/>
              <w:bottom w:val="nil"/>
              <w:right w:val="nil"/>
            </w:tcBorders>
            <w:shd w:val="clear" w:color="auto" w:fill="auto"/>
            <w:noWrap/>
            <w:vAlign w:val="bottom"/>
            <w:hideMark/>
          </w:tcPr>
          <w:p w14:paraId="6A0358E2" w14:textId="77777777" w:rsidR="00E46C28" w:rsidRPr="00B43F08" w:rsidRDefault="00E46C28" w:rsidP="00E46C28">
            <w:pPr>
              <w:rPr>
                <w:rFonts w:ascii="Times New Roman" w:hAnsi="Times New Roman" w:cs="Times New Roman"/>
                <w:sz w:val="20"/>
                <w:szCs w:val="20"/>
              </w:rPr>
            </w:pPr>
            <w:proofErr w:type="spellStart"/>
            <w:r w:rsidRPr="00B43F08">
              <w:rPr>
                <w:rFonts w:ascii="Times New Roman" w:hAnsi="Times New Roman" w:cs="Times New Roman"/>
                <w:sz w:val="20"/>
                <w:szCs w:val="20"/>
              </w:rPr>
              <w:t>Hypertension</w:t>
            </w:r>
            <w:r w:rsidRPr="00B43F08">
              <w:rPr>
                <w:rFonts w:ascii="Times New Roman" w:hAnsi="Times New Roman" w:cs="Times New Roman"/>
                <w:sz w:val="20"/>
                <w:szCs w:val="20"/>
                <w:vertAlign w:val="superscript"/>
              </w:rPr>
              <w:t>h</w:t>
            </w:r>
            <w:proofErr w:type="spellEnd"/>
          </w:p>
        </w:tc>
        <w:tc>
          <w:tcPr>
            <w:tcW w:w="1890" w:type="dxa"/>
            <w:tcBorders>
              <w:top w:val="nil"/>
              <w:left w:val="nil"/>
              <w:bottom w:val="nil"/>
              <w:right w:val="nil"/>
            </w:tcBorders>
            <w:shd w:val="clear" w:color="auto" w:fill="auto"/>
            <w:noWrap/>
          </w:tcPr>
          <w:p w14:paraId="1D75CCF1" w14:textId="32BD3204" w:rsidR="00E46C28" w:rsidRPr="00E46C28" w:rsidRDefault="00E46C28" w:rsidP="00E46C28">
            <w:pPr>
              <w:jc w:val="center"/>
              <w:rPr>
                <w:rFonts w:ascii="Times New Roman" w:hAnsi="Times New Roman" w:cs="Times New Roman"/>
                <w:sz w:val="20"/>
                <w:szCs w:val="20"/>
              </w:rPr>
            </w:pPr>
            <w:r w:rsidRPr="00E46C28">
              <w:rPr>
                <w:rFonts w:ascii="Times New Roman" w:hAnsi="Times New Roman" w:cs="Times New Roman"/>
                <w:sz w:val="20"/>
                <w:szCs w:val="20"/>
              </w:rPr>
              <w:t>1.31</w:t>
            </w:r>
            <w:r w:rsidR="00F918E8">
              <w:rPr>
                <w:rFonts w:ascii="Times New Roman" w:hAnsi="Times New Roman" w:cs="Times New Roman"/>
                <w:sz w:val="20"/>
                <w:szCs w:val="20"/>
              </w:rPr>
              <w:t xml:space="preserve"> (1.14-1.48)</w:t>
            </w:r>
          </w:p>
        </w:tc>
        <w:tc>
          <w:tcPr>
            <w:tcW w:w="1620" w:type="dxa"/>
            <w:tcBorders>
              <w:top w:val="nil"/>
              <w:left w:val="nil"/>
              <w:bottom w:val="nil"/>
              <w:right w:val="nil"/>
            </w:tcBorders>
            <w:shd w:val="clear" w:color="auto" w:fill="auto"/>
            <w:noWrap/>
            <w:vAlign w:val="bottom"/>
          </w:tcPr>
          <w:p w14:paraId="4B43F02C" w14:textId="6F459575"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36.86</w:t>
            </w:r>
          </w:p>
        </w:tc>
        <w:tc>
          <w:tcPr>
            <w:tcW w:w="1890" w:type="dxa"/>
            <w:tcBorders>
              <w:top w:val="nil"/>
              <w:left w:val="nil"/>
              <w:bottom w:val="nil"/>
              <w:right w:val="nil"/>
            </w:tcBorders>
            <w:shd w:val="clear" w:color="auto" w:fill="auto"/>
            <w:noWrap/>
            <w:vAlign w:val="bottom"/>
          </w:tcPr>
          <w:p w14:paraId="0861B1C9" w14:textId="5B839D31"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61.16</w:t>
            </w:r>
          </w:p>
        </w:tc>
        <w:tc>
          <w:tcPr>
            <w:tcW w:w="1440" w:type="dxa"/>
            <w:tcBorders>
              <w:top w:val="nil"/>
              <w:left w:val="nil"/>
              <w:bottom w:val="nil"/>
              <w:right w:val="nil"/>
            </w:tcBorders>
            <w:shd w:val="clear" w:color="auto" w:fill="auto"/>
            <w:noWrap/>
            <w:vAlign w:val="bottom"/>
          </w:tcPr>
          <w:p w14:paraId="26EE31C8" w14:textId="63324C05"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10.26</w:t>
            </w:r>
          </w:p>
        </w:tc>
        <w:tc>
          <w:tcPr>
            <w:tcW w:w="2340" w:type="dxa"/>
            <w:tcBorders>
              <w:top w:val="nil"/>
              <w:left w:val="nil"/>
              <w:bottom w:val="nil"/>
              <w:right w:val="nil"/>
            </w:tcBorders>
            <w:shd w:val="clear" w:color="auto" w:fill="auto"/>
            <w:noWrap/>
            <w:vAlign w:val="bottom"/>
          </w:tcPr>
          <w:p w14:paraId="1AF87D41" w14:textId="55C5CDEB"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3.44</w:t>
            </w:r>
          </w:p>
        </w:tc>
      </w:tr>
      <w:tr w:rsidR="00E46C28" w:rsidRPr="00B43F08" w14:paraId="6F916B93" w14:textId="77777777" w:rsidTr="00740C69">
        <w:trPr>
          <w:trHeight w:val="87"/>
        </w:trPr>
        <w:tc>
          <w:tcPr>
            <w:tcW w:w="1800" w:type="dxa"/>
            <w:tcBorders>
              <w:top w:val="nil"/>
              <w:left w:val="nil"/>
              <w:bottom w:val="single" w:sz="4" w:space="0" w:color="auto"/>
              <w:right w:val="nil"/>
            </w:tcBorders>
            <w:shd w:val="clear" w:color="auto" w:fill="auto"/>
            <w:noWrap/>
            <w:vAlign w:val="bottom"/>
            <w:hideMark/>
          </w:tcPr>
          <w:p w14:paraId="2FD8828F" w14:textId="77777777" w:rsidR="00E46C28" w:rsidRPr="00B43F08" w:rsidRDefault="00E46C28" w:rsidP="00E46C28">
            <w:pPr>
              <w:rPr>
                <w:rFonts w:ascii="Times New Roman" w:hAnsi="Times New Roman" w:cs="Times New Roman"/>
                <w:sz w:val="20"/>
                <w:szCs w:val="20"/>
              </w:rPr>
            </w:pPr>
            <w:proofErr w:type="spellStart"/>
            <w:r w:rsidRPr="00B43F08">
              <w:rPr>
                <w:rFonts w:ascii="Times New Roman" w:hAnsi="Times New Roman" w:cs="Times New Roman"/>
                <w:sz w:val="20"/>
                <w:szCs w:val="20"/>
              </w:rPr>
              <w:t>Diabetes</w:t>
            </w:r>
            <w:r w:rsidRPr="00B43F08">
              <w:rPr>
                <w:rFonts w:ascii="Times New Roman" w:hAnsi="Times New Roman" w:cs="Times New Roman"/>
                <w:sz w:val="20"/>
                <w:szCs w:val="20"/>
                <w:vertAlign w:val="superscript"/>
              </w:rPr>
              <w:t>i</w:t>
            </w:r>
            <w:proofErr w:type="spellEnd"/>
          </w:p>
        </w:tc>
        <w:tc>
          <w:tcPr>
            <w:tcW w:w="1890" w:type="dxa"/>
            <w:tcBorders>
              <w:top w:val="nil"/>
              <w:left w:val="nil"/>
              <w:bottom w:val="nil"/>
              <w:right w:val="nil"/>
            </w:tcBorders>
            <w:shd w:val="clear" w:color="auto" w:fill="auto"/>
            <w:noWrap/>
          </w:tcPr>
          <w:p w14:paraId="2015646B" w14:textId="13B9765D" w:rsidR="00E46C28" w:rsidRPr="00E46C28" w:rsidRDefault="00E46C28" w:rsidP="00E46C28">
            <w:pPr>
              <w:jc w:val="center"/>
              <w:rPr>
                <w:rFonts w:ascii="Times New Roman" w:hAnsi="Times New Roman" w:cs="Times New Roman"/>
                <w:sz w:val="20"/>
                <w:szCs w:val="20"/>
              </w:rPr>
            </w:pPr>
            <w:r w:rsidRPr="00E46C28">
              <w:rPr>
                <w:rFonts w:ascii="Times New Roman" w:hAnsi="Times New Roman" w:cs="Times New Roman"/>
                <w:sz w:val="20"/>
                <w:szCs w:val="20"/>
              </w:rPr>
              <w:t>1.22</w:t>
            </w:r>
            <w:r w:rsidR="00F918E8">
              <w:rPr>
                <w:rFonts w:ascii="Times New Roman" w:hAnsi="Times New Roman" w:cs="Times New Roman"/>
                <w:sz w:val="20"/>
                <w:szCs w:val="20"/>
              </w:rPr>
              <w:t xml:space="preserve"> (1.06-1.38)</w:t>
            </w:r>
          </w:p>
        </w:tc>
        <w:tc>
          <w:tcPr>
            <w:tcW w:w="1620" w:type="dxa"/>
            <w:tcBorders>
              <w:top w:val="nil"/>
              <w:left w:val="nil"/>
              <w:bottom w:val="nil"/>
              <w:right w:val="nil"/>
            </w:tcBorders>
            <w:shd w:val="clear" w:color="auto" w:fill="auto"/>
            <w:noWrap/>
            <w:vAlign w:val="bottom"/>
          </w:tcPr>
          <w:p w14:paraId="6FBA26BF" w14:textId="1B9B5940"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11.88</w:t>
            </w:r>
          </w:p>
        </w:tc>
        <w:tc>
          <w:tcPr>
            <w:tcW w:w="1890" w:type="dxa"/>
            <w:tcBorders>
              <w:top w:val="nil"/>
              <w:left w:val="nil"/>
              <w:bottom w:val="nil"/>
              <w:right w:val="nil"/>
            </w:tcBorders>
            <w:shd w:val="clear" w:color="auto" w:fill="auto"/>
            <w:noWrap/>
            <w:vAlign w:val="bottom"/>
          </w:tcPr>
          <w:p w14:paraId="536D7156" w14:textId="31BBA246"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60.79</w:t>
            </w:r>
          </w:p>
        </w:tc>
        <w:tc>
          <w:tcPr>
            <w:tcW w:w="1440" w:type="dxa"/>
            <w:tcBorders>
              <w:top w:val="nil"/>
              <w:left w:val="nil"/>
              <w:bottom w:val="nil"/>
              <w:right w:val="nil"/>
            </w:tcBorders>
            <w:shd w:val="clear" w:color="auto" w:fill="auto"/>
            <w:noWrap/>
            <w:vAlign w:val="bottom"/>
          </w:tcPr>
          <w:p w14:paraId="28A1C523" w14:textId="064D2FD9"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2.53</w:t>
            </w:r>
          </w:p>
        </w:tc>
        <w:tc>
          <w:tcPr>
            <w:tcW w:w="2340" w:type="dxa"/>
            <w:tcBorders>
              <w:top w:val="nil"/>
              <w:left w:val="nil"/>
              <w:bottom w:val="nil"/>
              <w:right w:val="nil"/>
            </w:tcBorders>
            <w:shd w:val="clear" w:color="auto" w:fill="auto"/>
            <w:noWrap/>
            <w:vAlign w:val="bottom"/>
          </w:tcPr>
          <w:p w14:paraId="6114A1D6" w14:textId="20798558"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0.85</w:t>
            </w:r>
          </w:p>
        </w:tc>
      </w:tr>
      <w:tr w:rsidR="00E46C28" w:rsidRPr="00B43F08" w14:paraId="5981A783" w14:textId="77777777" w:rsidTr="007C5F2F">
        <w:trPr>
          <w:trHeight w:val="77"/>
        </w:trPr>
        <w:tc>
          <w:tcPr>
            <w:tcW w:w="1800" w:type="dxa"/>
            <w:tcBorders>
              <w:top w:val="nil"/>
              <w:left w:val="nil"/>
              <w:bottom w:val="single" w:sz="4" w:space="0" w:color="auto"/>
              <w:right w:val="nil"/>
            </w:tcBorders>
            <w:shd w:val="clear" w:color="auto" w:fill="auto"/>
            <w:noWrap/>
            <w:vAlign w:val="center"/>
            <w:hideMark/>
          </w:tcPr>
          <w:p w14:paraId="38D8E8A1" w14:textId="77777777" w:rsidR="00E46C28" w:rsidRPr="00B43F08" w:rsidRDefault="00E46C28" w:rsidP="00E46C28">
            <w:pP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746136A3" w14:textId="77777777" w:rsidR="00E46C28" w:rsidRPr="00B43F08" w:rsidRDefault="00E46C28" w:rsidP="00E46C28">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620" w:type="dxa"/>
            <w:tcBorders>
              <w:top w:val="nil"/>
              <w:left w:val="nil"/>
              <w:bottom w:val="single" w:sz="4" w:space="0" w:color="auto"/>
              <w:right w:val="nil"/>
            </w:tcBorders>
            <w:shd w:val="clear" w:color="auto" w:fill="auto"/>
            <w:noWrap/>
            <w:vAlign w:val="center"/>
            <w:hideMark/>
          </w:tcPr>
          <w:p w14:paraId="5079F65D" w14:textId="77777777" w:rsidR="00E46C28" w:rsidRPr="00B43F08" w:rsidRDefault="00E46C28" w:rsidP="00E46C28">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71ED1E08" w14:textId="77777777" w:rsidR="00E46C28" w:rsidRPr="00B43F08" w:rsidRDefault="00E46C28" w:rsidP="00E46C28">
            <w:pPr>
              <w:jc w:val="center"/>
              <w:rPr>
                <w:rFonts w:ascii="Times New Roman" w:hAnsi="Times New Roman" w:cs="Times New Roman"/>
                <w:b/>
                <w:bCs/>
                <w:sz w:val="20"/>
                <w:szCs w:val="20"/>
              </w:rPr>
            </w:pPr>
            <w:r w:rsidRPr="00B43F08">
              <w:rPr>
                <w:rFonts w:ascii="Times New Roman" w:hAnsi="Times New Roman" w:cs="Times New Roman"/>
                <w:b/>
                <w:bCs/>
                <w:sz w:val="20"/>
                <w:szCs w:val="20"/>
              </w:rPr>
              <w:t>Overall</w:t>
            </w:r>
            <w:r w:rsidRPr="00B43F08">
              <w:rPr>
                <w:rFonts w:ascii="Times New Roman" w:hAnsi="Times New Roman" w:cs="Times New Roman"/>
                <w:b/>
                <w:bCs/>
                <w:sz w:val="20"/>
                <w:szCs w:val="20"/>
                <w:vertAlign w:val="superscript"/>
              </w:rPr>
              <w:t>6</w:t>
            </w:r>
          </w:p>
        </w:tc>
        <w:tc>
          <w:tcPr>
            <w:tcW w:w="1440" w:type="dxa"/>
            <w:tcBorders>
              <w:top w:val="nil"/>
              <w:left w:val="nil"/>
              <w:bottom w:val="single" w:sz="4" w:space="0" w:color="auto"/>
              <w:right w:val="nil"/>
            </w:tcBorders>
            <w:shd w:val="clear" w:color="auto" w:fill="auto"/>
            <w:noWrap/>
            <w:vAlign w:val="center"/>
          </w:tcPr>
          <w:p w14:paraId="30A6075A" w14:textId="5CE339BB"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77.57</w:t>
            </w:r>
          </w:p>
        </w:tc>
        <w:tc>
          <w:tcPr>
            <w:tcW w:w="2340" w:type="dxa"/>
            <w:tcBorders>
              <w:top w:val="nil"/>
              <w:left w:val="nil"/>
              <w:bottom w:val="single" w:sz="4" w:space="0" w:color="auto"/>
              <w:right w:val="nil"/>
            </w:tcBorders>
            <w:shd w:val="clear" w:color="auto" w:fill="auto"/>
            <w:noWrap/>
            <w:vAlign w:val="center"/>
          </w:tcPr>
          <w:p w14:paraId="6C74D7A4" w14:textId="0B4B249C" w:rsidR="00E46C28" w:rsidRPr="009C0F35" w:rsidRDefault="00E46C28" w:rsidP="00E46C28">
            <w:pPr>
              <w:jc w:val="center"/>
              <w:rPr>
                <w:rFonts w:ascii="Times New Roman" w:hAnsi="Times New Roman" w:cs="Times New Roman"/>
                <w:sz w:val="20"/>
                <w:szCs w:val="20"/>
              </w:rPr>
            </w:pPr>
            <w:r w:rsidRPr="009C0F35">
              <w:rPr>
                <w:rFonts w:ascii="Times New Roman" w:hAnsi="Times New Roman" w:cs="Times New Roman"/>
                <w:sz w:val="20"/>
                <w:szCs w:val="20"/>
              </w:rPr>
              <w:t>40.58</w:t>
            </w:r>
          </w:p>
        </w:tc>
      </w:tr>
      <w:tr w:rsidR="00E46C28" w:rsidRPr="00B43F08" w14:paraId="27BC3695" w14:textId="77777777" w:rsidTr="007B7638">
        <w:trPr>
          <w:trHeight w:val="254"/>
        </w:trPr>
        <w:tc>
          <w:tcPr>
            <w:tcW w:w="1800" w:type="dxa"/>
            <w:tcBorders>
              <w:top w:val="nil"/>
              <w:left w:val="nil"/>
              <w:bottom w:val="nil"/>
              <w:right w:val="nil"/>
            </w:tcBorders>
            <w:shd w:val="clear" w:color="auto" w:fill="auto"/>
            <w:noWrap/>
            <w:vAlign w:val="center"/>
            <w:hideMark/>
          </w:tcPr>
          <w:p w14:paraId="5E042D05" w14:textId="77777777" w:rsidR="00E46C28" w:rsidRPr="00B43F08" w:rsidRDefault="00E46C28" w:rsidP="00E46C28">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61401040" w14:textId="77777777" w:rsidR="00E46C28" w:rsidRPr="00B43F08" w:rsidRDefault="00E46C28" w:rsidP="00E46C28">
            <w:pPr>
              <w:rPr>
                <w:rFonts w:ascii="Times New Roman" w:hAnsi="Times New Roman" w:cs="Times New Roman"/>
                <w:sz w:val="20"/>
                <w:szCs w:val="20"/>
              </w:rPr>
            </w:pPr>
          </w:p>
        </w:tc>
        <w:tc>
          <w:tcPr>
            <w:tcW w:w="1620" w:type="dxa"/>
            <w:tcBorders>
              <w:top w:val="nil"/>
              <w:left w:val="nil"/>
              <w:bottom w:val="nil"/>
              <w:right w:val="nil"/>
            </w:tcBorders>
            <w:shd w:val="clear" w:color="auto" w:fill="auto"/>
            <w:noWrap/>
            <w:vAlign w:val="center"/>
            <w:hideMark/>
          </w:tcPr>
          <w:p w14:paraId="71BC559E" w14:textId="77777777" w:rsidR="00E46C28" w:rsidRPr="00B43F08" w:rsidRDefault="00E46C28" w:rsidP="00E46C28">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612D7D97" w14:textId="77777777" w:rsidR="00E46C28" w:rsidRPr="00B43F08" w:rsidRDefault="00E46C28" w:rsidP="00E46C28">
            <w:pPr>
              <w:jc w:val="center"/>
              <w:rPr>
                <w:rFonts w:ascii="Times New Roman" w:hAnsi="Times New Roman" w:cs="Times New Roman"/>
                <w:sz w:val="20"/>
                <w:szCs w:val="20"/>
              </w:rPr>
            </w:pPr>
          </w:p>
        </w:tc>
        <w:tc>
          <w:tcPr>
            <w:tcW w:w="1440" w:type="dxa"/>
            <w:tcBorders>
              <w:top w:val="nil"/>
              <w:left w:val="nil"/>
              <w:bottom w:val="nil"/>
              <w:right w:val="nil"/>
            </w:tcBorders>
            <w:shd w:val="clear" w:color="auto" w:fill="auto"/>
            <w:noWrap/>
            <w:vAlign w:val="center"/>
            <w:hideMark/>
          </w:tcPr>
          <w:p w14:paraId="2937F8FA" w14:textId="77777777" w:rsidR="00E46C28" w:rsidRPr="00B43F08" w:rsidRDefault="00E46C28" w:rsidP="00E46C28">
            <w:pPr>
              <w:jc w:val="center"/>
              <w:rPr>
                <w:rFonts w:ascii="Times New Roman" w:hAnsi="Times New Roman" w:cs="Times New Roman"/>
                <w:sz w:val="20"/>
                <w:szCs w:val="20"/>
              </w:rPr>
            </w:pPr>
          </w:p>
        </w:tc>
        <w:tc>
          <w:tcPr>
            <w:tcW w:w="2340" w:type="dxa"/>
            <w:tcBorders>
              <w:top w:val="nil"/>
              <w:left w:val="nil"/>
              <w:bottom w:val="nil"/>
              <w:right w:val="nil"/>
            </w:tcBorders>
            <w:shd w:val="clear" w:color="auto" w:fill="auto"/>
            <w:noWrap/>
            <w:vAlign w:val="center"/>
            <w:hideMark/>
          </w:tcPr>
          <w:p w14:paraId="6357509B" w14:textId="77777777" w:rsidR="00E46C28" w:rsidRPr="00B43F08" w:rsidRDefault="00E46C28" w:rsidP="00E46C28">
            <w:pPr>
              <w:jc w:val="center"/>
              <w:rPr>
                <w:rFonts w:ascii="Times New Roman" w:hAnsi="Times New Roman" w:cs="Times New Roman"/>
                <w:sz w:val="20"/>
                <w:szCs w:val="20"/>
              </w:rPr>
            </w:pPr>
          </w:p>
        </w:tc>
      </w:tr>
      <w:tr w:rsidR="00E46C28" w:rsidRPr="00B43F08" w14:paraId="1D40BDD1" w14:textId="77777777" w:rsidTr="007B7638">
        <w:trPr>
          <w:trHeight w:val="87"/>
        </w:trPr>
        <w:tc>
          <w:tcPr>
            <w:tcW w:w="10980" w:type="dxa"/>
            <w:gridSpan w:val="6"/>
            <w:tcBorders>
              <w:top w:val="nil"/>
              <w:left w:val="nil"/>
              <w:bottom w:val="single" w:sz="4" w:space="0" w:color="auto"/>
              <w:right w:val="nil"/>
            </w:tcBorders>
            <w:shd w:val="clear" w:color="auto" w:fill="auto"/>
            <w:noWrap/>
            <w:vAlign w:val="center"/>
            <w:hideMark/>
          </w:tcPr>
          <w:p w14:paraId="7A86B7A9" w14:textId="6D380F0B" w:rsidR="00E46C28" w:rsidRPr="00B43F08" w:rsidRDefault="00E46C28" w:rsidP="00E46C28">
            <w:pPr>
              <w:jc w:val="center"/>
              <w:rPr>
                <w:rFonts w:ascii="Times New Roman" w:hAnsi="Times New Roman" w:cs="Times New Roman"/>
                <w:b/>
                <w:bCs/>
                <w:sz w:val="20"/>
                <w:szCs w:val="20"/>
              </w:rPr>
            </w:pPr>
            <w:r w:rsidRPr="00B43F08">
              <w:rPr>
                <w:rFonts w:ascii="Times New Roman" w:hAnsi="Times New Roman" w:cs="Times New Roman"/>
                <w:b/>
                <w:bCs/>
                <w:sz w:val="20"/>
                <w:szCs w:val="20"/>
              </w:rPr>
              <w:t>Men</w:t>
            </w:r>
            <w:r>
              <w:rPr>
                <w:rFonts w:ascii="Times New Roman" w:hAnsi="Times New Roman" w:cs="Times New Roman"/>
                <w:b/>
                <w:bCs/>
                <w:sz w:val="20"/>
                <w:szCs w:val="20"/>
              </w:rPr>
              <w:t xml:space="preserve"> 45-59</w:t>
            </w:r>
          </w:p>
        </w:tc>
      </w:tr>
      <w:tr w:rsidR="008F408E" w:rsidRPr="00B43F08" w14:paraId="5ADFC87C" w14:textId="77777777" w:rsidTr="00641788">
        <w:trPr>
          <w:trHeight w:val="77"/>
        </w:trPr>
        <w:tc>
          <w:tcPr>
            <w:tcW w:w="1800" w:type="dxa"/>
            <w:tcBorders>
              <w:top w:val="nil"/>
              <w:left w:val="nil"/>
              <w:bottom w:val="nil"/>
              <w:right w:val="nil"/>
            </w:tcBorders>
            <w:shd w:val="clear" w:color="auto" w:fill="auto"/>
            <w:noWrap/>
            <w:vAlign w:val="center"/>
            <w:hideMark/>
          </w:tcPr>
          <w:p w14:paraId="57BEB24C" w14:textId="77777777" w:rsidR="008F408E" w:rsidRPr="00B43F08" w:rsidRDefault="008F408E" w:rsidP="008F408E">
            <w:pPr>
              <w:rPr>
                <w:rFonts w:ascii="Times New Roman" w:hAnsi="Times New Roman" w:cs="Times New Roman"/>
                <w:sz w:val="20"/>
                <w:szCs w:val="20"/>
              </w:rPr>
            </w:pPr>
            <w:r w:rsidRPr="00B43F08">
              <w:rPr>
                <w:rFonts w:ascii="Times New Roman" w:hAnsi="Times New Roman" w:cs="Times New Roman"/>
                <w:sz w:val="20"/>
                <w:szCs w:val="20"/>
              </w:rPr>
              <w:t xml:space="preserve">Limited </w:t>
            </w:r>
            <w:proofErr w:type="spellStart"/>
            <w:r w:rsidRPr="00B43F08">
              <w:rPr>
                <w:rFonts w:ascii="Times New Roman" w:hAnsi="Times New Roman" w:cs="Times New Roman"/>
                <w:sz w:val="20"/>
                <w:szCs w:val="20"/>
              </w:rPr>
              <w:t>education</w:t>
            </w:r>
            <w:r w:rsidRPr="00B43F08">
              <w:rPr>
                <w:rFonts w:ascii="Times New Roman" w:hAnsi="Times New Roman" w:cs="Times New Roman"/>
                <w:sz w:val="20"/>
                <w:szCs w:val="20"/>
                <w:vertAlign w:val="superscript"/>
              </w:rPr>
              <w:t>a</w:t>
            </w:r>
            <w:proofErr w:type="spellEnd"/>
          </w:p>
        </w:tc>
        <w:tc>
          <w:tcPr>
            <w:tcW w:w="1890" w:type="dxa"/>
            <w:tcBorders>
              <w:top w:val="nil"/>
              <w:left w:val="nil"/>
              <w:bottom w:val="nil"/>
              <w:right w:val="nil"/>
            </w:tcBorders>
            <w:shd w:val="clear" w:color="auto" w:fill="auto"/>
            <w:noWrap/>
          </w:tcPr>
          <w:p w14:paraId="49CAF05D" w14:textId="2CE4FE0E"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3.60</w:t>
            </w:r>
            <w:r w:rsidR="0023516B">
              <w:rPr>
                <w:rFonts w:ascii="Times New Roman" w:hAnsi="Times New Roman" w:cs="Times New Roman"/>
                <w:sz w:val="20"/>
                <w:szCs w:val="20"/>
              </w:rPr>
              <w:t xml:space="preserve"> (3.11-4.10)</w:t>
            </w:r>
          </w:p>
        </w:tc>
        <w:tc>
          <w:tcPr>
            <w:tcW w:w="1620" w:type="dxa"/>
            <w:tcBorders>
              <w:top w:val="nil"/>
              <w:left w:val="nil"/>
              <w:bottom w:val="nil"/>
              <w:right w:val="nil"/>
            </w:tcBorders>
            <w:shd w:val="clear" w:color="auto" w:fill="auto"/>
            <w:noWrap/>
            <w:vAlign w:val="bottom"/>
          </w:tcPr>
          <w:p w14:paraId="09740910" w14:textId="214FC4CC"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3.89</w:t>
            </w:r>
          </w:p>
        </w:tc>
        <w:tc>
          <w:tcPr>
            <w:tcW w:w="1890" w:type="dxa"/>
            <w:tcBorders>
              <w:top w:val="nil"/>
              <w:left w:val="nil"/>
              <w:bottom w:val="nil"/>
              <w:right w:val="nil"/>
            </w:tcBorders>
            <w:shd w:val="clear" w:color="auto" w:fill="auto"/>
            <w:noWrap/>
            <w:vAlign w:val="bottom"/>
          </w:tcPr>
          <w:p w14:paraId="438C6628" w14:textId="0C3D777E"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28.49</w:t>
            </w:r>
          </w:p>
        </w:tc>
        <w:tc>
          <w:tcPr>
            <w:tcW w:w="1440" w:type="dxa"/>
            <w:tcBorders>
              <w:top w:val="nil"/>
              <w:left w:val="nil"/>
              <w:bottom w:val="nil"/>
              <w:right w:val="nil"/>
            </w:tcBorders>
            <w:shd w:val="clear" w:color="auto" w:fill="auto"/>
            <w:noWrap/>
            <w:vAlign w:val="bottom"/>
          </w:tcPr>
          <w:p w14:paraId="7C37E0F9" w14:textId="2D1DC4C9"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9.19</w:t>
            </w:r>
          </w:p>
        </w:tc>
        <w:tc>
          <w:tcPr>
            <w:tcW w:w="2340" w:type="dxa"/>
            <w:tcBorders>
              <w:top w:val="nil"/>
              <w:left w:val="nil"/>
              <w:bottom w:val="nil"/>
              <w:right w:val="nil"/>
            </w:tcBorders>
            <w:shd w:val="clear" w:color="auto" w:fill="auto"/>
            <w:noWrap/>
            <w:vAlign w:val="bottom"/>
          </w:tcPr>
          <w:p w14:paraId="06BEA580" w14:textId="53213FE5"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3.54</w:t>
            </w:r>
          </w:p>
        </w:tc>
      </w:tr>
      <w:tr w:rsidR="008F408E" w:rsidRPr="00B43F08" w14:paraId="5AD510AE" w14:textId="77777777" w:rsidTr="00641788">
        <w:trPr>
          <w:trHeight w:val="87"/>
        </w:trPr>
        <w:tc>
          <w:tcPr>
            <w:tcW w:w="1800" w:type="dxa"/>
            <w:tcBorders>
              <w:top w:val="nil"/>
              <w:left w:val="nil"/>
              <w:bottom w:val="nil"/>
              <w:right w:val="nil"/>
            </w:tcBorders>
            <w:shd w:val="clear" w:color="auto" w:fill="auto"/>
            <w:noWrap/>
            <w:vAlign w:val="bottom"/>
            <w:hideMark/>
          </w:tcPr>
          <w:p w14:paraId="561B2499" w14:textId="77777777" w:rsidR="008F408E" w:rsidRPr="00B43F08" w:rsidRDefault="008F408E" w:rsidP="008F408E">
            <w:pPr>
              <w:rPr>
                <w:rFonts w:ascii="Times New Roman" w:hAnsi="Times New Roman" w:cs="Times New Roman"/>
                <w:sz w:val="20"/>
                <w:szCs w:val="20"/>
              </w:rPr>
            </w:pPr>
            <w:proofErr w:type="spellStart"/>
            <w:r w:rsidRPr="00B43F08">
              <w:rPr>
                <w:rFonts w:ascii="Times New Roman" w:hAnsi="Times New Roman" w:cs="Times New Roman"/>
                <w:sz w:val="20"/>
                <w:szCs w:val="20"/>
              </w:rPr>
              <w:t>Deafness</w:t>
            </w:r>
            <w:r w:rsidRPr="00B43F08">
              <w:rPr>
                <w:rFonts w:ascii="Times New Roman" w:hAnsi="Times New Roman" w:cs="Times New Roman"/>
                <w:sz w:val="20"/>
                <w:szCs w:val="20"/>
                <w:vertAlign w:val="superscript"/>
              </w:rPr>
              <w:t>b</w:t>
            </w:r>
            <w:proofErr w:type="spellEnd"/>
          </w:p>
        </w:tc>
        <w:tc>
          <w:tcPr>
            <w:tcW w:w="1890" w:type="dxa"/>
            <w:tcBorders>
              <w:top w:val="nil"/>
              <w:left w:val="nil"/>
              <w:bottom w:val="nil"/>
              <w:right w:val="nil"/>
            </w:tcBorders>
            <w:shd w:val="clear" w:color="auto" w:fill="auto"/>
            <w:noWrap/>
          </w:tcPr>
          <w:p w14:paraId="6A57DC78" w14:textId="6AA7EE3D"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1.07</w:t>
            </w:r>
            <w:r w:rsidR="0023516B">
              <w:rPr>
                <w:rFonts w:ascii="Times New Roman" w:hAnsi="Times New Roman" w:cs="Times New Roman"/>
                <w:sz w:val="20"/>
                <w:szCs w:val="20"/>
              </w:rPr>
              <w:t xml:space="preserve"> (0.75-1.40)</w:t>
            </w:r>
          </w:p>
        </w:tc>
        <w:tc>
          <w:tcPr>
            <w:tcW w:w="1620" w:type="dxa"/>
            <w:tcBorders>
              <w:top w:val="nil"/>
              <w:left w:val="nil"/>
              <w:bottom w:val="nil"/>
              <w:right w:val="nil"/>
            </w:tcBorders>
            <w:shd w:val="clear" w:color="auto" w:fill="auto"/>
            <w:noWrap/>
            <w:vAlign w:val="bottom"/>
          </w:tcPr>
          <w:p w14:paraId="47B1CE18" w14:textId="6A132CB5"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6.74</w:t>
            </w:r>
          </w:p>
        </w:tc>
        <w:tc>
          <w:tcPr>
            <w:tcW w:w="1890" w:type="dxa"/>
            <w:tcBorders>
              <w:top w:val="nil"/>
              <w:left w:val="nil"/>
              <w:bottom w:val="nil"/>
              <w:right w:val="nil"/>
            </w:tcBorders>
            <w:shd w:val="clear" w:color="auto" w:fill="auto"/>
            <w:noWrap/>
            <w:vAlign w:val="bottom"/>
          </w:tcPr>
          <w:p w14:paraId="0B3C5B25" w14:textId="7CA705D9"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34.62</w:t>
            </w:r>
          </w:p>
        </w:tc>
        <w:tc>
          <w:tcPr>
            <w:tcW w:w="1440" w:type="dxa"/>
            <w:tcBorders>
              <w:top w:val="nil"/>
              <w:left w:val="nil"/>
              <w:bottom w:val="nil"/>
              <w:right w:val="nil"/>
            </w:tcBorders>
            <w:shd w:val="clear" w:color="auto" w:fill="auto"/>
            <w:noWrap/>
            <w:vAlign w:val="bottom"/>
          </w:tcPr>
          <w:p w14:paraId="2581478D" w14:textId="2E985DD4"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0.48</w:t>
            </w:r>
          </w:p>
        </w:tc>
        <w:tc>
          <w:tcPr>
            <w:tcW w:w="2340" w:type="dxa"/>
            <w:tcBorders>
              <w:top w:val="nil"/>
              <w:left w:val="nil"/>
              <w:bottom w:val="nil"/>
              <w:right w:val="nil"/>
            </w:tcBorders>
            <w:shd w:val="clear" w:color="auto" w:fill="auto"/>
            <w:noWrap/>
            <w:vAlign w:val="bottom"/>
          </w:tcPr>
          <w:p w14:paraId="6BA2AD09" w14:textId="3D9D1500"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0.18</w:t>
            </w:r>
          </w:p>
        </w:tc>
      </w:tr>
      <w:tr w:rsidR="008F408E" w:rsidRPr="00B43F08" w14:paraId="78E30403" w14:textId="77777777" w:rsidTr="00641788">
        <w:trPr>
          <w:trHeight w:val="87"/>
        </w:trPr>
        <w:tc>
          <w:tcPr>
            <w:tcW w:w="1800" w:type="dxa"/>
            <w:tcBorders>
              <w:top w:val="nil"/>
              <w:left w:val="nil"/>
              <w:bottom w:val="nil"/>
              <w:right w:val="nil"/>
            </w:tcBorders>
            <w:shd w:val="clear" w:color="auto" w:fill="auto"/>
            <w:noWrap/>
            <w:vAlign w:val="bottom"/>
            <w:hideMark/>
          </w:tcPr>
          <w:p w14:paraId="3AEDB7F5" w14:textId="77777777" w:rsidR="008F408E" w:rsidRPr="00B43F08" w:rsidRDefault="008F408E" w:rsidP="008F408E">
            <w:pPr>
              <w:rPr>
                <w:rFonts w:ascii="Times New Roman" w:hAnsi="Times New Roman" w:cs="Times New Roman"/>
                <w:sz w:val="20"/>
                <w:szCs w:val="20"/>
              </w:rPr>
            </w:pPr>
            <w:r w:rsidRPr="00B43F08">
              <w:rPr>
                <w:rFonts w:ascii="Times New Roman" w:hAnsi="Times New Roman" w:cs="Times New Roman"/>
                <w:sz w:val="20"/>
                <w:szCs w:val="20"/>
              </w:rPr>
              <w:t xml:space="preserve">Social </w:t>
            </w:r>
            <w:proofErr w:type="spellStart"/>
            <w:r w:rsidRPr="00B43F08">
              <w:rPr>
                <w:rFonts w:ascii="Times New Roman" w:hAnsi="Times New Roman" w:cs="Times New Roman"/>
                <w:sz w:val="20"/>
                <w:szCs w:val="20"/>
              </w:rPr>
              <w:t>isolation</w:t>
            </w:r>
            <w:r w:rsidRPr="00B43F08">
              <w:rPr>
                <w:rFonts w:ascii="Times New Roman" w:hAnsi="Times New Roman" w:cs="Times New Roman"/>
                <w:sz w:val="20"/>
                <w:szCs w:val="20"/>
                <w:vertAlign w:val="superscript"/>
              </w:rPr>
              <w:t>c</w:t>
            </w:r>
            <w:proofErr w:type="spellEnd"/>
          </w:p>
        </w:tc>
        <w:tc>
          <w:tcPr>
            <w:tcW w:w="1890" w:type="dxa"/>
            <w:tcBorders>
              <w:top w:val="nil"/>
              <w:left w:val="nil"/>
              <w:bottom w:val="nil"/>
              <w:right w:val="nil"/>
            </w:tcBorders>
            <w:shd w:val="clear" w:color="auto" w:fill="auto"/>
            <w:noWrap/>
          </w:tcPr>
          <w:p w14:paraId="4CB6F630" w14:textId="710889DB"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1.56</w:t>
            </w:r>
            <w:r w:rsidR="0023516B">
              <w:rPr>
                <w:rFonts w:ascii="Times New Roman" w:hAnsi="Times New Roman" w:cs="Times New Roman"/>
                <w:sz w:val="20"/>
                <w:szCs w:val="20"/>
              </w:rPr>
              <w:t xml:space="preserve"> (1.32-1.80)</w:t>
            </w:r>
          </w:p>
        </w:tc>
        <w:tc>
          <w:tcPr>
            <w:tcW w:w="1620" w:type="dxa"/>
            <w:tcBorders>
              <w:top w:val="nil"/>
              <w:left w:val="nil"/>
              <w:bottom w:val="nil"/>
              <w:right w:val="nil"/>
            </w:tcBorders>
            <w:shd w:val="clear" w:color="auto" w:fill="auto"/>
            <w:noWrap/>
            <w:vAlign w:val="bottom"/>
          </w:tcPr>
          <w:p w14:paraId="220F7485" w14:textId="26545B91"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46.46</w:t>
            </w:r>
          </w:p>
        </w:tc>
        <w:tc>
          <w:tcPr>
            <w:tcW w:w="1890" w:type="dxa"/>
            <w:tcBorders>
              <w:top w:val="nil"/>
              <w:left w:val="nil"/>
              <w:bottom w:val="nil"/>
              <w:right w:val="nil"/>
            </w:tcBorders>
            <w:shd w:val="clear" w:color="auto" w:fill="auto"/>
            <w:noWrap/>
            <w:vAlign w:val="bottom"/>
          </w:tcPr>
          <w:p w14:paraId="45F5C711" w14:textId="0D49A371"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75.57</w:t>
            </w:r>
          </w:p>
        </w:tc>
        <w:tc>
          <w:tcPr>
            <w:tcW w:w="1440" w:type="dxa"/>
            <w:tcBorders>
              <w:top w:val="nil"/>
              <w:left w:val="nil"/>
              <w:bottom w:val="nil"/>
              <w:right w:val="nil"/>
            </w:tcBorders>
            <w:shd w:val="clear" w:color="auto" w:fill="auto"/>
            <w:noWrap/>
            <w:vAlign w:val="bottom"/>
          </w:tcPr>
          <w:p w14:paraId="00E2AC39" w14:textId="5D0FF0C1"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20.62</w:t>
            </w:r>
          </w:p>
        </w:tc>
        <w:tc>
          <w:tcPr>
            <w:tcW w:w="2340" w:type="dxa"/>
            <w:tcBorders>
              <w:top w:val="nil"/>
              <w:left w:val="nil"/>
              <w:bottom w:val="nil"/>
              <w:right w:val="nil"/>
            </w:tcBorders>
            <w:shd w:val="clear" w:color="auto" w:fill="auto"/>
            <w:noWrap/>
            <w:vAlign w:val="bottom"/>
          </w:tcPr>
          <w:p w14:paraId="12F5C068" w14:textId="4E3B6E8D"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7.96</w:t>
            </w:r>
          </w:p>
        </w:tc>
      </w:tr>
      <w:tr w:rsidR="008F408E" w:rsidRPr="00B43F08" w14:paraId="72465E70" w14:textId="77777777" w:rsidTr="00641788">
        <w:trPr>
          <w:trHeight w:val="87"/>
        </w:trPr>
        <w:tc>
          <w:tcPr>
            <w:tcW w:w="1800" w:type="dxa"/>
            <w:tcBorders>
              <w:top w:val="nil"/>
              <w:left w:val="nil"/>
              <w:bottom w:val="nil"/>
              <w:right w:val="nil"/>
            </w:tcBorders>
            <w:shd w:val="clear" w:color="auto" w:fill="auto"/>
            <w:noWrap/>
            <w:vAlign w:val="bottom"/>
            <w:hideMark/>
          </w:tcPr>
          <w:p w14:paraId="381DCF34" w14:textId="77777777" w:rsidR="008F408E" w:rsidRPr="00B43F08" w:rsidRDefault="008F408E" w:rsidP="008F408E">
            <w:pPr>
              <w:rPr>
                <w:rFonts w:ascii="Times New Roman" w:hAnsi="Times New Roman" w:cs="Times New Roman"/>
                <w:sz w:val="20"/>
                <w:szCs w:val="20"/>
              </w:rPr>
            </w:pPr>
            <w:proofErr w:type="spellStart"/>
            <w:r w:rsidRPr="00B43F08">
              <w:rPr>
                <w:rFonts w:ascii="Times New Roman" w:hAnsi="Times New Roman" w:cs="Times New Roman"/>
                <w:sz w:val="20"/>
                <w:szCs w:val="20"/>
              </w:rPr>
              <w:t>Depression</w:t>
            </w:r>
            <w:r w:rsidRPr="00B43F08">
              <w:rPr>
                <w:rFonts w:ascii="Times New Roman" w:hAnsi="Times New Roman" w:cs="Times New Roman"/>
                <w:sz w:val="20"/>
                <w:szCs w:val="20"/>
                <w:vertAlign w:val="superscript"/>
              </w:rPr>
              <w:t>d</w:t>
            </w:r>
            <w:proofErr w:type="spellEnd"/>
          </w:p>
        </w:tc>
        <w:tc>
          <w:tcPr>
            <w:tcW w:w="1890" w:type="dxa"/>
            <w:tcBorders>
              <w:top w:val="nil"/>
              <w:left w:val="nil"/>
              <w:bottom w:val="nil"/>
              <w:right w:val="nil"/>
            </w:tcBorders>
            <w:shd w:val="clear" w:color="auto" w:fill="auto"/>
            <w:noWrap/>
          </w:tcPr>
          <w:p w14:paraId="6AA2D388" w14:textId="76202823"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1.99</w:t>
            </w:r>
            <w:r w:rsidR="0023516B">
              <w:rPr>
                <w:rFonts w:ascii="Times New Roman" w:hAnsi="Times New Roman" w:cs="Times New Roman"/>
                <w:sz w:val="20"/>
                <w:szCs w:val="20"/>
              </w:rPr>
              <w:t xml:space="preserve"> (1.54-2.44)</w:t>
            </w:r>
          </w:p>
        </w:tc>
        <w:tc>
          <w:tcPr>
            <w:tcW w:w="1620" w:type="dxa"/>
            <w:tcBorders>
              <w:top w:val="nil"/>
              <w:left w:val="nil"/>
              <w:bottom w:val="nil"/>
              <w:right w:val="nil"/>
            </w:tcBorders>
            <w:shd w:val="clear" w:color="auto" w:fill="auto"/>
            <w:noWrap/>
            <w:vAlign w:val="bottom"/>
          </w:tcPr>
          <w:p w14:paraId="0399F9DA" w14:textId="4793F9A0"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15.02</w:t>
            </w:r>
          </w:p>
        </w:tc>
        <w:tc>
          <w:tcPr>
            <w:tcW w:w="1890" w:type="dxa"/>
            <w:tcBorders>
              <w:top w:val="nil"/>
              <w:left w:val="nil"/>
              <w:bottom w:val="nil"/>
              <w:right w:val="nil"/>
            </w:tcBorders>
            <w:shd w:val="clear" w:color="auto" w:fill="auto"/>
            <w:noWrap/>
            <w:vAlign w:val="bottom"/>
          </w:tcPr>
          <w:p w14:paraId="4512D3D2" w14:textId="12DC3CFB"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41.43</w:t>
            </w:r>
          </w:p>
        </w:tc>
        <w:tc>
          <w:tcPr>
            <w:tcW w:w="1440" w:type="dxa"/>
            <w:tcBorders>
              <w:top w:val="nil"/>
              <w:left w:val="nil"/>
              <w:bottom w:val="nil"/>
              <w:right w:val="nil"/>
            </w:tcBorders>
            <w:shd w:val="clear" w:color="auto" w:fill="auto"/>
            <w:noWrap/>
            <w:vAlign w:val="bottom"/>
          </w:tcPr>
          <w:p w14:paraId="7E54FEE5" w14:textId="261C1219"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12.95</w:t>
            </w:r>
          </w:p>
        </w:tc>
        <w:tc>
          <w:tcPr>
            <w:tcW w:w="2340" w:type="dxa"/>
            <w:tcBorders>
              <w:top w:val="nil"/>
              <w:left w:val="nil"/>
              <w:bottom w:val="nil"/>
              <w:right w:val="nil"/>
            </w:tcBorders>
            <w:shd w:val="clear" w:color="auto" w:fill="auto"/>
            <w:noWrap/>
            <w:vAlign w:val="bottom"/>
          </w:tcPr>
          <w:p w14:paraId="1DC38EB4" w14:textId="590CF0FC"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5.00</w:t>
            </w:r>
          </w:p>
        </w:tc>
      </w:tr>
      <w:tr w:rsidR="008F408E" w:rsidRPr="00B43F08" w14:paraId="5CAB4521" w14:textId="77777777" w:rsidTr="00641788">
        <w:trPr>
          <w:trHeight w:val="87"/>
        </w:trPr>
        <w:tc>
          <w:tcPr>
            <w:tcW w:w="1800" w:type="dxa"/>
            <w:tcBorders>
              <w:top w:val="nil"/>
              <w:left w:val="nil"/>
              <w:bottom w:val="nil"/>
              <w:right w:val="nil"/>
            </w:tcBorders>
            <w:shd w:val="clear" w:color="auto" w:fill="auto"/>
            <w:noWrap/>
            <w:vAlign w:val="bottom"/>
            <w:hideMark/>
          </w:tcPr>
          <w:p w14:paraId="10A1E0BB" w14:textId="77777777" w:rsidR="008F408E" w:rsidRPr="00B43F08" w:rsidRDefault="008F408E" w:rsidP="008F408E">
            <w:pPr>
              <w:rPr>
                <w:rFonts w:ascii="Times New Roman" w:hAnsi="Times New Roman" w:cs="Times New Roman"/>
                <w:sz w:val="20"/>
                <w:szCs w:val="20"/>
              </w:rPr>
            </w:pPr>
            <w:proofErr w:type="spellStart"/>
            <w:r w:rsidRPr="00B43F08">
              <w:rPr>
                <w:rFonts w:ascii="Times New Roman" w:hAnsi="Times New Roman" w:cs="Times New Roman"/>
                <w:sz w:val="20"/>
                <w:szCs w:val="20"/>
              </w:rPr>
              <w:t>Smoking</w:t>
            </w:r>
            <w:r w:rsidRPr="00B43F08">
              <w:rPr>
                <w:rFonts w:ascii="Times New Roman" w:hAnsi="Times New Roman" w:cs="Times New Roman"/>
                <w:sz w:val="20"/>
                <w:szCs w:val="20"/>
                <w:vertAlign w:val="superscript"/>
              </w:rPr>
              <w:t>e</w:t>
            </w:r>
            <w:proofErr w:type="spellEnd"/>
          </w:p>
        </w:tc>
        <w:tc>
          <w:tcPr>
            <w:tcW w:w="1890" w:type="dxa"/>
            <w:tcBorders>
              <w:top w:val="nil"/>
              <w:left w:val="nil"/>
              <w:bottom w:val="nil"/>
              <w:right w:val="nil"/>
            </w:tcBorders>
            <w:shd w:val="clear" w:color="auto" w:fill="auto"/>
            <w:noWrap/>
          </w:tcPr>
          <w:p w14:paraId="2D372B18" w14:textId="615C7481"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1.22</w:t>
            </w:r>
            <w:r w:rsidR="0023516B">
              <w:rPr>
                <w:rFonts w:ascii="Times New Roman" w:hAnsi="Times New Roman" w:cs="Times New Roman"/>
                <w:sz w:val="20"/>
                <w:szCs w:val="20"/>
              </w:rPr>
              <w:t xml:space="preserve"> (1.04-1.41)</w:t>
            </w:r>
          </w:p>
        </w:tc>
        <w:tc>
          <w:tcPr>
            <w:tcW w:w="1620" w:type="dxa"/>
            <w:tcBorders>
              <w:top w:val="nil"/>
              <w:left w:val="nil"/>
              <w:bottom w:val="nil"/>
              <w:right w:val="nil"/>
            </w:tcBorders>
            <w:shd w:val="clear" w:color="auto" w:fill="auto"/>
            <w:noWrap/>
            <w:vAlign w:val="bottom"/>
          </w:tcPr>
          <w:p w14:paraId="387D044C" w14:textId="1DEF034E"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21.32</w:t>
            </w:r>
          </w:p>
        </w:tc>
        <w:tc>
          <w:tcPr>
            <w:tcW w:w="1890" w:type="dxa"/>
            <w:tcBorders>
              <w:top w:val="nil"/>
              <w:left w:val="nil"/>
              <w:bottom w:val="nil"/>
              <w:right w:val="nil"/>
            </w:tcBorders>
            <w:shd w:val="clear" w:color="auto" w:fill="auto"/>
            <w:noWrap/>
            <w:vAlign w:val="bottom"/>
          </w:tcPr>
          <w:p w14:paraId="2F1AA383" w14:textId="755E7FFB"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50.47</w:t>
            </w:r>
          </w:p>
        </w:tc>
        <w:tc>
          <w:tcPr>
            <w:tcW w:w="1440" w:type="dxa"/>
            <w:tcBorders>
              <w:top w:val="nil"/>
              <w:left w:val="nil"/>
              <w:bottom w:val="nil"/>
              <w:right w:val="nil"/>
            </w:tcBorders>
            <w:shd w:val="clear" w:color="auto" w:fill="auto"/>
            <w:noWrap/>
            <w:vAlign w:val="bottom"/>
          </w:tcPr>
          <w:p w14:paraId="2BFFB281" w14:textId="4560A650"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4.56</w:t>
            </w:r>
          </w:p>
        </w:tc>
        <w:tc>
          <w:tcPr>
            <w:tcW w:w="2340" w:type="dxa"/>
            <w:tcBorders>
              <w:top w:val="nil"/>
              <w:left w:val="nil"/>
              <w:bottom w:val="nil"/>
              <w:right w:val="nil"/>
            </w:tcBorders>
            <w:shd w:val="clear" w:color="auto" w:fill="auto"/>
            <w:noWrap/>
            <w:vAlign w:val="bottom"/>
          </w:tcPr>
          <w:p w14:paraId="0B6FD782" w14:textId="6085E49D"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1.76</w:t>
            </w:r>
          </w:p>
        </w:tc>
      </w:tr>
      <w:tr w:rsidR="008F408E" w:rsidRPr="00B43F08" w14:paraId="1AFF90DD" w14:textId="77777777" w:rsidTr="00641788">
        <w:trPr>
          <w:trHeight w:val="87"/>
        </w:trPr>
        <w:tc>
          <w:tcPr>
            <w:tcW w:w="1800" w:type="dxa"/>
            <w:tcBorders>
              <w:top w:val="nil"/>
              <w:left w:val="nil"/>
              <w:bottom w:val="nil"/>
              <w:right w:val="nil"/>
            </w:tcBorders>
            <w:shd w:val="clear" w:color="auto" w:fill="auto"/>
            <w:noWrap/>
            <w:vAlign w:val="bottom"/>
            <w:hideMark/>
          </w:tcPr>
          <w:p w14:paraId="3187F7F4" w14:textId="77777777" w:rsidR="008F408E" w:rsidRPr="00B43F08" w:rsidRDefault="008F408E" w:rsidP="008F408E">
            <w:pPr>
              <w:rPr>
                <w:rFonts w:ascii="Times New Roman" w:hAnsi="Times New Roman" w:cs="Times New Roman"/>
                <w:sz w:val="20"/>
                <w:szCs w:val="20"/>
              </w:rPr>
            </w:pPr>
            <w:r w:rsidRPr="00B43F08">
              <w:rPr>
                <w:rFonts w:ascii="Times New Roman" w:hAnsi="Times New Roman" w:cs="Times New Roman"/>
                <w:sz w:val="20"/>
                <w:szCs w:val="20"/>
              </w:rPr>
              <w:t xml:space="preserve">Physical </w:t>
            </w:r>
            <w:proofErr w:type="spellStart"/>
            <w:r w:rsidRPr="00B43F08">
              <w:rPr>
                <w:rFonts w:ascii="Times New Roman" w:hAnsi="Times New Roman" w:cs="Times New Roman"/>
                <w:sz w:val="20"/>
                <w:szCs w:val="20"/>
              </w:rPr>
              <w:t>inactivity</w:t>
            </w:r>
            <w:r w:rsidRPr="00B43F08">
              <w:rPr>
                <w:rFonts w:ascii="Times New Roman" w:hAnsi="Times New Roman" w:cs="Times New Roman"/>
                <w:sz w:val="20"/>
                <w:szCs w:val="20"/>
                <w:vertAlign w:val="superscript"/>
              </w:rPr>
              <w:t>f</w:t>
            </w:r>
            <w:proofErr w:type="spellEnd"/>
          </w:p>
        </w:tc>
        <w:tc>
          <w:tcPr>
            <w:tcW w:w="1890" w:type="dxa"/>
            <w:tcBorders>
              <w:top w:val="nil"/>
              <w:left w:val="nil"/>
              <w:bottom w:val="nil"/>
              <w:right w:val="nil"/>
            </w:tcBorders>
            <w:shd w:val="clear" w:color="auto" w:fill="auto"/>
            <w:noWrap/>
          </w:tcPr>
          <w:p w14:paraId="484013DF" w14:textId="6CB7C184"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1.09</w:t>
            </w:r>
            <w:r w:rsidR="0023516B">
              <w:rPr>
                <w:rFonts w:ascii="Times New Roman" w:hAnsi="Times New Roman" w:cs="Times New Roman"/>
                <w:sz w:val="20"/>
                <w:szCs w:val="20"/>
              </w:rPr>
              <w:t xml:space="preserve"> (0.94-1.23)</w:t>
            </w:r>
          </w:p>
        </w:tc>
        <w:tc>
          <w:tcPr>
            <w:tcW w:w="1620" w:type="dxa"/>
            <w:tcBorders>
              <w:top w:val="nil"/>
              <w:left w:val="nil"/>
              <w:bottom w:val="nil"/>
              <w:right w:val="nil"/>
            </w:tcBorders>
            <w:shd w:val="clear" w:color="auto" w:fill="auto"/>
            <w:noWrap/>
            <w:vAlign w:val="bottom"/>
          </w:tcPr>
          <w:p w14:paraId="5D472FBF" w14:textId="27D914B8"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28.06</w:t>
            </w:r>
          </w:p>
        </w:tc>
        <w:tc>
          <w:tcPr>
            <w:tcW w:w="1890" w:type="dxa"/>
            <w:tcBorders>
              <w:top w:val="nil"/>
              <w:left w:val="nil"/>
              <w:bottom w:val="nil"/>
              <w:right w:val="nil"/>
            </w:tcBorders>
            <w:shd w:val="clear" w:color="auto" w:fill="auto"/>
            <w:noWrap/>
            <w:vAlign w:val="bottom"/>
          </w:tcPr>
          <w:p w14:paraId="0EFF9525" w14:textId="4DFC9F86"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35.27</w:t>
            </w:r>
          </w:p>
        </w:tc>
        <w:tc>
          <w:tcPr>
            <w:tcW w:w="1440" w:type="dxa"/>
            <w:tcBorders>
              <w:top w:val="nil"/>
              <w:left w:val="nil"/>
              <w:bottom w:val="nil"/>
              <w:right w:val="nil"/>
            </w:tcBorders>
            <w:shd w:val="clear" w:color="auto" w:fill="auto"/>
            <w:noWrap/>
            <w:vAlign w:val="bottom"/>
          </w:tcPr>
          <w:p w14:paraId="7E096F59" w14:textId="6F80B8DC"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2.34</w:t>
            </w:r>
          </w:p>
        </w:tc>
        <w:tc>
          <w:tcPr>
            <w:tcW w:w="2340" w:type="dxa"/>
            <w:tcBorders>
              <w:top w:val="nil"/>
              <w:left w:val="nil"/>
              <w:bottom w:val="nil"/>
              <w:right w:val="nil"/>
            </w:tcBorders>
            <w:shd w:val="clear" w:color="auto" w:fill="auto"/>
            <w:noWrap/>
            <w:vAlign w:val="bottom"/>
          </w:tcPr>
          <w:p w14:paraId="4B01B167" w14:textId="0BA0388D"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0.90</w:t>
            </w:r>
          </w:p>
        </w:tc>
      </w:tr>
      <w:tr w:rsidR="008F408E" w:rsidRPr="00B43F08" w14:paraId="06DD3C5C" w14:textId="77777777" w:rsidTr="00641788">
        <w:trPr>
          <w:trHeight w:val="87"/>
        </w:trPr>
        <w:tc>
          <w:tcPr>
            <w:tcW w:w="1800" w:type="dxa"/>
            <w:tcBorders>
              <w:top w:val="nil"/>
              <w:left w:val="nil"/>
              <w:bottom w:val="nil"/>
              <w:right w:val="nil"/>
            </w:tcBorders>
            <w:shd w:val="clear" w:color="auto" w:fill="auto"/>
            <w:noWrap/>
            <w:vAlign w:val="bottom"/>
            <w:hideMark/>
          </w:tcPr>
          <w:p w14:paraId="59653CF5" w14:textId="77777777" w:rsidR="008F408E" w:rsidRPr="00B43F08" w:rsidRDefault="008F408E" w:rsidP="008F408E">
            <w:pPr>
              <w:rPr>
                <w:rFonts w:ascii="Times New Roman" w:hAnsi="Times New Roman" w:cs="Times New Roman"/>
                <w:sz w:val="20"/>
                <w:szCs w:val="20"/>
              </w:rPr>
            </w:pPr>
            <w:proofErr w:type="spellStart"/>
            <w:r w:rsidRPr="00B43F08">
              <w:rPr>
                <w:rFonts w:ascii="Times New Roman" w:hAnsi="Times New Roman" w:cs="Times New Roman"/>
                <w:sz w:val="20"/>
                <w:szCs w:val="20"/>
              </w:rPr>
              <w:t>Obesity</w:t>
            </w:r>
            <w:r w:rsidRPr="00B43F08">
              <w:rPr>
                <w:rFonts w:ascii="Times New Roman" w:hAnsi="Times New Roman" w:cs="Times New Roman"/>
                <w:sz w:val="20"/>
                <w:szCs w:val="20"/>
                <w:vertAlign w:val="superscript"/>
              </w:rPr>
              <w:t>g</w:t>
            </w:r>
            <w:proofErr w:type="spellEnd"/>
          </w:p>
        </w:tc>
        <w:tc>
          <w:tcPr>
            <w:tcW w:w="1890" w:type="dxa"/>
            <w:tcBorders>
              <w:top w:val="nil"/>
              <w:left w:val="nil"/>
              <w:bottom w:val="nil"/>
              <w:right w:val="nil"/>
            </w:tcBorders>
            <w:shd w:val="clear" w:color="auto" w:fill="auto"/>
            <w:noWrap/>
          </w:tcPr>
          <w:p w14:paraId="1BE07892" w14:textId="24447356"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1.32</w:t>
            </w:r>
            <w:r w:rsidR="0023516B">
              <w:rPr>
                <w:rFonts w:ascii="Times New Roman" w:hAnsi="Times New Roman" w:cs="Times New Roman"/>
                <w:sz w:val="20"/>
                <w:szCs w:val="20"/>
              </w:rPr>
              <w:t xml:space="preserve"> (1.16-1.49)</w:t>
            </w:r>
          </w:p>
        </w:tc>
        <w:tc>
          <w:tcPr>
            <w:tcW w:w="1620" w:type="dxa"/>
            <w:tcBorders>
              <w:top w:val="nil"/>
              <w:left w:val="nil"/>
              <w:bottom w:val="nil"/>
              <w:right w:val="nil"/>
            </w:tcBorders>
            <w:shd w:val="clear" w:color="auto" w:fill="auto"/>
            <w:noWrap/>
            <w:vAlign w:val="bottom"/>
          </w:tcPr>
          <w:p w14:paraId="0D7E2C4B" w14:textId="3840C051"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37.27</w:t>
            </w:r>
          </w:p>
        </w:tc>
        <w:tc>
          <w:tcPr>
            <w:tcW w:w="1890" w:type="dxa"/>
            <w:tcBorders>
              <w:top w:val="nil"/>
              <w:left w:val="nil"/>
              <w:bottom w:val="nil"/>
              <w:right w:val="nil"/>
            </w:tcBorders>
            <w:shd w:val="clear" w:color="auto" w:fill="auto"/>
            <w:noWrap/>
            <w:vAlign w:val="bottom"/>
          </w:tcPr>
          <w:p w14:paraId="3C75F603" w14:textId="271EA896"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54.76</w:t>
            </w:r>
          </w:p>
        </w:tc>
        <w:tc>
          <w:tcPr>
            <w:tcW w:w="1440" w:type="dxa"/>
            <w:tcBorders>
              <w:top w:val="nil"/>
              <w:left w:val="nil"/>
              <w:bottom w:val="nil"/>
              <w:right w:val="nil"/>
            </w:tcBorders>
            <w:shd w:val="clear" w:color="auto" w:fill="auto"/>
            <w:noWrap/>
            <w:vAlign w:val="bottom"/>
          </w:tcPr>
          <w:p w14:paraId="146BB6D8" w14:textId="5E364F11"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10.77</w:t>
            </w:r>
          </w:p>
        </w:tc>
        <w:tc>
          <w:tcPr>
            <w:tcW w:w="2340" w:type="dxa"/>
            <w:tcBorders>
              <w:top w:val="nil"/>
              <w:left w:val="nil"/>
              <w:bottom w:val="nil"/>
              <w:right w:val="nil"/>
            </w:tcBorders>
            <w:shd w:val="clear" w:color="auto" w:fill="auto"/>
            <w:noWrap/>
            <w:vAlign w:val="bottom"/>
          </w:tcPr>
          <w:p w14:paraId="03524993" w14:textId="1CA620B6"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4.15</w:t>
            </w:r>
          </w:p>
        </w:tc>
      </w:tr>
      <w:tr w:rsidR="008F408E" w:rsidRPr="00B43F08" w14:paraId="702614FE" w14:textId="77777777" w:rsidTr="00641788">
        <w:trPr>
          <w:trHeight w:val="87"/>
        </w:trPr>
        <w:tc>
          <w:tcPr>
            <w:tcW w:w="1800" w:type="dxa"/>
            <w:tcBorders>
              <w:top w:val="nil"/>
              <w:left w:val="nil"/>
              <w:bottom w:val="nil"/>
              <w:right w:val="nil"/>
            </w:tcBorders>
            <w:shd w:val="clear" w:color="auto" w:fill="auto"/>
            <w:noWrap/>
            <w:vAlign w:val="bottom"/>
            <w:hideMark/>
          </w:tcPr>
          <w:p w14:paraId="7061527D" w14:textId="77777777" w:rsidR="008F408E" w:rsidRPr="00B43F08" w:rsidRDefault="008F408E" w:rsidP="008F408E">
            <w:pPr>
              <w:rPr>
                <w:rFonts w:ascii="Times New Roman" w:hAnsi="Times New Roman" w:cs="Times New Roman"/>
                <w:sz w:val="20"/>
                <w:szCs w:val="20"/>
              </w:rPr>
            </w:pPr>
            <w:proofErr w:type="spellStart"/>
            <w:r w:rsidRPr="00B43F08">
              <w:rPr>
                <w:rFonts w:ascii="Times New Roman" w:hAnsi="Times New Roman" w:cs="Times New Roman"/>
                <w:sz w:val="20"/>
                <w:szCs w:val="20"/>
              </w:rPr>
              <w:t>Hypertension</w:t>
            </w:r>
            <w:r w:rsidRPr="00B43F08">
              <w:rPr>
                <w:rFonts w:ascii="Times New Roman" w:hAnsi="Times New Roman" w:cs="Times New Roman"/>
                <w:sz w:val="20"/>
                <w:szCs w:val="20"/>
                <w:vertAlign w:val="superscript"/>
              </w:rPr>
              <w:t>h</w:t>
            </w:r>
            <w:proofErr w:type="spellEnd"/>
          </w:p>
        </w:tc>
        <w:tc>
          <w:tcPr>
            <w:tcW w:w="1890" w:type="dxa"/>
            <w:tcBorders>
              <w:top w:val="nil"/>
              <w:left w:val="nil"/>
              <w:bottom w:val="nil"/>
              <w:right w:val="nil"/>
            </w:tcBorders>
            <w:shd w:val="clear" w:color="auto" w:fill="auto"/>
            <w:noWrap/>
          </w:tcPr>
          <w:p w14:paraId="60A677AA" w14:textId="42289D44"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1.10</w:t>
            </w:r>
            <w:r w:rsidR="0023516B">
              <w:rPr>
                <w:rFonts w:ascii="Times New Roman" w:hAnsi="Times New Roman" w:cs="Times New Roman"/>
                <w:sz w:val="20"/>
                <w:szCs w:val="20"/>
              </w:rPr>
              <w:t xml:space="preserve"> (</w:t>
            </w:r>
            <w:r w:rsidR="00A708A4">
              <w:rPr>
                <w:rFonts w:ascii="Times New Roman" w:hAnsi="Times New Roman" w:cs="Times New Roman"/>
                <w:sz w:val="20"/>
                <w:szCs w:val="20"/>
              </w:rPr>
              <w:t>0.97-1.23)</w:t>
            </w:r>
          </w:p>
        </w:tc>
        <w:tc>
          <w:tcPr>
            <w:tcW w:w="1620" w:type="dxa"/>
            <w:tcBorders>
              <w:top w:val="nil"/>
              <w:left w:val="nil"/>
              <w:bottom w:val="nil"/>
              <w:right w:val="nil"/>
            </w:tcBorders>
            <w:shd w:val="clear" w:color="auto" w:fill="auto"/>
            <w:noWrap/>
            <w:vAlign w:val="bottom"/>
          </w:tcPr>
          <w:p w14:paraId="6D49A5D2" w14:textId="64843171"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42.88</w:t>
            </w:r>
          </w:p>
        </w:tc>
        <w:tc>
          <w:tcPr>
            <w:tcW w:w="1890" w:type="dxa"/>
            <w:tcBorders>
              <w:top w:val="nil"/>
              <w:left w:val="nil"/>
              <w:bottom w:val="nil"/>
              <w:right w:val="nil"/>
            </w:tcBorders>
            <w:shd w:val="clear" w:color="auto" w:fill="auto"/>
            <w:noWrap/>
            <w:vAlign w:val="bottom"/>
          </w:tcPr>
          <w:p w14:paraId="3D6B6D2A" w14:textId="3E6995F7"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63.85</w:t>
            </w:r>
          </w:p>
        </w:tc>
        <w:tc>
          <w:tcPr>
            <w:tcW w:w="1440" w:type="dxa"/>
            <w:tcBorders>
              <w:top w:val="nil"/>
              <w:left w:val="nil"/>
              <w:bottom w:val="nil"/>
              <w:right w:val="nil"/>
            </w:tcBorders>
            <w:shd w:val="clear" w:color="auto" w:fill="auto"/>
            <w:noWrap/>
            <w:vAlign w:val="bottom"/>
          </w:tcPr>
          <w:p w14:paraId="5D47B21B" w14:textId="73AAFD5E"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4.10</w:t>
            </w:r>
          </w:p>
        </w:tc>
        <w:tc>
          <w:tcPr>
            <w:tcW w:w="2340" w:type="dxa"/>
            <w:tcBorders>
              <w:top w:val="nil"/>
              <w:left w:val="nil"/>
              <w:bottom w:val="nil"/>
              <w:right w:val="nil"/>
            </w:tcBorders>
            <w:shd w:val="clear" w:color="auto" w:fill="auto"/>
            <w:noWrap/>
            <w:vAlign w:val="bottom"/>
          </w:tcPr>
          <w:p w14:paraId="2288AB73" w14:textId="2C41B565"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1.58</w:t>
            </w:r>
          </w:p>
        </w:tc>
      </w:tr>
      <w:tr w:rsidR="008F408E" w:rsidRPr="00B43F08" w14:paraId="1751D821" w14:textId="77777777" w:rsidTr="00641788">
        <w:trPr>
          <w:trHeight w:val="87"/>
        </w:trPr>
        <w:tc>
          <w:tcPr>
            <w:tcW w:w="1800" w:type="dxa"/>
            <w:tcBorders>
              <w:top w:val="nil"/>
              <w:left w:val="nil"/>
              <w:bottom w:val="single" w:sz="4" w:space="0" w:color="auto"/>
              <w:right w:val="nil"/>
            </w:tcBorders>
            <w:shd w:val="clear" w:color="auto" w:fill="auto"/>
            <w:noWrap/>
            <w:vAlign w:val="bottom"/>
            <w:hideMark/>
          </w:tcPr>
          <w:p w14:paraId="000059A6" w14:textId="77777777" w:rsidR="008F408E" w:rsidRPr="00B43F08" w:rsidRDefault="008F408E" w:rsidP="008F408E">
            <w:pPr>
              <w:rPr>
                <w:rFonts w:ascii="Times New Roman" w:hAnsi="Times New Roman" w:cs="Times New Roman"/>
                <w:sz w:val="20"/>
                <w:szCs w:val="20"/>
              </w:rPr>
            </w:pPr>
            <w:proofErr w:type="spellStart"/>
            <w:r w:rsidRPr="00B43F08">
              <w:rPr>
                <w:rFonts w:ascii="Times New Roman" w:hAnsi="Times New Roman" w:cs="Times New Roman"/>
                <w:sz w:val="20"/>
                <w:szCs w:val="20"/>
              </w:rPr>
              <w:t>Diabetes</w:t>
            </w:r>
            <w:r w:rsidRPr="00B43F08">
              <w:rPr>
                <w:rFonts w:ascii="Times New Roman" w:hAnsi="Times New Roman" w:cs="Times New Roman"/>
                <w:sz w:val="20"/>
                <w:szCs w:val="20"/>
                <w:vertAlign w:val="superscript"/>
              </w:rPr>
              <w:t>i</w:t>
            </w:r>
            <w:proofErr w:type="spellEnd"/>
          </w:p>
        </w:tc>
        <w:tc>
          <w:tcPr>
            <w:tcW w:w="1890" w:type="dxa"/>
            <w:tcBorders>
              <w:top w:val="nil"/>
              <w:left w:val="nil"/>
              <w:bottom w:val="nil"/>
              <w:right w:val="nil"/>
            </w:tcBorders>
            <w:shd w:val="clear" w:color="auto" w:fill="auto"/>
            <w:noWrap/>
          </w:tcPr>
          <w:p w14:paraId="287BF512" w14:textId="0ED6742A"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2.48</w:t>
            </w:r>
            <w:r w:rsidR="00A708A4">
              <w:rPr>
                <w:rFonts w:ascii="Times New Roman" w:hAnsi="Times New Roman" w:cs="Times New Roman"/>
                <w:sz w:val="20"/>
                <w:szCs w:val="20"/>
              </w:rPr>
              <w:t xml:space="preserve"> (1.62-3.33)</w:t>
            </w:r>
          </w:p>
        </w:tc>
        <w:tc>
          <w:tcPr>
            <w:tcW w:w="1620" w:type="dxa"/>
            <w:tcBorders>
              <w:top w:val="nil"/>
              <w:left w:val="nil"/>
              <w:bottom w:val="nil"/>
              <w:right w:val="nil"/>
            </w:tcBorders>
            <w:shd w:val="clear" w:color="auto" w:fill="auto"/>
            <w:noWrap/>
            <w:vAlign w:val="bottom"/>
          </w:tcPr>
          <w:p w14:paraId="36757D1F" w14:textId="01C6FAC9"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13.43</w:t>
            </w:r>
          </w:p>
        </w:tc>
        <w:tc>
          <w:tcPr>
            <w:tcW w:w="1890" w:type="dxa"/>
            <w:tcBorders>
              <w:top w:val="nil"/>
              <w:left w:val="nil"/>
              <w:bottom w:val="nil"/>
              <w:right w:val="nil"/>
            </w:tcBorders>
            <w:shd w:val="clear" w:color="auto" w:fill="auto"/>
            <w:noWrap/>
            <w:vAlign w:val="bottom"/>
          </w:tcPr>
          <w:p w14:paraId="544DDDC2" w14:textId="498F9968"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57.40</w:t>
            </w:r>
          </w:p>
        </w:tc>
        <w:tc>
          <w:tcPr>
            <w:tcW w:w="1440" w:type="dxa"/>
            <w:tcBorders>
              <w:top w:val="nil"/>
              <w:left w:val="nil"/>
              <w:bottom w:val="nil"/>
              <w:right w:val="nil"/>
            </w:tcBorders>
            <w:shd w:val="clear" w:color="auto" w:fill="auto"/>
            <w:noWrap/>
            <w:vAlign w:val="bottom"/>
          </w:tcPr>
          <w:p w14:paraId="4A4150F7" w14:textId="24FD00F4"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16.55</w:t>
            </w:r>
          </w:p>
        </w:tc>
        <w:tc>
          <w:tcPr>
            <w:tcW w:w="2340" w:type="dxa"/>
            <w:tcBorders>
              <w:top w:val="nil"/>
              <w:left w:val="nil"/>
              <w:bottom w:val="nil"/>
              <w:right w:val="nil"/>
            </w:tcBorders>
            <w:shd w:val="clear" w:color="auto" w:fill="auto"/>
            <w:noWrap/>
            <w:vAlign w:val="bottom"/>
          </w:tcPr>
          <w:p w14:paraId="46CBE660" w14:textId="6FD89DE8" w:rsidR="008F408E" w:rsidRPr="0023516B" w:rsidRDefault="008F408E" w:rsidP="0023516B">
            <w:pPr>
              <w:jc w:val="center"/>
              <w:rPr>
                <w:rFonts w:ascii="Times New Roman" w:hAnsi="Times New Roman" w:cs="Times New Roman"/>
                <w:sz w:val="20"/>
                <w:szCs w:val="20"/>
              </w:rPr>
            </w:pPr>
            <w:r w:rsidRPr="0023516B">
              <w:rPr>
                <w:rFonts w:ascii="Times New Roman" w:hAnsi="Times New Roman" w:cs="Times New Roman"/>
                <w:sz w:val="20"/>
                <w:szCs w:val="20"/>
              </w:rPr>
              <w:t>6.38</w:t>
            </w:r>
          </w:p>
        </w:tc>
      </w:tr>
      <w:tr w:rsidR="008F408E" w:rsidRPr="00B43F08" w14:paraId="2AF680DC" w14:textId="77777777" w:rsidTr="007C5F2F">
        <w:trPr>
          <w:trHeight w:val="77"/>
        </w:trPr>
        <w:tc>
          <w:tcPr>
            <w:tcW w:w="1800" w:type="dxa"/>
            <w:tcBorders>
              <w:top w:val="nil"/>
              <w:left w:val="nil"/>
              <w:bottom w:val="single" w:sz="4" w:space="0" w:color="auto"/>
              <w:right w:val="nil"/>
            </w:tcBorders>
            <w:shd w:val="clear" w:color="auto" w:fill="auto"/>
            <w:noWrap/>
            <w:vAlign w:val="center"/>
            <w:hideMark/>
          </w:tcPr>
          <w:p w14:paraId="39DD2901" w14:textId="77777777" w:rsidR="008F408E" w:rsidRPr="00B43F08" w:rsidRDefault="008F408E" w:rsidP="008F408E">
            <w:pP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747ADBFC" w14:textId="77777777" w:rsidR="008F408E" w:rsidRPr="00B43F08" w:rsidRDefault="008F408E" w:rsidP="008F408E">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620" w:type="dxa"/>
            <w:tcBorders>
              <w:top w:val="nil"/>
              <w:left w:val="nil"/>
              <w:bottom w:val="single" w:sz="4" w:space="0" w:color="auto"/>
              <w:right w:val="nil"/>
            </w:tcBorders>
            <w:shd w:val="clear" w:color="auto" w:fill="auto"/>
            <w:noWrap/>
            <w:vAlign w:val="center"/>
            <w:hideMark/>
          </w:tcPr>
          <w:p w14:paraId="28563D79" w14:textId="77777777" w:rsidR="008F408E" w:rsidRPr="00B43F08" w:rsidRDefault="008F408E" w:rsidP="008F408E">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0F81063B" w14:textId="77777777" w:rsidR="008F408E" w:rsidRPr="00B43F08" w:rsidRDefault="008F408E" w:rsidP="008F408E">
            <w:pPr>
              <w:jc w:val="center"/>
              <w:rPr>
                <w:rFonts w:ascii="Times New Roman" w:hAnsi="Times New Roman" w:cs="Times New Roman"/>
                <w:b/>
                <w:bCs/>
                <w:sz w:val="20"/>
                <w:szCs w:val="20"/>
              </w:rPr>
            </w:pPr>
            <w:r w:rsidRPr="00B43F08">
              <w:rPr>
                <w:rFonts w:ascii="Times New Roman" w:hAnsi="Times New Roman" w:cs="Times New Roman"/>
                <w:b/>
                <w:bCs/>
                <w:sz w:val="20"/>
                <w:szCs w:val="20"/>
              </w:rPr>
              <w:t>Overall</w:t>
            </w:r>
            <w:r w:rsidRPr="00B43F08">
              <w:rPr>
                <w:rFonts w:ascii="Times New Roman" w:hAnsi="Times New Roman" w:cs="Times New Roman"/>
                <w:b/>
                <w:bCs/>
                <w:sz w:val="20"/>
                <w:szCs w:val="20"/>
                <w:vertAlign w:val="superscript"/>
              </w:rPr>
              <w:t>6</w:t>
            </w:r>
          </w:p>
        </w:tc>
        <w:tc>
          <w:tcPr>
            <w:tcW w:w="1440" w:type="dxa"/>
            <w:tcBorders>
              <w:top w:val="nil"/>
              <w:left w:val="nil"/>
              <w:bottom w:val="single" w:sz="4" w:space="0" w:color="auto"/>
              <w:right w:val="nil"/>
            </w:tcBorders>
            <w:shd w:val="clear" w:color="auto" w:fill="auto"/>
            <w:noWrap/>
            <w:vAlign w:val="center"/>
          </w:tcPr>
          <w:p w14:paraId="63D8AC8B" w14:textId="2C685713" w:rsidR="008F408E" w:rsidRPr="0023516B" w:rsidRDefault="008F408E" w:rsidP="008F408E">
            <w:pPr>
              <w:jc w:val="center"/>
              <w:rPr>
                <w:rFonts w:ascii="Times New Roman" w:hAnsi="Times New Roman" w:cs="Times New Roman"/>
                <w:color w:val="000000"/>
                <w:sz w:val="20"/>
                <w:szCs w:val="20"/>
              </w:rPr>
            </w:pPr>
            <w:r w:rsidRPr="0023516B">
              <w:rPr>
                <w:rFonts w:ascii="Times New Roman" w:hAnsi="Times New Roman" w:cs="Times New Roman"/>
                <w:color w:val="000000"/>
                <w:sz w:val="20"/>
                <w:szCs w:val="20"/>
              </w:rPr>
              <w:t>58.43</w:t>
            </w:r>
          </w:p>
        </w:tc>
        <w:tc>
          <w:tcPr>
            <w:tcW w:w="2340" w:type="dxa"/>
            <w:tcBorders>
              <w:top w:val="nil"/>
              <w:left w:val="nil"/>
              <w:bottom w:val="single" w:sz="4" w:space="0" w:color="auto"/>
              <w:right w:val="nil"/>
            </w:tcBorders>
            <w:shd w:val="clear" w:color="auto" w:fill="auto"/>
            <w:noWrap/>
            <w:vAlign w:val="center"/>
          </w:tcPr>
          <w:p w14:paraId="0A6049A9" w14:textId="344761A1" w:rsidR="008F408E" w:rsidRPr="0023516B" w:rsidRDefault="008F408E" w:rsidP="008F408E">
            <w:pPr>
              <w:jc w:val="center"/>
              <w:rPr>
                <w:rFonts w:ascii="Times New Roman" w:hAnsi="Times New Roman" w:cs="Times New Roman"/>
                <w:color w:val="000000"/>
                <w:sz w:val="20"/>
                <w:szCs w:val="20"/>
              </w:rPr>
            </w:pPr>
            <w:r w:rsidRPr="0023516B">
              <w:rPr>
                <w:rFonts w:ascii="Times New Roman" w:hAnsi="Times New Roman" w:cs="Times New Roman"/>
                <w:color w:val="000000"/>
                <w:sz w:val="20"/>
                <w:szCs w:val="20"/>
              </w:rPr>
              <w:t>31.46</w:t>
            </w:r>
          </w:p>
        </w:tc>
      </w:tr>
      <w:tr w:rsidR="008F408E" w:rsidRPr="00B43F08" w14:paraId="7A9E3408" w14:textId="77777777" w:rsidTr="007B7638">
        <w:trPr>
          <w:trHeight w:val="77"/>
        </w:trPr>
        <w:tc>
          <w:tcPr>
            <w:tcW w:w="10980" w:type="dxa"/>
            <w:gridSpan w:val="6"/>
            <w:tcBorders>
              <w:top w:val="nil"/>
              <w:left w:val="nil"/>
              <w:bottom w:val="nil"/>
              <w:right w:val="nil"/>
            </w:tcBorders>
            <w:shd w:val="clear" w:color="auto" w:fill="auto"/>
            <w:vAlign w:val="center"/>
            <w:hideMark/>
          </w:tcPr>
          <w:p w14:paraId="4DBA2EB2" w14:textId="77777777" w:rsidR="008F408E" w:rsidRPr="00B43F08" w:rsidRDefault="008F408E" w:rsidP="008F408E">
            <w:pPr>
              <w:rPr>
                <w:rFonts w:ascii="Times New Roman" w:hAnsi="Times New Roman" w:cs="Times New Roman"/>
                <w:sz w:val="16"/>
                <w:szCs w:val="16"/>
              </w:rPr>
            </w:pPr>
            <w:r w:rsidRPr="00B43F08">
              <w:rPr>
                <w:rFonts w:ascii="Times New Roman" w:hAnsi="Times New Roman" w:cs="Times New Roman"/>
                <w:sz w:val="16"/>
                <w:szCs w:val="16"/>
              </w:rPr>
              <w:t>Data aggregated from U.S. Behavioral Risk Factor Surveillance System, 2015-2018; estimates were weighted and/or adjusted for complex survey design. Not all risk factors were available for every year of the survey. RR and PAF were adjusted (adj) for race, income, employment status, marital status, and veteran status.</w:t>
            </w:r>
          </w:p>
        </w:tc>
      </w:tr>
      <w:tr w:rsidR="008F408E" w:rsidRPr="00B43F08" w14:paraId="6AE78D96" w14:textId="77777777" w:rsidTr="007B7638">
        <w:trPr>
          <w:trHeight w:val="87"/>
        </w:trPr>
        <w:tc>
          <w:tcPr>
            <w:tcW w:w="10980" w:type="dxa"/>
            <w:gridSpan w:val="6"/>
            <w:tcBorders>
              <w:top w:val="nil"/>
              <w:left w:val="nil"/>
              <w:bottom w:val="nil"/>
              <w:right w:val="nil"/>
            </w:tcBorders>
            <w:shd w:val="clear" w:color="auto" w:fill="auto"/>
            <w:vAlign w:val="center"/>
            <w:hideMark/>
          </w:tcPr>
          <w:p w14:paraId="223F2127" w14:textId="77777777" w:rsidR="008F408E" w:rsidRPr="00B43F08" w:rsidRDefault="008F408E" w:rsidP="008F408E">
            <w:pPr>
              <w:rPr>
                <w:rFonts w:ascii="Times New Roman" w:hAnsi="Times New Roman" w:cs="Times New Roman"/>
                <w:sz w:val="16"/>
                <w:szCs w:val="16"/>
              </w:rPr>
            </w:pPr>
            <w:r w:rsidRPr="00B43F08">
              <w:rPr>
                <w:rFonts w:ascii="Times New Roman" w:hAnsi="Times New Roman" w:cs="Times New Roman"/>
                <w:sz w:val="16"/>
                <w:szCs w:val="16"/>
                <w:vertAlign w:val="superscript"/>
              </w:rPr>
              <w:t>1</w:t>
            </w:r>
            <w:r w:rsidRPr="00B43F08">
              <w:rPr>
                <w:rFonts w:ascii="Times New Roman" w:hAnsi="Times New Roman" w:cs="Times New Roman"/>
                <w:sz w:val="16"/>
                <w:szCs w:val="16"/>
              </w:rPr>
              <w:t xml:space="preserve">Relative risk and </w:t>
            </w:r>
            <w:r w:rsidRPr="00B43F08">
              <w:rPr>
                <w:rFonts w:ascii="Times New Roman" w:hAnsi="Times New Roman" w:cs="Times New Roman"/>
                <w:sz w:val="16"/>
                <w:szCs w:val="16"/>
                <w:vertAlign w:val="superscript"/>
              </w:rPr>
              <w:t>2</w:t>
            </w:r>
            <w:r w:rsidRPr="00B43F08">
              <w:rPr>
                <w:rFonts w:ascii="Times New Roman" w:hAnsi="Times New Roman" w:cs="Times New Roman"/>
                <w:sz w:val="16"/>
                <w:szCs w:val="16"/>
              </w:rPr>
              <w:t xml:space="preserve">confidence intervals for subjective cognitive decline. </w:t>
            </w:r>
            <w:r w:rsidRPr="00B43F08">
              <w:rPr>
                <w:rFonts w:ascii="Times New Roman" w:hAnsi="Times New Roman" w:cs="Times New Roman"/>
                <w:sz w:val="16"/>
                <w:szCs w:val="16"/>
                <w:vertAlign w:val="superscript"/>
              </w:rPr>
              <w:t>3</w:t>
            </w:r>
            <w:r w:rsidRPr="00B43F08">
              <w:rPr>
                <w:rFonts w:ascii="Times New Roman" w:hAnsi="Times New Roman" w:cs="Times New Roman"/>
                <w:sz w:val="16"/>
                <w:szCs w:val="16"/>
              </w:rPr>
              <w:t>Total amount of variance a risk factor shares with the other factors.</w:t>
            </w:r>
          </w:p>
        </w:tc>
      </w:tr>
      <w:tr w:rsidR="008F408E" w:rsidRPr="00B43F08" w14:paraId="4FC2F435" w14:textId="77777777" w:rsidTr="007B7638">
        <w:trPr>
          <w:trHeight w:val="87"/>
        </w:trPr>
        <w:tc>
          <w:tcPr>
            <w:tcW w:w="10980" w:type="dxa"/>
            <w:gridSpan w:val="6"/>
            <w:tcBorders>
              <w:top w:val="nil"/>
              <w:left w:val="nil"/>
              <w:bottom w:val="nil"/>
              <w:right w:val="nil"/>
            </w:tcBorders>
            <w:shd w:val="clear" w:color="auto" w:fill="auto"/>
            <w:vAlign w:val="center"/>
            <w:hideMark/>
          </w:tcPr>
          <w:p w14:paraId="502FAB14" w14:textId="77777777" w:rsidR="008F408E" w:rsidRPr="00B43F08" w:rsidRDefault="008F408E" w:rsidP="008F408E">
            <w:pPr>
              <w:rPr>
                <w:rFonts w:ascii="Times New Roman" w:hAnsi="Times New Roman" w:cs="Times New Roman"/>
                <w:sz w:val="16"/>
                <w:szCs w:val="16"/>
              </w:rPr>
            </w:pPr>
            <w:r w:rsidRPr="00B43F08">
              <w:rPr>
                <w:rFonts w:ascii="Times New Roman" w:hAnsi="Times New Roman" w:cs="Times New Roman"/>
                <w:sz w:val="16"/>
                <w:szCs w:val="16"/>
                <w:vertAlign w:val="superscript"/>
              </w:rPr>
              <w:t>4</w:t>
            </w:r>
            <w:r w:rsidRPr="00B43F08">
              <w:rPr>
                <w:rFonts w:ascii="Times New Roman" w:hAnsi="Times New Roman" w:cs="Times New Roman"/>
                <w:sz w:val="16"/>
                <w:szCs w:val="16"/>
              </w:rPr>
              <w:t xml:space="preserve">Population attributable fraction; proportion of all cases of subjective cognitive decline in the population that is attributable to a risk factor. </w:t>
            </w:r>
          </w:p>
        </w:tc>
      </w:tr>
      <w:tr w:rsidR="008F408E" w:rsidRPr="00B43F08" w14:paraId="23ECC6C3" w14:textId="77777777" w:rsidTr="007B7638">
        <w:trPr>
          <w:trHeight w:val="87"/>
        </w:trPr>
        <w:tc>
          <w:tcPr>
            <w:tcW w:w="10980" w:type="dxa"/>
            <w:gridSpan w:val="6"/>
            <w:tcBorders>
              <w:top w:val="nil"/>
              <w:left w:val="nil"/>
              <w:bottom w:val="nil"/>
              <w:right w:val="nil"/>
            </w:tcBorders>
            <w:shd w:val="clear" w:color="auto" w:fill="auto"/>
            <w:vAlign w:val="center"/>
            <w:hideMark/>
          </w:tcPr>
          <w:p w14:paraId="051F7C36" w14:textId="77777777" w:rsidR="008F408E" w:rsidRPr="00B43F08" w:rsidRDefault="008F408E" w:rsidP="008F408E">
            <w:pPr>
              <w:rPr>
                <w:rFonts w:ascii="Times New Roman" w:hAnsi="Times New Roman" w:cs="Times New Roman"/>
                <w:sz w:val="16"/>
                <w:szCs w:val="16"/>
              </w:rPr>
            </w:pPr>
            <w:r w:rsidRPr="00B43F08">
              <w:rPr>
                <w:rFonts w:ascii="Times New Roman" w:hAnsi="Times New Roman" w:cs="Times New Roman"/>
                <w:sz w:val="16"/>
                <w:szCs w:val="16"/>
                <w:vertAlign w:val="superscript"/>
              </w:rPr>
              <w:t>5</w:t>
            </w:r>
            <w:r w:rsidRPr="00B43F08">
              <w:rPr>
                <w:rFonts w:ascii="Times New Roman" w:hAnsi="Times New Roman" w:cs="Times New Roman"/>
                <w:sz w:val="16"/>
                <w:szCs w:val="16"/>
              </w:rPr>
              <w:t xml:space="preserve">PAF after accounting for communality. </w:t>
            </w:r>
            <w:r w:rsidRPr="00B43F08">
              <w:rPr>
                <w:rFonts w:ascii="Times New Roman" w:hAnsi="Times New Roman" w:cs="Times New Roman"/>
                <w:sz w:val="16"/>
                <w:szCs w:val="16"/>
                <w:vertAlign w:val="superscript"/>
              </w:rPr>
              <w:t>6</w:t>
            </w:r>
            <w:r w:rsidRPr="00B43F08">
              <w:rPr>
                <w:rFonts w:ascii="Times New Roman" w:hAnsi="Times New Roman" w:cs="Times New Roman"/>
                <w:sz w:val="16"/>
                <w:szCs w:val="16"/>
              </w:rPr>
              <w:t xml:space="preserve">Combined PAF of all risk factors. </w:t>
            </w:r>
            <w:r w:rsidRPr="00B43F08">
              <w:rPr>
                <w:rFonts w:ascii="Times New Roman" w:hAnsi="Times New Roman" w:cs="Times New Roman"/>
                <w:sz w:val="16"/>
                <w:szCs w:val="16"/>
                <w:vertAlign w:val="superscript"/>
              </w:rPr>
              <w:t>3-6</w:t>
            </w:r>
            <w:r w:rsidRPr="00B43F08">
              <w:rPr>
                <w:rFonts w:ascii="Times New Roman" w:hAnsi="Times New Roman" w:cs="Times New Roman"/>
                <w:sz w:val="16"/>
                <w:szCs w:val="16"/>
              </w:rPr>
              <w:t xml:space="preserve">Please see </w:t>
            </w:r>
            <w:r w:rsidRPr="00B43F08">
              <w:rPr>
                <w:rFonts w:ascii="Times New Roman" w:hAnsi="Times New Roman" w:cs="Times New Roman"/>
                <w:i/>
                <w:iCs/>
                <w:sz w:val="16"/>
                <w:szCs w:val="16"/>
              </w:rPr>
              <w:t>Appendix</w:t>
            </w:r>
            <w:r w:rsidRPr="00B43F08">
              <w:rPr>
                <w:rFonts w:ascii="Times New Roman" w:hAnsi="Times New Roman" w:cs="Times New Roman"/>
                <w:sz w:val="16"/>
                <w:szCs w:val="16"/>
              </w:rPr>
              <w:t xml:space="preserve"> for formulas.</w:t>
            </w:r>
          </w:p>
        </w:tc>
      </w:tr>
      <w:tr w:rsidR="008F408E" w:rsidRPr="00B43F08" w14:paraId="7087FA8D" w14:textId="77777777" w:rsidTr="007B7638">
        <w:trPr>
          <w:trHeight w:val="87"/>
        </w:trPr>
        <w:tc>
          <w:tcPr>
            <w:tcW w:w="10980" w:type="dxa"/>
            <w:gridSpan w:val="6"/>
            <w:tcBorders>
              <w:top w:val="nil"/>
              <w:left w:val="nil"/>
              <w:bottom w:val="nil"/>
              <w:right w:val="nil"/>
            </w:tcBorders>
            <w:shd w:val="clear" w:color="auto" w:fill="auto"/>
            <w:vAlign w:val="center"/>
            <w:hideMark/>
          </w:tcPr>
          <w:p w14:paraId="4D91E195" w14:textId="77777777" w:rsidR="008F408E" w:rsidRPr="00B43F08" w:rsidRDefault="008F408E" w:rsidP="008F408E">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a</w:t>
            </w:r>
            <w:r w:rsidRPr="00B43F08">
              <w:rPr>
                <w:rFonts w:ascii="Times New Roman" w:hAnsi="Times New Roman" w:cs="Times New Roman"/>
                <w:sz w:val="16"/>
                <w:szCs w:val="16"/>
              </w:rPr>
              <w:t>Never</w:t>
            </w:r>
            <w:proofErr w:type="spellEnd"/>
            <w:r w:rsidRPr="00B43F08">
              <w:rPr>
                <w:rFonts w:ascii="Times New Roman" w:hAnsi="Times New Roman" w:cs="Times New Roman"/>
                <w:sz w:val="16"/>
                <w:szCs w:val="16"/>
              </w:rPr>
              <w:t xml:space="preserve"> attended school or discontinued after 8</w:t>
            </w:r>
            <w:r w:rsidRPr="00B43F08">
              <w:rPr>
                <w:rFonts w:ascii="Times New Roman" w:hAnsi="Times New Roman" w:cs="Times New Roman"/>
                <w:sz w:val="16"/>
                <w:szCs w:val="16"/>
                <w:vertAlign w:val="superscript"/>
              </w:rPr>
              <w:t>th</w:t>
            </w:r>
            <w:r w:rsidRPr="00B43F08">
              <w:rPr>
                <w:rFonts w:ascii="Times New Roman" w:hAnsi="Times New Roman" w:cs="Times New Roman"/>
                <w:sz w:val="16"/>
                <w:szCs w:val="16"/>
              </w:rPr>
              <w:t xml:space="preserve"> grade. </w:t>
            </w:r>
          </w:p>
        </w:tc>
      </w:tr>
      <w:tr w:rsidR="008F408E" w:rsidRPr="00B43F08" w14:paraId="49432B00" w14:textId="77777777" w:rsidTr="007B7638">
        <w:trPr>
          <w:trHeight w:val="87"/>
        </w:trPr>
        <w:tc>
          <w:tcPr>
            <w:tcW w:w="10980" w:type="dxa"/>
            <w:gridSpan w:val="6"/>
            <w:tcBorders>
              <w:top w:val="nil"/>
              <w:left w:val="nil"/>
              <w:bottom w:val="nil"/>
              <w:right w:val="nil"/>
            </w:tcBorders>
            <w:shd w:val="clear" w:color="auto" w:fill="auto"/>
            <w:vAlign w:val="center"/>
            <w:hideMark/>
          </w:tcPr>
          <w:p w14:paraId="2BA3E2DE" w14:textId="77777777" w:rsidR="008F408E" w:rsidRPr="00B43F08" w:rsidRDefault="008F408E" w:rsidP="008F408E">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b</w:t>
            </w:r>
            <w:r w:rsidRPr="00B43F08">
              <w:rPr>
                <w:rFonts w:ascii="Times New Roman" w:hAnsi="Times New Roman" w:cs="Times New Roman"/>
                <w:sz w:val="16"/>
                <w:szCs w:val="16"/>
              </w:rPr>
              <w:t>Includes</w:t>
            </w:r>
            <w:proofErr w:type="spellEnd"/>
            <w:r w:rsidRPr="00B43F08">
              <w:rPr>
                <w:rFonts w:ascii="Times New Roman" w:hAnsi="Times New Roman" w:cs="Times New Roman"/>
                <w:sz w:val="16"/>
                <w:szCs w:val="16"/>
              </w:rPr>
              <w:t xml:space="preserve"> serious difficulty hearing. </w:t>
            </w:r>
          </w:p>
        </w:tc>
      </w:tr>
      <w:tr w:rsidR="008F408E" w:rsidRPr="00B43F08" w14:paraId="0910BBB4" w14:textId="77777777" w:rsidTr="007B7638">
        <w:trPr>
          <w:trHeight w:val="87"/>
        </w:trPr>
        <w:tc>
          <w:tcPr>
            <w:tcW w:w="10980" w:type="dxa"/>
            <w:gridSpan w:val="6"/>
            <w:tcBorders>
              <w:top w:val="nil"/>
              <w:left w:val="nil"/>
              <w:bottom w:val="nil"/>
              <w:right w:val="nil"/>
            </w:tcBorders>
            <w:shd w:val="clear" w:color="auto" w:fill="auto"/>
            <w:vAlign w:val="center"/>
            <w:hideMark/>
          </w:tcPr>
          <w:p w14:paraId="30D57C5D" w14:textId="77777777" w:rsidR="008F408E" w:rsidRPr="00B43F08" w:rsidRDefault="008F408E" w:rsidP="008F408E">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c</w:t>
            </w:r>
            <w:r w:rsidRPr="00B43F08">
              <w:rPr>
                <w:rFonts w:ascii="Times New Roman" w:hAnsi="Times New Roman" w:cs="Times New Roman"/>
                <w:sz w:val="16"/>
                <w:szCs w:val="16"/>
              </w:rPr>
              <w:t>Never</w:t>
            </w:r>
            <w:proofErr w:type="spellEnd"/>
            <w:r w:rsidRPr="00B43F08">
              <w:rPr>
                <w:rFonts w:ascii="Times New Roman" w:hAnsi="Times New Roman" w:cs="Times New Roman"/>
                <w:sz w:val="16"/>
                <w:szCs w:val="16"/>
              </w:rPr>
              <w:t xml:space="preserve"> or rarely receive needed social and emotional support and/or have social activities significantly limited by arthritis.</w:t>
            </w:r>
          </w:p>
        </w:tc>
      </w:tr>
      <w:tr w:rsidR="008F408E" w:rsidRPr="00B43F08" w14:paraId="58F84954" w14:textId="77777777" w:rsidTr="007B7638">
        <w:trPr>
          <w:trHeight w:val="87"/>
        </w:trPr>
        <w:tc>
          <w:tcPr>
            <w:tcW w:w="10980" w:type="dxa"/>
            <w:gridSpan w:val="6"/>
            <w:tcBorders>
              <w:top w:val="nil"/>
              <w:left w:val="nil"/>
              <w:bottom w:val="nil"/>
              <w:right w:val="nil"/>
            </w:tcBorders>
            <w:shd w:val="clear" w:color="auto" w:fill="auto"/>
            <w:vAlign w:val="center"/>
            <w:hideMark/>
          </w:tcPr>
          <w:p w14:paraId="61FD998B" w14:textId="77777777" w:rsidR="008F408E" w:rsidRPr="00B43F08" w:rsidRDefault="008F408E" w:rsidP="008F408E">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d</w:t>
            </w:r>
            <w:r w:rsidRPr="00B43F08">
              <w:rPr>
                <w:rFonts w:ascii="Times New Roman" w:hAnsi="Times New Roman" w:cs="Times New Roman"/>
                <w:sz w:val="16"/>
                <w:szCs w:val="16"/>
              </w:rPr>
              <w:t>Ever</w:t>
            </w:r>
            <w:proofErr w:type="spellEnd"/>
            <w:r w:rsidRPr="00B43F08">
              <w:rPr>
                <w:rFonts w:ascii="Times New Roman" w:hAnsi="Times New Roman" w:cs="Times New Roman"/>
                <w:sz w:val="16"/>
                <w:szCs w:val="16"/>
              </w:rPr>
              <w:t xml:space="preserve"> told to have a depressive disorder.</w:t>
            </w:r>
          </w:p>
        </w:tc>
      </w:tr>
      <w:tr w:rsidR="008F408E" w:rsidRPr="00B43F08" w14:paraId="5BA300A6" w14:textId="77777777" w:rsidTr="007B7638">
        <w:trPr>
          <w:trHeight w:val="87"/>
        </w:trPr>
        <w:tc>
          <w:tcPr>
            <w:tcW w:w="10980" w:type="dxa"/>
            <w:gridSpan w:val="6"/>
            <w:tcBorders>
              <w:top w:val="nil"/>
              <w:left w:val="nil"/>
              <w:bottom w:val="nil"/>
              <w:right w:val="nil"/>
            </w:tcBorders>
            <w:shd w:val="clear" w:color="auto" w:fill="auto"/>
            <w:vAlign w:val="center"/>
            <w:hideMark/>
          </w:tcPr>
          <w:p w14:paraId="48220191" w14:textId="77777777" w:rsidR="008F408E" w:rsidRPr="00B43F08" w:rsidRDefault="008F408E" w:rsidP="008F408E">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e</w:t>
            </w:r>
            <w:r w:rsidRPr="00B43F08">
              <w:rPr>
                <w:rFonts w:ascii="Times New Roman" w:hAnsi="Times New Roman" w:cs="Times New Roman"/>
                <w:sz w:val="16"/>
                <w:szCs w:val="16"/>
              </w:rPr>
              <w:t>Currently</w:t>
            </w:r>
            <w:proofErr w:type="spellEnd"/>
            <w:r w:rsidRPr="00B43F08">
              <w:rPr>
                <w:rFonts w:ascii="Times New Roman" w:hAnsi="Times New Roman" w:cs="Times New Roman"/>
                <w:sz w:val="16"/>
                <w:szCs w:val="16"/>
              </w:rPr>
              <w:t xml:space="preserve"> smoke every day or some days and have smoked ≥ 100 cigarettes in lifetime.</w:t>
            </w:r>
          </w:p>
        </w:tc>
      </w:tr>
      <w:tr w:rsidR="008F408E" w:rsidRPr="00B43F08" w14:paraId="5E1E2F6D" w14:textId="77777777" w:rsidTr="007B7638">
        <w:trPr>
          <w:trHeight w:val="87"/>
        </w:trPr>
        <w:tc>
          <w:tcPr>
            <w:tcW w:w="10980" w:type="dxa"/>
            <w:gridSpan w:val="6"/>
            <w:tcBorders>
              <w:top w:val="nil"/>
              <w:left w:val="nil"/>
              <w:bottom w:val="nil"/>
              <w:right w:val="nil"/>
            </w:tcBorders>
            <w:shd w:val="clear" w:color="auto" w:fill="auto"/>
            <w:noWrap/>
            <w:vAlign w:val="center"/>
            <w:hideMark/>
          </w:tcPr>
          <w:p w14:paraId="175CCC81" w14:textId="77777777" w:rsidR="008F408E" w:rsidRPr="00B43F08" w:rsidRDefault="008F408E" w:rsidP="008F408E">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f</w:t>
            </w:r>
            <w:r w:rsidRPr="00B43F08">
              <w:rPr>
                <w:rFonts w:ascii="Times New Roman" w:hAnsi="Times New Roman" w:cs="Times New Roman"/>
                <w:sz w:val="16"/>
                <w:szCs w:val="16"/>
              </w:rPr>
              <w:t>No</w:t>
            </w:r>
            <w:proofErr w:type="spellEnd"/>
            <w:r w:rsidRPr="00B43F08">
              <w:rPr>
                <w:rFonts w:ascii="Times New Roman" w:hAnsi="Times New Roman" w:cs="Times New Roman"/>
                <w:sz w:val="16"/>
                <w:szCs w:val="16"/>
              </w:rPr>
              <w:t xml:space="preserve"> physical activity or exercise during past 30 days other than regular job. </w:t>
            </w:r>
            <w:proofErr w:type="spellStart"/>
            <w:r w:rsidRPr="00B43F08">
              <w:rPr>
                <w:rFonts w:ascii="Times New Roman" w:hAnsi="Times New Roman" w:cs="Times New Roman"/>
                <w:sz w:val="16"/>
                <w:szCs w:val="16"/>
                <w:vertAlign w:val="superscript"/>
              </w:rPr>
              <w:t>g</w:t>
            </w:r>
            <w:r w:rsidRPr="00B43F08">
              <w:rPr>
                <w:rFonts w:ascii="Times New Roman" w:hAnsi="Times New Roman" w:cs="Times New Roman"/>
                <w:sz w:val="16"/>
                <w:szCs w:val="16"/>
              </w:rPr>
              <w:t>Body</w:t>
            </w:r>
            <w:proofErr w:type="spellEnd"/>
            <w:r w:rsidRPr="00B43F08">
              <w:rPr>
                <w:rFonts w:ascii="Times New Roman" w:hAnsi="Times New Roman" w:cs="Times New Roman"/>
                <w:sz w:val="16"/>
                <w:szCs w:val="16"/>
              </w:rPr>
              <w:t xml:space="preserve"> mass index (BMI) ≥ 30.00 kg/m</w:t>
            </w:r>
            <w:r w:rsidRPr="00B43F08">
              <w:rPr>
                <w:rFonts w:ascii="Times New Roman" w:hAnsi="Times New Roman" w:cs="Times New Roman"/>
                <w:sz w:val="16"/>
                <w:szCs w:val="16"/>
                <w:vertAlign w:val="superscript"/>
              </w:rPr>
              <w:t>2</w:t>
            </w:r>
            <w:r w:rsidRPr="00B43F08">
              <w:rPr>
                <w:rFonts w:ascii="Times New Roman" w:hAnsi="Times New Roman" w:cs="Times New Roman"/>
                <w:sz w:val="16"/>
                <w:szCs w:val="16"/>
              </w:rPr>
              <w:t>.</w:t>
            </w:r>
          </w:p>
        </w:tc>
      </w:tr>
      <w:tr w:rsidR="008F408E" w:rsidRPr="00B43F08" w14:paraId="0CF18801" w14:textId="77777777" w:rsidTr="007B7638">
        <w:trPr>
          <w:trHeight w:val="87"/>
        </w:trPr>
        <w:tc>
          <w:tcPr>
            <w:tcW w:w="10980" w:type="dxa"/>
            <w:gridSpan w:val="6"/>
            <w:tcBorders>
              <w:top w:val="nil"/>
              <w:left w:val="nil"/>
              <w:bottom w:val="nil"/>
              <w:right w:val="nil"/>
            </w:tcBorders>
            <w:shd w:val="clear" w:color="auto" w:fill="auto"/>
            <w:noWrap/>
            <w:vAlign w:val="center"/>
            <w:hideMark/>
          </w:tcPr>
          <w:p w14:paraId="470E5C23" w14:textId="77777777" w:rsidR="008F408E" w:rsidRPr="00B43F08" w:rsidRDefault="008F408E" w:rsidP="008F408E">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h</w:t>
            </w:r>
            <w:r w:rsidRPr="00B43F08">
              <w:rPr>
                <w:rFonts w:ascii="Times New Roman" w:hAnsi="Times New Roman" w:cs="Times New Roman"/>
                <w:sz w:val="16"/>
                <w:szCs w:val="16"/>
              </w:rPr>
              <w:t>Ever</w:t>
            </w:r>
            <w:proofErr w:type="spellEnd"/>
            <w:r w:rsidRPr="00B43F08">
              <w:rPr>
                <w:rFonts w:ascii="Times New Roman" w:hAnsi="Times New Roman" w:cs="Times New Roman"/>
                <w:sz w:val="16"/>
                <w:szCs w:val="16"/>
              </w:rPr>
              <w:t xml:space="preserve"> told to have high blood pressure by a health professional, excluding during pregnancy or borderline high, pre-hypertension.</w:t>
            </w:r>
          </w:p>
        </w:tc>
      </w:tr>
      <w:tr w:rsidR="008F408E" w:rsidRPr="00B43F08" w14:paraId="4AEB7D56" w14:textId="77777777" w:rsidTr="007B7638">
        <w:trPr>
          <w:trHeight w:val="87"/>
        </w:trPr>
        <w:tc>
          <w:tcPr>
            <w:tcW w:w="10980" w:type="dxa"/>
            <w:gridSpan w:val="6"/>
            <w:tcBorders>
              <w:top w:val="nil"/>
              <w:left w:val="nil"/>
              <w:bottom w:val="nil"/>
              <w:right w:val="nil"/>
            </w:tcBorders>
            <w:shd w:val="clear" w:color="auto" w:fill="auto"/>
            <w:noWrap/>
            <w:vAlign w:val="center"/>
            <w:hideMark/>
          </w:tcPr>
          <w:p w14:paraId="28FB474F" w14:textId="77777777" w:rsidR="008F408E" w:rsidRPr="00B43F08" w:rsidRDefault="008F408E" w:rsidP="008F408E">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i</w:t>
            </w:r>
            <w:r w:rsidRPr="00B43F08">
              <w:rPr>
                <w:rFonts w:ascii="Times New Roman" w:hAnsi="Times New Roman" w:cs="Times New Roman"/>
                <w:sz w:val="16"/>
                <w:szCs w:val="16"/>
              </w:rPr>
              <w:t>Ever</w:t>
            </w:r>
            <w:proofErr w:type="spellEnd"/>
            <w:r w:rsidRPr="00B43F08">
              <w:rPr>
                <w:rFonts w:ascii="Times New Roman" w:hAnsi="Times New Roman" w:cs="Times New Roman"/>
                <w:sz w:val="16"/>
                <w:szCs w:val="16"/>
              </w:rPr>
              <w:t xml:space="preserve"> told to have diabetes, excluding gestational, borderline or pre-diabetes.</w:t>
            </w:r>
          </w:p>
        </w:tc>
      </w:tr>
    </w:tbl>
    <w:p w14:paraId="47342BB3" w14:textId="77777777" w:rsidR="00470090" w:rsidRDefault="00470090"/>
    <w:sectPr w:rsidR="00470090" w:rsidSect="0010234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345"/>
    <w:rsid w:val="00102345"/>
    <w:rsid w:val="00117B4A"/>
    <w:rsid w:val="001A074F"/>
    <w:rsid w:val="0023516B"/>
    <w:rsid w:val="002558F5"/>
    <w:rsid w:val="002C4858"/>
    <w:rsid w:val="00415D03"/>
    <w:rsid w:val="00415D6F"/>
    <w:rsid w:val="00470090"/>
    <w:rsid w:val="0055025B"/>
    <w:rsid w:val="005832F5"/>
    <w:rsid w:val="006001EE"/>
    <w:rsid w:val="00730D8D"/>
    <w:rsid w:val="007A22F6"/>
    <w:rsid w:val="007C5F2F"/>
    <w:rsid w:val="00825E1D"/>
    <w:rsid w:val="00853609"/>
    <w:rsid w:val="008F408E"/>
    <w:rsid w:val="009C0F35"/>
    <w:rsid w:val="00A708A4"/>
    <w:rsid w:val="00CE1579"/>
    <w:rsid w:val="00D4243C"/>
    <w:rsid w:val="00E46C28"/>
    <w:rsid w:val="00F91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5F7F1"/>
  <w15:chartTrackingRefBased/>
  <w15:docId w15:val="{2E2AA667-28D9-40EE-B587-BA30A3935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345"/>
    <w:rPr>
      <w:rFonts w:ascii="Times" w:hAnsi="Times" w:cs="Tahoma"/>
      <w:sz w:val="24"/>
      <w:szCs w:val="24"/>
    </w:rPr>
  </w:style>
  <w:style w:type="paragraph" w:styleId="Heading1">
    <w:name w:val="heading 1"/>
    <w:basedOn w:val="Normal"/>
    <w:next w:val="Normal"/>
    <w:link w:val="Heading1Char"/>
    <w:qFormat/>
    <w:rsid w:val="0055025B"/>
    <w:pPr>
      <w:keepNext/>
      <w:jc w:val="center"/>
      <w:outlineLvl w:val="0"/>
    </w:pPr>
    <w:rPr>
      <w:rFonts w:eastAsia="Times" w:cs="Times New Roman"/>
      <w:b/>
      <w:i/>
      <w:szCs w:val="20"/>
    </w:rPr>
  </w:style>
  <w:style w:type="paragraph" w:styleId="Heading2">
    <w:name w:val="heading 2"/>
    <w:basedOn w:val="Normal"/>
    <w:next w:val="Normal"/>
    <w:link w:val="Heading2Char"/>
    <w:qFormat/>
    <w:rsid w:val="0055025B"/>
    <w:pPr>
      <w:keepNext/>
      <w:outlineLvl w:val="1"/>
    </w:pPr>
    <w:rPr>
      <w:rFonts w:eastAsia="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025B"/>
    <w:rPr>
      <w:rFonts w:ascii="Times" w:eastAsia="Times" w:hAnsi="Times"/>
      <w:b/>
      <w:i/>
      <w:sz w:val="24"/>
    </w:rPr>
  </w:style>
  <w:style w:type="character" w:customStyle="1" w:styleId="Heading2Char">
    <w:name w:val="Heading 2 Char"/>
    <w:basedOn w:val="DefaultParagraphFont"/>
    <w:link w:val="Heading2"/>
    <w:rsid w:val="0055025B"/>
    <w:rPr>
      <w:rFonts w:ascii="Times" w:eastAsia="Times" w:hAnsi="Times"/>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668775">
      <w:bodyDiv w:val="1"/>
      <w:marLeft w:val="0"/>
      <w:marRight w:val="0"/>
      <w:marTop w:val="0"/>
      <w:marBottom w:val="0"/>
      <w:divBdr>
        <w:top w:val="none" w:sz="0" w:space="0" w:color="auto"/>
        <w:left w:val="none" w:sz="0" w:space="0" w:color="auto"/>
        <w:bottom w:val="none" w:sz="0" w:space="0" w:color="auto"/>
        <w:right w:val="none" w:sz="0" w:space="0" w:color="auto"/>
      </w:divBdr>
    </w:div>
    <w:div w:id="920022749">
      <w:bodyDiv w:val="1"/>
      <w:marLeft w:val="0"/>
      <w:marRight w:val="0"/>
      <w:marTop w:val="0"/>
      <w:marBottom w:val="0"/>
      <w:divBdr>
        <w:top w:val="none" w:sz="0" w:space="0" w:color="auto"/>
        <w:left w:val="none" w:sz="0" w:space="0" w:color="auto"/>
        <w:bottom w:val="none" w:sz="0" w:space="0" w:color="auto"/>
        <w:right w:val="none" w:sz="0" w:space="0" w:color="auto"/>
      </w:divBdr>
    </w:div>
    <w:div w:id="1059865594">
      <w:bodyDiv w:val="1"/>
      <w:marLeft w:val="0"/>
      <w:marRight w:val="0"/>
      <w:marTop w:val="0"/>
      <w:marBottom w:val="0"/>
      <w:divBdr>
        <w:top w:val="none" w:sz="0" w:space="0" w:color="auto"/>
        <w:left w:val="none" w:sz="0" w:space="0" w:color="auto"/>
        <w:bottom w:val="none" w:sz="0" w:space="0" w:color="auto"/>
        <w:right w:val="none" w:sz="0" w:space="0" w:color="auto"/>
      </w:divBdr>
    </w:div>
    <w:div w:id="1342784018">
      <w:bodyDiv w:val="1"/>
      <w:marLeft w:val="0"/>
      <w:marRight w:val="0"/>
      <w:marTop w:val="0"/>
      <w:marBottom w:val="0"/>
      <w:divBdr>
        <w:top w:val="none" w:sz="0" w:space="0" w:color="auto"/>
        <w:left w:val="none" w:sz="0" w:space="0" w:color="auto"/>
        <w:bottom w:val="none" w:sz="0" w:space="0" w:color="auto"/>
        <w:right w:val="none" w:sz="0" w:space="0" w:color="auto"/>
      </w:divBdr>
    </w:div>
    <w:div w:id="1779987299">
      <w:bodyDiv w:val="1"/>
      <w:marLeft w:val="0"/>
      <w:marRight w:val="0"/>
      <w:marTop w:val="0"/>
      <w:marBottom w:val="0"/>
      <w:divBdr>
        <w:top w:val="none" w:sz="0" w:space="0" w:color="auto"/>
        <w:left w:val="none" w:sz="0" w:space="0" w:color="auto"/>
        <w:bottom w:val="none" w:sz="0" w:space="0" w:color="auto"/>
        <w:right w:val="none" w:sz="0" w:space="0" w:color="auto"/>
      </w:divBdr>
    </w:div>
    <w:div w:id="1835292649">
      <w:bodyDiv w:val="1"/>
      <w:marLeft w:val="0"/>
      <w:marRight w:val="0"/>
      <w:marTop w:val="0"/>
      <w:marBottom w:val="0"/>
      <w:divBdr>
        <w:top w:val="none" w:sz="0" w:space="0" w:color="auto"/>
        <w:left w:val="none" w:sz="0" w:space="0" w:color="auto"/>
        <w:bottom w:val="none" w:sz="0" w:space="0" w:color="auto"/>
        <w:right w:val="none" w:sz="0" w:space="0" w:color="auto"/>
      </w:divBdr>
    </w:div>
    <w:div w:id="1956210982">
      <w:bodyDiv w:val="1"/>
      <w:marLeft w:val="0"/>
      <w:marRight w:val="0"/>
      <w:marTop w:val="0"/>
      <w:marBottom w:val="0"/>
      <w:divBdr>
        <w:top w:val="none" w:sz="0" w:space="0" w:color="auto"/>
        <w:left w:val="none" w:sz="0" w:space="0" w:color="auto"/>
        <w:bottom w:val="none" w:sz="0" w:space="0" w:color="auto"/>
        <w:right w:val="none" w:sz="0" w:space="0" w:color="auto"/>
      </w:divBdr>
    </w:div>
    <w:div w:id="209947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 University of Utah</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Schliep</dc:creator>
  <cp:keywords/>
  <dc:description/>
  <cp:lastModifiedBy>William Barbeau</cp:lastModifiedBy>
  <cp:revision>21</cp:revision>
  <dcterms:created xsi:type="dcterms:W3CDTF">2021-11-20T19:52:00Z</dcterms:created>
  <dcterms:modified xsi:type="dcterms:W3CDTF">2022-03-24T21:58:00Z</dcterms:modified>
</cp:coreProperties>
</file>