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9EF9C" w14:textId="1ACF2002" w:rsidR="00DC0F58" w:rsidRPr="00653B5A" w:rsidRDefault="00E0639C" w:rsidP="00A1785E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Supplementary </w:t>
      </w:r>
      <w:bookmarkStart w:id="0" w:name="_GoBack"/>
      <w:bookmarkEnd w:id="0"/>
      <w:r w:rsidR="00A1785E" w:rsidRPr="00653B5A">
        <w:rPr>
          <w:rFonts w:ascii="Times New Roman" w:hAnsi="Times New Roman" w:cs="Times New Roman"/>
          <w:b/>
          <w:sz w:val="24"/>
          <w:lang w:val="en-US"/>
        </w:rPr>
        <w:t>Table S</w:t>
      </w:r>
      <w:r w:rsidR="00AA282F">
        <w:rPr>
          <w:rFonts w:ascii="Times New Roman" w:hAnsi="Times New Roman" w:cs="Times New Roman"/>
          <w:b/>
          <w:sz w:val="24"/>
          <w:lang w:val="en-US"/>
        </w:rPr>
        <w:t>4</w:t>
      </w:r>
      <w:r w:rsidR="00A1785E" w:rsidRPr="00653B5A">
        <w:rPr>
          <w:rFonts w:ascii="Times New Roman" w:hAnsi="Times New Roman" w:cs="Times New Roman"/>
          <w:b/>
          <w:sz w:val="24"/>
          <w:lang w:val="en-US"/>
        </w:rPr>
        <w:t>.</w:t>
      </w:r>
      <w:r w:rsidR="00A1785E" w:rsidRPr="00653B5A">
        <w:rPr>
          <w:rFonts w:ascii="Times New Roman" w:hAnsi="Times New Roman" w:cs="Times New Roman"/>
          <w:sz w:val="24"/>
          <w:lang w:val="en-US"/>
        </w:rPr>
        <w:t xml:space="preserve"> Interactions and main effects of treatment (</w:t>
      </w:r>
      <w:proofErr w:type="spellStart"/>
      <w:r w:rsidR="00A1785E" w:rsidRPr="00653B5A">
        <w:rPr>
          <w:rFonts w:ascii="Times New Roman" w:hAnsi="Times New Roman" w:cs="Times New Roman"/>
          <w:sz w:val="24"/>
          <w:lang w:val="en-US"/>
        </w:rPr>
        <w:t>r</w:t>
      </w:r>
      <w:r w:rsidR="00647561">
        <w:rPr>
          <w:rFonts w:ascii="Times New Roman" w:hAnsi="Times New Roman" w:cs="Times New Roman"/>
          <w:sz w:val="24"/>
          <w:lang w:val="en-US"/>
        </w:rPr>
        <w:t>h</w:t>
      </w:r>
      <w:r w:rsidR="00A1785E" w:rsidRPr="00653B5A">
        <w:rPr>
          <w:rFonts w:ascii="Times New Roman" w:hAnsi="Times New Roman" w:cs="Times New Roman"/>
          <w:sz w:val="24"/>
          <w:lang w:val="en-US"/>
        </w:rPr>
        <w:t>GH</w:t>
      </w:r>
      <w:proofErr w:type="spellEnd"/>
      <w:r w:rsidR="00A1785E" w:rsidRPr="00653B5A">
        <w:rPr>
          <w:rFonts w:ascii="Times New Roman" w:hAnsi="Times New Roman" w:cs="Times New Roman"/>
          <w:sz w:val="24"/>
          <w:lang w:val="en-US"/>
        </w:rPr>
        <w:t>, r</w:t>
      </w:r>
      <w:r w:rsidR="00647561">
        <w:rPr>
          <w:rFonts w:ascii="Times New Roman" w:hAnsi="Times New Roman" w:cs="Times New Roman"/>
          <w:sz w:val="24"/>
          <w:lang w:val="en-US"/>
        </w:rPr>
        <w:t>h</w:t>
      </w:r>
      <w:r w:rsidR="00A1785E" w:rsidRPr="00653B5A">
        <w:rPr>
          <w:rFonts w:ascii="Times New Roman" w:hAnsi="Times New Roman" w:cs="Times New Roman"/>
          <w:sz w:val="24"/>
          <w:lang w:val="en-US"/>
        </w:rPr>
        <w:t>IGF1 and r</w:t>
      </w:r>
      <w:r w:rsidR="00647561">
        <w:rPr>
          <w:rFonts w:ascii="Times New Roman" w:hAnsi="Times New Roman" w:cs="Times New Roman"/>
          <w:sz w:val="24"/>
          <w:lang w:val="en-US"/>
        </w:rPr>
        <w:t>h</w:t>
      </w:r>
      <w:r w:rsidR="00A1785E" w:rsidRPr="00653B5A">
        <w:rPr>
          <w:rFonts w:ascii="Times New Roman" w:hAnsi="Times New Roman" w:cs="Times New Roman"/>
          <w:sz w:val="24"/>
          <w:lang w:val="en-US"/>
        </w:rPr>
        <w:t>PAPP-A2), genotype (</w:t>
      </w:r>
      <w:r w:rsidR="00A1785E" w:rsidRPr="00653B5A">
        <w:rPr>
          <w:rFonts w:ascii="Times New Roman" w:hAnsi="Times New Roman" w:cs="Times New Roman"/>
          <w:i/>
          <w:sz w:val="24"/>
          <w:lang w:val="en-US"/>
        </w:rPr>
        <w:t>Pappa2</w:t>
      </w:r>
      <w:r w:rsidR="00A1785E" w:rsidRPr="00653B5A">
        <w:rPr>
          <w:rFonts w:ascii="Times New Roman" w:hAnsi="Times New Roman" w:cs="Times New Roman"/>
          <w:sz w:val="24"/>
          <w:vertAlign w:val="superscript"/>
          <w:lang w:val="en-US"/>
        </w:rPr>
        <w:t>wt/</w:t>
      </w:r>
      <w:proofErr w:type="spellStart"/>
      <w:r w:rsidR="00A1785E" w:rsidRPr="00653B5A">
        <w:rPr>
          <w:rFonts w:ascii="Times New Roman" w:hAnsi="Times New Roman" w:cs="Times New Roman"/>
          <w:sz w:val="24"/>
          <w:vertAlign w:val="superscript"/>
          <w:lang w:val="en-US"/>
        </w:rPr>
        <w:t>wt</w:t>
      </w:r>
      <w:proofErr w:type="spellEnd"/>
      <w:r w:rsidR="00A1785E" w:rsidRPr="00653B5A">
        <w:rPr>
          <w:rFonts w:ascii="Times New Roman" w:hAnsi="Times New Roman" w:cs="Times New Roman"/>
          <w:sz w:val="24"/>
          <w:lang w:val="en-US"/>
        </w:rPr>
        <w:t xml:space="preserve"> and </w:t>
      </w:r>
      <w:r w:rsidR="00A1785E" w:rsidRPr="00653B5A">
        <w:rPr>
          <w:rFonts w:ascii="Times New Roman" w:hAnsi="Times New Roman" w:cs="Times New Roman"/>
          <w:i/>
          <w:sz w:val="24"/>
          <w:lang w:val="en-US"/>
        </w:rPr>
        <w:t>Pappa2</w:t>
      </w:r>
      <w:r w:rsidR="00A1785E" w:rsidRPr="00653B5A">
        <w:rPr>
          <w:rFonts w:ascii="Times New Roman" w:hAnsi="Times New Roman" w:cs="Times New Roman"/>
          <w:sz w:val="24"/>
          <w:vertAlign w:val="superscript"/>
          <w:lang w:val="en-US"/>
        </w:rPr>
        <w:t>ko/ko</w:t>
      </w:r>
      <w:r w:rsidR="00A1785E" w:rsidRPr="00653B5A">
        <w:rPr>
          <w:rFonts w:ascii="Times New Roman" w:hAnsi="Times New Roman" w:cs="Times New Roman"/>
          <w:sz w:val="24"/>
          <w:lang w:val="en-US"/>
        </w:rPr>
        <w:t>) and sex (males and females) on liver gene expression of IGF1 system components.</w:t>
      </w:r>
    </w:p>
    <w:tbl>
      <w:tblPr>
        <w:tblStyle w:val="Tablaconcuadrcul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949"/>
        <w:gridCol w:w="949"/>
        <w:gridCol w:w="949"/>
        <w:gridCol w:w="947"/>
        <w:gridCol w:w="947"/>
        <w:gridCol w:w="947"/>
        <w:gridCol w:w="947"/>
        <w:gridCol w:w="951"/>
      </w:tblGrid>
      <w:tr w:rsidR="00A1785E" w14:paraId="116F3AD7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42DA2EEE" w14:textId="77777777" w:rsidR="00A1785E" w:rsidRPr="00755EDC" w:rsidRDefault="00A1785E" w:rsidP="00C340B2">
            <w:pPr>
              <w:rPr>
                <w:rFonts w:ascii="Arial" w:hAnsi="Arial" w:cs="Arial"/>
                <w:b/>
                <w:sz w:val="28"/>
                <w:szCs w:val="14"/>
              </w:rPr>
            </w:pPr>
            <w:r w:rsidRPr="00755EDC">
              <w:rPr>
                <w:rFonts w:ascii="Arial" w:hAnsi="Arial" w:cs="Arial"/>
                <w:b/>
                <w:sz w:val="28"/>
                <w:szCs w:val="14"/>
              </w:rPr>
              <w:t>A</w:t>
            </w:r>
          </w:p>
        </w:tc>
        <w:tc>
          <w:tcPr>
            <w:tcW w:w="4461" w:type="pct"/>
            <w:gridSpan w:val="8"/>
            <w:vAlign w:val="center"/>
          </w:tcPr>
          <w:p w14:paraId="474732A8" w14:textId="4C9785F0" w:rsidR="00A1785E" w:rsidRPr="00755EDC" w:rsidRDefault="00A1785E" w:rsidP="00755EDC">
            <w:pPr>
              <w:jc w:val="center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755EDC">
              <w:rPr>
                <w:rFonts w:ascii="Arial" w:hAnsi="Arial" w:cs="Arial"/>
                <w:b/>
                <w:sz w:val="18"/>
                <w:lang w:val="en-US"/>
              </w:rPr>
              <w:t>r</w:t>
            </w:r>
            <w:r w:rsidR="00647561">
              <w:rPr>
                <w:rFonts w:ascii="Arial" w:hAnsi="Arial" w:cs="Arial"/>
                <w:b/>
                <w:sz w:val="18"/>
                <w:lang w:val="en-US"/>
              </w:rPr>
              <w:t>h</w:t>
            </w:r>
            <w:r w:rsidRPr="00755EDC">
              <w:rPr>
                <w:rFonts w:ascii="Arial" w:hAnsi="Arial" w:cs="Arial"/>
                <w:b/>
                <w:sz w:val="18"/>
                <w:lang w:val="en-US"/>
              </w:rPr>
              <w:t>GH</w:t>
            </w:r>
            <w:proofErr w:type="spellEnd"/>
            <w:r w:rsidRPr="00755EDC">
              <w:rPr>
                <w:rFonts w:ascii="Arial" w:hAnsi="Arial" w:cs="Arial"/>
                <w:b/>
                <w:sz w:val="18"/>
                <w:lang w:val="en-US"/>
              </w:rPr>
              <w:t xml:space="preserve"> treatment</w:t>
            </w:r>
          </w:p>
        </w:tc>
      </w:tr>
      <w:tr w:rsidR="00A1785E" w14:paraId="0A90485A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7330FB7B" w14:textId="77777777" w:rsidR="00A1785E" w:rsidRPr="00653B5A" w:rsidRDefault="00A1785E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53B5A">
              <w:rPr>
                <w:rFonts w:ascii="Arial" w:hAnsi="Arial" w:cs="Arial"/>
                <w:b/>
                <w:sz w:val="14"/>
                <w:szCs w:val="14"/>
              </w:rPr>
              <w:t>Three-way</w:t>
            </w:r>
            <w:proofErr w:type="spellEnd"/>
            <w:r w:rsidRPr="00653B5A">
              <w:rPr>
                <w:rFonts w:ascii="Arial" w:hAnsi="Arial" w:cs="Arial"/>
                <w:b/>
                <w:sz w:val="14"/>
                <w:szCs w:val="14"/>
              </w:rPr>
              <w:t xml:space="preserve"> ANOVA</w:t>
            </w:r>
          </w:p>
        </w:tc>
        <w:tc>
          <w:tcPr>
            <w:tcW w:w="558" w:type="pct"/>
            <w:vAlign w:val="center"/>
          </w:tcPr>
          <w:p w14:paraId="392C926C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Igf1</w:t>
            </w:r>
          </w:p>
        </w:tc>
        <w:tc>
          <w:tcPr>
            <w:tcW w:w="558" w:type="pct"/>
            <w:vAlign w:val="center"/>
          </w:tcPr>
          <w:p w14:paraId="7DFA1312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Ghr</w:t>
            </w:r>
            <w:proofErr w:type="spellEnd"/>
          </w:p>
        </w:tc>
        <w:tc>
          <w:tcPr>
            <w:tcW w:w="558" w:type="pct"/>
            <w:vAlign w:val="center"/>
          </w:tcPr>
          <w:p w14:paraId="7DBA9192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Igf1r</w:t>
            </w:r>
          </w:p>
        </w:tc>
        <w:tc>
          <w:tcPr>
            <w:tcW w:w="557" w:type="pct"/>
            <w:vAlign w:val="center"/>
          </w:tcPr>
          <w:p w14:paraId="796F8DF0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Igfbp3</w:t>
            </w:r>
          </w:p>
        </w:tc>
        <w:tc>
          <w:tcPr>
            <w:tcW w:w="557" w:type="pct"/>
            <w:vAlign w:val="center"/>
          </w:tcPr>
          <w:p w14:paraId="47A532CA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Igfbp5</w:t>
            </w:r>
          </w:p>
        </w:tc>
        <w:tc>
          <w:tcPr>
            <w:tcW w:w="557" w:type="pct"/>
            <w:vAlign w:val="center"/>
          </w:tcPr>
          <w:p w14:paraId="279A39F0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Igfals</w:t>
            </w:r>
            <w:proofErr w:type="spellEnd"/>
          </w:p>
        </w:tc>
        <w:tc>
          <w:tcPr>
            <w:tcW w:w="557" w:type="pct"/>
            <w:vAlign w:val="center"/>
          </w:tcPr>
          <w:p w14:paraId="62AD7BC2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Stc1</w:t>
            </w:r>
          </w:p>
        </w:tc>
        <w:tc>
          <w:tcPr>
            <w:tcW w:w="559" w:type="pct"/>
            <w:vAlign w:val="center"/>
          </w:tcPr>
          <w:p w14:paraId="3471BDEF" w14:textId="77777777" w:rsidR="00A1785E" w:rsidRPr="00653B5A" w:rsidRDefault="00A1785E" w:rsidP="00755EDC">
            <w:pPr>
              <w:jc w:val="center"/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szCs w:val="14"/>
                <w:lang w:val="en-US"/>
              </w:rPr>
              <w:t>Stc2</w:t>
            </w:r>
          </w:p>
        </w:tc>
      </w:tr>
      <w:tr w:rsidR="00653B5A" w14:paraId="4B7F1A0A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5C3465F5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653B5A">
              <w:rPr>
                <w:rFonts w:ascii="Arial" w:hAnsi="Arial" w:cs="Arial"/>
                <w:b/>
                <w:w w:val="95"/>
                <w:sz w:val="14"/>
                <w:szCs w:val="14"/>
              </w:rPr>
              <w:t>Genotype</w:t>
            </w:r>
            <w:proofErr w:type="spellEnd"/>
            <w:r w:rsidRPr="00653B5A">
              <w:rPr>
                <w:rFonts w:ascii="Arial" w:hAnsi="Arial" w:cs="Arial"/>
                <w:b/>
                <w:w w:val="95"/>
                <w:sz w:val="14"/>
                <w:szCs w:val="14"/>
              </w:rPr>
              <w:t xml:space="preserve"> </w:t>
            </w:r>
            <w:r w:rsidRPr="00653B5A">
              <w:rPr>
                <w:rFonts w:ascii="Arial" w:hAnsi="Arial" w:cs="Arial"/>
                <w:b/>
                <w:sz w:val="14"/>
                <w:szCs w:val="14"/>
              </w:rPr>
              <w:t>(G)</w:t>
            </w:r>
          </w:p>
        </w:tc>
        <w:tc>
          <w:tcPr>
            <w:tcW w:w="558" w:type="pct"/>
            <w:vAlign w:val="center"/>
          </w:tcPr>
          <w:p w14:paraId="613849DC" w14:textId="13647936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47765F4D" w14:textId="36B5E1DB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332F9C5" w14:textId="5C6A6973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5A4CA83" w14:textId="65946ACA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=4.51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.038</w:t>
            </w:r>
          </w:p>
        </w:tc>
        <w:tc>
          <w:tcPr>
            <w:tcW w:w="557" w:type="pct"/>
            <w:vAlign w:val="center"/>
          </w:tcPr>
          <w:p w14:paraId="4DF9FC86" w14:textId="4B424C7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A59811E" w14:textId="25043DFE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6BB069C" w14:textId="3C84356B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=21.1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9" w:type="pct"/>
            <w:vAlign w:val="center"/>
          </w:tcPr>
          <w:p w14:paraId="6FF956AD" w14:textId="68828A64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653B5A" w14:paraId="604A5A35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6616E0C0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3B5A">
              <w:rPr>
                <w:rFonts w:ascii="Arial" w:hAnsi="Arial" w:cs="Arial"/>
                <w:b/>
                <w:sz w:val="14"/>
                <w:szCs w:val="14"/>
              </w:rPr>
              <w:t>Sex (S)</w:t>
            </w:r>
          </w:p>
        </w:tc>
        <w:tc>
          <w:tcPr>
            <w:tcW w:w="558" w:type="pct"/>
            <w:vAlign w:val="center"/>
          </w:tcPr>
          <w:p w14:paraId="16B90DE7" w14:textId="7C42C50C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54571CD3" w14:textId="75DF4F21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=22.7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2CF9B68D" w14:textId="7416472A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=49.5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02DD0848" w14:textId="5DDB2DD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4936973" w14:textId="223107F7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=18.9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564162EE" w14:textId="233982EF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=28.7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257D227F" w14:textId="4CB8E764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4CA13A67" w14:textId="2FBA9423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653B5A" w14:paraId="7026979A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F738676" w14:textId="77777777" w:rsidR="00653B5A" w:rsidRPr="00653B5A" w:rsidRDefault="00653B5A" w:rsidP="00C340B2">
            <w:pPr>
              <w:pStyle w:val="TableParagraph"/>
              <w:rPr>
                <w:b/>
                <w:sz w:val="14"/>
                <w:szCs w:val="14"/>
              </w:rPr>
            </w:pPr>
            <w:r w:rsidRPr="00653B5A">
              <w:rPr>
                <w:b/>
                <w:sz w:val="14"/>
                <w:szCs w:val="14"/>
              </w:rPr>
              <w:t>Treatment</w:t>
            </w:r>
          </w:p>
          <w:p w14:paraId="2DFA233A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3B5A">
              <w:rPr>
                <w:rFonts w:ascii="Arial" w:hAnsi="Arial" w:cs="Arial"/>
                <w:b/>
                <w:sz w:val="14"/>
                <w:szCs w:val="14"/>
              </w:rPr>
              <w:t>(T)</w:t>
            </w:r>
          </w:p>
        </w:tc>
        <w:tc>
          <w:tcPr>
            <w:tcW w:w="558" w:type="pct"/>
            <w:vAlign w:val="center"/>
          </w:tcPr>
          <w:p w14:paraId="7026310C" w14:textId="44660C80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=4.26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.044</w:t>
            </w:r>
          </w:p>
        </w:tc>
        <w:tc>
          <w:tcPr>
            <w:tcW w:w="558" w:type="pct"/>
            <w:vAlign w:val="center"/>
          </w:tcPr>
          <w:p w14:paraId="0434966B" w14:textId="35EDEF05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707B407D" w14:textId="44C2C9B4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=5.46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.023</w:t>
            </w:r>
          </w:p>
        </w:tc>
        <w:tc>
          <w:tcPr>
            <w:tcW w:w="557" w:type="pct"/>
            <w:vAlign w:val="center"/>
          </w:tcPr>
          <w:p w14:paraId="4365EF66" w14:textId="26C9435D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=56.3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389DFCCA" w14:textId="71109B63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1FF797F8" w14:textId="40A9942F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=24.6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788DBC9D" w14:textId="4657E573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7089C3BA" w14:textId="678E7E3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653B5A" w14:paraId="06FC800C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392D17B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3B5A">
              <w:rPr>
                <w:rFonts w:ascii="Arial" w:hAnsi="Arial" w:cs="Arial"/>
                <w:b/>
                <w:sz w:val="14"/>
                <w:szCs w:val="14"/>
              </w:rPr>
              <w:t>G*S</w:t>
            </w:r>
          </w:p>
        </w:tc>
        <w:tc>
          <w:tcPr>
            <w:tcW w:w="558" w:type="pct"/>
            <w:vAlign w:val="center"/>
          </w:tcPr>
          <w:p w14:paraId="027B09C5" w14:textId="7E0E1400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453272E1" w14:textId="270F6BAC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=4.53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.038</w:t>
            </w:r>
          </w:p>
        </w:tc>
        <w:tc>
          <w:tcPr>
            <w:tcW w:w="558" w:type="pct"/>
            <w:vAlign w:val="center"/>
          </w:tcPr>
          <w:p w14:paraId="3B6DF0F1" w14:textId="112D1C2E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3C117CF" w14:textId="07A57971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=9.41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.003</w:t>
            </w:r>
          </w:p>
        </w:tc>
        <w:tc>
          <w:tcPr>
            <w:tcW w:w="557" w:type="pct"/>
            <w:vAlign w:val="center"/>
          </w:tcPr>
          <w:p w14:paraId="21BB13E7" w14:textId="4CBEECE3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0F74522" w14:textId="3BDFE0DE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923F661" w14:textId="3EFF8D2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03AFB697" w14:textId="6F88C55E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653B5A" w14:paraId="00F63EFB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FC900E3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3B5A">
              <w:rPr>
                <w:rFonts w:ascii="Arial" w:hAnsi="Arial" w:cs="Arial"/>
                <w:b/>
                <w:sz w:val="14"/>
                <w:szCs w:val="14"/>
              </w:rPr>
              <w:t>T*G</w:t>
            </w:r>
          </w:p>
        </w:tc>
        <w:tc>
          <w:tcPr>
            <w:tcW w:w="558" w:type="pct"/>
            <w:vAlign w:val="center"/>
          </w:tcPr>
          <w:p w14:paraId="7D33C49A" w14:textId="7CAAA03D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460A345E" w14:textId="72201D5D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=7.12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.010</w:t>
            </w:r>
          </w:p>
        </w:tc>
        <w:tc>
          <w:tcPr>
            <w:tcW w:w="558" w:type="pct"/>
            <w:vAlign w:val="center"/>
          </w:tcPr>
          <w:p w14:paraId="1087CDB2" w14:textId="62CE2501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4EAED72" w14:textId="3E94B71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3A408B5" w14:textId="3342DE9D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6EEB682" w14:textId="1A3451C5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EDC8041" w14:textId="60B01AAC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7C310E15" w14:textId="0C45B30E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653B5A" w14:paraId="0CC58570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01DAE6B3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3B5A">
              <w:rPr>
                <w:rFonts w:ascii="Arial" w:hAnsi="Arial" w:cs="Arial"/>
                <w:b/>
                <w:sz w:val="14"/>
                <w:szCs w:val="14"/>
              </w:rPr>
              <w:t>T*S</w:t>
            </w:r>
          </w:p>
        </w:tc>
        <w:tc>
          <w:tcPr>
            <w:tcW w:w="558" w:type="pct"/>
            <w:vAlign w:val="center"/>
          </w:tcPr>
          <w:p w14:paraId="45D10764" w14:textId="45B0F83C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7F156CAA" w14:textId="18F49BC6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=15.1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73F6A579" w14:textId="1AA6D476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=30.1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58370C91" w14:textId="3AD413C8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52E9E905" w14:textId="4116F4D5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29D568E" w14:textId="3647F778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=15.6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653B5A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190E7B73" w14:textId="0F9D1D17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=7.94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.007</w:t>
            </w:r>
          </w:p>
        </w:tc>
        <w:tc>
          <w:tcPr>
            <w:tcW w:w="559" w:type="pct"/>
            <w:vAlign w:val="center"/>
          </w:tcPr>
          <w:p w14:paraId="5BA2B9FA" w14:textId="3850156F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=5.70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.021</w:t>
            </w:r>
          </w:p>
        </w:tc>
      </w:tr>
      <w:tr w:rsidR="00653B5A" w14:paraId="12774C69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09CD675" w14:textId="77777777" w:rsidR="00653B5A" w:rsidRPr="00653B5A" w:rsidRDefault="00653B5A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653B5A">
              <w:rPr>
                <w:rFonts w:ascii="Arial" w:hAnsi="Arial" w:cs="Arial"/>
                <w:b/>
                <w:sz w:val="14"/>
                <w:szCs w:val="14"/>
              </w:rPr>
              <w:t>T*G*S</w:t>
            </w:r>
          </w:p>
        </w:tc>
        <w:tc>
          <w:tcPr>
            <w:tcW w:w="558" w:type="pct"/>
            <w:vAlign w:val="center"/>
          </w:tcPr>
          <w:p w14:paraId="6BDC05E4" w14:textId="57C07859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72DAEF4A" w14:textId="61836294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541AE6A3" w14:textId="5C828E44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70EE5B1" w14:textId="5695B7AF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18E6F0D" w14:textId="51890D06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5046FE98" w14:textId="61C5EF35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EA1E1E3" w14:textId="425BE53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653B5A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653B5A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653B5A">
              <w:rPr>
                <w:rFonts w:ascii="Arial" w:hAnsi="Arial" w:cs="Arial"/>
                <w:sz w:val="14"/>
                <w:szCs w:val="14"/>
              </w:rPr>
              <w:t xml:space="preserve">=6.39 </w:t>
            </w:r>
            <w:r w:rsidRPr="00653B5A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653B5A">
              <w:rPr>
                <w:rFonts w:ascii="Arial" w:hAnsi="Arial" w:cs="Arial"/>
                <w:sz w:val="14"/>
                <w:szCs w:val="14"/>
              </w:rPr>
              <w:t>.015</w:t>
            </w:r>
          </w:p>
        </w:tc>
        <w:tc>
          <w:tcPr>
            <w:tcW w:w="559" w:type="pct"/>
            <w:vAlign w:val="center"/>
          </w:tcPr>
          <w:p w14:paraId="3363B082" w14:textId="4459C142" w:rsidR="00653B5A" w:rsidRPr="00653B5A" w:rsidRDefault="00653B5A" w:rsidP="00653B5A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A1785E" w14:paraId="54490375" w14:textId="77777777" w:rsidTr="00C340B2">
        <w:tc>
          <w:tcPr>
            <w:tcW w:w="539" w:type="pct"/>
            <w:vAlign w:val="center"/>
          </w:tcPr>
          <w:p w14:paraId="46E7BEE5" w14:textId="77777777" w:rsidR="00A1785E" w:rsidRDefault="00A1785E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25A3B57" w14:textId="77777777" w:rsidR="008E5BE0" w:rsidRDefault="008E5BE0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5BB222D" w14:textId="23691BBF" w:rsidR="008E5BE0" w:rsidRPr="00755EDC" w:rsidRDefault="008E5BE0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8" w:type="pct"/>
          </w:tcPr>
          <w:p w14:paraId="771ADD81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8" w:type="pct"/>
          </w:tcPr>
          <w:p w14:paraId="5CB090CD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8" w:type="pct"/>
          </w:tcPr>
          <w:p w14:paraId="7CAFFAE3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0638BE52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49E9F9F9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3027A96A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7C9B06D2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9" w:type="pct"/>
          </w:tcPr>
          <w:p w14:paraId="626192C9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</w:tr>
      <w:tr w:rsidR="00755EDC" w14:paraId="4B8CAB85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0168290" w14:textId="77777777" w:rsidR="00755EDC" w:rsidRPr="00755EDC" w:rsidRDefault="00755EDC" w:rsidP="00C340B2">
            <w:pPr>
              <w:rPr>
                <w:rFonts w:ascii="Arial" w:hAnsi="Arial" w:cs="Arial"/>
                <w:b/>
                <w:sz w:val="28"/>
                <w:szCs w:val="14"/>
              </w:rPr>
            </w:pPr>
            <w:r w:rsidRPr="00755EDC">
              <w:rPr>
                <w:rFonts w:ascii="Arial" w:hAnsi="Arial" w:cs="Arial"/>
                <w:b/>
                <w:sz w:val="28"/>
                <w:szCs w:val="14"/>
              </w:rPr>
              <w:t>B</w:t>
            </w:r>
          </w:p>
        </w:tc>
        <w:tc>
          <w:tcPr>
            <w:tcW w:w="4461" w:type="pct"/>
            <w:gridSpan w:val="8"/>
            <w:vAlign w:val="center"/>
          </w:tcPr>
          <w:p w14:paraId="4A9B86BC" w14:textId="778D85FA" w:rsidR="00755EDC" w:rsidRPr="00755EDC" w:rsidRDefault="00755EDC" w:rsidP="00755EDC">
            <w:pPr>
              <w:jc w:val="center"/>
              <w:rPr>
                <w:rFonts w:ascii="Arial" w:hAnsi="Arial" w:cs="Arial"/>
                <w:lang w:val="en-US"/>
              </w:rPr>
            </w:pPr>
            <w:r w:rsidRPr="00755EDC">
              <w:rPr>
                <w:rFonts w:ascii="Arial" w:hAnsi="Arial" w:cs="Arial"/>
                <w:b/>
                <w:sz w:val="18"/>
                <w:lang w:val="en-US"/>
              </w:rPr>
              <w:t>r</w:t>
            </w:r>
            <w:r w:rsidR="00647561">
              <w:rPr>
                <w:rFonts w:ascii="Arial" w:hAnsi="Arial" w:cs="Arial"/>
                <w:b/>
                <w:sz w:val="18"/>
                <w:lang w:val="en-US"/>
              </w:rPr>
              <w:t>h</w:t>
            </w:r>
            <w:r w:rsidRPr="00755EDC">
              <w:rPr>
                <w:rFonts w:ascii="Arial" w:hAnsi="Arial" w:cs="Arial"/>
                <w:b/>
                <w:sz w:val="18"/>
                <w:lang w:val="en-US"/>
              </w:rPr>
              <w:t>IGF1 treatment</w:t>
            </w:r>
          </w:p>
        </w:tc>
      </w:tr>
      <w:tr w:rsidR="00755EDC" w14:paraId="5C328412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6E9CE342" w14:textId="77777777" w:rsidR="00755EDC" w:rsidRPr="00755EDC" w:rsidRDefault="00755EDC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755EDC">
              <w:rPr>
                <w:rFonts w:ascii="Arial" w:hAnsi="Arial" w:cs="Arial"/>
                <w:b/>
                <w:sz w:val="14"/>
                <w:szCs w:val="14"/>
              </w:rPr>
              <w:t>Three-way</w:t>
            </w:r>
            <w:proofErr w:type="spellEnd"/>
            <w:r w:rsidRPr="00755EDC">
              <w:rPr>
                <w:rFonts w:ascii="Arial" w:hAnsi="Arial" w:cs="Arial"/>
                <w:b/>
                <w:sz w:val="14"/>
                <w:szCs w:val="14"/>
              </w:rPr>
              <w:t xml:space="preserve"> ANOVA</w:t>
            </w:r>
          </w:p>
        </w:tc>
        <w:tc>
          <w:tcPr>
            <w:tcW w:w="558" w:type="pct"/>
            <w:vAlign w:val="center"/>
          </w:tcPr>
          <w:p w14:paraId="13C741EE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Igf1</w:t>
            </w:r>
          </w:p>
        </w:tc>
        <w:tc>
          <w:tcPr>
            <w:tcW w:w="558" w:type="pct"/>
            <w:vAlign w:val="center"/>
          </w:tcPr>
          <w:p w14:paraId="5E39111D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Ghr</w:t>
            </w:r>
            <w:proofErr w:type="spellEnd"/>
          </w:p>
        </w:tc>
        <w:tc>
          <w:tcPr>
            <w:tcW w:w="558" w:type="pct"/>
            <w:vAlign w:val="center"/>
          </w:tcPr>
          <w:p w14:paraId="4E527494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Igf1r</w:t>
            </w:r>
          </w:p>
        </w:tc>
        <w:tc>
          <w:tcPr>
            <w:tcW w:w="557" w:type="pct"/>
            <w:vAlign w:val="center"/>
          </w:tcPr>
          <w:p w14:paraId="4C4F32F2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Igfbp3</w:t>
            </w:r>
          </w:p>
        </w:tc>
        <w:tc>
          <w:tcPr>
            <w:tcW w:w="557" w:type="pct"/>
            <w:vAlign w:val="center"/>
          </w:tcPr>
          <w:p w14:paraId="15625E4F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Igfbp5</w:t>
            </w:r>
          </w:p>
        </w:tc>
        <w:tc>
          <w:tcPr>
            <w:tcW w:w="557" w:type="pct"/>
            <w:vAlign w:val="center"/>
          </w:tcPr>
          <w:p w14:paraId="79C8C1DB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Igfals</w:t>
            </w:r>
            <w:proofErr w:type="spellEnd"/>
          </w:p>
        </w:tc>
        <w:tc>
          <w:tcPr>
            <w:tcW w:w="557" w:type="pct"/>
            <w:vAlign w:val="center"/>
          </w:tcPr>
          <w:p w14:paraId="25C1E180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Stc1</w:t>
            </w:r>
          </w:p>
        </w:tc>
        <w:tc>
          <w:tcPr>
            <w:tcW w:w="559" w:type="pct"/>
            <w:vAlign w:val="center"/>
          </w:tcPr>
          <w:p w14:paraId="19F4B78E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Stc2</w:t>
            </w:r>
          </w:p>
        </w:tc>
      </w:tr>
      <w:tr w:rsidR="00E03008" w14:paraId="3DC9FBE8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9019D4E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755EDC">
              <w:rPr>
                <w:rFonts w:ascii="Arial" w:hAnsi="Arial" w:cs="Arial"/>
                <w:b/>
                <w:w w:val="95"/>
                <w:sz w:val="14"/>
                <w:szCs w:val="14"/>
              </w:rPr>
              <w:t>Genotype</w:t>
            </w:r>
            <w:proofErr w:type="spellEnd"/>
            <w:r w:rsidRPr="00755EDC">
              <w:rPr>
                <w:rFonts w:ascii="Arial" w:hAnsi="Arial" w:cs="Arial"/>
                <w:b/>
                <w:w w:val="95"/>
                <w:sz w:val="14"/>
                <w:szCs w:val="14"/>
              </w:rPr>
              <w:t xml:space="preserve"> </w:t>
            </w:r>
            <w:r w:rsidRPr="00755EDC">
              <w:rPr>
                <w:rFonts w:ascii="Arial" w:hAnsi="Arial" w:cs="Arial"/>
                <w:b/>
                <w:sz w:val="14"/>
                <w:szCs w:val="14"/>
              </w:rPr>
              <w:t>(G)</w:t>
            </w:r>
          </w:p>
        </w:tc>
        <w:tc>
          <w:tcPr>
            <w:tcW w:w="558" w:type="pct"/>
            <w:vAlign w:val="center"/>
          </w:tcPr>
          <w:p w14:paraId="6DFC68FD" w14:textId="64F0995A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07549FD5" w14:textId="662E2E9C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548473D6" w14:textId="00E06C6F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85CC130" w14:textId="402C1C2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=8.15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.006</w:t>
            </w:r>
          </w:p>
        </w:tc>
        <w:tc>
          <w:tcPr>
            <w:tcW w:w="557" w:type="pct"/>
            <w:vAlign w:val="center"/>
          </w:tcPr>
          <w:p w14:paraId="196C5696" w14:textId="71E16ED3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=5.24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.026</w:t>
            </w:r>
          </w:p>
        </w:tc>
        <w:tc>
          <w:tcPr>
            <w:tcW w:w="557" w:type="pct"/>
            <w:vAlign w:val="center"/>
          </w:tcPr>
          <w:p w14:paraId="6C426D9D" w14:textId="00E78B85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B7417EC" w14:textId="2BC6CCD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=10.4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559" w:type="pct"/>
            <w:vAlign w:val="center"/>
          </w:tcPr>
          <w:p w14:paraId="3FC68430" w14:textId="285D5DBC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E03008" w14:paraId="5224364B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08D1BE4A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Sex (S)</w:t>
            </w:r>
          </w:p>
        </w:tc>
        <w:tc>
          <w:tcPr>
            <w:tcW w:w="558" w:type="pct"/>
            <w:vAlign w:val="center"/>
          </w:tcPr>
          <w:p w14:paraId="717DC98A" w14:textId="0EA6C7FD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01A996DE" w14:textId="1CE5F5E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=23.5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620D6D22" w14:textId="464475E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=30.9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38208AD1" w14:textId="6D8DCF09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=13.7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537A5495" w14:textId="3723363A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=10.5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557" w:type="pct"/>
            <w:vAlign w:val="center"/>
          </w:tcPr>
          <w:p w14:paraId="170BBE1C" w14:textId="34F4677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1,61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=22.7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3888F3D1" w14:textId="098DD901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78FE62E0" w14:textId="7557DA28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E03008" w14:paraId="41970A67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5243AC18" w14:textId="77777777" w:rsidR="00E03008" w:rsidRPr="00755EDC" w:rsidRDefault="00E03008" w:rsidP="00C340B2">
            <w:pPr>
              <w:pStyle w:val="TableParagraph"/>
              <w:rPr>
                <w:b/>
                <w:sz w:val="14"/>
                <w:szCs w:val="14"/>
              </w:rPr>
            </w:pPr>
            <w:r w:rsidRPr="00755EDC">
              <w:rPr>
                <w:b/>
                <w:sz w:val="14"/>
                <w:szCs w:val="14"/>
              </w:rPr>
              <w:t>Treatment</w:t>
            </w:r>
          </w:p>
          <w:p w14:paraId="092DEE30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(T)</w:t>
            </w:r>
          </w:p>
        </w:tc>
        <w:tc>
          <w:tcPr>
            <w:tcW w:w="558" w:type="pct"/>
            <w:vAlign w:val="center"/>
          </w:tcPr>
          <w:p w14:paraId="42175645" w14:textId="661FB48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=10.2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558" w:type="pct"/>
            <w:vAlign w:val="center"/>
          </w:tcPr>
          <w:p w14:paraId="14555CB3" w14:textId="2850CF0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9D20B62" w14:textId="3C27E919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A0B6599" w14:textId="71502AD3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=8.52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.005</w:t>
            </w:r>
          </w:p>
        </w:tc>
        <w:tc>
          <w:tcPr>
            <w:tcW w:w="557" w:type="pct"/>
            <w:vAlign w:val="center"/>
          </w:tcPr>
          <w:p w14:paraId="224584DC" w14:textId="151DB6A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=6.66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.013</w:t>
            </w:r>
          </w:p>
        </w:tc>
        <w:tc>
          <w:tcPr>
            <w:tcW w:w="557" w:type="pct"/>
            <w:vAlign w:val="center"/>
          </w:tcPr>
          <w:p w14:paraId="6006C383" w14:textId="6122DD7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1,61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=8.82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.004</w:t>
            </w:r>
          </w:p>
        </w:tc>
        <w:tc>
          <w:tcPr>
            <w:tcW w:w="557" w:type="pct"/>
            <w:vAlign w:val="center"/>
          </w:tcPr>
          <w:p w14:paraId="7E875F63" w14:textId="4CDEB16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2A636143" w14:textId="21030F24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1,57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=15.4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</w:tr>
      <w:tr w:rsidR="00E03008" w14:paraId="4074DED6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5A76DAB2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G*S</w:t>
            </w:r>
          </w:p>
        </w:tc>
        <w:tc>
          <w:tcPr>
            <w:tcW w:w="558" w:type="pct"/>
            <w:vAlign w:val="center"/>
          </w:tcPr>
          <w:p w14:paraId="1CB0D13B" w14:textId="7F6DF05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465793DC" w14:textId="3D7801E5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8D02714" w14:textId="1310348B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54780108" w14:textId="2B92551A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=8.58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.005</w:t>
            </w:r>
          </w:p>
        </w:tc>
        <w:tc>
          <w:tcPr>
            <w:tcW w:w="557" w:type="pct"/>
            <w:vAlign w:val="center"/>
          </w:tcPr>
          <w:p w14:paraId="1ACC76C9" w14:textId="162CE23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30F5BF8F" w14:textId="1AC7650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1,61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=6.76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.012</w:t>
            </w:r>
          </w:p>
        </w:tc>
        <w:tc>
          <w:tcPr>
            <w:tcW w:w="557" w:type="pct"/>
            <w:vAlign w:val="center"/>
          </w:tcPr>
          <w:p w14:paraId="5EC28FD0" w14:textId="144EF49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6914079C" w14:textId="7E9C9A2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E03008" w14:paraId="50972AA4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5E95988C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T*G</w:t>
            </w:r>
          </w:p>
        </w:tc>
        <w:tc>
          <w:tcPr>
            <w:tcW w:w="558" w:type="pct"/>
            <w:vAlign w:val="center"/>
          </w:tcPr>
          <w:p w14:paraId="2C0A26C6" w14:textId="0B0E90C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1C7E53B2" w14:textId="505AC89B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=6.89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.011</w:t>
            </w:r>
          </w:p>
        </w:tc>
        <w:tc>
          <w:tcPr>
            <w:tcW w:w="558" w:type="pct"/>
            <w:vAlign w:val="center"/>
          </w:tcPr>
          <w:p w14:paraId="355D9E5E" w14:textId="2665775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639159A8" w14:textId="48577BF9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5A29763E" w14:textId="17621AE5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3AA1E2A" w14:textId="2639223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3053EB7A" w14:textId="20890A3C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1E7D8655" w14:textId="5833B65C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E03008" w14:paraId="762D868E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524BC585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T*S</w:t>
            </w:r>
          </w:p>
        </w:tc>
        <w:tc>
          <w:tcPr>
            <w:tcW w:w="558" w:type="pct"/>
            <w:vAlign w:val="center"/>
          </w:tcPr>
          <w:p w14:paraId="3FE56764" w14:textId="2118EB90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5EBC4CA1" w14:textId="48E9EEFF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=15.9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78D4AC81" w14:textId="17EC424E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1,62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=17.1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E03008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11EABFE9" w14:textId="0674F4E9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5D1089C" w14:textId="00738BD6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6F444700" w14:textId="7ED6940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1,61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=8.70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.005</w:t>
            </w:r>
          </w:p>
        </w:tc>
        <w:tc>
          <w:tcPr>
            <w:tcW w:w="557" w:type="pct"/>
            <w:vAlign w:val="center"/>
          </w:tcPr>
          <w:p w14:paraId="2964AE6E" w14:textId="72F23F5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=9.22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.004</w:t>
            </w:r>
          </w:p>
        </w:tc>
        <w:tc>
          <w:tcPr>
            <w:tcW w:w="559" w:type="pct"/>
            <w:vAlign w:val="center"/>
          </w:tcPr>
          <w:p w14:paraId="16848D4D" w14:textId="4C03540F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E03008" w14:paraId="52E2F207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4B8FEFA5" w14:textId="77777777" w:rsidR="00E03008" w:rsidRPr="00755EDC" w:rsidRDefault="00E03008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T*G*S</w:t>
            </w:r>
          </w:p>
        </w:tc>
        <w:tc>
          <w:tcPr>
            <w:tcW w:w="558" w:type="pct"/>
            <w:vAlign w:val="center"/>
          </w:tcPr>
          <w:p w14:paraId="6BE962BB" w14:textId="7EF8F9E2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737D9F4F" w14:textId="3A497327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1,63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=6.50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.014</w:t>
            </w:r>
          </w:p>
        </w:tc>
        <w:tc>
          <w:tcPr>
            <w:tcW w:w="558" w:type="pct"/>
            <w:vAlign w:val="center"/>
          </w:tcPr>
          <w:p w14:paraId="355591CF" w14:textId="00E1BE65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EC792A2" w14:textId="33278768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395121ED" w14:textId="3D25C8C4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88F491A" w14:textId="59A0DD89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BF459A4" w14:textId="6FC4F87B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03008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E03008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E03008">
              <w:rPr>
                <w:rFonts w:ascii="Arial" w:hAnsi="Arial" w:cs="Arial"/>
                <w:sz w:val="14"/>
                <w:szCs w:val="14"/>
              </w:rPr>
              <w:t xml:space="preserve">=9.70 </w:t>
            </w:r>
            <w:r w:rsidRPr="00E03008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E03008">
              <w:rPr>
                <w:rFonts w:ascii="Arial" w:hAnsi="Arial" w:cs="Arial"/>
                <w:sz w:val="14"/>
                <w:szCs w:val="14"/>
              </w:rPr>
              <w:t>.003</w:t>
            </w:r>
          </w:p>
        </w:tc>
        <w:tc>
          <w:tcPr>
            <w:tcW w:w="559" w:type="pct"/>
            <w:vAlign w:val="center"/>
          </w:tcPr>
          <w:p w14:paraId="581FB155" w14:textId="515F6A3C" w:rsidR="00E03008" w:rsidRPr="00E03008" w:rsidRDefault="00E03008" w:rsidP="00E03008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E03008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A1785E" w14:paraId="4736474B" w14:textId="77777777" w:rsidTr="00C340B2">
        <w:tc>
          <w:tcPr>
            <w:tcW w:w="539" w:type="pct"/>
            <w:vAlign w:val="center"/>
          </w:tcPr>
          <w:p w14:paraId="5400EF38" w14:textId="77777777" w:rsidR="00A1785E" w:rsidRDefault="00A1785E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0F47E896" w14:textId="77777777" w:rsidR="008E5BE0" w:rsidRDefault="008E5BE0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676BE2D0" w14:textId="42E611DB" w:rsidR="008E5BE0" w:rsidRPr="00755EDC" w:rsidRDefault="008E5BE0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558" w:type="pct"/>
          </w:tcPr>
          <w:p w14:paraId="30E93176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8" w:type="pct"/>
          </w:tcPr>
          <w:p w14:paraId="7D1B44EB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8" w:type="pct"/>
          </w:tcPr>
          <w:p w14:paraId="1A2FEF66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3BFFD1A1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6019E275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5C117B98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7" w:type="pct"/>
          </w:tcPr>
          <w:p w14:paraId="25BF4EF0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59" w:type="pct"/>
          </w:tcPr>
          <w:p w14:paraId="37440310" w14:textId="77777777" w:rsidR="00A1785E" w:rsidRPr="00755EDC" w:rsidRDefault="00A1785E" w:rsidP="00A1785E">
            <w:pPr>
              <w:rPr>
                <w:rFonts w:ascii="Arial" w:hAnsi="Arial" w:cs="Arial"/>
                <w:lang w:val="en-US"/>
              </w:rPr>
            </w:pPr>
          </w:p>
        </w:tc>
      </w:tr>
      <w:tr w:rsidR="00755EDC" w14:paraId="49782B4B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0859D0DB" w14:textId="77777777" w:rsidR="00755EDC" w:rsidRPr="00755EDC" w:rsidRDefault="00755EDC" w:rsidP="00C340B2">
            <w:pPr>
              <w:rPr>
                <w:rFonts w:ascii="Arial" w:hAnsi="Arial" w:cs="Arial"/>
                <w:b/>
                <w:sz w:val="28"/>
                <w:szCs w:val="14"/>
              </w:rPr>
            </w:pPr>
            <w:r w:rsidRPr="00755EDC">
              <w:rPr>
                <w:rFonts w:ascii="Arial" w:hAnsi="Arial" w:cs="Arial"/>
                <w:b/>
                <w:sz w:val="28"/>
                <w:szCs w:val="14"/>
              </w:rPr>
              <w:t>C</w:t>
            </w:r>
          </w:p>
        </w:tc>
        <w:tc>
          <w:tcPr>
            <w:tcW w:w="4461" w:type="pct"/>
            <w:gridSpan w:val="8"/>
            <w:vAlign w:val="center"/>
          </w:tcPr>
          <w:p w14:paraId="78AE1568" w14:textId="0D756A47" w:rsidR="00755EDC" w:rsidRPr="00755EDC" w:rsidRDefault="00755EDC" w:rsidP="00755EDC">
            <w:pPr>
              <w:jc w:val="center"/>
              <w:rPr>
                <w:rFonts w:ascii="Arial" w:hAnsi="Arial" w:cs="Arial"/>
                <w:lang w:val="en-US"/>
              </w:rPr>
            </w:pPr>
            <w:r w:rsidRPr="00755EDC">
              <w:rPr>
                <w:rFonts w:ascii="Arial" w:hAnsi="Arial" w:cs="Arial"/>
                <w:b/>
                <w:sz w:val="18"/>
                <w:lang w:val="en-US"/>
              </w:rPr>
              <w:t>r</w:t>
            </w:r>
            <w:r w:rsidR="00647561">
              <w:rPr>
                <w:rFonts w:ascii="Arial" w:hAnsi="Arial" w:cs="Arial"/>
                <w:b/>
                <w:sz w:val="18"/>
                <w:lang w:val="en-US"/>
              </w:rPr>
              <w:t>h</w:t>
            </w:r>
            <w:r w:rsidRPr="00755EDC">
              <w:rPr>
                <w:rFonts w:ascii="Arial" w:hAnsi="Arial" w:cs="Arial"/>
                <w:b/>
                <w:sz w:val="18"/>
                <w:lang w:val="en-US"/>
              </w:rPr>
              <w:t>PAPP-A2 treatment</w:t>
            </w:r>
          </w:p>
        </w:tc>
      </w:tr>
      <w:tr w:rsidR="00755EDC" w14:paraId="2F41C349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2221C778" w14:textId="77777777" w:rsidR="00755EDC" w:rsidRPr="00755EDC" w:rsidRDefault="00755EDC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755EDC">
              <w:rPr>
                <w:rFonts w:ascii="Arial" w:hAnsi="Arial" w:cs="Arial"/>
                <w:b/>
                <w:sz w:val="14"/>
                <w:szCs w:val="14"/>
              </w:rPr>
              <w:t>Three-way</w:t>
            </w:r>
            <w:proofErr w:type="spellEnd"/>
            <w:r w:rsidRPr="00755EDC">
              <w:rPr>
                <w:rFonts w:ascii="Arial" w:hAnsi="Arial" w:cs="Arial"/>
                <w:b/>
                <w:sz w:val="14"/>
                <w:szCs w:val="14"/>
              </w:rPr>
              <w:t xml:space="preserve"> ANOVA</w:t>
            </w:r>
          </w:p>
        </w:tc>
        <w:tc>
          <w:tcPr>
            <w:tcW w:w="558" w:type="pct"/>
            <w:vAlign w:val="center"/>
          </w:tcPr>
          <w:p w14:paraId="04EE1DAA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Igf1</w:t>
            </w:r>
          </w:p>
        </w:tc>
        <w:tc>
          <w:tcPr>
            <w:tcW w:w="558" w:type="pct"/>
            <w:vAlign w:val="center"/>
          </w:tcPr>
          <w:p w14:paraId="3DF4B8C8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Ghr</w:t>
            </w:r>
            <w:proofErr w:type="spellEnd"/>
          </w:p>
        </w:tc>
        <w:tc>
          <w:tcPr>
            <w:tcW w:w="558" w:type="pct"/>
            <w:vAlign w:val="center"/>
          </w:tcPr>
          <w:p w14:paraId="7061A912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Igf1r</w:t>
            </w:r>
          </w:p>
        </w:tc>
        <w:tc>
          <w:tcPr>
            <w:tcW w:w="557" w:type="pct"/>
            <w:vAlign w:val="center"/>
          </w:tcPr>
          <w:p w14:paraId="6D9FFE43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Igfbp3</w:t>
            </w:r>
          </w:p>
        </w:tc>
        <w:tc>
          <w:tcPr>
            <w:tcW w:w="557" w:type="pct"/>
            <w:vAlign w:val="center"/>
          </w:tcPr>
          <w:p w14:paraId="2DEA51BE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Igfbp5</w:t>
            </w:r>
          </w:p>
        </w:tc>
        <w:tc>
          <w:tcPr>
            <w:tcW w:w="557" w:type="pct"/>
            <w:vAlign w:val="center"/>
          </w:tcPr>
          <w:p w14:paraId="114EB42D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proofErr w:type="spellStart"/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Igfals</w:t>
            </w:r>
            <w:proofErr w:type="spellEnd"/>
          </w:p>
        </w:tc>
        <w:tc>
          <w:tcPr>
            <w:tcW w:w="557" w:type="pct"/>
            <w:vAlign w:val="center"/>
          </w:tcPr>
          <w:p w14:paraId="1362E723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Stc1</w:t>
            </w:r>
          </w:p>
        </w:tc>
        <w:tc>
          <w:tcPr>
            <w:tcW w:w="559" w:type="pct"/>
            <w:vAlign w:val="center"/>
          </w:tcPr>
          <w:p w14:paraId="5449D373" w14:textId="77777777" w:rsidR="00755EDC" w:rsidRPr="00653B5A" w:rsidRDefault="00755EDC" w:rsidP="00755EDC">
            <w:pPr>
              <w:jc w:val="center"/>
              <w:rPr>
                <w:rFonts w:ascii="Arial" w:hAnsi="Arial" w:cs="Arial"/>
                <w:b/>
                <w:i/>
                <w:sz w:val="14"/>
                <w:lang w:val="en-US"/>
              </w:rPr>
            </w:pPr>
            <w:r w:rsidRPr="00653B5A">
              <w:rPr>
                <w:rFonts w:ascii="Arial" w:hAnsi="Arial" w:cs="Arial"/>
                <w:b/>
                <w:i/>
                <w:sz w:val="14"/>
                <w:lang w:val="en-US"/>
              </w:rPr>
              <w:t>Stc2</w:t>
            </w:r>
          </w:p>
        </w:tc>
      </w:tr>
      <w:tr w:rsidR="00971A85" w14:paraId="354D9330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08ED9F90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proofErr w:type="spellStart"/>
            <w:r w:rsidRPr="00755EDC">
              <w:rPr>
                <w:rFonts w:ascii="Arial" w:hAnsi="Arial" w:cs="Arial"/>
                <w:b/>
                <w:w w:val="95"/>
                <w:sz w:val="14"/>
                <w:szCs w:val="14"/>
              </w:rPr>
              <w:t>Genotype</w:t>
            </w:r>
            <w:proofErr w:type="spellEnd"/>
            <w:r w:rsidRPr="00755EDC">
              <w:rPr>
                <w:rFonts w:ascii="Arial" w:hAnsi="Arial" w:cs="Arial"/>
                <w:b/>
                <w:w w:val="95"/>
                <w:sz w:val="14"/>
                <w:szCs w:val="14"/>
              </w:rPr>
              <w:t xml:space="preserve"> </w:t>
            </w:r>
            <w:r w:rsidRPr="00755EDC">
              <w:rPr>
                <w:rFonts w:ascii="Arial" w:hAnsi="Arial" w:cs="Arial"/>
                <w:b/>
                <w:sz w:val="14"/>
                <w:szCs w:val="14"/>
              </w:rPr>
              <w:t>(G)</w:t>
            </w:r>
          </w:p>
        </w:tc>
        <w:tc>
          <w:tcPr>
            <w:tcW w:w="558" w:type="pct"/>
            <w:vAlign w:val="center"/>
          </w:tcPr>
          <w:p w14:paraId="1F0F1B33" w14:textId="55341BD7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1933CBC" w14:textId="2E39323A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88DBD88" w14:textId="72B0D599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60ACDDF3" w14:textId="4D28B8B0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62CBA16C" w14:textId="35974926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38FC8686" w14:textId="6DA17691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4AC197CC" w14:textId="6F23AEBA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1,57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=10.3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.002</w:t>
            </w:r>
          </w:p>
        </w:tc>
        <w:tc>
          <w:tcPr>
            <w:tcW w:w="559" w:type="pct"/>
            <w:vAlign w:val="center"/>
          </w:tcPr>
          <w:p w14:paraId="7FE95422" w14:textId="76E4BB42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971A85" w14:paraId="143D97AF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7C147592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Sex (S)</w:t>
            </w:r>
          </w:p>
        </w:tc>
        <w:tc>
          <w:tcPr>
            <w:tcW w:w="558" w:type="pct"/>
            <w:vAlign w:val="center"/>
          </w:tcPr>
          <w:p w14:paraId="37EF59C6" w14:textId="11BAA1E0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7453E4F5" w14:textId="2F90164E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=30.6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518377A6" w14:textId="36AB7C9F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=47.5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3B9203D5" w14:textId="70D16318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=13.8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6BA9C4C3" w14:textId="6C0BFC16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=6.05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.017</w:t>
            </w:r>
          </w:p>
        </w:tc>
        <w:tc>
          <w:tcPr>
            <w:tcW w:w="557" w:type="pct"/>
            <w:vAlign w:val="center"/>
          </w:tcPr>
          <w:p w14:paraId="6AEE6A7E" w14:textId="0A83CCF5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=15.9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57785524" w14:textId="13DA9A63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3E67192D" w14:textId="6AACB103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971A85" w14:paraId="4935EC3E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19F0E13A" w14:textId="77777777" w:rsidR="00971A85" w:rsidRPr="00755EDC" w:rsidRDefault="00971A85" w:rsidP="00C340B2">
            <w:pPr>
              <w:pStyle w:val="TableParagraph"/>
              <w:rPr>
                <w:b/>
                <w:sz w:val="14"/>
                <w:szCs w:val="14"/>
              </w:rPr>
            </w:pPr>
            <w:r w:rsidRPr="00755EDC">
              <w:rPr>
                <w:b/>
                <w:sz w:val="14"/>
                <w:szCs w:val="14"/>
              </w:rPr>
              <w:t>Treatment</w:t>
            </w:r>
          </w:p>
          <w:p w14:paraId="48FD40F1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(T)</w:t>
            </w:r>
          </w:p>
        </w:tc>
        <w:tc>
          <w:tcPr>
            <w:tcW w:w="558" w:type="pct"/>
            <w:vAlign w:val="center"/>
          </w:tcPr>
          <w:p w14:paraId="36B13358" w14:textId="3DACCAC8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=34.7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470B8FFC" w14:textId="49163884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19F884C" w14:textId="28D43BFD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03C859C" w14:textId="689996AA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CDE556A" w14:textId="11958ABB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687F8FA2" w14:textId="7C02A8C7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0B63710" w14:textId="5E5DDFA1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696B01EE" w14:textId="3E038546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1,57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=6.68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.013</w:t>
            </w:r>
          </w:p>
        </w:tc>
      </w:tr>
      <w:tr w:rsidR="00971A85" w14:paraId="2209B1C2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34B4D13A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G*S</w:t>
            </w:r>
          </w:p>
        </w:tc>
        <w:tc>
          <w:tcPr>
            <w:tcW w:w="558" w:type="pct"/>
            <w:vAlign w:val="center"/>
          </w:tcPr>
          <w:p w14:paraId="17CB7B95" w14:textId="6CFD616B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7450D0FA" w14:textId="459D02CA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5B6DFC75" w14:textId="73D4B1F3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257AF53D" w14:textId="58D122FC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=4.65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.036</w:t>
            </w:r>
          </w:p>
        </w:tc>
        <w:tc>
          <w:tcPr>
            <w:tcW w:w="557" w:type="pct"/>
            <w:vAlign w:val="center"/>
          </w:tcPr>
          <w:p w14:paraId="791EEBBD" w14:textId="01FA6D0B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3246B5E9" w14:textId="53EBBA66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1,58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=4.86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.032</w:t>
            </w:r>
          </w:p>
        </w:tc>
        <w:tc>
          <w:tcPr>
            <w:tcW w:w="557" w:type="pct"/>
            <w:vAlign w:val="center"/>
          </w:tcPr>
          <w:p w14:paraId="5DBD760C" w14:textId="534ACD54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4866925C" w14:textId="4E1D01EF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971A85" w14:paraId="04247F6D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68F52D40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T*G</w:t>
            </w:r>
          </w:p>
        </w:tc>
        <w:tc>
          <w:tcPr>
            <w:tcW w:w="558" w:type="pct"/>
            <w:vAlign w:val="center"/>
          </w:tcPr>
          <w:p w14:paraId="20D5DEEC" w14:textId="33E0476E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47D5C213" w14:textId="153C8972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=20.6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6E833189" w14:textId="75463688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=4.64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.036</w:t>
            </w:r>
          </w:p>
        </w:tc>
        <w:tc>
          <w:tcPr>
            <w:tcW w:w="557" w:type="pct"/>
            <w:vAlign w:val="center"/>
          </w:tcPr>
          <w:p w14:paraId="3A103E6B" w14:textId="1DC89F82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1,60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=5.38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.024</w:t>
            </w:r>
          </w:p>
        </w:tc>
        <w:tc>
          <w:tcPr>
            <w:tcW w:w="557" w:type="pct"/>
            <w:vAlign w:val="center"/>
          </w:tcPr>
          <w:p w14:paraId="1C376D35" w14:textId="60BC13B8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15655808" w14:textId="782D9D17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6BEEF336" w14:textId="0BD2595C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9" w:type="pct"/>
            <w:vAlign w:val="center"/>
          </w:tcPr>
          <w:p w14:paraId="48F54352" w14:textId="5C865C90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  <w:tr w:rsidR="00971A85" w14:paraId="636EAA43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07393BE3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T*S</w:t>
            </w:r>
          </w:p>
        </w:tc>
        <w:tc>
          <w:tcPr>
            <w:tcW w:w="558" w:type="pct"/>
            <w:vAlign w:val="center"/>
          </w:tcPr>
          <w:p w14:paraId="39BB2B4A" w14:textId="0FC5AB29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5C7875B8" w14:textId="24366085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=20.7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14490AC2" w14:textId="0609460B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=26.0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P&lt;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7" w:type="pct"/>
            <w:vAlign w:val="center"/>
          </w:tcPr>
          <w:p w14:paraId="512E7211" w14:textId="63473EAF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7DDADBDA" w14:textId="15740B0D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503126B1" w14:textId="550A09EA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8A62EBE" w14:textId="7E3EB956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1,57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=6.61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.013</w:t>
            </w:r>
          </w:p>
        </w:tc>
        <w:tc>
          <w:tcPr>
            <w:tcW w:w="559" w:type="pct"/>
            <w:vAlign w:val="center"/>
          </w:tcPr>
          <w:p w14:paraId="6A5BEBB7" w14:textId="3D87BC21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1,57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=5.29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.026</w:t>
            </w:r>
          </w:p>
        </w:tc>
      </w:tr>
      <w:tr w:rsidR="00971A85" w14:paraId="04086230" w14:textId="77777777" w:rsidTr="00C340B2">
        <w:trPr>
          <w:trHeight w:val="332"/>
        </w:trPr>
        <w:tc>
          <w:tcPr>
            <w:tcW w:w="539" w:type="pct"/>
            <w:vAlign w:val="center"/>
          </w:tcPr>
          <w:p w14:paraId="2786C3ED" w14:textId="77777777" w:rsidR="00971A85" w:rsidRPr="00755EDC" w:rsidRDefault="00971A85" w:rsidP="00C340B2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755EDC">
              <w:rPr>
                <w:rFonts w:ascii="Arial" w:hAnsi="Arial" w:cs="Arial"/>
                <w:b/>
                <w:sz w:val="14"/>
                <w:szCs w:val="14"/>
              </w:rPr>
              <w:t>T*G*S</w:t>
            </w:r>
          </w:p>
        </w:tc>
        <w:tc>
          <w:tcPr>
            <w:tcW w:w="558" w:type="pct"/>
            <w:vAlign w:val="center"/>
          </w:tcPr>
          <w:p w14:paraId="7817310A" w14:textId="5F7A024C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8" w:type="pct"/>
            <w:vAlign w:val="center"/>
          </w:tcPr>
          <w:p w14:paraId="2CC13396" w14:textId="156D9ADF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1,59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=11.9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.001</w:t>
            </w:r>
          </w:p>
        </w:tc>
        <w:tc>
          <w:tcPr>
            <w:tcW w:w="558" w:type="pct"/>
            <w:vAlign w:val="center"/>
          </w:tcPr>
          <w:p w14:paraId="0AE4CB26" w14:textId="7B27CE22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652397D" w14:textId="6792EFA5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1B742B3B" w14:textId="2B3CE3C4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52AB4076" w14:textId="00B94DC0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  <w:tc>
          <w:tcPr>
            <w:tcW w:w="557" w:type="pct"/>
            <w:vAlign w:val="center"/>
          </w:tcPr>
          <w:p w14:paraId="0ED4DA65" w14:textId="73A98A49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971A85">
              <w:rPr>
                <w:rFonts w:ascii="Arial" w:hAnsi="Arial" w:cs="Arial"/>
                <w:i/>
                <w:sz w:val="14"/>
                <w:szCs w:val="14"/>
              </w:rPr>
              <w:t>F</w:t>
            </w:r>
            <w:r w:rsidRPr="00971A85">
              <w:rPr>
                <w:rFonts w:ascii="Arial" w:hAnsi="Arial" w:cs="Arial"/>
                <w:position w:val="-1"/>
                <w:sz w:val="14"/>
                <w:szCs w:val="14"/>
              </w:rPr>
              <w:t>1,57</w:t>
            </w:r>
            <w:r w:rsidRPr="00971A85">
              <w:rPr>
                <w:rFonts w:ascii="Arial" w:hAnsi="Arial" w:cs="Arial"/>
                <w:sz w:val="14"/>
                <w:szCs w:val="14"/>
              </w:rPr>
              <w:t xml:space="preserve">=7.75 </w:t>
            </w:r>
            <w:r w:rsidRPr="00971A85">
              <w:rPr>
                <w:rFonts w:ascii="Arial" w:hAnsi="Arial" w:cs="Arial"/>
                <w:i/>
                <w:sz w:val="14"/>
                <w:szCs w:val="14"/>
              </w:rPr>
              <w:t>P=</w:t>
            </w:r>
            <w:r w:rsidRPr="00971A85">
              <w:rPr>
                <w:rFonts w:ascii="Arial" w:hAnsi="Arial" w:cs="Arial"/>
                <w:sz w:val="14"/>
                <w:szCs w:val="14"/>
              </w:rPr>
              <w:t>.008</w:t>
            </w:r>
          </w:p>
        </w:tc>
        <w:tc>
          <w:tcPr>
            <w:tcW w:w="559" w:type="pct"/>
            <w:vAlign w:val="center"/>
          </w:tcPr>
          <w:p w14:paraId="16CAFAE8" w14:textId="6D2486DF" w:rsidR="00971A85" w:rsidRPr="00971A85" w:rsidRDefault="00971A85" w:rsidP="00971A85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proofErr w:type="spellStart"/>
            <w:r w:rsidRPr="00971A85">
              <w:rPr>
                <w:rFonts w:ascii="Arial" w:hAnsi="Arial" w:cs="Arial"/>
                <w:i/>
                <w:w w:val="95"/>
                <w:sz w:val="14"/>
                <w:szCs w:val="14"/>
              </w:rPr>
              <w:t>ns</w:t>
            </w:r>
            <w:proofErr w:type="spellEnd"/>
          </w:p>
        </w:tc>
      </w:tr>
    </w:tbl>
    <w:p w14:paraId="2B164923" w14:textId="77777777" w:rsidR="00196981" w:rsidRPr="00A1785E" w:rsidRDefault="00196981">
      <w:pPr>
        <w:rPr>
          <w:lang w:val="en-US"/>
        </w:rPr>
      </w:pPr>
    </w:p>
    <w:p w14:paraId="7AD7D65F" w14:textId="77777777" w:rsidR="00A1785E" w:rsidRPr="00A1785E" w:rsidRDefault="00A1785E">
      <w:pPr>
        <w:rPr>
          <w:lang w:val="en-US"/>
        </w:rPr>
      </w:pPr>
    </w:p>
    <w:p w14:paraId="4547E92E" w14:textId="77777777" w:rsidR="00A1785E" w:rsidRPr="00A1785E" w:rsidRDefault="00A1785E">
      <w:pPr>
        <w:rPr>
          <w:lang w:val="en-US"/>
        </w:rPr>
      </w:pPr>
    </w:p>
    <w:sectPr w:rsidR="00A1785E" w:rsidRPr="00A17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5E"/>
    <w:rsid w:val="00196981"/>
    <w:rsid w:val="003C01DE"/>
    <w:rsid w:val="00647561"/>
    <w:rsid w:val="00653B5A"/>
    <w:rsid w:val="00755EDC"/>
    <w:rsid w:val="008E5BE0"/>
    <w:rsid w:val="00971A85"/>
    <w:rsid w:val="00A1785E"/>
    <w:rsid w:val="00A900D7"/>
    <w:rsid w:val="00AA282F"/>
    <w:rsid w:val="00C340B2"/>
    <w:rsid w:val="00DC0F58"/>
    <w:rsid w:val="00E03008"/>
    <w:rsid w:val="00E0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F521"/>
  <w15:chartTrackingRefBased/>
  <w15:docId w15:val="{9EA1914D-1BE7-48D9-A887-53644C64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17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1785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6cd680-c45c-445a-9123-fab373fa15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649BADA6AFA3429610D491E127B93E" ma:contentTypeVersion="16" ma:contentTypeDescription="Crear nuevo documento." ma:contentTypeScope="" ma:versionID="21973c333fab23ce9bd891b3dbbb14a0">
  <xsd:schema xmlns:xsd="http://www.w3.org/2001/XMLSchema" xmlns:xs="http://www.w3.org/2001/XMLSchema" xmlns:p="http://schemas.microsoft.com/office/2006/metadata/properties" xmlns:ns3="b56cd680-c45c-445a-9123-fab373fa1577" xmlns:ns4="d612c6c7-06ec-47e5-a91b-962edfaaa011" targetNamespace="http://schemas.microsoft.com/office/2006/metadata/properties" ma:root="true" ma:fieldsID="52fe36dcbdfaa052b815ee392381c056" ns3:_="" ns4:_="">
    <xsd:import namespace="b56cd680-c45c-445a-9123-fab373fa1577"/>
    <xsd:import namespace="d612c6c7-06ec-47e5-a91b-962edfaaa0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d680-c45c-445a-9123-fab373fa1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2c6c7-06ec-47e5-a91b-962edfaa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7F6B9D-4238-4C0E-8CA8-0636D8574AA7}">
  <ds:schemaRefs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612c6c7-06ec-47e5-a91b-962edfaaa011"/>
    <ds:schemaRef ds:uri="http://purl.org/dc/elements/1.1/"/>
    <ds:schemaRef ds:uri="b56cd680-c45c-445a-9123-fab373fa157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E7833F-53EC-4895-BB99-C27620F70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454013-9794-49F2-B50E-42B600F8A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cd680-c45c-445a-9123-fab373fa1577"/>
    <ds:schemaRef ds:uri="d612c6c7-06ec-47e5-a91b-962edfaaa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Suarez Perez</dc:creator>
  <cp:keywords/>
  <dc:description/>
  <cp:lastModifiedBy>pc</cp:lastModifiedBy>
  <cp:revision>11</cp:revision>
  <dcterms:created xsi:type="dcterms:W3CDTF">2023-06-14T17:39:00Z</dcterms:created>
  <dcterms:modified xsi:type="dcterms:W3CDTF">2024-01-30T12:46:00Z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0x01010065649BADA6AFA3429610D491E127B93E</vt:lpwstr>
  </property>
</Properties>
</file>