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4A48" w14:textId="0C4B5C8E" w:rsidR="007B7780" w:rsidRDefault="00861A99" w:rsidP="007C50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363B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363B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r w:rsidR="00CB563B" w:rsidRPr="00CB563B">
        <w:rPr>
          <w:rFonts w:ascii="Times New Roman" w:hAnsi="Times New Roman" w:cs="Times New Roman"/>
          <w:b/>
          <w:bCs/>
          <w:sz w:val="24"/>
          <w:szCs w:val="24"/>
        </w:rPr>
        <w:t>Whole-brain connecti</w:t>
      </w:r>
      <w:r w:rsidR="00D43103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="003C2BB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563B" w:rsidRPr="00CB563B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803C5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B563B" w:rsidRPr="00CB563B">
        <w:rPr>
          <w:rFonts w:ascii="Times New Roman" w:hAnsi="Times New Roman" w:cs="Times New Roman"/>
          <w:b/>
          <w:bCs/>
          <w:sz w:val="24"/>
          <w:szCs w:val="24"/>
        </w:rPr>
        <w:t>LHb</w:t>
      </w:r>
      <w:r w:rsidR="00CB563B" w:rsidRPr="008B0B0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CB563B" w:rsidRPr="00642396">
        <w:rPr>
          <w:rFonts w:ascii="Times New Roman" w:hAnsi="Times New Roman" w:cs="Times New Roman"/>
          <w:b/>
          <w:bCs/>
          <w:sz w:val="24"/>
          <w:szCs w:val="24"/>
        </w:rPr>
        <w:t xml:space="preserve"> neurons</w:t>
      </w:r>
      <w:r w:rsidR="008B0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53F331B9" w14:textId="69F2762C" w:rsidR="00FD17C6" w:rsidRDefault="00FD17C6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CB1DE4" wp14:editId="2B55C7B4">
            <wp:extent cx="5269865" cy="5643880"/>
            <wp:effectExtent l="0" t="0" r="6985" b="0"/>
            <wp:docPr id="1091117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56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555B5196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CB563B">
        <w:rPr>
          <w:rFonts w:ascii="Times New Roman" w:hAnsi="Times New Roman" w:cs="Times New Roman"/>
          <w:sz w:val="24"/>
          <w:szCs w:val="24"/>
        </w:rPr>
        <w:t>, b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The proportion </w:t>
      </w:r>
      <w:r w:rsidR="008E38DC">
        <w:rPr>
          <w:rFonts w:ascii="Times New Roman" w:hAnsi="Times New Roman" w:cs="Times New Roman"/>
          <w:sz w:val="24"/>
          <w:szCs w:val="24"/>
        </w:rPr>
        <w:t xml:space="preserve">or density </w:t>
      </w:r>
      <w:r w:rsidR="00CB563B" w:rsidRPr="00CB563B">
        <w:rPr>
          <w:rFonts w:ascii="Times New Roman" w:hAnsi="Times New Roman" w:cs="Times New Roman"/>
          <w:sz w:val="24"/>
          <w:szCs w:val="24"/>
        </w:rPr>
        <w:t>of input</w:t>
      </w:r>
      <w:r w:rsidR="00D43103">
        <w:rPr>
          <w:rFonts w:ascii="Times New Roman" w:hAnsi="Times New Roman" w:cs="Times New Roman" w:hint="eastAsia"/>
          <w:sz w:val="24"/>
          <w:szCs w:val="24"/>
        </w:rPr>
        <w:t>s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 (</w:t>
      </w:r>
      <w:r w:rsidR="00CB563B">
        <w:rPr>
          <w:rFonts w:ascii="Times New Roman" w:hAnsi="Times New Roman" w:cs="Times New Roman"/>
          <w:sz w:val="24"/>
          <w:szCs w:val="24"/>
        </w:rPr>
        <w:t>a</w:t>
      </w:r>
      <w:r w:rsidR="00CB563B" w:rsidRPr="00CB563B">
        <w:rPr>
          <w:rFonts w:ascii="Times New Roman" w:hAnsi="Times New Roman" w:cs="Times New Roman"/>
          <w:sz w:val="24"/>
          <w:szCs w:val="24"/>
        </w:rPr>
        <w:t>) and output</w:t>
      </w:r>
      <w:r w:rsidR="00D43103">
        <w:rPr>
          <w:rFonts w:ascii="Times New Roman" w:hAnsi="Times New Roman" w:cs="Times New Roman"/>
          <w:sz w:val="24"/>
          <w:szCs w:val="24"/>
        </w:rPr>
        <w:t>s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 (</w:t>
      </w:r>
      <w:r w:rsidR="00CB563B">
        <w:rPr>
          <w:rFonts w:ascii="Times New Roman" w:hAnsi="Times New Roman" w:cs="Times New Roman"/>
          <w:sz w:val="24"/>
          <w:szCs w:val="24"/>
        </w:rPr>
        <w:t>b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) in the ipsilateral and contralateral side of </w:t>
      </w:r>
      <w:r w:rsidR="00CB563B">
        <w:rPr>
          <w:rFonts w:ascii="Times New Roman" w:hAnsi="Times New Roman" w:cs="Times New Roman"/>
          <w:sz w:val="24"/>
          <w:szCs w:val="24"/>
        </w:rPr>
        <w:t>1</w:t>
      </w:r>
      <w:r w:rsidR="00FD17C6">
        <w:rPr>
          <w:rFonts w:ascii="Times New Roman" w:hAnsi="Times New Roman" w:cs="Times New Roman"/>
          <w:sz w:val="24"/>
          <w:szCs w:val="24"/>
        </w:rPr>
        <w:t>1</w:t>
      </w:r>
      <w:r w:rsidR="00CB563B">
        <w:rPr>
          <w:rFonts w:ascii="Times New Roman" w:hAnsi="Times New Roman" w:cs="Times New Roman"/>
          <w:sz w:val="24"/>
          <w:szCs w:val="24"/>
        </w:rPr>
        <w:t xml:space="preserve"> brain regions</w:t>
      </w:r>
      <w:r w:rsidR="00CB563B" w:rsidRPr="00CB563B">
        <w:rPr>
          <w:rFonts w:ascii="Times New Roman" w:hAnsi="Times New Roman" w:cs="Times New Roman"/>
          <w:sz w:val="24"/>
          <w:szCs w:val="24"/>
        </w:rPr>
        <w:t xml:space="preserve">. Data are shown as mean ± s.e.m., n = </w:t>
      </w:r>
      <w:r w:rsidR="00FD17C6">
        <w:rPr>
          <w:rFonts w:ascii="Times New Roman" w:hAnsi="Times New Roman" w:cs="Times New Roman"/>
          <w:sz w:val="24"/>
          <w:szCs w:val="24"/>
        </w:rPr>
        <w:t>6</w:t>
      </w:r>
      <w:r w:rsidR="00CB563B">
        <w:rPr>
          <w:rFonts w:ascii="Times New Roman" w:hAnsi="Times New Roman" w:cs="Times New Roman"/>
          <w:sz w:val="24"/>
          <w:szCs w:val="24"/>
        </w:rPr>
        <w:t>.</w:t>
      </w:r>
      <w:r w:rsidR="00887B4E">
        <w:rPr>
          <w:rFonts w:ascii="Times New Roman" w:hAnsi="Times New Roman" w:cs="Times New Roman"/>
          <w:sz w:val="24"/>
          <w:szCs w:val="24"/>
        </w:rPr>
        <w:t xml:space="preserve"> </w:t>
      </w:r>
      <w:r w:rsidR="00124BFB">
        <w:rPr>
          <w:rFonts w:ascii="Times New Roman" w:hAnsi="Times New Roman" w:cs="Times New Roman"/>
          <w:sz w:val="24"/>
          <w:szCs w:val="24"/>
        </w:rPr>
        <w:t>(c, d)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644F3C">
        <w:rPr>
          <w:rFonts w:ascii="Times New Roman" w:hAnsi="Times New Roman" w:cs="Times New Roman"/>
          <w:sz w:val="24"/>
          <w:szCs w:val="24"/>
        </w:rPr>
        <w:t>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epresentative image showing </w:t>
      </w:r>
      <w:r w:rsidR="008E38DC">
        <w:rPr>
          <w:rFonts w:ascii="Times New Roman" w:hAnsi="Times New Roman" w:cs="Times New Roman"/>
          <w:sz w:val="24"/>
          <w:szCs w:val="24"/>
        </w:rPr>
        <w:t xml:space="preserve">contralateral </w:t>
      </w:r>
      <w:r w:rsidR="005F7A8E" w:rsidRPr="005F7A8E">
        <w:rPr>
          <w:rFonts w:ascii="Times New Roman" w:hAnsi="Times New Roman" w:cs="Times New Roman"/>
          <w:sz w:val="24"/>
          <w:szCs w:val="24"/>
        </w:rPr>
        <w:t>input</w:t>
      </w:r>
      <w:r w:rsidR="00D43103">
        <w:rPr>
          <w:rFonts w:ascii="Times New Roman" w:hAnsi="Times New Roman" w:cs="Times New Roman"/>
          <w:sz w:val="24"/>
          <w:szCs w:val="24"/>
        </w:rPr>
        <w:t>s</w:t>
      </w:r>
      <w:r w:rsidR="008E38DC">
        <w:rPr>
          <w:rFonts w:ascii="Times New Roman" w:hAnsi="Times New Roman" w:cs="Times New Roman"/>
          <w:sz w:val="24"/>
          <w:szCs w:val="24"/>
        </w:rPr>
        <w:t xml:space="preserve"> (c) or output</w:t>
      </w:r>
      <w:r w:rsidR="00D43103">
        <w:rPr>
          <w:rFonts w:ascii="Times New Roman" w:hAnsi="Times New Roman" w:cs="Times New Roman"/>
          <w:sz w:val="24"/>
          <w:szCs w:val="24"/>
        </w:rPr>
        <w:t>s</w:t>
      </w:r>
      <w:r w:rsidR="008E38DC">
        <w:rPr>
          <w:rFonts w:ascii="Times New Roman" w:hAnsi="Times New Roman" w:cs="Times New Roman"/>
          <w:sz w:val="24"/>
          <w:szCs w:val="24"/>
        </w:rPr>
        <w:t xml:space="preserve"> (d)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B6FC8">
        <w:rPr>
          <w:rFonts w:ascii="Times New Roman" w:hAnsi="Times New Roman" w:cs="Times New Roman"/>
          <w:sz w:val="24"/>
          <w:szCs w:val="24"/>
        </w:rPr>
        <w:t>brain regions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E38DC">
        <w:rPr>
          <w:rFonts w:ascii="Times New Roman" w:hAnsi="Times New Roman" w:cs="Times New Roman"/>
          <w:sz w:val="24"/>
          <w:szCs w:val="24"/>
        </w:rPr>
        <w:t>of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the </w:t>
      </w:r>
      <w:r w:rsidR="008E38DC">
        <w:rPr>
          <w:rFonts w:ascii="Times New Roman" w:hAnsi="Times New Roman" w:cs="Times New Roman"/>
          <w:sz w:val="24"/>
          <w:szCs w:val="24"/>
        </w:rPr>
        <w:t>L</w:t>
      </w:r>
      <w:r w:rsidR="005F7A8E" w:rsidRPr="005F7A8E">
        <w:rPr>
          <w:rFonts w:ascii="Times New Roman" w:hAnsi="Times New Roman" w:cs="Times New Roman"/>
          <w:sz w:val="24"/>
          <w:szCs w:val="24"/>
        </w:rPr>
        <w:t>Hb</w:t>
      </w:r>
      <w:r w:rsidR="008B6FC8" w:rsidRPr="008E38DC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 w:rsidR="008B6FC8">
        <w:rPr>
          <w:rFonts w:ascii="Times New Roman" w:hAnsi="Times New Roman" w:cs="Times New Roman"/>
          <w:sz w:val="24"/>
          <w:szCs w:val="24"/>
        </w:rPr>
        <w:t xml:space="preserve"> neurons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</w:t>
      </w:r>
      <w:r w:rsidR="00D14573">
        <w:rPr>
          <w:rFonts w:ascii="Times New Roman" w:hAnsi="Times New Roman" w:cs="Times New Roman"/>
          <w:sz w:val="24"/>
          <w:szCs w:val="24"/>
        </w:rPr>
        <w:t>S</w:t>
      </w:r>
      <w:r w:rsidR="005F7A8E" w:rsidRPr="005F7A8E">
        <w:rPr>
          <w:rFonts w:ascii="Times New Roman" w:hAnsi="Times New Roman" w:cs="Times New Roman"/>
          <w:sz w:val="24"/>
          <w:szCs w:val="24"/>
        </w:rPr>
        <w:t>cale bar</w:t>
      </w:r>
      <w:r w:rsidR="00D14573">
        <w:rPr>
          <w:rFonts w:ascii="Times New Roman" w:hAnsi="Times New Roman" w:cs="Times New Roman"/>
          <w:sz w:val="24"/>
          <w:szCs w:val="24"/>
        </w:rPr>
        <w:t>s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= </w:t>
      </w:r>
      <w:r w:rsidR="005F7A8E" w:rsidRPr="00BC74BF">
        <w:rPr>
          <w:rFonts w:ascii="Times New Roman" w:hAnsi="Times New Roman" w:cs="Times New Roman"/>
          <w:sz w:val="24"/>
          <w:szCs w:val="24"/>
        </w:rPr>
        <w:t>200 μm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F71FD" w14:textId="77777777" w:rsidR="003C01D4" w:rsidRDefault="003C01D4" w:rsidP="006C4845">
      <w:r>
        <w:separator/>
      </w:r>
    </w:p>
  </w:endnote>
  <w:endnote w:type="continuationSeparator" w:id="0">
    <w:p w14:paraId="1DD7D7A6" w14:textId="77777777" w:rsidR="003C01D4" w:rsidRDefault="003C01D4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B9C2" w14:textId="77777777" w:rsidR="003C01D4" w:rsidRDefault="003C01D4" w:rsidP="006C4845">
      <w:r>
        <w:separator/>
      </w:r>
    </w:p>
  </w:footnote>
  <w:footnote w:type="continuationSeparator" w:id="0">
    <w:p w14:paraId="2C1717A5" w14:textId="77777777" w:rsidR="003C01D4" w:rsidRDefault="003C01D4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073F0"/>
    <w:rsid w:val="00041953"/>
    <w:rsid w:val="00044D48"/>
    <w:rsid w:val="000477C3"/>
    <w:rsid w:val="0005332B"/>
    <w:rsid w:val="00067370"/>
    <w:rsid w:val="00084396"/>
    <w:rsid w:val="000E1B7A"/>
    <w:rsid w:val="0010781E"/>
    <w:rsid w:val="00117162"/>
    <w:rsid w:val="00124BFB"/>
    <w:rsid w:val="00131B93"/>
    <w:rsid w:val="00142631"/>
    <w:rsid w:val="00166AC6"/>
    <w:rsid w:val="00173BF6"/>
    <w:rsid w:val="00185BE3"/>
    <w:rsid w:val="00191770"/>
    <w:rsid w:val="00193111"/>
    <w:rsid w:val="00193EE8"/>
    <w:rsid w:val="001A76D4"/>
    <w:rsid w:val="001B075E"/>
    <w:rsid w:val="001F7A40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0768F"/>
    <w:rsid w:val="00320781"/>
    <w:rsid w:val="00344BA6"/>
    <w:rsid w:val="00355316"/>
    <w:rsid w:val="0035786B"/>
    <w:rsid w:val="00363B82"/>
    <w:rsid w:val="00364212"/>
    <w:rsid w:val="0038164D"/>
    <w:rsid w:val="003A0F11"/>
    <w:rsid w:val="003C01D4"/>
    <w:rsid w:val="003C2BBA"/>
    <w:rsid w:val="003C667A"/>
    <w:rsid w:val="003D5B5E"/>
    <w:rsid w:val="003D6861"/>
    <w:rsid w:val="003E1E5C"/>
    <w:rsid w:val="003E2426"/>
    <w:rsid w:val="003E45BA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5D30"/>
    <w:rsid w:val="00537D42"/>
    <w:rsid w:val="0055109C"/>
    <w:rsid w:val="00576402"/>
    <w:rsid w:val="005B0912"/>
    <w:rsid w:val="005C734A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3446B"/>
    <w:rsid w:val="00636C58"/>
    <w:rsid w:val="00642396"/>
    <w:rsid w:val="00642801"/>
    <w:rsid w:val="00643A19"/>
    <w:rsid w:val="00644F3C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20A80"/>
    <w:rsid w:val="00721483"/>
    <w:rsid w:val="007322B9"/>
    <w:rsid w:val="0073463C"/>
    <w:rsid w:val="00737C39"/>
    <w:rsid w:val="00740265"/>
    <w:rsid w:val="00743EAF"/>
    <w:rsid w:val="007440F8"/>
    <w:rsid w:val="007648F7"/>
    <w:rsid w:val="0079006E"/>
    <w:rsid w:val="00795A04"/>
    <w:rsid w:val="007B7780"/>
    <w:rsid w:val="007C08B9"/>
    <w:rsid w:val="007C5042"/>
    <w:rsid w:val="007D0581"/>
    <w:rsid w:val="007F7C53"/>
    <w:rsid w:val="00803C5F"/>
    <w:rsid w:val="00820045"/>
    <w:rsid w:val="00826989"/>
    <w:rsid w:val="0083026E"/>
    <w:rsid w:val="00856CCD"/>
    <w:rsid w:val="00861A99"/>
    <w:rsid w:val="00866726"/>
    <w:rsid w:val="0088324F"/>
    <w:rsid w:val="00883A8A"/>
    <w:rsid w:val="00887B4E"/>
    <w:rsid w:val="00897B83"/>
    <w:rsid w:val="008A3923"/>
    <w:rsid w:val="008A3E63"/>
    <w:rsid w:val="008B0B0F"/>
    <w:rsid w:val="008B5A47"/>
    <w:rsid w:val="008B6FC8"/>
    <w:rsid w:val="008C2A46"/>
    <w:rsid w:val="008E38DC"/>
    <w:rsid w:val="00902181"/>
    <w:rsid w:val="0091096F"/>
    <w:rsid w:val="0093266B"/>
    <w:rsid w:val="00946332"/>
    <w:rsid w:val="00954968"/>
    <w:rsid w:val="00970DAD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18B1"/>
    <w:rsid w:val="009F4041"/>
    <w:rsid w:val="00A14006"/>
    <w:rsid w:val="00A14CA8"/>
    <w:rsid w:val="00A37281"/>
    <w:rsid w:val="00A42480"/>
    <w:rsid w:val="00AB6450"/>
    <w:rsid w:val="00AC34B0"/>
    <w:rsid w:val="00AE4E6F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C74BF"/>
    <w:rsid w:val="00BE62D4"/>
    <w:rsid w:val="00BE72BB"/>
    <w:rsid w:val="00BF06FC"/>
    <w:rsid w:val="00BF4221"/>
    <w:rsid w:val="00C81020"/>
    <w:rsid w:val="00C82222"/>
    <w:rsid w:val="00C875A8"/>
    <w:rsid w:val="00C90132"/>
    <w:rsid w:val="00CA4EFD"/>
    <w:rsid w:val="00CB563B"/>
    <w:rsid w:val="00CB6792"/>
    <w:rsid w:val="00CC00AF"/>
    <w:rsid w:val="00CD39D0"/>
    <w:rsid w:val="00CD5D63"/>
    <w:rsid w:val="00CF66CC"/>
    <w:rsid w:val="00D00356"/>
    <w:rsid w:val="00D14573"/>
    <w:rsid w:val="00D24881"/>
    <w:rsid w:val="00D31AAB"/>
    <w:rsid w:val="00D32295"/>
    <w:rsid w:val="00D34237"/>
    <w:rsid w:val="00D43103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15886"/>
    <w:rsid w:val="00E35C74"/>
    <w:rsid w:val="00E434C4"/>
    <w:rsid w:val="00E53D16"/>
    <w:rsid w:val="00E550D6"/>
    <w:rsid w:val="00E77310"/>
    <w:rsid w:val="00EA7564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A5FE2"/>
    <w:rsid w:val="00FB47B9"/>
    <w:rsid w:val="00FB5981"/>
    <w:rsid w:val="00FB782F"/>
    <w:rsid w:val="00FC0931"/>
    <w:rsid w:val="00FD17C6"/>
    <w:rsid w:val="00FD4E00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4</cp:revision>
  <dcterms:created xsi:type="dcterms:W3CDTF">2024-02-12T10:16:00Z</dcterms:created>
  <dcterms:modified xsi:type="dcterms:W3CDTF">2024-02-12T12:00:00Z</dcterms:modified>
</cp:coreProperties>
</file>