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CCDAA" w14:textId="77777777" w:rsidR="003B3BB0" w:rsidRPr="00957580" w:rsidRDefault="003B3BB0" w:rsidP="003B3B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160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S1: Composition of the high fat diet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C16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CBADFEE" w14:textId="77777777" w:rsidR="003B3BB0" w:rsidRPr="00024252" w:rsidRDefault="003B3BB0" w:rsidP="003B3B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3BB0" w14:paraId="562C4403" w14:textId="77777777" w:rsidTr="008B0E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82D79F7" w14:textId="77777777" w:rsidR="003B3BB0" w:rsidRPr="00237DE6" w:rsidRDefault="003B3BB0" w:rsidP="008B0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Formula #D12492</w:t>
            </w:r>
          </w:p>
        </w:tc>
        <w:tc>
          <w:tcPr>
            <w:tcW w:w="3021" w:type="dxa"/>
          </w:tcPr>
          <w:p w14:paraId="43ACBDAA" w14:textId="77777777" w:rsidR="003B3BB0" w:rsidRPr="00237DE6" w:rsidRDefault="003B3BB0" w:rsidP="008B0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gm %</w:t>
            </w:r>
          </w:p>
        </w:tc>
        <w:tc>
          <w:tcPr>
            <w:tcW w:w="3021" w:type="dxa"/>
          </w:tcPr>
          <w:p w14:paraId="54F500CB" w14:textId="77777777" w:rsidR="003B3BB0" w:rsidRPr="00237DE6" w:rsidRDefault="003B3BB0" w:rsidP="008B0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kcal %</w:t>
            </w:r>
          </w:p>
        </w:tc>
      </w:tr>
      <w:tr w:rsidR="003B3BB0" w14:paraId="04D25280" w14:textId="77777777" w:rsidTr="008B0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7B39FFE0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Protein</w:t>
            </w:r>
          </w:p>
          <w:p w14:paraId="7B1A3DF1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Carbohydrate</w:t>
            </w:r>
          </w:p>
          <w:p w14:paraId="38C73346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Fat</w:t>
            </w:r>
          </w:p>
          <w:p w14:paraId="4D06CD7C" w14:textId="77777777" w:rsidR="003B3BB0" w:rsidRPr="00024252" w:rsidRDefault="003B3BB0" w:rsidP="008B0E98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Total</w:t>
            </w:r>
          </w:p>
          <w:p w14:paraId="1905EBB6" w14:textId="77777777" w:rsidR="003B3BB0" w:rsidRPr="00024252" w:rsidRDefault="003B3BB0" w:rsidP="008B0E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kcal/gm</w:t>
            </w:r>
          </w:p>
        </w:tc>
        <w:tc>
          <w:tcPr>
            <w:tcW w:w="3021" w:type="dxa"/>
            <w:shd w:val="clear" w:color="auto" w:fill="auto"/>
          </w:tcPr>
          <w:p w14:paraId="13305A8B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  <w:p w14:paraId="410E4D87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  <w:p w14:paraId="5CC11560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34.9</w:t>
            </w:r>
          </w:p>
          <w:p w14:paraId="765DDBD6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7AA64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3021" w:type="dxa"/>
            <w:shd w:val="clear" w:color="auto" w:fill="auto"/>
          </w:tcPr>
          <w:p w14:paraId="4BE0655E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A9D92F9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A1C53C5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7BC66309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3BB0" w14:paraId="0B9807EE" w14:textId="77777777" w:rsidTr="008B0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13B3A04A" w14:textId="77777777" w:rsidR="003B3BB0" w:rsidRPr="00237DE6" w:rsidRDefault="003B3BB0" w:rsidP="008B0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Ingredients</w:t>
            </w:r>
          </w:p>
        </w:tc>
        <w:tc>
          <w:tcPr>
            <w:tcW w:w="3021" w:type="dxa"/>
            <w:shd w:val="clear" w:color="auto" w:fill="auto"/>
          </w:tcPr>
          <w:p w14:paraId="6D18FBAA" w14:textId="77777777" w:rsidR="003B3BB0" w:rsidRPr="00237DE6" w:rsidRDefault="003B3BB0" w:rsidP="008B0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</w:t>
            </w:r>
          </w:p>
        </w:tc>
        <w:tc>
          <w:tcPr>
            <w:tcW w:w="3021" w:type="dxa"/>
            <w:shd w:val="clear" w:color="auto" w:fill="auto"/>
          </w:tcPr>
          <w:p w14:paraId="727B9F37" w14:textId="77777777" w:rsidR="003B3BB0" w:rsidRPr="00237DE6" w:rsidRDefault="003B3BB0" w:rsidP="008B0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237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</w:t>
            </w:r>
          </w:p>
        </w:tc>
      </w:tr>
      <w:tr w:rsidR="003B3BB0" w14:paraId="2D6FC5EB" w14:textId="77777777" w:rsidTr="008B0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6274EE2E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Casein, 30 Mesh </w:t>
            </w:r>
          </w:p>
          <w:p w14:paraId="3AE247CF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L-Cystine </w:t>
            </w:r>
          </w:p>
          <w:p w14:paraId="15E995A9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Corn Starch </w:t>
            </w:r>
          </w:p>
          <w:p w14:paraId="3D1F367B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Maltodextrin </w:t>
            </w:r>
          </w:p>
          <w:p w14:paraId="7179EE76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Sucrose </w:t>
            </w:r>
          </w:p>
          <w:p w14:paraId="6DBE26A4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Cellulose, BW200 </w:t>
            </w:r>
          </w:p>
          <w:p w14:paraId="32DD527F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Soybean Oil</w:t>
            </w:r>
          </w:p>
          <w:p w14:paraId="6FB2A1C8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Lard </w:t>
            </w:r>
          </w:p>
          <w:p w14:paraId="32F57915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Mineral Mix S10026 </w:t>
            </w:r>
          </w:p>
          <w:p w14:paraId="0E32E530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DiCalcium Phosphate </w:t>
            </w:r>
          </w:p>
          <w:p w14:paraId="518F0BA6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Calcium Carbonate </w:t>
            </w:r>
          </w:p>
          <w:p w14:paraId="77BEB565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Potassium Citrate, 1 H2O </w:t>
            </w:r>
          </w:p>
          <w:p w14:paraId="6A41D894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Vitamin Mix V10001 </w:t>
            </w:r>
          </w:p>
          <w:p w14:paraId="7B1E8D63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Choline Bitartrate </w:t>
            </w:r>
          </w:p>
          <w:p w14:paraId="5E23172F" w14:textId="77777777" w:rsidR="003B3BB0" w:rsidRPr="00024252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242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FD&amp;C Blue Dye #1 </w:t>
            </w:r>
          </w:p>
          <w:p w14:paraId="033D489C" w14:textId="77777777" w:rsidR="003B3BB0" w:rsidRPr="00237DE6" w:rsidRDefault="003B3BB0" w:rsidP="008B0E98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Total </w:t>
            </w:r>
          </w:p>
          <w:p w14:paraId="611736AD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529978EB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4C0B9B1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0A0B1D6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FD34638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14:paraId="2739A644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68.8</w:t>
            </w:r>
          </w:p>
          <w:p w14:paraId="69AC42F6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1091C36B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3029080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14:paraId="546E53EB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7963AE9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95EBCA2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14:paraId="52777156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  <w:p w14:paraId="4B43CBF4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2F43612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DCB0FA0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22236B15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773.85</w:t>
            </w:r>
          </w:p>
        </w:tc>
        <w:tc>
          <w:tcPr>
            <w:tcW w:w="3021" w:type="dxa"/>
            <w:shd w:val="clear" w:color="auto" w:fill="auto"/>
          </w:tcPr>
          <w:p w14:paraId="43CFDC12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14:paraId="183A7768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6039498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684D75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14:paraId="16704ADD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275.2</w:t>
            </w:r>
          </w:p>
          <w:p w14:paraId="6CF4AD17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1A13D07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21AED7CA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  <w:p w14:paraId="4B99143C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AAA1B73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AEBDE3F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5B9FE10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B548A4D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454A6152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1846D37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05EBC6F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4057</w:t>
            </w:r>
          </w:p>
        </w:tc>
      </w:tr>
      <w:tr w:rsidR="003B3BB0" w14:paraId="758661EA" w14:textId="77777777" w:rsidTr="008B0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340888CF" w14:textId="77777777" w:rsidR="003B3BB0" w:rsidRPr="00237DE6" w:rsidRDefault="003B3BB0" w:rsidP="008B0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Fatty acid profile</w:t>
            </w:r>
          </w:p>
        </w:tc>
        <w:tc>
          <w:tcPr>
            <w:tcW w:w="3021" w:type="dxa"/>
            <w:shd w:val="clear" w:color="auto" w:fill="auto"/>
          </w:tcPr>
          <w:p w14:paraId="46754F21" w14:textId="77777777" w:rsidR="003B3BB0" w:rsidRPr="00237DE6" w:rsidRDefault="003B3BB0" w:rsidP="008B0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</w:t>
            </w:r>
          </w:p>
        </w:tc>
        <w:tc>
          <w:tcPr>
            <w:tcW w:w="3021" w:type="dxa"/>
            <w:shd w:val="clear" w:color="auto" w:fill="auto"/>
          </w:tcPr>
          <w:p w14:paraId="1D698E57" w14:textId="77777777" w:rsidR="003B3BB0" w:rsidRPr="00237DE6" w:rsidRDefault="003B3BB0" w:rsidP="008B0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B3BB0" w14:paraId="30F384D9" w14:textId="77777777" w:rsidTr="008B0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3F6744B2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Saturated</w:t>
            </w:r>
          </w:p>
          <w:p w14:paraId="77C32FB6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Monounsaturated</w:t>
            </w:r>
          </w:p>
          <w:p w14:paraId="160A4B29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Poly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</w:t>
            </w: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nsaturated</w:t>
            </w:r>
          </w:p>
        </w:tc>
        <w:tc>
          <w:tcPr>
            <w:tcW w:w="3021" w:type="dxa"/>
            <w:shd w:val="clear" w:color="auto" w:fill="auto"/>
          </w:tcPr>
          <w:p w14:paraId="23F2290E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81.7</w:t>
            </w:r>
          </w:p>
          <w:p w14:paraId="1C1DCAAA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  <w:p w14:paraId="3DF4A7A9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</w:p>
        </w:tc>
        <w:tc>
          <w:tcPr>
            <w:tcW w:w="3021" w:type="dxa"/>
            <w:shd w:val="clear" w:color="auto" w:fill="auto"/>
          </w:tcPr>
          <w:p w14:paraId="6DD0D84E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  <w:p w14:paraId="00072758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  <w:p w14:paraId="2D7D09F3" w14:textId="77777777" w:rsidR="003B3BB0" w:rsidRPr="00237DE6" w:rsidRDefault="003B3BB0" w:rsidP="008B0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</w:tr>
      <w:tr w:rsidR="003B3BB0" w14:paraId="5F125F94" w14:textId="77777777" w:rsidTr="008B0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093C4A95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n6</w:t>
            </w:r>
          </w:p>
          <w:p w14:paraId="6905F01F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n3</w:t>
            </w:r>
          </w:p>
          <w:p w14:paraId="23D9C5BB" w14:textId="77777777" w:rsidR="003B3BB0" w:rsidRPr="00237DE6" w:rsidRDefault="003B3BB0" w:rsidP="008B0E9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ratio</w:t>
            </w:r>
          </w:p>
        </w:tc>
        <w:tc>
          <w:tcPr>
            <w:tcW w:w="3021" w:type="dxa"/>
            <w:shd w:val="clear" w:color="auto" w:fill="auto"/>
          </w:tcPr>
          <w:p w14:paraId="7483630F" w14:textId="77777777" w:rsidR="003B3BB0" w:rsidRPr="00237DE6" w:rsidRDefault="003B3BB0" w:rsidP="008B0E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  <w:p w14:paraId="6F7C2544" w14:textId="77777777" w:rsidR="003B3BB0" w:rsidRPr="00237DE6" w:rsidRDefault="003B3BB0" w:rsidP="008B0E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  <w:p w14:paraId="08AE946C" w14:textId="77777777" w:rsidR="003B3BB0" w:rsidRPr="00237DE6" w:rsidRDefault="003B3BB0" w:rsidP="008B0E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E6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3021" w:type="dxa"/>
            <w:shd w:val="clear" w:color="auto" w:fill="auto"/>
          </w:tcPr>
          <w:p w14:paraId="2C80AA4F" w14:textId="77777777" w:rsidR="003B3BB0" w:rsidRPr="00237DE6" w:rsidRDefault="003B3BB0" w:rsidP="008B0E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E78D6" w14:textId="77777777" w:rsidR="002E7ACC" w:rsidRDefault="002E7ACC"/>
    <w:sectPr w:rsidR="002E7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B0"/>
    <w:rsid w:val="002E7ACC"/>
    <w:rsid w:val="003B3BB0"/>
    <w:rsid w:val="00D9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ED08"/>
  <w15:chartTrackingRefBased/>
  <w15:docId w15:val="{1D75B2A1-3668-4D5E-B265-7722C366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BB0"/>
  </w:style>
  <w:style w:type="paragraph" w:styleId="Titre1">
    <w:name w:val="heading 1"/>
    <w:basedOn w:val="Normal"/>
    <w:next w:val="Normal"/>
    <w:link w:val="Titre1Car"/>
    <w:uiPriority w:val="9"/>
    <w:qFormat/>
    <w:rsid w:val="003B3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3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3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3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3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3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3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3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3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3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B3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B3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B3BB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B3BB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B3B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B3B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B3B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B3B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B3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3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B3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B3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B3B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B3B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B3BB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3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3BB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B3BB0"/>
    <w:rPr>
      <w:b/>
      <w:bCs/>
      <w:smallCaps/>
      <w:color w:val="0F4761" w:themeColor="accent1" w:themeShade="BF"/>
      <w:spacing w:val="5"/>
    </w:rPr>
  </w:style>
  <w:style w:type="table" w:styleId="TableauGrille6Couleur">
    <w:name w:val="Grid Table 6 Colorful"/>
    <w:basedOn w:val="TableauNormal"/>
    <w:uiPriority w:val="51"/>
    <w:rsid w:val="003B3B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dreux</dc:creator>
  <cp:keywords/>
  <dc:description/>
  <cp:lastModifiedBy>virginie dreux</cp:lastModifiedBy>
  <cp:revision>1</cp:revision>
  <dcterms:created xsi:type="dcterms:W3CDTF">2024-08-27T18:21:00Z</dcterms:created>
  <dcterms:modified xsi:type="dcterms:W3CDTF">2024-08-27T18:25:00Z</dcterms:modified>
</cp:coreProperties>
</file>