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0ACD" w14:textId="77777777" w:rsidR="004E1648" w:rsidRPr="003D20BA" w:rsidRDefault="004E1648" w:rsidP="004E1648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Supplemental Online Content</w:t>
      </w:r>
    </w:p>
    <w:p w14:paraId="75F30F12" w14:textId="77777777" w:rsidR="004E1648" w:rsidRPr="003D20BA" w:rsidRDefault="004E1648" w:rsidP="004E1648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</w:p>
    <w:p w14:paraId="1B96EC43" w14:textId="65311878" w:rsidR="004E1648" w:rsidRPr="003D20BA" w:rsidRDefault="004E1648" w:rsidP="004E1648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Supplementary Fig</w:t>
      </w:r>
      <w:r w:rsidR="00453FDC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ure</w:t>
      </w: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. 1. Flow Chart</w:t>
      </w:r>
    </w:p>
    <w:p w14:paraId="07F27F84" w14:textId="77777777" w:rsidR="004E1648" w:rsidRPr="003D20BA" w:rsidRDefault="004E1648" w:rsidP="004E1648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Supplementary Table 1. ICD codes for diseases used as exclusion criteria</w:t>
      </w:r>
    </w:p>
    <w:p w14:paraId="7D129D27" w14:textId="77777777" w:rsidR="004E1648" w:rsidRPr="003D20BA" w:rsidRDefault="004E1648" w:rsidP="004E1648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Supplementary Table 2. ICD codes utilized for defining outcomes</w:t>
      </w:r>
    </w:p>
    <w:p w14:paraId="4E23D5D5" w14:textId="77777777" w:rsidR="004E1648" w:rsidRPr="003D20BA" w:rsidRDefault="004E1648" w:rsidP="004E1648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Supplementary Table 3. The numbers (percentages) of participants with missing covariates</w:t>
      </w:r>
    </w:p>
    <w:p w14:paraId="3FB6E069" w14:textId="77777777" w:rsidR="004E1648" w:rsidRPr="003D20BA" w:rsidRDefault="004E1648" w:rsidP="004E1648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Supplementary Table 4. Baseline characteristics of the study population according to breastfeeding status in infancy</w:t>
      </w:r>
    </w:p>
    <w:p w14:paraId="57EBD02C" w14:textId="1F993E76" w:rsidR="004E1648" w:rsidRPr="003D20BA" w:rsidRDefault="004E1648" w:rsidP="004E1648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Supplementary Table 5. </w:t>
      </w:r>
      <w:r w:rsidR="003A3B51"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Sex </w:t>
      </w: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differences in natural indirect effects of candidate mediators </w:t>
      </w:r>
    </w:p>
    <w:p w14:paraId="15FD0E3E" w14:textId="77777777" w:rsidR="00D86784" w:rsidRPr="003D20BA" w:rsidRDefault="004E1648" w:rsidP="004E1648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Supplementary Table 6. </w:t>
      </w:r>
      <w:r w:rsidR="003A3B51"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Sex</w:t>
      </w: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 differences in natural direct effects of candidate mediators</w:t>
      </w:r>
    </w:p>
    <w:p w14:paraId="6E8A89EA" w14:textId="73516E30" w:rsidR="004E1648" w:rsidRPr="003D20BA" w:rsidRDefault="004E1648" w:rsidP="004E1648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Supplementary Table 7. Association between breastfeeding in infancy and serum IGF-1 levels by sex </w:t>
      </w:r>
    </w:p>
    <w:p w14:paraId="54C3F5BB" w14:textId="53D9B64A" w:rsidR="004E1648" w:rsidRPr="003D20BA" w:rsidRDefault="004E1648" w:rsidP="004E1648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Supplementary Table 8. Association between serum levels of IGF-1 and severe liver disease by sex </w:t>
      </w:r>
    </w:p>
    <w:p w14:paraId="7CB6E5A4" w14:textId="5E2445B8" w:rsidR="004E1648" w:rsidRPr="003D20BA" w:rsidRDefault="004E1648" w:rsidP="004E1648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Supplementary Table 9. Association of breastfeeding in infancy with MASLD, MASH, cirrhosis, HCC, and liver-related mortality in adulthood when excluding participants with missing covariates</w:t>
      </w:r>
    </w:p>
    <w:p w14:paraId="0F94B533" w14:textId="27C1D7CC" w:rsidR="004E1648" w:rsidRPr="003D20BA" w:rsidRDefault="004E1648" w:rsidP="004E1648">
      <w:pPr>
        <w:spacing w:line="480" w:lineRule="auto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Supplementary Table 10. Association of breastfeeding in infancy with incident MASLD, MASH, cirrhosis, HCC, and liver-related mortality in adulthood using landmark 2-year analysis</w:t>
      </w:r>
    </w:p>
    <w:p w14:paraId="7F8D7119" w14:textId="74AEE28E" w:rsidR="00EC7DC9" w:rsidRPr="003D20BA" w:rsidRDefault="004E1648" w:rsidP="004E1648">
      <w:pPr>
        <w:spacing w:line="480" w:lineRule="auto"/>
        <w:rPr>
          <w:rFonts w:ascii="Times New Roman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Supplementary Table 11. Association of breastfeeding in infancy with accident death </w:t>
      </w:r>
      <w:r w:rsidR="00EC7DC9"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br w:type="page"/>
      </w:r>
    </w:p>
    <w:p w14:paraId="0DB3AE8B" w14:textId="77777777" w:rsidR="00EC7DC9" w:rsidRPr="003D20BA" w:rsidRDefault="00EC7DC9">
      <w:pPr>
        <w:widowControl/>
        <w:spacing w:after="160" w:line="278" w:lineRule="auto"/>
        <w:jc w:val="left"/>
        <w:rPr>
          <w:rFonts w:ascii="Times New Roman" w:hAnsi="Times New Roman" w:cs="Times New Roman"/>
          <w:color w:val="000000"/>
          <w:kern w:val="0"/>
          <w:szCs w:val="21"/>
          <w:lang w:bidi="ar"/>
        </w:rPr>
      </w:pPr>
    </w:p>
    <w:p w14:paraId="47F505D1" w14:textId="5F913B0D" w:rsidR="00BF646C" w:rsidRPr="003D20BA" w:rsidRDefault="00A83D8F" w:rsidP="00BF646C">
      <w:pPr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noProof/>
          <w:color w:val="000000"/>
          <w:kern w:val="0"/>
          <w:szCs w:val="21"/>
          <w:lang w:bidi="ar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FD43F3" wp14:editId="0588FBAF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5581650" cy="538163"/>
                <wp:effectExtent l="0" t="0" r="19050" b="14605"/>
                <wp:wrapNone/>
                <wp:docPr id="1108801805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650" cy="53816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D6DBCC" w14:textId="74F175D7" w:rsidR="00A83D8F" w:rsidRPr="0067616E" w:rsidRDefault="00A83D8F" w:rsidP="00426055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7616E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UK biobank participants</w:t>
                            </w:r>
                            <w:r w:rsidRPr="0067616E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, n=501,965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AFD43F3" id="矩形 6" o:spid="_x0000_s1026" style="position:absolute;left:0;text-align:left;margin-left:0;margin-top:2.4pt;width:439.5pt;height:42.4pt;z-index:25166438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y78mAIAANAFAAAOAAAAZHJzL2Uyb0RvYy54bWysVMFu2zAMvQ/YPwi6r47TpOuCOEXQosOA&#10;ri3aDj0rslQbkEVNUmJnXz9Kcpys6TZgWA4OSZGP5JPI+UXXKLIR1tWgC5qfjCgRmkNZ65eCfnu6&#10;/nBOifNMl0yBFgXdCkcvFu/fzVszE2OoQJXCEgTRbtaaglbem1mWOV6JhrkTMELjoQTbMI+qfclK&#10;y1pEb1Q2Ho3OshZsaSxw4Rxar9IhXUR8KQX3d1I64YkqKNbm49fG7yp8s8WczV4sM1XN+zLYP1TR&#10;sFpj0gHqinlG1rY+gmpqbsGB9CccmgykrLmIPWA3+ehVN48VMyL2guQ4M9Dk/h8sv908mnuLNLTG&#10;zRyKoYtO2ib8Y32ki2RtB7JE5wlH43R6np9NkVOOZ9NTVE4Dm9k+2ljnPwtoSBAKavEyIkdsc+N8&#10;ct25hGQOVF1e10pFJTwAcaks2TC8Osa50D6P4WrdfIUy2Scj/KVLRDNedTKf7cxYTXxKASnW9ksS&#10;pf+W13d539RBIIKGyGzPWJT8VomAp/SDkKQukaNxLHio4LgXV7FSJHM+7Vs5qjkCBmSJ5AzYiYzf&#10;YCd2e/8QKuIsDMGjPxWWgoeImBm0H4KbWoN9C0DhDfWZk/+OpERNYMl3qw5dgriCcntviYU0lM7w&#10;6xofyg1z/p5ZnEJ8W7hZ/B1+pIK2oNBLlFRgf7xlD/44HHhKSYtTXVD3fc2soER90Tg2n/LJJKyB&#10;qEymH8eo2MOT1eGJXjeXgK8vxx1meBSDv1c7UVponnEBLUNWPGKaY+6Ccm93yqVP2wZXGBfLZXTD&#10;0TfM3+hHwwN4IDgMwlP3zKzpp8XjnN3CbgOw2auhSb4hUsNy7UHWcaL2vPbU49qI775fcWEvHerR&#10;a7+IFz8BAAD//wMAUEsDBBQABgAIAAAAIQAj101N3AAAAAUBAAAPAAAAZHJzL2Rvd25yZXYueG1s&#10;TI/NbsIwEITvlXgHa5F6Kw6o5SeNgxBqpR7aAyES6s3ESxIRryPbQPr23Z7KbUazmvk2Ww+2E1f0&#10;oXWkYDpJQCBVzrRUKyj3709LECFqMrpzhAp+MMA6Hz1kOjXuRju8FrEWXEIh1QqaGPtUylA1aHWY&#10;uB6Js5PzVke2vpbG6xuX207OkmQurW6JFxrd47bB6lxcrIKhLF7iYfHttzQ7TL8+2/Ltw5+VehwP&#10;m1cQEYf4fwx/+IwOOTMd3YVMEJ0CfiQqeGZ8DpeLFfsji9UcZJ7Je/r8FwAA//8DAFBLAQItABQA&#10;BgAIAAAAIQC2gziS/gAAAOEBAAATAAAAAAAAAAAAAAAAAAAAAABbQ29udGVudF9UeXBlc10ueG1s&#10;UEsBAi0AFAAGAAgAAAAhADj9If/WAAAAlAEAAAsAAAAAAAAAAAAAAAAALwEAAF9yZWxzLy5yZWxz&#10;UEsBAi0AFAAGAAgAAAAhAGcjLvyYAgAA0AUAAA4AAAAAAAAAAAAAAAAALgIAAGRycy9lMm9Eb2Mu&#10;eG1sUEsBAi0AFAAGAAgAAAAhACPXTU3cAAAABQEAAA8AAAAAAAAAAAAAAAAA8gQAAGRycy9kb3du&#10;cmV2LnhtbFBLBQYAAAAABAAEAPMAAAD7BQAAAAA=&#10;" fillcolor="#83caeb [1300]" strokecolor="black [3213]" strokeweight="1pt">
                <v:textbox>
                  <w:txbxContent>
                    <w:p w14:paraId="32D6DBCC" w14:textId="74F175D7" w:rsidR="00A83D8F" w:rsidRPr="0067616E" w:rsidRDefault="00A83D8F" w:rsidP="00426055">
                      <w:pPr>
                        <w:jc w:val="left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67616E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UK biobank participants</w:t>
                      </w:r>
                      <w:r w:rsidRPr="0067616E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, n=501,965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DED041C" w14:textId="49B895B5" w:rsidR="00BF646C" w:rsidRPr="003D20BA" w:rsidRDefault="00BF646C" w:rsidP="00BF646C">
      <w:pPr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28C37034" w14:textId="1588E92A" w:rsidR="00BF646C" w:rsidRPr="003D20BA" w:rsidRDefault="00A32440" w:rsidP="00BF646C">
      <w:pPr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noProof/>
          <w:color w:val="000000"/>
          <w:kern w:val="0"/>
          <w:szCs w:val="21"/>
          <w:lang w:bidi="ar"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B18D31C" wp14:editId="27FAFA86">
                <wp:simplePos x="0" y="0"/>
                <wp:positionH relativeFrom="column">
                  <wp:posOffset>414973</wp:posOffset>
                </wp:positionH>
                <wp:positionV relativeFrom="paragraph">
                  <wp:posOffset>172720</wp:posOffset>
                </wp:positionV>
                <wp:extent cx="0" cy="1562418"/>
                <wp:effectExtent l="76200" t="0" r="76200" b="57150"/>
                <wp:wrapNone/>
                <wp:docPr id="1313466118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6241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00D1B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9" o:spid="_x0000_s1026" type="#_x0000_t32" style="position:absolute;margin-left:32.7pt;margin-top:13.6pt;width:0;height:123.0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fCm0gEAAAgEAAAOAAAAZHJzL2Uyb0RvYy54bWysU81unDAQvlfqO1jcu8CqiVK0bA6bppeq&#10;jdr0ARwzBkvGtuzpAm/fsWGhm55a9WLAnm++Hw+H+7HX7Aw+KGvqrNwVGQMjbKNMW2c/nh/f3WUs&#10;IDcN19ZAnU0Qsvvj2zeHwVWwt53VDXhGTUyoBldnHaKr8jyIDnoedtaBoUNpfc+RPn2bN54P1L3X&#10;+b4obvPB+sZ5KyAE2n2YD7Nj6i8lCPwqZQBkus5IG6bVp/UlrvnxwKvWc9cpscjg/6Ci58oQ6drq&#10;gSNnP736o1WvhLfBStwJ2+dWSiUgeSA3ZfHKzfeOO0heKJzg1pjC/2srvpxP5slTDIMLVXBPProY&#10;pe/jk/SxMYU1rWHBiEzMm4J2y5vb/fvyLgaZb0DnA34C27P4UmcBPVdthydrDF2J9WUKi58/B5yB&#10;F0Bk1YYN1PhDcVOksmC1ah6V1vEwTQactGdnTneKY7lQX1UhV/qjaRhOjoYOveKm1bBUakNaN7vp&#10;DScNM/c3kEw1ZHDW+IqPCwEGL5zaUHWESVK3AhfVcYQ3odfApT5CIU3p34BXRGK2Bldwr4z1c2bX&#10;7FtMcq6/JDD7jhG82GZKg5CioXFLF7r8GnGef/9O8O0HPv4CAAD//wMAUEsDBBQABgAIAAAAIQA7&#10;VBqh3QAAAAgBAAAPAAAAZHJzL2Rvd25yZXYueG1sTI9BS8NAEIXvgv9hGcGb3bjVWGMmRQSh9lBo&#10;VcTbJjsm0exsyG7T+O/detHjx3u8+SZfTrYTIw2+dYxwOUtAEFfOtFwjvDw/XixA+KDZ6M4xIXyT&#10;h2VxepLrzLgDb2nchVrEEfaZRmhC6DMpfdWQ1X7meuKYfbjB6hBxqKUZ9CGO206qJEml1S3HC43u&#10;6aGh6mu3twjyffO6+lRvamzHxe36qVxv/SpFPD+b7u9ABJrCXxmO+lEdiuhUuj0bLzqE9PoqNhHU&#10;jQIR818ujzyfgyxy+f+B4gcAAP//AwBQSwECLQAUAAYACAAAACEAtoM4kv4AAADhAQAAEwAAAAAA&#10;AAAAAAAAAAAAAAAAW0NvbnRlbnRfVHlwZXNdLnhtbFBLAQItABQABgAIAAAAIQA4/SH/1gAAAJQB&#10;AAALAAAAAAAAAAAAAAAAAC8BAABfcmVscy8ucmVsc1BLAQItABQABgAIAAAAIQDubfCm0gEAAAgE&#10;AAAOAAAAAAAAAAAAAAAAAC4CAABkcnMvZTJvRG9jLnhtbFBLAQItABQABgAIAAAAIQA7VBqh3QAA&#10;AAgBAAAPAAAAAAAAAAAAAAAAACwEAABkcnMvZG93bnJldi54bWxQSwUGAAAAAAQABADzAAAANgUA&#10;AAAA&#10;" strokecolor="black [3213]" strokeweight="1.5pt">
                <v:stroke endarrow="block" joinstyle="miter"/>
              </v:shape>
            </w:pict>
          </mc:Fallback>
        </mc:AlternateContent>
      </w:r>
    </w:p>
    <w:p w14:paraId="6CB4400C" w14:textId="0D0304FD" w:rsidR="00BF646C" w:rsidRPr="003D20BA" w:rsidRDefault="00D63C2D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noProof/>
          <w:color w:val="000000"/>
          <w:kern w:val="0"/>
          <w:szCs w:val="21"/>
          <w:lang w:bidi="ar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A3DD02" wp14:editId="4AE2209B">
                <wp:simplePos x="0" y="0"/>
                <wp:positionH relativeFrom="column">
                  <wp:posOffset>1958340</wp:posOffset>
                </wp:positionH>
                <wp:positionV relativeFrom="paragraph">
                  <wp:posOffset>152083</wp:posOffset>
                </wp:positionV>
                <wp:extent cx="3609975" cy="1190625"/>
                <wp:effectExtent l="0" t="0" r="28575" b="28575"/>
                <wp:wrapNone/>
                <wp:docPr id="1138613618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1190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B90099" w14:textId="77777777" w:rsidR="00A83D8F" w:rsidRPr="0067616E" w:rsidRDefault="00A83D8F" w:rsidP="00426055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7616E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Exclusion:</w:t>
                            </w:r>
                          </w:p>
                          <w:p w14:paraId="5F388D5E" w14:textId="2FF4FC08" w:rsidR="00426055" w:rsidRPr="0067616E" w:rsidRDefault="00A83D8F" w:rsidP="0042605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7616E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People lost to follow-up, n=1</w:t>
                            </w:r>
                            <w:r w:rsidR="00791B2C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,</w:t>
                            </w:r>
                            <w:r w:rsidRPr="0067616E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2</w:t>
                            </w:r>
                            <w:r w:rsidRPr="0067616E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71</w:t>
                            </w:r>
                          </w:p>
                          <w:p w14:paraId="3E9CF077" w14:textId="647596B8" w:rsidR="00426055" w:rsidRPr="0067616E" w:rsidRDefault="00A83D8F" w:rsidP="0042605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7616E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People with incomplete data for exposures, n=</w:t>
                            </w:r>
                            <w:r w:rsidRPr="0067616E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118</w:t>
                            </w:r>
                            <w:r w:rsidR="00791B2C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,</w:t>
                            </w:r>
                            <w:r w:rsidRPr="0067616E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413</w:t>
                            </w:r>
                          </w:p>
                          <w:p w14:paraId="3338E406" w14:textId="16B56A87" w:rsidR="00A83D8F" w:rsidRPr="0067616E" w:rsidRDefault="00A83D8F" w:rsidP="0042605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67616E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People with cirrhosis, </w:t>
                            </w:r>
                            <w:r w:rsidRPr="0067616E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HCC</w:t>
                            </w:r>
                            <w:r w:rsidRPr="0067616E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, other liver diseases, or alcohol/drug abuse at/before baseline, n=</w:t>
                            </w:r>
                            <w:r w:rsidRPr="0067616E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3</w:t>
                            </w:r>
                            <w:r w:rsidR="00791B2C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,</w:t>
                            </w:r>
                            <w:r w:rsidR="00A95A5C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579</w:t>
                            </w:r>
                          </w:p>
                          <w:p w14:paraId="2D38E7D4" w14:textId="77777777" w:rsidR="00A83D8F" w:rsidRPr="00A83D8F" w:rsidRDefault="00A83D8F" w:rsidP="00A83D8F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3DD02" id="矩形 7" o:spid="_x0000_s1027" style="position:absolute;left:0;text-align:left;margin-left:154.2pt;margin-top:12pt;width:284.25pt;height:9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mqVngIAANgFAAAOAAAAZHJzL2Uyb0RvYy54bWysVN9v2yAQfp+0/wHxvtrOkrSJ6lRRq06T&#10;urZaO/WZYGgsYY4BiZ399TvAcbK226RpfsBwP767++Du/KJrFNkK62rQJS1OckqE5lDV+rmk3x6v&#10;P5xR4jzTFVOgRUl3wtGLxft3562ZixGsQVXCEgTRbt6akq69N/Msc3wtGuZOwAiNSgm2YR6P9jmr&#10;LGsRvVHZKM+nWQu2Mha4cA6lV0lJFxFfSsH9nZROeKJKirn5uNq4rsKaLc7Z/Nkys655nwb7hywa&#10;VmsMOkBdMc/IxtavoJqaW3Ag/QmHJgMpay5iDVhNkb+o5mHNjIi1IDnODDS5/wfLb7cP5t4iDa1x&#10;c4fbUEUnbRP+mB/pIlm7gSzRecJR+HGaz2anE0o46opilk9Hk0BndnA31vlPAhoSNiW1eBuRJLa9&#10;cT6Z7k1CNAeqrq5rpeIhvABxqSzZMrw7xrnQvojuatN8gSrJxzl+6RZRjHedxNO9GLOJbykgxdx+&#10;CaL03+L6ruiLOnJE0OCZHSiLO79TIuAp/VVIUldI0igmPGTwuha3ZpVI4mLSl/Iq5wgYkCWSM2An&#10;Mn6Dndjt7YOriM0wOOd/Siw5Dx4xMmg/ODe1BvsWgMIb6iMn+z1JiZrAku9WHXKDTyZYBskKqt29&#10;JRZSczrDr2t8LzfM+XtmsRuxb3HC+DtcpIK2pNDvKFmD/fGWPNhjk6CWkha7u6Tu+4ZZQYn6rLF9&#10;ZsV4HMZBPIwnpyM82GPN6lijN80l4CMscJYZHrfB3qv9VlponnAQLUNUVDHNMXZJubf7w6VPUwdH&#10;GRfLZTTDEWCYv9EPhgfwwHPoh8fuiVnTN43HfruF/SRg8xe9k2yDp4blxoOsY2MdeO1vAMdHfP79&#10;qAvz6fgcrQ4DefETAAD//wMAUEsDBBQABgAIAAAAIQBsmH0L4QAAAAoBAAAPAAAAZHJzL2Rvd25y&#10;ZXYueG1sTI9NT8MwDIbvSPyHyEjcWNqyj65rOqEJJA7sQKk0ccta01ZrnCrJtvLvMSc42n70+nnz&#10;7WQGcUHne0sK4lkEAqm2TU+tgurj5SEF4YOmRg+WUME3etgWtze5zhp7pXe8lKEVHEI+0wq6EMZM&#10;Sl93aLSf2RGJb1/WGR14dK1snL5yuBlkEkVLaXRP/KHTI+46rE/l2SiYqnIRDqtPt6PkEO/f+ur5&#10;1Z2Uur+bnjYgAk7hD4ZffVaHgp2O9kyNF4OCxyidM6ogmXMnBtLVcg3iyIs4XoAscvm/QvEDAAD/&#10;/wMAUEsBAi0AFAAGAAgAAAAhALaDOJL+AAAA4QEAABMAAAAAAAAAAAAAAAAAAAAAAFtDb250ZW50&#10;X1R5cGVzXS54bWxQSwECLQAUAAYACAAAACEAOP0h/9YAAACUAQAACwAAAAAAAAAAAAAAAAAvAQAA&#10;X3JlbHMvLnJlbHNQSwECLQAUAAYACAAAACEAY6JqlZ4CAADYBQAADgAAAAAAAAAAAAAAAAAuAgAA&#10;ZHJzL2Uyb0RvYy54bWxQSwECLQAUAAYACAAAACEAbJh9C+EAAAAKAQAADwAAAAAAAAAAAAAAAAD4&#10;BAAAZHJzL2Rvd25yZXYueG1sUEsFBgAAAAAEAAQA8wAAAAYGAAAAAA==&#10;" fillcolor="#83caeb [1300]" strokecolor="black [3213]" strokeweight="1pt">
                <v:textbox>
                  <w:txbxContent>
                    <w:p w14:paraId="77B90099" w14:textId="77777777" w:rsidR="00A83D8F" w:rsidRPr="0067616E" w:rsidRDefault="00A83D8F" w:rsidP="00426055">
                      <w:pPr>
                        <w:jc w:val="left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67616E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Exclusion:</w:t>
                      </w:r>
                    </w:p>
                    <w:p w14:paraId="5F388D5E" w14:textId="2FF4FC08" w:rsidR="00426055" w:rsidRPr="0067616E" w:rsidRDefault="00A83D8F" w:rsidP="00426055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67616E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People lost to follow-up, n=1</w:t>
                      </w:r>
                      <w:r w:rsidR="00791B2C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,</w:t>
                      </w:r>
                      <w:r w:rsidRPr="0067616E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2</w:t>
                      </w:r>
                      <w:r w:rsidRPr="0067616E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71</w:t>
                      </w:r>
                    </w:p>
                    <w:p w14:paraId="3E9CF077" w14:textId="647596B8" w:rsidR="00426055" w:rsidRPr="0067616E" w:rsidRDefault="00A83D8F" w:rsidP="00426055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67616E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People with incomplete data for exposures, n=</w:t>
                      </w:r>
                      <w:r w:rsidRPr="0067616E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118</w:t>
                      </w:r>
                      <w:r w:rsidR="00791B2C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,</w:t>
                      </w:r>
                      <w:r w:rsidRPr="0067616E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413</w:t>
                      </w:r>
                    </w:p>
                    <w:p w14:paraId="3338E406" w14:textId="16B56A87" w:rsidR="00A83D8F" w:rsidRPr="0067616E" w:rsidRDefault="00A83D8F" w:rsidP="00426055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67616E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People with cirrhosis, </w:t>
                      </w:r>
                      <w:r w:rsidRPr="0067616E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HCC</w:t>
                      </w:r>
                      <w:r w:rsidRPr="0067616E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, other liver diseases, or alcohol/drug abuse at/before baseline, n=</w:t>
                      </w:r>
                      <w:r w:rsidRPr="0067616E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3</w:t>
                      </w:r>
                      <w:r w:rsidR="00791B2C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,</w:t>
                      </w:r>
                      <w:r w:rsidR="00A95A5C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579</w:t>
                      </w:r>
                    </w:p>
                    <w:p w14:paraId="2D38E7D4" w14:textId="77777777" w:rsidR="00A83D8F" w:rsidRPr="00A83D8F" w:rsidRDefault="00A83D8F" w:rsidP="00A83D8F">
                      <w:pPr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A09FF4C" w14:textId="2DC9673B" w:rsidR="00BF646C" w:rsidRPr="003D20BA" w:rsidRDefault="00BF646C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4C93F906" w14:textId="73BA81D1" w:rsidR="00BF646C" w:rsidRPr="003D20BA" w:rsidRDefault="00BF646C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63C54307" w14:textId="7207D2A4" w:rsidR="00BF646C" w:rsidRPr="003D20BA" w:rsidRDefault="00210498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>
        <w:rPr>
          <w:rFonts w:ascii="Times New Roman" w:eastAsia="AdvOT863180fb" w:hAnsi="Times New Roman" w:cs="Times New Roman"/>
          <w:noProof/>
          <w:color w:val="000000"/>
          <w:kern w:val="0"/>
          <w:szCs w:val="21"/>
          <w:lang w:bidi="ar"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AA9BA57" wp14:editId="48C22B7B">
                <wp:simplePos x="0" y="0"/>
                <wp:positionH relativeFrom="column">
                  <wp:posOffset>408622</wp:posOffset>
                </wp:positionH>
                <wp:positionV relativeFrom="paragraph">
                  <wp:posOffset>172720</wp:posOffset>
                </wp:positionV>
                <wp:extent cx="1528762" cy="0"/>
                <wp:effectExtent l="0" t="76200" r="14605" b="95250"/>
                <wp:wrapNone/>
                <wp:docPr id="55999577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8762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0E5456" id="直接箭头连接符 17" o:spid="_x0000_s1026" type="#_x0000_t32" style="position:absolute;margin-left:32.15pt;margin-top:13.6pt;width:120.35pt;height:0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3SP0wEAAAgEAAAOAAAAZHJzL2Uyb0RvYy54bWysU01v3CAQvVfqf0Dcu7ZXSppa681h0/RS&#10;tVGb/gCCBxsJA4Lpev3vO2Cvt1+qlKgXbJh57808ht3taTDsCCFqZxtebUrOwErXats1/Nvj/Zsb&#10;ziIK2wrjLDR8gshv969f7UZfw9b1zrQQGJHYWI++4T2ir4siyh4GETfOg6WgcmEQSNvQFW0QI7EP&#10;ptiW5XUxutD64CTESKd3c5DvM79SIPGzUhGQmYZTbZjXkNentBb7nai7IHyv5VKGeEEVg9CWRFeq&#10;O4GCfQ/6D6pBy+CiU7iRbiicUlpC7oG6qcrfuvnaCw+5FzIn+tWm+P9o5afjwT4EsmH0sY7+IaQu&#10;TioM6Uv1sVM2a1rNghMySYfV1fbm7fWWM3mOFRegDxE/gBtY+ml4xCB01+PBWUtX4kKVzRLHjxFJ&#10;moBnQFI1lo3E/668KnNadEa399qYFMyTAQcT2FHQneKpSndIDL9kodDmvW0ZTp6GDoMWtjOwZBpL&#10;gEu7+Q8nA7P2F1BMt6nBWTxN4kVPSAkWz5rGUnaCKapuBS5V/wu45Cco5Cl9DnhFZGVncQUP2rrw&#10;t7IvNqk5/+zA3Hey4Mm1Ux6EbA2NW3Z1eRppnn/eZ/jlAe9/AAAA//8DAFBLAwQUAAYACAAAACEA&#10;ZeIN4d8AAAAIAQAADwAAAGRycy9kb3ducmV2LnhtbEyPwU7DMBBE70j8g7VI3KiDC6GEOBVCQio9&#10;ILW0QtyceEkC8TqK3TT8PYs4wHFnRrNv8uXkOjHiEFpPGi5nCQikytuWag27l8eLBYgQDVnTeUIN&#10;XxhgWZye5Caz/kgbHLexFlxCITMamhj7TMpQNehMmPkeib13PzgT+RxqaQdz5HLXSZUkqXSmJf7Q&#10;mB4fGqw+twenQb4971cf6lWN7bi4XT+V601YpVqfn033dyAiTvEvDD/4jA4FM5X+QDaITkN6Neek&#10;BnWjQLA/T655W/kryCKX/wcU3wAAAP//AwBQSwECLQAUAAYACAAAACEAtoM4kv4AAADhAQAAEwAA&#10;AAAAAAAAAAAAAAAAAAAAW0NvbnRlbnRfVHlwZXNdLnhtbFBLAQItABQABgAIAAAAIQA4/SH/1gAA&#10;AJQBAAALAAAAAAAAAAAAAAAAAC8BAABfcmVscy8ucmVsc1BLAQItABQABgAIAAAAIQALg3SP0wEA&#10;AAgEAAAOAAAAAAAAAAAAAAAAAC4CAABkcnMvZTJvRG9jLnhtbFBLAQItABQABgAIAAAAIQBl4g3h&#10;3wAAAAgBAAAPAAAAAAAAAAAAAAAAAC0EAABkcnMvZG93bnJldi54bWxQSwUGAAAAAAQABADzAAAA&#10;OQUAAAAA&#10;" strokecolor="black [3213]" strokeweight="1.5pt">
                <v:stroke endarrow="block" joinstyle="miter"/>
              </v:shape>
            </w:pict>
          </mc:Fallback>
        </mc:AlternateContent>
      </w:r>
    </w:p>
    <w:p w14:paraId="21A95A4E" w14:textId="14D2444A" w:rsidR="00BF646C" w:rsidRPr="003D20BA" w:rsidRDefault="00BF646C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78FA385A" w14:textId="349AB2C1" w:rsidR="00BF646C" w:rsidRPr="003D20BA" w:rsidRDefault="00BF646C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3250C29E" w14:textId="19DFECC5" w:rsidR="00BF646C" w:rsidRPr="003D20BA" w:rsidRDefault="00BF646C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5F46ECDB" w14:textId="74498566" w:rsidR="00BF646C" w:rsidRPr="003D20BA" w:rsidRDefault="00D63C2D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noProof/>
          <w:color w:val="000000"/>
          <w:kern w:val="0"/>
          <w:szCs w:val="21"/>
          <w:lang w:bidi="ar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0C33F7" wp14:editId="72E4D859">
                <wp:simplePos x="0" y="0"/>
                <wp:positionH relativeFrom="margin">
                  <wp:align>left</wp:align>
                </wp:positionH>
                <wp:positionV relativeFrom="paragraph">
                  <wp:posOffset>149860</wp:posOffset>
                </wp:positionV>
                <wp:extent cx="5586413" cy="537845"/>
                <wp:effectExtent l="0" t="0" r="14605" b="14605"/>
                <wp:wrapNone/>
                <wp:docPr id="1961027804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6413" cy="5378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64C3A2" w14:textId="3DA52E88" w:rsidR="00426055" w:rsidRPr="00A83D8F" w:rsidRDefault="00210498" w:rsidP="00426055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210498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Participants included in the longitudinal analysis</w:t>
                            </w:r>
                            <w:r w:rsidR="00426055" w:rsidRPr="00426055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 xml:space="preserve">, </w:t>
                            </w:r>
                            <w:r w:rsidR="00426055" w:rsidRPr="0042605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n=</w:t>
                            </w:r>
                            <w:r w:rsidR="00426055" w:rsidRPr="00426055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378</w:t>
                            </w:r>
                            <w:r w:rsidR="00791B2C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,</w:t>
                            </w:r>
                            <w:r w:rsidR="00A557E3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0C33F7" id="_x0000_s1028" style="position:absolute;left:0;text-align:left;margin-left:0;margin-top:11.8pt;width:439.9pt;height:42.35pt;z-index:2516674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1ringIAANcFAAAOAAAAZHJzL2Uyb0RvYy54bWysVN9v2yAQfp+0/wHxvjpOk7aL4lRRq06T&#10;urZaO/WZYIgtYY4BiZ399TvAcbK226RpfsBwP767++Buftk1imyFdTXoguYnI0qE5lDWel3Qb083&#10;Hy4ocZ7pkinQoqA74ejl4v27eWtmYgwVqFJYgiDazVpT0Mp7M8syxyvRMHcCRmhUSrAN83i066y0&#10;rEX0RmXj0egsa8GWxgIXzqH0OinpIuJLKbi/l9IJT1RBMTcfVxvXVVizxZzN1paZquZ9GuwfsmhY&#10;rTHoAHXNPCMbW7+CampuwYH0JxyaDKSsuYg1YDX56EU1jxUzItaC5Dgz0OT+Hyy/2z6aB4s0tMbN&#10;HG5DFZ20TfhjfqSLZO0GskTnCUfhdHpxNslPKeGom56eX0ymgc3s4G2s858ENCRsCmrxMiJHbHvr&#10;fDLdm4RgDlRd3tRKxUN4AOJKWbJleHWMc6F9Ht3VpvkCZZJPRvilS0QxXnUSn+3FmE18SgEp5vZL&#10;EKX/Ftd3eV/UkSOCBs/swFjc+Z0SAU/pr0KSukSOxjHhIYPXtbiKlSKJ82lfyqucI2BAlkjOgJ3I&#10;+A12Yre3D64i9sLgPPpTYsl58IiRQfvBuak12LcAFN5QHznZ70lK1ASWfLfqkJtADVoGyQrK3YMl&#10;FlJvOsNvanwvt8z5B2axGbFtccD4e1ykgrag0O8oqcD+eEse7LFHUEtJi81dUPd9w6ygRH3W2D0f&#10;88kkTIN4mEzPx3iwx5rVsUZvmivAR5jjKDM8boO9V/uttNA84xxahqioYppj7IJyb/eHK5+GDk4y&#10;LpbLaIYTwDB/qx8ND+CB59APT90zs6ZvGo/tdgf7QcBmL3on2QZPDcuNB1nHxjrw2t8ATo/4/PtJ&#10;F8bT8TlaHebx4icAAAD//wMAUEsDBBQABgAIAAAAIQD83nt23gAAAAcBAAAPAAAAZHJzL2Rvd25y&#10;ZXYueG1sTI9BS8NAFITvgv9heYI3u2mKbUyzKVIUPOjBGCjettnXJDT7Nuxu2/jvfZ7scZhh5pti&#10;M9lBnNGH3pGC+SwBgdQ401OroP56fchAhKjJ6MERKvjBAJvy9qbQuXEX+sRzFVvBJRRyraCLccyl&#10;DE2HVoeZG5HYOzhvdWTpW2m8vnC5HWSaJEtpdU+80OkRtx02x+pkFUx19Rh3q2+/pXQ3/3jv65c3&#10;f1Tq/m56XoOIOMX/MPzhMzqUzLR3JzJBDAr4SFSQLpYg2M1WT3xkz7EkW4AsC3nNX/4CAAD//wMA&#10;UEsBAi0AFAAGAAgAAAAhALaDOJL+AAAA4QEAABMAAAAAAAAAAAAAAAAAAAAAAFtDb250ZW50X1R5&#10;cGVzXS54bWxQSwECLQAUAAYACAAAACEAOP0h/9YAAACUAQAACwAAAAAAAAAAAAAAAAAvAQAAX3Jl&#10;bHMvLnJlbHNQSwECLQAUAAYACAAAACEAMida4p4CAADXBQAADgAAAAAAAAAAAAAAAAAuAgAAZHJz&#10;L2Uyb0RvYy54bWxQSwECLQAUAAYACAAAACEA/N57dt4AAAAHAQAADwAAAAAAAAAAAAAAAAD4BAAA&#10;ZHJzL2Rvd25yZXYueG1sUEsFBgAAAAAEAAQA8wAAAAMGAAAAAA==&#10;" fillcolor="#83caeb [1300]" strokecolor="black [3213]" strokeweight="1pt">
                <v:textbox>
                  <w:txbxContent>
                    <w:p w14:paraId="0164C3A2" w14:textId="3DA52E88" w:rsidR="00426055" w:rsidRPr="00A83D8F" w:rsidRDefault="00210498" w:rsidP="00426055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210498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Participants included in the longitudinal analysis</w:t>
                      </w:r>
                      <w:r w:rsidR="00426055" w:rsidRPr="00426055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 xml:space="preserve">, </w:t>
                      </w:r>
                      <w:r w:rsidR="00426055" w:rsidRPr="0042605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n=</w:t>
                      </w:r>
                      <w:r w:rsidR="00426055" w:rsidRPr="00426055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378</w:t>
                      </w:r>
                      <w:r w:rsidR="00791B2C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,</w:t>
                      </w:r>
                      <w:r w:rsidR="00A557E3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7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02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F97602" w14:textId="3A38CCE9" w:rsidR="00BF646C" w:rsidRPr="003D20BA" w:rsidRDefault="00BF646C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03310C83" w14:textId="36FD6201" w:rsidR="00BF646C" w:rsidRPr="003D20BA" w:rsidRDefault="00BF646C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0BB9B2A5" w14:textId="13332AC1" w:rsidR="00BF646C" w:rsidRPr="003D20BA" w:rsidRDefault="00210498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>
        <w:rPr>
          <w:rFonts w:ascii="Times New Roman" w:eastAsia="AdvOT863180fb" w:hAnsi="Times New Roman" w:cs="Times New Roman"/>
          <w:noProof/>
          <w:color w:val="000000"/>
          <w:kern w:val="0"/>
          <w:szCs w:val="21"/>
          <w:lang w:bidi="ar"/>
          <w14:ligatures w14:val="standardContextua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6F5DA94" wp14:editId="580138E5">
                <wp:simplePos x="0" y="0"/>
                <wp:positionH relativeFrom="column">
                  <wp:posOffset>414338</wp:posOffset>
                </wp:positionH>
                <wp:positionV relativeFrom="paragraph">
                  <wp:posOffset>98742</wp:posOffset>
                </wp:positionV>
                <wp:extent cx="0" cy="1171575"/>
                <wp:effectExtent l="76200" t="0" r="57150" b="47625"/>
                <wp:wrapNone/>
                <wp:docPr id="2053540159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71575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A84AD9" id="直接箭头连接符 16" o:spid="_x0000_s1026" type="#_x0000_t32" style="position:absolute;margin-left:32.65pt;margin-top:7.75pt;width:0;height:92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GY8vQEAAMkDAAAOAAAAZHJzL2Uyb0RvYy54bWysU12P0zAQfEfiP1h+p0lOKgdV03voAS8I&#10;TnD8AJ+zTiz8pfXSJP8e22lTdAgJIV6c2NmZ2Rlv9neTNewEGLV3LW82NWfgpO+061v+7fH9qzec&#10;RRKuE8Y7aPkMkd8dXr7Yj2EHN37wpgNkicTF3RhaPhCFXVVFOYAVceMDuPRRebSC0hb7qkMxJnZr&#10;qpu6fl2NHruAXkKM6fR++cgPhV8pkPRZqQjETMtTb1RWLOtTXqvDXux6FGHQ8tyG+IcurNAuia5U&#10;94IE+4H6NyqrJfroFW2kt5VXSksoHpKbpn7m5usgAhQvKZwY1pji/6OVn05H94AphjHEXQwPmF1M&#10;Cm1+pv7YVMKa17BgIiaXQ5lOm+a22d5uc5DVFRgw0gfwluWXlkdCofuBjt65dCUemxKWOH2MtAAv&#10;gKxqHBsT8dt6W5cyEtq8cx2jOaQJItTC9QbOisYl4Wvv5Y1mAwvRF1BMd6nbRbCMFRwNspNIA9F9&#10;b1aWVJkhShuzghb5P4LOtRkGZdT+FrhWF0XvaAVa7TwW089Uabq0qpb6i+vFa7b95Lu53GSJI81L&#10;uZHzbOeB/HVf4Nc/8PATAAD//wMAUEsDBBQABgAIAAAAIQC2wcSL2gAAAAgBAAAPAAAAZHJzL2Rv&#10;d25yZXYueG1sTI/BTsMwEETvSPyDtUjcqF1QAkrjVEBBAnGi9MJtm2zjqPE6it02/D0LFzjOzmjm&#10;bbmcfK+ONMYusIX5zIAirkPTcWth8/F8dQcqJuQG+8Bk4YsiLKvzsxKLJpz4nY7r1Cop4VigBZfS&#10;UGgda0ce4ywMxOLtwugxiRxb3Yx4knLf62tjcu2xY1lwONCjo3q/PngLO4e02vSMq+E2n789fL48&#10;mddg7eXFdL8AlWhKf2H4wRd0qIRpGw7cRNVbyLMbSco9y0CJ/6u3FmTVgK5K/f+B6hsAAP//AwBQ&#10;SwECLQAUAAYACAAAACEAtoM4kv4AAADhAQAAEwAAAAAAAAAAAAAAAAAAAAAAW0NvbnRlbnRfVHlw&#10;ZXNdLnhtbFBLAQItABQABgAIAAAAIQA4/SH/1gAAAJQBAAALAAAAAAAAAAAAAAAAAC8BAABfcmVs&#10;cy8ucmVsc1BLAQItABQABgAIAAAAIQCYCGY8vQEAAMkDAAAOAAAAAAAAAAAAAAAAAC4CAABkcnMv&#10;ZTJvRG9jLnhtbFBLAQItABQABgAIAAAAIQC2wcSL2gAAAAgBAAAPAAAAAAAAAAAAAAAAABcEAABk&#10;cnMvZG93bnJldi54bWxQSwUGAAAAAAQABADzAAAAHgUAAAAA&#10;" strokecolor="black [3200]" strokeweight="1.5pt">
                <v:stroke endarrow="block" joinstyle="miter"/>
              </v:shape>
            </w:pict>
          </mc:Fallback>
        </mc:AlternateContent>
      </w:r>
    </w:p>
    <w:p w14:paraId="6E070822" w14:textId="62591B05" w:rsidR="00BF646C" w:rsidRPr="003D20BA" w:rsidRDefault="00210498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noProof/>
          <w:color w:val="000000"/>
          <w:kern w:val="0"/>
          <w:szCs w:val="21"/>
          <w:lang w:bidi="ar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C2B584" wp14:editId="1CCB2303">
                <wp:simplePos x="0" y="0"/>
                <wp:positionH relativeFrom="column">
                  <wp:posOffset>1966595</wp:posOffset>
                </wp:positionH>
                <wp:positionV relativeFrom="paragraph">
                  <wp:posOffset>103823</wp:posOffset>
                </wp:positionV>
                <wp:extent cx="3614738" cy="738187"/>
                <wp:effectExtent l="0" t="0" r="24130" b="24130"/>
                <wp:wrapNone/>
                <wp:docPr id="1747122380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4738" cy="73818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50083D" w14:textId="77777777" w:rsidR="00426055" w:rsidRPr="00426055" w:rsidRDefault="00426055" w:rsidP="00426055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42605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Exclusion:</w:t>
                            </w:r>
                          </w:p>
                          <w:p w14:paraId="11C18F1C" w14:textId="5012CD07" w:rsidR="00426055" w:rsidRPr="00426055" w:rsidRDefault="00426055" w:rsidP="00426055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42605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People with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missing</w:t>
                            </w:r>
                            <w:r w:rsidRPr="0042605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data for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 xml:space="preserve"> </w:t>
                            </w:r>
                            <w:r w:rsidR="000F5AD7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PDFF</w:t>
                            </w:r>
                            <w:r w:rsidR="00523F08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 xml:space="preserve"> or cT1 value</w:t>
                            </w:r>
                            <w:r w:rsidRPr="0042605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, n=</w:t>
                            </w:r>
                            <w:r w:rsidR="00C507E7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3</w:t>
                            </w:r>
                            <w:r w:rsidR="00A557E3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51</w:t>
                            </w:r>
                            <w:r w:rsidR="00791B2C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,</w:t>
                            </w:r>
                            <w:r w:rsidR="00A557E3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8</w:t>
                            </w:r>
                            <w:r w:rsidR="00F17C78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6</w:t>
                            </w:r>
                            <w:r w:rsidR="00A557E3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6</w:t>
                            </w:r>
                          </w:p>
                          <w:p w14:paraId="499BDE0B" w14:textId="77777777" w:rsidR="00426055" w:rsidRPr="00A83D8F" w:rsidRDefault="00426055" w:rsidP="0042605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2B584" id="_x0000_s1029" style="position:absolute;left:0;text-align:left;margin-left:154.85pt;margin-top:8.2pt;width:284.65pt;height:58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LFanQIAANcFAAAOAAAAZHJzL2Uyb0RvYy54bWysVE1v2zAMvQ/YfxB0Xx2n6ceCOEXQosOA&#10;rg3WDj0rshQbkEVNUmJnv36U5DhZ223AsBwciiIfyUeRs6uuUWQrrKtBFzQ/GVEiNIey1uuCfnu6&#10;/XBJifNMl0yBFgXdCUev5u/fzVozFWOoQJXCEgTRbtqaglbem2mWOV6JhrkTMELjpQTbMI9Hu85K&#10;y1pEb1Q2Ho3OsxZsaSxw4Rxqb9IlnUd8KQX3D1I64YkqKObm49fG7yp8s/mMTdeWmarmfRrsH7Jo&#10;WK0x6AB1wzwjG1u/gmpqbsGB9CccmgykrLmINWA1+ehFNY8VMyLWguQ4M9Dk/h8sv98+mqVFGlrj&#10;pg7FUEUnbRP+MT/SRbJ2A1mi84Sj8vQ8n1ycYns53qGQX14ENrODt7HOfxLQkCAU1GIzIkdse+d8&#10;Mt2bhGAOVF3e1krFQ3gA4lpZsmXYOsa50D6P7mrTfIEy6Scj/KUmohpbndTnezVmE59SQIq5/RJE&#10;6b/F9V3eF3XkiKDBMzswFiW/UyLgKf1VSFKXyNE4Jjxk8LoWV7FSJHV+1pfyKucIGJAlkjNgJzJ+&#10;g53Y7e2Dq4izMDiP/pRYch48YmTQfnBuag32LQCFHeojJ/s9SYmawJLvVh1yg88nWAbNCsrd0hIL&#10;aTad4bc1vpc75vySWRxGHFtcMP4BP1JBW1DoJUoqsD/e0gd7nBG8paTF4S6o+75hVlCiPmucno/5&#10;ZBK2QTxMzi7GeLDHN6vjG71prgEfYY6rzPAoBnuv9qK00DzjHlqEqHjFNMfYBeXe7g/XPi0d3GRc&#10;LBbRDDeAYf5OPxoewAPPYR6eumdmTT80HsftHvaLgE1fzE6yDZ4aFhsPso6DdeC17wBuj/j8+00X&#10;1tPxOVod9vH8JwAAAP//AwBQSwMEFAAGAAgAAAAhAB90NLfhAAAACgEAAA8AAABkcnMvZG93bnJl&#10;di54bWxMj8FOwzAQRO9I/IO1SNyo0xSSNo1ToQokDvRAiFRxc5NtEjVeR7bbhr9nOcFxZ55mZ/LN&#10;ZAZxQed7SwrmswgEUm2bnloF1efrwxKED5oaPVhCBd/oYVPc3uQ6a+yVPvBShlZwCPlMK+hCGDMp&#10;fd2h0X5mRyT2jtYZHfh0rWycvnK4GWQcRYk0uif+0OkRtx3Wp/JsFExV+RT26ZfbUryf79776uXN&#10;nZS6v5ue1yACTuEPht/6XB0K7nSwZ2q8GBQsolXKKBvJIwgGlumKxx1YWMQJyCKX/ycUPwAAAP//&#10;AwBQSwECLQAUAAYACAAAACEAtoM4kv4AAADhAQAAEwAAAAAAAAAAAAAAAAAAAAAAW0NvbnRlbnRf&#10;VHlwZXNdLnhtbFBLAQItABQABgAIAAAAIQA4/SH/1gAAAJQBAAALAAAAAAAAAAAAAAAAAC8BAABf&#10;cmVscy8ucmVsc1BLAQItABQABgAIAAAAIQAz0LFanQIAANcFAAAOAAAAAAAAAAAAAAAAAC4CAABk&#10;cnMvZTJvRG9jLnhtbFBLAQItABQABgAIAAAAIQAfdDS34QAAAAoBAAAPAAAAAAAAAAAAAAAAAPcE&#10;AABkcnMvZG93bnJldi54bWxQSwUGAAAAAAQABADzAAAABQYAAAAA&#10;" fillcolor="#83caeb [1300]" strokecolor="black [3213]" strokeweight="1pt">
                <v:textbox>
                  <w:txbxContent>
                    <w:p w14:paraId="3B50083D" w14:textId="77777777" w:rsidR="00426055" w:rsidRPr="00426055" w:rsidRDefault="00426055" w:rsidP="00426055">
                      <w:pPr>
                        <w:jc w:val="left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42605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Exclusion:</w:t>
                      </w:r>
                    </w:p>
                    <w:p w14:paraId="11C18F1C" w14:textId="5012CD07" w:rsidR="00426055" w:rsidRPr="00426055" w:rsidRDefault="00426055" w:rsidP="00426055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42605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People with 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missing</w:t>
                      </w:r>
                      <w:r w:rsidRPr="0042605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data for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 xml:space="preserve"> </w:t>
                      </w:r>
                      <w:r w:rsidR="000F5AD7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PDFF</w:t>
                      </w:r>
                      <w:r w:rsidR="00523F08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 xml:space="preserve"> or cT1 value</w:t>
                      </w:r>
                      <w:r w:rsidRPr="0042605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, n=</w:t>
                      </w:r>
                      <w:r w:rsidR="00C507E7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3</w:t>
                      </w:r>
                      <w:r w:rsidR="00A557E3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51</w:t>
                      </w:r>
                      <w:r w:rsidR="00791B2C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,</w:t>
                      </w:r>
                      <w:r w:rsidR="00A557E3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8</w:t>
                      </w:r>
                      <w:r w:rsidR="00F17C78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6</w:t>
                      </w:r>
                      <w:r w:rsidR="00A557E3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6</w:t>
                      </w:r>
                    </w:p>
                    <w:p w14:paraId="499BDE0B" w14:textId="77777777" w:rsidR="00426055" w:rsidRPr="00A83D8F" w:rsidRDefault="00426055" w:rsidP="00426055">
                      <w:pPr>
                        <w:jc w:val="center"/>
                        <w:rPr>
                          <w:rFonts w:hint="eastAs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ECFE6EC" w14:textId="7990CDAF" w:rsidR="00BF646C" w:rsidRPr="003D20BA" w:rsidRDefault="00BF646C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28DAA98D" w14:textId="3128C56E" w:rsidR="00BF646C" w:rsidRPr="003D20BA" w:rsidRDefault="00210498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>
        <w:rPr>
          <w:rFonts w:ascii="Times New Roman" w:eastAsia="AdvOT863180fb" w:hAnsi="Times New Roman" w:cs="Times New Roman"/>
          <w:noProof/>
          <w:color w:val="000000"/>
          <w:kern w:val="0"/>
          <w:szCs w:val="21"/>
          <w:lang w:bidi="ar"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16B1F0E" wp14:editId="504812AE">
                <wp:simplePos x="0" y="0"/>
                <wp:positionH relativeFrom="column">
                  <wp:posOffset>413385</wp:posOffset>
                </wp:positionH>
                <wp:positionV relativeFrom="paragraph">
                  <wp:posOffset>79057</wp:posOffset>
                </wp:positionV>
                <wp:extent cx="1528762" cy="0"/>
                <wp:effectExtent l="0" t="76200" r="14605" b="95250"/>
                <wp:wrapNone/>
                <wp:docPr id="631170580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8762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7B38D9" id="直接箭头连接符 17" o:spid="_x0000_s1026" type="#_x0000_t32" style="position:absolute;margin-left:32.55pt;margin-top:6.2pt;width:120.35pt;height: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3SP0wEAAAgEAAAOAAAAZHJzL2Uyb0RvYy54bWysU01v3CAQvVfqf0Dcu7ZXSppa681h0/RS&#10;tVGb/gCCBxsJA4Lpev3vO2Cvt1+qlKgXbJh57808ht3taTDsCCFqZxtebUrOwErXats1/Nvj/Zsb&#10;ziIK2wrjLDR8gshv969f7UZfw9b1zrQQGJHYWI++4T2ir4siyh4GETfOg6WgcmEQSNvQFW0QI7EP&#10;ptiW5XUxutD64CTESKd3c5DvM79SIPGzUhGQmYZTbZjXkNentBb7nai7IHyv5VKGeEEVg9CWRFeq&#10;O4GCfQ/6D6pBy+CiU7iRbiicUlpC7oG6qcrfuvnaCw+5FzIn+tWm+P9o5afjwT4EsmH0sY7+IaQu&#10;TioM6Uv1sVM2a1rNghMySYfV1fbm7fWWM3mOFRegDxE/gBtY+ml4xCB01+PBWUtX4kKVzRLHjxFJ&#10;moBnQFI1lo3E/668KnNadEa399qYFMyTAQcT2FHQneKpSndIDL9kodDmvW0ZTp6GDoMWtjOwZBpL&#10;gEu7+Q8nA7P2F1BMt6nBWTxN4kVPSAkWz5rGUnaCKapuBS5V/wu45Cco5Cl9DnhFZGVncQUP2rrw&#10;t7IvNqk5/+zA3Hey4Mm1Ux6EbA2NW3Z1eRppnn/eZ/jlAe9/AAAA//8DAFBLAwQUAAYACAAAACEA&#10;s4OKc98AAAAIAQAADwAAAGRycy9kb3ducmV2LnhtbEyPQUvDQBCF74L/YRnBm9002lDTbIoIQu1B&#10;aLUUb5vsNEmbnQ3ZbRr/vSMe9DjvPd58L1uOthUD9r5xpGA6iUAglc40VCn4eH+5m4PwQZPRrSNU&#10;8IUelvn1VaZT4y60wWEbKsEl5FOtoA6hS6X0ZY1W+4nrkNg7uN7qwGdfSdPrC5fbVsZRlEirG+IP&#10;te7wucbytD1bBfLzbbc6xvt4aIb54/q1WG/8KlHq9mZ8WoAIOIa/MPzgMzrkzFS4MxkvWgXJbMpJ&#10;1uMHEOzfRzOeUvwKMs/k/wH5NwAAAP//AwBQSwECLQAUAAYACAAAACEAtoM4kv4AAADhAQAAEwAA&#10;AAAAAAAAAAAAAAAAAAAAW0NvbnRlbnRfVHlwZXNdLnhtbFBLAQItABQABgAIAAAAIQA4/SH/1gAA&#10;AJQBAAALAAAAAAAAAAAAAAAAAC8BAABfcmVscy8ucmVsc1BLAQItABQABgAIAAAAIQALg3SP0wEA&#10;AAgEAAAOAAAAAAAAAAAAAAAAAC4CAABkcnMvZTJvRG9jLnhtbFBLAQItABQABgAIAAAAIQCzg4pz&#10;3wAAAAgBAAAPAAAAAAAAAAAAAAAAAC0EAABkcnMvZG93bnJldi54bWxQSwUGAAAAAAQABADzAAAA&#10;OQUAAAAA&#10;" strokecolor="black [3213]" strokeweight="1.5pt">
                <v:stroke endarrow="block" joinstyle="miter"/>
              </v:shape>
            </w:pict>
          </mc:Fallback>
        </mc:AlternateContent>
      </w:r>
    </w:p>
    <w:p w14:paraId="67A75A71" w14:textId="7E035068" w:rsidR="00BF646C" w:rsidRPr="003D20BA" w:rsidRDefault="00BF646C" w:rsidP="00BF646C">
      <w:pPr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1A458130" w14:textId="41A815A0" w:rsidR="00BF646C" w:rsidRPr="003D20BA" w:rsidRDefault="00BF646C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7779C3A2" w14:textId="0EC2C81F" w:rsidR="00BF646C" w:rsidRPr="003D20BA" w:rsidRDefault="00210498" w:rsidP="00BF646C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noProof/>
          <w:color w:val="000000"/>
          <w:kern w:val="0"/>
          <w:szCs w:val="21"/>
          <w:lang w:bidi="ar"/>
          <w14:ligatures w14:val="standardContextua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FBC4357" wp14:editId="09A736B0">
                <wp:simplePos x="0" y="0"/>
                <wp:positionH relativeFrom="margin">
                  <wp:posOffset>0</wp:posOffset>
                </wp:positionH>
                <wp:positionV relativeFrom="paragraph">
                  <wp:posOffset>76517</wp:posOffset>
                </wp:positionV>
                <wp:extent cx="5586095" cy="537845"/>
                <wp:effectExtent l="0" t="0" r="14605" b="14605"/>
                <wp:wrapNone/>
                <wp:docPr id="2107598871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6095" cy="5378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03B69" w14:textId="055EE81C" w:rsidR="00210498" w:rsidRPr="00A83D8F" w:rsidRDefault="00210498" w:rsidP="00210498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210498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Participants included in MRI‑based analysis, n=26,850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BC4357" id="_x0000_s1030" style="position:absolute;left:0;text-align:left;margin-left:0;margin-top:6pt;width:439.85pt;height:42.35pt;z-index:2517022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eu+ngIAANcFAAAOAAAAZHJzL2Uyb0RvYy54bWysVG1v2yAQ/j5p/wHxfbWdJX2J6lRRq06T&#10;urZaO/UzwVBbwhwDEjv79TvAcbK226Rp/oDhXp67e+Du/KJvFdkI6xrQJS2OckqE5lA1+rmk3x6v&#10;P5xS4jzTFVOgRUm3wtGLxft3552ZiwnUoCphCYJoN+9MSWvvzTzLHK9Fy9wRGKFRKcG2zOPRPmeV&#10;ZR2ityqb5Plx1oGtjAUunEPpVVLSRcSXUnB/J6UTnqiSYm4+rjauq7Bmi3M2f7bM1A0f0mD/kEXL&#10;Go1BR6gr5hlZ2+YVVNtwCw6kP+LQZiBlw0WsAasp8hfVPNTMiFgLkuPMSJP7f7D8dvNg7i3S0Bk3&#10;d7gNVfTStuGP+ZE+krUdyRK9JxyFs9npcX42o4Sjbvbx5HQ6C2xme29jnf8koCVhU1KLlxE5Ypsb&#10;55PpziQEc6Ca6rpRKh7CAxCXypINw6tjnAvti+iu1u0XqJJ8muOXLhHFeNVJfLwTYzbxKQWkmNsv&#10;QZT+W1zfF0NRB44IGjyzPWNx57dKBDylvwpJmgo5msSExwxe1+JqVokkLmZDKa9yjoABWSI5I3Yi&#10;4zfYid3BPriK2Aujc/6nxJLz6BEjg/ajc9tosG8BKLyhIXKy35GUqAks+X7VIzclnQbLIFlBtb23&#10;xELqTWf4dYPv5YY5f88sNiO2LQ4Yf4eLVNCVFIYdJTXYH2/Jgz32CGop6bC5S+q+r5kVlKjPGrvn&#10;rJhOwzSIh+nsZIIHe6hZHWr0ur0EfIQFjjLD4zbYe7XbSgvtE86hZYiKKqY5xi4p93Z3uPRp6OAk&#10;42K5jGY4AQzzN/rB8AAeeA798Ng/MWuGpvHYbrewGwRs/qJ3km3w1LBce5BNbKw9r8MN4PSIz3+Y&#10;dGE8HZ6j1X4eL34CAAD//wMAUEsDBBQABgAIAAAAIQAQNm1T3gAAAAYBAAAPAAAAZHJzL2Rvd25y&#10;ZXYueG1sTI9Ba8MwDIXvg/0Ho8Fuq9PAmjaNU0bZYIf1sCxQenNjLQmN5WC7bfbvp562k3h64r1P&#10;xWayg7igD70jBfNZAgKpcaanVkH99fa0BBGiJqMHR6jgBwNsyvu7QufGXekTL1VsBYdQyLWCLsYx&#10;lzI0HVodZm5EYu/beasjS99K4/WVw+0g0yRZSKt74oZOj7jtsDlVZ6tgqqvnuM8Ofkvpfr776OvX&#10;d39S6vFhelmDiDjFv2O44TM6lMx0dGcyQQwK+JHI25Qnu8tslYE4KlgtMpBlIf/jl78AAAD//wMA&#10;UEsBAi0AFAAGAAgAAAAhALaDOJL+AAAA4QEAABMAAAAAAAAAAAAAAAAAAAAAAFtDb250ZW50X1R5&#10;cGVzXS54bWxQSwECLQAUAAYACAAAACEAOP0h/9YAAACUAQAACwAAAAAAAAAAAAAAAAAvAQAAX3Jl&#10;bHMvLnJlbHNQSwECLQAUAAYACAAAACEA2UHrvp4CAADXBQAADgAAAAAAAAAAAAAAAAAuAgAAZHJz&#10;L2Uyb0RvYy54bWxQSwECLQAUAAYACAAAACEAEDZtU94AAAAGAQAADwAAAAAAAAAAAAAAAAD4BAAA&#10;ZHJzL2Rvd25yZXYueG1sUEsFBgAAAAAEAAQA8wAAAAMGAAAAAA==&#10;" fillcolor="#83caeb [1300]" strokecolor="black [3213]" strokeweight="1pt">
                <v:textbox>
                  <w:txbxContent>
                    <w:p w14:paraId="11203B69" w14:textId="055EE81C" w:rsidR="00210498" w:rsidRPr="00A83D8F" w:rsidRDefault="00210498" w:rsidP="00210498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210498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Participants included in MRI‑based analysis, n=26,850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531CB5" w14:textId="62370224" w:rsidR="00BF646C" w:rsidRPr="003D20BA" w:rsidRDefault="00BF646C" w:rsidP="00BF646C">
      <w:pPr>
        <w:jc w:val="left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30811329" w14:textId="63E6045A" w:rsidR="00BF646C" w:rsidRPr="003D20BA" w:rsidRDefault="00BF646C" w:rsidP="00BF646C">
      <w:pPr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504368D3" w14:textId="09FC61A9" w:rsidR="000F5AD7" w:rsidRPr="003D20BA" w:rsidRDefault="000F5AD7">
      <w:pPr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</w:p>
    <w:p w14:paraId="3E51F953" w14:textId="5600C096" w:rsidR="0072313F" w:rsidRPr="003D20BA" w:rsidRDefault="008D31BD" w:rsidP="00B16C0F">
      <w:pPr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t>Supplementary Fig</w:t>
      </w:r>
      <w:r w:rsidR="00453FDC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ure</w:t>
      </w:r>
      <w:r w:rsidR="0062262B"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t xml:space="preserve"> </w:t>
      </w:r>
      <w:r w:rsidR="0072313F"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t>1</w:t>
      </w:r>
      <w:r w:rsidR="0072313F" w:rsidRPr="003D20BA">
        <w:rPr>
          <w:rFonts w:ascii="Times New Roman" w:eastAsia="AdvOT863180fb" w:hAnsi="Times New Roman" w:cs="Times New Roman"/>
          <w:b/>
          <w:bCs/>
          <w:color w:val="000000"/>
          <w:kern w:val="0"/>
          <w:szCs w:val="21"/>
          <w:lang w:bidi="ar"/>
        </w:rPr>
        <w:t>. Flow Chart</w:t>
      </w:r>
      <w:r w:rsidR="00B172CF"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t xml:space="preserve">. </w:t>
      </w:r>
      <w:r w:rsidR="00B172CF" w:rsidRPr="003D20BA">
        <w:rPr>
          <w:rFonts w:ascii="Times New Roman" w:hAnsi="Times New Roman" w:cs="Times New Roman"/>
          <w:szCs w:val="21"/>
        </w:rPr>
        <w:t xml:space="preserve">Abbreviations: MASLD, metabolic dysfunction-associated </w:t>
      </w:r>
      <w:proofErr w:type="spellStart"/>
      <w:r w:rsidR="00B172CF" w:rsidRPr="003D20BA">
        <w:rPr>
          <w:rFonts w:ascii="Times New Roman" w:hAnsi="Times New Roman" w:cs="Times New Roman"/>
          <w:szCs w:val="21"/>
        </w:rPr>
        <w:t>steatotic</w:t>
      </w:r>
      <w:proofErr w:type="spellEnd"/>
      <w:r w:rsidR="00B172CF" w:rsidRPr="003D20BA">
        <w:rPr>
          <w:rFonts w:ascii="Times New Roman" w:hAnsi="Times New Roman" w:cs="Times New Roman"/>
          <w:szCs w:val="21"/>
        </w:rPr>
        <w:t xml:space="preserve"> liver disease; HCC, hepatocellular carcinoma; MASH, metabolic dysfunction-associated steatohepatitis; </w:t>
      </w:r>
      <w:r w:rsidR="008675BE" w:rsidRPr="003D20BA">
        <w:rPr>
          <w:rFonts w:ascii="Times New Roman" w:hAnsi="Times New Roman" w:cs="Times New Roman"/>
          <w:szCs w:val="21"/>
        </w:rPr>
        <w:t xml:space="preserve">PDFF, proton density fat fraction; </w:t>
      </w:r>
      <w:r w:rsidR="00B172CF" w:rsidRPr="003D20BA">
        <w:rPr>
          <w:rFonts w:ascii="Times New Roman" w:hAnsi="Times New Roman" w:cs="Times New Roman"/>
          <w:szCs w:val="21"/>
        </w:rPr>
        <w:t>cT1, iron-corrected T1 mapping.</w:t>
      </w:r>
    </w:p>
    <w:p w14:paraId="030A4C42" w14:textId="5A91DD96" w:rsidR="007C3688" w:rsidRPr="003D20BA" w:rsidRDefault="007C3688" w:rsidP="00B16C0F">
      <w:pPr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</w:p>
    <w:p w14:paraId="7E0E5964" w14:textId="24FB35D1" w:rsidR="007C3688" w:rsidRPr="003D20BA" w:rsidRDefault="007C3688" w:rsidP="00B16C0F">
      <w:pPr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</w:p>
    <w:p w14:paraId="1042C779" w14:textId="77777777" w:rsidR="007C3688" w:rsidRPr="003D20BA" w:rsidRDefault="007C3688" w:rsidP="00B16C0F">
      <w:pPr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</w:p>
    <w:p w14:paraId="12483F82" w14:textId="77777777" w:rsidR="007C3688" w:rsidRPr="003D20BA" w:rsidRDefault="007C3688" w:rsidP="00B16C0F">
      <w:pPr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</w:p>
    <w:p w14:paraId="72139397" w14:textId="77777777" w:rsidR="007C3688" w:rsidRPr="003D20BA" w:rsidRDefault="007C3688" w:rsidP="00B16C0F">
      <w:pPr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</w:p>
    <w:p w14:paraId="710B8D5E" w14:textId="77777777" w:rsidR="007C3688" w:rsidRPr="003D20BA" w:rsidRDefault="007C3688" w:rsidP="00B16C0F">
      <w:pPr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</w:p>
    <w:p w14:paraId="76C9479F" w14:textId="77777777" w:rsidR="001A7E95" w:rsidRPr="003D20BA" w:rsidRDefault="001A7E95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br w:type="page"/>
      </w:r>
    </w:p>
    <w:p w14:paraId="20C3C851" w14:textId="731B3B92" w:rsidR="00663694" w:rsidRPr="003D20BA" w:rsidRDefault="00D73743" w:rsidP="00B16C0F">
      <w:pPr>
        <w:spacing w:after="160" w:line="278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  <w14:ligatures w14:val="standardContextual"/>
        </w:rPr>
      </w:pPr>
      <w:r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lastRenderedPageBreak/>
        <w:t xml:space="preserve">Supplementary </w:t>
      </w:r>
      <w:r w:rsidR="0062262B"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t>Table 1</w:t>
      </w:r>
      <w:r w:rsidR="00663694" w:rsidRPr="003D20BA">
        <w:rPr>
          <w:rFonts w:ascii="Times New Roman" w:eastAsia="AdvOT863180fb" w:hAnsi="Times New Roman" w:cs="Times New Roman"/>
          <w:b/>
          <w:bCs/>
          <w:color w:val="000000"/>
          <w:kern w:val="0"/>
          <w:szCs w:val="21"/>
          <w:lang w:bidi="ar"/>
        </w:rPr>
        <w:t>. ICD codes for diseases used as exclusion criteria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663694" w:rsidRPr="003D20BA" w14:paraId="686A3A8E" w14:textId="77777777" w:rsidTr="00B97020"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7C065C0E" w14:textId="33517A9D" w:rsidR="00663694" w:rsidRPr="003D20BA" w:rsidRDefault="00663694" w:rsidP="00B9702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 xml:space="preserve">Disease at or before baseline 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1B06745B" w14:textId="3DE64631" w:rsidR="00663694" w:rsidRPr="003D20BA" w:rsidRDefault="00663694" w:rsidP="00B9702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hAnsi="Times New Roman" w:cs="Times New Roman"/>
                <w:b/>
                <w:bCs/>
                <w:szCs w:val="21"/>
              </w:rPr>
              <w:t>ICD-10 codes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61AA96DB" w14:textId="4CAB3C96" w:rsidR="00663694" w:rsidRPr="003D20BA" w:rsidRDefault="00663694" w:rsidP="00B9702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hAnsi="Times New Roman" w:cs="Times New Roman"/>
                <w:b/>
                <w:bCs/>
                <w:szCs w:val="21"/>
              </w:rPr>
              <w:t>ICD-9 codes</w:t>
            </w:r>
          </w:p>
        </w:tc>
      </w:tr>
      <w:tr w:rsidR="00663694" w:rsidRPr="003D20BA" w14:paraId="7348CC78" w14:textId="77777777" w:rsidTr="00B97020">
        <w:tc>
          <w:tcPr>
            <w:tcW w:w="2765" w:type="dxa"/>
            <w:tcBorders>
              <w:top w:val="single" w:sz="4" w:space="0" w:color="auto"/>
            </w:tcBorders>
          </w:tcPr>
          <w:p w14:paraId="4E55421C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Alcoholic liver disease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37D614EC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K70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2AED7907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 xml:space="preserve">571.0, 571.1, 571.2, 571.3 </w:t>
            </w:r>
          </w:p>
        </w:tc>
      </w:tr>
      <w:tr w:rsidR="00663694" w:rsidRPr="003D20BA" w14:paraId="2392D72B" w14:textId="77777777" w:rsidTr="00B97020">
        <w:tc>
          <w:tcPr>
            <w:tcW w:w="2765" w:type="dxa"/>
          </w:tcPr>
          <w:p w14:paraId="4AD90A02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Viral hepatitis</w:t>
            </w:r>
          </w:p>
        </w:tc>
        <w:tc>
          <w:tcPr>
            <w:tcW w:w="2765" w:type="dxa"/>
          </w:tcPr>
          <w:p w14:paraId="0361D6A8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 xml:space="preserve">B16, B17, B18, B19 </w:t>
            </w:r>
          </w:p>
        </w:tc>
        <w:tc>
          <w:tcPr>
            <w:tcW w:w="2766" w:type="dxa"/>
          </w:tcPr>
          <w:p w14:paraId="5B749C08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070</w:t>
            </w:r>
          </w:p>
        </w:tc>
      </w:tr>
      <w:tr w:rsidR="00663694" w:rsidRPr="003D20BA" w14:paraId="15E78B72" w14:textId="77777777" w:rsidTr="00B97020">
        <w:tc>
          <w:tcPr>
            <w:tcW w:w="2765" w:type="dxa"/>
          </w:tcPr>
          <w:p w14:paraId="5355548D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Autoimmune liver disease</w:t>
            </w:r>
          </w:p>
        </w:tc>
        <w:tc>
          <w:tcPr>
            <w:tcW w:w="2765" w:type="dxa"/>
          </w:tcPr>
          <w:p w14:paraId="0B998D74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K83.0, K74.3, K75.4</w:t>
            </w:r>
          </w:p>
        </w:tc>
        <w:tc>
          <w:tcPr>
            <w:tcW w:w="2766" w:type="dxa"/>
          </w:tcPr>
          <w:p w14:paraId="1CD441A8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576.1</w:t>
            </w:r>
          </w:p>
        </w:tc>
      </w:tr>
      <w:tr w:rsidR="00663694" w:rsidRPr="003D20BA" w14:paraId="17F06E56" w14:textId="77777777" w:rsidTr="00B97020">
        <w:tc>
          <w:tcPr>
            <w:tcW w:w="2765" w:type="dxa"/>
          </w:tcPr>
          <w:p w14:paraId="6EDD5DD7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Hemochromatosis</w:t>
            </w:r>
          </w:p>
        </w:tc>
        <w:tc>
          <w:tcPr>
            <w:tcW w:w="2765" w:type="dxa"/>
          </w:tcPr>
          <w:p w14:paraId="3D66019C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E83.1</w:t>
            </w:r>
          </w:p>
        </w:tc>
        <w:tc>
          <w:tcPr>
            <w:tcW w:w="2766" w:type="dxa"/>
          </w:tcPr>
          <w:p w14:paraId="0D5884EF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275.0</w:t>
            </w:r>
          </w:p>
        </w:tc>
      </w:tr>
      <w:tr w:rsidR="00663694" w:rsidRPr="003D20BA" w14:paraId="629D9C7C" w14:textId="77777777" w:rsidTr="00B97020">
        <w:tc>
          <w:tcPr>
            <w:tcW w:w="2765" w:type="dxa"/>
          </w:tcPr>
          <w:p w14:paraId="7DC5A4D7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Wilson</w:t>
            </w:r>
          </w:p>
        </w:tc>
        <w:tc>
          <w:tcPr>
            <w:tcW w:w="2765" w:type="dxa"/>
          </w:tcPr>
          <w:p w14:paraId="2251D6E0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 xml:space="preserve">E83.0 </w:t>
            </w:r>
          </w:p>
        </w:tc>
        <w:tc>
          <w:tcPr>
            <w:tcW w:w="2766" w:type="dxa"/>
          </w:tcPr>
          <w:p w14:paraId="38AD1223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275.1</w:t>
            </w:r>
          </w:p>
        </w:tc>
      </w:tr>
      <w:tr w:rsidR="00663694" w:rsidRPr="003D20BA" w14:paraId="5F4901BD" w14:textId="77777777" w:rsidTr="00B97020">
        <w:tc>
          <w:tcPr>
            <w:tcW w:w="2765" w:type="dxa"/>
          </w:tcPr>
          <w:p w14:paraId="53891DBB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Alpha-1-antitrypsin deficiency</w:t>
            </w:r>
          </w:p>
        </w:tc>
        <w:tc>
          <w:tcPr>
            <w:tcW w:w="2765" w:type="dxa"/>
          </w:tcPr>
          <w:p w14:paraId="4E468339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 xml:space="preserve">E88.0 </w:t>
            </w:r>
          </w:p>
        </w:tc>
        <w:tc>
          <w:tcPr>
            <w:tcW w:w="2766" w:type="dxa"/>
          </w:tcPr>
          <w:p w14:paraId="0224F7F4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273.4</w:t>
            </w:r>
          </w:p>
        </w:tc>
      </w:tr>
      <w:tr w:rsidR="00663694" w:rsidRPr="003D20BA" w14:paraId="32C0168A" w14:textId="77777777" w:rsidTr="00B97020">
        <w:tc>
          <w:tcPr>
            <w:tcW w:w="2765" w:type="dxa"/>
          </w:tcPr>
          <w:p w14:paraId="0ED48F0D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Budd-Chiari</w:t>
            </w:r>
          </w:p>
        </w:tc>
        <w:tc>
          <w:tcPr>
            <w:tcW w:w="2765" w:type="dxa"/>
          </w:tcPr>
          <w:p w14:paraId="0B80929C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 xml:space="preserve">I82.0, K76.5 </w:t>
            </w:r>
          </w:p>
        </w:tc>
        <w:tc>
          <w:tcPr>
            <w:tcW w:w="2766" w:type="dxa"/>
          </w:tcPr>
          <w:p w14:paraId="5E851694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453.0</w:t>
            </w:r>
          </w:p>
        </w:tc>
      </w:tr>
      <w:tr w:rsidR="00663694" w:rsidRPr="003D20BA" w14:paraId="343860A3" w14:textId="77777777" w:rsidTr="00B97020">
        <w:tc>
          <w:tcPr>
            <w:tcW w:w="2765" w:type="dxa"/>
          </w:tcPr>
          <w:p w14:paraId="0E2D7FC2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Chronic hepatitis, unspecified</w:t>
            </w:r>
          </w:p>
        </w:tc>
        <w:tc>
          <w:tcPr>
            <w:tcW w:w="2765" w:type="dxa"/>
          </w:tcPr>
          <w:p w14:paraId="028ADDDE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 xml:space="preserve">K73.9, K73.2 </w:t>
            </w:r>
          </w:p>
        </w:tc>
        <w:tc>
          <w:tcPr>
            <w:tcW w:w="2766" w:type="dxa"/>
          </w:tcPr>
          <w:p w14:paraId="246E3D74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571.4</w:t>
            </w:r>
          </w:p>
        </w:tc>
      </w:tr>
      <w:tr w:rsidR="00663694" w:rsidRPr="003D20BA" w14:paraId="0BF8DF35" w14:textId="77777777" w:rsidTr="00B97020">
        <w:tc>
          <w:tcPr>
            <w:tcW w:w="2765" w:type="dxa"/>
          </w:tcPr>
          <w:p w14:paraId="71E0215B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Secondary or unspecified biliary cirrhosis</w:t>
            </w:r>
          </w:p>
        </w:tc>
        <w:tc>
          <w:tcPr>
            <w:tcW w:w="2765" w:type="dxa"/>
          </w:tcPr>
          <w:p w14:paraId="3E6C9F96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K74.4, K74.5</w:t>
            </w:r>
          </w:p>
        </w:tc>
        <w:tc>
          <w:tcPr>
            <w:tcW w:w="2766" w:type="dxa"/>
          </w:tcPr>
          <w:p w14:paraId="68331D53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571.6</w:t>
            </w:r>
          </w:p>
        </w:tc>
      </w:tr>
      <w:tr w:rsidR="00663694" w:rsidRPr="003D20BA" w14:paraId="6A85E336" w14:textId="77777777" w:rsidTr="00B97020">
        <w:tc>
          <w:tcPr>
            <w:tcW w:w="2765" w:type="dxa"/>
          </w:tcPr>
          <w:p w14:paraId="6597B6DD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Drug use disorder</w:t>
            </w:r>
          </w:p>
        </w:tc>
        <w:tc>
          <w:tcPr>
            <w:tcW w:w="2765" w:type="dxa"/>
          </w:tcPr>
          <w:p w14:paraId="084F287C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F11, F12, F13, F14, F16, F18, F19</w:t>
            </w:r>
          </w:p>
        </w:tc>
        <w:tc>
          <w:tcPr>
            <w:tcW w:w="2766" w:type="dxa"/>
          </w:tcPr>
          <w:p w14:paraId="5FD0DB9C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304, 305</w:t>
            </w:r>
          </w:p>
        </w:tc>
      </w:tr>
      <w:tr w:rsidR="00663694" w:rsidRPr="003D20BA" w14:paraId="07021737" w14:textId="77777777" w:rsidTr="00B97020">
        <w:tc>
          <w:tcPr>
            <w:tcW w:w="2765" w:type="dxa"/>
          </w:tcPr>
          <w:p w14:paraId="2D6A6BE8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Liver transplantation</w:t>
            </w:r>
          </w:p>
        </w:tc>
        <w:tc>
          <w:tcPr>
            <w:tcW w:w="2765" w:type="dxa"/>
          </w:tcPr>
          <w:p w14:paraId="66BA5C3A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Z94.4</w:t>
            </w:r>
          </w:p>
        </w:tc>
        <w:tc>
          <w:tcPr>
            <w:tcW w:w="2766" w:type="dxa"/>
          </w:tcPr>
          <w:p w14:paraId="1670F8B6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V42.7</w:t>
            </w:r>
          </w:p>
        </w:tc>
      </w:tr>
      <w:tr w:rsidR="00663694" w:rsidRPr="003D20BA" w14:paraId="5E37EC77" w14:textId="77777777" w:rsidTr="00B97020">
        <w:tc>
          <w:tcPr>
            <w:tcW w:w="2765" w:type="dxa"/>
          </w:tcPr>
          <w:p w14:paraId="76415C30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5" w:type="dxa"/>
          </w:tcPr>
          <w:p w14:paraId="447A9B04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66" w:type="dxa"/>
          </w:tcPr>
          <w:p w14:paraId="2E99D2C7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3694" w:rsidRPr="003D20BA" w14:paraId="3E3F67DB" w14:textId="77777777" w:rsidTr="00B97020">
        <w:tc>
          <w:tcPr>
            <w:tcW w:w="2765" w:type="dxa"/>
          </w:tcPr>
          <w:p w14:paraId="227778B5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Alcohol use disorder</w:t>
            </w:r>
          </w:p>
        </w:tc>
        <w:tc>
          <w:tcPr>
            <w:tcW w:w="2765" w:type="dxa"/>
          </w:tcPr>
          <w:p w14:paraId="5C5E8BAC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 xml:space="preserve">E24.4, G62.1, I42.6, K29.2, G31.2, G72.1, K85.2, </w:t>
            </w:r>
            <w:proofErr w:type="gramStart"/>
            <w:r w:rsidRPr="003D20BA">
              <w:rPr>
                <w:rFonts w:ascii="Times New Roman" w:hAnsi="Times New Roman" w:cs="Times New Roman"/>
                <w:szCs w:val="21"/>
              </w:rPr>
              <w:t>K86.0, T51</w:t>
            </w:r>
            <w:proofErr w:type="gramEnd"/>
            <w:r w:rsidRPr="003D20BA">
              <w:rPr>
                <w:rFonts w:ascii="Times New Roman" w:hAnsi="Times New Roman" w:cs="Times New Roman"/>
                <w:szCs w:val="21"/>
              </w:rPr>
              <w:t>.0, T51.9, Y57.3, X65, Z50</w:t>
            </w:r>
            <w:proofErr w:type="gramStart"/>
            <w:r w:rsidRPr="003D20BA">
              <w:rPr>
                <w:rFonts w:ascii="Times New Roman" w:hAnsi="Times New Roman" w:cs="Times New Roman"/>
                <w:szCs w:val="21"/>
              </w:rPr>
              <w:t>.2</w:t>
            </w:r>
            <w:proofErr w:type="gramEnd"/>
            <w:r w:rsidRPr="003D20BA">
              <w:rPr>
                <w:rFonts w:ascii="Times New Roman" w:hAnsi="Times New Roman" w:cs="Times New Roman"/>
                <w:szCs w:val="21"/>
              </w:rPr>
              <w:t>, Z71.4, Z72.1</w:t>
            </w:r>
          </w:p>
        </w:tc>
        <w:tc>
          <w:tcPr>
            <w:tcW w:w="2766" w:type="dxa"/>
          </w:tcPr>
          <w:p w14:paraId="3221301C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357.5, 425.5, 535.3, 331.7, 359.4, 980.0, 980.9, E939.3, V69.2</w:t>
            </w:r>
          </w:p>
        </w:tc>
      </w:tr>
      <w:tr w:rsidR="009B0A74" w:rsidRPr="003D20BA" w14:paraId="054F1634" w14:textId="77777777" w:rsidTr="00B97020">
        <w:tc>
          <w:tcPr>
            <w:tcW w:w="2765" w:type="dxa"/>
          </w:tcPr>
          <w:p w14:paraId="4DA5BFB7" w14:textId="5BFE43CC" w:rsidR="009B0A74" w:rsidRPr="003D20BA" w:rsidRDefault="009B0A74" w:rsidP="00B9702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MASLD</w:t>
            </w:r>
          </w:p>
        </w:tc>
        <w:tc>
          <w:tcPr>
            <w:tcW w:w="2765" w:type="dxa"/>
          </w:tcPr>
          <w:p w14:paraId="6AB8B036" w14:textId="0D1DAC9C" w:rsidR="009B0A74" w:rsidRPr="003D20BA" w:rsidRDefault="009B0A74" w:rsidP="00B97020">
            <w:pPr>
              <w:rPr>
                <w:rFonts w:ascii="Times New Roman" w:hAnsi="Times New Roman" w:cs="Times New Roman"/>
                <w:szCs w:val="21"/>
              </w:rPr>
            </w:pPr>
            <w:r w:rsidRPr="009B0A74">
              <w:rPr>
                <w:rFonts w:ascii="Times New Roman" w:hAnsi="Times New Roman" w:cs="Times New Roman" w:hint="eastAsia"/>
                <w:szCs w:val="21"/>
              </w:rPr>
              <w:t>K76.0, K75.8</w:t>
            </w:r>
          </w:p>
        </w:tc>
        <w:tc>
          <w:tcPr>
            <w:tcW w:w="2766" w:type="dxa"/>
          </w:tcPr>
          <w:p w14:paraId="4A4CF490" w14:textId="4673891B" w:rsidR="009B0A74" w:rsidRPr="003D20BA" w:rsidRDefault="009B0A74" w:rsidP="00B97020">
            <w:pPr>
              <w:rPr>
                <w:rFonts w:ascii="Times New Roman" w:hAnsi="Times New Roman" w:cs="Times New Roman"/>
                <w:szCs w:val="21"/>
              </w:rPr>
            </w:pPr>
            <w:r w:rsidRPr="009B0A74">
              <w:rPr>
                <w:rFonts w:ascii="Times New Roman" w:hAnsi="Times New Roman" w:cs="Times New Roman" w:hint="eastAsia"/>
                <w:szCs w:val="21"/>
              </w:rPr>
              <w:t>571.8</w:t>
            </w:r>
          </w:p>
        </w:tc>
      </w:tr>
    </w:tbl>
    <w:p w14:paraId="727FDAE3" w14:textId="4103B8F5" w:rsidR="00B97020" w:rsidRPr="003D20BA" w:rsidRDefault="00926625" w:rsidP="00B16C0F">
      <w:pPr>
        <w:tabs>
          <w:tab w:val="left" w:pos="608"/>
        </w:tabs>
        <w:rPr>
          <w:rFonts w:ascii="Times New Roman" w:hAnsi="Times New Roman" w:cs="Times New Roman"/>
          <w:b/>
          <w:bCs/>
          <w:szCs w:val="21"/>
        </w:rPr>
      </w:pPr>
      <w:bookmarkStart w:id="0" w:name="_Hlk203705055"/>
      <w:r>
        <w:rPr>
          <w:rFonts w:ascii="Times New Roman" w:hAnsi="Times New Roman" w:cs="Times New Roman"/>
          <w:sz w:val="20"/>
          <w:szCs w:val="20"/>
        </w:rPr>
        <w:t>Abbreviations</w:t>
      </w:r>
      <w:r w:rsidRPr="002C4FA7">
        <w:rPr>
          <w:rFonts w:ascii="Times New Roman" w:hAnsi="Times New Roman" w:cs="Times New Roman" w:hint="eastAsia"/>
          <w:sz w:val="20"/>
          <w:szCs w:val="20"/>
        </w:rPr>
        <w:t>:</w:t>
      </w:r>
      <w:r w:rsidRPr="002C4FA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 xml:space="preserve">MASLD, </w:t>
      </w:r>
      <w:r w:rsidRPr="00E72006">
        <w:rPr>
          <w:rFonts w:ascii="Times New Roman" w:hAnsi="Times New Roman" w:cs="Times New Roman" w:hint="eastAsia"/>
          <w:sz w:val="20"/>
          <w:szCs w:val="20"/>
        </w:rPr>
        <w:t xml:space="preserve">metabolic dysfunction-associated </w:t>
      </w:r>
      <w:proofErr w:type="spellStart"/>
      <w:r w:rsidRPr="00E72006">
        <w:rPr>
          <w:rFonts w:ascii="Times New Roman" w:hAnsi="Times New Roman" w:cs="Times New Roman" w:hint="eastAsia"/>
          <w:sz w:val="20"/>
          <w:szCs w:val="20"/>
        </w:rPr>
        <w:t>steatotic</w:t>
      </w:r>
      <w:proofErr w:type="spellEnd"/>
      <w:r w:rsidRPr="00E72006">
        <w:rPr>
          <w:rFonts w:ascii="Times New Roman" w:hAnsi="Times New Roman" w:cs="Times New Roman" w:hint="eastAsia"/>
          <w:sz w:val="20"/>
          <w:szCs w:val="20"/>
        </w:rPr>
        <w:t xml:space="preserve"> liver</w:t>
      </w:r>
      <w:r>
        <w:rPr>
          <w:rFonts w:ascii="Times New Roman" w:hAnsi="Times New Roman" w:cs="Times New Roman" w:hint="eastAsia"/>
          <w:sz w:val="20"/>
          <w:szCs w:val="20"/>
        </w:rPr>
        <w:t xml:space="preserve"> disease</w:t>
      </w:r>
      <w:r w:rsidR="0048225B">
        <w:rPr>
          <w:rFonts w:ascii="Times New Roman" w:hAnsi="Times New Roman" w:cs="Times New Roman" w:hint="eastAsia"/>
          <w:sz w:val="20"/>
          <w:szCs w:val="20"/>
        </w:rPr>
        <w:t>.</w:t>
      </w:r>
    </w:p>
    <w:p w14:paraId="4FB21D96" w14:textId="77777777" w:rsidR="00B16C0F" w:rsidRPr="003D20BA" w:rsidRDefault="00B16C0F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br w:type="page"/>
      </w:r>
    </w:p>
    <w:p w14:paraId="0F87C921" w14:textId="2CEE5EA8" w:rsidR="00663694" w:rsidRPr="003D20BA" w:rsidRDefault="00D73743" w:rsidP="00663694">
      <w:pPr>
        <w:tabs>
          <w:tab w:val="left" w:pos="608"/>
        </w:tabs>
        <w:jc w:val="center"/>
        <w:rPr>
          <w:rFonts w:ascii="Times New Roman" w:hAnsi="Times New Roman" w:cs="Times New Roman"/>
          <w:b/>
          <w:bCs/>
          <w:szCs w:val="21"/>
        </w:rPr>
      </w:pPr>
      <w:r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lastRenderedPageBreak/>
        <w:t>Supplementary Table</w:t>
      </w:r>
      <w:r w:rsidR="0062262B"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t xml:space="preserve"> 2</w:t>
      </w:r>
      <w:r w:rsidR="00663694" w:rsidRPr="003D20BA">
        <w:rPr>
          <w:rFonts w:ascii="Times New Roman" w:hAnsi="Times New Roman" w:cs="Times New Roman"/>
          <w:b/>
          <w:bCs/>
          <w:szCs w:val="21"/>
        </w:rPr>
        <w:t>. ICD codes utilized for defining outcomes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410"/>
        <w:gridCol w:w="1775"/>
      </w:tblGrid>
      <w:tr w:rsidR="00663694" w:rsidRPr="003D20BA" w14:paraId="2F8DE376" w14:textId="77777777" w:rsidTr="00B97020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14:paraId="258E61FF" w14:textId="5D0B50E3" w:rsidR="00663694" w:rsidRPr="003D20BA" w:rsidRDefault="00FB6DB3" w:rsidP="00B9702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Outcomes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2523233" w14:textId="169994BF" w:rsidR="00663694" w:rsidRPr="003D20BA" w:rsidRDefault="00FB6DB3" w:rsidP="00B9702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hAnsi="Times New Roman" w:cs="Times New Roman"/>
                <w:b/>
                <w:bCs/>
                <w:szCs w:val="21"/>
              </w:rPr>
              <w:t>ICD-10 codes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4" w:space="0" w:color="auto"/>
            </w:tcBorders>
          </w:tcPr>
          <w:p w14:paraId="065CC212" w14:textId="662321E3" w:rsidR="00663694" w:rsidRPr="003D20BA" w:rsidRDefault="00FB6DB3" w:rsidP="00B9702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hAnsi="Times New Roman" w:cs="Times New Roman"/>
                <w:b/>
                <w:bCs/>
                <w:szCs w:val="21"/>
              </w:rPr>
              <w:t>ICD-9 codes</w:t>
            </w:r>
          </w:p>
        </w:tc>
      </w:tr>
      <w:tr w:rsidR="00663694" w:rsidRPr="003D20BA" w14:paraId="0A92A7CE" w14:textId="77777777" w:rsidTr="00B97020">
        <w:tc>
          <w:tcPr>
            <w:tcW w:w="4111" w:type="dxa"/>
          </w:tcPr>
          <w:p w14:paraId="3DA40B84" w14:textId="77777777" w:rsidR="00663694" w:rsidRPr="003D20BA" w:rsidRDefault="00663694" w:rsidP="00B9702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hAnsi="Times New Roman" w:cs="Times New Roman"/>
                <w:b/>
                <w:bCs/>
                <w:szCs w:val="21"/>
              </w:rPr>
              <w:t>Cirrhosis</w:t>
            </w:r>
          </w:p>
        </w:tc>
        <w:tc>
          <w:tcPr>
            <w:tcW w:w="2410" w:type="dxa"/>
          </w:tcPr>
          <w:p w14:paraId="595A96D3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5" w:type="dxa"/>
          </w:tcPr>
          <w:p w14:paraId="03590E9F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63694" w:rsidRPr="003D20BA" w14:paraId="6400D786" w14:textId="77777777" w:rsidTr="00B97020">
        <w:tc>
          <w:tcPr>
            <w:tcW w:w="4111" w:type="dxa"/>
          </w:tcPr>
          <w:p w14:paraId="373C4C99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 xml:space="preserve"> Hepatic sclerosis</w:t>
            </w:r>
          </w:p>
        </w:tc>
        <w:tc>
          <w:tcPr>
            <w:tcW w:w="2410" w:type="dxa"/>
          </w:tcPr>
          <w:p w14:paraId="1F535D5B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K74.1</w:t>
            </w:r>
          </w:p>
        </w:tc>
        <w:tc>
          <w:tcPr>
            <w:tcW w:w="1775" w:type="dxa"/>
          </w:tcPr>
          <w:p w14:paraId="5C312261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571.5</w:t>
            </w:r>
          </w:p>
        </w:tc>
      </w:tr>
      <w:tr w:rsidR="00663694" w:rsidRPr="003D20BA" w14:paraId="414AB15B" w14:textId="77777777" w:rsidTr="00B97020">
        <w:tc>
          <w:tcPr>
            <w:tcW w:w="4111" w:type="dxa"/>
          </w:tcPr>
          <w:p w14:paraId="0F592C4A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 xml:space="preserve"> Hepatic fibrosis with hepatic sclerosis</w:t>
            </w:r>
          </w:p>
        </w:tc>
        <w:tc>
          <w:tcPr>
            <w:tcW w:w="2410" w:type="dxa"/>
          </w:tcPr>
          <w:p w14:paraId="6B04C8FB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K74.2</w:t>
            </w:r>
          </w:p>
        </w:tc>
        <w:tc>
          <w:tcPr>
            <w:tcW w:w="1775" w:type="dxa"/>
          </w:tcPr>
          <w:p w14:paraId="319F2492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571.5</w:t>
            </w:r>
          </w:p>
        </w:tc>
      </w:tr>
      <w:tr w:rsidR="00663694" w:rsidRPr="003D20BA" w14:paraId="38B84401" w14:textId="77777777" w:rsidTr="00B97020">
        <w:tc>
          <w:tcPr>
            <w:tcW w:w="4111" w:type="dxa"/>
          </w:tcPr>
          <w:p w14:paraId="6982D25D" w14:textId="77777777" w:rsidR="00663694" w:rsidRPr="003D20BA" w:rsidRDefault="00663694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Other and unspecified cirrhosis of liver</w:t>
            </w:r>
          </w:p>
        </w:tc>
        <w:tc>
          <w:tcPr>
            <w:tcW w:w="2410" w:type="dxa"/>
          </w:tcPr>
          <w:p w14:paraId="5ACD1F9D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K74.6</w:t>
            </w:r>
          </w:p>
        </w:tc>
        <w:tc>
          <w:tcPr>
            <w:tcW w:w="1775" w:type="dxa"/>
          </w:tcPr>
          <w:p w14:paraId="0A429E1C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571.5</w:t>
            </w:r>
          </w:p>
        </w:tc>
      </w:tr>
      <w:tr w:rsidR="00663694" w:rsidRPr="003D20BA" w14:paraId="48E40B95" w14:textId="77777777" w:rsidTr="00B97020">
        <w:tc>
          <w:tcPr>
            <w:tcW w:w="4111" w:type="dxa"/>
          </w:tcPr>
          <w:p w14:paraId="1015BE2C" w14:textId="77777777" w:rsidR="00663694" w:rsidRPr="003D20BA" w:rsidRDefault="00663694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 xml:space="preserve">Portal hypertension </w:t>
            </w:r>
          </w:p>
        </w:tc>
        <w:tc>
          <w:tcPr>
            <w:tcW w:w="2410" w:type="dxa"/>
          </w:tcPr>
          <w:p w14:paraId="2D2D4F5D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K76.6</w:t>
            </w:r>
          </w:p>
        </w:tc>
        <w:tc>
          <w:tcPr>
            <w:tcW w:w="1775" w:type="dxa"/>
          </w:tcPr>
          <w:p w14:paraId="3E4A7129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572.3</w:t>
            </w:r>
          </w:p>
        </w:tc>
      </w:tr>
      <w:tr w:rsidR="00663694" w:rsidRPr="003D20BA" w14:paraId="4B7BB864" w14:textId="77777777" w:rsidTr="00B97020">
        <w:tc>
          <w:tcPr>
            <w:tcW w:w="4111" w:type="dxa"/>
          </w:tcPr>
          <w:p w14:paraId="6F9D3D3A" w14:textId="564C970A" w:rsidR="00663694" w:rsidRPr="003D20BA" w:rsidRDefault="005665D6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</w:t>
            </w:r>
            <w:r w:rsidR="00663694" w:rsidRPr="003D20BA">
              <w:rPr>
                <w:rFonts w:ascii="Times New Roman" w:hAnsi="Times New Roman" w:cs="Times New Roman"/>
                <w:szCs w:val="21"/>
              </w:rPr>
              <w:t xml:space="preserve">sophageal varices with bleeding </w:t>
            </w:r>
          </w:p>
        </w:tc>
        <w:tc>
          <w:tcPr>
            <w:tcW w:w="2410" w:type="dxa"/>
          </w:tcPr>
          <w:p w14:paraId="7E42BBB3" w14:textId="5A1685A4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I85.0</w:t>
            </w:r>
            <w:r w:rsidR="00AE110F">
              <w:rPr>
                <w:rFonts w:ascii="Times New Roman" w:hAnsi="Times New Roman" w:cs="Times New Roman" w:hint="eastAsia"/>
                <w:szCs w:val="21"/>
              </w:rPr>
              <w:t>, I98.2</w:t>
            </w:r>
          </w:p>
        </w:tc>
        <w:tc>
          <w:tcPr>
            <w:tcW w:w="1775" w:type="dxa"/>
          </w:tcPr>
          <w:p w14:paraId="6127B5F1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456.0</w:t>
            </w:r>
          </w:p>
        </w:tc>
      </w:tr>
      <w:tr w:rsidR="00663694" w:rsidRPr="003D20BA" w14:paraId="26061457" w14:textId="77777777" w:rsidTr="00B97020">
        <w:tc>
          <w:tcPr>
            <w:tcW w:w="4111" w:type="dxa"/>
          </w:tcPr>
          <w:p w14:paraId="645DA600" w14:textId="31FACB49" w:rsidR="00663694" w:rsidRPr="003D20BA" w:rsidRDefault="005665D6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</w:t>
            </w:r>
            <w:r w:rsidR="00663694" w:rsidRPr="003D20BA">
              <w:rPr>
                <w:rFonts w:ascii="Times New Roman" w:hAnsi="Times New Roman" w:cs="Times New Roman"/>
                <w:szCs w:val="21"/>
              </w:rPr>
              <w:t xml:space="preserve">sophageal varices without bleeding </w:t>
            </w:r>
          </w:p>
        </w:tc>
        <w:tc>
          <w:tcPr>
            <w:tcW w:w="2410" w:type="dxa"/>
          </w:tcPr>
          <w:p w14:paraId="77B62763" w14:textId="51F067C8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I85.9</w:t>
            </w:r>
            <w:r w:rsidR="00AE110F">
              <w:rPr>
                <w:rFonts w:ascii="Times New Roman" w:hAnsi="Times New Roman" w:cs="Times New Roman" w:hint="eastAsia"/>
                <w:szCs w:val="21"/>
              </w:rPr>
              <w:t>, I98.3</w:t>
            </w:r>
          </w:p>
        </w:tc>
        <w:tc>
          <w:tcPr>
            <w:tcW w:w="1775" w:type="dxa"/>
          </w:tcPr>
          <w:p w14:paraId="2211F58E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456.1</w:t>
            </w:r>
          </w:p>
        </w:tc>
      </w:tr>
      <w:tr w:rsidR="00663694" w:rsidRPr="003D20BA" w14:paraId="01321B52" w14:textId="77777777" w:rsidTr="00B97020">
        <w:tc>
          <w:tcPr>
            <w:tcW w:w="4111" w:type="dxa"/>
          </w:tcPr>
          <w:p w14:paraId="52471995" w14:textId="77777777" w:rsidR="00663694" w:rsidRPr="003D20BA" w:rsidRDefault="00663694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Hepatorenal syndrome</w:t>
            </w:r>
          </w:p>
        </w:tc>
        <w:tc>
          <w:tcPr>
            <w:tcW w:w="2410" w:type="dxa"/>
          </w:tcPr>
          <w:p w14:paraId="0CAD4A04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K76.7</w:t>
            </w:r>
          </w:p>
        </w:tc>
        <w:tc>
          <w:tcPr>
            <w:tcW w:w="1775" w:type="dxa"/>
          </w:tcPr>
          <w:p w14:paraId="6EFD299B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572.4</w:t>
            </w:r>
          </w:p>
        </w:tc>
      </w:tr>
      <w:tr w:rsidR="00663694" w:rsidRPr="003D20BA" w14:paraId="50A59D45" w14:textId="77777777" w:rsidTr="00B97020">
        <w:tc>
          <w:tcPr>
            <w:tcW w:w="4111" w:type="dxa"/>
          </w:tcPr>
          <w:p w14:paraId="7A4EBD93" w14:textId="624A7B60" w:rsidR="00663694" w:rsidRPr="003D20BA" w:rsidRDefault="0048225B" w:rsidP="00B9702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HCC</w:t>
            </w:r>
          </w:p>
        </w:tc>
        <w:tc>
          <w:tcPr>
            <w:tcW w:w="2410" w:type="dxa"/>
          </w:tcPr>
          <w:p w14:paraId="39CBB7BA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C22.0</w:t>
            </w:r>
          </w:p>
        </w:tc>
        <w:tc>
          <w:tcPr>
            <w:tcW w:w="1775" w:type="dxa"/>
          </w:tcPr>
          <w:p w14:paraId="57541B3B" w14:textId="77777777" w:rsidR="00663694" w:rsidRPr="003D20BA" w:rsidRDefault="00663694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155.2</w:t>
            </w:r>
          </w:p>
        </w:tc>
      </w:tr>
      <w:tr w:rsidR="006730B9" w:rsidRPr="003D20BA" w14:paraId="2029B8A3" w14:textId="77777777" w:rsidTr="00B97020">
        <w:tc>
          <w:tcPr>
            <w:tcW w:w="4111" w:type="dxa"/>
          </w:tcPr>
          <w:p w14:paraId="35FF5ACE" w14:textId="77911ADA" w:rsidR="006730B9" w:rsidRPr="003D20BA" w:rsidRDefault="006730B9" w:rsidP="00B97020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hAnsi="Times New Roman" w:cs="Times New Roman"/>
                <w:b/>
                <w:bCs/>
                <w:szCs w:val="21"/>
              </w:rPr>
              <w:t>Liver-related mortality</w:t>
            </w:r>
          </w:p>
        </w:tc>
        <w:tc>
          <w:tcPr>
            <w:tcW w:w="2410" w:type="dxa"/>
          </w:tcPr>
          <w:p w14:paraId="204B5998" w14:textId="77777777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75" w:type="dxa"/>
          </w:tcPr>
          <w:p w14:paraId="05B8DE02" w14:textId="77777777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730B9" w:rsidRPr="003D20BA" w14:paraId="58E88411" w14:textId="77777777" w:rsidTr="00B97020">
        <w:tc>
          <w:tcPr>
            <w:tcW w:w="4111" w:type="dxa"/>
            <w:vAlign w:val="center"/>
          </w:tcPr>
          <w:p w14:paraId="0B8EAD0B" w14:textId="2A2D3165" w:rsidR="006730B9" w:rsidRPr="003D20BA" w:rsidRDefault="006730B9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Alcoholic liver disease</w:t>
            </w:r>
          </w:p>
        </w:tc>
        <w:tc>
          <w:tcPr>
            <w:tcW w:w="2410" w:type="dxa"/>
            <w:vAlign w:val="center"/>
          </w:tcPr>
          <w:p w14:paraId="7B9140C8" w14:textId="280103F5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K70</w:t>
            </w:r>
          </w:p>
        </w:tc>
        <w:tc>
          <w:tcPr>
            <w:tcW w:w="1775" w:type="dxa"/>
          </w:tcPr>
          <w:p w14:paraId="0E6F24EE" w14:textId="146BACDA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6730B9" w:rsidRPr="003D20BA" w14:paraId="457DA452" w14:textId="77777777" w:rsidTr="00B97020">
        <w:tc>
          <w:tcPr>
            <w:tcW w:w="4111" w:type="dxa"/>
            <w:vAlign w:val="center"/>
          </w:tcPr>
          <w:p w14:paraId="3654C70B" w14:textId="21DB6BEE" w:rsidR="006730B9" w:rsidRPr="003D20BA" w:rsidRDefault="006730B9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Toxic liver disease</w:t>
            </w:r>
          </w:p>
        </w:tc>
        <w:tc>
          <w:tcPr>
            <w:tcW w:w="2410" w:type="dxa"/>
            <w:vAlign w:val="center"/>
          </w:tcPr>
          <w:p w14:paraId="6D64B3FB" w14:textId="4A019F9A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K71</w:t>
            </w:r>
          </w:p>
        </w:tc>
        <w:tc>
          <w:tcPr>
            <w:tcW w:w="1775" w:type="dxa"/>
          </w:tcPr>
          <w:p w14:paraId="4B598CDC" w14:textId="01D2EBC2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6730B9" w:rsidRPr="003D20BA" w14:paraId="40F619D0" w14:textId="77777777" w:rsidTr="00B97020">
        <w:tc>
          <w:tcPr>
            <w:tcW w:w="4111" w:type="dxa"/>
            <w:vAlign w:val="center"/>
          </w:tcPr>
          <w:p w14:paraId="5ABF5895" w14:textId="16EE2A37" w:rsidR="006730B9" w:rsidRPr="003D20BA" w:rsidRDefault="006730B9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Hepatic failure, not elsewhere classified</w:t>
            </w:r>
          </w:p>
        </w:tc>
        <w:tc>
          <w:tcPr>
            <w:tcW w:w="2410" w:type="dxa"/>
            <w:vAlign w:val="center"/>
          </w:tcPr>
          <w:p w14:paraId="79B62A9C" w14:textId="3B54A95E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K72</w:t>
            </w:r>
          </w:p>
        </w:tc>
        <w:tc>
          <w:tcPr>
            <w:tcW w:w="1775" w:type="dxa"/>
          </w:tcPr>
          <w:p w14:paraId="5C8DA4BF" w14:textId="13AB2CAC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6730B9" w:rsidRPr="003D20BA" w14:paraId="3C407FED" w14:textId="77777777" w:rsidTr="00B97020">
        <w:tc>
          <w:tcPr>
            <w:tcW w:w="4111" w:type="dxa"/>
            <w:vAlign w:val="center"/>
          </w:tcPr>
          <w:p w14:paraId="7457871E" w14:textId="3833702E" w:rsidR="006730B9" w:rsidRPr="003D20BA" w:rsidRDefault="006730B9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Chronic hepatitis, not elsewhere classified</w:t>
            </w:r>
          </w:p>
        </w:tc>
        <w:tc>
          <w:tcPr>
            <w:tcW w:w="2410" w:type="dxa"/>
            <w:vAlign w:val="center"/>
          </w:tcPr>
          <w:p w14:paraId="5CE7842E" w14:textId="39F24D7F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K73</w:t>
            </w:r>
          </w:p>
        </w:tc>
        <w:tc>
          <w:tcPr>
            <w:tcW w:w="1775" w:type="dxa"/>
          </w:tcPr>
          <w:p w14:paraId="38C6C356" w14:textId="28DD88FF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6730B9" w:rsidRPr="003D20BA" w14:paraId="78C7B78B" w14:textId="77777777" w:rsidTr="00B97020">
        <w:tc>
          <w:tcPr>
            <w:tcW w:w="4111" w:type="dxa"/>
            <w:vAlign w:val="center"/>
          </w:tcPr>
          <w:p w14:paraId="766FA8E4" w14:textId="066A4D5E" w:rsidR="006730B9" w:rsidRPr="003D20BA" w:rsidRDefault="006730B9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Fibrosis and cirrhosis of liver</w:t>
            </w:r>
          </w:p>
        </w:tc>
        <w:tc>
          <w:tcPr>
            <w:tcW w:w="2410" w:type="dxa"/>
            <w:vAlign w:val="center"/>
          </w:tcPr>
          <w:p w14:paraId="34AF1ECD" w14:textId="1F93CC84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K74</w:t>
            </w:r>
          </w:p>
        </w:tc>
        <w:tc>
          <w:tcPr>
            <w:tcW w:w="1775" w:type="dxa"/>
          </w:tcPr>
          <w:p w14:paraId="3D3D6E92" w14:textId="55DD6631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6730B9" w:rsidRPr="003D20BA" w14:paraId="58A009C3" w14:textId="77777777" w:rsidTr="00B97020">
        <w:tc>
          <w:tcPr>
            <w:tcW w:w="4111" w:type="dxa"/>
            <w:vAlign w:val="center"/>
          </w:tcPr>
          <w:p w14:paraId="195A8815" w14:textId="66A3332C" w:rsidR="006730B9" w:rsidRPr="003D20BA" w:rsidRDefault="006730B9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Other inflammatory liver diseases</w:t>
            </w:r>
          </w:p>
        </w:tc>
        <w:tc>
          <w:tcPr>
            <w:tcW w:w="2410" w:type="dxa"/>
            <w:vAlign w:val="center"/>
          </w:tcPr>
          <w:p w14:paraId="412346CD" w14:textId="0419B375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K75</w:t>
            </w:r>
          </w:p>
        </w:tc>
        <w:tc>
          <w:tcPr>
            <w:tcW w:w="1775" w:type="dxa"/>
          </w:tcPr>
          <w:p w14:paraId="015FF0A8" w14:textId="29A6518D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6730B9" w:rsidRPr="003D20BA" w14:paraId="3330E0C4" w14:textId="77777777" w:rsidTr="00B97020">
        <w:tc>
          <w:tcPr>
            <w:tcW w:w="4111" w:type="dxa"/>
            <w:vAlign w:val="center"/>
          </w:tcPr>
          <w:p w14:paraId="12032448" w14:textId="1DEF0CC2" w:rsidR="006730B9" w:rsidRPr="003D20BA" w:rsidRDefault="006730B9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Other diseases of liver</w:t>
            </w:r>
          </w:p>
        </w:tc>
        <w:tc>
          <w:tcPr>
            <w:tcW w:w="2410" w:type="dxa"/>
            <w:vAlign w:val="center"/>
          </w:tcPr>
          <w:p w14:paraId="1D93A0EB" w14:textId="69063843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K76</w:t>
            </w:r>
          </w:p>
        </w:tc>
        <w:tc>
          <w:tcPr>
            <w:tcW w:w="1775" w:type="dxa"/>
          </w:tcPr>
          <w:p w14:paraId="43912B24" w14:textId="6C934957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6730B9" w:rsidRPr="003D20BA" w14:paraId="2F0AB733" w14:textId="77777777" w:rsidTr="00B97020">
        <w:tc>
          <w:tcPr>
            <w:tcW w:w="4111" w:type="dxa"/>
            <w:vAlign w:val="center"/>
          </w:tcPr>
          <w:p w14:paraId="4A8C2371" w14:textId="76C925EC" w:rsidR="006730B9" w:rsidRPr="003D20BA" w:rsidRDefault="006730B9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Liver disorders in diseases classified elsewhere</w:t>
            </w:r>
          </w:p>
        </w:tc>
        <w:tc>
          <w:tcPr>
            <w:tcW w:w="2410" w:type="dxa"/>
            <w:vAlign w:val="center"/>
          </w:tcPr>
          <w:p w14:paraId="7D387B9E" w14:textId="2EA95B5A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K77</w:t>
            </w:r>
          </w:p>
        </w:tc>
        <w:tc>
          <w:tcPr>
            <w:tcW w:w="1775" w:type="dxa"/>
          </w:tcPr>
          <w:p w14:paraId="7AEB46DE" w14:textId="69717481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6730B9" w:rsidRPr="003D20BA" w14:paraId="3F9E68E5" w14:textId="77777777" w:rsidTr="00B97020">
        <w:tc>
          <w:tcPr>
            <w:tcW w:w="4111" w:type="dxa"/>
            <w:vAlign w:val="center"/>
          </w:tcPr>
          <w:p w14:paraId="0AC76255" w14:textId="1DC0B876" w:rsidR="006730B9" w:rsidRPr="003D20BA" w:rsidRDefault="006730B9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Oesophageal</w:t>
            </w:r>
            <w:proofErr w:type="spellEnd"/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varices</w:t>
            </w:r>
          </w:p>
        </w:tc>
        <w:tc>
          <w:tcPr>
            <w:tcW w:w="2410" w:type="dxa"/>
            <w:vAlign w:val="center"/>
          </w:tcPr>
          <w:p w14:paraId="1E141DD7" w14:textId="32224C96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I85</w:t>
            </w:r>
          </w:p>
        </w:tc>
        <w:tc>
          <w:tcPr>
            <w:tcW w:w="1775" w:type="dxa"/>
          </w:tcPr>
          <w:p w14:paraId="04C9751C" w14:textId="408F7A44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  <w:tr w:rsidR="006730B9" w:rsidRPr="003D20BA" w14:paraId="361C4FFE" w14:textId="77777777" w:rsidTr="00B97020">
        <w:tc>
          <w:tcPr>
            <w:tcW w:w="4111" w:type="dxa"/>
            <w:vAlign w:val="center"/>
          </w:tcPr>
          <w:p w14:paraId="5747F79B" w14:textId="492E96F3" w:rsidR="006730B9" w:rsidRPr="003D20BA" w:rsidRDefault="0048225B" w:rsidP="00B97020">
            <w:pPr>
              <w:ind w:firstLineChars="50" w:firstLine="105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HCC</w:t>
            </w:r>
          </w:p>
        </w:tc>
        <w:tc>
          <w:tcPr>
            <w:tcW w:w="2410" w:type="dxa"/>
            <w:vAlign w:val="center"/>
          </w:tcPr>
          <w:p w14:paraId="7EF2D1B1" w14:textId="68E0D581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C22.0</w:t>
            </w:r>
          </w:p>
        </w:tc>
        <w:tc>
          <w:tcPr>
            <w:tcW w:w="1775" w:type="dxa"/>
          </w:tcPr>
          <w:p w14:paraId="44637214" w14:textId="5B5250C7" w:rsidR="006730B9" w:rsidRPr="003D20BA" w:rsidRDefault="006730B9" w:rsidP="00B970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-</w:t>
            </w:r>
          </w:p>
        </w:tc>
      </w:tr>
    </w:tbl>
    <w:p w14:paraId="44EFF3D3" w14:textId="3587E42B" w:rsidR="00453569" w:rsidRPr="003D20BA" w:rsidRDefault="00E72006" w:rsidP="0048225B">
      <w:pPr>
        <w:widowControl/>
        <w:spacing w:after="160"/>
        <w:jc w:val="left"/>
        <w:rPr>
          <w:rFonts w:ascii="Times New Roman" w:hAnsi="Times New Roman" w:cs="Times New Roman"/>
          <w:szCs w:val="21"/>
        </w:rPr>
      </w:pPr>
      <w:r w:rsidRPr="003D20BA">
        <w:rPr>
          <w:rFonts w:ascii="Times New Roman" w:hAnsi="Times New Roman" w:cs="Times New Roman"/>
          <w:szCs w:val="21"/>
        </w:rPr>
        <w:t xml:space="preserve">Abbreviations: </w:t>
      </w:r>
      <w:r w:rsidR="0048225B">
        <w:rPr>
          <w:rFonts w:ascii="Times New Roman" w:hAnsi="Times New Roman" w:cs="Times New Roman" w:hint="eastAsia"/>
          <w:szCs w:val="21"/>
        </w:rPr>
        <w:t>HCC, hepatocellular carcinoma.</w:t>
      </w:r>
    </w:p>
    <w:p w14:paraId="447F8C98" w14:textId="77777777" w:rsidR="0048225B" w:rsidRDefault="0048225B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br w:type="page"/>
      </w:r>
    </w:p>
    <w:p w14:paraId="0571B031" w14:textId="6589BBFF" w:rsidR="00453569" w:rsidRPr="003D20BA" w:rsidRDefault="00D73743" w:rsidP="00453569">
      <w:pPr>
        <w:widowControl/>
        <w:spacing w:after="160" w:line="278" w:lineRule="auto"/>
        <w:jc w:val="center"/>
        <w:rPr>
          <w:rFonts w:ascii="Times New Roman" w:hAnsi="Times New Roman" w:cs="Times New Roman"/>
          <w:szCs w:val="21"/>
        </w:rPr>
      </w:pPr>
      <w:r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lastRenderedPageBreak/>
        <w:t>Supplementary Table</w:t>
      </w:r>
      <w:r w:rsidR="0062262B"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t xml:space="preserve"> 3</w:t>
      </w:r>
      <w:r w:rsidR="00453569" w:rsidRPr="003D20BA">
        <w:rPr>
          <w:rFonts w:ascii="Times New Roman" w:hAnsi="Times New Roman" w:cs="Times New Roman"/>
          <w:b/>
          <w:bCs/>
          <w:szCs w:val="21"/>
        </w:rPr>
        <w:t>.</w:t>
      </w:r>
      <w:r w:rsidR="00AC3FE4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Number and percentage</w:t>
      </w:r>
      <w:r w:rsidR="00281092">
        <w:rPr>
          <w:rFonts w:ascii="Times New Roman" w:hAnsi="Times New Roman" w:cs="Times New Roman" w:hint="eastAsia"/>
          <w:b/>
          <w:bCs/>
          <w:szCs w:val="21"/>
        </w:rPr>
        <w:t>s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 xml:space="preserve"> of participants with missing data for each covariate</w:t>
      </w:r>
    </w:p>
    <w:tbl>
      <w:tblPr>
        <w:tblW w:w="9312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850"/>
        <w:gridCol w:w="1679"/>
        <w:gridCol w:w="873"/>
        <w:gridCol w:w="1657"/>
      </w:tblGrid>
      <w:tr w:rsidR="007B7714" w:rsidRPr="003D20BA" w14:paraId="115C1ED4" w14:textId="77777777" w:rsidTr="007B7714">
        <w:trPr>
          <w:trHeight w:hRule="exact" w:val="340"/>
          <w:jc w:val="center"/>
        </w:trPr>
        <w:tc>
          <w:tcPr>
            <w:tcW w:w="4253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75810E15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Covariates</w:t>
            </w:r>
          </w:p>
        </w:tc>
        <w:tc>
          <w:tcPr>
            <w:tcW w:w="2529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17D272" w14:textId="274657B9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1A7E95">
              <w:rPr>
                <w:rFonts w:ascii="Times New Roman" w:hAnsi="Times New Roman" w:cs="Times New Roman"/>
                <w:color w:val="000000" w:themeColor="text1"/>
              </w:rPr>
              <w:t>MRI‑based</w:t>
            </w:r>
            <w:r w:rsidRPr="00426055">
              <w:rPr>
                <w:rFonts w:ascii="Times New Roman" w:hAnsi="Times New Roman" w:cs="Times New Roman"/>
                <w:color w:val="000000" w:themeColor="text1"/>
              </w:rPr>
              <w:t xml:space="preserve"> analys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i</w:t>
            </w:r>
            <w:r w:rsidRPr="00426055">
              <w:rPr>
                <w:rFonts w:ascii="Times New Roman" w:hAnsi="Times New Roman" w:cs="Times New Roman"/>
                <w:color w:val="000000" w:themeColor="text1"/>
              </w:rPr>
              <w:t>s</w:t>
            </w:r>
          </w:p>
        </w:tc>
        <w:tc>
          <w:tcPr>
            <w:tcW w:w="2530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DA01540" w14:textId="5D5FEBFF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</w:rPr>
              <w:t>ongitudinal</w:t>
            </w:r>
            <w:r w:rsidRPr="00426055">
              <w:rPr>
                <w:rFonts w:ascii="Times New Roman" w:hAnsi="Times New Roman" w:cs="Times New Roman"/>
                <w:color w:val="000000" w:themeColor="text1"/>
              </w:rPr>
              <w:t xml:space="preserve"> analys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i</w:t>
            </w:r>
            <w:r w:rsidRPr="00426055">
              <w:rPr>
                <w:rFonts w:ascii="Times New Roman" w:hAnsi="Times New Roman" w:cs="Times New Roman"/>
                <w:color w:val="000000" w:themeColor="text1"/>
              </w:rPr>
              <w:t>s</w:t>
            </w:r>
          </w:p>
        </w:tc>
      </w:tr>
      <w:tr w:rsidR="007B7714" w:rsidRPr="003D20BA" w14:paraId="53317CC9" w14:textId="77777777" w:rsidTr="007B7714">
        <w:trPr>
          <w:trHeight w:hRule="exact" w:val="340"/>
          <w:jc w:val="center"/>
        </w:trPr>
        <w:tc>
          <w:tcPr>
            <w:tcW w:w="4253" w:type="dxa"/>
            <w:vMerge/>
            <w:tcBorders>
              <w:bottom w:val="single" w:sz="8" w:space="0" w:color="auto"/>
            </w:tcBorders>
            <w:noWrap/>
            <w:vAlign w:val="center"/>
          </w:tcPr>
          <w:p w14:paraId="7E9AB10A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86B5E9" w14:textId="5DA320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N*</w:t>
            </w:r>
          </w:p>
        </w:tc>
        <w:tc>
          <w:tcPr>
            <w:tcW w:w="167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FD6710" w14:textId="562160FA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Missing rate (%)</w:t>
            </w:r>
          </w:p>
        </w:tc>
        <w:tc>
          <w:tcPr>
            <w:tcW w:w="873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69684B3" w14:textId="5992384D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N*</w:t>
            </w:r>
          </w:p>
        </w:tc>
        <w:tc>
          <w:tcPr>
            <w:tcW w:w="1657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76D9D1F" w14:textId="5986C7E0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Missing rate (%)</w:t>
            </w:r>
          </w:p>
        </w:tc>
      </w:tr>
      <w:tr w:rsidR="007B7714" w:rsidRPr="003D20BA" w14:paraId="34F55935" w14:textId="77777777" w:rsidTr="007B7714">
        <w:trPr>
          <w:trHeight w:hRule="exact" w:val="340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7780B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Physical activity</w:t>
            </w:r>
          </w:p>
        </w:tc>
        <w:tc>
          <w:tcPr>
            <w:tcW w:w="850" w:type="dxa"/>
            <w:tcBorders>
              <w:top w:val="single" w:sz="8" w:space="0" w:color="auto"/>
            </w:tcBorders>
            <w:vAlign w:val="center"/>
          </w:tcPr>
          <w:p w14:paraId="32FADDA2" w14:textId="6A057F7B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4282</w:t>
            </w:r>
          </w:p>
        </w:tc>
        <w:tc>
          <w:tcPr>
            <w:tcW w:w="1679" w:type="dxa"/>
            <w:tcBorders>
              <w:top w:val="single" w:sz="8" w:space="0" w:color="auto"/>
            </w:tcBorders>
          </w:tcPr>
          <w:p w14:paraId="5D156B56" w14:textId="5ECACE5B" w:rsidR="007B7714" w:rsidRPr="007B7714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B7714">
              <w:rPr>
                <w:rFonts w:ascii="Times New Roman" w:hAnsi="Times New Roman" w:cs="Times New Roman"/>
              </w:rPr>
              <w:t>15.9%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D650D59" w14:textId="3A568375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82024</w:t>
            </w: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8BDD085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21.7%</w:t>
            </w:r>
          </w:p>
        </w:tc>
      </w:tr>
      <w:tr w:rsidR="007B7714" w:rsidRPr="003D20BA" w14:paraId="48E52685" w14:textId="77777777" w:rsidTr="007B7714">
        <w:trPr>
          <w:trHeight w:hRule="exact" w:val="340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C0665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Average total household income</w:t>
            </w:r>
          </w:p>
        </w:tc>
        <w:tc>
          <w:tcPr>
            <w:tcW w:w="850" w:type="dxa"/>
            <w:vAlign w:val="center"/>
          </w:tcPr>
          <w:p w14:paraId="04C84F72" w14:textId="29D9BAA6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2413</w:t>
            </w:r>
          </w:p>
        </w:tc>
        <w:tc>
          <w:tcPr>
            <w:tcW w:w="1679" w:type="dxa"/>
          </w:tcPr>
          <w:p w14:paraId="139C7885" w14:textId="3B90B2D7" w:rsidR="007B7714" w:rsidRPr="007B7714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B7714">
              <w:rPr>
                <w:rFonts w:ascii="Times New Roman" w:hAnsi="Times New Roman" w:cs="Times New Roman"/>
              </w:rPr>
              <w:t>9.0%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E16C0" w14:textId="5F4E0DEB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53017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B9738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14.0%</w:t>
            </w:r>
          </w:p>
        </w:tc>
      </w:tr>
      <w:tr w:rsidR="007B7714" w:rsidRPr="003D20BA" w14:paraId="11B586C1" w14:textId="77777777" w:rsidTr="007B7714">
        <w:trPr>
          <w:trHeight w:hRule="exact" w:val="340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39ABB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Maternal smoking around birth</w:t>
            </w:r>
          </w:p>
        </w:tc>
        <w:tc>
          <w:tcPr>
            <w:tcW w:w="850" w:type="dxa"/>
            <w:vAlign w:val="center"/>
          </w:tcPr>
          <w:p w14:paraId="43E489CF" w14:textId="27EF3811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2572</w:t>
            </w:r>
          </w:p>
        </w:tc>
        <w:tc>
          <w:tcPr>
            <w:tcW w:w="1679" w:type="dxa"/>
          </w:tcPr>
          <w:p w14:paraId="3187ADEE" w14:textId="0F307AB4" w:rsidR="007B7714" w:rsidRPr="007B7714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B7714">
              <w:rPr>
                <w:rFonts w:ascii="Times New Roman" w:hAnsi="Times New Roman" w:cs="Times New Roman"/>
              </w:rPr>
              <w:t>9.6%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3A651" w14:textId="46CF75D2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40263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20359B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10.6%</w:t>
            </w:r>
          </w:p>
        </w:tc>
      </w:tr>
      <w:tr w:rsidR="007B7714" w:rsidRPr="003D20BA" w14:paraId="799A5B32" w14:textId="77777777" w:rsidTr="007B7714">
        <w:trPr>
          <w:trHeight w:hRule="exact" w:val="340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F4EEF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Education</w:t>
            </w:r>
          </w:p>
        </w:tc>
        <w:tc>
          <w:tcPr>
            <w:tcW w:w="850" w:type="dxa"/>
            <w:vAlign w:val="center"/>
          </w:tcPr>
          <w:p w14:paraId="4F34544B" w14:textId="284BBD6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424</w:t>
            </w:r>
          </w:p>
        </w:tc>
        <w:tc>
          <w:tcPr>
            <w:tcW w:w="1679" w:type="dxa"/>
          </w:tcPr>
          <w:p w14:paraId="25929A90" w14:textId="1B4F64A8" w:rsidR="007B7714" w:rsidRPr="007B7714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B7714">
              <w:rPr>
                <w:rFonts w:ascii="Times New Roman" w:hAnsi="Times New Roman" w:cs="Times New Roman"/>
              </w:rPr>
              <w:t>1.6%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42934" w14:textId="1C816051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6258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2D6577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1.7%</w:t>
            </w:r>
          </w:p>
        </w:tc>
      </w:tr>
      <w:tr w:rsidR="007B7714" w:rsidRPr="003D20BA" w14:paraId="7EB3B64C" w14:textId="77777777" w:rsidTr="007B7714">
        <w:trPr>
          <w:trHeight w:hRule="exact" w:val="340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98C9E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Alcohol intake</w:t>
            </w:r>
          </w:p>
        </w:tc>
        <w:tc>
          <w:tcPr>
            <w:tcW w:w="850" w:type="dxa"/>
            <w:vAlign w:val="center"/>
          </w:tcPr>
          <w:p w14:paraId="31ECA9EA" w14:textId="74F6E5D6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145</w:t>
            </w:r>
          </w:p>
        </w:tc>
        <w:tc>
          <w:tcPr>
            <w:tcW w:w="1679" w:type="dxa"/>
          </w:tcPr>
          <w:p w14:paraId="5F3F419C" w14:textId="4331FB0B" w:rsidR="007B7714" w:rsidRPr="007B7714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B7714">
              <w:rPr>
                <w:rFonts w:ascii="Times New Roman" w:hAnsi="Times New Roman" w:cs="Times New Roman"/>
              </w:rPr>
              <w:t>0.5%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46230" w14:textId="2AB23378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4456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7AEA6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1.2%</w:t>
            </w:r>
          </w:p>
        </w:tc>
      </w:tr>
      <w:tr w:rsidR="007B7714" w:rsidRPr="003D20BA" w14:paraId="35A82D5E" w14:textId="77777777" w:rsidTr="007B7714">
        <w:trPr>
          <w:trHeight w:hRule="exact" w:val="340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570F4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BMI</w:t>
            </w:r>
          </w:p>
        </w:tc>
        <w:tc>
          <w:tcPr>
            <w:tcW w:w="850" w:type="dxa"/>
            <w:vAlign w:val="center"/>
          </w:tcPr>
          <w:p w14:paraId="5421DC07" w14:textId="76B6A468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40</w:t>
            </w:r>
          </w:p>
        </w:tc>
        <w:tc>
          <w:tcPr>
            <w:tcW w:w="1679" w:type="dxa"/>
          </w:tcPr>
          <w:p w14:paraId="3202CC50" w14:textId="02E3C469" w:rsidR="007B7714" w:rsidRPr="007B7714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B7714">
              <w:rPr>
                <w:rFonts w:ascii="Times New Roman" w:hAnsi="Times New Roman" w:cs="Times New Roman"/>
              </w:rPr>
              <w:t>0.1%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B2E6A" w14:textId="27698F13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1937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04FF5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0.5%</w:t>
            </w:r>
          </w:p>
        </w:tc>
      </w:tr>
      <w:tr w:rsidR="007B7714" w:rsidRPr="003D20BA" w14:paraId="79076597" w14:textId="77777777" w:rsidTr="007B7714">
        <w:trPr>
          <w:trHeight w:hRule="exact" w:val="340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144F2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Smoking status</w:t>
            </w:r>
          </w:p>
        </w:tc>
        <w:tc>
          <w:tcPr>
            <w:tcW w:w="850" w:type="dxa"/>
            <w:vAlign w:val="center"/>
          </w:tcPr>
          <w:p w14:paraId="2C3494AD" w14:textId="30BA86DC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39</w:t>
            </w:r>
          </w:p>
        </w:tc>
        <w:tc>
          <w:tcPr>
            <w:tcW w:w="1679" w:type="dxa"/>
          </w:tcPr>
          <w:p w14:paraId="78388716" w14:textId="562E146B" w:rsidR="007B7714" w:rsidRPr="007B7714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B7714">
              <w:rPr>
                <w:rFonts w:ascii="Times New Roman" w:hAnsi="Times New Roman" w:cs="Times New Roman"/>
              </w:rPr>
              <w:t>0.1%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EAA91" w14:textId="5081B7F6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1227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824E6C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0.3%</w:t>
            </w:r>
          </w:p>
        </w:tc>
      </w:tr>
      <w:tr w:rsidR="007B7714" w:rsidRPr="003D20BA" w14:paraId="49692D34" w14:textId="77777777" w:rsidTr="007B7714">
        <w:trPr>
          <w:trHeight w:hRule="exact" w:val="340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D14253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Ethnicity</w:t>
            </w:r>
          </w:p>
        </w:tc>
        <w:tc>
          <w:tcPr>
            <w:tcW w:w="850" w:type="dxa"/>
            <w:vAlign w:val="center"/>
          </w:tcPr>
          <w:p w14:paraId="34B98676" w14:textId="39EBA330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60</w:t>
            </w:r>
          </w:p>
        </w:tc>
        <w:tc>
          <w:tcPr>
            <w:tcW w:w="1679" w:type="dxa"/>
          </w:tcPr>
          <w:p w14:paraId="4C68270C" w14:textId="58BC6A72" w:rsidR="007B7714" w:rsidRPr="007B7714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B7714">
              <w:rPr>
                <w:rFonts w:ascii="Times New Roman" w:hAnsi="Times New Roman" w:cs="Times New Roman"/>
              </w:rPr>
              <w:t>0.2%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A365B" w14:textId="6086E9D2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1152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34107B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0.3%</w:t>
            </w:r>
          </w:p>
        </w:tc>
      </w:tr>
      <w:tr w:rsidR="007B7714" w:rsidRPr="003D20BA" w14:paraId="61276FF0" w14:textId="77777777" w:rsidTr="007B7714">
        <w:trPr>
          <w:trHeight w:hRule="exact" w:val="340"/>
          <w:jc w:val="center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7FAA8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Diabetes</w:t>
            </w:r>
          </w:p>
        </w:tc>
        <w:tc>
          <w:tcPr>
            <w:tcW w:w="850" w:type="dxa"/>
            <w:vAlign w:val="center"/>
          </w:tcPr>
          <w:p w14:paraId="1699AED7" w14:textId="1ED348A9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35</w:t>
            </w:r>
          </w:p>
        </w:tc>
        <w:tc>
          <w:tcPr>
            <w:tcW w:w="1679" w:type="dxa"/>
          </w:tcPr>
          <w:p w14:paraId="20D53AC2" w14:textId="41CCE5DB" w:rsidR="007B7714" w:rsidRPr="007B7714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B7714">
              <w:rPr>
                <w:rFonts w:ascii="Times New Roman" w:hAnsi="Times New Roman" w:cs="Times New Roman"/>
              </w:rPr>
              <w:t>0.1%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7E5E8" w14:textId="4BA52380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1049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1BDE2E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0.3%</w:t>
            </w:r>
          </w:p>
        </w:tc>
      </w:tr>
      <w:tr w:rsidR="007B7714" w:rsidRPr="003D20BA" w14:paraId="4DDE512D" w14:textId="77777777" w:rsidTr="007B7714">
        <w:trPr>
          <w:trHeight w:hRule="exact" w:val="340"/>
          <w:jc w:val="center"/>
        </w:trPr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0FE3350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Townsend Deprivation Index</w:t>
            </w:r>
          </w:p>
        </w:tc>
        <w:tc>
          <w:tcPr>
            <w:tcW w:w="850" w:type="dxa"/>
            <w:vAlign w:val="center"/>
          </w:tcPr>
          <w:p w14:paraId="2A8CE720" w14:textId="606D9B29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21</w:t>
            </w:r>
          </w:p>
        </w:tc>
        <w:tc>
          <w:tcPr>
            <w:tcW w:w="1679" w:type="dxa"/>
          </w:tcPr>
          <w:p w14:paraId="7A8B8FA3" w14:textId="0BAA0ADE" w:rsidR="007B7714" w:rsidRPr="007B7714" w:rsidRDefault="007B7714" w:rsidP="007B7714">
            <w:pPr>
              <w:widowControl/>
              <w:spacing w:after="160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7B7714">
              <w:rPr>
                <w:rFonts w:ascii="Times New Roman" w:hAnsi="Times New Roman" w:cs="Times New Roman"/>
              </w:rPr>
              <w:t>0.1%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30357D4" w14:textId="25E4A1D4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468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24D6310" w14:textId="77777777" w:rsidR="007B7714" w:rsidRPr="003D20BA" w:rsidRDefault="007B7714" w:rsidP="007B7714">
            <w:pPr>
              <w:widowControl/>
              <w:spacing w:after="160"/>
              <w:jc w:val="left"/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0.1%</w:t>
            </w:r>
          </w:p>
        </w:tc>
      </w:tr>
    </w:tbl>
    <w:p w14:paraId="4DDB7D54" w14:textId="2D798C13" w:rsidR="0022608F" w:rsidRPr="003D20BA" w:rsidRDefault="00453569" w:rsidP="00B97020">
      <w:pPr>
        <w:widowControl/>
        <w:spacing w:after="160"/>
        <w:jc w:val="left"/>
        <w:rPr>
          <w:rFonts w:ascii="Times New Roman" w:hAnsi="Times New Roman" w:cs="Times New Roman"/>
          <w:szCs w:val="21"/>
        </w:rPr>
        <w:sectPr w:rsidR="0022608F" w:rsidRPr="003D20BA" w:rsidSect="00EA187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D20BA">
        <w:rPr>
          <w:rFonts w:ascii="Times New Roman" w:hAnsi="Times New Roman" w:cs="Times New Roman"/>
          <w:szCs w:val="21"/>
        </w:rPr>
        <w:t>*N represents the number of missing responses.</w:t>
      </w:r>
      <w:r w:rsidR="00B97020" w:rsidRPr="003D20BA">
        <w:rPr>
          <w:rFonts w:ascii="Times New Roman" w:hAnsi="Times New Roman" w:cs="Times New Roman"/>
          <w:szCs w:val="21"/>
        </w:rPr>
        <w:t xml:space="preserve"> </w:t>
      </w:r>
      <w:r w:rsidR="0029522D" w:rsidRPr="003D20BA">
        <w:rPr>
          <w:rFonts w:ascii="Times New Roman" w:hAnsi="Times New Roman" w:cs="Times New Roman"/>
          <w:szCs w:val="21"/>
        </w:rPr>
        <w:t>Abbreviations</w:t>
      </w:r>
      <w:r w:rsidRPr="003D20BA">
        <w:rPr>
          <w:rFonts w:ascii="Times New Roman" w:hAnsi="Times New Roman" w:cs="Times New Roman"/>
          <w:szCs w:val="21"/>
        </w:rPr>
        <w:t>: BMI, body mass index.</w:t>
      </w:r>
    </w:p>
    <w:p w14:paraId="618E5573" w14:textId="0E1D5058" w:rsidR="00D414A0" w:rsidRPr="003D20BA" w:rsidRDefault="00A575EC" w:rsidP="00D414A0">
      <w:pPr>
        <w:widowControl/>
        <w:jc w:val="center"/>
        <w:rPr>
          <w:rFonts w:ascii="Times New Roman" w:hAnsi="Times New Roman" w:cs="Times New Roman"/>
          <w:szCs w:val="21"/>
        </w:rPr>
      </w:pPr>
      <w:bookmarkStart w:id="1" w:name="_Hlk217586689"/>
      <w:r w:rsidRPr="003D20BA">
        <w:rPr>
          <w:rFonts w:ascii="Times New Roman" w:hAnsi="Times New Roman" w:cs="Times New Roman"/>
          <w:b/>
          <w:bCs/>
          <w:szCs w:val="21"/>
        </w:rPr>
        <w:lastRenderedPageBreak/>
        <w:t>Supplementary</w:t>
      </w:r>
      <w:r w:rsidRPr="003D20BA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D414A0" w:rsidRPr="003D20BA">
        <w:rPr>
          <w:rFonts w:ascii="Times New Roman" w:hAnsi="Times New Roman" w:cs="Times New Roman"/>
          <w:b/>
          <w:bCs/>
          <w:szCs w:val="21"/>
        </w:rPr>
        <w:t xml:space="preserve">Table </w:t>
      </w:r>
      <w:r w:rsidRPr="003D20BA">
        <w:rPr>
          <w:rFonts w:ascii="Times New Roman" w:hAnsi="Times New Roman" w:cs="Times New Roman" w:hint="eastAsia"/>
          <w:b/>
          <w:bCs/>
          <w:szCs w:val="21"/>
        </w:rPr>
        <w:t>4</w:t>
      </w:r>
      <w:r w:rsidR="00D414A0" w:rsidRPr="003D20BA">
        <w:rPr>
          <w:rFonts w:ascii="Times New Roman" w:hAnsi="Times New Roman" w:cs="Times New Roman"/>
          <w:b/>
          <w:bCs/>
          <w:szCs w:val="21"/>
        </w:rPr>
        <w:t>. Baseline characteristics of the study population according to breastfeeding status in infancy</w:t>
      </w:r>
    </w:p>
    <w:tbl>
      <w:tblPr>
        <w:tblStyle w:val="ae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843"/>
        <w:gridCol w:w="1701"/>
        <w:gridCol w:w="1096"/>
        <w:gridCol w:w="1739"/>
        <w:gridCol w:w="1701"/>
        <w:gridCol w:w="1200"/>
      </w:tblGrid>
      <w:tr w:rsidR="00D414A0" w:rsidRPr="00AF4191" w14:paraId="574CEFBF" w14:textId="77777777" w:rsidTr="00475716">
        <w:tc>
          <w:tcPr>
            <w:tcW w:w="3544" w:type="dxa"/>
          </w:tcPr>
          <w:p w14:paraId="2C70FDA9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2" w:name="_Hlk217566632"/>
            <w:bookmarkEnd w:id="1"/>
          </w:p>
        </w:tc>
        <w:tc>
          <w:tcPr>
            <w:tcW w:w="4640" w:type="dxa"/>
            <w:gridSpan w:val="3"/>
            <w:tcBorders>
              <w:top w:val="single" w:sz="4" w:space="0" w:color="auto"/>
              <w:bottom w:val="nil"/>
            </w:tcBorders>
          </w:tcPr>
          <w:p w14:paraId="05C010EB" w14:textId="77777777" w:rsidR="00D414A0" w:rsidRPr="00AF4191" w:rsidRDefault="00D414A0" w:rsidP="0047571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F4191">
              <w:rPr>
                <w:rFonts w:ascii="Times New Roman" w:hAnsi="Times New Roman" w:cs="Times New Roman"/>
                <w:b/>
                <w:bCs/>
                <w:szCs w:val="21"/>
              </w:rPr>
              <w:t>Males</w:t>
            </w:r>
          </w:p>
        </w:tc>
        <w:tc>
          <w:tcPr>
            <w:tcW w:w="4640" w:type="dxa"/>
            <w:gridSpan w:val="3"/>
            <w:tcBorders>
              <w:top w:val="single" w:sz="4" w:space="0" w:color="auto"/>
              <w:bottom w:val="nil"/>
            </w:tcBorders>
          </w:tcPr>
          <w:p w14:paraId="3455B6A7" w14:textId="77777777" w:rsidR="00D414A0" w:rsidRPr="00AF4191" w:rsidRDefault="00D414A0" w:rsidP="0047571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F4191">
              <w:rPr>
                <w:rFonts w:ascii="Times New Roman" w:hAnsi="Times New Roman" w:cs="Times New Roman"/>
                <w:b/>
                <w:bCs/>
                <w:szCs w:val="21"/>
              </w:rPr>
              <w:t>Females</w:t>
            </w:r>
          </w:p>
        </w:tc>
      </w:tr>
      <w:tr w:rsidR="00D414A0" w:rsidRPr="00AF4191" w14:paraId="0810A924" w14:textId="77777777" w:rsidTr="00475716">
        <w:tc>
          <w:tcPr>
            <w:tcW w:w="3544" w:type="dxa"/>
            <w:tcBorders>
              <w:bottom w:val="nil"/>
            </w:tcBorders>
          </w:tcPr>
          <w:p w14:paraId="3D964C60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640" w:type="dxa"/>
            <w:gridSpan w:val="3"/>
            <w:tcBorders>
              <w:top w:val="nil"/>
              <w:bottom w:val="single" w:sz="4" w:space="0" w:color="auto"/>
            </w:tcBorders>
          </w:tcPr>
          <w:p w14:paraId="49FCDE7C" w14:textId="77777777" w:rsidR="00D414A0" w:rsidRPr="00AF4191" w:rsidRDefault="00D414A0" w:rsidP="0047571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F4191">
              <w:rPr>
                <w:rFonts w:ascii="Times New Roman" w:hAnsi="Times New Roman" w:cs="Times New Roman"/>
                <w:b/>
                <w:bCs/>
                <w:szCs w:val="21"/>
              </w:rPr>
              <w:t xml:space="preserve">Being breastfed in infancy </w:t>
            </w:r>
          </w:p>
        </w:tc>
        <w:tc>
          <w:tcPr>
            <w:tcW w:w="4640" w:type="dxa"/>
            <w:gridSpan w:val="3"/>
            <w:tcBorders>
              <w:top w:val="nil"/>
              <w:bottom w:val="single" w:sz="4" w:space="0" w:color="auto"/>
            </w:tcBorders>
          </w:tcPr>
          <w:p w14:paraId="04F00C33" w14:textId="77777777" w:rsidR="00D414A0" w:rsidRPr="00AF4191" w:rsidRDefault="00D414A0" w:rsidP="0047571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F4191">
              <w:rPr>
                <w:rFonts w:ascii="Times New Roman" w:hAnsi="Times New Roman" w:cs="Times New Roman"/>
                <w:b/>
                <w:bCs/>
                <w:szCs w:val="21"/>
              </w:rPr>
              <w:t xml:space="preserve">Being breastfed in infancy </w:t>
            </w:r>
          </w:p>
        </w:tc>
      </w:tr>
      <w:tr w:rsidR="00D414A0" w:rsidRPr="00AF4191" w14:paraId="7209EEA6" w14:textId="77777777" w:rsidTr="00475716">
        <w:tc>
          <w:tcPr>
            <w:tcW w:w="3544" w:type="dxa"/>
            <w:tcBorders>
              <w:top w:val="nil"/>
              <w:bottom w:val="single" w:sz="4" w:space="0" w:color="auto"/>
            </w:tcBorders>
          </w:tcPr>
          <w:p w14:paraId="02358ECB" w14:textId="77777777" w:rsidR="00D414A0" w:rsidRPr="00AF4191" w:rsidRDefault="00D414A0" w:rsidP="0047571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F4191">
              <w:rPr>
                <w:rFonts w:ascii="Times New Roman" w:hAnsi="Times New Roman" w:cs="Times New Roman"/>
                <w:b/>
                <w:bCs/>
                <w:szCs w:val="21"/>
              </w:rPr>
              <w:t>Characteristics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BB3A483" w14:textId="57C93EC3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Yes (n=120</w:t>
            </w:r>
            <w:r w:rsidR="00AF4191" w:rsidRPr="00AF4191">
              <w:rPr>
                <w:rFonts w:ascii="Times New Roman" w:hAnsi="Times New Roman" w:cs="Times New Roman"/>
                <w:szCs w:val="21"/>
              </w:rPr>
              <w:t>935</w:t>
            </w:r>
            <w:r w:rsidRPr="00AF419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5BB1A39" w14:textId="285BF5CE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No (n=392</w:t>
            </w:r>
            <w:r w:rsidR="00AF4191" w:rsidRPr="00AF4191">
              <w:rPr>
                <w:rFonts w:ascii="Times New Roman" w:hAnsi="Times New Roman" w:cs="Times New Roman"/>
                <w:szCs w:val="21"/>
              </w:rPr>
              <w:t>79</w:t>
            </w:r>
            <w:r w:rsidRPr="00AF419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45E9C503" w14:textId="77777777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SMD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</w:tcPr>
          <w:p w14:paraId="3437E8CB" w14:textId="6CF89F50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Yes (n=153</w:t>
            </w:r>
            <w:r w:rsidR="00210498" w:rsidRPr="00AF4191">
              <w:rPr>
                <w:rFonts w:ascii="Times New Roman" w:hAnsi="Times New Roman" w:cs="Times New Roman"/>
                <w:szCs w:val="21"/>
              </w:rPr>
              <w:t>109</w:t>
            </w:r>
            <w:r w:rsidRPr="00AF419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FEA9261" w14:textId="01A8B5C1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No (n=653</w:t>
            </w:r>
            <w:r w:rsidR="00210498" w:rsidRPr="00AF4191">
              <w:rPr>
                <w:rFonts w:ascii="Times New Roman" w:hAnsi="Times New Roman" w:cs="Times New Roman"/>
                <w:szCs w:val="21"/>
              </w:rPr>
              <w:t>79</w:t>
            </w:r>
            <w:r w:rsidRPr="00AF419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14:paraId="44FE7CE3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SMD</w:t>
            </w:r>
          </w:p>
        </w:tc>
      </w:tr>
      <w:tr w:rsidR="00AF4191" w:rsidRPr="00AF4191" w14:paraId="7F3AF6ED" w14:textId="77777777" w:rsidTr="003B39E2"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02153C83" w14:textId="77777777" w:rsidR="00AF4191" w:rsidRPr="00AF4191" w:rsidRDefault="00AF4191" w:rsidP="00AF4191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Age, mean (SD), y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3BF17C7" w14:textId="25DF1766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56.90 (7.99)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4FFEAE3" w14:textId="39193D10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53.07 (8.37)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78E2DCC5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0.468</w:t>
            </w:r>
          </w:p>
        </w:tc>
        <w:tc>
          <w:tcPr>
            <w:tcW w:w="1739" w:type="dxa"/>
            <w:tcBorders>
              <w:top w:val="single" w:sz="4" w:space="0" w:color="auto"/>
            </w:tcBorders>
            <w:vAlign w:val="center"/>
          </w:tcPr>
          <w:p w14:paraId="323C6C13" w14:textId="2E4BC89F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 xml:space="preserve"> 56.66 (7.75)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30AEE24" w14:textId="6BE856A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53.61 (8.23)</w:t>
            </w:r>
          </w:p>
        </w:tc>
        <w:tc>
          <w:tcPr>
            <w:tcW w:w="1200" w:type="dxa"/>
            <w:tcBorders>
              <w:top w:val="single" w:sz="4" w:space="0" w:color="auto"/>
            </w:tcBorders>
          </w:tcPr>
          <w:p w14:paraId="655EC1BA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0.382</w:t>
            </w:r>
          </w:p>
        </w:tc>
      </w:tr>
      <w:tr w:rsidR="00AF4191" w:rsidRPr="00AF4191" w14:paraId="25F5A897" w14:textId="77777777" w:rsidTr="00475716">
        <w:tc>
          <w:tcPr>
            <w:tcW w:w="3544" w:type="dxa"/>
            <w:vAlign w:val="center"/>
          </w:tcPr>
          <w:p w14:paraId="141FD3B1" w14:textId="77777777" w:rsidR="00AF4191" w:rsidRPr="00AF4191" w:rsidRDefault="00AF4191" w:rsidP="00AF4191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Townsend Deprivation Index, mean (SD)</w:t>
            </w:r>
          </w:p>
        </w:tc>
        <w:tc>
          <w:tcPr>
            <w:tcW w:w="1843" w:type="dxa"/>
          </w:tcPr>
          <w:p w14:paraId="2408EEDD" w14:textId="37738DF8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-1.35 (3.11)</w:t>
            </w:r>
          </w:p>
        </w:tc>
        <w:tc>
          <w:tcPr>
            <w:tcW w:w="1701" w:type="dxa"/>
          </w:tcPr>
          <w:p w14:paraId="05C06BA8" w14:textId="75A602B9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-1.19 (3.15)</w:t>
            </w:r>
          </w:p>
        </w:tc>
        <w:tc>
          <w:tcPr>
            <w:tcW w:w="1096" w:type="dxa"/>
          </w:tcPr>
          <w:p w14:paraId="41EEB791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0.051</w:t>
            </w:r>
          </w:p>
        </w:tc>
        <w:tc>
          <w:tcPr>
            <w:tcW w:w="1739" w:type="dxa"/>
          </w:tcPr>
          <w:p w14:paraId="7E04FD9A" w14:textId="3A86FDBA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-1.39 (3.01)</w:t>
            </w:r>
          </w:p>
        </w:tc>
        <w:tc>
          <w:tcPr>
            <w:tcW w:w="1701" w:type="dxa"/>
          </w:tcPr>
          <w:p w14:paraId="20820B89" w14:textId="6049742C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>-1.30 (3.05)</w:t>
            </w:r>
          </w:p>
        </w:tc>
        <w:tc>
          <w:tcPr>
            <w:tcW w:w="1200" w:type="dxa"/>
          </w:tcPr>
          <w:p w14:paraId="380153B9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0.029</w:t>
            </w:r>
          </w:p>
        </w:tc>
      </w:tr>
      <w:tr w:rsidR="00AF4191" w:rsidRPr="00AF4191" w14:paraId="1EC65F7C" w14:textId="77777777" w:rsidTr="00475716">
        <w:tc>
          <w:tcPr>
            <w:tcW w:w="3544" w:type="dxa"/>
            <w:vAlign w:val="center"/>
          </w:tcPr>
          <w:p w14:paraId="5C516E2A" w14:textId="77777777" w:rsidR="00AF4191" w:rsidRPr="00AF4191" w:rsidRDefault="00AF4191" w:rsidP="00AF4191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White ethnicity, n (%)</w:t>
            </w:r>
          </w:p>
        </w:tc>
        <w:tc>
          <w:tcPr>
            <w:tcW w:w="1843" w:type="dxa"/>
          </w:tcPr>
          <w:p w14:paraId="3AFC1BC6" w14:textId="2373927A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107582 (89.0) </w:t>
            </w:r>
          </w:p>
        </w:tc>
        <w:tc>
          <w:tcPr>
            <w:tcW w:w="1701" w:type="dxa"/>
          </w:tcPr>
          <w:p w14:paraId="74C23E96" w14:textId="2AB6B56A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37486 (95.4) </w:t>
            </w:r>
          </w:p>
        </w:tc>
        <w:tc>
          <w:tcPr>
            <w:tcW w:w="1096" w:type="dxa"/>
          </w:tcPr>
          <w:p w14:paraId="5AE80184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0.243</w:t>
            </w:r>
          </w:p>
        </w:tc>
        <w:tc>
          <w:tcPr>
            <w:tcW w:w="1739" w:type="dxa"/>
          </w:tcPr>
          <w:p w14:paraId="118F1D11" w14:textId="16834CD5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135725 (88.6) </w:t>
            </w:r>
          </w:p>
        </w:tc>
        <w:tc>
          <w:tcPr>
            <w:tcW w:w="1701" w:type="dxa"/>
          </w:tcPr>
          <w:p w14:paraId="3A5ACF2C" w14:textId="6A882F8A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61753 (94.5) </w:t>
            </w:r>
          </w:p>
        </w:tc>
        <w:tc>
          <w:tcPr>
            <w:tcW w:w="1200" w:type="dxa"/>
          </w:tcPr>
          <w:p w14:paraId="48CA9517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0.210</w:t>
            </w:r>
          </w:p>
        </w:tc>
      </w:tr>
      <w:tr w:rsidR="00AF4191" w:rsidRPr="00AF4191" w14:paraId="4EF15BF1" w14:textId="77777777" w:rsidTr="00475716">
        <w:tc>
          <w:tcPr>
            <w:tcW w:w="3544" w:type="dxa"/>
            <w:vAlign w:val="center"/>
          </w:tcPr>
          <w:p w14:paraId="3B49E081" w14:textId="77777777" w:rsidR="00AF4191" w:rsidRPr="00AF4191" w:rsidRDefault="00AF4191" w:rsidP="00AF4191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BMI (kg/m</w:t>
            </w: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2</w:t>
            </w: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), mean (SD)</w:t>
            </w:r>
          </w:p>
        </w:tc>
        <w:tc>
          <w:tcPr>
            <w:tcW w:w="1843" w:type="dxa"/>
          </w:tcPr>
          <w:p w14:paraId="1C368125" w14:textId="292A9D34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27.81 (4.19)</w:t>
            </w:r>
          </w:p>
        </w:tc>
        <w:tc>
          <w:tcPr>
            <w:tcW w:w="1701" w:type="dxa"/>
          </w:tcPr>
          <w:p w14:paraId="72051878" w14:textId="683A2BD6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27.88 (4.35)</w:t>
            </w:r>
          </w:p>
        </w:tc>
        <w:tc>
          <w:tcPr>
            <w:tcW w:w="1096" w:type="dxa"/>
          </w:tcPr>
          <w:p w14:paraId="48889DFE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0.015</w:t>
            </w:r>
          </w:p>
        </w:tc>
        <w:tc>
          <w:tcPr>
            <w:tcW w:w="1739" w:type="dxa"/>
          </w:tcPr>
          <w:p w14:paraId="3C21F06A" w14:textId="5F5E63E0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26.99 (5.13)</w:t>
            </w:r>
          </w:p>
        </w:tc>
        <w:tc>
          <w:tcPr>
            <w:tcW w:w="1701" w:type="dxa"/>
          </w:tcPr>
          <w:p w14:paraId="7D10F5DC" w14:textId="4CDB6015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>27.06 (5.35)</w:t>
            </w:r>
          </w:p>
        </w:tc>
        <w:tc>
          <w:tcPr>
            <w:tcW w:w="1200" w:type="dxa"/>
          </w:tcPr>
          <w:p w14:paraId="0EB4F395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0.013</w:t>
            </w:r>
          </w:p>
        </w:tc>
      </w:tr>
      <w:tr w:rsidR="00D414A0" w:rsidRPr="00AF4191" w14:paraId="379AC3EB" w14:textId="77777777" w:rsidTr="00475716">
        <w:tc>
          <w:tcPr>
            <w:tcW w:w="3544" w:type="dxa"/>
            <w:vAlign w:val="center"/>
          </w:tcPr>
          <w:p w14:paraId="1C610AF7" w14:textId="77777777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Education level, n (%)</w:t>
            </w:r>
          </w:p>
        </w:tc>
        <w:tc>
          <w:tcPr>
            <w:tcW w:w="1843" w:type="dxa"/>
          </w:tcPr>
          <w:p w14:paraId="51EE541C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 w14:paraId="3F1DA0B8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6" w:type="dxa"/>
          </w:tcPr>
          <w:p w14:paraId="6EAB97EB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0.097</w:t>
            </w:r>
          </w:p>
        </w:tc>
        <w:tc>
          <w:tcPr>
            <w:tcW w:w="1739" w:type="dxa"/>
          </w:tcPr>
          <w:p w14:paraId="47F013D9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 w14:paraId="603640E0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0" w:type="dxa"/>
          </w:tcPr>
          <w:p w14:paraId="1C63B170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0.083</w:t>
            </w:r>
          </w:p>
        </w:tc>
      </w:tr>
      <w:tr w:rsidR="00AF4191" w:rsidRPr="00AF4191" w14:paraId="5C51E1FD" w14:textId="77777777" w:rsidTr="00475716">
        <w:tc>
          <w:tcPr>
            <w:tcW w:w="3544" w:type="dxa"/>
            <w:vAlign w:val="center"/>
          </w:tcPr>
          <w:p w14:paraId="475AEAFB" w14:textId="77777777" w:rsidR="00AF4191" w:rsidRPr="00AF4191" w:rsidRDefault="00AF4191" w:rsidP="00AF4191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</w:t>
            </w:r>
          </w:p>
        </w:tc>
        <w:tc>
          <w:tcPr>
            <w:tcW w:w="1843" w:type="dxa"/>
          </w:tcPr>
          <w:p w14:paraId="05F58C82" w14:textId="68732A12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18185 (15.0) </w:t>
            </w:r>
          </w:p>
        </w:tc>
        <w:tc>
          <w:tcPr>
            <w:tcW w:w="1701" w:type="dxa"/>
          </w:tcPr>
          <w:p w14:paraId="381C0B3A" w14:textId="21835C89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 6058 (15.4) </w:t>
            </w:r>
          </w:p>
        </w:tc>
        <w:tc>
          <w:tcPr>
            <w:tcW w:w="1096" w:type="dxa"/>
          </w:tcPr>
          <w:p w14:paraId="26E78C29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9" w:type="dxa"/>
          </w:tcPr>
          <w:p w14:paraId="1BF8BD70" w14:textId="328B42CD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22640 (14.8) </w:t>
            </w:r>
          </w:p>
        </w:tc>
        <w:tc>
          <w:tcPr>
            <w:tcW w:w="1701" w:type="dxa"/>
          </w:tcPr>
          <w:p w14:paraId="30884289" w14:textId="2C53C5A3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10197 (15.6) </w:t>
            </w:r>
          </w:p>
        </w:tc>
        <w:tc>
          <w:tcPr>
            <w:tcW w:w="1200" w:type="dxa"/>
          </w:tcPr>
          <w:p w14:paraId="766D5B3B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F4191" w:rsidRPr="00AF4191" w14:paraId="6EF9FEDF" w14:textId="77777777" w:rsidTr="00475716">
        <w:tc>
          <w:tcPr>
            <w:tcW w:w="3544" w:type="dxa"/>
            <w:vAlign w:val="center"/>
          </w:tcPr>
          <w:p w14:paraId="4C5794FB" w14:textId="77777777" w:rsidR="00AF4191" w:rsidRPr="00AF4191" w:rsidRDefault="00AF4191" w:rsidP="00AF4191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Intermediate</w:t>
            </w:r>
          </w:p>
        </w:tc>
        <w:tc>
          <w:tcPr>
            <w:tcW w:w="1843" w:type="dxa"/>
          </w:tcPr>
          <w:p w14:paraId="56FB3481" w14:textId="56BFED9D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57118 (47.2) </w:t>
            </w:r>
          </w:p>
        </w:tc>
        <w:tc>
          <w:tcPr>
            <w:tcW w:w="1701" w:type="dxa"/>
          </w:tcPr>
          <w:p w14:paraId="7E1A1219" w14:textId="01ED19EB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20191 (51.4) </w:t>
            </w:r>
          </w:p>
        </w:tc>
        <w:tc>
          <w:tcPr>
            <w:tcW w:w="1096" w:type="dxa"/>
          </w:tcPr>
          <w:p w14:paraId="49355619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9" w:type="dxa"/>
          </w:tcPr>
          <w:p w14:paraId="1E34D13B" w14:textId="1D834EFD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77254 (50.5) </w:t>
            </w:r>
          </w:p>
        </w:tc>
        <w:tc>
          <w:tcPr>
            <w:tcW w:w="1701" w:type="dxa"/>
          </w:tcPr>
          <w:p w14:paraId="6B4B773C" w14:textId="52A83E8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34992 (53.5) </w:t>
            </w:r>
          </w:p>
        </w:tc>
        <w:tc>
          <w:tcPr>
            <w:tcW w:w="1200" w:type="dxa"/>
          </w:tcPr>
          <w:p w14:paraId="492A187B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F4191" w:rsidRPr="00AF4191" w14:paraId="7A506924" w14:textId="77777777" w:rsidTr="00475716">
        <w:tc>
          <w:tcPr>
            <w:tcW w:w="3544" w:type="dxa"/>
            <w:vAlign w:val="center"/>
          </w:tcPr>
          <w:p w14:paraId="07B3A933" w14:textId="77777777" w:rsidR="00AF4191" w:rsidRPr="00AF4191" w:rsidRDefault="00AF4191" w:rsidP="00AF4191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High</w:t>
            </w:r>
          </w:p>
        </w:tc>
        <w:tc>
          <w:tcPr>
            <w:tcW w:w="1843" w:type="dxa"/>
          </w:tcPr>
          <w:p w14:paraId="126ECA7E" w14:textId="4DB29C39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45632 (37.7) </w:t>
            </w:r>
          </w:p>
        </w:tc>
        <w:tc>
          <w:tcPr>
            <w:tcW w:w="1701" w:type="dxa"/>
          </w:tcPr>
          <w:p w14:paraId="3F5B09C2" w14:textId="60416F94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13030 (33.2) </w:t>
            </w:r>
          </w:p>
        </w:tc>
        <w:tc>
          <w:tcPr>
            <w:tcW w:w="1096" w:type="dxa"/>
          </w:tcPr>
          <w:p w14:paraId="229223FB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9" w:type="dxa"/>
          </w:tcPr>
          <w:p w14:paraId="5B7B191E" w14:textId="3D31DFF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53215 (34.8) </w:t>
            </w:r>
          </w:p>
        </w:tc>
        <w:tc>
          <w:tcPr>
            <w:tcW w:w="1701" w:type="dxa"/>
          </w:tcPr>
          <w:p w14:paraId="1C7F71F0" w14:textId="1EE234DB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20190 (30.9) </w:t>
            </w:r>
          </w:p>
        </w:tc>
        <w:tc>
          <w:tcPr>
            <w:tcW w:w="1200" w:type="dxa"/>
          </w:tcPr>
          <w:p w14:paraId="6042B617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414A0" w:rsidRPr="00AF4191" w14:paraId="278C527B" w14:textId="77777777" w:rsidTr="00475716">
        <w:tc>
          <w:tcPr>
            <w:tcW w:w="3544" w:type="dxa"/>
            <w:vAlign w:val="center"/>
          </w:tcPr>
          <w:p w14:paraId="79DE93A5" w14:textId="77777777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Average total household income, n (%)</w:t>
            </w:r>
          </w:p>
        </w:tc>
        <w:tc>
          <w:tcPr>
            <w:tcW w:w="1843" w:type="dxa"/>
          </w:tcPr>
          <w:p w14:paraId="6AD30DA9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 w14:paraId="3DBFFBD0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6" w:type="dxa"/>
          </w:tcPr>
          <w:p w14:paraId="092C384D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0.047</w:t>
            </w:r>
          </w:p>
        </w:tc>
        <w:tc>
          <w:tcPr>
            <w:tcW w:w="1739" w:type="dxa"/>
          </w:tcPr>
          <w:p w14:paraId="00789E5E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 w14:paraId="2E603F10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0" w:type="dxa"/>
          </w:tcPr>
          <w:p w14:paraId="3D600428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0.042</w:t>
            </w:r>
          </w:p>
        </w:tc>
      </w:tr>
      <w:tr w:rsidR="00AF4191" w:rsidRPr="00AF4191" w14:paraId="62D8F327" w14:textId="77777777" w:rsidTr="00475716">
        <w:tc>
          <w:tcPr>
            <w:tcW w:w="3544" w:type="dxa"/>
            <w:vAlign w:val="center"/>
          </w:tcPr>
          <w:p w14:paraId="4D44EFAE" w14:textId="77777777" w:rsidR="00AF4191" w:rsidRPr="00AF4191" w:rsidRDefault="00AF4191" w:rsidP="00AF4191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</w:t>
            </w:r>
          </w:p>
        </w:tc>
        <w:tc>
          <w:tcPr>
            <w:tcW w:w="1843" w:type="dxa"/>
          </w:tcPr>
          <w:p w14:paraId="68ABCC7C" w14:textId="7F1A62B8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24221 (20.0) </w:t>
            </w:r>
          </w:p>
        </w:tc>
        <w:tc>
          <w:tcPr>
            <w:tcW w:w="1701" w:type="dxa"/>
          </w:tcPr>
          <w:p w14:paraId="21D0AEEE" w14:textId="6466DA52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 7144 (18.2) </w:t>
            </w:r>
          </w:p>
        </w:tc>
        <w:tc>
          <w:tcPr>
            <w:tcW w:w="1096" w:type="dxa"/>
          </w:tcPr>
          <w:p w14:paraId="5DD399EE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9" w:type="dxa"/>
          </w:tcPr>
          <w:p w14:paraId="19C52584" w14:textId="4A53F8EC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38269 (25.0) </w:t>
            </w:r>
          </w:p>
        </w:tc>
        <w:tc>
          <w:tcPr>
            <w:tcW w:w="1701" w:type="dxa"/>
          </w:tcPr>
          <w:p w14:paraId="3B3CFB91" w14:textId="051314DF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15367 (23.5) </w:t>
            </w:r>
          </w:p>
        </w:tc>
        <w:tc>
          <w:tcPr>
            <w:tcW w:w="1200" w:type="dxa"/>
          </w:tcPr>
          <w:p w14:paraId="2D8BAF83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F4191" w:rsidRPr="00AF4191" w14:paraId="6EE0E931" w14:textId="77777777" w:rsidTr="00475716">
        <w:tc>
          <w:tcPr>
            <w:tcW w:w="3544" w:type="dxa"/>
            <w:vAlign w:val="center"/>
          </w:tcPr>
          <w:p w14:paraId="37F512B5" w14:textId="77777777" w:rsidR="00AF4191" w:rsidRPr="00AF4191" w:rsidRDefault="00AF4191" w:rsidP="00AF4191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Median</w:t>
            </w:r>
          </w:p>
        </w:tc>
        <w:tc>
          <w:tcPr>
            <w:tcW w:w="1843" w:type="dxa"/>
          </w:tcPr>
          <w:p w14:paraId="4FDB870A" w14:textId="1B08D22F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60807 (50.3) </w:t>
            </w:r>
          </w:p>
        </w:tc>
        <w:tc>
          <w:tcPr>
            <w:tcW w:w="1701" w:type="dxa"/>
          </w:tcPr>
          <w:p w14:paraId="33D869F1" w14:textId="4DE59373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20280 (51.6) </w:t>
            </w:r>
          </w:p>
        </w:tc>
        <w:tc>
          <w:tcPr>
            <w:tcW w:w="1096" w:type="dxa"/>
          </w:tcPr>
          <w:p w14:paraId="10651E31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9" w:type="dxa"/>
          </w:tcPr>
          <w:p w14:paraId="1243F6E6" w14:textId="52C253AF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79083 (51.7) </w:t>
            </w:r>
          </w:p>
        </w:tc>
        <w:tc>
          <w:tcPr>
            <w:tcW w:w="1701" w:type="dxa"/>
          </w:tcPr>
          <w:p w14:paraId="546398C4" w14:textId="2342CE75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33815 (51.7) </w:t>
            </w:r>
          </w:p>
        </w:tc>
        <w:tc>
          <w:tcPr>
            <w:tcW w:w="1200" w:type="dxa"/>
          </w:tcPr>
          <w:p w14:paraId="0BE86E6C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F4191" w:rsidRPr="00AF4191" w14:paraId="27919AB8" w14:textId="77777777" w:rsidTr="00475716">
        <w:tc>
          <w:tcPr>
            <w:tcW w:w="3544" w:type="dxa"/>
            <w:vAlign w:val="center"/>
          </w:tcPr>
          <w:p w14:paraId="455EF356" w14:textId="77777777" w:rsidR="00AF4191" w:rsidRPr="00AF4191" w:rsidRDefault="00AF4191" w:rsidP="00AF4191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</w:t>
            </w:r>
          </w:p>
        </w:tc>
        <w:tc>
          <w:tcPr>
            <w:tcW w:w="1843" w:type="dxa"/>
          </w:tcPr>
          <w:p w14:paraId="66AA11DE" w14:textId="41421C33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35907 (29.7) </w:t>
            </w:r>
          </w:p>
        </w:tc>
        <w:tc>
          <w:tcPr>
            <w:tcW w:w="1701" w:type="dxa"/>
          </w:tcPr>
          <w:p w14:paraId="257C5382" w14:textId="69BE01DF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11855 (30.2) </w:t>
            </w:r>
          </w:p>
        </w:tc>
        <w:tc>
          <w:tcPr>
            <w:tcW w:w="1096" w:type="dxa"/>
          </w:tcPr>
          <w:p w14:paraId="2D9C5E3F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9" w:type="dxa"/>
          </w:tcPr>
          <w:p w14:paraId="62D85D51" w14:textId="2A7022B2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35757 (23.4) </w:t>
            </w:r>
          </w:p>
        </w:tc>
        <w:tc>
          <w:tcPr>
            <w:tcW w:w="1701" w:type="dxa"/>
          </w:tcPr>
          <w:p w14:paraId="2180E2BD" w14:textId="4CB02720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16197 (24.8) </w:t>
            </w:r>
          </w:p>
        </w:tc>
        <w:tc>
          <w:tcPr>
            <w:tcW w:w="1200" w:type="dxa"/>
          </w:tcPr>
          <w:p w14:paraId="68873F3B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414A0" w:rsidRPr="00AF4191" w14:paraId="5A13AFE4" w14:textId="77777777" w:rsidTr="00475716">
        <w:tc>
          <w:tcPr>
            <w:tcW w:w="3544" w:type="dxa"/>
            <w:vAlign w:val="center"/>
          </w:tcPr>
          <w:p w14:paraId="17E947FB" w14:textId="77777777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Smoking status, n (%)</w:t>
            </w:r>
          </w:p>
        </w:tc>
        <w:tc>
          <w:tcPr>
            <w:tcW w:w="1843" w:type="dxa"/>
          </w:tcPr>
          <w:p w14:paraId="6B7B386E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 w14:paraId="7130C267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6" w:type="dxa"/>
          </w:tcPr>
          <w:p w14:paraId="769EDFBA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0.095</w:t>
            </w:r>
          </w:p>
        </w:tc>
        <w:tc>
          <w:tcPr>
            <w:tcW w:w="1739" w:type="dxa"/>
          </w:tcPr>
          <w:p w14:paraId="47F9DB94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 w14:paraId="5769A417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0" w:type="dxa"/>
          </w:tcPr>
          <w:p w14:paraId="0AC8F2B5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0.070</w:t>
            </w:r>
          </w:p>
        </w:tc>
      </w:tr>
      <w:tr w:rsidR="00AF4191" w:rsidRPr="00AF4191" w14:paraId="3D562DB9" w14:textId="77777777" w:rsidTr="00475716">
        <w:tc>
          <w:tcPr>
            <w:tcW w:w="3544" w:type="dxa"/>
            <w:vAlign w:val="center"/>
          </w:tcPr>
          <w:p w14:paraId="404FA920" w14:textId="77777777" w:rsidR="00AF4191" w:rsidRPr="00AF4191" w:rsidRDefault="00AF4191" w:rsidP="00AF4191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Never</w:t>
            </w:r>
          </w:p>
        </w:tc>
        <w:tc>
          <w:tcPr>
            <w:tcW w:w="1843" w:type="dxa"/>
          </w:tcPr>
          <w:p w14:paraId="4B180EA9" w14:textId="7DB18F09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59776 (49.4) </w:t>
            </w:r>
          </w:p>
        </w:tc>
        <w:tc>
          <w:tcPr>
            <w:tcW w:w="1701" w:type="dxa"/>
          </w:tcPr>
          <w:p w14:paraId="74F741A8" w14:textId="0A9877E9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20694 (52.7) </w:t>
            </w:r>
          </w:p>
        </w:tc>
        <w:tc>
          <w:tcPr>
            <w:tcW w:w="1096" w:type="dxa"/>
          </w:tcPr>
          <w:p w14:paraId="4C9EC92F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9" w:type="dxa"/>
          </w:tcPr>
          <w:p w14:paraId="0298F35C" w14:textId="6B757305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92136 (60.2) </w:t>
            </w:r>
          </w:p>
        </w:tc>
        <w:tc>
          <w:tcPr>
            <w:tcW w:w="1701" w:type="dxa"/>
          </w:tcPr>
          <w:p w14:paraId="40BCB763" w14:textId="5A51AC15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39451 (60.3) </w:t>
            </w:r>
          </w:p>
        </w:tc>
        <w:tc>
          <w:tcPr>
            <w:tcW w:w="1200" w:type="dxa"/>
          </w:tcPr>
          <w:p w14:paraId="22D415D4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F4191" w:rsidRPr="00AF4191" w14:paraId="777B7A14" w14:textId="77777777" w:rsidTr="00475716">
        <w:tc>
          <w:tcPr>
            <w:tcW w:w="3544" w:type="dxa"/>
            <w:vAlign w:val="center"/>
          </w:tcPr>
          <w:p w14:paraId="2E24E587" w14:textId="77777777" w:rsidR="00AF4191" w:rsidRPr="00AF4191" w:rsidRDefault="00AF4191" w:rsidP="00AF4191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Former</w:t>
            </w:r>
          </w:p>
        </w:tc>
        <w:tc>
          <w:tcPr>
            <w:tcW w:w="1843" w:type="dxa"/>
          </w:tcPr>
          <w:p w14:paraId="58864548" w14:textId="39B5512A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46901 (38.8) </w:t>
            </w:r>
          </w:p>
        </w:tc>
        <w:tc>
          <w:tcPr>
            <w:tcW w:w="1701" w:type="dxa"/>
          </w:tcPr>
          <w:p w14:paraId="321CC1CF" w14:textId="623F8B2D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13448 (34.2) </w:t>
            </w:r>
          </w:p>
        </w:tc>
        <w:tc>
          <w:tcPr>
            <w:tcW w:w="1096" w:type="dxa"/>
          </w:tcPr>
          <w:p w14:paraId="1443F632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9" w:type="dxa"/>
          </w:tcPr>
          <w:p w14:paraId="0E48A765" w14:textId="5A3D9841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48561 (31.7) </w:t>
            </w:r>
          </w:p>
        </w:tc>
        <w:tc>
          <w:tcPr>
            <w:tcW w:w="1701" w:type="dxa"/>
          </w:tcPr>
          <w:p w14:paraId="144A8F42" w14:textId="0C1A1B3C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19439 (29.7) </w:t>
            </w:r>
          </w:p>
        </w:tc>
        <w:tc>
          <w:tcPr>
            <w:tcW w:w="1200" w:type="dxa"/>
          </w:tcPr>
          <w:p w14:paraId="0B6687FC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F4191" w:rsidRPr="00AF4191" w14:paraId="200B73A1" w14:textId="77777777" w:rsidTr="00475716">
        <w:tc>
          <w:tcPr>
            <w:tcW w:w="3544" w:type="dxa"/>
            <w:vAlign w:val="center"/>
          </w:tcPr>
          <w:p w14:paraId="57073F8F" w14:textId="77777777" w:rsidR="00AF4191" w:rsidRPr="00AF4191" w:rsidRDefault="00AF4191" w:rsidP="00AF4191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Current</w:t>
            </w:r>
          </w:p>
        </w:tc>
        <w:tc>
          <w:tcPr>
            <w:tcW w:w="1843" w:type="dxa"/>
          </w:tcPr>
          <w:p w14:paraId="4C1E392D" w14:textId="1FE8B436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14258 (11.8) </w:t>
            </w:r>
          </w:p>
        </w:tc>
        <w:tc>
          <w:tcPr>
            <w:tcW w:w="1701" w:type="dxa"/>
          </w:tcPr>
          <w:p w14:paraId="3E844039" w14:textId="2F67B13C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 5137 (13.1) </w:t>
            </w:r>
          </w:p>
        </w:tc>
        <w:tc>
          <w:tcPr>
            <w:tcW w:w="1096" w:type="dxa"/>
          </w:tcPr>
          <w:p w14:paraId="72A0B27B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9" w:type="dxa"/>
          </w:tcPr>
          <w:p w14:paraId="19EC087B" w14:textId="14737D33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12412 </w:t>
            </w:r>
            <w:proofErr w:type="gramStart"/>
            <w:r w:rsidRPr="00AF4191">
              <w:rPr>
                <w:rFonts w:ascii="Times New Roman" w:hAnsi="Times New Roman" w:cs="Times New Roman"/>
              </w:rPr>
              <w:t>( 8.1</w:t>
            </w:r>
            <w:proofErr w:type="gramEnd"/>
            <w:r w:rsidRPr="00AF4191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701" w:type="dxa"/>
          </w:tcPr>
          <w:p w14:paraId="0F0E0A76" w14:textId="0F7946DE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6489 </w:t>
            </w:r>
            <w:proofErr w:type="gramStart"/>
            <w:r w:rsidRPr="00AF4191">
              <w:rPr>
                <w:rFonts w:ascii="Times New Roman" w:hAnsi="Times New Roman" w:cs="Times New Roman"/>
              </w:rPr>
              <w:t>( 9.9</w:t>
            </w:r>
            <w:proofErr w:type="gramEnd"/>
            <w:r w:rsidRPr="00AF4191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200" w:type="dxa"/>
          </w:tcPr>
          <w:p w14:paraId="28B4180D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F4191" w:rsidRPr="00AF4191" w14:paraId="07DC717A" w14:textId="77777777" w:rsidTr="00475716">
        <w:tc>
          <w:tcPr>
            <w:tcW w:w="3544" w:type="dxa"/>
            <w:vAlign w:val="center"/>
          </w:tcPr>
          <w:p w14:paraId="725FB736" w14:textId="77777777" w:rsidR="00AF4191" w:rsidRPr="00AF4191" w:rsidRDefault="00AF4191" w:rsidP="00AF4191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Alcohol intake, g/week</w:t>
            </w:r>
          </w:p>
        </w:tc>
        <w:tc>
          <w:tcPr>
            <w:tcW w:w="1843" w:type="dxa"/>
          </w:tcPr>
          <w:p w14:paraId="5D0476A5" w14:textId="0F71611E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>157.75 (164.24)</w:t>
            </w:r>
          </w:p>
        </w:tc>
        <w:tc>
          <w:tcPr>
            <w:tcW w:w="1701" w:type="dxa"/>
          </w:tcPr>
          <w:p w14:paraId="0F4884AA" w14:textId="3206A06F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>159.30 (170.54)</w:t>
            </w:r>
          </w:p>
        </w:tc>
        <w:tc>
          <w:tcPr>
            <w:tcW w:w="1096" w:type="dxa"/>
          </w:tcPr>
          <w:p w14:paraId="6C1636BC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0.010</w:t>
            </w:r>
          </w:p>
        </w:tc>
        <w:tc>
          <w:tcPr>
            <w:tcW w:w="1739" w:type="dxa"/>
          </w:tcPr>
          <w:p w14:paraId="2B3EC75B" w14:textId="79AD474B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71.50 (91.04)</w:t>
            </w:r>
          </w:p>
        </w:tc>
        <w:tc>
          <w:tcPr>
            <w:tcW w:w="1701" w:type="dxa"/>
          </w:tcPr>
          <w:p w14:paraId="2272A7AE" w14:textId="795B4D93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>74.74 (95.16)</w:t>
            </w:r>
          </w:p>
        </w:tc>
        <w:tc>
          <w:tcPr>
            <w:tcW w:w="1200" w:type="dxa"/>
          </w:tcPr>
          <w:p w14:paraId="23978BD7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0.035</w:t>
            </w:r>
          </w:p>
        </w:tc>
      </w:tr>
      <w:tr w:rsidR="00D414A0" w:rsidRPr="00AF4191" w14:paraId="33C71988" w14:textId="77777777" w:rsidTr="00475716">
        <w:tc>
          <w:tcPr>
            <w:tcW w:w="3544" w:type="dxa"/>
            <w:vAlign w:val="center"/>
          </w:tcPr>
          <w:p w14:paraId="2EFA1BE7" w14:textId="77777777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Physical activity, n (%)</w:t>
            </w:r>
          </w:p>
        </w:tc>
        <w:tc>
          <w:tcPr>
            <w:tcW w:w="1843" w:type="dxa"/>
          </w:tcPr>
          <w:p w14:paraId="4C0D4ACD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 w14:paraId="34FB8B2A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96" w:type="dxa"/>
          </w:tcPr>
          <w:p w14:paraId="3116AB4B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0.020</w:t>
            </w:r>
          </w:p>
        </w:tc>
        <w:tc>
          <w:tcPr>
            <w:tcW w:w="1739" w:type="dxa"/>
          </w:tcPr>
          <w:p w14:paraId="4DB61857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 w14:paraId="5DD08F01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00" w:type="dxa"/>
          </w:tcPr>
          <w:p w14:paraId="250B0B8E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0.030</w:t>
            </w:r>
          </w:p>
        </w:tc>
      </w:tr>
      <w:tr w:rsidR="00AF4191" w:rsidRPr="00AF4191" w14:paraId="018ACE7D" w14:textId="77777777" w:rsidTr="00475716">
        <w:tc>
          <w:tcPr>
            <w:tcW w:w="3544" w:type="dxa"/>
            <w:vAlign w:val="center"/>
          </w:tcPr>
          <w:p w14:paraId="782B532A" w14:textId="77777777" w:rsidR="00AF4191" w:rsidRPr="00AF4191" w:rsidRDefault="00AF4191" w:rsidP="00AF4191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</w:t>
            </w:r>
          </w:p>
        </w:tc>
        <w:tc>
          <w:tcPr>
            <w:tcW w:w="1843" w:type="dxa"/>
          </w:tcPr>
          <w:p w14:paraId="31226D84" w14:textId="500CA376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22256 (18.4) </w:t>
            </w:r>
          </w:p>
        </w:tc>
        <w:tc>
          <w:tcPr>
            <w:tcW w:w="1701" w:type="dxa"/>
          </w:tcPr>
          <w:p w14:paraId="10D03327" w14:textId="46DDC981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 7299 (18.6) </w:t>
            </w:r>
          </w:p>
        </w:tc>
        <w:tc>
          <w:tcPr>
            <w:tcW w:w="1096" w:type="dxa"/>
          </w:tcPr>
          <w:p w14:paraId="1E471C9D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9" w:type="dxa"/>
          </w:tcPr>
          <w:p w14:paraId="2921646A" w14:textId="3A26A102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22640 (14.8) </w:t>
            </w:r>
          </w:p>
        </w:tc>
        <w:tc>
          <w:tcPr>
            <w:tcW w:w="1701" w:type="dxa"/>
          </w:tcPr>
          <w:p w14:paraId="011604E3" w14:textId="2DF2AC88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10197 (15.6) </w:t>
            </w:r>
          </w:p>
        </w:tc>
        <w:tc>
          <w:tcPr>
            <w:tcW w:w="1200" w:type="dxa"/>
          </w:tcPr>
          <w:p w14:paraId="44C62BCA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F4191" w:rsidRPr="00AF4191" w14:paraId="51C5C5E4" w14:textId="77777777" w:rsidTr="00475716">
        <w:tc>
          <w:tcPr>
            <w:tcW w:w="3544" w:type="dxa"/>
            <w:vAlign w:val="center"/>
          </w:tcPr>
          <w:p w14:paraId="452031C7" w14:textId="77777777" w:rsidR="00AF4191" w:rsidRPr="00AF4191" w:rsidRDefault="00AF4191" w:rsidP="00AF4191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  <w:tc>
          <w:tcPr>
            <w:tcW w:w="1843" w:type="dxa"/>
          </w:tcPr>
          <w:p w14:paraId="7F228B1D" w14:textId="18115116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46890 (38.8) </w:t>
            </w:r>
          </w:p>
        </w:tc>
        <w:tc>
          <w:tcPr>
            <w:tcW w:w="1701" w:type="dxa"/>
          </w:tcPr>
          <w:p w14:paraId="6B3FCB72" w14:textId="709AC1D2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14840 (37.8) </w:t>
            </w:r>
          </w:p>
        </w:tc>
        <w:tc>
          <w:tcPr>
            <w:tcW w:w="1096" w:type="dxa"/>
          </w:tcPr>
          <w:p w14:paraId="096CD49F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9" w:type="dxa"/>
          </w:tcPr>
          <w:p w14:paraId="2F258326" w14:textId="733C56E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77254 (50.5) </w:t>
            </w:r>
          </w:p>
        </w:tc>
        <w:tc>
          <w:tcPr>
            <w:tcW w:w="1701" w:type="dxa"/>
          </w:tcPr>
          <w:p w14:paraId="4D2502CC" w14:textId="3CEEA02A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34992 (53.5) </w:t>
            </w:r>
          </w:p>
        </w:tc>
        <w:tc>
          <w:tcPr>
            <w:tcW w:w="1200" w:type="dxa"/>
          </w:tcPr>
          <w:p w14:paraId="1FE93C94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F4191" w:rsidRPr="00AF4191" w14:paraId="317A5BE7" w14:textId="77777777" w:rsidTr="00475716">
        <w:tc>
          <w:tcPr>
            <w:tcW w:w="3544" w:type="dxa"/>
            <w:vAlign w:val="center"/>
          </w:tcPr>
          <w:p w14:paraId="2B45AAA6" w14:textId="77777777" w:rsidR="00AF4191" w:rsidRPr="00AF4191" w:rsidRDefault="00AF4191" w:rsidP="00AF4191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</w:t>
            </w:r>
          </w:p>
        </w:tc>
        <w:tc>
          <w:tcPr>
            <w:tcW w:w="1843" w:type="dxa"/>
          </w:tcPr>
          <w:p w14:paraId="2AB06E95" w14:textId="38A387BC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51789 (42.8) </w:t>
            </w:r>
          </w:p>
        </w:tc>
        <w:tc>
          <w:tcPr>
            <w:tcW w:w="1701" w:type="dxa"/>
          </w:tcPr>
          <w:p w14:paraId="4D8F2085" w14:textId="7A43D086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17140 (43.6) </w:t>
            </w:r>
          </w:p>
        </w:tc>
        <w:tc>
          <w:tcPr>
            <w:tcW w:w="1096" w:type="dxa"/>
          </w:tcPr>
          <w:p w14:paraId="06DF78B8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39" w:type="dxa"/>
          </w:tcPr>
          <w:p w14:paraId="4626DB9F" w14:textId="2AE4EE6E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53215 (34.8) </w:t>
            </w:r>
          </w:p>
        </w:tc>
        <w:tc>
          <w:tcPr>
            <w:tcW w:w="1701" w:type="dxa"/>
          </w:tcPr>
          <w:p w14:paraId="5BC4461E" w14:textId="101D6938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20190 (30.9) </w:t>
            </w:r>
          </w:p>
        </w:tc>
        <w:tc>
          <w:tcPr>
            <w:tcW w:w="1200" w:type="dxa"/>
          </w:tcPr>
          <w:p w14:paraId="13C2C132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F4191" w:rsidRPr="00AF4191" w14:paraId="498F7BC8" w14:textId="77777777" w:rsidTr="00475716">
        <w:tc>
          <w:tcPr>
            <w:tcW w:w="3544" w:type="dxa"/>
          </w:tcPr>
          <w:p w14:paraId="3E24845C" w14:textId="77777777" w:rsidR="00AF4191" w:rsidRPr="00AF4191" w:rsidRDefault="00AF4191" w:rsidP="00AF4191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lastRenderedPageBreak/>
              <w:t>Healthy diet</w:t>
            </w: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843" w:type="dxa"/>
          </w:tcPr>
          <w:p w14:paraId="19F6964A" w14:textId="6E5B16F3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64998 (53.7) </w:t>
            </w:r>
          </w:p>
        </w:tc>
        <w:tc>
          <w:tcPr>
            <w:tcW w:w="1701" w:type="dxa"/>
          </w:tcPr>
          <w:p w14:paraId="23F058B2" w14:textId="1C58390F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19076 (48.6) </w:t>
            </w:r>
          </w:p>
        </w:tc>
        <w:tc>
          <w:tcPr>
            <w:tcW w:w="1096" w:type="dxa"/>
          </w:tcPr>
          <w:p w14:paraId="568766E6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0.104</w:t>
            </w:r>
          </w:p>
        </w:tc>
        <w:tc>
          <w:tcPr>
            <w:tcW w:w="1739" w:type="dxa"/>
          </w:tcPr>
          <w:p w14:paraId="23837546" w14:textId="4B79AC51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104874 (68.5) </w:t>
            </w:r>
          </w:p>
        </w:tc>
        <w:tc>
          <w:tcPr>
            <w:tcW w:w="1701" w:type="dxa"/>
          </w:tcPr>
          <w:p w14:paraId="0536D19B" w14:textId="15875CFF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41584 (63.6) </w:t>
            </w:r>
          </w:p>
        </w:tc>
        <w:tc>
          <w:tcPr>
            <w:tcW w:w="1200" w:type="dxa"/>
          </w:tcPr>
          <w:p w14:paraId="2313CC40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0.103</w:t>
            </w:r>
          </w:p>
        </w:tc>
      </w:tr>
      <w:tr w:rsidR="00AF4191" w:rsidRPr="00AF4191" w14:paraId="2A898C98" w14:textId="77777777" w:rsidTr="00475716">
        <w:tc>
          <w:tcPr>
            <w:tcW w:w="3544" w:type="dxa"/>
          </w:tcPr>
          <w:p w14:paraId="208C7AE7" w14:textId="77777777" w:rsidR="00AF4191" w:rsidRPr="00AF4191" w:rsidRDefault="00AF4191" w:rsidP="00AF4191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Diabetes, n (%)</w:t>
            </w:r>
          </w:p>
        </w:tc>
        <w:tc>
          <w:tcPr>
            <w:tcW w:w="1843" w:type="dxa"/>
          </w:tcPr>
          <w:p w14:paraId="4853C230" w14:textId="05ECA34C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 8506 (7.0) </w:t>
            </w:r>
          </w:p>
        </w:tc>
        <w:tc>
          <w:tcPr>
            <w:tcW w:w="1701" w:type="dxa"/>
          </w:tcPr>
          <w:p w14:paraId="504D9636" w14:textId="7DD379DE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 2091 (5.3) </w:t>
            </w:r>
          </w:p>
        </w:tc>
        <w:tc>
          <w:tcPr>
            <w:tcW w:w="1096" w:type="dxa"/>
          </w:tcPr>
          <w:p w14:paraId="4B88693D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0.071</w:t>
            </w:r>
          </w:p>
        </w:tc>
        <w:tc>
          <w:tcPr>
            <w:tcW w:w="1739" w:type="dxa"/>
          </w:tcPr>
          <w:p w14:paraId="4B3A17E9" w14:textId="0C47E860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 5840 </w:t>
            </w:r>
            <w:proofErr w:type="gramStart"/>
            <w:r w:rsidRPr="00AF4191">
              <w:rPr>
                <w:rFonts w:ascii="Times New Roman" w:hAnsi="Times New Roman" w:cs="Times New Roman"/>
              </w:rPr>
              <w:t>( 3.8</w:t>
            </w:r>
            <w:proofErr w:type="gramEnd"/>
            <w:r w:rsidRPr="00AF4191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701" w:type="dxa"/>
          </w:tcPr>
          <w:p w14:paraId="0EB41BD1" w14:textId="4D3745C1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2204 </w:t>
            </w:r>
            <w:proofErr w:type="gramStart"/>
            <w:r w:rsidRPr="00AF4191">
              <w:rPr>
                <w:rFonts w:ascii="Times New Roman" w:hAnsi="Times New Roman" w:cs="Times New Roman"/>
              </w:rPr>
              <w:t>( 3.4</w:t>
            </w:r>
            <w:proofErr w:type="gramEnd"/>
            <w:r w:rsidRPr="00AF4191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200" w:type="dxa"/>
          </w:tcPr>
          <w:p w14:paraId="2E9BD00F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0.025</w:t>
            </w:r>
          </w:p>
        </w:tc>
      </w:tr>
      <w:tr w:rsidR="00AF4191" w:rsidRPr="00AF4191" w14:paraId="43FF6548" w14:textId="77777777" w:rsidTr="00475716">
        <w:tc>
          <w:tcPr>
            <w:tcW w:w="3544" w:type="dxa"/>
          </w:tcPr>
          <w:p w14:paraId="79E35F15" w14:textId="77777777" w:rsidR="00AF4191" w:rsidRPr="00AF4191" w:rsidRDefault="00AF4191" w:rsidP="00AF4191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Hypertension, n (%)</w:t>
            </w:r>
          </w:p>
        </w:tc>
        <w:tc>
          <w:tcPr>
            <w:tcW w:w="1843" w:type="dxa"/>
          </w:tcPr>
          <w:p w14:paraId="22C3ADDB" w14:textId="232CA1A1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75524 (62.5) </w:t>
            </w:r>
          </w:p>
        </w:tc>
        <w:tc>
          <w:tcPr>
            <w:tcW w:w="1701" w:type="dxa"/>
          </w:tcPr>
          <w:p w14:paraId="47F15C89" w14:textId="206CB2A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22800 (58.0) </w:t>
            </w:r>
          </w:p>
        </w:tc>
        <w:tc>
          <w:tcPr>
            <w:tcW w:w="1096" w:type="dxa"/>
          </w:tcPr>
          <w:p w14:paraId="1177D388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0.090</w:t>
            </w:r>
          </w:p>
        </w:tc>
        <w:tc>
          <w:tcPr>
            <w:tcW w:w="1739" w:type="dxa"/>
          </w:tcPr>
          <w:p w14:paraId="3CFAC121" w14:textId="1514CA46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 74771 (48.8) </w:t>
            </w:r>
          </w:p>
        </w:tc>
        <w:tc>
          <w:tcPr>
            <w:tcW w:w="1701" w:type="dxa"/>
          </w:tcPr>
          <w:p w14:paraId="7ACFD5B8" w14:textId="01AEEEC2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</w:rPr>
              <w:t xml:space="preserve">28724 (43.9) </w:t>
            </w:r>
          </w:p>
        </w:tc>
        <w:tc>
          <w:tcPr>
            <w:tcW w:w="1200" w:type="dxa"/>
          </w:tcPr>
          <w:p w14:paraId="1246DFAB" w14:textId="77777777" w:rsidR="00AF4191" w:rsidRPr="00AF4191" w:rsidRDefault="00AF4191" w:rsidP="00AF41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0.098</w:t>
            </w:r>
          </w:p>
        </w:tc>
      </w:tr>
      <w:tr w:rsidR="00D414A0" w:rsidRPr="00AF4191" w14:paraId="6C0522F7" w14:textId="77777777" w:rsidTr="00475716">
        <w:tc>
          <w:tcPr>
            <w:tcW w:w="3544" w:type="dxa"/>
          </w:tcPr>
          <w:p w14:paraId="37DD63E8" w14:textId="77777777" w:rsidR="00D414A0" w:rsidRPr="00AF4191" w:rsidRDefault="00D414A0" w:rsidP="0047571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Maternal smoking </w:t>
            </w:r>
            <w:r w:rsidRPr="00AF4191">
              <w:rPr>
                <w:rFonts w:ascii="Times New Roman" w:hAnsi="Times New Roman" w:cs="Times New Roman"/>
                <w:color w:val="000000"/>
                <w:kern w:val="0"/>
                <w:szCs w:val="21"/>
                <w:lang w:bidi="ar"/>
              </w:rPr>
              <w:t>around birth</w:t>
            </w: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843" w:type="dxa"/>
          </w:tcPr>
          <w:p w14:paraId="434E9293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32322 (26.8)</w:t>
            </w:r>
          </w:p>
        </w:tc>
        <w:tc>
          <w:tcPr>
            <w:tcW w:w="1701" w:type="dxa"/>
          </w:tcPr>
          <w:p w14:paraId="3859DC55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13978 (35.6)</w:t>
            </w:r>
          </w:p>
        </w:tc>
        <w:tc>
          <w:tcPr>
            <w:tcW w:w="1096" w:type="dxa"/>
          </w:tcPr>
          <w:p w14:paraId="6A6674EE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0.192</w:t>
            </w:r>
          </w:p>
        </w:tc>
        <w:tc>
          <w:tcPr>
            <w:tcW w:w="1739" w:type="dxa"/>
          </w:tcPr>
          <w:p w14:paraId="77A0B64F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38219 (25.0)</w:t>
            </w:r>
          </w:p>
        </w:tc>
        <w:tc>
          <w:tcPr>
            <w:tcW w:w="1701" w:type="dxa"/>
          </w:tcPr>
          <w:p w14:paraId="6B7EEB75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22530 (34.5)</w:t>
            </w:r>
          </w:p>
        </w:tc>
        <w:tc>
          <w:tcPr>
            <w:tcW w:w="1200" w:type="dxa"/>
          </w:tcPr>
          <w:p w14:paraId="7F1BE3F5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0.209</w:t>
            </w:r>
          </w:p>
        </w:tc>
      </w:tr>
      <w:tr w:rsidR="00D414A0" w:rsidRPr="00AF4191" w14:paraId="376C5329" w14:textId="77777777" w:rsidTr="00475716">
        <w:tc>
          <w:tcPr>
            <w:tcW w:w="3544" w:type="dxa"/>
            <w:vAlign w:val="center"/>
          </w:tcPr>
          <w:p w14:paraId="1C1B4C67" w14:textId="77777777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ALT, mean (SD), U/L</w:t>
            </w:r>
          </w:p>
        </w:tc>
        <w:tc>
          <w:tcPr>
            <w:tcW w:w="1843" w:type="dxa"/>
          </w:tcPr>
          <w:p w14:paraId="5E4EC9D5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27.09 (15.02)</w:t>
            </w:r>
          </w:p>
        </w:tc>
        <w:tc>
          <w:tcPr>
            <w:tcW w:w="1701" w:type="dxa"/>
          </w:tcPr>
          <w:p w14:paraId="0FA1D5FC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28.43 (15.63)</w:t>
            </w:r>
          </w:p>
        </w:tc>
        <w:tc>
          <w:tcPr>
            <w:tcW w:w="1096" w:type="dxa"/>
          </w:tcPr>
          <w:p w14:paraId="4E9AE3B6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0.088</w:t>
            </w:r>
          </w:p>
        </w:tc>
        <w:tc>
          <w:tcPr>
            <w:tcW w:w="1739" w:type="dxa"/>
          </w:tcPr>
          <w:p w14:paraId="271E9BAE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20.17 (11.98)</w:t>
            </w:r>
          </w:p>
        </w:tc>
        <w:tc>
          <w:tcPr>
            <w:tcW w:w="1701" w:type="dxa"/>
          </w:tcPr>
          <w:p w14:paraId="5C471E87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20.12 (12.09)</w:t>
            </w:r>
          </w:p>
        </w:tc>
        <w:tc>
          <w:tcPr>
            <w:tcW w:w="1200" w:type="dxa"/>
          </w:tcPr>
          <w:p w14:paraId="2F6B035A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0.003</w:t>
            </w:r>
          </w:p>
        </w:tc>
      </w:tr>
      <w:tr w:rsidR="00D414A0" w:rsidRPr="00AF4191" w14:paraId="718F269E" w14:textId="77777777" w:rsidTr="00475716">
        <w:tc>
          <w:tcPr>
            <w:tcW w:w="3544" w:type="dxa"/>
            <w:vAlign w:val="center"/>
          </w:tcPr>
          <w:p w14:paraId="51BF1FF7" w14:textId="77777777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AST, mean (SD), U/L</w:t>
            </w:r>
          </w:p>
        </w:tc>
        <w:tc>
          <w:tcPr>
            <w:tcW w:w="1843" w:type="dxa"/>
          </w:tcPr>
          <w:p w14:paraId="2C3A18EE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28.02 (10.98)</w:t>
            </w:r>
          </w:p>
        </w:tc>
        <w:tc>
          <w:tcPr>
            <w:tcW w:w="1701" w:type="dxa"/>
          </w:tcPr>
          <w:p w14:paraId="4BDB1FE7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28.31 (11.16)</w:t>
            </w:r>
          </w:p>
        </w:tc>
        <w:tc>
          <w:tcPr>
            <w:tcW w:w="1096" w:type="dxa"/>
          </w:tcPr>
          <w:p w14:paraId="3063B8A9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0.026</w:t>
            </w:r>
          </w:p>
        </w:tc>
        <w:tc>
          <w:tcPr>
            <w:tcW w:w="1739" w:type="dxa"/>
          </w:tcPr>
          <w:p w14:paraId="7CAFF9C4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24.50 (9.27)</w:t>
            </w:r>
          </w:p>
        </w:tc>
        <w:tc>
          <w:tcPr>
            <w:tcW w:w="1701" w:type="dxa"/>
          </w:tcPr>
          <w:p w14:paraId="060DD442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24.12 (8.93)</w:t>
            </w:r>
          </w:p>
        </w:tc>
        <w:tc>
          <w:tcPr>
            <w:tcW w:w="1200" w:type="dxa"/>
          </w:tcPr>
          <w:p w14:paraId="5B94ABC9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0.042</w:t>
            </w:r>
          </w:p>
        </w:tc>
      </w:tr>
      <w:tr w:rsidR="00D414A0" w:rsidRPr="00AF4191" w14:paraId="3F37FC43" w14:textId="77777777" w:rsidTr="00475716">
        <w:tc>
          <w:tcPr>
            <w:tcW w:w="3544" w:type="dxa"/>
            <w:vAlign w:val="center"/>
          </w:tcPr>
          <w:p w14:paraId="1BC96B1E" w14:textId="77777777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TC, mean (SD), mmol/L</w:t>
            </w:r>
          </w:p>
        </w:tc>
        <w:tc>
          <w:tcPr>
            <w:tcW w:w="1843" w:type="dxa"/>
          </w:tcPr>
          <w:p w14:paraId="191F3125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5.50 (1.12)</w:t>
            </w:r>
          </w:p>
        </w:tc>
        <w:tc>
          <w:tcPr>
            <w:tcW w:w="1701" w:type="dxa"/>
          </w:tcPr>
          <w:p w14:paraId="5CAD2AB6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5.56 (1.11)</w:t>
            </w:r>
          </w:p>
        </w:tc>
        <w:tc>
          <w:tcPr>
            <w:tcW w:w="1096" w:type="dxa"/>
          </w:tcPr>
          <w:p w14:paraId="7A4C72E3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0.054</w:t>
            </w:r>
          </w:p>
        </w:tc>
        <w:tc>
          <w:tcPr>
            <w:tcW w:w="1739" w:type="dxa"/>
          </w:tcPr>
          <w:p w14:paraId="61E06872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5.88 (1.12)</w:t>
            </w:r>
          </w:p>
        </w:tc>
        <w:tc>
          <w:tcPr>
            <w:tcW w:w="1701" w:type="dxa"/>
          </w:tcPr>
          <w:p w14:paraId="7913D286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5.78 (1.11)</w:t>
            </w:r>
          </w:p>
        </w:tc>
        <w:tc>
          <w:tcPr>
            <w:tcW w:w="1200" w:type="dxa"/>
          </w:tcPr>
          <w:p w14:paraId="08805B37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0.084</w:t>
            </w:r>
          </w:p>
        </w:tc>
      </w:tr>
      <w:tr w:rsidR="00D414A0" w:rsidRPr="00AF4191" w14:paraId="734CD187" w14:textId="77777777" w:rsidTr="00475716">
        <w:tc>
          <w:tcPr>
            <w:tcW w:w="3544" w:type="dxa"/>
          </w:tcPr>
          <w:p w14:paraId="61D5616B" w14:textId="77777777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LDL-C, mean (SD), mmol/L</w:t>
            </w:r>
          </w:p>
        </w:tc>
        <w:tc>
          <w:tcPr>
            <w:tcW w:w="1843" w:type="dxa"/>
          </w:tcPr>
          <w:p w14:paraId="52071FDC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3.49 (0.86)</w:t>
            </w:r>
          </w:p>
        </w:tc>
        <w:tc>
          <w:tcPr>
            <w:tcW w:w="1701" w:type="dxa"/>
          </w:tcPr>
          <w:p w14:paraId="765E1A87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3.54 (0.85)</w:t>
            </w:r>
          </w:p>
        </w:tc>
        <w:tc>
          <w:tcPr>
            <w:tcW w:w="1096" w:type="dxa"/>
          </w:tcPr>
          <w:p w14:paraId="132CA48F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0.062</w:t>
            </w:r>
          </w:p>
        </w:tc>
        <w:tc>
          <w:tcPr>
            <w:tcW w:w="1739" w:type="dxa"/>
          </w:tcPr>
          <w:p w14:paraId="32B1AAA3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3.63 (0.87)</w:t>
            </w:r>
          </w:p>
        </w:tc>
        <w:tc>
          <w:tcPr>
            <w:tcW w:w="1701" w:type="dxa"/>
          </w:tcPr>
          <w:p w14:paraId="64EBFAE4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3.57 (0.86)</w:t>
            </w:r>
          </w:p>
        </w:tc>
        <w:tc>
          <w:tcPr>
            <w:tcW w:w="1200" w:type="dxa"/>
          </w:tcPr>
          <w:p w14:paraId="4C04E833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0.069</w:t>
            </w:r>
          </w:p>
        </w:tc>
      </w:tr>
      <w:tr w:rsidR="00D414A0" w:rsidRPr="00AF4191" w14:paraId="3A8755B9" w14:textId="77777777" w:rsidTr="00475716">
        <w:tc>
          <w:tcPr>
            <w:tcW w:w="3544" w:type="dxa"/>
          </w:tcPr>
          <w:p w14:paraId="650F228C" w14:textId="77777777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HDL-C, mean (SD), mmol/L</w:t>
            </w:r>
          </w:p>
        </w:tc>
        <w:tc>
          <w:tcPr>
            <w:tcW w:w="1843" w:type="dxa"/>
          </w:tcPr>
          <w:p w14:paraId="10AD5477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1.29 (0.31)</w:t>
            </w:r>
          </w:p>
        </w:tc>
        <w:tc>
          <w:tcPr>
            <w:tcW w:w="1701" w:type="dxa"/>
          </w:tcPr>
          <w:p w14:paraId="648E1984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1.28 (0.31)</w:t>
            </w:r>
          </w:p>
        </w:tc>
        <w:tc>
          <w:tcPr>
            <w:tcW w:w="1096" w:type="dxa"/>
          </w:tcPr>
          <w:p w14:paraId="3A75D750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0.041</w:t>
            </w:r>
          </w:p>
        </w:tc>
        <w:tc>
          <w:tcPr>
            <w:tcW w:w="1739" w:type="dxa"/>
          </w:tcPr>
          <w:p w14:paraId="55D1E34A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1.60 (0.38)</w:t>
            </w:r>
          </w:p>
        </w:tc>
        <w:tc>
          <w:tcPr>
            <w:tcW w:w="1701" w:type="dxa"/>
          </w:tcPr>
          <w:p w14:paraId="700975CE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1.57 (0.37)</w:t>
            </w:r>
          </w:p>
        </w:tc>
        <w:tc>
          <w:tcPr>
            <w:tcW w:w="1200" w:type="dxa"/>
          </w:tcPr>
          <w:p w14:paraId="35F95D91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0.058</w:t>
            </w:r>
          </w:p>
        </w:tc>
      </w:tr>
      <w:tr w:rsidR="00D414A0" w:rsidRPr="00AF4191" w14:paraId="575A1885" w14:textId="77777777" w:rsidTr="00475716">
        <w:tc>
          <w:tcPr>
            <w:tcW w:w="3544" w:type="dxa"/>
          </w:tcPr>
          <w:p w14:paraId="74F07012" w14:textId="77777777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HbA1c, mean (SD), mmol/mol</w:t>
            </w:r>
          </w:p>
        </w:tc>
        <w:tc>
          <w:tcPr>
            <w:tcW w:w="1843" w:type="dxa"/>
          </w:tcPr>
          <w:p w14:paraId="470868E3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36.53 (7.56)</w:t>
            </w:r>
          </w:p>
        </w:tc>
        <w:tc>
          <w:tcPr>
            <w:tcW w:w="1701" w:type="dxa"/>
          </w:tcPr>
          <w:p w14:paraId="28AC9A2B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35.79 (7.33)</w:t>
            </w:r>
          </w:p>
        </w:tc>
        <w:tc>
          <w:tcPr>
            <w:tcW w:w="1096" w:type="dxa"/>
          </w:tcPr>
          <w:p w14:paraId="00A324F6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0.100</w:t>
            </w:r>
          </w:p>
        </w:tc>
        <w:tc>
          <w:tcPr>
            <w:tcW w:w="1739" w:type="dxa"/>
          </w:tcPr>
          <w:p w14:paraId="0DCDB3D5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35.90 (5.99)</w:t>
            </w:r>
          </w:p>
        </w:tc>
        <w:tc>
          <w:tcPr>
            <w:tcW w:w="1701" w:type="dxa"/>
          </w:tcPr>
          <w:p w14:paraId="2778AA47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35.21 (5.82)</w:t>
            </w:r>
          </w:p>
        </w:tc>
        <w:tc>
          <w:tcPr>
            <w:tcW w:w="1200" w:type="dxa"/>
          </w:tcPr>
          <w:p w14:paraId="5B29381A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0.117</w:t>
            </w:r>
          </w:p>
        </w:tc>
      </w:tr>
      <w:tr w:rsidR="00D414A0" w:rsidRPr="00AF4191" w14:paraId="7D2EFAAF" w14:textId="77777777" w:rsidTr="00475716">
        <w:tc>
          <w:tcPr>
            <w:tcW w:w="3544" w:type="dxa"/>
            <w:tcBorders>
              <w:bottom w:val="nil"/>
            </w:tcBorders>
          </w:tcPr>
          <w:p w14:paraId="366B8B05" w14:textId="77777777" w:rsidR="00D414A0" w:rsidRPr="00AF4191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FBG, mean (SD), mmol/L</w:t>
            </w:r>
          </w:p>
        </w:tc>
        <w:tc>
          <w:tcPr>
            <w:tcW w:w="1843" w:type="dxa"/>
            <w:tcBorders>
              <w:bottom w:val="nil"/>
            </w:tcBorders>
          </w:tcPr>
          <w:p w14:paraId="56C11D73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5.19 (1.40)</w:t>
            </w:r>
          </w:p>
        </w:tc>
        <w:tc>
          <w:tcPr>
            <w:tcW w:w="1701" w:type="dxa"/>
            <w:tcBorders>
              <w:bottom w:val="nil"/>
            </w:tcBorders>
          </w:tcPr>
          <w:p w14:paraId="4993AE6D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5.12 (1.31)</w:t>
            </w:r>
          </w:p>
        </w:tc>
        <w:tc>
          <w:tcPr>
            <w:tcW w:w="1096" w:type="dxa"/>
            <w:tcBorders>
              <w:bottom w:val="nil"/>
            </w:tcBorders>
          </w:tcPr>
          <w:p w14:paraId="419769C8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0.047</w:t>
            </w:r>
          </w:p>
        </w:tc>
        <w:tc>
          <w:tcPr>
            <w:tcW w:w="1739" w:type="dxa"/>
            <w:tcBorders>
              <w:bottom w:val="nil"/>
            </w:tcBorders>
          </w:tcPr>
          <w:p w14:paraId="68C203DB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5.07 (1.07)</w:t>
            </w:r>
          </w:p>
        </w:tc>
        <w:tc>
          <w:tcPr>
            <w:tcW w:w="1701" w:type="dxa"/>
            <w:tcBorders>
              <w:bottom w:val="nil"/>
            </w:tcBorders>
          </w:tcPr>
          <w:p w14:paraId="761ADF78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5.03 (1.05)</w:t>
            </w:r>
          </w:p>
        </w:tc>
        <w:tc>
          <w:tcPr>
            <w:tcW w:w="1200" w:type="dxa"/>
            <w:tcBorders>
              <w:bottom w:val="nil"/>
            </w:tcBorders>
          </w:tcPr>
          <w:p w14:paraId="7FFBE28B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0.043</w:t>
            </w:r>
          </w:p>
        </w:tc>
      </w:tr>
      <w:tr w:rsidR="00D414A0" w:rsidRPr="00AF4191" w14:paraId="6B64F7BA" w14:textId="77777777" w:rsidTr="00475716">
        <w:tc>
          <w:tcPr>
            <w:tcW w:w="3544" w:type="dxa"/>
            <w:tcBorders>
              <w:top w:val="nil"/>
              <w:bottom w:val="single" w:sz="4" w:space="0" w:color="auto"/>
            </w:tcBorders>
          </w:tcPr>
          <w:p w14:paraId="0E540616" w14:textId="77777777" w:rsidR="00D414A0" w:rsidRPr="00AF4191" w:rsidRDefault="00D414A0" w:rsidP="0047571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F4191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TG, mean (SD), mmol/L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87A2CDE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1.96 (1.14)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218274E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2.01 (1.18)</w:t>
            </w:r>
          </w:p>
        </w:tc>
        <w:tc>
          <w:tcPr>
            <w:tcW w:w="1096" w:type="dxa"/>
            <w:tcBorders>
              <w:top w:val="nil"/>
              <w:bottom w:val="single" w:sz="4" w:space="0" w:color="auto"/>
            </w:tcBorders>
          </w:tcPr>
          <w:p w14:paraId="43A888F8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0.045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339B5D53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1.55 (0.86)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A57FAB6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1.52 (0.87)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</w:tcPr>
          <w:p w14:paraId="4C3A15D9" w14:textId="77777777" w:rsidR="00D414A0" w:rsidRPr="00AF4191" w:rsidRDefault="00D414A0" w:rsidP="0047571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AF4191">
              <w:rPr>
                <w:rFonts w:ascii="Times New Roman" w:hAnsi="Times New Roman" w:cs="Times New Roman"/>
                <w:szCs w:val="21"/>
              </w:rPr>
              <w:t>0.027</w:t>
            </w:r>
          </w:p>
        </w:tc>
      </w:tr>
    </w:tbl>
    <w:p w14:paraId="2768D31E" w14:textId="01C53EA2" w:rsidR="00D414A0" w:rsidRPr="003D20BA" w:rsidRDefault="00D414A0" w:rsidP="001A7E95">
      <w:pPr>
        <w:jc w:val="left"/>
        <w:rPr>
          <w:rFonts w:ascii="Times New Roman" w:hAnsi="Times New Roman" w:cs="Times New Roman"/>
          <w:szCs w:val="21"/>
        </w:rPr>
      </w:pPr>
      <w:bookmarkStart w:id="3" w:name="_Hlk217586740"/>
      <w:bookmarkEnd w:id="2"/>
      <w:r w:rsidRPr="003D20BA">
        <w:rPr>
          <w:rFonts w:ascii="Times New Roman" w:hAnsi="Times New Roman" w:cs="Times New Roman"/>
          <w:szCs w:val="21"/>
        </w:rPr>
        <w:t xml:space="preserve">Abbreviations: SMD, standardized mean difference; SD, standard deviation; BMI, body mass index; ALT, alanine aminotransferase; AST, aspartate transaminase; TC, total cholesterol; HDL-C, high-density lipoprotein cholesterol; LDL-C, low-density lipoprotein cholesterol; FBG, fasting blood glucose; TG, triglycerides; HbA1c, </w:t>
      </w:r>
      <w:bookmarkStart w:id="4" w:name="_Hlk207815722"/>
      <w:r w:rsidRPr="003D20BA">
        <w:rPr>
          <w:rFonts w:ascii="Times New Roman" w:hAnsi="Times New Roman" w:cs="Times New Roman"/>
          <w:szCs w:val="21"/>
        </w:rPr>
        <w:t>glycated hemoglobin</w:t>
      </w:r>
      <w:bookmarkEnd w:id="3"/>
      <w:bookmarkEnd w:id="4"/>
      <w:r w:rsidRPr="003D20BA">
        <w:rPr>
          <w:rFonts w:ascii="Times New Roman" w:hAnsi="Times New Roman" w:cs="Times New Roman"/>
          <w:szCs w:val="21"/>
        </w:rPr>
        <w:t>.</w:t>
      </w:r>
    </w:p>
    <w:p w14:paraId="42170FD0" w14:textId="77777777" w:rsidR="00D414A0" w:rsidRPr="003D20BA" w:rsidRDefault="00D414A0">
      <w:pPr>
        <w:widowControl/>
        <w:spacing w:after="160" w:line="278" w:lineRule="auto"/>
        <w:jc w:val="left"/>
        <w:rPr>
          <w:rFonts w:ascii="Times New Roman" w:hAnsi="Times New Roman" w:cs="Times New Roman"/>
          <w:szCs w:val="21"/>
        </w:rPr>
      </w:pPr>
      <w:r w:rsidRPr="003D20BA">
        <w:rPr>
          <w:rFonts w:ascii="Times New Roman" w:hAnsi="Times New Roman" w:cs="Times New Roman"/>
          <w:szCs w:val="21"/>
        </w:rPr>
        <w:br w:type="page"/>
      </w:r>
    </w:p>
    <w:p w14:paraId="0E764689" w14:textId="19C9ABCC" w:rsidR="00FB6DB3" w:rsidRPr="003D20BA" w:rsidRDefault="00BB14FA" w:rsidP="009C1F55">
      <w:pPr>
        <w:widowControl/>
        <w:spacing w:after="160" w:line="278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3D20BA">
        <w:rPr>
          <w:rFonts w:ascii="Times New Roman" w:hAnsi="Times New Roman" w:cs="Times New Roman"/>
          <w:b/>
          <w:bCs/>
          <w:szCs w:val="21"/>
        </w:rPr>
        <w:lastRenderedPageBreak/>
        <w:t>Supplementary</w:t>
      </w:r>
      <w:r w:rsidRPr="003D20BA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3D20BA">
        <w:rPr>
          <w:rFonts w:ascii="Times New Roman" w:hAnsi="Times New Roman" w:cs="Times New Roman"/>
          <w:b/>
          <w:bCs/>
          <w:szCs w:val="21"/>
        </w:rPr>
        <w:t xml:space="preserve">Table </w:t>
      </w:r>
      <w:r w:rsidRPr="003D20BA">
        <w:rPr>
          <w:rFonts w:ascii="Times New Roman" w:hAnsi="Times New Roman" w:cs="Times New Roman" w:hint="eastAsia"/>
          <w:b/>
          <w:bCs/>
          <w:szCs w:val="21"/>
        </w:rPr>
        <w:t>5</w:t>
      </w:r>
      <w:r w:rsidR="009C1F55" w:rsidRPr="003D20BA">
        <w:rPr>
          <w:rFonts w:ascii="Times New Roman" w:hAnsi="Times New Roman" w:cs="Times New Roman" w:hint="eastAsia"/>
          <w:b/>
          <w:bCs/>
          <w:szCs w:val="21"/>
        </w:rPr>
        <w:t xml:space="preserve">.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Sex</w:t>
      </w:r>
      <w:r w:rsidR="009C1F55" w:rsidRPr="003D20BA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d</w:t>
      </w:r>
      <w:r w:rsidR="009C1F55" w:rsidRPr="003D20BA">
        <w:rPr>
          <w:rFonts w:ascii="Times New Roman" w:hAnsi="Times New Roman" w:cs="Times New Roman" w:hint="eastAsia"/>
          <w:b/>
          <w:bCs/>
          <w:szCs w:val="21"/>
        </w:rPr>
        <w:t xml:space="preserve">ifferences in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n</w:t>
      </w:r>
      <w:r w:rsidR="009C1F55" w:rsidRPr="003D20BA">
        <w:rPr>
          <w:rFonts w:ascii="Times New Roman" w:hAnsi="Times New Roman" w:cs="Times New Roman" w:hint="eastAsia"/>
          <w:b/>
          <w:bCs/>
          <w:szCs w:val="21"/>
        </w:rPr>
        <w:t xml:space="preserve">atural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i</w:t>
      </w:r>
      <w:r w:rsidR="009C1F55" w:rsidRPr="003D20BA">
        <w:rPr>
          <w:rFonts w:ascii="Times New Roman" w:hAnsi="Times New Roman" w:cs="Times New Roman" w:hint="eastAsia"/>
          <w:b/>
          <w:bCs/>
          <w:szCs w:val="21"/>
        </w:rPr>
        <w:t xml:space="preserve">ndirect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e</w:t>
      </w:r>
      <w:r w:rsidR="009C1F55" w:rsidRPr="003D20BA">
        <w:rPr>
          <w:rFonts w:ascii="Times New Roman" w:hAnsi="Times New Roman" w:cs="Times New Roman" w:hint="eastAsia"/>
          <w:b/>
          <w:bCs/>
          <w:szCs w:val="21"/>
        </w:rPr>
        <w:t xml:space="preserve">ffects of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c</w:t>
      </w:r>
      <w:r w:rsidR="009C1F55" w:rsidRPr="003D20BA">
        <w:rPr>
          <w:rFonts w:ascii="Times New Roman" w:hAnsi="Times New Roman" w:cs="Times New Roman" w:hint="eastAsia"/>
          <w:b/>
          <w:bCs/>
          <w:szCs w:val="21"/>
        </w:rPr>
        <w:t xml:space="preserve">andidate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m</w:t>
      </w:r>
      <w:r w:rsidR="009C1F55" w:rsidRPr="003D20BA">
        <w:rPr>
          <w:rFonts w:ascii="Times New Roman" w:hAnsi="Times New Roman" w:cs="Times New Roman" w:hint="eastAsia"/>
          <w:b/>
          <w:bCs/>
          <w:szCs w:val="21"/>
        </w:rPr>
        <w:t>ediators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3"/>
        <w:gridCol w:w="2569"/>
        <w:gridCol w:w="2569"/>
        <w:gridCol w:w="2090"/>
      </w:tblGrid>
      <w:tr w:rsidR="00A41E50" w:rsidRPr="003D20BA" w14:paraId="7594989E" w14:textId="77777777" w:rsidTr="005161F9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1DB6D3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Mediator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FBBF54" w14:textId="5AF365BE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Male</w:t>
            </w:r>
            <w:r w:rsidR="00690976"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 w:rsidR="009C1F55"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β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E7CAF7" w14:textId="46931C3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Female</w:t>
            </w:r>
            <w:r w:rsidR="00690976"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 w:rsidR="009C1F55"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β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622A36" w14:textId="1A6999CC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FDR </w:t>
            </w:r>
            <w:r w:rsidR="009C1F55"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for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difference</w:t>
            </w:r>
          </w:p>
        </w:tc>
      </w:tr>
      <w:tr w:rsidR="00A41E50" w:rsidRPr="003D20BA" w14:paraId="75BAB7F5" w14:textId="77777777" w:rsidTr="005161F9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AFDB1C" w14:textId="685BDE6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IGF-1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75A8C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0.014 (-0.006 to 0.031)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D97BF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-0.027 (-0.040 to -0.014)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75951D" w14:textId="6A0B22D4" w:rsidR="00A41E50" w:rsidRPr="003D20BA" w:rsidRDefault="00C761B7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A41E50" w:rsidRPr="003D20BA" w14:paraId="6AD372B5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301B8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Alkaline phosphatase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9BFFA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-0.001 (-0.004 to 0.001)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AB70B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0.009 (0.003 to 0.018)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0F645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0.203</w:t>
            </w:r>
          </w:p>
        </w:tc>
      </w:tr>
      <w:tr w:rsidR="00A41E50" w:rsidRPr="003D20BA" w14:paraId="75766378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E48310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Albumin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84D9A5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0.005 (-0.002 to 0.011)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9E912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-0.005 (-0.011 to 0.003)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33ECC5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0.392</w:t>
            </w:r>
          </w:p>
        </w:tc>
      </w:tr>
      <w:tr w:rsidR="00A41E50" w:rsidRPr="003D20BA" w14:paraId="7063A221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D2DCD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Vitamin D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6F13D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0.002 (-0.004 to 0.013)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5858D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-0.009 (-0.017 to -0.002)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5461F5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0.392</w:t>
            </w:r>
          </w:p>
        </w:tc>
      </w:tr>
      <w:tr w:rsidR="00A41E50" w:rsidRPr="003D20BA" w14:paraId="291D4730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4FAD8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Total protein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C19A8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0.002 (-0.002 to 0.005)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519ECE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</w:t>
            </w:r>
            <w:proofErr w:type="gramStart"/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0.004 (-</w:t>
            </w:r>
            <w:proofErr w:type="gramEnd"/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0.009 to 0.001)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46316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0.493</w:t>
            </w:r>
          </w:p>
        </w:tc>
      </w:tr>
      <w:tr w:rsidR="00A41E50" w:rsidRPr="003D20BA" w14:paraId="21DBC861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40BDC6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Testosterone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BD3DC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0.002 (-0.000 to 0.006)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F6F360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0.015 (0.003 to 0.030)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E370A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0.464</w:t>
            </w:r>
          </w:p>
        </w:tc>
      </w:tr>
      <w:tr w:rsidR="00A41E50" w:rsidRPr="003D20BA" w14:paraId="1666B3E2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A2E73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Calcium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8BEDE3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0.001 (-0.004 to 0.005)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31E1F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-0.003 (-0.009 to -0.000)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B601DE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0.643</w:t>
            </w:r>
          </w:p>
        </w:tc>
      </w:tr>
      <w:tr w:rsidR="00A41E50" w:rsidRPr="003D20BA" w14:paraId="4C5D94CF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0FA2D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Creatinine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E705B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-0.005 (-0.015 to 0.012)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D3482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-0.015 (-0.026 to -0.007)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84A223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0.643</w:t>
            </w:r>
          </w:p>
        </w:tc>
      </w:tr>
      <w:tr w:rsidR="00A41E50" w:rsidRPr="003D20BA" w14:paraId="1302C513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22A42A" w14:textId="3BF615F1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Lipoprotein 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00A65D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0.003 (-0.016 to 0.018)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FB2616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-0.020 (-0.060 to 0.005)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F0EDD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0.643</w:t>
            </w:r>
          </w:p>
        </w:tc>
      </w:tr>
      <w:tr w:rsidR="00A41E50" w:rsidRPr="003D20BA" w14:paraId="586FDB5A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4F34AE" w14:textId="4E7E3566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SHBG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A4DBB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-0.003 (-0.011 to 0.002)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8CDF1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-0.010 (-0.018 to -0.001)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57E56E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0.643</w:t>
            </w:r>
          </w:p>
        </w:tc>
      </w:tr>
      <w:tr w:rsidR="00A41E50" w:rsidRPr="003D20BA" w14:paraId="4A7443BB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3F01B5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Urea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3159D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0.035 (0.020 to 0.049)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4F715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0.022 (0.009 to 0.035)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BB8B85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0.643</w:t>
            </w:r>
          </w:p>
        </w:tc>
      </w:tr>
      <w:tr w:rsidR="00A41E50" w:rsidRPr="003D20BA" w14:paraId="44EA00BA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573B91" w14:textId="138D7B93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CRP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951353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-0.008 (-0.034 to 0.003)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133556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-0.025 (-0.065 to -0.004)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F20A7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0.823</w:t>
            </w:r>
          </w:p>
        </w:tc>
      </w:tr>
      <w:tr w:rsidR="00A41E50" w:rsidRPr="003D20BA" w14:paraId="38EC9B4C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2ABA02" w14:textId="4DE114CE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HbA1c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2EC1C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-0.009 (-0.019 to -0.002)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CCF47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-0.013 (-0.023 to -0.005)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CA6445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0.933</w:t>
            </w:r>
          </w:p>
        </w:tc>
      </w:tr>
      <w:tr w:rsidR="00A41E50" w:rsidRPr="003D20BA" w14:paraId="59AA37FB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0E760B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Urate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D3701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</w:t>
            </w:r>
            <w:proofErr w:type="gramStart"/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0.002 (-</w:t>
            </w:r>
            <w:proofErr w:type="gramEnd"/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0.006 to 0.002)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810CDD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0.000 (-0.002 to 0.003)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D72539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0.933</w:t>
            </w:r>
          </w:p>
        </w:tc>
      </w:tr>
      <w:tr w:rsidR="00A41E50" w:rsidRPr="003D20BA" w14:paraId="406F332A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327AF0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Glucose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A3497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-0.001 (-0.009 to 0.005)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4632D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0.003 (-0.006 to 0.009)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1A6A49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0.893</w:t>
            </w:r>
          </w:p>
        </w:tc>
      </w:tr>
      <w:tr w:rsidR="00A41E50" w:rsidRPr="003D20BA" w14:paraId="714F9281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0ABB89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Triglycerides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C9321E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0.003 (-0.004 to 0.011)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9456FB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-0.001 (-0.009 to 0.009)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D9A9DB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0.893</w:t>
            </w:r>
          </w:p>
        </w:tc>
      </w:tr>
      <w:tr w:rsidR="00A41E50" w:rsidRPr="003D20BA" w14:paraId="14BAC046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79FAB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Phosphate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931C09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-0.008 (-0.015 to -0.001)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A766E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-0.010 (-0.019 to 0.000)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237965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0.936</w:t>
            </w:r>
          </w:p>
        </w:tc>
      </w:tr>
      <w:tr w:rsidR="00A41E50" w:rsidRPr="003D20BA" w14:paraId="0C578AE8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6F01FD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Total cholesterol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AC287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</w:t>
            </w:r>
            <w:proofErr w:type="gramStart"/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0.002 (-</w:t>
            </w:r>
            <w:proofErr w:type="gramEnd"/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0.006 to 0.002)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994A1B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-0.003 (-0.007 to 0.001)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BC9E5D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0.936</w:t>
            </w:r>
          </w:p>
        </w:tc>
      </w:tr>
      <w:tr w:rsidR="00A41E50" w:rsidRPr="003D20BA" w14:paraId="3DA64D40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78B03D" w14:textId="296B89FF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LDL-C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0DD25A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-0.000 (-0.005 to 0.003)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4B976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-0.001 (-0.003 to 0.001)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FBC939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0.936</w:t>
            </w:r>
          </w:p>
        </w:tc>
      </w:tr>
      <w:tr w:rsidR="00A41E50" w:rsidRPr="003D20BA" w14:paraId="18D65560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EE72C8" w14:textId="4A140072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HDL-C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B63706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-0.006 (-0.012 to 0.000)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69CF4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-0.005 (-0.011 to 0.002)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409D93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0.936</w:t>
            </w:r>
          </w:p>
        </w:tc>
      </w:tr>
      <w:tr w:rsidR="00A41E50" w:rsidRPr="003D20BA" w14:paraId="39E1C125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96056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Apolipoprotein 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5B710E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-0.002 (-0.008 to 0.003)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0CF823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-0.003 (-0.010 to 0.002)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98063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0.936</w:t>
            </w:r>
          </w:p>
        </w:tc>
      </w:tr>
      <w:tr w:rsidR="00A41E50" w:rsidRPr="003D20BA" w14:paraId="30B39975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BB865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Apolipoprotein B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1D0ED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0.000 (-0.004 to 0.004)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CF557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0.000 (-0.002 to 0.001)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0FF1F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0.936</w:t>
            </w:r>
          </w:p>
        </w:tc>
      </w:tr>
      <w:tr w:rsidR="00A41E50" w:rsidRPr="003D20BA" w14:paraId="4E92449E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12EBCD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Cystatin C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ED108E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0.001 (-0.001 to 0.004)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A105C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0.001 (-0.004 to 0.007)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68912A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0.936</w:t>
            </w:r>
          </w:p>
        </w:tc>
      </w:tr>
      <w:tr w:rsidR="00A41E50" w:rsidRPr="003D20BA" w14:paraId="4D2CEFC3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5F393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Direct bilirubin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22C853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0.002 (-0.003 to 0.011)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6BEDB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-0.001 (-0.011 to 0.003)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8B965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0.936</w:t>
            </w:r>
          </w:p>
        </w:tc>
      </w:tr>
      <w:tr w:rsidR="00A41E50" w:rsidRPr="003D20BA" w14:paraId="43FD164F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F6F87C" w14:textId="7A070102" w:rsidR="00A41E50" w:rsidRPr="003D20BA" w:rsidRDefault="009C1F55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lastRenderedPageBreak/>
              <w:t>GGT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A7956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0.023 (-0.001 to 0.059)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1C2B0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0.025 (-0.009 to 0.066)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AC4AE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0.936</w:t>
            </w:r>
          </w:p>
        </w:tc>
      </w:tr>
      <w:tr w:rsidR="00A41E50" w:rsidRPr="003D20BA" w14:paraId="367AA7CF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4DB641" w14:textId="5CDA467E" w:rsidR="00A41E50" w:rsidRPr="003D20BA" w:rsidRDefault="005161F9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proofErr w:type="spellStart"/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Oe</w:t>
            </w:r>
            <w:r w:rsidR="00A41E50"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stradiol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55C87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0.008 (-0.058 to 0.141)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F913F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0.001 (-0.019 to 0.045)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7FB92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0.936</w:t>
            </w:r>
          </w:p>
        </w:tc>
      </w:tr>
      <w:tr w:rsidR="00A41E50" w:rsidRPr="003D20BA" w14:paraId="5AD0559A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846E6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Rheumatoid factor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8BC306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0.009 (-0.036 to 0.065)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C5AF1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proofErr w:type="gramStart"/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0.006 (-</w:t>
            </w:r>
            <w:proofErr w:type="gramEnd"/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0.037 to 0.096)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DA22F9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0.936</w:t>
            </w:r>
          </w:p>
        </w:tc>
      </w:tr>
      <w:tr w:rsidR="00A41E50" w:rsidRPr="003D20BA" w14:paraId="2695AF4A" w14:textId="77777777" w:rsidTr="005161F9">
        <w:trPr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70C95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Total bilirubin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E7F02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0.003 (-0.001 to 0.012)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F41BA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0.004 (-0.001 to 0.010)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D66EB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0.936</w:t>
            </w:r>
          </w:p>
        </w:tc>
      </w:tr>
    </w:tbl>
    <w:p w14:paraId="6D95B326" w14:textId="27D5C934" w:rsidR="009C1F55" w:rsidRPr="003D20BA" w:rsidRDefault="005161F9">
      <w:pPr>
        <w:widowControl/>
        <w:spacing w:after="160" w:line="278" w:lineRule="auto"/>
        <w:jc w:val="left"/>
        <w:rPr>
          <w:rFonts w:ascii="Times New Roman" w:hAnsi="Times New Roman" w:cs="Times New Roman"/>
          <w:szCs w:val="21"/>
        </w:rPr>
      </w:pPr>
      <w:r w:rsidRPr="003D20BA">
        <w:rPr>
          <w:rFonts w:ascii="Times New Roman" w:hAnsi="Times New Roman" w:cs="Times New Roman"/>
          <w:szCs w:val="21"/>
        </w:rPr>
        <w:t xml:space="preserve">Abbreviations: </w:t>
      </w:r>
      <w:r w:rsidRPr="003D20BA">
        <w:rPr>
          <w:rFonts w:ascii="Times New Roman" w:hAnsi="Times New Roman" w:cs="Times New Roman" w:hint="eastAsia"/>
          <w:szCs w:val="21"/>
        </w:rPr>
        <w:t>IGF-1, insulin-like growth factor-1; SHBG, sex hormone-binding globulin; CRP, C-reactive protein; HbA1c, hemoglobin A1c; LDL-C, low-density lipoprotein cholesterol; HDL-C, high-density lipoprotein cholesterol; GGT, gamma-glutamyl transferase.</w:t>
      </w:r>
      <w:r w:rsidR="001F0B38" w:rsidRPr="003D20BA">
        <w:rPr>
          <w:rFonts w:ascii="Times New Roman" w:hAnsi="Times New Roman" w:cs="Times New Roman" w:hint="eastAsia"/>
          <w:szCs w:val="21"/>
        </w:rPr>
        <w:t xml:space="preserve"> </w:t>
      </w:r>
    </w:p>
    <w:p w14:paraId="4EB44BB2" w14:textId="584D8F19" w:rsidR="001F0B38" w:rsidRPr="003D20BA" w:rsidRDefault="001F0B38" w:rsidP="001F0B38">
      <w:pPr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Models were</w:t>
      </w:r>
      <w:r w:rsidRPr="003D20BA"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 xml:space="preserve"> a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djusted for age</w:t>
      </w:r>
      <w:r w:rsidRPr="003D20BA"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>,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ethnicity</w:t>
      </w:r>
      <w:r w:rsidRPr="003D20BA"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>,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 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body mass index,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smoking status, alcohol intake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,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 physical activity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, healthy diet, maternal smoking around birth,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history of diabetes and hypertensio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n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.</w:t>
      </w:r>
      <w:r w:rsidR="00643286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 xml:space="preserve"> </w:t>
      </w:r>
      <w:r w:rsidR="00643286" w:rsidRPr="00643286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FDR was corrected using the Benjamini</w:t>
      </w:r>
      <w:r w:rsidR="00643286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-</w:t>
      </w:r>
      <w:r w:rsidR="00643286" w:rsidRPr="00643286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Hochberg method.</w:t>
      </w:r>
    </w:p>
    <w:p w14:paraId="22A27D79" w14:textId="77777777" w:rsidR="001F0B38" w:rsidRPr="003D20BA" w:rsidRDefault="001F0B38">
      <w:pPr>
        <w:widowControl/>
        <w:spacing w:after="160" w:line="278" w:lineRule="auto"/>
        <w:jc w:val="left"/>
        <w:rPr>
          <w:rFonts w:ascii="Times New Roman" w:hAnsi="Times New Roman" w:cs="Times New Roman"/>
          <w:szCs w:val="21"/>
        </w:rPr>
      </w:pPr>
    </w:p>
    <w:p w14:paraId="0FE23A6D" w14:textId="77777777" w:rsidR="001F0B38" w:rsidRPr="003D20BA" w:rsidRDefault="001F0B38">
      <w:pPr>
        <w:widowControl/>
        <w:spacing w:after="160" w:line="278" w:lineRule="auto"/>
        <w:jc w:val="left"/>
        <w:rPr>
          <w:rFonts w:ascii="Times New Roman" w:hAnsi="Times New Roman" w:cs="Times New Roman"/>
          <w:szCs w:val="21"/>
        </w:rPr>
      </w:pPr>
    </w:p>
    <w:p w14:paraId="03B6DF33" w14:textId="77777777" w:rsidR="005161F9" w:rsidRPr="003D20BA" w:rsidRDefault="005161F9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szCs w:val="21"/>
        </w:rPr>
      </w:pPr>
      <w:r w:rsidRPr="003D20BA">
        <w:rPr>
          <w:rFonts w:ascii="Times New Roman" w:hAnsi="Times New Roman" w:cs="Times New Roman"/>
          <w:b/>
          <w:bCs/>
          <w:szCs w:val="21"/>
        </w:rPr>
        <w:br w:type="page"/>
      </w:r>
    </w:p>
    <w:p w14:paraId="5A781E15" w14:textId="490FE4B1" w:rsidR="00A41E50" w:rsidRPr="003D20BA" w:rsidRDefault="00BB14FA" w:rsidP="009C1F55">
      <w:pPr>
        <w:widowControl/>
        <w:spacing w:after="160" w:line="278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3D20BA">
        <w:rPr>
          <w:rFonts w:ascii="Times New Roman" w:hAnsi="Times New Roman" w:cs="Times New Roman"/>
          <w:b/>
          <w:bCs/>
          <w:szCs w:val="21"/>
        </w:rPr>
        <w:lastRenderedPageBreak/>
        <w:t>Supplementary</w:t>
      </w:r>
      <w:r w:rsidRPr="003D20BA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3D20BA">
        <w:rPr>
          <w:rFonts w:ascii="Times New Roman" w:hAnsi="Times New Roman" w:cs="Times New Roman"/>
          <w:b/>
          <w:bCs/>
          <w:szCs w:val="21"/>
        </w:rPr>
        <w:t xml:space="preserve">Table </w:t>
      </w:r>
      <w:r w:rsidRPr="003D20BA">
        <w:rPr>
          <w:rFonts w:ascii="Times New Roman" w:hAnsi="Times New Roman" w:cs="Times New Roman" w:hint="eastAsia"/>
          <w:b/>
          <w:bCs/>
          <w:szCs w:val="21"/>
        </w:rPr>
        <w:t>6.</w:t>
      </w:r>
      <w:r w:rsidR="00A41E50" w:rsidRPr="003D20BA">
        <w:rPr>
          <w:rFonts w:ascii="Times New Roman" w:hAnsi="Times New Roman" w:cs="Times New Roman"/>
          <w:b/>
          <w:bCs/>
          <w:szCs w:val="21"/>
        </w:rPr>
        <w:t xml:space="preserve">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Sex</w:t>
      </w:r>
      <w:r w:rsidR="00A41E50" w:rsidRPr="003D20BA">
        <w:rPr>
          <w:rFonts w:ascii="Times New Roman" w:hAnsi="Times New Roman" w:cs="Times New Roman"/>
          <w:b/>
          <w:bCs/>
          <w:szCs w:val="21"/>
        </w:rPr>
        <w:t xml:space="preserve">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d</w:t>
      </w:r>
      <w:r w:rsidR="00A41E50" w:rsidRPr="003D20BA">
        <w:rPr>
          <w:rFonts w:ascii="Times New Roman" w:hAnsi="Times New Roman" w:cs="Times New Roman"/>
          <w:b/>
          <w:bCs/>
          <w:szCs w:val="21"/>
        </w:rPr>
        <w:t xml:space="preserve">ifferences in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n</w:t>
      </w:r>
      <w:r w:rsidR="00A41E50" w:rsidRPr="003D20BA">
        <w:rPr>
          <w:rFonts w:ascii="Times New Roman" w:hAnsi="Times New Roman" w:cs="Times New Roman"/>
          <w:b/>
          <w:bCs/>
          <w:szCs w:val="21"/>
        </w:rPr>
        <w:t xml:space="preserve">atural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d</w:t>
      </w:r>
      <w:r w:rsidR="00A41E50" w:rsidRPr="003D20BA">
        <w:rPr>
          <w:rFonts w:ascii="Times New Roman" w:hAnsi="Times New Roman" w:cs="Times New Roman"/>
          <w:b/>
          <w:bCs/>
          <w:szCs w:val="21"/>
        </w:rPr>
        <w:t xml:space="preserve">irect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e</w:t>
      </w:r>
      <w:r w:rsidR="00A41E50" w:rsidRPr="003D20BA">
        <w:rPr>
          <w:rFonts w:ascii="Times New Roman" w:hAnsi="Times New Roman" w:cs="Times New Roman"/>
          <w:b/>
          <w:bCs/>
          <w:szCs w:val="21"/>
        </w:rPr>
        <w:t xml:space="preserve">ffects of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c</w:t>
      </w:r>
      <w:r w:rsidR="00A41E50" w:rsidRPr="003D20BA">
        <w:rPr>
          <w:rFonts w:ascii="Times New Roman" w:hAnsi="Times New Roman" w:cs="Times New Roman"/>
          <w:b/>
          <w:bCs/>
          <w:szCs w:val="21"/>
        </w:rPr>
        <w:t xml:space="preserve">andidate </w:t>
      </w:r>
      <w:r w:rsidR="0052115C" w:rsidRPr="003D20BA">
        <w:rPr>
          <w:rFonts w:ascii="Times New Roman" w:hAnsi="Times New Roman" w:cs="Times New Roman" w:hint="eastAsia"/>
          <w:b/>
          <w:bCs/>
          <w:szCs w:val="21"/>
        </w:rPr>
        <w:t>m</w:t>
      </w:r>
      <w:r w:rsidR="00A41E50" w:rsidRPr="003D20BA">
        <w:rPr>
          <w:rFonts w:ascii="Times New Roman" w:hAnsi="Times New Roman" w:cs="Times New Roman"/>
          <w:b/>
          <w:bCs/>
          <w:szCs w:val="21"/>
        </w:rPr>
        <w:t>ediators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3"/>
        <w:gridCol w:w="2335"/>
        <w:gridCol w:w="2405"/>
        <w:gridCol w:w="2090"/>
      </w:tblGrid>
      <w:tr w:rsidR="00A41E50" w:rsidRPr="003D20BA" w14:paraId="702EFB24" w14:textId="77777777" w:rsidTr="005161F9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26F6DA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Mediator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D8E042" w14:textId="14AE3CEE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Male</w:t>
            </w:r>
            <w:r w:rsidR="00690976"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 β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2046BB" w14:textId="7B642CDB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Female</w:t>
            </w:r>
            <w:r w:rsidR="00690976"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 β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46260F" w14:textId="6C351A1E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FDR </w:t>
            </w:r>
            <w:r w:rsidR="009C1F55"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for difference</w:t>
            </w:r>
          </w:p>
        </w:tc>
      </w:tr>
      <w:tr w:rsidR="00A41E50" w:rsidRPr="003D20BA" w14:paraId="1E15FEED" w14:textId="77777777" w:rsidTr="005161F9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659148" w14:textId="129E2AD4" w:rsidR="00A41E50" w:rsidRPr="003D20BA" w:rsidRDefault="005161F9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proofErr w:type="spellStart"/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Oe</w:t>
            </w:r>
            <w:r w:rsidR="00A41E50"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stradiol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83651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0.249 (-0.100, 0.823)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C975A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-0.699 (-1.008, -0.321)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B342C9" w14:textId="72998F56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0.029</w:t>
            </w:r>
          </w:p>
        </w:tc>
      </w:tr>
      <w:tr w:rsidR="00A41E50" w:rsidRPr="003D20BA" w14:paraId="4BDF859E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E17EC6" w14:textId="559295A3" w:rsidR="00A41E50" w:rsidRPr="003D20BA" w:rsidRDefault="009C1F55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IGF-1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C9400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-0.078 (-0.188, 0.066)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A94A8B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-0.222 (-0.347, -0.085)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9D8AB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79B7F155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15D0E5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Albumin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FBBA8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-0.091 (-0.223, 0.007)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2ED47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-0.257 (-0.406, -0.093)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9A68EB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03550385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B254B9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Vitamin 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69070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-0.084 (-0.217, 0.064)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3ED4B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-0.276 (-0.430, -0.096)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72FCB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6FF26972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74CA66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Total protein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85970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-0.092 (-0.205, 0.031)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FFCE93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-0.284 (-0.489, -0.091)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A4879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10C03B46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C4201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Testosterone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0FFEEE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-0.074 (-0.217, 0.086)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B3AB8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-0.316 (-0.490, -0.139)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C752CD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7975C932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AE93C5" w14:textId="3796B44C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Lipoprotein</w:t>
            </w:r>
            <w:r w:rsidR="009C1F55"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67ADE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-0.014 (-0.179, 0.148)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875FB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-0.196 (-0.362, -0.046)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70DA5B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56D7831C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B471FC" w14:textId="0A3B4317" w:rsidR="00A41E50" w:rsidRPr="003D20BA" w:rsidRDefault="009C1F55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SHBG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859CE6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-0.070 (-0.189, 0.080)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E100EA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-0.259 (-0.433, -0.134)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ECF74A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0D5E3AFD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CDAFFA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Urea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E4C56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-0.094 (-0.192, 0.027)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755050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-0.266 (-0.407, -0.126)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96F5BD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1F0ACAF7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09C1F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noBreakHyphen/>
              <w:t>reactive protein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631A90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-0.067 (-0.230, 0.148)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FEEDA3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-0.258 (-0.410, -0.116)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EF729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0A9FFF57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193899" w14:textId="40204B3A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HbA1c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9D41B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-0.066 (-0.192, 0.104)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EFC8C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-0.285 (-0.427, -0.126)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F5468B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6E424234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1372F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Urate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2E36B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-0.079 (-0.244, 0.058)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F5BAD0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-0.282 (-0.412, -0.062)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0C771B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3701A51B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F2BC19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Triglycerides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270AF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-0.069 (-0.184, 0.079)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DD41C9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-0.269 (-0.448, -0.110)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31867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67E23EBC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5F900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Total cholesterol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24AF9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-0.081 (-0.256, 0.040)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70E7EE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-0.246 (-0.349, -0.122)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7E7885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17DD1387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8DA9E1" w14:textId="21ACF24E" w:rsidR="00A41E50" w:rsidRPr="003D20BA" w:rsidRDefault="009C1F55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LDL-C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BB190B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-0.086 (-0.233, 0.053)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BCA206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-0.259 (-0.399, -0.088)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A090BA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0434EF75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42E15C" w14:textId="6F8E713B" w:rsidR="00A41E50" w:rsidRPr="003D20BA" w:rsidRDefault="009C1F55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HDL-C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CC4C8D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-0.093 (-0.299, 0.070)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A1BE06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-0.281 (-0.433, -0.144)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03CF4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42BB81E3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D3023D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Apolipoprotein 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09DAD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-0.099 (-0.255, 0.029)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1D4D89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-0.274 (-0.407, -0.106)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345C09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6324FB6A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72B94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Cystatin 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3AD48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-0.088 (-0.263, 0.045)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F7081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-0.267 (-0.434, -0.102)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FD5EA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6AA7C533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CE0E0B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Direct bilirubin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FD6B2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-0.022 (-0.128, 0.102)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038E2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-0.272 (-0.409, -0.087)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706A3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4D80E766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453415" w14:textId="18759363" w:rsidR="00A41E50" w:rsidRPr="003D20BA" w:rsidRDefault="009C1F55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GGT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EBDB7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-0.047 (-0.167, 0.095)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4EB21A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-0.241 (-0.345, -0.111)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137BCA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65A64393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3A0700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Total bilirubin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2B67C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-0.064 (-0.208, 0.061)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3878BB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-0.257 (-0.405, -0.092)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7C967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0.161</w:t>
            </w:r>
          </w:p>
        </w:tc>
      </w:tr>
      <w:tr w:rsidR="00A41E50" w:rsidRPr="003D20BA" w14:paraId="2D6559E9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7B5C8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Calcium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98B59A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-0.085 (-0.228, 0.119)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7BAEA3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-0.258 (-0.378, -0.097)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E766F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0.163</w:t>
            </w:r>
          </w:p>
        </w:tc>
      </w:tr>
      <w:tr w:rsidR="00A41E50" w:rsidRPr="003D20BA" w14:paraId="2466310D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370D1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Phosphate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FF310E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-0.096 (-0.261, 0.091)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09DB46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-0.280 (-0.468, -0.135)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2DE991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0.163</w:t>
            </w:r>
          </w:p>
        </w:tc>
      </w:tr>
      <w:tr w:rsidR="00A41E50" w:rsidRPr="003D20BA" w14:paraId="48D09BC8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747D3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Apolipoprotein 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F56BD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-0.086 (-0.245, 0.102)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381445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-0.244 (-0.397, -0.102)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6E4EC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0.179</w:t>
            </w:r>
          </w:p>
        </w:tc>
      </w:tr>
      <w:tr w:rsidR="00A41E50" w:rsidRPr="003D20BA" w14:paraId="07DEE449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F514B0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Alkaline phosphatase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274CED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-0.079 (-0.228, 0.063)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BEE149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-0.237 (-0.426, -0.102)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D5886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0.178</w:t>
            </w:r>
          </w:p>
        </w:tc>
      </w:tr>
      <w:tr w:rsidR="00A41E50" w:rsidRPr="003D20BA" w14:paraId="05968265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E88A95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Creatinine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19233C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-0.095 (-0.270, 0.045)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699BF8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-0.258 (-0.436, -0.107)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917DDE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0.178</w:t>
            </w:r>
          </w:p>
        </w:tc>
      </w:tr>
      <w:tr w:rsidR="00A41E50" w:rsidRPr="003D20BA" w14:paraId="1C49D3FC" w14:textId="77777777" w:rsidTr="005161F9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1520DF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Glucose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9B1675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-0.098 (-0.267, 0.150)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B93B54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-0.283 (-0.457, -0.143)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25E18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0.178</w:t>
            </w:r>
          </w:p>
        </w:tc>
      </w:tr>
      <w:tr w:rsidR="00A41E50" w:rsidRPr="003D20BA" w14:paraId="38A08C9D" w14:textId="77777777" w:rsidTr="005161F9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561927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Rheumatoid factor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0FC643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-0.248 (-0.512, 0.042)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35AAB2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-0.100 (-0.414, 0.267)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E2248B" w14:textId="77777777" w:rsidR="00A41E50" w:rsidRPr="003D20BA" w:rsidRDefault="00A41E50" w:rsidP="005161F9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0.509</w:t>
            </w:r>
          </w:p>
        </w:tc>
      </w:tr>
    </w:tbl>
    <w:p w14:paraId="199D4DE5" w14:textId="77777777" w:rsidR="005161F9" w:rsidRPr="003D20BA" w:rsidRDefault="005161F9" w:rsidP="005161F9">
      <w:pPr>
        <w:widowControl/>
        <w:spacing w:after="160" w:line="278" w:lineRule="auto"/>
        <w:jc w:val="left"/>
        <w:rPr>
          <w:rFonts w:ascii="Times New Roman" w:hAnsi="Times New Roman" w:cs="Times New Roman"/>
          <w:szCs w:val="21"/>
        </w:rPr>
      </w:pPr>
      <w:r w:rsidRPr="003D20BA">
        <w:rPr>
          <w:rFonts w:ascii="Times New Roman" w:hAnsi="Times New Roman" w:cs="Times New Roman"/>
          <w:szCs w:val="21"/>
        </w:rPr>
        <w:t xml:space="preserve">Abbreviations: </w:t>
      </w:r>
      <w:r w:rsidRPr="003D20BA">
        <w:rPr>
          <w:rFonts w:ascii="Times New Roman" w:hAnsi="Times New Roman" w:cs="Times New Roman" w:hint="eastAsia"/>
          <w:szCs w:val="21"/>
        </w:rPr>
        <w:t>IGF-1, insulin-like growth factor-1; SHBG, sex hormone-binding globulin; CRP, C-reactive protein; HbA1c, hemoglobin A1c; LDL-C, low-density lipoprotein cholesterol; HDL-C, high-density lipoprotein cholesterol; GGT, gamma-glutamyl transferase.</w:t>
      </w:r>
    </w:p>
    <w:p w14:paraId="5FAE4D2E" w14:textId="3761B159" w:rsidR="001F0B38" w:rsidRPr="003D20BA" w:rsidRDefault="001F0B38" w:rsidP="001F0B38">
      <w:pPr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Models were</w:t>
      </w:r>
      <w:r w:rsidRPr="003D20BA"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 xml:space="preserve"> a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djusted for age</w:t>
      </w:r>
      <w:r w:rsidRPr="003D20BA"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>,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ethnicity</w:t>
      </w:r>
      <w:r w:rsidRPr="003D20BA"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>,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 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body mass index,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smoking status, alcohol intake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,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 physical activity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, healthy diet, maternal smoking around birth,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history of diabetes and hypertensio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n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.</w:t>
      </w:r>
      <w:r w:rsidR="00643286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 xml:space="preserve"> </w:t>
      </w:r>
      <w:r w:rsidR="00643286" w:rsidRPr="00643286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FDR was corrected using the Benjamini</w:t>
      </w:r>
      <w:r w:rsidR="00643286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-</w:t>
      </w:r>
      <w:r w:rsidR="00643286" w:rsidRPr="00643286">
        <w:rPr>
          <w:rFonts w:ascii="Times New Roman" w:eastAsia="宋体" w:hAnsi="Times New Roman" w:cs="Times New Roman" w:hint="eastAsia"/>
          <w:color w:val="000000"/>
          <w:kern w:val="0"/>
          <w:szCs w:val="21"/>
          <w:lang w:bidi="ar"/>
        </w:rPr>
        <w:t>Hochberg method.</w:t>
      </w:r>
    </w:p>
    <w:p w14:paraId="0E369993" w14:textId="77777777" w:rsidR="001F0B38" w:rsidRPr="003D20BA" w:rsidRDefault="001F0B38" w:rsidP="005161F9">
      <w:pPr>
        <w:widowControl/>
        <w:spacing w:after="160" w:line="278" w:lineRule="auto"/>
        <w:jc w:val="left"/>
        <w:rPr>
          <w:rFonts w:ascii="Times New Roman" w:hAnsi="Times New Roman" w:cs="Times New Roman"/>
          <w:szCs w:val="21"/>
        </w:rPr>
      </w:pPr>
    </w:p>
    <w:p w14:paraId="4722DD84" w14:textId="77777777" w:rsidR="00A41E50" w:rsidRPr="003D20BA" w:rsidRDefault="00A41E50">
      <w:pPr>
        <w:widowControl/>
        <w:spacing w:after="160" w:line="278" w:lineRule="auto"/>
        <w:jc w:val="left"/>
        <w:rPr>
          <w:rFonts w:ascii="Times New Roman" w:hAnsi="Times New Roman" w:cs="Times New Roman"/>
          <w:szCs w:val="21"/>
        </w:rPr>
      </w:pPr>
    </w:p>
    <w:p w14:paraId="64473994" w14:textId="50310773" w:rsidR="00F11F11" w:rsidRPr="003D20BA" w:rsidRDefault="004C4547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bookmarkStart w:id="5" w:name="_Hlk203705092"/>
      <w:r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br w:type="page"/>
      </w:r>
    </w:p>
    <w:p w14:paraId="1CA8C221" w14:textId="1CE76342" w:rsidR="0068539E" w:rsidRPr="003D20BA" w:rsidRDefault="00690976" w:rsidP="0068539E">
      <w:pPr>
        <w:widowControl/>
        <w:spacing w:after="160" w:line="278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b/>
          <w:bCs/>
          <w:szCs w:val="21"/>
        </w:rPr>
        <w:lastRenderedPageBreak/>
        <w:t>Supplementary</w:t>
      </w:r>
      <w:r w:rsidRPr="003D20BA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3D20BA">
        <w:rPr>
          <w:rFonts w:ascii="Times New Roman" w:hAnsi="Times New Roman" w:cs="Times New Roman"/>
          <w:b/>
          <w:bCs/>
          <w:szCs w:val="21"/>
        </w:rPr>
        <w:t xml:space="preserve">Table </w:t>
      </w:r>
      <w:r w:rsidRPr="003D20BA">
        <w:rPr>
          <w:rFonts w:ascii="Times New Roman" w:hAnsi="Times New Roman" w:cs="Times New Roman" w:hint="eastAsia"/>
          <w:b/>
          <w:bCs/>
          <w:szCs w:val="21"/>
        </w:rPr>
        <w:t>7.</w:t>
      </w:r>
      <w:r w:rsidRPr="003D20BA">
        <w:rPr>
          <w:rFonts w:ascii="Times New Roman" w:hAnsi="Times New Roman" w:cs="Times New Roman"/>
          <w:b/>
          <w:bCs/>
          <w:szCs w:val="21"/>
        </w:rPr>
        <w:t xml:space="preserve"> </w:t>
      </w:r>
      <w:r w:rsidR="00BE2BDF"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Association between breastfeeding </w:t>
      </w: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in infancy </w:t>
      </w:r>
      <w:r w:rsidR="00BE2BDF"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and serum IGF-1 levels by sex</w:t>
      </w:r>
    </w:p>
    <w:tbl>
      <w:tblPr>
        <w:tblStyle w:val="ae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1"/>
        <w:gridCol w:w="1968"/>
        <w:gridCol w:w="1581"/>
      </w:tblGrid>
      <w:tr w:rsidR="008C480F" w:rsidRPr="003D20BA" w14:paraId="0017B940" w14:textId="77777777" w:rsidTr="00BE2BDF">
        <w:trPr>
          <w:trHeight w:val="278"/>
          <w:jc w:val="center"/>
        </w:trPr>
        <w:tc>
          <w:tcPr>
            <w:tcW w:w="0" w:type="auto"/>
            <w:noWrap/>
            <w:hideMark/>
          </w:tcPr>
          <w:p w14:paraId="40A758CD" w14:textId="4D19C8D1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Male</w:t>
            </w:r>
            <w:r w:rsidR="00690976"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 β (95% CI)</w:t>
            </w:r>
          </w:p>
        </w:tc>
        <w:tc>
          <w:tcPr>
            <w:tcW w:w="0" w:type="auto"/>
            <w:noWrap/>
            <w:hideMark/>
          </w:tcPr>
          <w:p w14:paraId="6F068C08" w14:textId="6B283E13" w:rsidR="008C480F" w:rsidRPr="003D20BA" w:rsidRDefault="00690976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Fem</w:t>
            </w:r>
            <w:r w:rsidR="008C480F"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ale</w:t>
            </w: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  <w:r w:rsidR="008C480F"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 β (95% CI)</w:t>
            </w:r>
          </w:p>
        </w:tc>
        <w:tc>
          <w:tcPr>
            <w:tcW w:w="0" w:type="auto"/>
            <w:noWrap/>
            <w:hideMark/>
          </w:tcPr>
          <w:p w14:paraId="69370DC2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 for interaction</w:t>
            </w:r>
          </w:p>
        </w:tc>
      </w:tr>
      <w:tr w:rsidR="008C480F" w:rsidRPr="003D20BA" w14:paraId="4F5A5B78" w14:textId="77777777" w:rsidTr="00BE2BDF">
        <w:trPr>
          <w:trHeight w:val="278"/>
          <w:jc w:val="center"/>
        </w:trPr>
        <w:tc>
          <w:tcPr>
            <w:tcW w:w="0" w:type="auto"/>
            <w:noWrap/>
            <w:hideMark/>
          </w:tcPr>
          <w:p w14:paraId="1C53B413" w14:textId="119AAD48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-0.05 (-0.12, 0.01)</w:t>
            </w:r>
          </w:p>
        </w:tc>
        <w:tc>
          <w:tcPr>
            <w:tcW w:w="0" w:type="auto"/>
            <w:noWrap/>
            <w:hideMark/>
          </w:tcPr>
          <w:p w14:paraId="52300C2D" w14:textId="0BB09D99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0.10 (0.05, 0.16)</w:t>
            </w:r>
          </w:p>
        </w:tc>
        <w:tc>
          <w:tcPr>
            <w:tcW w:w="0" w:type="auto"/>
            <w:noWrap/>
            <w:hideMark/>
          </w:tcPr>
          <w:p w14:paraId="184FFAEF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0.039</w:t>
            </w:r>
          </w:p>
        </w:tc>
      </w:tr>
    </w:tbl>
    <w:p w14:paraId="3962EB1B" w14:textId="4CCDA605" w:rsidR="00F11F11" w:rsidRPr="003D20BA" w:rsidRDefault="001F0B38" w:rsidP="00690976">
      <w:pPr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Models were</w:t>
      </w:r>
      <w:r w:rsidRPr="003D20BA"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 xml:space="preserve"> a</w:t>
      </w:r>
      <w:r w:rsidR="00690976"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djusted for age</w:t>
      </w:r>
      <w:r w:rsidR="00690976" w:rsidRPr="003D20BA"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>,</w:t>
      </w:r>
      <w:r w:rsidR="00690976"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 </w:t>
      </w:r>
      <w:r w:rsidR="00690976"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ethnicity</w:t>
      </w:r>
      <w:r w:rsidR="00690976" w:rsidRPr="003D20BA"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>,</w:t>
      </w:r>
      <w:r w:rsidR="00690976"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 </w:t>
      </w:r>
      <w:r w:rsidR="00690976"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body mass index, </w:t>
      </w:r>
      <w:r w:rsidR="00690976"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smoking status, alcohol intake</w:t>
      </w:r>
      <w:r w:rsidR="00690976"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,</w:t>
      </w:r>
      <w:r w:rsidR="00690976"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 physical activity</w:t>
      </w:r>
      <w:r w:rsidR="00690976"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, healthy diet, maternal smoking around birth, </w:t>
      </w:r>
      <w:r w:rsidR="00690976"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history of diabetes and hypertensio</w:t>
      </w:r>
      <w:r w:rsidR="00690976"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n</w:t>
      </w:r>
      <w:r w:rsidR="00690976"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.</w:t>
      </w:r>
    </w:p>
    <w:p w14:paraId="450F0E65" w14:textId="77777777" w:rsidR="008C480F" w:rsidRPr="003D20BA" w:rsidRDefault="008C480F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</w:p>
    <w:p w14:paraId="611766A1" w14:textId="77777777" w:rsidR="00690976" w:rsidRPr="003D20BA" w:rsidRDefault="00690976" w:rsidP="00690976">
      <w:pPr>
        <w:widowControl/>
        <w:spacing w:after="160" w:line="278" w:lineRule="auto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                            </w:t>
      </w:r>
    </w:p>
    <w:p w14:paraId="1436DA51" w14:textId="77777777" w:rsidR="00690976" w:rsidRPr="003D20BA" w:rsidRDefault="00690976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br w:type="page"/>
      </w:r>
    </w:p>
    <w:p w14:paraId="0FE2E2A4" w14:textId="59C92254" w:rsidR="00690976" w:rsidRPr="003D20BA" w:rsidRDefault="00690976" w:rsidP="00C32FD2">
      <w:pPr>
        <w:widowControl/>
        <w:spacing w:after="160" w:line="278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b/>
          <w:bCs/>
          <w:szCs w:val="21"/>
        </w:rPr>
        <w:lastRenderedPageBreak/>
        <w:t>Supplementary</w:t>
      </w:r>
      <w:r w:rsidRPr="003D20BA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3D20BA">
        <w:rPr>
          <w:rFonts w:ascii="Times New Roman" w:hAnsi="Times New Roman" w:cs="Times New Roman"/>
          <w:b/>
          <w:bCs/>
          <w:szCs w:val="21"/>
        </w:rPr>
        <w:t xml:space="preserve">Table </w:t>
      </w:r>
      <w:r w:rsidRPr="003D20BA">
        <w:rPr>
          <w:rFonts w:ascii="Times New Roman" w:hAnsi="Times New Roman" w:cs="Times New Roman" w:hint="eastAsia"/>
          <w:b/>
          <w:bCs/>
          <w:szCs w:val="21"/>
        </w:rPr>
        <w:t>8.</w:t>
      </w:r>
      <w:r w:rsidRPr="003D20BA">
        <w:rPr>
          <w:rFonts w:ascii="Times New Roman" w:hAnsi="Times New Roman" w:cs="Times New Roman"/>
          <w:b/>
          <w:bCs/>
          <w:szCs w:val="21"/>
        </w:rPr>
        <w:t xml:space="preserve"> </w:t>
      </w:r>
      <w:r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Association between serum levels of IGF-1 and severe liver disease by sex</w:t>
      </w:r>
    </w:p>
    <w:tbl>
      <w:tblPr>
        <w:tblStyle w:val="ae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"/>
        <w:gridCol w:w="905"/>
        <w:gridCol w:w="1616"/>
        <w:gridCol w:w="841"/>
        <w:gridCol w:w="1581"/>
      </w:tblGrid>
      <w:tr w:rsidR="008C480F" w:rsidRPr="003D20BA" w14:paraId="280F7C90" w14:textId="5D1FBFD8" w:rsidTr="008C480F">
        <w:trPr>
          <w:trHeight w:val="278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C759DF" w14:textId="0EF35B69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CF7C2E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Quartile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BDBC514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247E57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0FA2BA" w14:textId="340AF4D2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 for interaction</w:t>
            </w:r>
          </w:p>
        </w:tc>
      </w:tr>
      <w:tr w:rsidR="008C480F" w:rsidRPr="003D20BA" w14:paraId="0710B23E" w14:textId="40E28A91" w:rsidTr="008C480F">
        <w:trPr>
          <w:trHeight w:val="278"/>
          <w:jc w:val="center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52A798D" w14:textId="7801F1F0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Male</w:t>
            </w:r>
            <w:r w:rsidR="00D94698"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985FCDF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Q1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442F186" w14:textId="407343E9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1.00 (reference)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738548F" w14:textId="78800110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4DEAC414" w14:textId="0418E7AC" w:rsidR="008C480F" w:rsidRPr="003D20BA" w:rsidRDefault="008C480F" w:rsidP="008D724F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0.056</w:t>
            </w:r>
          </w:p>
        </w:tc>
      </w:tr>
      <w:tr w:rsidR="008C480F" w:rsidRPr="003D20BA" w14:paraId="1AA5D7EB" w14:textId="42710038" w:rsidTr="008C480F">
        <w:trPr>
          <w:trHeight w:val="278"/>
          <w:jc w:val="center"/>
        </w:trPr>
        <w:tc>
          <w:tcPr>
            <w:tcW w:w="0" w:type="auto"/>
            <w:noWrap/>
            <w:hideMark/>
          </w:tcPr>
          <w:p w14:paraId="2692A228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noWrap/>
            <w:hideMark/>
          </w:tcPr>
          <w:p w14:paraId="6263A3C2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Q2</w:t>
            </w:r>
          </w:p>
        </w:tc>
        <w:tc>
          <w:tcPr>
            <w:tcW w:w="0" w:type="auto"/>
            <w:noWrap/>
            <w:hideMark/>
          </w:tcPr>
          <w:p w14:paraId="238E3167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0.35 (0.31, 0.40)</w:t>
            </w:r>
          </w:p>
        </w:tc>
        <w:tc>
          <w:tcPr>
            <w:tcW w:w="0" w:type="auto"/>
            <w:noWrap/>
            <w:hideMark/>
          </w:tcPr>
          <w:p w14:paraId="210A13C9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0" w:type="auto"/>
            <w:vMerge/>
          </w:tcPr>
          <w:p w14:paraId="04222CBA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8C480F" w:rsidRPr="003D20BA" w14:paraId="62820F98" w14:textId="2E1AA0E1" w:rsidTr="008C480F">
        <w:trPr>
          <w:trHeight w:val="278"/>
          <w:jc w:val="center"/>
        </w:trPr>
        <w:tc>
          <w:tcPr>
            <w:tcW w:w="0" w:type="auto"/>
            <w:noWrap/>
            <w:hideMark/>
          </w:tcPr>
          <w:p w14:paraId="67591A4D" w14:textId="3F8B995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noWrap/>
            <w:hideMark/>
          </w:tcPr>
          <w:p w14:paraId="6052E432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Q3</w:t>
            </w:r>
          </w:p>
        </w:tc>
        <w:tc>
          <w:tcPr>
            <w:tcW w:w="0" w:type="auto"/>
            <w:noWrap/>
            <w:hideMark/>
          </w:tcPr>
          <w:p w14:paraId="67094567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0.28 (0.24, 0.32)</w:t>
            </w:r>
          </w:p>
        </w:tc>
        <w:tc>
          <w:tcPr>
            <w:tcW w:w="0" w:type="auto"/>
            <w:noWrap/>
            <w:hideMark/>
          </w:tcPr>
          <w:p w14:paraId="69B86831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0" w:type="auto"/>
            <w:vMerge/>
          </w:tcPr>
          <w:p w14:paraId="4E9AB240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8C480F" w:rsidRPr="003D20BA" w14:paraId="3187156C" w14:textId="1FB52B47" w:rsidTr="008C480F">
        <w:trPr>
          <w:trHeight w:val="278"/>
          <w:jc w:val="center"/>
        </w:trPr>
        <w:tc>
          <w:tcPr>
            <w:tcW w:w="0" w:type="auto"/>
            <w:noWrap/>
            <w:hideMark/>
          </w:tcPr>
          <w:p w14:paraId="329D145C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noWrap/>
            <w:hideMark/>
          </w:tcPr>
          <w:p w14:paraId="4F22D49A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Q4</w:t>
            </w:r>
          </w:p>
        </w:tc>
        <w:tc>
          <w:tcPr>
            <w:tcW w:w="0" w:type="auto"/>
            <w:noWrap/>
            <w:hideMark/>
          </w:tcPr>
          <w:p w14:paraId="06430738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0.28 (0.24, 0.32)</w:t>
            </w:r>
          </w:p>
        </w:tc>
        <w:tc>
          <w:tcPr>
            <w:tcW w:w="0" w:type="auto"/>
            <w:noWrap/>
            <w:hideMark/>
          </w:tcPr>
          <w:p w14:paraId="547898B4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0" w:type="auto"/>
            <w:vMerge/>
          </w:tcPr>
          <w:p w14:paraId="0449F719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8C480F" w:rsidRPr="003D20BA" w14:paraId="770E39E6" w14:textId="24992551" w:rsidTr="008C480F">
        <w:trPr>
          <w:trHeight w:val="278"/>
          <w:jc w:val="center"/>
        </w:trPr>
        <w:tc>
          <w:tcPr>
            <w:tcW w:w="0" w:type="auto"/>
            <w:noWrap/>
            <w:hideMark/>
          </w:tcPr>
          <w:p w14:paraId="264D9685" w14:textId="7DAB8848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Female</w:t>
            </w:r>
            <w:r w:rsidR="00D94698" w:rsidRPr="003D20B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</w:t>
            </w:r>
          </w:p>
        </w:tc>
        <w:tc>
          <w:tcPr>
            <w:tcW w:w="0" w:type="auto"/>
            <w:noWrap/>
            <w:hideMark/>
          </w:tcPr>
          <w:p w14:paraId="09942E55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Q1</w:t>
            </w:r>
          </w:p>
        </w:tc>
        <w:tc>
          <w:tcPr>
            <w:tcW w:w="0" w:type="auto"/>
            <w:noWrap/>
            <w:hideMark/>
          </w:tcPr>
          <w:p w14:paraId="14C22755" w14:textId="086178E1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1.00 (reference)</w:t>
            </w:r>
          </w:p>
        </w:tc>
        <w:tc>
          <w:tcPr>
            <w:tcW w:w="0" w:type="auto"/>
            <w:noWrap/>
            <w:hideMark/>
          </w:tcPr>
          <w:p w14:paraId="776BA10C" w14:textId="6BDB851E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vMerge/>
          </w:tcPr>
          <w:p w14:paraId="223966D9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8C480F" w:rsidRPr="003D20BA" w14:paraId="06D398B5" w14:textId="0F2B652E" w:rsidTr="008C480F">
        <w:trPr>
          <w:trHeight w:val="278"/>
          <w:jc w:val="center"/>
        </w:trPr>
        <w:tc>
          <w:tcPr>
            <w:tcW w:w="0" w:type="auto"/>
            <w:noWrap/>
            <w:hideMark/>
          </w:tcPr>
          <w:p w14:paraId="77D02629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noWrap/>
            <w:hideMark/>
          </w:tcPr>
          <w:p w14:paraId="0754EB9C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Q2</w:t>
            </w:r>
          </w:p>
        </w:tc>
        <w:tc>
          <w:tcPr>
            <w:tcW w:w="0" w:type="auto"/>
            <w:noWrap/>
            <w:hideMark/>
          </w:tcPr>
          <w:p w14:paraId="5FDF64C3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0.46 (0.39, 0.54)</w:t>
            </w:r>
          </w:p>
        </w:tc>
        <w:tc>
          <w:tcPr>
            <w:tcW w:w="0" w:type="auto"/>
            <w:noWrap/>
            <w:hideMark/>
          </w:tcPr>
          <w:p w14:paraId="1829634F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0" w:type="auto"/>
            <w:vMerge/>
          </w:tcPr>
          <w:p w14:paraId="0ED56118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8C480F" w:rsidRPr="003D20BA" w14:paraId="7752122D" w14:textId="2AFA7EDB" w:rsidTr="008C480F">
        <w:trPr>
          <w:trHeight w:val="278"/>
          <w:jc w:val="center"/>
        </w:trPr>
        <w:tc>
          <w:tcPr>
            <w:tcW w:w="0" w:type="auto"/>
            <w:noWrap/>
            <w:hideMark/>
          </w:tcPr>
          <w:p w14:paraId="7E960468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noWrap/>
            <w:hideMark/>
          </w:tcPr>
          <w:p w14:paraId="5C3413DF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Q3</w:t>
            </w:r>
          </w:p>
        </w:tc>
        <w:tc>
          <w:tcPr>
            <w:tcW w:w="0" w:type="auto"/>
            <w:noWrap/>
            <w:hideMark/>
          </w:tcPr>
          <w:p w14:paraId="54EB4939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0.35 (0.28, 0.42)</w:t>
            </w:r>
          </w:p>
        </w:tc>
        <w:tc>
          <w:tcPr>
            <w:tcW w:w="0" w:type="auto"/>
            <w:noWrap/>
            <w:hideMark/>
          </w:tcPr>
          <w:p w14:paraId="6164E92B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0" w:type="auto"/>
            <w:vMerge/>
          </w:tcPr>
          <w:p w14:paraId="66E166AE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8C480F" w:rsidRPr="003D20BA" w14:paraId="2AC3D626" w14:textId="702D1A38" w:rsidTr="008C480F">
        <w:trPr>
          <w:trHeight w:val="278"/>
          <w:jc w:val="center"/>
        </w:trPr>
        <w:tc>
          <w:tcPr>
            <w:tcW w:w="0" w:type="auto"/>
            <w:noWrap/>
            <w:hideMark/>
          </w:tcPr>
          <w:p w14:paraId="22903658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0" w:type="auto"/>
            <w:noWrap/>
            <w:hideMark/>
          </w:tcPr>
          <w:p w14:paraId="11819A53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Q4</w:t>
            </w:r>
          </w:p>
        </w:tc>
        <w:tc>
          <w:tcPr>
            <w:tcW w:w="0" w:type="auto"/>
            <w:noWrap/>
            <w:hideMark/>
          </w:tcPr>
          <w:p w14:paraId="340A1927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0.34 (0.28, 0.42)</w:t>
            </w:r>
          </w:p>
        </w:tc>
        <w:tc>
          <w:tcPr>
            <w:tcW w:w="0" w:type="auto"/>
            <w:noWrap/>
            <w:hideMark/>
          </w:tcPr>
          <w:p w14:paraId="0273AD16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  <w:tc>
          <w:tcPr>
            <w:tcW w:w="0" w:type="auto"/>
            <w:vMerge/>
          </w:tcPr>
          <w:p w14:paraId="0D53BD99" w14:textId="77777777" w:rsidR="008C480F" w:rsidRPr="003D20BA" w:rsidRDefault="008C480F" w:rsidP="00690976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3A86F9D6" w14:textId="77777777" w:rsidR="0052115C" w:rsidRPr="003D20BA" w:rsidRDefault="0052115C" w:rsidP="0052115C">
      <w:pPr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Models were</w:t>
      </w:r>
      <w:r w:rsidRPr="003D20BA"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 xml:space="preserve"> a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djusted for age</w:t>
      </w:r>
      <w:r w:rsidRPr="003D20BA"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>,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ethnicity</w:t>
      </w:r>
      <w:r w:rsidRPr="003D20BA">
        <w:rPr>
          <w:rFonts w:ascii="Times New Roman" w:hAnsi="Times New Roman" w:cs="Times New Roman" w:hint="eastAsia"/>
          <w:color w:val="000000"/>
          <w:kern w:val="0"/>
          <w:szCs w:val="21"/>
          <w:lang w:bidi="ar"/>
        </w:rPr>
        <w:t>,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 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body mass index,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smoking status, alcohol intake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,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 physical activity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, healthy diet, maternal smoking around birth,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history of diabetes and hypertensio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n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.</w:t>
      </w:r>
    </w:p>
    <w:p w14:paraId="668ABE2B" w14:textId="77777777" w:rsidR="008C480F" w:rsidRPr="003D20BA" w:rsidRDefault="008C480F" w:rsidP="00690976">
      <w:pPr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</w:pPr>
    </w:p>
    <w:p w14:paraId="7D054AE5" w14:textId="77777777" w:rsidR="0068539E" w:rsidRPr="003D20BA" w:rsidRDefault="0068539E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br w:type="page"/>
      </w:r>
    </w:p>
    <w:p w14:paraId="3BD7D8E6" w14:textId="1CD43660" w:rsidR="006B32FA" w:rsidRPr="003D20BA" w:rsidRDefault="006B32FA" w:rsidP="006B32FA">
      <w:pPr>
        <w:jc w:val="center"/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lastRenderedPageBreak/>
        <w:t xml:space="preserve">Supplementary Table </w:t>
      </w:r>
      <w:r w:rsidR="00C32FD2"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9</w:t>
      </w:r>
      <w:r w:rsidRPr="003D20BA">
        <w:rPr>
          <w:rFonts w:ascii="Times New Roman" w:eastAsia="AdvOT863180fb" w:hAnsi="Times New Roman" w:cs="Times New Roman"/>
          <w:b/>
          <w:bCs/>
          <w:color w:val="000000"/>
          <w:kern w:val="0"/>
          <w:szCs w:val="21"/>
          <w:lang w:bidi="ar"/>
        </w:rPr>
        <w:t xml:space="preserve">. </w:t>
      </w:r>
      <w:r w:rsidRPr="003D20BA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>Association of breastfeeding in infancy with MASLD, MASH, cirrhosis, HCC, and liver-related mortality in adulthood when excluding participants with missing covariates</w:t>
      </w:r>
    </w:p>
    <w:tbl>
      <w:tblPr>
        <w:tblStyle w:val="ae"/>
        <w:tblW w:w="0" w:type="auto"/>
        <w:jc w:val="center"/>
        <w:tblBorders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807"/>
        <w:gridCol w:w="1949"/>
        <w:gridCol w:w="1949"/>
        <w:gridCol w:w="1950"/>
        <w:gridCol w:w="1417"/>
      </w:tblGrid>
      <w:tr w:rsidR="006B32FA" w:rsidRPr="00C66882" w14:paraId="0FC96C73" w14:textId="77777777" w:rsidTr="00C07E18">
        <w:trPr>
          <w:jc w:val="center"/>
        </w:trPr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62A8B589" w14:textId="77777777" w:rsidR="006B32FA" w:rsidRPr="00C66882" w:rsidRDefault="006B32FA" w:rsidP="00C07E1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bookmarkStart w:id="6" w:name="_Hlk201953987"/>
          </w:p>
        </w:tc>
        <w:tc>
          <w:tcPr>
            <w:tcW w:w="3756" w:type="dxa"/>
            <w:gridSpan w:val="2"/>
            <w:tcBorders>
              <w:top w:val="single" w:sz="4" w:space="0" w:color="auto"/>
              <w:bottom w:val="nil"/>
            </w:tcBorders>
          </w:tcPr>
          <w:p w14:paraId="7D493BA2" w14:textId="77777777" w:rsidR="006B32FA" w:rsidRPr="00C66882" w:rsidRDefault="006B32FA" w:rsidP="00C07E1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66882">
              <w:rPr>
                <w:rFonts w:ascii="Times New Roman" w:hAnsi="Times New Roman" w:cs="Times New Roman"/>
                <w:b/>
                <w:bCs/>
                <w:szCs w:val="21"/>
              </w:rPr>
              <w:t>Males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7D81A125" w14:textId="77777777" w:rsidR="006B32FA" w:rsidRPr="00C66882" w:rsidRDefault="006B32FA" w:rsidP="00C07E1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66882">
              <w:rPr>
                <w:rFonts w:ascii="Times New Roman" w:hAnsi="Times New Roman" w:cs="Times New Roman"/>
                <w:b/>
                <w:bCs/>
                <w:szCs w:val="21"/>
              </w:rPr>
              <w:t>Females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100CD6" w14:textId="77777777" w:rsidR="006B32FA" w:rsidRPr="00C66882" w:rsidRDefault="006B32FA" w:rsidP="00C07E1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66882">
              <w:rPr>
                <w:rFonts w:ascii="Times New Roman" w:hAnsi="Times New Roman" w:cs="Times New Roman"/>
                <w:b/>
                <w:bCs/>
                <w:szCs w:val="21"/>
              </w:rPr>
              <w:t>P for interaction</w:t>
            </w:r>
          </w:p>
        </w:tc>
      </w:tr>
      <w:tr w:rsidR="006B32FA" w:rsidRPr="00C66882" w14:paraId="72B41348" w14:textId="77777777" w:rsidTr="00C07E18">
        <w:trPr>
          <w:jc w:val="center"/>
        </w:trPr>
        <w:tc>
          <w:tcPr>
            <w:tcW w:w="2552" w:type="dxa"/>
            <w:tcBorders>
              <w:top w:val="nil"/>
              <w:bottom w:val="nil"/>
            </w:tcBorders>
          </w:tcPr>
          <w:p w14:paraId="3D52313F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56" w:type="dxa"/>
            <w:gridSpan w:val="2"/>
            <w:tcBorders>
              <w:top w:val="nil"/>
              <w:bottom w:val="single" w:sz="4" w:space="0" w:color="auto"/>
            </w:tcBorders>
          </w:tcPr>
          <w:p w14:paraId="153823F1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Being breastfed in infancy</w:t>
            </w:r>
          </w:p>
        </w:tc>
        <w:tc>
          <w:tcPr>
            <w:tcW w:w="3899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25C7972A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Being breastfed in infancy</w:t>
            </w: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74FEEC17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B32FA" w:rsidRPr="00C66882" w14:paraId="4F07EA60" w14:textId="77777777" w:rsidTr="00C07E18">
        <w:trPr>
          <w:jc w:val="center"/>
        </w:trPr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0154A4C6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</w:tcPr>
          <w:p w14:paraId="2741FDE6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29B61C5A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4A6A65B9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CD552A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56492471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B32FA" w:rsidRPr="00C66882" w14:paraId="09B265D8" w14:textId="77777777" w:rsidTr="00C07E18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14:paraId="7DB75138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MASLD by PDFF &gt;5.5%</w:t>
            </w:r>
          </w:p>
        </w:tc>
        <w:tc>
          <w:tcPr>
            <w:tcW w:w="1807" w:type="dxa"/>
            <w:tcBorders>
              <w:top w:val="single" w:sz="4" w:space="0" w:color="auto"/>
            </w:tcBorders>
          </w:tcPr>
          <w:p w14:paraId="7CB3C435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14:paraId="177B10A1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14:paraId="6739AF34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0" w:type="dxa"/>
            <w:tcBorders>
              <w:top w:val="single" w:sz="4" w:space="0" w:color="auto"/>
              <w:right w:val="nil"/>
            </w:tcBorders>
          </w:tcPr>
          <w:p w14:paraId="2B033901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nil"/>
            </w:tcBorders>
          </w:tcPr>
          <w:p w14:paraId="35AEB068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B32FA" w:rsidRPr="00C66882" w14:paraId="3470682E" w14:textId="77777777" w:rsidTr="00C07E18">
        <w:trPr>
          <w:jc w:val="center"/>
        </w:trPr>
        <w:tc>
          <w:tcPr>
            <w:tcW w:w="2552" w:type="dxa"/>
          </w:tcPr>
          <w:p w14:paraId="6D4C90A3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Model 1</w:t>
            </w:r>
            <w:r w:rsidRPr="00C66882">
              <w:rPr>
                <w:rFonts w:ascii="Times New Roman" w:hAnsi="Times New Roman" w:cs="Times New Roman"/>
                <w:szCs w:val="21"/>
                <w:vertAlign w:val="superscript"/>
              </w:rPr>
              <w:t>1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OR (95% CI)</w:t>
            </w:r>
          </w:p>
        </w:tc>
        <w:tc>
          <w:tcPr>
            <w:tcW w:w="1807" w:type="dxa"/>
          </w:tcPr>
          <w:p w14:paraId="2D55B8C6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</w:tcPr>
          <w:p w14:paraId="4C9E4BA3" w14:textId="07347A3C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0.9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5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(0.8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6</w:t>
            </w:r>
            <w:r w:rsidRPr="00C66882">
              <w:rPr>
                <w:rFonts w:ascii="Times New Roman" w:hAnsi="Times New Roman" w:cs="Times New Roman"/>
                <w:szCs w:val="21"/>
              </w:rPr>
              <w:t>-1.06)</w:t>
            </w:r>
          </w:p>
        </w:tc>
        <w:tc>
          <w:tcPr>
            <w:tcW w:w="1949" w:type="dxa"/>
          </w:tcPr>
          <w:p w14:paraId="6FC87F88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</w:tcPr>
          <w:p w14:paraId="79D18402" w14:textId="5702AE7D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91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80</w:t>
            </w:r>
            <w:r w:rsidRPr="00C66882">
              <w:rPr>
                <w:rFonts w:ascii="Times New Roman" w:hAnsi="Times New Roman" w:cs="Times New Roman"/>
                <w:szCs w:val="21"/>
              </w:rPr>
              <w:t>-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1</w:t>
            </w:r>
            <w:r w:rsidRPr="00C66882">
              <w:rPr>
                <w:rFonts w:ascii="Times New Roman" w:hAnsi="Times New Roman" w:cs="Times New Roman"/>
                <w:szCs w:val="21"/>
              </w:rPr>
              <w:t>.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02</w:t>
            </w:r>
            <w:r w:rsidRPr="00C6688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right w:val="nil"/>
            </w:tcBorders>
          </w:tcPr>
          <w:p w14:paraId="75C22773" w14:textId="1B38972C" w:rsidR="006B32FA" w:rsidRPr="00C66882" w:rsidRDefault="006B32FA" w:rsidP="00C07E1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600</w:t>
            </w:r>
          </w:p>
        </w:tc>
      </w:tr>
      <w:tr w:rsidR="006B32FA" w:rsidRPr="00C66882" w14:paraId="338283CB" w14:textId="77777777" w:rsidTr="00C07E18">
        <w:trPr>
          <w:jc w:val="center"/>
        </w:trPr>
        <w:tc>
          <w:tcPr>
            <w:tcW w:w="2552" w:type="dxa"/>
          </w:tcPr>
          <w:p w14:paraId="57597ADC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Model 2</w:t>
            </w:r>
            <w:r w:rsidRPr="00C66882">
              <w:rPr>
                <w:rFonts w:ascii="Times New Roman" w:hAnsi="Times New Roman" w:cs="Times New Roman"/>
                <w:szCs w:val="21"/>
                <w:vertAlign w:val="superscript"/>
              </w:rPr>
              <w:t>1,2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OR (95% CI)</w:t>
            </w:r>
          </w:p>
        </w:tc>
        <w:tc>
          <w:tcPr>
            <w:tcW w:w="1807" w:type="dxa"/>
          </w:tcPr>
          <w:p w14:paraId="1ECB3512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</w:tcPr>
          <w:p w14:paraId="74BFC3A2" w14:textId="582C00BF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0.9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7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87</w:t>
            </w:r>
            <w:r w:rsidRPr="00C66882">
              <w:rPr>
                <w:rFonts w:ascii="Times New Roman" w:hAnsi="Times New Roman" w:cs="Times New Roman"/>
                <w:szCs w:val="21"/>
              </w:rPr>
              <w:t>-1.0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8</w:t>
            </w:r>
            <w:r w:rsidRPr="00C6688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949" w:type="dxa"/>
          </w:tcPr>
          <w:p w14:paraId="7BC124B8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</w:tcPr>
          <w:p w14:paraId="3BAAA540" w14:textId="361FE83D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93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(0.8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3</w:t>
            </w:r>
            <w:r w:rsidRPr="00C66882">
              <w:rPr>
                <w:rFonts w:ascii="Times New Roman" w:hAnsi="Times New Roman" w:cs="Times New Roman"/>
                <w:szCs w:val="21"/>
              </w:rPr>
              <w:t>-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1</w:t>
            </w:r>
            <w:r w:rsidRPr="00C66882">
              <w:rPr>
                <w:rFonts w:ascii="Times New Roman" w:hAnsi="Times New Roman" w:cs="Times New Roman"/>
                <w:szCs w:val="21"/>
              </w:rPr>
              <w:t>.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04</w:t>
            </w:r>
            <w:r w:rsidRPr="00C6688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right w:val="nil"/>
            </w:tcBorders>
          </w:tcPr>
          <w:p w14:paraId="1C924C36" w14:textId="34D8D22C" w:rsidR="006B32FA" w:rsidRPr="00C66882" w:rsidRDefault="006B32FA" w:rsidP="00C07E1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583</w:t>
            </w:r>
          </w:p>
        </w:tc>
      </w:tr>
      <w:tr w:rsidR="006B32FA" w:rsidRPr="00C66882" w14:paraId="05331021" w14:textId="77777777" w:rsidTr="00C07E18">
        <w:trPr>
          <w:jc w:val="center"/>
        </w:trPr>
        <w:tc>
          <w:tcPr>
            <w:tcW w:w="2552" w:type="dxa"/>
          </w:tcPr>
          <w:p w14:paraId="3106C3DC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Model 3</w:t>
            </w:r>
            <w:r w:rsidRPr="00C66882">
              <w:rPr>
                <w:rFonts w:ascii="Times New Roman" w:hAnsi="Times New Roman" w:cs="Times New Roman"/>
                <w:szCs w:val="21"/>
                <w:vertAlign w:val="superscript"/>
              </w:rPr>
              <w:t xml:space="preserve">1,2,3 </w:t>
            </w:r>
            <w:r w:rsidRPr="00C66882">
              <w:rPr>
                <w:rFonts w:ascii="Times New Roman" w:hAnsi="Times New Roman" w:cs="Times New Roman"/>
                <w:szCs w:val="21"/>
              </w:rPr>
              <w:t>OR (95% CI)</w:t>
            </w:r>
          </w:p>
        </w:tc>
        <w:tc>
          <w:tcPr>
            <w:tcW w:w="1807" w:type="dxa"/>
          </w:tcPr>
          <w:p w14:paraId="6B94A2D7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</w:tcPr>
          <w:p w14:paraId="4037FCBB" w14:textId="5C34A35D" w:rsidR="006B32FA" w:rsidRPr="00C66882" w:rsidRDefault="007B2871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0.98</w:t>
            </w:r>
            <w:r w:rsidR="006B32FA" w:rsidRPr="00C6688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Pr="00C66882">
              <w:rPr>
                <w:rFonts w:ascii="Times New Roman" w:hAnsi="Times New Roman" w:cs="Times New Roman"/>
                <w:szCs w:val="21"/>
              </w:rPr>
              <w:t>87</w:t>
            </w:r>
            <w:r w:rsidR="006B32FA" w:rsidRPr="00C66882">
              <w:rPr>
                <w:rFonts w:ascii="Times New Roman" w:hAnsi="Times New Roman" w:cs="Times New Roman"/>
                <w:szCs w:val="21"/>
              </w:rPr>
              <w:t>-1.1</w:t>
            </w:r>
            <w:r w:rsidRPr="00C66882">
              <w:rPr>
                <w:rFonts w:ascii="Times New Roman" w:hAnsi="Times New Roman" w:cs="Times New Roman"/>
                <w:szCs w:val="21"/>
              </w:rPr>
              <w:t>0</w:t>
            </w:r>
            <w:r w:rsidR="006B32FA" w:rsidRPr="00C6688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949" w:type="dxa"/>
          </w:tcPr>
          <w:p w14:paraId="3EE757B1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</w:tcPr>
          <w:p w14:paraId="4C1BFF43" w14:textId="55CA885A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94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(0.8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3</w:t>
            </w:r>
            <w:r w:rsidRPr="00C66882">
              <w:rPr>
                <w:rFonts w:ascii="Times New Roman" w:hAnsi="Times New Roman" w:cs="Times New Roman"/>
                <w:szCs w:val="21"/>
              </w:rPr>
              <w:t>-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1</w:t>
            </w:r>
            <w:r w:rsidRPr="00C66882">
              <w:rPr>
                <w:rFonts w:ascii="Times New Roman" w:hAnsi="Times New Roman" w:cs="Times New Roman"/>
                <w:szCs w:val="21"/>
              </w:rPr>
              <w:t>.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07</w:t>
            </w:r>
            <w:r w:rsidRPr="00C6688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right w:val="nil"/>
            </w:tcBorders>
          </w:tcPr>
          <w:p w14:paraId="691C7EA3" w14:textId="5AD89AB8" w:rsidR="006B32FA" w:rsidRPr="00C66882" w:rsidRDefault="006B32FA" w:rsidP="00C07E1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</w:t>
            </w:r>
            <w:r w:rsidR="007B2871" w:rsidRPr="00C66882">
              <w:rPr>
                <w:rFonts w:ascii="Times New Roman" w:hAnsi="Times New Roman" w:cs="Times New Roman"/>
                <w:szCs w:val="21"/>
              </w:rPr>
              <w:t>628</w:t>
            </w:r>
          </w:p>
        </w:tc>
      </w:tr>
      <w:tr w:rsidR="006B32FA" w:rsidRPr="00C66882" w14:paraId="52AD2345" w14:textId="77777777" w:rsidTr="00C07E18">
        <w:trPr>
          <w:jc w:val="center"/>
        </w:trPr>
        <w:tc>
          <w:tcPr>
            <w:tcW w:w="2552" w:type="dxa"/>
          </w:tcPr>
          <w:p w14:paraId="12FE7E75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MASH by PDFF &gt;5.5% and cT1 &gt;800ms</w:t>
            </w:r>
          </w:p>
        </w:tc>
        <w:tc>
          <w:tcPr>
            <w:tcW w:w="1807" w:type="dxa"/>
          </w:tcPr>
          <w:p w14:paraId="48461862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44224530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71C51741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0" w:type="dxa"/>
            <w:tcBorders>
              <w:right w:val="nil"/>
            </w:tcBorders>
          </w:tcPr>
          <w:p w14:paraId="311A0A22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14:paraId="4F037505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B32FA" w:rsidRPr="00C66882" w14:paraId="68BB5BF2" w14:textId="77777777" w:rsidTr="00C07E18">
        <w:trPr>
          <w:jc w:val="center"/>
        </w:trPr>
        <w:tc>
          <w:tcPr>
            <w:tcW w:w="2552" w:type="dxa"/>
          </w:tcPr>
          <w:p w14:paraId="098982D6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Model 1</w:t>
            </w:r>
            <w:r w:rsidRPr="00C66882">
              <w:rPr>
                <w:rFonts w:ascii="Times New Roman" w:hAnsi="Times New Roman" w:cs="Times New Roman"/>
                <w:szCs w:val="21"/>
                <w:vertAlign w:val="superscript"/>
              </w:rPr>
              <w:t>1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OR (95% CI)</w:t>
            </w:r>
          </w:p>
        </w:tc>
        <w:tc>
          <w:tcPr>
            <w:tcW w:w="1807" w:type="dxa"/>
          </w:tcPr>
          <w:p w14:paraId="7B6CF361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</w:tcPr>
          <w:p w14:paraId="1DC1B8F4" w14:textId="3EB77675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0.9</w:t>
            </w:r>
            <w:r w:rsidR="00EB44C9" w:rsidRPr="00C66882">
              <w:rPr>
                <w:rFonts w:ascii="Times New Roman" w:hAnsi="Times New Roman" w:cs="Times New Roman"/>
                <w:szCs w:val="21"/>
              </w:rPr>
              <w:t>8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(0.8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0</w:t>
            </w:r>
            <w:r w:rsidRPr="00C66882">
              <w:rPr>
                <w:rFonts w:ascii="Times New Roman" w:hAnsi="Times New Roman" w:cs="Times New Roman"/>
                <w:szCs w:val="21"/>
              </w:rPr>
              <w:t>-1.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2</w:t>
            </w:r>
            <w:r w:rsidR="00EB44C9" w:rsidRPr="00C66882">
              <w:rPr>
                <w:rFonts w:ascii="Times New Roman" w:hAnsi="Times New Roman" w:cs="Times New Roman"/>
                <w:szCs w:val="21"/>
              </w:rPr>
              <w:t>1</w:t>
            </w:r>
            <w:r w:rsidRPr="00C6688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949" w:type="dxa"/>
          </w:tcPr>
          <w:p w14:paraId="2BE1294E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</w:tcPr>
          <w:p w14:paraId="77FA65CE" w14:textId="1330F7E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0.7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5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59</w:t>
            </w:r>
            <w:r w:rsidRPr="00C66882">
              <w:rPr>
                <w:rFonts w:ascii="Times New Roman" w:hAnsi="Times New Roman" w:cs="Times New Roman"/>
                <w:szCs w:val="21"/>
              </w:rPr>
              <w:t>-0.9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4</w:t>
            </w:r>
            <w:r w:rsidRPr="00C6688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right w:val="nil"/>
            </w:tcBorders>
          </w:tcPr>
          <w:p w14:paraId="5C20932F" w14:textId="37E017E2" w:rsidR="006B32FA" w:rsidRPr="00C66882" w:rsidRDefault="006B32FA" w:rsidP="00C07E1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0.0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88</w:t>
            </w:r>
          </w:p>
        </w:tc>
      </w:tr>
      <w:tr w:rsidR="006B32FA" w:rsidRPr="00C66882" w14:paraId="742DCEB9" w14:textId="77777777" w:rsidTr="00C07E18">
        <w:trPr>
          <w:jc w:val="center"/>
        </w:trPr>
        <w:tc>
          <w:tcPr>
            <w:tcW w:w="2552" w:type="dxa"/>
          </w:tcPr>
          <w:p w14:paraId="76C34600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Model 2</w:t>
            </w:r>
            <w:r w:rsidRPr="00C66882">
              <w:rPr>
                <w:rFonts w:ascii="Times New Roman" w:hAnsi="Times New Roman" w:cs="Times New Roman"/>
                <w:szCs w:val="21"/>
                <w:vertAlign w:val="superscript"/>
              </w:rPr>
              <w:t>1,2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OR (95% CI)</w:t>
            </w:r>
          </w:p>
        </w:tc>
        <w:tc>
          <w:tcPr>
            <w:tcW w:w="1807" w:type="dxa"/>
          </w:tcPr>
          <w:p w14:paraId="3C616E34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</w:tcPr>
          <w:p w14:paraId="00CD92A4" w14:textId="2FDF5867" w:rsidR="006B32FA" w:rsidRPr="00C66882" w:rsidRDefault="006E2F38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</w:t>
            </w:r>
            <w:r w:rsidR="006B32FA" w:rsidRPr="00C66882">
              <w:rPr>
                <w:rFonts w:ascii="Times New Roman" w:hAnsi="Times New Roman" w:cs="Times New Roman"/>
                <w:szCs w:val="21"/>
              </w:rPr>
              <w:t>.</w:t>
            </w:r>
            <w:r w:rsidRPr="00C66882">
              <w:rPr>
                <w:rFonts w:ascii="Times New Roman" w:hAnsi="Times New Roman" w:cs="Times New Roman"/>
                <w:szCs w:val="21"/>
              </w:rPr>
              <w:t>0</w:t>
            </w:r>
            <w:r w:rsidR="00EB44C9" w:rsidRPr="00C66882">
              <w:rPr>
                <w:rFonts w:ascii="Times New Roman" w:hAnsi="Times New Roman" w:cs="Times New Roman"/>
                <w:szCs w:val="21"/>
              </w:rPr>
              <w:t>0</w:t>
            </w:r>
            <w:r w:rsidR="006B32FA" w:rsidRPr="00C66882">
              <w:rPr>
                <w:rFonts w:ascii="Times New Roman" w:hAnsi="Times New Roman" w:cs="Times New Roman"/>
                <w:szCs w:val="21"/>
              </w:rPr>
              <w:t xml:space="preserve"> (0.8</w:t>
            </w:r>
            <w:r w:rsidR="00EB44C9" w:rsidRPr="00C66882">
              <w:rPr>
                <w:rFonts w:ascii="Times New Roman" w:hAnsi="Times New Roman" w:cs="Times New Roman"/>
                <w:szCs w:val="21"/>
              </w:rPr>
              <w:t>1</w:t>
            </w:r>
            <w:r w:rsidR="006B32FA" w:rsidRPr="00C66882">
              <w:rPr>
                <w:rFonts w:ascii="Times New Roman" w:hAnsi="Times New Roman" w:cs="Times New Roman"/>
                <w:szCs w:val="21"/>
              </w:rPr>
              <w:t>-1.2</w:t>
            </w:r>
            <w:r w:rsidR="00EB44C9" w:rsidRPr="00C66882">
              <w:rPr>
                <w:rFonts w:ascii="Times New Roman" w:hAnsi="Times New Roman" w:cs="Times New Roman"/>
                <w:szCs w:val="21"/>
              </w:rPr>
              <w:t>4</w:t>
            </w:r>
            <w:r w:rsidR="006B32FA" w:rsidRPr="00C6688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949" w:type="dxa"/>
          </w:tcPr>
          <w:p w14:paraId="697F5792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</w:tcPr>
          <w:p w14:paraId="554F6C82" w14:textId="05C86635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0.77 (0.6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0</w:t>
            </w:r>
            <w:r w:rsidRPr="00C66882">
              <w:rPr>
                <w:rFonts w:ascii="Times New Roman" w:hAnsi="Times New Roman" w:cs="Times New Roman"/>
                <w:szCs w:val="21"/>
              </w:rPr>
              <w:t>-0.9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7</w:t>
            </w:r>
            <w:r w:rsidRPr="00C6688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right w:val="nil"/>
            </w:tcBorders>
          </w:tcPr>
          <w:p w14:paraId="63028ED1" w14:textId="702B3EF1" w:rsidR="006B32FA" w:rsidRPr="00C66882" w:rsidRDefault="006B32FA" w:rsidP="00C07E1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0.0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87</w:t>
            </w:r>
          </w:p>
        </w:tc>
      </w:tr>
      <w:tr w:rsidR="006B32FA" w:rsidRPr="00C66882" w14:paraId="36C116FB" w14:textId="77777777" w:rsidTr="00C07E18">
        <w:trPr>
          <w:jc w:val="center"/>
        </w:trPr>
        <w:tc>
          <w:tcPr>
            <w:tcW w:w="2552" w:type="dxa"/>
          </w:tcPr>
          <w:p w14:paraId="1C609781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Model 3</w:t>
            </w:r>
            <w:r w:rsidRPr="00C66882">
              <w:rPr>
                <w:rFonts w:ascii="Times New Roman" w:hAnsi="Times New Roman" w:cs="Times New Roman"/>
                <w:szCs w:val="21"/>
                <w:vertAlign w:val="superscript"/>
              </w:rPr>
              <w:t>1,2,3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OR (95% CI)</w:t>
            </w:r>
          </w:p>
        </w:tc>
        <w:tc>
          <w:tcPr>
            <w:tcW w:w="1807" w:type="dxa"/>
          </w:tcPr>
          <w:p w14:paraId="40A0F2ED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</w:tcPr>
          <w:p w14:paraId="79943760" w14:textId="48EC19A2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1.0</w:t>
            </w:r>
            <w:r w:rsidR="00EB44C9" w:rsidRPr="00C66882">
              <w:rPr>
                <w:rFonts w:ascii="Times New Roman" w:hAnsi="Times New Roman" w:cs="Times New Roman"/>
                <w:szCs w:val="21"/>
              </w:rPr>
              <w:t>7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(0.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8</w:t>
            </w:r>
            <w:r w:rsidR="00EB44C9" w:rsidRPr="00C66882">
              <w:rPr>
                <w:rFonts w:ascii="Times New Roman" w:hAnsi="Times New Roman" w:cs="Times New Roman"/>
                <w:szCs w:val="21"/>
              </w:rPr>
              <w:t>6</w:t>
            </w:r>
            <w:r w:rsidRPr="00C66882">
              <w:rPr>
                <w:rFonts w:ascii="Times New Roman" w:hAnsi="Times New Roman" w:cs="Times New Roman"/>
                <w:szCs w:val="21"/>
              </w:rPr>
              <w:t>-1.3</w:t>
            </w:r>
            <w:r w:rsidR="00EB44C9" w:rsidRPr="00C66882">
              <w:rPr>
                <w:rFonts w:ascii="Times New Roman" w:hAnsi="Times New Roman" w:cs="Times New Roman"/>
                <w:szCs w:val="21"/>
              </w:rPr>
              <w:t>4</w:t>
            </w:r>
            <w:r w:rsidRPr="00C6688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949" w:type="dxa"/>
          </w:tcPr>
          <w:p w14:paraId="461D5071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</w:tcPr>
          <w:p w14:paraId="6DA3CE8C" w14:textId="197883AD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0.7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7</w:t>
            </w:r>
            <w:r w:rsidRPr="00C66882">
              <w:rPr>
                <w:rFonts w:ascii="Times New Roman" w:hAnsi="Times New Roman" w:cs="Times New Roman"/>
                <w:szCs w:val="21"/>
              </w:rPr>
              <w:t xml:space="preserve"> (0.6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0</w:t>
            </w:r>
            <w:r w:rsidRPr="00C66882">
              <w:rPr>
                <w:rFonts w:ascii="Times New Roman" w:hAnsi="Times New Roman" w:cs="Times New Roman"/>
                <w:szCs w:val="21"/>
              </w:rPr>
              <w:t>-0.9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9</w:t>
            </w:r>
            <w:r w:rsidRPr="00C66882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right w:val="nil"/>
            </w:tcBorders>
          </w:tcPr>
          <w:p w14:paraId="4037C659" w14:textId="03814861" w:rsidR="006B32FA" w:rsidRPr="00C66882" w:rsidRDefault="006B32FA" w:rsidP="00C07E18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0.0</w:t>
            </w:r>
            <w:r w:rsidR="006E2F38" w:rsidRPr="00C66882">
              <w:rPr>
                <w:rFonts w:ascii="Times New Roman" w:hAnsi="Times New Roman" w:cs="Times New Roman"/>
                <w:szCs w:val="21"/>
              </w:rPr>
              <w:t>4</w:t>
            </w:r>
            <w:r w:rsidR="00EB44C9" w:rsidRPr="00C66882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6B32FA" w:rsidRPr="00C66882" w14:paraId="5A7CCC49" w14:textId="77777777" w:rsidTr="00C07E18">
        <w:trPr>
          <w:jc w:val="center"/>
        </w:trPr>
        <w:tc>
          <w:tcPr>
            <w:tcW w:w="2552" w:type="dxa"/>
          </w:tcPr>
          <w:p w14:paraId="289B5C13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Cirrhosis</w:t>
            </w:r>
          </w:p>
        </w:tc>
        <w:tc>
          <w:tcPr>
            <w:tcW w:w="1807" w:type="dxa"/>
          </w:tcPr>
          <w:p w14:paraId="6B2803EA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792B1EFE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0650E133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0" w:type="dxa"/>
            <w:tcBorders>
              <w:right w:val="nil"/>
            </w:tcBorders>
          </w:tcPr>
          <w:p w14:paraId="67DC1CCB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14:paraId="02498B97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66882" w:rsidRPr="00C66882" w14:paraId="2143F135" w14:textId="77777777" w:rsidTr="00C07E18">
        <w:trPr>
          <w:jc w:val="center"/>
        </w:trPr>
        <w:tc>
          <w:tcPr>
            <w:tcW w:w="2552" w:type="dxa"/>
            <w:vAlign w:val="center"/>
          </w:tcPr>
          <w:p w14:paraId="0A4F2AC4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1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1A284492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15DB64B1" w14:textId="174AF7BA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0.94 (0.83-1.06)</w:t>
            </w:r>
          </w:p>
        </w:tc>
        <w:tc>
          <w:tcPr>
            <w:tcW w:w="1949" w:type="dxa"/>
          </w:tcPr>
          <w:p w14:paraId="1CB29100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09717768" w14:textId="12DDF66E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0.68 (0.59-0.79)</w:t>
            </w:r>
          </w:p>
        </w:tc>
        <w:tc>
          <w:tcPr>
            <w:tcW w:w="1417" w:type="dxa"/>
            <w:tcBorders>
              <w:right w:val="nil"/>
            </w:tcBorders>
          </w:tcPr>
          <w:p w14:paraId="60FE926B" w14:textId="4B3222EA" w:rsidR="00C66882" w:rsidRPr="00C66882" w:rsidRDefault="00C66882" w:rsidP="00C66882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Cs w:val="21"/>
              </w:rPr>
              <w:t>0.009</w:t>
            </w:r>
          </w:p>
        </w:tc>
      </w:tr>
      <w:tr w:rsidR="00C66882" w:rsidRPr="00C66882" w14:paraId="1181B39E" w14:textId="77777777" w:rsidTr="00C07E18">
        <w:trPr>
          <w:jc w:val="center"/>
        </w:trPr>
        <w:tc>
          <w:tcPr>
            <w:tcW w:w="2552" w:type="dxa"/>
            <w:vAlign w:val="center"/>
          </w:tcPr>
          <w:p w14:paraId="46894C08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2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1C369737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7553D751" w14:textId="6DD445FD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1.04 (0.90-1.19)</w:t>
            </w:r>
          </w:p>
        </w:tc>
        <w:tc>
          <w:tcPr>
            <w:tcW w:w="1949" w:type="dxa"/>
          </w:tcPr>
          <w:p w14:paraId="2C78436D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1CBF6FF6" w14:textId="045BFEEE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0.74 (0.63-0.87)</w:t>
            </w:r>
          </w:p>
        </w:tc>
        <w:tc>
          <w:tcPr>
            <w:tcW w:w="1417" w:type="dxa"/>
            <w:tcBorders>
              <w:right w:val="nil"/>
            </w:tcBorders>
          </w:tcPr>
          <w:p w14:paraId="7736EF27" w14:textId="77BBEDA9" w:rsidR="00C66882" w:rsidRPr="00C66882" w:rsidRDefault="00C66882" w:rsidP="00C66882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Cs w:val="21"/>
              </w:rPr>
              <w:t>0.015</w:t>
            </w:r>
          </w:p>
        </w:tc>
      </w:tr>
      <w:tr w:rsidR="00C66882" w:rsidRPr="00C66882" w14:paraId="6FC97AC3" w14:textId="77777777" w:rsidTr="00C07E18">
        <w:trPr>
          <w:jc w:val="center"/>
        </w:trPr>
        <w:tc>
          <w:tcPr>
            <w:tcW w:w="2552" w:type="dxa"/>
            <w:vAlign w:val="center"/>
          </w:tcPr>
          <w:p w14:paraId="37D45F09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3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1,2,3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694E9D4E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07F5ACA8" w14:textId="7771AA1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1.00 (0.86-1.17)</w:t>
            </w:r>
          </w:p>
        </w:tc>
        <w:tc>
          <w:tcPr>
            <w:tcW w:w="1949" w:type="dxa"/>
          </w:tcPr>
          <w:p w14:paraId="76ED4B0C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0864F709" w14:textId="0267FED4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0.78 (0.64-0.94)</w:t>
            </w:r>
          </w:p>
        </w:tc>
        <w:tc>
          <w:tcPr>
            <w:tcW w:w="1417" w:type="dxa"/>
            <w:tcBorders>
              <w:right w:val="nil"/>
            </w:tcBorders>
          </w:tcPr>
          <w:p w14:paraId="2465C87F" w14:textId="7270C8F8" w:rsidR="00C66882" w:rsidRPr="00C66882" w:rsidRDefault="00C66882" w:rsidP="00C66882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Cs w:val="21"/>
              </w:rPr>
              <w:t>0.0</w:t>
            </w:r>
            <w:r w:rsidR="00BB0310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8</w:t>
            </w:r>
            <w:r w:rsidRPr="00C66882">
              <w:rPr>
                <w:rFonts w:ascii="Times New Roman" w:eastAsia="等线" w:hAnsi="Times New Roman" w:cs="Times New Roman"/>
                <w:color w:val="000000"/>
                <w:szCs w:val="21"/>
              </w:rPr>
              <w:t>2</w:t>
            </w:r>
          </w:p>
        </w:tc>
      </w:tr>
      <w:tr w:rsidR="006B32FA" w:rsidRPr="00C66882" w14:paraId="0104C86F" w14:textId="77777777" w:rsidTr="00C07E18">
        <w:trPr>
          <w:jc w:val="center"/>
        </w:trPr>
        <w:tc>
          <w:tcPr>
            <w:tcW w:w="2552" w:type="dxa"/>
          </w:tcPr>
          <w:p w14:paraId="1F7787BF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HCC</w:t>
            </w:r>
          </w:p>
        </w:tc>
        <w:tc>
          <w:tcPr>
            <w:tcW w:w="1807" w:type="dxa"/>
          </w:tcPr>
          <w:p w14:paraId="479F7C6F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4C758431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535D2BC8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0" w:type="dxa"/>
            <w:tcBorders>
              <w:right w:val="nil"/>
            </w:tcBorders>
          </w:tcPr>
          <w:p w14:paraId="38658BA5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14:paraId="2AAB19AD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66882" w:rsidRPr="00C66882" w14:paraId="185651D7" w14:textId="77777777" w:rsidTr="00C07E18">
        <w:trPr>
          <w:jc w:val="center"/>
        </w:trPr>
        <w:tc>
          <w:tcPr>
            <w:tcW w:w="2552" w:type="dxa"/>
            <w:vAlign w:val="center"/>
          </w:tcPr>
          <w:p w14:paraId="530445F8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1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65FD0C77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37D4151C" w14:textId="0FE24ED5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1.16 (0.87-1.56)</w:t>
            </w:r>
          </w:p>
        </w:tc>
        <w:tc>
          <w:tcPr>
            <w:tcW w:w="1949" w:type="dxa"/>
          </w:tcPr>
          <w:p w14:paraId="5E3AB1E1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0CC6F55C" w14:textId="73F50061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0.54 (0.36-0.80)</w:t>
            </w:r>
          </w:p>
        </w:tc>
        <w:tc>
          <w:tcPr>
            <w:tcW w:w="1417" w:type="dxa"/>
            <w:tcBorders>
              <w:right w:val="nil"/>
            </w:tcBorders>
          </w:tcPr>
          <w:p w14:paraId="47BF7E1F" w14:textId="2D47FCBF" w:rsidR="00C66882" w:rsidRPr="00C66882" w:rsidRDefault="00C66882" w:rsidP="00C66882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Cs w:val="21"/>
              </w:rPr>
              <w:t>0.003</w:t>
            </w:r>
          </w:p>
        </w:tc>
      </w:tr>
      <w:tr w:rsidR="00C66882" w:rsidRPr="00C66882" w14:paraId="0E5853E0" w14:textId="77777777" w:rsidTr="00C07E18">
        <w:trPr>
          <w:jc w:val="center"/>
        </w:trPr>
        <w:tc>
          <w:tcPr>
            <w:tcW w:w="2552" w:type="dxa"/>
            <w:vAlign w:val="center"/>
          </w:tcPr>
          <w:p w14:paraId="428E7222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2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6DBD51B3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12F42795" w14:textId="5897E1AB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1.17 (0.85-1.61)</w:t>
            </w:r>
          </w:p>
        </w:tc>
        <w:tc>
          <w:tcPr>
            <w:tcW w:w="1949" w:type="dxa"/>
          </w:tcPr>
          <w:p w14:paraId="3B9F33CE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659333E9" w14:textId="761C6DDE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0.53 (0.33-0.84)</w:t>
            </w:r>
          </w:p>
        </w:tc>
        <w:tc>
          <w:tcPr>
            <w:tcW w:w="1417" w:type="dxa"/>
            <w:tcBorders>
              <w:right w:val="nil"/>
            </w:tcBorders>
          </w:tcPr>
          <w:p w14:paraId="5B3B55D3" w14:textId="602DCE3F" w:rsidR="00C66882" w:rsidRPr="00C66882" w:rsidRDefault="00C66882" w:rsidP="00C66882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Cs w:val="21"/>
              </w:rPr>
              <w:t>0.004</w:t>
            </w:r>
          </w:p>
        </w:tc>
      </w:tr>
      <w:tr w:rsidR="00C66882" w:rsidRPr="00C66882" w14:paraId="47776C3F" w14:textId="77777777" w:rsidTr="00C07E18">
        <w:trPr>
          <w:jc w:val="center"/>
        </w:trPr>
        <w:tc>
          <w:tcPr>
            <w:tcW w:w="2552" w:type="dxa"/>
            <w:vAlign w:val="center"/>
          </w:tcPr>
          <w:p w14:paraId="6D967224" w14:textId="77777777" w:rsidR="00C66882" w:rsidRPr="00C66882" w:rsidRDefault="00C66882" w:rsidP="00C66882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3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1,2,3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3FA5D101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574FEC01" w14:textId="3FA07478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1.17 (0.82-1.67)</w:t>
            </w:r>
          </w:p>
        </w:tc>
        <w:tc>
          <w:tcPr>
            <w:tcW w:w="1949" w:type="dxa"/>
          </w:tcPr>
          <w:p w14:paraId="301DB7A2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7F1A9073" w14:textId="6377762E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0.54 (0.31-0.93)</w:t>
            </w:r>
          </w:p>
        </w:tc>
        <w:tc>
          <w:tcPr>
            <w:tcW w:w="1417" w:type="dxa"/>
            <w:tcBorders>
              <w:right w:val="nil"/>
            </w:tcBorders>
          </w:tcPr>
          <w:p w14:paraId="39247A5F" w14:textId="3005F9DF" w:rsidR="00C66882" w:rsidRPr="00C66882" w:rsidRDefault="00C66882" w:rsidP="00C66882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Cs w:val="21"/>
              </w:rPr>
              <w:t>0.016</w:t>
            </w:r>
          </w:p>
        </w:tc>
      </w:tr>
      <w:tr w:rsidR="006B32FA" w:rsidRPr="00C66882" w14:paraId="661EA2CA" w14:textId="77777777" w:rsidTr="00C07E18">
        <w:trPr>
          <w:jc w:val="center"/>
        </w:trPr>
        <w:tc>
          <w:tcPr>
            <w:tcW w:w="2552" w:type="dxa"/>
            <w:vAlign w:val="center"/>
          </w:tcPr>
          <w:p w14:paraId="4B808FA4" w14:textId="77777777" w:rsidR="006B32FA" w:rsidRPr="00C66882" w:rsidRDefault="006B32FA" w:rsidP="00C07E18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Liver-related mortality</w:t>
            </w:r>
          </w:p>
        </w:tc>
        <w:tc>
          <w:tcPr>
            <w:tcW w:w="1807" w:type="dxa"/>
          </w:tcPr>
          <w:p w14:paraId="1E136FDB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6AB6DFE6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04B8755E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0" w:type="dxa"/>
            <w:tcBorders>
              <w:right w:val="nil"/>
            </w:tcBorders>
          </w:tcPr>
          <w:p w14:paraId="337B3F76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14:paraId="1A3E6112" w14:textId="77777777" w:rsidR="006B32FA" w:rsidRPr="00C66882" w:rsidRDefault="006B32FA" w:rsidP="00C07E18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C66882" w:rsidRPr="00C66882" w14:paraId="30E8F8C9" w14:textId="77777777" w:rsidTr="00C07E18">
        <w:trPr>
          <w:jc w:val="center"/>
        </w:trPr>
        <w:tc>
          <w:tcPr>
            <w:tcW w:w="2552" w:type="dxa"/>
            <w:vAlign w:val="center"/>
          </w:tcPr>
          <w:p w14:paraId="61DFC4E8" w14:textId="77777777" w:rsidR="00C66882" w:rsidRPr="00C66882" w:rsidRDefault="00C66882" w:rsidP="00C66882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1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6091F14A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59E28B22" w14:textId="0FC14AFA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1.02 (0.83-1.26)</w:t>
            </w:r>
          </w:p>
        </w:tc>
        <w:tc>
          <w:tcPr>
            <w:tcW w:w="1949" w:type="dxa"/>
          </w:tcPr>
          <w:p w14:paraId="63007CBA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24BDE28F" w14:textId="2DA4FFC4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0.58 (0.45-0.77)</w:t>
            </w:r>
          </w:p>
        </w:tc>
        <w:tc>
          <w:tcPr>
            <w:tcW w:w="1417" w:type="dxa"/>
            <w:tcBorders>
              <w:right w:val="nil"/>
            </w:tcBorders>
          </w:tcPr>
          <w:p w14:paraId="23A94C83" w14:textId="4814DAD5" w:rsidR="00C66882" w:rsidRPr="00C66882" w:rsidRDefault="00C66882" w:rsidP="00C66882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Cs w:val="21"/>
              </w:rPr>
              <w:t>0.001</w:t>
            </w:r>
          </w:p>
        </w:tc>
      </w:tr>
      <w:tr w:rsidR="00C66882" w:rsidRPr="00C66882" w14:paraId="343EC5E2" w14:textId="77777777" w:rsidTr="00C07E18">
        <w:trPr>
          <w:jc w:val="center"/>
        </w:trPr>
        <w:tc>
          <w:tcPr>
            <w:tcW w:w="2552" w:type="dxa"/>
            <w:vAlign w:val="center"/>
          </w:tcPr>
          <w:p w14:paraId="749CFD86" w14:textId="77777777" w:rsidR="00C66882" w:rsidRPr="00C66882" w:rsidRDefault="00C66882" w:rsidP="00C66882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2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45B6FAF6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17C67DD2" w14:textId="392E978C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1.22 (0.97-1.54)</w:t>
            </w:r>
          </w:p>
        </w:tc>
        <w:tc>
          <w:tcPr>
            <w:tcW w:w="1949" w:type="dxa"/>
          </w:tcPr>
          <w:p w14:paraId="34D59B96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01BE891C" w14:textId="2291075D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0.70 (0.51-0.97)</w:t>
            </w:r>
          </w:p>
        </w:tc>
        <w:tc>
          <w:tcPr>
            <w:tcW w:w="1417" w:type="dxa"/>
            <w:tcBorders>
              <w:right w:val="nil"/>
            </w:tcBorders>
          </w:tcPr>
          <w:p w14:paraId="059EB2D2" w14:textId="77777777" w:rsidR="00C66882" w:rsidRPr="00C66882" w:rsidRDefault="00C66882" w:rsidP="00C66882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Cs w:val="21"/>
              </w:rPr>
              <w:t>0.003</w:t>
            </w:r>
          </w:p>
        </w:tc>
      </w:tr>
      <w:tr w:rsidR="00C66882" w:rsidRPr="00C66882" w14:paraId="1AF10A3C" w14:textId="77777777" w:rsidTr="00C07E18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73A4449" w14:textId="77777777" w:rsidR="00C66882" w:rsidRPr="00C66882" w:rsidRDefault="00C66882" w:rsidP="00C66882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3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1,2,3</w:t>
            </w:r>
            <w:r w:rsidRPr="00C66882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  <w:tcBorders>
              <w:bottom w:val="single" w:sz="4" w:space="0" w:color="auto"/>
            </w:tcBorders>
          </w:tcPr>
          <w:p w14:paraId="415A8344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486AA8A9" w14:textId="6DBD316F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1.22 (0.93-1.59)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3ED536E2" w14:textId="77777777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bottom w:val="single" w:sz="4" w:space="0" w:color="auto"/>
              <w:right w:val="nil"/>
            </w:tcBorders>
            <w:vAlign w:val="center"/>
          </w:tcPr>
          <w:p w14:paraId="14A74DA0" w14:textId="5AA8A7DA" w:rsidR="00C66882" w:rsidRPr="00C66882" w:rsidRDefault="00C66882" w:rsidP="00C66882">
            <w:pPr>
              <w:rPr>
                <w:rFonts w:ascii="Times New Roman" w:hAnsi="Times New Roman" w:cs="Times New Roman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0.86 (0.58-1.26)</w:t>
            </w:r>
          </w:p>
        </w:tc>
        <w:tc>
          <w:tcPr>
            <w:tcW w:w="1417" w:type="dxa"/>
            <w:tcBorders>
              <w:bottom w:val="single" w:sz="4" w:space="0" w:color="auto"/>
              <w:right w:val="nil"/>
            </w:tcBorders>
          </w:tcPr>
          <w:p w14:paraId="7159BE93" w14:textId="0A873089" w:rsidR="00C66882" w:rsidRPr="00C66882" w:rsidRDefault="00C66882" w:rsidP="00C66882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66882">
              <w:rPr>
                <w:rFonts w:ascii="Times New Roman" w:eastAsia="等线" w:hAnsi="Times New Roman" w:cs="Times New Roman"/>
                <w:color w:val="000000"/>
                <w:szCs w:val="21"/>
              </w:rPr>
              <w:t>0.044</w:t>
            </w:r>
          </w:p>
        </w:tc>
      </w:tr>
    </w:tbl>
    <w:bookmarkEnd w:id="6"/>
    <w:p w14:paraId="2C226AF4" w14:textId="77777777" w:rsidR="006B32FA" w:rsidRPr="003D20BA" w:rsidRDefault="006B32FA" w:rsidP="006B32FA">
      <w:pPr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lastRenderedPageBreak/>
        <w:t xml:space="preserve">Abbreviations: 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MASLD, metabolic dysfunction-associated </w:t>
      </w:r>
      <w:proofErr w:type="spellStart"/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steatotic</w:t>
      </w:r>
      <w:proofErr w:type="spellEnd"/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 liver disease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;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 MASH, 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metabolic dysfunction-associated steatohepatitis; HCC, hepatocellular carcinoma;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 HR, hazard ratio; CI, confidence interval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.</w:t>
      </w:r>
    </w:p>
    <w:p w14:paraId="3F6DCD3C" w14:textId="77777777" w:rsidR="006B32FA" w:rsidRPr="003D20BA" w:rsidRDefault="006B32FA" w:rsidP="006B32FA">
      <w:pPr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vertAlign w:val="superscript"/>
          <w:lang w:bidi="ar"/>
        </w:rPr>
        <w:t>1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Adjusted for age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 and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ethnicity.</w:t>
      </w:r>
    </w:p>
    <w:p w14:paraId="72675248" w14:textId="77777777" w:rsidR="006B32FA" w:rsidRPr="003D20BA" w:rsidRDefault="006B32FA" w:rsidP="006B32FA">
      <w:pPr>
        <w:rPr>
          <w:rFonts w:ascii="Times New Roman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vertAlign w:val="superscript"/>
          <w:lang w:bidi="ar"/>
        </w:rPr>
        <w:t>2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Adjusted for income, education, and Townsend deprivation index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.</w:t>
      </w:r>
    </w:p>
    <w:p w14:paraId="00CC8C0C" w14:textId="77777777" w:rsidR="006B32FA" w:rsidRPr="003D20BA" w:rsidRDefault="006B32FA" w:rsidP="006B32FA">
      <w:pPr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vertAlign w:val="superscript"/>
          <w:lang w:bidi="ar"/>
        </w:rPr>
        <w:t>3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Adjusted for 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body mass index,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smoking status, alcohol intake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,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 physical activity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, healthy diet, maternal smoking around birth,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history of diabetes and hypertensio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n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.</w:t>
      </w:r>
    </w:p>
    <w:p w14:paraId="42254D73" w14:textId="77777777" w:rsidR="006B32FA" w:rsidRPr="003D20BA" w:rsidRDefault="006B32FA" w:rsidP="006B32FA">
      <w:pPr>
        <w:widowControl/>
        <w:spacing w:after="160"/>
        <w:jc w:val="left"/>
        <w:rPr>
          <w:rFonts w:ascii="Times New Roman" w:hAnsi="Times New Roman" w:cs="Times New Roman"/>
          <w:szCs w:val="21"/>
        </w:rPr>
      </w:pPr>
      <w:r w:rsidRPr="003D20BA">
        <w:rPr>
          <w:rFonts w:ascii="Times New Roman" w:hAnsi="Times New Roman" w:cs="Times New Roman"/>
          <w:szCs w:val="21"/>
        </w:rPr>
        <w:br w:type="page"/>
      </w:r>
    </w:p>
    <w:p w14:paraId="56640718" w14:textId="3FBF20F4" w:rsidR="00FB6DB3" w:rsidRPr="003D20BA" w:rsidRDefault="00D73743" w:rsidP="0045533B">
      <w:pPr>
        <w:jc w:val="center"/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lastRenderedPageBreak/>
        <w:t>Supplementary Table</w:t>
      </w:r>
      <w:r w:rsidR="0062262B"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t xml:space="preserve"> </w:t>
      </w:r>
      <w:r w:rsidR="00C32FD2"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10</w:t>
      </w:r>
      <w:r w:rsidR="00FB6DB3" w:rsidRPr="003D20BA">
        <w:rPr>
          <w:rFonts w:ascii="Times New Roman" w:eastAsia="AdvOT863180fb" w:hAnsi="Times New Roman" w:cs="Times New Roman"/>
          <w:b/>
          <w:bCs/>
          <w:color w:val="000000"/>
          <w:kern w:val="0"/>
          <w:szCs w:val="21"/>
          <w:lang w:bidi="ar"/>
        </w:rPr>
        <w:t xml:space="preserve">. </w:t>
      </w:r>
      <w:r w:rsidR="00FB6DB3" w:rsidRPr="003D20BA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 xml:space="preserve">Association of </w:t>
      </w:r>
      <w:r w:rsidR="002028E6" w:rsidRPr="003D20BA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>breastfeeding</w:t>
      </w:r>
      <w:r w:rsidR="00FB6DB3" w:rsidRPr="003D20BA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 xml:space="preserve"> in infancy with </w:t>
      </w:r>
      <w:r w:rsidR="007138EF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:lang w:bidi="ar"/>
        </w:rPr>
        <w:t xml:space="preserve">incident </w:t>
      </w:r>
      <w:r w:rsidR="00FB6DB3" w:rsidRPr="003D20BA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>cirrhosis, HCC, and liver-related mortality in adult</w:t>
      </w:r>
      <w:r w:rsidR="00FE1BED" w:rsidRPr="003D20BA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>hood</w:t>
      </w:r>
      <w:r w:rsidR="00FB6DB3" w:rsidRPr="003D20BA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 xml:space="preserve"> using landmark 2-year analysis</w:t>
      </w:r>
    </w:p>
    <w:tbl>
      <w:tblPr>
        <w:tblStyle w:val="ae"/>
        <w:tblW w:w="0" w:type="auto"/>
        <w:jc w:val="center"/>
        <w:tblBorders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807"/>
        <w:gridCol w:w="1949"/>
        <w:gridCol w:w="1949"/>
        <w:gridCol w:w="1950"/>
        <w:gridCol w:w="1417"/>
      </w:tblGrid>
      <w:tr w:rsidR="00690E33" w:rsidRPr="003D20BA" w14:paraId="5AB0DC98" w14:textId="77777777" w:rsidTr="003669DB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73EF4E47" w14:textId="77777777" w:rsidR="00690E33" w:rsidRPr="003D20BA" w:rsidRDefault="00690E33" w:rsidP="003669DB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756" w:type="dxa"/>
            <w:gridSpan w:val="2"/>
            <w:tcBorders>
              <w:top w:val="single" w:sz="4" w:space="0" w:color="auto"/>
              <w:bottom w:val="nil"/>
            </w:tcBorders>
          </w:tcPr>
          <w:p w14:paraId="3E9AED1C" w14:textId="77777777" w:rsidR="00690E33" w:rsidRPr="003D20BA" w:rsidRDefault="00690E33" w:rsidP="003669DB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hAnsi="Times New Roman" w:cs="Times New Roman"/>
                <w:b/>
                <w:bCs/>
                <w:szCs w:val="21"/>
              </w:rPr>
              <w:t>Males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588713A0" w14:textId="77777777" w:rsidR="00690E33" w:rsidRPr="003D20BA" w:rsidRDefault="00690E33" w:rsidP="003669DB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hAnsi="Times New Roman" w:cs="Times New Roman"/>
                <w:b/>
                <w:bCs/>
                <w:szCs w:val="21"/>
              </w:rPr>
              <w:t>Females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08D3C4" w14:textId="77777777" w:rsidR="00690E33" w:rsidRPr="003D20BA" w:rsidRDefault="00690E33" w:rsidP="003669D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hAnsi="Times New Roman" w:cs="Times New Roman"/>
                <w:b/>
                <w:bCs/>
                <w:szCs w:val="21"/>
              </w:rPr>
              <w:t>P for interaction</w:t>
            </w:r>
          </w:p>
        </w:tc>
      </w:tr>
      <w:tr w:rsidR="00690E33" w:rsidRPr="003D20BA" w14:paraId="47BD6D7E" w14:textId="77777777" w:rsidTr="003669DB">
        <w:trPr>
          <w:jc w:val="center"/>
        </w:trPr>
        <w:tc>
          <w:tcPr>
            <w:tcW w:w="2410" w:type="dxa"/>
            <w:tcBorders>
              <w:top w:val="nil"/>
              <w:bottom w:val="nil"/>
            </w:tcBorders>
          </w:tcPr>
          <w:p w14:paraId="4E0B9D9E" w14:textId="77777777" w:rsidR="00690E33" w:rsidRPr="003D20BA" w:rsidRDefault="00690E33" w:rsidP="003669D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56" w:type="dxa"/>
            <w:gridSpan w:val="2"/>
            <w:tcBorders>
              <w:top w:val="nil"/>
              <w:bottom w:val="single" w:sz="4" w:space="0" w:color="auto"/>
            </w:tcBorders>
          </w:tcPr>
          <w:p w14:paraId="2EAA8D8B" w14:textId="77777777" w:rsidR="00690E33" w:rsidRPr="003D20BA" w:rsidRDefault="00690E33" w:rsidP="003669DB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Being breastfed in infancy</w:t>
            </w:r>
          </w:p>
        </w:tc>
        <w:tc>
          <w:tcPr>
            <w:tcW w:w="3899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6004CA7C" w14:textId="77777777" w:rsidR="00690E33" w:rsidRPr="003D20BA" w:rsidRDefault="00690E33" w:rsidP="003669DB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Being breastfed in infancy</w:t>
            </w: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32D8F1B5" w14:textId="77777777" w:rsidR="00690E33" w:rsidRPr="003D20BA" w:rsidRDefault="00690E33" w:rsidP="003669D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0E33" w:rsidRPr="003D20BA" w14:paraId="2381D6A3" w14:textId="77777777" w:rsidTr="003669DB">
        <w:trPr>
          <w:jc w:val="center"/>
        </w:trPr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491E5237" w14:textId="77777777" w:rsidR="00690E33" w:rsidRPr="003D20BA" w:rsidRDefault="00690E33" w:rsidP="003669D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</w:tcPr>
          <w:p w14:paraId="2B44E0D9" w14:textId="77777777" w:rsidR="00690E33" w:rsidRPr="003D20BA" w:rsidRDefault="00690E33" w:rsidP="003669DB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0C72A8A5" w14:textId="77777777" w:rsidR="00690E33" w:rsidRPr="003D20BA" w:rsidRDefault="00690E33" w:rsidP="003669DB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25BC842E" w14:textId="77777777" w:rsidR="00690E33" w:rsidRPr="003D20BA" w:rsidRDefault="00690E33" w:rsidP="003669DB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27A211" w14:textId="77777777" w:rsidR="00690E33" w:rsidRPr="003D20BA" w:rsidRDefault="00690E33" w:rsidP="003669DB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27813959" w14:textId="77777777" w:rsidR="00690E33" w:rsidRPr="003D20BA" w:rsidRDefault="00690E33" w:rsidP="003669D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0E33" w:rsidRPr="003D20BA" w14:paraId="054E5AB2" w14:textId="77777777" w:rsidTr="003669DB">
        <w:trPr>
          <w:jc w:val="center"/>
        </w:trPr>
        <w:tc>
          <w:tcPr>
            <w:tcW w:w="2410" w:type="dxa"/>
          </w:tcPr>
          <w:p w14:paraId="75EB1310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Cirrhosis</w:t>
            </w:r>
          </w:p>
        </w:tc>
        <w:tc>
          <w:tcPr>
            <w:tcW w:w="1807" w:type="dxa"/>
          </w:tcPr>
          <w:p w14:paraId="56474885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07B5EBF7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692A0771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0" w:type="dxa"/>
            <w:tcBorders>
              <w:right w:val="nil"/>
            </w:tcBorders>
          </w:tcPr>
          <w:p w14:paraId="0C6C7A68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14:paraId="38A0A107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0E33" w:rsidRPr="003D20BA" w14:paraId="59EF3770" w14:textId="77777777" w:rsidTr="003669DB">
        <w:trPr>
          <w:jc w:val="center"/>
        </w:trPr>
        <w:tc>
          <w:tcPr>
            <w:tcW w:w="2410" w:type="dxa"/>
            <w:vAlign w:val="center"/>
          </w:tcPr>
          <w:p w14:paraId="29FA0747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Events No./total No.</w:t>
            </w:r>
          </w:p>
        </w:tc>
        <w:tc>
          <w:tcPr>
            <w:tcW w:w="1807" w:type="dxa"/>
          </w:tcPr>
          <w:p w14:paraId="77F5F380" w14:textId="47793345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2</w:t>
            </w:r>
            <w:r w:rsidR="00105AC8" w:rsidRPr="003D20BA">
              <w:rPr>
                <w:rFonts w:ascii="Times New Roman" w:hAnsi="Times New Roman" w:cs="Times New Roman"/>
                <w:szCs w:val="21"/>
              </w:rPr>
              <w:t>6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3D20BA">
              <w:rPr>
                <w:rFonts w:ascii="Times New Roman" w:hAnsi="Times New Roman" w:cs="Times New Roman"/>
                <w:szCs w:val="21"/>
              </w:rPr>
              <w:t>/3</w:t>
            </w:r>
            <w:r w:rsidR="00851D29">
              <w:rPr>
                <w:rFonts w:ascii="Times New Roman" w:hAnsi="Times New Roman" w:cs="Times New Roman" w:hint="eastAsia"/>
                <w:szCs w:val="21"/>
              </w:rPr>
              <w:t>92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68</w:t>
            </w:r>
          </w:p>
        </w:tc>
        <w:tc>
          <w:tcPr>
            <w:tcW w:w="1949" w:type="dxa"/>
          </w:tcPr>
          <w:p w14:paraId="318B64FF" w14:textId="08CE597E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7</w:t>
            </w:r>
            <w:r w:rsidR="00851D29">
              <w:rPr>
                <w:rFonts w:ascii="Times New Roman" w:hAnsi="Times New Roman" w:cs="Times New Roman" w:hint="eastAsia"/>
                <w:szCs w:val="21"/>
              </w:rPr>
              <w:t>6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3D20BA">
              <w:rPr>
                <w:rFonts w:ascii="Times New Roman" w:hAnsi="Times New Roman" w:cs="Times New Roman"/>
                <w:szCs w:val="21"/>
              </w:rPr>
              <w:t>/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120887</w:t>
            </w:r>
          </w:p>
        </w:tc>
        <w:tc>
          <w:tcPr>
            <w:tcW w:w="1949" w:type="dxa"/>
          </w:tcPr>
          <w:p w14:paraId="4BAE48E7" w14:textId="56223759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2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27</w:t>
            </w:r>
            <w:r w:rsidRPr="003D20BA">
              <w:rPr>
                <w:rFonts w:ascii="Times New Roman" w:hAnsi="Times New Roman" w:cs="Times New Roman"/>
                <w:szCs w:val="21"/>
              </w:rPr>
              <w:t>/65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366</w:t>
            </w:r>
          </w:p>
        </w:tc>
        <w:tc>
          <w:tcPr>
            <w:tcW w:w="1950" w:type="dxa"/>
            <w:tcBorders>
              <w:right w:val="nil"/>
            </w:tcBorders>
          </w:tcPr>
          <w:p w14:paraId="782F9D95" w14:textId="475698CE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39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3D20BA">
              <w:rPr>
                <w:rFonts w:ascii="Times New Roman" w:hAnsi="Times New Roman" w:cs="Times New Roman"/>
                <w:szCs w:val="21"/>
              </w:rPr>
              <w:t>/15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3084</w:t>
            </w:r>
          </w:p>
        </w:tc>
        <w:tc>
          <w:tcPr>
            <w:tcW w:w="1417" w:type="dxa"/>
            <w:tcBorders>
              <w:right w:val="nil"/>
            </w:tcBorders>
          </w:tcPr>
          <w:p w14:paraId="55BD4AE6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851D29" w:rsidRPr="003D20BA" w14:paraId="403A098A" w14:textId="77777777" w:rsidTr="003669DB">
        <w:trPr>
          <w:jc w:val="center"/>
        </w:trPr>
        <w:tc>
          <w:tcPr>
            <w:tcW w:w="2410" w:type="dxa"/>
            <w:vAlign w:val="center"/>
          </w:tcPr>
          <w:p w14:paraId="492EB461" w14:textId="77777777" w:rsidR="00851D29" w:rsidRPr="003D20BA" w:rsidRDefault="00851D29" w:rsidP="00851D29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1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1FCACE46" w14:textId="7A008A09" w:rsidR="00851D29" w:rsidRPr="003D20BA" w:rsidRDefault="00851D29" w:rsidP="00851D29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42580F86" w14:textId="398370F2" w:rsidR="00851D29" w:rsidRPr="00851D29" w:rsidRDefault="00851D29" w:rsidP="00851D29">
            <w:pPr>
              <w:rPr>
                <w:rFonts w:ascii="Times New Roman" w:hAnsi="Times New Roman" w:cs="Times New Roman"/>
                <w:szCs w:val="21"/>
              </w:rPr>
            </w:pPr>
            <w:r w:rsidRPr="00851D2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0.82 (0.71-0.95)</w:t>
            </w:r>
          </w:p>
        </w:tc>
        <w:tc>
          <w:tcPr>
            <w:tcW w:w="1949" w:type="dxa"/>
          </w:tcPr>
          <w:p w14:paraId="47585515" w14:textId="2E1B5C8F" w:rsidR="00851D29" w:rsidRPr="00851D29" w:rsidRDefault="00851D29" w:rsidP="00851D29">
            <w:pPr>
              <w:rPr>
                <w:rFonts w:ascii="Times New Roman" w:hAnsi="Times New Roman" w:cs="Times New Roman"/>
                <w:szCs w:val="21"/>
              </w:rPr>
            </w:pPr>
            <w:r w:rsidRPr="00851D29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22C4D275" w14:textId="79BB84DC" w:rsidR="00851D29" w:rsidRPr="00851D29" w:rsidRDefault="00851D29" w:rsidP="00851D29">
            <w:pPr>
              <w:rPr>
                <w:rFonts w:ascii="Times New Roman" w:hAnsi="Times New Roman" w:cs="Times New Roman"/>
                <w:szCs w:val="21"/>
              </w:rPr>
            </w:pPr>
            <w:r w:rsidRPr="00851D2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0.67 (0.56-0.79)</w:t>
            </w:r>
          </w:p>
        </w:tc>
        <w:tc>
          <w:tcPr>
            <w:tcW w:w="1417" w:type="dxa"/>
            <w:tcBorders>
              <w:right w:val="nil"/>
            </w:tcBorders>
          </w:tcPr>
          <w:p w14:paraId="73CAA572" w14:textId="0F45F954" w:rsidR="00851D29" w:rsidRPr="00851D29" w:rsidRDefault="00851D29" w:rsidP="00851D29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851D29">
              <w:rPr>
                <w:rFonts w:ascii="Times New Roman" w:eastAsia="等线" w:hAnsi="Times New Roman" w:cs="Times New Roman"/>
                <w:color w:val="000000"/>
                <w:szCs w:val="21"/>
              </w:rPr>
              <w:t>0.066</w:t>
            </w:r>
          </w:p>
        </w:tc>
      </w:tr>
      <w:tr w:rsidR="00851D29" w:rsidRPr="003D20BA" w14:paraId="0C96A2E2" w14:textId="77777777" w:rsidTr="003669DB">
        <w:trPr>
          <w:jc w:val="center"/>
        </w:trPr>
        <w:tc>
          <w:tcPr>
            <w:tcW w:w="2410" w:type="dxa"/>
            <w:vAlign w:val="center"/>
          </w:tcPr>
          <w:p w14:paraId="0D8CC82E" w14:textId="77777777" w:rsidR="00851D29" w:rsidRPr="003D20BA" w:rsidRDefault="00851D29" w:rsidP="00851D29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2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6CE84667" w14:textId="3B018B4D" w:rsidR="00851D29" w:rsidRPr="003D20BA" w:rsidRDefault="00851D29" w:rsidP="00851D29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25E1D861" w14:textId="08B950B6" w:rsidR="00851D29" w:rsidRPr="00851D29" w:rsidRDefault="00851D29" w:rsidP="00851D29">
            <w:pPr>
              <w:rPr>
                <w:rFonts w:ascii="Times New Roman" w:hAnsi="Times New Roman" w:cs="Times New Roman"/>
                <w:szCs w:val="21"/>
              </w:rPr>
            </w:pPr>
            <w:r w:rsidRPr="00851D2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0.88 (0.76-1.01)</w:t>
            </w:r>
          </w:p>
        </w:tc>
        <w:tc>
          <w:tcPr>
            <w:tcW w:w="1949" w:type="dxa"/>
          </w:tcPr>
          <w:p w14:paraId="6436B78F" w14:textId="46C17435" w:rsidR="00851D29" w:rsidRPr="00851D29" w:rsidRDefault="00851D29" w:rsidP="00851D29">
            <w:pPr>
              <w:rPr>
                <w:rFonts w:ascii="Times New Roman" w:hAnsi="Times New Roman" w:cs="Times New Roman"/>
                <w:szCs w:val="21"/>
              </w:rPr>
            </w:pPr>
            <w:r w:rsidRPr="00851D29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222CDD3D" w14:textId="4F9C49DA" w:rsidR="00851D29" w:rsidRPr="00851D29" w:rsidRDefault="00851D29" w:rsidP="00851D29">
            <w:pPr>
              <w:rPr>
                <w:rFonts w:ascii="Times New Roman" w:hAnsi="Times New Roman" w:cs="Times New Roman"/>
                <w:szCs w:val="21"/>
              </w:rPr>
            </w:pPr>
            <w:r w:rsidRPr="00851D2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0.71 (0.60-0.84)</w:t>
            </w:r>
          </w:p>
        </w:tc>
        <w:tc>
          <w:tcPr>
            <w:tcW w:w="1417" w:type="dxa"/>
            <w:tcBorders>
              <w:right w:val="nil"/>
            </w:tcBorders>
          </w:tcPr>
          <w:p w14:paraId="2E304367" w14:textId="650A5D3C" w:rsidR="00851D29" w:rsidRPr="00851D29" w:rsidRDefault="00851D29" w:rsidP="00851D29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851D29">
              <w:rPr>
                <w:rFonts w:ascii="Times New Roman" w:eastAsia="等线" w:hAnsi="Times New Roman" w:cs="Times New Roman"/>
                <w:color w:val="000000"/>
                <w:szCs w:val="21"/>
              </w:rPr>
              <w:t>0.049</w:t>
            </w:r>
          </w:p>
        </w:tc>
      </w:tr>
      <w:tr w:rsidR="004E2620" w:rsidRPr="003D20BA" w14:paraId="53E45521" w14:textId="77777777" w:rsidTr="003669DB">
        <w:trPr>
          <w:jc w:val="center"/>
        </w:trPr>
        <w:tc>
          <w:tcPr>
            <w:tcW w:w="2410" w:type="dxa"/>
            <w:vAlign w:val="center"/>
          </w:tcPr>
          <w:p w14:paraId="09F37120" w14:textId="77777777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3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1,2,3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5B4794DE" w14:textId="4D2D188B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6426E3FC" w14:textId="60B739D8" w:rsidR="004E2620" w:rsidRPr="00851D29" w:rsidRDefault="00851D29" w:rsidP="00851D29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851D2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0.89 (0.77-1.03)</w:t>
            </w:r>
          </w:p>
        </w:tc>
        <w:tc>
          <w:tcPr>
            <w:tcW w:w="1949" w:type="dxa"/>
          </w:tcPr>
          <w:p w14:paraId="4305247F" w14:textId="59136747" w:rsidR="004E2620" w:rsidRPr="00851D29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851D29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3755EFD5" w14:textId="7F247A76" w:rsidR="004E2620" w:rsidRPr="00851D29" w:rsidRDefault="00851D29" w:rsidP="00851D29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851D29"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0.71 (0.60-0.84)</w:t>
            </w:r>
          </w:p>
        </w:tc>
        <w:tc>
          <w:tcPr>
            <w:tcW w:w="1417" w:type="dxa"/>
            <w:tcBorders>
              <w:right w:val="nil"/>
            </w:tcBorders>
          </w:tcPr>
          <w:p w14:paraId="76DE9418" w14:textId="42292AD5" w:rsidR="004E2620" w:rsidRPr="00851D29" w:rsidRDefault="004E2620" w:rsidP="004E262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851D29">
              <w:rPr>
                <w:rFonts w:ascii="Times New Roman" w:eastAsia="等线" w:hAnsi="Times New Roman" w:cs="Times New Roman"/>
                <w:color w:val="000000"/>
                <w:szCs w:val="21"/>
              </w:rPr>
              <w:t>0.0</w:t>
            </w:r>
            <w:r w:rsidR="001B09C5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8</w:t>
            </w:r>
            <w:r w:rsidR="00C66882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</w:t>
            </w:r>
          </w:p>
        </w:tc>
      </w:tr>
      <w:tr w:rsidR="00690E33" w:rsidRPr="003D20BA" w14:paraId="039D1FDD" w14:textId="77777777" w:rsidTr="003669DB">
        <w:trPr>
          <w:jc w:val="center"/>
        </w:trPr>
        <w:tc>
          <w:tcPr>
            <w:tcW w:w="2410" w:type="dxa"/>
          </w:tcPr>
          <w:p w14:paraId="79A2A8EE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HCC</w:t>
            </w:r>
          </w:p>
        </w:tc>
        <w:tc>
          <w:tcPr>
            <w:tcW w:w="1807" w:type="dxa"/>
          </w:tcPr>
          <w:p w14:paraId="70379969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2005412A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04A1B104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0" w:type="dxa"/>
            <w:tcBorders>
              <w:right w:val="nil"/>
            </w:tcBorders>
          </w:tcPr>
          <w:p w14:paraId="4A10A83D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14:paraId="7C13186E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0E33" w:rsidRPr="003D20BA" w14:paraId="02565CB2" w14:textId="77777777" w:rsidTr="003669DB">
        <w:trPr>
          <w:jc w:val="center"/>
        </w:trPr>
        <w:tc>
          <w:tcPr>
            <w:tcW w:w="2410" w:type="dxa"/>
            <w:vAlign w:val="center"/>
          </w:tcPr>
          <w:p w14:paraId="3DDC03FA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Events No./total No.</w:t>
            </w:r>
          </w:p>
        </w:tc>
        <w:tc>
          <w:tcPr>
            <w:tcW w:w="1807" w:type="dxa"/>
          </w:tcPr>
          <w:p w14:paraId="3C916B7B" w14:textId="685D16B3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44/392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76</w:t>
            </w:r>
          </w:p>
        </w:tc>
        <w:tc>
          <w:tcPr>
            <w:tcW w:w="1949" w:type="dxa"/>
          </w:tcPr>
          <w:p w14:paraId="31D52979" w14:textId="2AAC737C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18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3D20BA">
              <w:rPr>
                <w:rFonts w:ascii="Times New Roman" w:hAnsi="Times New Roman" w:cs="Times New Roman"/>
                <w:szCs w:val="21"/>
              </w:rPr>
              <w:t>/120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929</w:t>
            </w:r>
          </w:p>
        </w:tc>
        <w:tc>
          <w:tcPr>
            <w:tcW w:w="1949" w:type="dxa"/>
          </w:tcPr>
          <w:p w14:paraId="59A4CDFD" w14:textId="06B6F020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32/653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78</w:t>
            </w:r>
          </w:p>
        </w:tc>
        <w:tc>
          <w:tcPr>
            <w:tcW w:w="1950" w:type="dxa"/>
            <w:tcBorders>
              <w:right w:val="nil"/>
            </w:tcBorders>
          </w:tcPr>
          <w:p w14:paraId="227F443E" w14:textId="5FD705FD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48/153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108</w:t>
            </w:r>
          </w:p>
        </w:tc>
        <w:tc>
          <w:tcPr>
            <w:tcW w:w="1417" w:type="dxa"/>
            <w:tcBorders>
              <w:right w:val="nil"/>
            </w:tcBorders>
          </w:tcPr>
          <w:p w14:paraId="0769D67E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2620" w:rsidRPr="003D20BA" w14:paraId="734F243F" w14:textId="77777777" w:rsidTr="003669DB">
        <w:trPr>
          <w:jc w:val="center"/>
        </w:trPr>
        <w:tc>
          <w:tcPr>
            <w:tcW w:w="2410" w:type="dxa"/>
            <w:vAlign w:val="center"/>
          </w:tcPr>
          <w:p w14:paraId="462EBFA0" w14:textId="77777777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1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0A7A485A" w14:textId="52E54F4F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10366C68" w14:textId="73C69813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0.98 (0.70-1.37)</w:t>
            </w:r>
          </w:p>
        </w:tc>
        <w:tc>
          <w:tcPr>
            <w:tcW w:w="1949" w:type="dxa"/>
          </w:tcPr>
          <w:p w14:paraId="12E97EBE" w14:textId="124C1F67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22AFF1E7" w14:textId="7E45BF94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0.49 (0.31-0.78)</w:t>
            </w:r>
          </w:p>
        </w:tc>
        <w:tc>
          <w:tcPr>
            <w:tcW w:w="1417" w:type="dxa"/>
            <w:tcBorders>
              <w:right w:val="nil"/>
            </w:tcBorders>
          </w:tcPr>
          <w:p w14:paraId="52DFEB35" w14:textId="33FD60F6" w:rsidR="004E2620" w:rsidRPr="003D20BA" w:rsidRDefault="004E2620" w:rsidP="004E262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0.019</w:t>
            </w:r>
          </w:p>
        </w:tc>
      </w:tr>
      <w:tr w:rsidR="004E2620" w:rsidRPr="003D20BA" w14:paraId="42A5595F" w14:textId="77777777" w:rsidTr="003669DB">
        <w:trPr>
          <w:jc w:val="center"/>
        </w:trPr>
        <w:tc>
          <w:tcPr>
            <w:tcW w:w="2410" w:type="dxa"/>
            <w:vAlign w:val="center"/>
          </w:tcPr>
          <w:p w14:paraId="3E2E767A" w14:textId="77777777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2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17840E40" w14:textId="1CD9D688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40235E41" w14:textId="338D9441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1.02 (0.73-1.42)</w:t>
            </w:r>
          </w:p>
        </w:tc>
        <w:tc>
          <w:tcPr>
            <w:tcW w:w="1949" w:type="dxa"/>
          </w:tcPr>
          <w:p w14:paraId="27E3B583" w14:textId="2561D3EF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65B72A85" w14:textId="5583F3C9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0.51 (0.32-0.81)</w:t>
            </w:r>
          </w:p>
        </w:tc>
        <w:tc>
          <w:tcPr>
            <w:tcW w:w="1417" w:type="dxa"/>
            <w:tcBorders>
              <w:right w:val="nil"/>
            </w:tcBorders>
          </w:tcPr>
          <w:p w14:paraId="3EE7188B" w14:textId="5344C3F4" w:rsidR="004E2620" w:rsidRPr="003D20BA" w:rsidRDefault="004E2620" w:rsidP="004E262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0.019</w:t>
            </w:r>
          </w:p>
        </w:tc>
      </w:tr>
      <w:tr w:rsidR="004E2620" w:rsidRPr="003D20BA" w14:paraId="16F0B923" w14:textId="77777777" w:rsidTr="003669DB">
        <w:trPr>
          <w:jc w:val="center"/>
        </w:trPr>
        <w:tc>
          <w:tcPr>
            <w:tcW w:w="2410" w:type="dxa"/>
            <w:vAlign w:val="center"/>
          </w:tcPr>
          <w:p w14:paraId="5C627949" w14:textId="77777777" w:rsidR="004E2620" w:rsidRPr="003D20BA" w:rsidRDefault="004E2620" w:rsidP="004E2620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3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1,2,3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48D3D550" w14:textId="51313DC3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01AB3835" w14:textId="375B77A3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1.00 (0.71-1.39)</w:t>
            </w:r>
          </w:p>
        </w:tc>
        <w:tc>
          <w:tcPr>
            <w:tcW w:w="1949" w:type="dxa"/>
          </w:tcPr>
          <w:p w14:paraId="2097EA13" w14:textId="1CF69EF6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7EFBA3CE" w14:textId="37B1800D" w:rsidR="004E2620" w:rsidRPr="003D20BA" w:rsidRDefault="004E2620" w:rsidP="004E262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0.52 (0.33-0.83)</w:t>
            </w:r>
          </w:p>
        </w:tc>
        <w:tc>
          <w:tcPr>
            <w:tcW w:w="1417" w:type="dxa"/>
            <w:tcBorders>
              <w:right w:val="nil"/>
            </w:tcBorders>
          </w:tcPr>
          <w:p w14:paraId="16C822EE" w14:textId="560D439E" w:rsidR="004E2620" w:rsidRPr="003D20BA" w:rsidRDefault="004E2620" w:rsidP="004E2620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0.028</w:t>
            </w:r>
          </w:p>
        </w:tc>
      </w:tr>
      <w:tr w:rsidR="00690E33" w:rsidRPr="003D20BA" w14:paraId="1D6D22DE" w14:textId="77777777" w:rsidTr="003669DB">
        <w:trPr>
          <w:jc w:val="center"/>
        </w:trPr>
        <w:tc>
          <w:tcPr>
            <w:tcW w:w="2410" w:type="dxa"/>
            <w:vAlign w:val="center"/>
          </w:tcPr>
          <w:p w14:paraId="2BFB41CB" w14:textId="77777777" w:rsidR="00690E33" w:rsidRPr="003D20BA" w:rsidRDefault="00690E33" w:rsidP="00690E3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Liver-related mortality</w:t>
            </w:r>
          </w:p>
        </w:tc>
        <w:tc>
          <w:tcPr>
            <w:tcW w:w="1807" w:type="dxa"/>
          </w:tcPr>
          <w:p w14:paraId="6117C68F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68295688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49" w:type="dxa"/>
          </w:tcPr>
          <w:p w14:paraId="14E97F8B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50" w:type="dxa"/>
            <w:tcBorders>
              <w:right w:val="nil"/>
            </w:tcBorders>
          </w:tcPr>
          <w:p w14:paraId="5CCEACB2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14:paraId="7FC40127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690E33" w:rsidRPr="003D20BA" w14:paraId="5B8F6995" w14:textId="77777777" w:rsidTr="003669DB">
        <w:trPr>
          <w:jc w:val="center"/>
        </w:trPr>
        <w:tc>
          <w:tcPr>
            <w:tcW w:w="2410" w:type="dxa"/>
            <w:vAlign w:val="center"/>
          </w:tcPr>
          <w:p w14:paraId="7EDF4F20" w14:textId="77777777" w:rsidR="00690E33" w:rsidRPr="003D20BA" w:rsidRDefault="00690E33" w:rsidP="00690E3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Events No./total No.</w:t>
            </w:r>
          </w:p>
        </w:tc>
        <w:tc>
          <w:tcPr>
            <w:tcW w:w="1807" w:type="dxa"/>
          </w:tcPr>
          <w:p w14:paraId="57EB6C78" w14:textId="7608DE78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95/39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085</w:t>
            </w:r>
          </w:p>
        </w:tc>
        <w:tc>
          <w:tcPr>
            <w:tcW w:w="1949" w:type="dxa"/>
          </w:tcPr>
          <w:p w14:paraId="7DAD1C85" w14:textId="189C9C6A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31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3D20BA">
              <w:rPr>
                <w:rFonts w:ascii="Times New Roman" w:hAnsi="Times New Roman" w:cs="Times New Roman"/>
                <w:szCs w:val="21"/>
              </w:rPr>
              <w:t>/120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199</w:t>
            </w:r>
          </w:p>
        </w:tc>
        <w:tc>
          <w:tcPr>
            <w:tcW w:w="1949" w:type="dxa"/>
          </w:tcPr>
          <w:p w14:paraId="752C0DDA" w14:textId="7CAA8BC5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7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3D20BA">
              <w:rPr>
                <w:rFonts w:ascii="Times New Roman" w:hAnsi="Times New Roman" w:cs="Times New Roman"/>
                <w:szCs w:val="21"/>
              </w:rPr>
              <w:t>/65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118</w:t>
            </w:r>
          </w:p>
        </w:tc>
        <w:tc>
          <w:tcPr>
            <w:tcW w:w="1950" w:type="dxa"/>
            <w:tcBorders>
              <w:right w:val="nil"/>
            </w:tcBorders>
          </w:tcPr>
          <w:p w14:paraId="361C67FF" w14:textId="16DD3DCA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101/152</w:t>
            </w:r>
            <w:r w:rsidR="00BB0310">
              <w:rPr>
                <w:rFonts w:ascii="Times New Roman" w:hAnsi="Times New Roman" w:cs="Times New Roman" w:hint="eastAsia"/>
                <w:szCs w:val="21"/>
              </w:rPr>
              <w:t>666</w:t>
            </w:r>
          </w:p>
        </w:tc>
        <w:tc>
          <w:tcPr>
            <w:tcW w:w="1417" w:type="dxa"/>
            <w:tcBorders>
              <w:right w:val="nil"/>
            </w:tcBorders>
          </w:tcPr>
          <w:p w14:paraId="7ACE6897" w14:textId="77777777" w:rsidR="00690E33" w:rsidRPr="003D20BA" w:rsidRDefault="00690E33" w:rsidP="00690E3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5D4FAA" w:rsidRPr="003D20BA" w14:paraId="1036A769" w14:textId="77777777" w:rsidTr="003669DB">
        <w:trPr>
          <w:jc w:val="center"/>
        </w:trPr>
        <w:tc>
          <w:tcPr>
            <w:tcW w:w="2410" w:type="dxa"/>
            <w:vAlign w:val="center"/>
          </w:tcPr>
          <w:p w14:paraId="27D2555E" w14:textId="77777777" w:rsidR="005D4FAA" w:rsidRPr="003D20BA" w:rsidRDefault="005D4FAA" w:rsidP="005D4FAA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1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4B21C1A0" w14:textId="4D2F252A" w:rsidR="005D4FAA" w:rsidRPr="003D20BA" w:rsidRDefault="005D4FAA" w:rsidP="005D4FAA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690E0617" w14:textId="7C5B8E18" w:rsidR="005D4FAA" w:rsidRPr="003D20BA" w:rsidRDefault="005D4FAA" w:rsidP="005D4FAA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0.94 (0.74-1.18)</w:t>
            </w:r>
          </w:p>
        </w:tc>
        <w:tc>
          <w:tcPr>
            <w:tcW w:w="1949" w:type="dxa"/>
          </w:tcPr>
          <w:p w14:paraId="5A0CA0EE" w14:textId="36C86ACA" w:rsidR="005D4FAA" w:rsidRPr="003D20BA" w:rsidRDefault="005D4FAA" w:rsidP="005D4FAA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3186BEFA" w14:textId="5492C96A" w:rsidR="005D4FAA" w:rsidRPr="003D20BA" w:rsidRDefault="005D4FAA" w:rsidP="005D4FAA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0.54 (0.40-0.74)</w:t>
            </w:r>
          </w:p>
        </w:tc>
        <w:tc>
          <w:tcPr>
            <w:tcW w:w="1417" w:type="dxa"/>
            <w:tcBorders>
              <w:right w:val="nil"/>
            </w:tcBorders>
          </w:tcPr>
          <w:p w14:paraId="1959419B" w14:textId="3D146703" w:rsidR="005D4FAA" w:rsidRPr="003D20BA" w:rsidRDefault="005D4FAA" w:rsidP="005D4FAA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0.004</w:t>
            </w:r>
          </w:p>
        </w:tc>
      </w:tr>
      <w:tr w:rsidR="005D4FAA" w:rsidRPr="003D20BA" w14:paraId="0868096A" w14:textId="77777777" w:rsidTr="003669DB">
        <w:trPr>
          <w:jc w:val="center"/>
        </w:trPr>
        <w:tc>
          <w:tcPr>
            <w:tcW w:w="2410" w:type="dxa"/>
            <w:vAlign w:val="center"/>
          </w:tcPr>
          <w:p w14:paraId="1BC1214B" w14:textId="77777777" w:rsidR="005D4FAA" w:rsidRPr="003D20BA" w:rsidRDefault="005D4FAA" w:rsidP="005D4FAA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2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5B26EBEC" w14:textId="291EE34D" w:rsidR="005D4FAA" w:rsidRPr="003D20BA" w:rsidRDefault="005D4FAA" w:rsidP="005D4FAA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7F35A6FB" w14:textId="154EDC2C" w:rsidR="005D4FAA" w:rsidRPr="003D20BA" w:rsidRDefault="005D4FAA" w:rsidP="005D4FAA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1.02 (0.80-1.29)</w:t>
            </w:r>
          </w:p>
        </w:tc>
        <w:tc>
          <w:tcPr>
            <w:tcW w:w="1949" w:type="dxa"/>
          </w:tcPr>
          <w:p w14:paraId="4853DAC0" w14:textId="2CC237EA" w:rsidR="005D4FAA" w:rsidRPr="003D20BA" w:rsidRDefault="005D4FAA" w:rsidP="005D4FAA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53FBE36C" w14:textId="74FD662A" w:rsidR="005D4FAA" w:rsidRPr="003D20BA" w:rsidRDefault="005D4FAA" w:rsidP="005D4FAA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0.60 (0.44-0.82)</w:t>
            </w:r>
          </w:p>
        </w:tc>
        <w:tc>
          <w:tcPr>
            <w:tcW w:w="1417" w:type="dxa"/>
            <w:tcBorders>
              <w:right w:val="nil"/>
            </w:tcBorders>
          </w:tcPr>
          <w:p w14:paraId="015080C0" w14:textId="2CD6604C" w:rsidR="005D4FAA" w:rsidRPr="003D20BA" w:rsidRDefault="005D4FAA" w:rsidP="005D4FAA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0.003</w:t>
            </w:r>
          </w:p>
        </w:tc>
      </w:tr>
      <w:tr w:rsidR="005D4FAA" w:rsidRPr="003D20BA" w14:paraId="044562BF" w14:textId="77777777" w:rsidTr="003669DB">
        <w:trPr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A3DDBD0" w14:textId="77777777" w:rsidR="005D4FAA" w:rsidRPr="003D20BA" w:rsidRDefault="005D4FAA" w:rsidP="005D4FAA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3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1,2,3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  <w:tcBorders>
              <w:bottom w:val="single" w:sz="4" w:space="0" w:color="auto"/>
            </w:tcBorders>
          </w:tcPr>
          <w:p w14:paraId="5226714C" w14:textId="6F37D76F" w:rsidR="005D4FAA" w:rsidRPr="003D20BA" w:rsidRDefault="005D4FAA" w:rsidP="005D4FAA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27D551AE" w14:textId="681A7EB2" w:rsidR="005D4FAA" w:rsidRPr="003D20BA" w:rsidRDefault="005D4FAA" w:rsidP="005D4FAA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1.04 (0.82-1.32)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3DAB52EF" w14:textId="797FE2EE" w:rsidR="005D4FAA" w:rsidRPr="003D20BA" w:rsidRDefault="005D4FAA" w:rsidP="005D4FAA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bottom w:val="single" w:sz="4" w:space="0" w:color="auto"/>
              <w:right w:val="nil"/>
            </w:tcBorders>
            <w:vAlign w:val="center"/>
          </w:tcPr>
          <w:p w14:paraId="709962AE" w14:textId="5743B883" w:rsidR="005D4FAA" w:rsidRPr="003D20BA" w:rsidRDefault="005D4FAA" w:rsidP="005D4FAA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0.62 (0.46-0.85)</w:t>
            </w:r>
          </w:p>
        </w:tc>
        <w:tc>
          <w:tcPr>
            <w:tcW w:w="1417" w:type="dxa"/>
            <w:tcBorders>
              <w:bottom w:val="single" w:sz="4" w:space="0" w:color="auto"/>
              <w:right w:val="nil"/>
            </w:tcBorders>
          </w:tcPr>
          <w:p w14:paraId="476B8E78" w14:textId="622AD743" w:rsidR="005D4FAA" w:rsidRPr="003D20BA" w:rsidRDefault="005D4FAA" w:rsidP="005D4FAA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0.008</w:t>
            </w:r>
          </w:p>
        </w:tc>
      </w:tr>
    </w:tbl>
    <w:p w14:paraId="4EA4C282" w14:textId="77777777" w:rsidR="00690E33" w:rsidRPr="003D20BA" w:rsidRDefault="00690E33" w:rsidP="0045533B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bookmarkEnd w:id="5"/>
    <w:p w14:paraId="6A7CA3C6" w14:textId="7DF5FC14" w:rsidR="006456D7" w:rsidRPr="003D20BA" w:rsidRDefault="006456D7" w:rsidP="006456D7">
      <w:pPr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Abbreviations: 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HCC, hepatocellular carcinoma;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 HR, hazard ratio; CI, confidence interval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.</w:t>
      </w:r>
    </w:p>
    <w:p w14:paraId="5658FB87" w14:textId="77777777" w:rsidR="00FD07A4" w:rsidRPr="003D20BA" w:rsidRDefault="00FD07A4" w:rsidP="00FD07A4">
      <w:pPr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vertAlign w:val="superscript"/>
          <w:lang w:bidi="ar"/>
        </w:rPr>
        <w:t>1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Adjusted for age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 and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ethnicity.</w:t>
      </w:r>
    </w:p>
    <w:p w14:paraId="2EB6495A" w14:textId="77777777" w:rsidR="00FD07A4" w:rsidRPr="003D20BA" w:rsidRDefault="00FD07A4" w:rsidP="00FD07A4">
      <w:pPr>
        <w:rPr>
          <w:rFonts w:ascii="Times New Roman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vertAlign w:val="superscript"/>
          <w:lang w:bidi="ar"/>
        </w:rPr>
        <w:t>2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Adjusted for income, education, and Townsend deprivation index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.</w:t>
      </w:r>
    </w:p>
    <w:p w14:paraId="6D0DECDE" w14:textId="43273DEB" w:rsidR="00D414A0" w:rsidRPr="003D20BA" w:rsidRDefault="00FD07A4" w:rsidP="00BB14FA">
      <w:pPr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vertAlign w:val="superscript"/>
          <w:lang w:bidi="ar"/>
        </w:rPr>
        <w:t>3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Adjusted for 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body mass index,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smoking status, alcohol intake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,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 physical activity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, healthy diet, maternal smoking around birth,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history of diabetes and hypertensio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n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.</w:t>
      </w:r>
    </w:p>
    <w:p w14:paraId="51A192D3" w14:textId="77777777" w:rsidR="00A91943" w:rsidRDefault="00A91943">
      <w:pPr>
        <w:widowControl/>
        <w:spacing w:after="160" w:line="278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</w:pPr>
      <w:r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br w:type="page"/>
      </w:r>
    </w:p>
    <w:p w14:paraId="4A45013A" w14:textId="60D47536" w:rsidR="00D414A0" w:rsidRPr="003D20BA" w:rsidRDefault="00D414A0" w:rsidP="00D414A0">
      <w:pPr>
        <w:jc w:val="center"/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</w:pPr>
      <w:r w:rsidRPr="003D20BA">
        <w:rPr>
          <w:rFonts w:ascii="Times New Roman" w:hAnsi="Times New Roman" w:cs="Times New Roman"/>
          <w:b/>
          <w:bCs/>
          <w:color w:val="000000"/>
          <w:kern w:val="0"/>
          <w:szCs w:val="21"/>
          <w:lang w:bidi="ar"/>
        </w:rPr>
        <w:lastRenderedPageBreak/>
        <w:t xml:space="preserve">Supplementary Table </w:t>
      </w:r>
      <w:r w:rsidR="00C32FD2" w:rsidRPr="003D20BA">
        <w:rPr>
          <w:rFonts w:ascii="Times New Roman" w:hAnsi="Times New Roman" w:cs="Times New Roman" w:hint="eastAsia"/>
          <w:b/>
          <w:bCs/>
          <w:color w:val="000000"/>
          <w:kern w:val="0"/>
          <w:szCs w:val="21"/>
          <w:lang w:bidi="ar"/>
        </w:rPr>
        <w:t>11</w:t>
      </w:r>
      <w:r w:rsidRPr="003D20BA">
        <w:rPr>
          <w:rFonts w:ascii="Times New Roman" w:eastAsia="AdvOT863180fb" w:hAnsi="Times New Roman" w:cs="Times New Roman"/>
          <w:b/>
          <w:bCs/>
          <w:color w:val="000000"/>
          <w:kern w:val="0"/>
          <w:szCs w:val="21"/>
          <w:lang w:bidi="ar"/>
        </w:rPr>
        <w:t xml:space="preserve">. </w:t>
      </w:r>
      <w:r w:rsidRPr="003D20BA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 xml:space="preserve">Association of breastfeeding in infancy with </w:t>
      </w:r>
      <w:r w:rsidR="00843558" w:rsidRPr="003D20BA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:lang w:bidi="ar"/>
        </w:rPr>
        <w:t>ac</w:t>
      </w:r>
      <w:r w:rsidRPr="003D20BA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>cident</w:t>
      </w:r>
      <w:r w:rsidR="00C761B7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:lang w:bidi="ar"/>
        </w:rPr>
        <w:t>al</w:t>
      </w:r>
      <w:r w:rsidRPr="003D20BA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bidi="ar"/>
        </w:rPr>
        <w:t xml:space="preserve"> </w:t>
      </w:r>
      <w:r w:rsidRPr="003D20BA">
        <w:rPr>
          <w:rFonts w:ascii="Times New Roman" w:eastAsia="宋体" w:hAnsi="Times New Roman" w:cs="Times New Roman" w:hint="eastAsia"/>
          <w:b/>
          <w:bCs/>
          <w:color w:val="000000"/>
          <w:kern w:val="0"/>
          <w:szCs w:val="21"/>
          <w:lang w:bidi="ar"/>
        </w:rPr>
        <w:t>death</w:t>
      </w:r>
    </w:p>
    <w:tbl>
      <w:tblPr>
        <w:tblStyle w:val="ae"/>
        <w:tblW w:w="0" w:type="auto"/>
        <w:jc w:val="center"/>
        <w:tblBorders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807"/>
        <w:gridCol w:w="1949"/>
        <w:gridCol w:w="1949"/>
        <w:gridCol w:w="1950"/>
        <w:gridCol w:w="1417"/>
      </w:tblGrid>
      <w:tr w:rsidR="00D414A0" w:rsidRPr="003D20BA" w14:paraId="2409255C" w14:textId="77777777" w:rsidTr="00475716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544CDC38" w14:textId="77777777" w:rsidR="00D414A0" w:rsidRPr="003D20BA" w:rsidRDefault="00D414A0" w:rsidP="0047571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3756" w:type="dxa"/>
            <w:gridSpan w:val="2"/>
            <w:tcBorders>
              <w:top w:val="single" w:sz="4" w:space="0" w:color="auto"/>
              <w:bottom w:val="nil"/>
            </w:tcBorders>
          </w:tcPr>
          <w:p w14:paraId="23A93B7E" w14:textId="77777777" w:rsidR="00D414A0" w:rsidRPr="003D20BA" w:rsidRDefault="00D414A0" w:rsidP="0047571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hAnsi="Times New Roman" w:cs="Times New Roman"/>
                <w:b/>
                <w:bCs/>
                <w:szCs w:val="21"/>
              </w:rPr>
              <w:t>Males</w:t>
            </w:r>
          </w:p>
        </w:tc>
        <w:tc>
          <w:tcPr>
            <w:tcW w:w="3899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2E5C20E0" w14:textId="77777777" w:rsidR="00D414A0" w:rsidRPr="003D20BA" w:rsidRDefault="00D414A0" w:rsidP="0047571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hAnsi="Times New Roman" w:cs="Times New Roman"/>
                <w:b/>
                <w:bCs/>
                <w:szCs w:val="21"/>
              </w:rPr>
              <w:t>Females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65EB86" w14:textId="77777777" w:rsidR="00D414A0" w:rsidRPr="003D20BA" w:rsidRDefault="00D414A0" w:rsidP="00475716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D20BA">
              <w:rPr>
                <w:rFonts w:ascii="Times New Roman" w:hAnsi="Times New Roman" w:cs="Times New Roman"/>
                <w:b/>
                <w:bCs/>
                <w:szCs w:val="21"/>
              </w:rPr>
              <w:t>P for interaction</w:t>
            </w:r>
          </w:p>
        </w:tc>
      </w:tr>
      <w:tr w:rsidR="00D414A0" w:rsidRPr="003D20BA" w14:paraId="6E304F47" w14:textId="77777777" w:rsidTr="00475716">
        <w:trPr>
          <w:jc w:val="center"/>
        </w:trPr>
        <w:tc>
          <w:tcPr>
            <w:tcW w:w="2410" w:type="dxa"/>
            <w:tcBorders>
              <w:top w:val="nil"/>
              <w:bottom w:val="nil"/>
            </w:tcBorders>
          </w:tcPr>
          <w:p w14:paraId="0DEAFE4F" w14:textId="77777777" w:rsidR="00D414A0" w:rsidRPr="003D20BA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756" w:type="dxa"/>
            <w:gridSpan w:val="2"/>
            <w:tcBorders>
              <w:top w:val="nil"/>
              <w:bottom w:val="single" w:sz="4" w:space="0" w:color="auto"/>
            </w:tcBorders>
          </w:tcPr>
          <w:p w14:paraId="0B2AE5E8" w14:textId="77777777" w:rsidR="00D414A0" w:rsidRPr="003D20BA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Being breastfed in infancy</w:t>
            </w:r>
          </w:p>
        </w:tc>
        <w:tc>
          <w:tcPr>
            <w:tcW w:w="3899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07C2BA85" w14:textId="77777777" w:rsidR="00D414A0" w:rsidRPr="003D20BA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Being breastfed in infancy</w:t>
            </w: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547A2D7F" w14:textId="77777777" w:rsidR="00D414A0" w:rsidRPr="003D20BA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414A0" w:rsidRPr="003D20BA" w14:paraId="795CE4DF" w14:textId="77777777" w:rsidTr="00475716">
        <w:trPr>
          <w:jc w:val="center"/>
        </w:trPr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4E5E5772" w14:textId="77777777" w:rsidR="00D414A0" w:rsidRPr="003D20BA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</w:tcPr>
          <w:p w14:paraId="144D859C" w14:textId="77777777" w:rsidR="00D414A0" w:rsidRPr="003D20BA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7D0B794D" w14:textId="77777777" w:rsidR="00D414A0" w:rsidRPr="003D20BA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3C3971B0" w14:textId="77777777" w:rsidR="00D414A0" w:rsidRPr="003D20BA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CB4A61" w14:textId="77777777" w:rsidR="00D414A0" w:rsidRPr="003D20BA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Yes</w:t>
            </w:r>
          </w:p>
        </w:tc>
        <w:tc>
          <w:tcPr>
            <w:tcW w:w="1417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4BF10BC2" w14:textId="77777777" w:rsidR="00D414A0" w:rsidRPr="003D20BA" w:rsidRDefault="00D414A0" w:rsidP="00475716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414A0" w:rsidRPr="003D20BA" w14:paraId="56152C08" w14:textId="77777777" w:rsidTr="00475716">
        <w:trPr>
          <w:jc w:val="center"/>
        </w:trPr>
        <w:tc>
          <w:tcPr>
            <w:tcW w:w="2410" w:type="dxa"/>
            <w:vAlign w:val="center"/>
          </w:tcPr>
          <w:p w14:paraId="58FA523A" w14:textId="77777777" w:rsidR="00D414A0" w:rsidRPr="003D20BA" w:rsidRDefault="00D414A0" w:rsidP="00D414A0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Events No./total No.</w:t>
            </w:r>
          </w:p>
        </w:tc>
        <w:tc>
          <w:tcPr>
            <w:tcW w:w="1807" w:type="dxa"/>
          </w:tcPr>
          <w:p w14:paraId="163157AF" w14:textId="257CA376" w:rsidR="00D414A0" w:rsidRPr="003D20BA" w:rsidRDefault="00D414A0" w:rsidP="00D414A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76/39237</w:t>
            </w:r>
          </w:p>
        </w:tc>
        <w:tc>
          <w:tcPr>
            <w:tcW w:w="1949" w:type="dxa"/>
          </w:tcPr>
          <w:p w14:paraId="7DFD9B87" w14:textId="3C369C15" w:rsidR="00D414A0" w:rsidRPr="003D20BA" w:rsidRDefault="00D414A0" w:rsidP="00D414A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247/120809</w:t>
            </w:r>
          </w:p>
        </w:tc>
        <w:tc>
          <w:tcPr>
            <w:tcW w:w="1949" w:type="dxa"/>
          </w:tcPr>
          <w:p w14:paraId="05448AC6" w14:textId="3C24A1AF" w:rsidR="00D414A0" w:rsidRPr="003D20BA" w:rsidRDefault="00D414A0" w:rsidP="00D414A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7</w:t>
            </w:r>
            <w:r w:rsidR="00F635E3" w:rsidRPr="003D20BA">
              <w:rPr>
                <w:rFonts w:ascii="Times New Roman" w:hAnsi="Times New Roman" w:cs="Times New Roman"/>
                <w:szCs w:val="21"/>
              </w:rPr>
              <w:t>2</w:t>
            </w:r>
            <w:r w:rsidRPr="003D20BA">
              <w:rPr>
                <w:rFonts w:ascii="Times New Roman" w:hAnsi="Times New Roman" w:cs="Times New Roman"/>
                <w:szCs w:val="21"/>
              </w:rPr>
              <w:t>/65325</w:t>
            </w:r>
          </w:p>
        </w:tc>
        <w:tc>
          <w:tcPr>
            <w:tcW w:w="1950" w:type="dxa"/>
            <w:tcBorders>
              <w:right w:val="nil"/>
            </w:tcBorders>
          </w:tcPr>
          <w:p w14:paraId="318C83CE" w14:textId="35D8D3F0" w:rsidR="00D414A0" w:rsidRPr="003D20BA" w:rsidRDefault="00D414A0" w:rsidP="00D414A0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</w:t>
            </w:r>
            <w:r w:rsidR="00F635E3" w:rsidRPr="003D20BA">
              <w:rPr>
                <w:rFonts w:ascii="Times New Roman" w:hAnsi="Times New Roman" w:cs="Times New Roman"/>
                <w:szCs w:val="21"/>
              </w:rPr>
              <w:t>71</w:t>
            </w:r>
            <w:r w:rsidRPr="003D20BA">
              <w:rPr>
                <w:rFonts w:ascii="Times New Roman" w:hAnsi="Times New Roman" w:cs="Times New Roman"/>
                <w:szCs w:val="21"/>
              </w:rPr>
              <w:t>/153001</w:t>
            </w:r>
          </w:p>
        </w:tc>
        <w:tc>
          <w:tcPr>
            <w:tcW w:w="1417" w:type="dxa"/>
            <w:tcBorders>
              <w:right w:val="nil"/>
            </w:tcBorders>
          </w:tcPr>
          <w:p w14:paraId="76A94050" w14:textId="77777777" w:rsidR="00D414A0" w:rsidRPr="003D20BA" w:rsidRDefault="00D414A0" w:rsidP="00D414A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F635E3" w:rsidRPr="003D20BA" w14:paraId="089593D4" w14:textId="77777777" w:rsidTr="00475716">
        <w:trPr>
          <w:jc w:val="center"/>
        </w:trPr>
        <w:tc>
          <w:tcPr>
            <w:tcW w:w="2410" w:type="dxa"/>
            <w:vAlign w:val="center"/>
          </w:tcPr>
          <w:p w14:paraId="05470933" w14:textId="77777777" w:rsidR="00F635E3" w:rsidRPr="003D20BA" w:rsidRDefault="00F635E3" w:rsidP="00F635E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1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11389849" w14:textId="77777777" w:rsidR="00F635E3" w:rsidRPr="003D20BA" w:rsidRDefault="00F635E3" w:rsidP="00F635E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4336E92F" w14:textId="2B6325E6" w:rsidR="00F635E3" w:rsidRPr="003D20BA" w:rsidRDefault="00F635E3" w:rsidP="00F635E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0.84 (0.65-1.09)</w:t>
            </w:r>
          </w:p>
        </w:tc>
        <w:tc>
          <w:tcPr>
            <w:tcW w:w="1949" w:type="dxa"/>
          </w:tcPr>
          <w:p w14:paraId="2C9C808C" w14:textId="77777777" w:rsidR="00F635E3" w:rsidRPr="003D20BA" w:rsidRDefault="00F635E3" w:rsidP="00F635E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0AFC57D9" w14:textId="3D470AF5" w:rsidR="00F635E3" w:rsidRPr="003D20BA" w:rsidRDefault="00F635E3" w:rsidP="00F635E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0.81 (0.61-1.07)</w:t>
            </w:r>
          </w:p>
        </w:tc>
        <w:tc>
          <w:tcPr>
            <w:tcW w:w="1417" w:type="dxa"/>
            <w:tcBorders>
              <w:right w:val="nil"/>
            </w:tcBorders>
          </w:tcPr>
          <w:p w14:paraId="0DC2E345" w14:textId="77D5EB0D" w:rsidR="00F635E3" w:rsidRPr="003D20BA" w:rsidRDefault="00F635E3" w:rsidP="00F635E3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0.956</w:t>
            </w:r>
          </w:p>
        </w:tc>
      </w:tr>
      <w:tr w:rsidR="00F635E3" w:rsidRPr="003D20BA" w14:paraId="4E8BAB9E" w14:textId="77777777" w:rsidTr="00475716">
        <w:trPr>
          <w:jc w:val="center"/>
        </w:trPr>
        <w:tc>
          <w:tcPr>
            <w:tcW w:w="2410" w:type="dxa"/>
            <w:vAlign w:val="center"/>
          </w:tcPr>
          <w:p w14:paraId="6D54E39C" w14:textId="77777777" w:rsidR="00F635E3" w:rsidRPr="003D20BA" w:rsidRDefault="00F635E3" w:rsidP="00F635E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2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</w:tcPr>
          <w:p w14:paraId="6CACCF54" w14:textId="77777777" w:rsidR="00F635E3" w:rsidRPr="003D20BA" w:rsidRDefault="00F635E3" w:rsidP="00F635E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vAlign w:val="center"/>
          </w:tcPr>
          <w:p w14:paraId="3C9ACCDE" w14:textId="5D4247F8" w:rsidR="00F635E3" w:rsidRPr="003D20BA" w:rsidRDefault="00F635E3" w:rsidP="00F635E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0.90 (0.69-1.17)</w:t>
            </w:r>
          </w:p>
        </w:tc>
        <w:tc>
          <w:tcPr>
            <w:tcW w:w="1949" w:type="dxa"/>
          </w:tcPr>
          <w:p w14:paraId="19B22429" w14:textId="77777777" w:rsidR="00F635E3" w:rsidRPr="003D20BA" w:rsidRDefault="00F635E3" w:rsidP="00F635E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right w:val="nil"/>
            </w:tcBorders>
            <w:vAlign w:val="center"/>
          </w:tcPr>
          <w:p w14:paraId="6222059F" w14:textId="5ADD0F7A" w:rsidR="00F635E3" w:rsidRPr="003D20BA" w:rsidRDefault="00F635E3" w:rsidP="00F635E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0.82 (0.62-1.09)</w:t>
            </w:r>
          </w:p>
        </w:tc>
        <w:tc>
          <w:tcPr>
            <w:tcW w:w="1417" w:type="dxa"/>
            <w:tcBorders>
              <w:right w:val="nil"/>
            </w:tcBorders>
          </w:tcPr>
          <w:p w14:paraId="4E3E7E9A" w14:textId="7BEAF5D8" w:rsidR="00F635E3" w:rsidRPr="003D20BA" w:rsidRDefault="00F635E3" w:rsidP="00F635E3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0.988</w:t>
            </w:r>
          </w:p>
        </w:tc>
      </w:tr>
      <w:tr w:rsidR="00F635E3" w:rsidRPr="003D20BA" w14:paraId="07B45348" w14:textId="77777777" w:rsidTr="00475716">
        <w:trPr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F43A5C9" w14:textId="77777777" w:rsidR="00F635E3" w:rsidRPr="003D20BA" w:rsidRDefault="00F635E3" w:rsidP="00F635E3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Model 3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1,2,3</w:t>
            </w:r>
            <w:r w:rsidRPr="003D20BA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HR (95% CI)</w:t>
            </w:r>
          </w:p>
        </w:tc>
        <w:tc>
          <w:tcPr>
            <w:tcW w:w="1807" w:type="dxa"/>
            <w:tcBorders>
              <w:bottom w:val="single" w:sz="4" w:space="0" w:color="auto"/>
            </w:tcBorders>
          </w:tcPr>
          <w:p w14:paraId="413C049C" w14:textId="77777777" w:rsidR="00F635E3" w:rsidRPr="003D20BA" w:rsidRDefault="00F635E3" w:rsidP="00F635E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3689A06D" w14:textId="0ABDE76E" w:rsidR="00F635E3" w:rsidRPr="003D20BA" w:rsidRDefault="00F635E3" w:rsidP="00F635E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0.89 (0.69-1.16)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58DC4193" w14:textId="77777777" w:rsidR="00F635E3" w:rsidRPr="003D20BA" w:rsidRDefault="00F635E3" w:rsidP="00F635E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hAnsi="Times New Roman" w:cs="Times New Roman"/>
                <w:szCs w:val="21"/>
              </w:rPr>
              <w:t>1 (Reference)</w:t>
            </w:r>
          </w:p>
        </w:tc>
        <w:tc>
          <w:tcPr>
            <w:tcW w:w="1950" w:type="dxa"/>
            <w:tcBorders>
              <w:bottom w:val="single" w:sz="4" w:space="0" w:color="auto"/>
              <w:right w:val="nil"/>
            </w:tcBorders>
            <w:vAlign w:val="center"/>
          </w:tcPr>
          <w:p w14:paraId="14CC854A" w14:textId="552B485D" w:rsidR="00F635E3" w:rsidRPr="003D20BA" w:rsidRDefault="00F635E3" w:rsidP="00F635E3">
            <w:pPr>
              <w:rPr>
                <w:rFonts w:ascii="Times New Roman" w:hAnsi="Times New Roman" w:cs="Times New Roman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0.84 (0.63-1.11)</w:t>
            </w:r>
          </w:p>
        </w:tc>
        <w:tc>
          <w:tcPr>
            <w:tcW w:w="1417" w:type="dxa"/>
            <w:tcBorders>
              <w:bottom w:val="single" w:sz="4" w:space="0" w:color="auto"/>
              <w:right w:val="nil"/>
            </w:tcBorders>
          </w:tcPr>
          <w:p w14:paraId="0522160B" w14:textId="7CB04A42" w:rsidR="00F635E3" w:rsidRPr="003D20BA" w:rsidRDefault="00F635E3" w:rsidP="00F635E3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D20BA">
              <w:rPr>
                <w:rFonts w:ascii="Times New Roman" w:eastAsia="等线" w:hAnsi="Times New Roman" w:cs="Times New Roman"/>
                <w:color w:val="000000"/>
                <w:szCs w:val="21"/>
              </w:rPr>
              <w:t>0.945</w:t>
            </w:r>
          </w:p>
        </w:tc>
      </w:tr>
    </w:tbl>
    <w:p w14:paraId="2BEB95DF" w14:textId="77777777" w:rsidR="00D414A0" w:rsidRPr="003D20BA" w:rsidRDefault="00D414A0" w:rsidP="00D414A0">
      <w:pPr>
        <w:jc w:val="center"/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</w:p>
    <w:p w14:paraId="07E16601" w14:textId="447E17E1" w:rsidR="00D414A0" w:rsidRPr="003D20BA" w:rsidRDefault="00D414A0" w:rsidP="00D414A0">
      <w:pPr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Abbreviations: HR, hazard ratio; CI, confidence interval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.</w:t>
      </w:r>
    </w:p>
    <w:p w14:paraId="6D12ED9B" w14:textId="77777777" w:rsidR="00D414A0" w:rsidRPr="003D20BA" w:rsidRDefault="00D414A0" w:rsidP="00D414A0">
      <w:pPr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vertAlign w:val="superscript"/>
          <w:lang w:bidi="ar"/>
        </w:rPr>
        <w:t>1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Adjusted for age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 and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ethnicity.</w:t>
      </w:r>
    </w:p>
    <w:p w14:paraId="0A324AD3" w14:textId="77777777" w:rsidR="00D414A0" w:rsidRPr="003D20BA" w:rsidRDefault="00D414A0" w:rsidP="00D414A0">
      <w:pPr>
        <w:rPr>
          <w:rFonts w:ascii="Times New Roman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vertAlign w:val="superscript"/>
          <w:lang w:bidi="ar"/>
        </w:rPr>
        <w:t>2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Adjusted for income, education, and Townsend deprivation index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.</w:t>
      </w:r>
    </w:p>
    <w:p w14:paraId="466D2957" w14:textId="77777777" w:rsidR="00D414A0" w:rsidRPr="003D20BA" w:rsidRDefault="00D414A0" w:rsidP="00D414A0">
      <w:pPr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</w:pP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vertAlign w:val="superscript"/>
          <w:lang w:bidi="ar"/>
        </w:rPr>
        <w:t>3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Adjusted for 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 xml:space="preserve">body mass index,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smoking status, alcohol intake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,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 xml:space="preserve"> physical activity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 xml:space="preserve">, healthy diet, maternal smoking around birth, </w:t>
      </w:r>
      <w:r w:rsidRPr="003D20BA">
        <w:rPr>
          <w:rFonts w:ascii="Times New Roman" w:eastAsia="AdvOT863180fb" w:hAnsi="Times New Roman" w:cs="Times New Roman"/>
          <w:color w:val="000000"/>
          <w:kern w:val="0"/>
          <w:szCs w:val="21"/>
          <w:lang w:bidi="ar"/>
        </w:rPr>
        <w:t>history of diabetes and hypertensio</w:t>
      </w:r>
      <w:r w:rsidRPr="003D20BA">
        <w:rPr>
          <w:rFonts w:ascii="Times New Roman" w:hAnsi="Times New Roman" w:cs="Times New Roman"/>
          <w:color w:val="000000"/>
          <w:kern w:val="0"/>
          <w:szCs w:val="21"/>
          <w:lang w:bidi="ar"/>
        </w:rPr>
        <w:t>n</w:t>
      </w:r>
      <w:r w:rsidRPr="003D20BA"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  <w:t>.</w:t>
      </w:r>
    </w:p>
    <w:p w14:paraId="15BBDD6D" w14:textId="77777777" w:rsidR="00FD07A4" w:rsidRPr="003D20BA" w:rsidRDefault="00FD07A4" w:rsidP="00FD07A4">
      <w:pPr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</w:pPr>
    </w:p>
    <w:p w14:paraId="74A0C2F4" w14:textId="77777777" w:rsidR="00663694" w:rsidRPr="003D20BA" w:rsidRDefault="00663694" w:rsidP="00FD07A4">
      <w:pPr>
        <w:rPr>
          <w:rFonts w:ascii="Times New Roman" w:hAnsi="Times New Roman" w:cs="Times New Roman"/>
          <w:szCs w:val="21"/>
        </w:rPr>
      </w:pPr>
    </w:p>
    <w:sectPr w:rsidR="00663694" w:rsidRPr="003D20BA" w:rsidSect="006B32FA">
      <w:type w:val="continuous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7D42D" w14:textId="77777777" w:rsidR="00597920" w:rsidRDefault="00597920" w:rsidP="00AA6EE5">
      <w:pPr>
        <w:rPr>
          <w:rFonts w:hint="eastAsia"/>
        </w:rPr>
      </w:pPr>
      <w:r>
        <w:separator/>
      </w:r>
    </w:p>
  </w:endnote>
  <w:endnote w:type="continuationSeparator" w:id="0">
    <w:p w14:paraId="641EA9EF" w14:textId="77777777" w:rsidR="00597920" w:rsidRDefault="00597920" w:rsidP="00AA6EE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OT863180fb">
    <w:altName w:val="Segoe Print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81B88" w14:textId="77777777" w:rsidR="00597920" w:rsidRDefault="00597920" w:rsidP="00AA6EE5">
      <w:pPr>
        <w:rPr>
          <w:rFonts w:hint="eastAsia"/>
        </w:rPr>
      </w:pPr>
      <w:r>
        <w:separator/>
      </w:r>
    </w:p>
  </w:footnote>
  <w:footnote w:type="continuationSeparator" w:id="0">
    <w:p w14:paraId="40DE7075" w14:textId="77777777" w:rsidR="00597920" w:rsidRDefault="00597920" w:rsidP="00AA6EE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A6FC9"/>
    <w:multiLevelType w:val="hybridMultilevel"/>
    <w:tmpl w:val="7116B21A"/>
    <w:lvl w:ilvl="0" w:tplc="C0DC410C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0E0DDA"/>
    <w:multiLevelType w:val="hybridMultilevel"/>
    <w:tmpl w:val="EEC8F2BC"/>
    <w:lvl w:ilvl="0" w:tplc="34FC1FD6">
      <w:start w:val="1"/>
      <w:numFmt w:val="bullet"/>
      <w:lvlText w:val=""/>
      <w:lvlJc w:val="left"/>
      <w:pPr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EA705D4"/>
    <w:multiLevelType w:val="hybridMultilevel"/>
    <w:tmpl w:val="62A26F2A"/>
    <w:lvl w:ilvl="0" w:tplc="7264FD6A">
      <w:start w:val="1"/>
      <w:numFmt w:val="bullet"/>
      <w:lvlText w:val=""/>
      <w:lvlJc w:val="left"/>
      <w:pPr>
        <w:ind w:left="113" w:hanging="113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94667780">
    <w:abstractNumId w:val="0"/>
  </w:num>
  <w:num w:numId="2" w16cid:durableId="1257520513">
    <w:abstractNumId w:val="2"/>
  </w:num>
  <w:num w:numId="3" w16cid:durableId="662124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ED"/>
    <w:rsid w:val="000027C0"/>
    <w:rsid w:val="00003AD5"/>
    <w:rsid w:val="000053FC"/>
    <w:rsid w:val="000062ED"/>
    <w:rsid w:val="00024D1D"/>
    <w:rsid w:val="00025A25"/>
    <w:rsid w:val="00036337"/>
    <w:rsid w:val="00041FD1"/>
    <w:rsid w:val="00042ECC"/>
    <w:rsid w:val="00061E1B"/>
    <w:rsid w:val="000A235D"/>
    <w:rsid w:val="000B3A5B"/>
    <w:rsid w:val="000B3F25"/>
    <w:rsid w:val="000D2158"/>
    <w:rsid w:val="000D2BDE"/>
    <w:rsid w:val="000E6722"/>
    <w:rsid w:val="000F5AD7"/>
    <w:rsid w:val="00104515"/>
    <w:rsid w:val="00105AC8"/>
    <w:rsid w:val="00111815"/>
    <w:rsid w:val="0011325A"/>
    <w:rsid w:val="001214FB"/>
    <w:rsid w:val="00160537"/>
    <w:rsid w:val="0016080F"/>
    <w:rsid w:val="001A7E95"/>
    <w:rsid w:val="001B09C5"/>
    <w:rsid w:val="001C0A34"/>
    <w:rsid w:val="001E2643"/>
    <w:rsid w:val="001E27E1"/>
    <w:rsid w:val="001F0B38"/>
    <w:rsid w:val="001F37B9"/>
    <w:rsid w:val="001F72C4"/>
    <w:rsid w:val="001F7EE8"/>
    <w:rsid w:val="0020094F"/>
    <w:rsid w:val="002028E6"/>
    <w:rsid w:val="00210498"/>
    <w:rsid w:val="002105BB"/>
    <w:rsid w:val="0022608F"/>
    <w:rsid w:val="002263B6"/>
    <w:rsid w:val="0023274D"/>
    <w:rsid w:val="00242914"/>
    <w:rsid w:val="0025222F"/>
    <w:rsid w:val="002528F9"/>
    <w:rsid w:val="002554D8"/>
    <w:rsid w:val="00264678"/>
    <w:rsid w:val="002663FB"/>
    <w:rsid w:val="002761A5"/>
    <w:rsid w:val="00281092"/>
    <w:rsid w:val="00287FD7"/>
    <w:rsid w:val="0029522D"/>
    <w:rsid w:val="00296385"/>
    <w:rsid w:val="002A6F63"/>
    <w:rsid w:val="002B08DB"/>
    <w:rsid w:val="002B36EB"/>
    <w:rsid w:val="002C4FA7"/>
    <w:rsid w:val="002D385A"/>
    <w:rsid w:val="00311184"/>
    <w:rsid w:val="00331C08"/>
    <w:rsid w:val="003378E9"/>
    <w:rsid w:val="003437B6"/>
    <w:rsid w:val="0036116B"/>
    <w:rsid w:val="0037001C"/>
    <w:rsid w:val="00374403"/>
    <w:rsid w:val="003750B7"/>
    <w:rsid w:val="003764A8"/>
    <w:rsid w:val="00387EEE"/>
    <w:rsid w:val="003A368E"/>
    <w:rsid w:val="003A3B51"/>
    <w:rsid w:val="003D20BA"/>
    <w:rsid w:val="003F2E14"/>
    <w:rsid w:val="00417097"/>
    <w:rsid w:val="0042595D"/>
    <w:rsid w:val="00426055"/>
    <w:rsid w:val="004471C3"/>
    <w:rsid w:val="00450858"/>
    <w:rsid w:val="0045353C"/>
    <w:rsid w:val="00453569"/>
    <w:rsid w:val="00453FDC"/>
    <w:rsid w:val="0045533B"/>
    <w:rsid w:val="00456C07"/>
    <w:rsid w:val="0048225B"/>
    <w:rsid w:val="00484AB0"/>
    <w:rsid w:val="004877EC"/>
    <w:rsid w:val="00496988"/>
    <w:rsid w:val="004B44BA"/>
    <w:rsid w:val="004B584A"/>
    <w:rsid w:val="004C4547"/>
    <w:rsid w:val="004E1648"/>
    <w:rsid w:val="004E2620"/>
    <w:rsid w:val="00503A2B"/>
    <w:rsid w:val="005161F9"/>
    <w:rsid w:val="00516FBF"/>
    <w:rsid w:val="0052115C"/>
    <w:rsid w:val="00523432"/>
    <w:rsid w:val="00523F08"/>
    <w:rsid w:val="005300A7"/>
    <w:rsid w:val="00536A9A"/>
    <w:rsid w:val="00544CAF"/>
    <w:rsid w:val="005450ED"/>
    <w:rsid w:val="00563CCE"/>
    <w:rsid w:val="005665D6"/>
    <w:rsid w:val="0057058D"/>
    <w:rsid w:val="00570E4C"/>
    <w:rsid w:val="005837FA"/>
    <w:rsid w:val="005863E1"/>
    <w:rsid w:val="00597920"/>
    <w:rsid w:val="005A288B"/>
    <w:rsid w:val="005A747B"/>
    <w:rsid w:val="005D4FAA"/>
    <w:rsid w:val="00603B2B"/>
    <w:rsid w:val="00614597"/>
    <w:rsid w:val="0062108E"/>
    <w:rsid w:val="0062262B"/>
    <w:rsid w:val="00622780"/>
    <w:rsid w:val="00643286"/>
    <w:rsid w:val="006456D7"/>
    <w:rsid w:val="00647F74"/>
    <w:rsid w:val="00651A69"/>
    <w:rsid w:val="00663694"/>
    <w:rsid w:val="006730B9"/>
    <w:rsid w:val="00675234"/>
    <w:rsid w:val="0067616E"/>
    <w:rsid w:val="0068030E"/>
    <w:rsid w:val="0068539E"/>
    <w:rsid w:val="00690976"/>
    <w:rsid w:val="00690E33"/>
    <w:rsid w:val="006B32FA"/>
    <w:rsid w:val="006B3466"/>
    <w:rsid w:val="006B7183"/>
    <w:rsid w:val="006C55A8"/>
    <w:rsid w:val="006E2F38"/>
    <w:rsid w:val="007138EF"/>
    <w:rsid w:val="00713A6A"/>
    <w:rsid w:val="0072313F"/>
    <w:rsid w:val="00741B09"/>
    <w:rsid w:val="007749BD"/>
    <w:rsid w:val="00785965"/>
    <w:rsid w:val="00790630"/>
    <w:rsid w:val="007908F7"/>
    <w:rsid w:val="00791B2C"/>
    <w:rsid w:val="007B2871"/>
    <w:rsid w:val="007B7714"/>
    <w:rsid w:val="007B7808"/>
    <w:rsid w:val="007C29C6"/>
    <w:rsid w:val="007C3688"/>
    <w:rsid w:val="007D1564"/>
    <w:rsid w:val="007F5CAA"/>
    <w:rsid w:val="00800869"/>
    <w:rsid w:val="00813DCD"/>
    <w:rsid w:val="00843558"/>
    <w:rsid w:val="00851D29"/>
    <w:rsid w:val="00861C82"/>
    <w:rsid w:val="008636AF"/>
    <w:rsid w:val="008675BE"/>
    <w:rsid w:val="00873805"/>
    <w:rsid w:val="008777DD"/>
    <w:rsid w:val="00887BF9"/>
    <w:rsid w:val="00892883"/>
    <w:rsid w:val="008A1FC9"/>
    <w:rsid w:val="008B0CC8"/>
    <w:rsid w:val="008C480F"/>
    <w:rsid w:val="008C5FA7"/>
    <w:rsid w:val="008D31BD"/>
    <w:rsid w:val="008D3BD5"/>
    <w:rsid w:val="008D724F"/>
    <w:rsid w:val="00900302"/>
    <w:rsid w:val="00900950"/>
    <w:rsid w:val="009029AF"/>
    <w:rsid w:val="00913C3D"/>
    <w:rsid w:val="00926625"/>
    <w:rsid w:val="00974556"/>
    <w:rsid w:val="00983EAB"/>
    <w:rsid w:val="009A7E45"/>
    <w:rsid w:val="009B0A74"/>
    <w:rsid w:val="009B503D"/>
    <w:rsid w:val="009C0169"/>
    <w:rsid w:val="009C1F55"/>
    <w:rsid w:val="009D2AB2"/>
    <w:rsid w:val="009D5257"/>
    <w:rsid w:val="009E391F"/>
    <w:rsid w:val="00A04113"/>
    <w:rsid w:val="00A256A6"/>
    <w:rsid w:val="00A277FF"/>
    <w:rsid w:val="00A32440"/>
    <w:rsid w:val="00A35468"/>
    <w:rsid w:val="00A37B72"/>
    <w:rsid w:val="00A41E50"/>
    <w:rsid w:val="00A4509C"/>
    <w:rsid w:val="00A557E3"/>
    <w:rsid w:val="00A575EC"/>
    <w:rsid w:val="00A602C3"/>
    <w:rsid w:val="00A83D8F"/>
    <w:rsid w:val="00A84FBB"/>
    <w:rsid w:val="00A91943"/>
    <w:rsid w:val="00A94A4E"/>
    <w:rsid w:val="00A95983"/>
    <w:rsid w:val="00A95A5C"/>
    <w:rsid w:val="00AA6EE5"/>
    <w:rsid w:val="00AC0E40"/>
    <w:rsid w:val="00AC3FE4"/>
    <w:rsid w:val="00AE110F"/>
    <w:rsid w:val="00AF04E0"/>
    <w:rsid w:val="00AF4191"/>
    <w:rsid w:val="00AF6093"/>
    <w:rsid w:val="00B0502F"/>
    <w:rsid w:val="00B13B2D"/>
    <w:rsid w:val="00B16C0F"/>
    <w:rsid w:val="00B172CF"/>
    <w:rsid w:val="00B5729D"/>
    <w:rsid w:val="00B62EF2"/>
    <w:rsid w:val="00B77CBC"/>
    <w:rsid w:val="00B9099B"/>
    <w:rsid w:val="00B97020"/>
    <w:rsid w:val="00BB0310"/>
    <w:rsid w:val="00BB14FA"/>
    <w:rsid w:val="00BE2BDF"/>
    <w:rsid w:val="00BF559F"/>
    <w:rsid w:val="00BF646C"/>
    <w:rsid w:val="00BF7047"/>
    <w:rsid w:val="00C12711"/>
    <w:rsid w:val="00C21B95"/>
    <w:rsid w:val="00C32064"/>
    <w:rsid w:val="00C32FD2"/>
    <w:rsid w:val="00C369C8"/>
    <w:rsid w:val="00C417C7"/>
    <w:rsid w:val="00C4583C"/>
    <w:rsid w:val="00C507E7"/>
    <w:rsid w:val="00C62D93"/>
    <w:rsid w:val="00C66882"/>
    <w:rsid w:val="00C72B62"/>
    <w:rsid w:val="00C761B7"/>
    <w:rsid w:val="00C94326"/>
    <w:rsid w:val="00CA032E"/>
    <w:rsid w:val="00CA4408"/>
    <w:rsid w:val="00CD0D40"/>
    <w:rsid w:val="00CD17C7"/>
    <w:rsid w:val="00CD6F00"/>
    <w:rsid w:val="00D06350"/>
    <w:rsid w:val="00D22C50"/>
    <w:rsid w:val="00D414A0"/>
    <w:rsid w:val="00D51331"/>
    <w:rsid w:val="00D519ED"/>
    <w:rsid w:val="00D53195"/>
    <w:rsid w:val="00D601BF"/>
    <w:rsid w:val="00D63C2D"/>
    <w:rsid w:val="00D65412"/>
    <w:rsid w:val="00D66A5B"/>
    <w:rsid w:val="00D73743"/>
    <w:rsid w:val="00D86784"/>
    <w:rsid w:val="00D86AE8"/>
    <w:rsid w:val="00D94698"/>
    <w:rsid w:val="00DA270F"/>
    <w:rsid w:val="00DB6D41"/>
    <w:rsid w:val="00DD3AC7"/>
    <w:rsid w:val="00DD5394"/>
    <w:rsid w:val="00DE3C43"/>
    <w:rsid w:val="00DF707C"/>
    <w:rsid w:val="00DF724B"/>
    <w:rsid w:val="00E10615"/>
    <w:rsid w:val="00E12DA8"/>
    <w:rsid w:val="00E262B5"/>
    <w:rsid w:val="00E3649C"/>
    <w:rsid w:val="00E36B2A"/>
    <w:rsid w:val="00E72006"/>
    <w:rsid w:val="00E97E80"/>
    <w:rsid w:val="00EA187A"/>
    <w:rsid w:val="00EB44C9"/>
    <w:rsid w:val="00EC44A4"/>
    <w:rsid w:val="00EC72D1"/>
    <w:rsid w:val="00EC797C"/>
    <w:rsid w:val="00EC7DC9"/>
    <w:rsid w:val="00F022D9"/>
    <w:rsid w:val="00F115F4"/>
    <w:rsid w:val="00F11F11"/>
    <w:rsid w:val="00F17C78"/>
    <w:rsid w:val="00F2655A"/>
    <w:rsid w:val="00F3256D"/>
    <w:rsid w:val="00F53DF1"/>
    <w:rsid w:val="00F6138D"/>
    <w:rsid w:val="00F635E3"/>
    <w:rsid w:val="00F65C45"/>
    <w:rsid w:val="00F733DD"/>
    <w:rsid w:val="00F860E8"/>
    <w:rsid w:val="00F90FCE"/>
    <w:rsid w:val="00FA0AD7"/>
    <w:rsid w:val="00FA64D6"/>
    <w:rsid w:val="00FB6748"/>
    <w:rsid w:val="00FB6DB3"/>
    <w:rsid w:val="00FC0A04"/>
    <w:rsid w:val="00FD07A4"/>
    <w:rsid w:val="00FD2D9A"/>
    <w:rsid w:val="00FE1BED"/>
    <w:rsid w:val="00FE58C2"/>
    <w:rsid w:val="00FE61E6"/>
    <w:rsid w:val="00FF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A6338B"/>
  <w15:chartTrackingRefBased/>
  <w15:docId w15:val="{64103E5E-C19F-4864-8C23-03E2BB06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46C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62E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2E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2E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2ED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2ED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2ED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2ED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2ED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2ED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62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06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06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062E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062E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062E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062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062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062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062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06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2E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062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2ED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062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2ED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0062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6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062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062E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63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A6E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AA6EE5"/>
    <w:rPr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AA6E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AA6EE5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46517-5939-4536-AB65-65DF924ED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1540</TotalTime>
  <Pages>19</Pages>
  <Words>2589</Words>
  <Characters>15460</Characters>
  <Application>Microsoft Office Word</Application>
  <DocSecurity>0</DocSecurity>
  <Lines>1189</Lines>
  <Paragraphs>1061</Paragraphs>
  <ScaleCrop>false</ScaleCrop>
  <Company/>
  <LinksUpToDate>false</LinksUpToDate>
  <CharactersWithSpaces>16988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kaifeng wang</dc:creator>
  <cp:keywords/>
  <dc:description/>
  <cp:lastModifiedBy>kaifeng wang</cp:lastModifiedBy>
  <cp:revision>143</cp:revision>
  <dcterms:created xsi:type="dcterms:W3CDTF">2025-06-27T13:38:00Z</dcterms:created>
  <dcterms:modified xsi:type="dcterms:W3CDTF">2026-03-30T14:17:00Z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abf1ec4c-fb03-4bb8-9048-78f6c41ce2ea</vt:lpwstr>
  </property>
</Properties>
</file>