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3B7C2" w14:textId="6451026A" w:rsidR="00BE4CFD" w:rsidRDefault="00F51626">
      <w:r>
        <w:t>Additional</w:t>
      </w:r>
      <w:r w:rsidR="00391FB5">
        <w:t xml:space="preserve"> </w:t>
      </w:r>
      <w:r w:rsidR="00D60973">
        <w:t>file</w:t>
      </w:r>
      <w:r w:rsidR="008569E5">
        <w:t xml:space="preserve"> 2</w:t>
      </w:r>
      <w:bookmarkStart w:id="0" w:name="_GoBack"/>
      <w:bookmarkEnd w:id="0"/>
      <w:r w:rsidR="00BE4CFD">
        <w:t xml:space="preserve">. Demographic and clinical characteristics of </w:t>
      </w:r>
      <w:r w:rsidR="00391FB5">
        <w:t xml:space="preserve">test-negative matched to test-positive </w:t>
      </w:r>
      <w:r w:rsidR="00687A53">
        <w:t>subjects</w:t>
      </w:r>
      <w:r w:rsidR="00391FB5">
        <w:t xml:space="preserve"> by ASST and date of swab, and </w:t>
      </w:r>
      <w:r w:rsidR="00BE4CFD">
        <w:t>population controls</w:t>
      </w:r>
      <w:r w:rsidR="00391FB5">
        <w:t xml:space="preserve"> for CC-POS and CC-NEG designs</w:t>
      </w:r>
      <w:r w:rsidR="00BE4CFD">
        <w:t>.</w:t>
      </w:r>
    </w:p>
    <w:tbl>
      <w:tblPr>
        <w:tblStyle w:val="ListTable1Light"/>
        <w:tblpPr w:leftFromText="141" w:rightFromText="141" w:vertAnchor="page" w:horzAnchor="margin" w:tblpY="2070"/>
        <w:tblW w:w="5093" w:type="pct"/>
        <w:tblLook w:val="04A0" w:firstRow="1" w:lastRow="0" w:firstColumn="1" w:lastColumn="0" w:noHBand="0" w:noVBand="1"/>
      </w:tblPr>
      <w:tblGrid>
        <w:gridCol w:w="4057"/>
        <w:gridCol w:w="707"/>
        <w:gridCol w:w="1090"/>
        <w:gridCol w:w="1137"/>
        <w:gridCol w:w="766"/>
        <w:gridCol w:w="1121"/>
        <w:gridCol w:w="939"/>
      </w:tblGrid>
      <w:tr w:rsidR="00E931AE" w:rsidRPr="00ED777B" w14:paraId="79F41855" w14:textId="77777777" w:rsidTr="00F61D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  <w:hideMark/>
          </w:tcPr>
          <w:p w14:paraId="00AD87AE" w14:textId="7D39C0FF" w:rsidR="00E931AE" w:rsidRPr="00E931AE" w:rsidRDefault="00E931AE" w:rsidP="00E931AE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</w:p>
        </w:tc>
        <w:tc>
          <w:tcPr>
            <w:tcW w:w="1494" w:type="pct"/>
            <w:gridSpan w:val="3"/>
            <w:shd w:val="clear" w:color="auto" w:fill="auto"/>
            <w:vAlign w:val="center"/>
          </w:tcPr>
          <w:p w14:paraId="4AB18EE1" w14:textId="77777777" w:rsidR="0026011E" w:rsidRDefault="00E931AE" w:rsidP="00F61D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E931A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 xml:space="preserve">Test-negative </w:t>
            </w:r>
            <w:r w:rsidR="00687A53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subjects</w:t>
            </w:r>
            <w:r w:rsidR="0026011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*</w:t>
            </w:r>
            <w:r w:rsidRPr="00E931A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 xml:space="preserve"> </w:t>
            </w:r>
          </w:p>
          <w:p w14:paraId="778CD0B1" w14:textId="4EBD2E99" w:rsidR="00E931AE" w:rsidRPr="00E931AE" w:rsidRDefault="00E931AE" w:rsidP="00F61D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E931A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(</w:t>
            </w:r>
            <w:r w:rsidR="0026011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for TND and CC-NEG designs</w:t>
            </w:r>
            <w:r w:rsidRPr="00E931A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)</w:t>
            </w:r>
          </w:p>
        </w:tc>
        <w:tc>
          <w:tcPr>
            <w:tcW w:w="1438" w:type="pct"/>
            <w:gridSpan w:val="3"/>
            <w:shd w:val="clear" w:color="auto" w:fill="auto"/>
            <w:vAlign w:val="center"/>
          </w:tcPr>
          <w:p w14:paraId="07ADD067" w14:textId="77777777" w:rsidR="00E931AE" w:rsidRDefault="00E931AE" w:rsidP="00E931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ED777B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Controls</w:t>
            </w:r>
          </w:p>
          <w:p w14:paraId="6163E685" w14:textId="3112774D" w:rsidR="00E931AE" w:rsidRPr="00BA611F" w:rsidRDefault="00F343BA" w:rsidP="007804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(</w:t>
            </w:r>
            <w:r w:rsidR="0078049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or CC-POS and CC-NEG designs</w:t>
            </w:r>
            <w:r w:rsidR="00E931AE" w:rsidRPr="00ED777B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)</w:t>
            </w:r>
          </w:p>
        </w:tc>
      </w:tr>
      <w:tr w:rsidR="000C76FE" w:rsidRPr="00701E33" w14:paraId="59A88577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  <w:hideMark/>
          </w:tcPr>
          <w:p w14:paraId="245660AA" w14:textId="77777777" w:rsidR="00E931AE" w:rsidRPr="00BA611F" w:rsidRDefault="00E931AE" w:rsidP="00E931AE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</w:p>
        </w:tc>
        <w:tc>
          <w:tcPr>
            <w:tcW w:w="360" w:type="pct"/>
            <w:shd w:val="clear" w:color="auto" w:fill="auto"/>
          </w:tcPr>
          <w:p w14:paraId="5AC9F5C0" w14:textId="77777777" w:rsidR="00E931AE" w:rsidRPr="00E931AE" w:rsidRDefault="00E931AE" w:rsidP="00E9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14:paraId="5A8006EC" w14:textId="77777777" w:rsidR="00E931AE" w:rsidRDefault="00E931AE" w:rsidP="00E9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 xml:space="preserve">Autoimmune </w:t>
            </w:r>
          </w:p>
          <w:p w14:paraId="294893B5" w14:textId="7C966C17" w:rsidR="00E931AE" w:rsidRPr="00E931AE" w:rsidRDefault="00E931AE" w:rsidP="00E9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status</w:t>
            </w:r>
          </w:p>
        </w:tc>
        <w:tc>
          <w:tcPr>
            <w:tcW w:w="390" w:type="pct"/>
            <w:shd w:val="clear" w:color="auto" w:fill="auto"/>
          </w:tcPr>
          <w:p w14:paraId="69647FBF" w14:textId="64764BD8" w:rsidR="00E931AE" w:rsidRPr="00BA611F" w:rsidRDefault="00E931AE" w:rsidP="00E9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</w:p>
        </w:tc>
        <w:tc>
          <w:tcPr>
            <w:tcW w:w="1048" w:type="pct"/>
            <w:gridSpan w:val="2"/>
            <w:shd w:val="clear" w:color="auto" w:fill="auto"/>
            <w:vAlign w:val="center"/>
          </w:tcPr>
          <w:p w14:paraId="53F5A880" w14:textId="77777777" w:rsidR="00E931AE" w:rsidRDefault="00E931AE" w:rsidP="00E9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 xml:space="preserve">Autoimmune </w:t>
            </w:r>
          </w:p>
          <w:p w14:paraId="3377492A" w14:textId="375506E1" w:rsidR="00E931AE" w:rsidRPr="00BA611F" w:rsidRDefault="00E931AE" w:rsidP="00E9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status</w:t>
            </w:r>
          </w:p>
        </w:tc>
      </w:tr>
      <w:tr w:rsidR="00E931AE" w:rsidRPr="00701E33" w14:paraId="4E88287A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  <w:hideMark/>
          </w:tcPr>
          <w:p w14:paraId="3115108E" w14:textId="1B36491B" w:rsidR="00E931AE" w:rsidRPr="00BA611F" w:rsidRDefault="00E931AE" w:rsidP="00E931AE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14:paraId="6B5ECCDA" w14:textId="31BDB5D4" w:rsidR="00E931AE" w:rsidRPr="00E931AE" w:rsidRDefault="00E931AE" w:rsidP="00E9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  <w:t>Overall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D4A55F1" w14:textId="55F54913" w:rsidR="00E931AE" w:rsidRPr="00E931AE" w:rsidRDefault="00E931AE" w:rsidP="00E9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  <w:t>No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5FD580B" w14:textId="3E014D8C" w:rsidR="00E931AE" w:rsidRPr="00E931AE" w:rsidRDefault="00E931AE" w:rsidP="00E9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  <w:t>Overall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EC4B602" w14:textId="2DE504FE" w:rsidR="00E931AE" w:rsidRPr="00BA611F" w:rsidRDefault="00E931AE" w:rsidP="00E9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  <w:t>Overall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8764EE8" w14:textId="33A6328D" w:rsidR="00E931AE" w:rsidRPr="00BA611F" w:rsidRDefault="00E931AE" w:rsidP="00E9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  <w:t>No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AEAA026" w14:textId="09EE1149" w:rsidR="00E931AE" w:rsidRPr="00BA611F" w:rsidRDefault="00E931AE" w:rsidP="00E9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b/>
                <w:bCs/>
                <w:color w:val="000000"/>
                <w:sz w:val="14"/>
                <w:lang w:eastAsia="it-IT"/>
              </w:rPr>
              <w:t>Yes</w:t>
            </w:r>
          </w:p>
        </w:tc>
      </w:tr>
      <w:tr w:rsidR="00E931AE" w:rsidRPr="00701E33" w14:paraId="45116F64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ADE8" w14:textId="77777777" w:rsidR="00E931AE" w:rsidRPr="00BA611F" w:rsidRDefault="00E931AE" w:rsidP="00E931AE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7AA3A" w14:textId="219A89B2" w:rsidR="00E931AE" w:rsidRPr="00E931AE" w:rsidRDefault="006367B4" w:rsidP="00E9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367B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19251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6F6BC" w14:textId="60805D38" w:rsidR="00E931AE" w:rsidRPr="00E931AE" w:rsidRDefault="00E931AE" w:rsidP="00DE7C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E931AE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n=</w:t>
            </w:r>
            <w:r w:rsidR="006367B4" w:rsidRPr="006367B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 xml:space="preserve"> 18522</w:t>
            </w:r>
            <w:r w:rsidR="006367B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; 96</w:t>
            </w:r>
            <w:r w:rsidR="00DE7C2A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.</w:t>
            </w:r>
            <w:r w:rsidR="006367B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</w:t>
            </w:r>
            <w:r w:rsidRPr="00E931AE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%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7AA7D" w14:textId="5E757349" w:rsidR="00E931AE" w:rsidRPr="00E931AE" w:rsidRDefault="00E931AE" w:rsidP="006367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E931AE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n=</w:t>
            </w:r>
            <w:r w:rsidR="006367B4" w:rsidRPr="006367B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 xml:space="preserve"> 729</w:t>
            </w:r>
            <w:r w:rsidR="00DE7C2A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; 3.</w:t>
            </w:r>
            <w:r w:rsidR="006367B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</w:t>
            </w:r>
            <w:r w:rsidRPr="00E931AE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%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97436" w14:textId="52A63B6B" w:rsidR="00E931AE" w:rsidRPr="001F55EE" w:rsidRDefault="00E931AE" w:rsidP="00E9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A92FA5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n=</w:t>
            </w:r>
            <w:r w:rsidR="00673932" w:rsidRPr="0067393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154008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741F1" w14:textId="1398C4EC" w:rsidR="00E931AE" w:rsidRPr="001F55EE" w:rsidRDefault="00E931AE" w:rsidP="006739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A92FA5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n=</w:t>
            </w:r>
            <w:r w:rsidR="00673932" w:rsidRPr="0067393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150626</w:t>
            </w:r>
            <w:r w:rsidRPr="00A92FA5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; 97</w:t>
            </w:r>
            <w:r w:rsidR="0067393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.</w:t>
            </w:r>
            <w:r w:rsidRPr="00A92FA5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8%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59D82" w14:textId="128E30CC" w:rsidR="00E931AE" w:rsidRPr="001F55EE" w:rsidRDefault="00E931AE" w:rsidP="00E9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A92FA5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n=</w:t>
            </w:r>
            <w:r w:rsidR="00673932" w:rsidRPr="0067393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3382</w:t>
            </w:r>
            <w:r w:rsidR="0067393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; 2.</w:t>
            </w:r>
            <w:r w:rsidRPr="00A92FA5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2%</w:t>
            </w:r>
          </w:p>
        </w:tc>
      </w:tr>
      <w:tr w:rsidR="006F5284" w:rsidRPr="006F5284" w14:paraId="0A30AA4D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33BB" w14:textId="5407D9B7" w:rsidR="006F5284" w:rsidRPr="00BA611F" w:rsidRDefault="006F5284" w:rsidP="006F5284">
            <w:pP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 xml:space="preserve">Gender = </w:t>
            </w: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Male</w:t>
            </w: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 xml:space="preserve"> (%)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3FF3A" w14:textId="4B530E0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7650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 w:type="column"/>
              <w:t>(</w:t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39.7)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51D4D" w14:textId="6EAAD60D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7538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  <w:t>(</w:t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40.7)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BB71D" w14:textId="4A3A4E80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(15.4)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E3E87" w14:textId="3F24206E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74542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(48.4)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B3143" w14:textId="6CB99ECD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73904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(49.1)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CA3B9" w14:textId="3CCD91DC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638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(18.9)</w:t>
            </w:r>
          </w:p>
        </w:tc>
      </w:tr>
      <w:tr w:rsidR="006F5284" w:rsidRPr="006F5284" w14:paraId="55FBFE50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CFC58A" w14:textId="675CB9C7" w:rsidR="006F5284" w:rsidRPr="00BA611F" w:rsidRDefault="006F5284" w:rsidP="006F5284">
            <w:pP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Age mean (sd)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A330C" w14:textId="76F2BFE6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54.8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(20.6)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52D20" w14:textId="365FAD6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54.7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(20.7)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0EF55" w14:textId="307A1AD6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56.6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(16)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A4706" w14:textId="3CE33748" w:rsidR="006F5284" w:rsidRPr="00A92FA5" w:rsidRDefault="00836777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45.4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(23.7)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3A564" w14:textId="09C0680C" w:rsidR="006F5284" w:rsidRPr="00A92FA5" w:rsidRDefault="00836777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45</w:t>
            </w:r>
            <w:r w:rsidR="0085279B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.2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="0085279B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(23.7)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CE2F8" w14:textId="65411619" w:rsidR="006F5284" w:rsidRPr="00A92FA5" w:rsidRDefault="0085279B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58.4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(16.2)</w:t>
            </w:r>
          </w:p>
        </w:tc>
      </w:tr>
      <w:tr w:rsidR="006F5284" w:rsidRPr="006F5284" w14:paraId="274554E8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0D17" w14:textId="77777777" w:rsidR="006F5284" w:rsidRPr="00BA611F" w:rsidRDefault="006F5284" w:rsidP="006F5284">
            <w:pP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Age class (years) (%)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291698" w14:textId="6A044E8E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07FD95" w14:textId="42468C8E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E710B4" w14:textId="278AFDCD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1E78FD" w14:textId="348F1A0C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57305C" w14:textId="613DE979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7D86D4" w14:textId="6EF9E5E1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</w:tr>
      <w:tr w:rsidR="006F5284" w:rsidRPr="006F5284" w14:paraId="2BA455B5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  <w:hideMark/>
          </w:tcPr>
          <w:p w14:paraId="29D70832" w14:textId="77777777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&lt;17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71B8437" w14:textId="62AEB8E6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504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(2.6)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A791DE4" w14:textId="4480C088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503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(2.7)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5572816" w14:textId="7DD8198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F136EB3" w14:textId="3CD8A19F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24652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(16)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EA7E471" w14:textId="3B99D8D1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24630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(16.4)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CBB5449" w14:textId="126FB5A5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(0.7)</w:t>
            </w:r>
          </w:p>
        </w:tc>
      </w:tr>
      <w:tr w:rsidR="006F5284" w:rsidRPr="006F5284" w14:paraId="29A40CEC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  <w:hideMark/>
          </w:tcPr>
          <w:p w14:paraId="5A78C6BC" w14:textId="77777777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[18-40)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35FAE3E3" w14:textId="0250BB06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4081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(21.2)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90DA017" w14:textId="62755B44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3987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(21.5)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B136DD3" w14:textId="3926CEF0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(12.9)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BF50E9A" w14:textId="73CD78A9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35439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(23)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678522D" w14:textId="49EC10C4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35022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(23.3)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EE4D8E3" w14:textId="00629868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417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(12.3)</w:t>
            </w:r>
          </w:p>
        </w:tc>
      </w:tr>
      <w:tr w:rsidR="006F5284" w:rsidRPr="006F5284" w14:paraId="036190BC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  <w:hideMark/>
          </w:tcPr>
          <w:p w14:paraId="15907E26" w14:textId="77777777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[40-70)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A940B08" w14:textId="23A165E2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9645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(50.1)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8C6B3E0" w14:textId="62C5A373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9180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(49.6)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B95BEEF" w14:textId="03E181F8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465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(63.8)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BFA94D8" w14:textId="2925B28D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66030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(42.9)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DDF2565" w14:textId="6FB54AA0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64049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(42.5)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225B5DB" w14:textId="33DD3F75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1981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(58.6)</w:t>
            </w:r>
          </w:p>
        </w:tc>
      </w:tr>
      <w:tr w:rsidR="006F5284" w:rsidRPr="006F5284" w14:paraId="11188CDC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383D" w14:textId="77777777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≥70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A6AAF" w14:textId="0930EF69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5021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(26.1)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288A2" w14:textId="578F2B63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4852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(26.2)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18895" w14:textId="194D5023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169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(23.2)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DD9AB" w14:textId="3E9BE8B4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27887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(18.1)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269C3" w14:textId="3B236888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26925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(17.9)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50E6C" w14:textId="0D62F1E0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962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(28.4)</w:t>
            </w:r>
          </w:p>
        </w:tc>
      </w:tr>
      <w:tr w:rsidR="006F5284" w:rsidRPr="006F5284" w14:paraId="29B13C7F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916F" w14:textId="0EE4169E" w:rsidR="006F5284" w:rsidRPr="00BA611F" w:rsidRDefault="006F5284" w:rsidP="006F5284">
            <w:pP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4481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Geographic location</w:t>
            </w: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 xml:space="preserve"> (%)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A0851F" w14:textId="1A376FA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29FB14" w14:textId="5BC211E8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AC19F5" w14:textId="3F35E7B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EA26EB" w14:textId="1FC13F74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3A87B6" w14:textId="078483C7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6A87C" w14:textId="25F81BF8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</w:tr>
      <w:tr w:rsidR="006F5284" w:rsidRPr="006F5284" w14:paraId="7922D1F9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  <w:hideMark/>
          </w:tcPr>
          <w:p w14:paraId="60218ABC" w14:textId="6B6CB5D5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4481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Lodi Province (start of the outburst)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6CA9FE8" w14:textId="37BE9DB6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2537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(13.2)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073A2EA" w14:textId="0E5017EC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2452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(13.2)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91838E4" w14:textId="24F3E508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(11.7)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8B7C7BA" w14:textId="724E290F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10050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(6.5)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0371474" w14:textId="3A8250E3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9800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(6.5)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A57106D" w14:textId="425D7B93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250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(7.4)</w:t>
            </w:r>
          </w:p>
        </w:tc>
      </w:tr>
      <w:tr w:rsidR="006F5284" w:rsidRPr="006F5284" w14:paraId="1C76972D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  <w:hideMark/>
          </w:tcPr>
          <w:p w14:paraId="47DE44ED" w14:textId="44889ECB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4481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City of Milan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8CA4DD1" w14:textId="05A7AB5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7057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(36.7)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27E24B4" w14:textId="3BE4FBF2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6825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(36.8)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160E3D4" w14:textId="1E0009F4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232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(31.8)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AE25A47" w14:textId="1A1F5A07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60725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(39.4)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07255E2" w14:textId="483A2B61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59484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(39.5)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3F5A63A" w14:textId="40399549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1241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(36.7)</w:t>
            </w:r>
          </w:p>
        </w:tc>
      </w:tr>
      <w:tr w:rsidR="006F5284" w:rsidRPr="006F5284" w14:paraId="14AFACF2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AE9E" w14:textId="4840B9AC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4481E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Milan Province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F2868" w14:textId="13909584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9657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(50.2)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1CBEB" w14:textId="0C590928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9245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(49.9)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CFB3D4" w14:textId="5B1EA16A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412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(56.5)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F9E3A" w14:textId="03163212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83233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(54)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B22BA" w14:textId="57FDE5A8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81342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(54)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A3D29" w14:textId="04A449A0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1891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(55.9)</w:t>
            </w:r>
          </w:p>
        </w:tc>
      </w:tr>
      <w:tr w:rsidR="006F5284" w:rsidRPr="006F5284" w14:paraId="383B366C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B0BD51" w14:textId="77777777" w:rsidR="006F5284" w:rsidRDefault="006F5284" w:rsidP="006F5284">
            <w:pP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Number of Comorbidities</w:t>
            </w:r>
          </w:p>
          <w:p w14:paraId="43A298D8" w14:textId="5E5BB10E" w:rsidR="006F5284" w:rsidRDefault="006F5284" w:rsidP="0054768B">
            <w:pP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 xml:space="preserve">(Excluded </w:t>
            </w: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autoimmune</w:t>
            </w:r>
            <w:r w:rsidRPr="00BA611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9BBFF0" w14:textId="12084489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48662" w14:textId="6239ED72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50DE98" w14:textId="635718A9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460701" w14:textId="4039DFF0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77648E" w14:textId="6D9F2DC8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9D9A6A" w14:textId="527F2F7F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</w:tr>
      <w:tr w:rsidR="006F5284" w:rsidRPr="006F5284" w14:paraId="461F6C80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6C331458" w14:textId="7DE4BC63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None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F726849" w14:textId="1F59FAF7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3A40C230" w14:textId="59FD9AF7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7196D870" w14:textId="712EC946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53C75F2D" w14:textId="511AD7B1" w:rsidR="006F5284" w:rsidRPr="00CB094A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10536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(68.4)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4435DA0" w14:textId="39177E1F" w:rsidR="006F5284" w:rsidRPr="00CB094A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10444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(69.3)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62EC46E" w14:textId="34BB3F44" w:rsidR="006F5284" w:rsidRPr="00CB094A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914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(27)</w:t>
            </w:r>
          </w:p>
        </w:tc>
      </w:tr>
      <w:tr w:rsidR="006F5284" w:rsidRPr="006F5284" w14:paraId="6E3656E6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3B792295" w14:textId="255F0017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1-3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7FFF4DD" w14:textId="04C2D0D1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10330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(53.7)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5BF3B47" w14:textId="43BC3DD2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10100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(54.5)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3A60037" w14:textId="3BB8F54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230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(31.6)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1363DE2" w14:textId="514B8946" w:rsidR="006F5284" w:rsidRPr="00CB094A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41971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(27.3)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A85411B" w14:textId="37C18251" w:rsidR="006F5284" w:rsidRPr="00CB094A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39881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(26.5)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F91CBA6" w14:textId="4C2BCBA8" w:rsidR="006F5284" w:rsidRPr="00CB094A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2090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(61.8)</w:t>
            </w:r>
          </w:p>
        </w:tc>
      </w:tr>
      <w:tr w:rsidR="006F5284" w:rsidRPr="006F5284" w14:paraId="52FF90E1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D09B93" w14:textId="0AB74AE3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6352AF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≥4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055947" w14:textId="36B35BB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6740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(35)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4C988" w14:textId="29F3DD24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6352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(34.3)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22FF4" w14:textId="02EB3C74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388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(53.2)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5E788" w14:textId="26031E04" w:rsidR="006F5284" w:rsidRPr="00CB094A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6674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(4.3)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00432" w14:textId="710AD8F0" w:rsidR="006F5284" w:rsidRPr="00CB094A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6296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(4.2)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5EC29" w14:textId="2BB91F02" w:rsidR="006F5284" w:rsidRPr="00CB094A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378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(11.2)</w:t>
            </w:r>
          </w:p>
        </w:tc>
      </w:tr>
      <w:tr w:rsidR="006F5284" w:rsidRPr="006F5284" w14:paraId="1CF8C93F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A04E8C" w14:textId="3CDDEC06" w:rsidR="006F5284" w:rsidRPr="00C4481E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Comorbidities (%)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AF67E" w14:textId="00A1F5B1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2181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(11.3)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7A2A3B" w14:textId="27ED6A54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2070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(11.2)</w:t>
            </w: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8FA15" w14:textId="6E71D7F2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(15.2)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549754" w14:textId="2E7B7089" w:rsidR="006F5284" w:rsidRPr="00CB094A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8B5C9D" w14:textId="439E2E3A" w:rsidR="006F5284" w:rsidRPr="00CB094A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3AD4BC" w14:textId="3C399009" w:rsidR="006F5284" w:rsidRPr="00CB094A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</w:tr>
      <w:tr w:rsidR="006F5284" w:rsidRPr="006F5284" w14:paraId="623BC5E6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328A87B2" w14:textId="30F22760" w:rsidR="006F5284" w:rsidRPr="00BA611F" w:rsidRDefault="006F5284" w:rsidP="006F5284">
            <w:pP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Transplanted any time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85104F0" w14:textId="2AEC7093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42AACCC" w14:textId="4BA791D7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03994932" w14:textId="7692C828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57F657BB" w14:textId="77CCF7FC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245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440FD7B" w14:textId="303D046D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238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9C77881" w14:textId="31CFEE63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</w:tr>
      <w:tr w:rsidR="006F5284" w:rsidRPr="006F5284" w14:paraId="3758990D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4D429F95" w14:textId="20AD5049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Blood and Hematopoietic organs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D1E67E8" w14:textId="3E662174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(0.6)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121CF8" w14:textId="72BC868A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(0.6)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6749B03" w14:textId="31238EC6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13B4491" w14:textId="0B7DBB65" w:rsidR="006F5284" w:rsidRPr="001C246F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180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57BB424" w14:textId="7486EB1C" w:rsidR="006F5284" w:rsidRPr="001C246F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169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3D9DAEB" w14:textId="688ACBC8" w:rsidR="006F5284" w:rsidRPr="001C246F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</w:tr>
      <w:tr w:rsidR="006F5284" w:rsidRPr="006F5284" w14:paraId="104829DD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3F298E7A" w14:textId="0454CFEB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HIV infection or AIDS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4B392EF" w14:textId="57CC3A22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3C398BA" w14:textId="1956FEF4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154BA9B" w14:textId="708B8868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(0.7)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81B9246" w14:textId="0B7A805E" w:rsidR="006F5284" w:rsidRPr="001C246F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510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7F0C7CB" w14:textId="60C0782B" w:rsidR="006F5284" w:rsidRPr="001C246F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502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48A009C" w14:textId="669FB009" w:rsidR="006F5284" w:rsidRPr="001C246F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</w:tr>
      <w:tr w:rsidR="006F5284" w:rsidRPr="006F5284" w14:paraId="2B876137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2A23FD25" w14:textId="4BB0C06F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Tumor in first line treatment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675343A" w14:textId="577808AA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125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(0.6)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695D403" w14:textId="6D4E59D1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122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(0.7)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2E36641" w14:textId="1FA76DB4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(0.4)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199AFAA" w14:textId="26D912A1" w:rsidR="006F5284" w:rsidRPr="001C246F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4153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(2.7)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16385D4" w14:textId="243DE91F" w:rsidR="006F5284" w:rsidRPr="001C246F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3468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(2.3)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85B1545" w14:textId="085FDCB6" w:rsidR="006F5284" w:rsidRPr="001C246F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685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(20.3)</w:t>
            </w:r>
          </w:p>
        </w:tc>
      </w:tr>
      <w:tr w:rsidR="006F5284" w:rsidRPr="006F5284" w14:paraId="36F7A0EF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  <w:hideMark/>
          </w:tcPr>
          <w:p w14:paraId="0FA9AAAD" w14:textId="339B65ED" w:rsidR="006F5284" w:rsidRPr="00BA611F" w:rsidRDefault="006F5284" w:rsidP="006F5284">
            <w:pP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Tumor in follow-up, 1-5years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64553AA" w14:textId="6204644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1204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(6.3)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9892F8C" w14:textId="38328E3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1108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B704C36" w14:textId="6898D1CF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(13.2)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66C0F1A" w14:textId="5FA91E8F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3182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(2.1)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1C60ED5" w14:textId="6A5BBEE9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3077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97EC74F" w14:textId="12DCBD57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(3.1)</w:t>
            </w:r>
          </w:p>
        </w:tc>
      </w:tr>
      <w:tr w:rsidR="006F5284" w:rsidRPr="006F5284" w14:paraId="0E1C3B46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  <w:hideMark/>
          </w:tcPr>
          <w:p w14:paraId="54E5B29C" w14:textId="0F73D367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Tumor in remission after 5 years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3B13CE1" w14:textId="1264A1D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622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(3.2)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FC338EA" w14:textId="2BA47992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593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4653E5E" w14:textId="13E37ED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47CF8A6" w14:textId="13F81D10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4141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(2.7)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C4BAAC2" w14:textId="2BCC7F32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3951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(2.6)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B1854D1" w14:textId="10335C52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190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(5.6)</w:t>
            </w:r>
          </w:p>
        </w:tc>
      </w:tr>
      <w:tr w:rsidR="006F5284" w:rsidRPr="006F5284" w14:paraId="6B906FCA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  <w:hideMark/>
          </w:tcPr>
          <w:p w14:paraId="6C1A956A" w14:textId="061EDBBD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Type 1 Diabetes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D8DF628" w14:textId="71625714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744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(3.9)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12AFA4E" w14:textId="5614E38D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711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(3.8)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47124A4" w14:textId="6213B10F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(4.5)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47B8F5C" w14:textId="496C9F89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185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004740D" w14:textId="6292CF23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173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29B982F" w14:textId="5B0B84DC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(0.4)</w:t>
            </w:r>
          </w:p>
        </w:tc>
      </w:tr>
      <w:tr w:rsidR="006F5284" w:rsidRPr="006F5284" w14:paraId="06FC44BA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  <w:hideMark/>
          </w:tcPr>
          <w:p w14:paraId="1F1D76F2" w14:textId="6398A226" w:rsidR="006F5284" w:rsidRPr="00BA611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Type 2 Diabetes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BF8A250" w14:textId="3F9BA3CA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088D421" w14:textId="551A636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81F26C8" w14:textId="7C2B8484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43DF6A6" w14:textId="6EA61823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7527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(4.9)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E15E30A" w14:textId="0C9B98EA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7269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(4.8)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12DC1B5" w14:textId="405B6E10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258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(7.6)</w:t>
            </w:r>
          </w:p>
        </w:tc>
      </w:tr>
      <w:tr w:rsidR="006F5284" w:rsidRPr="006F5284" w14:paraId="012C633B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7A529393" w14:textId="711ADD62" w:rsidR="006F5284" w:rsidRPr="006352A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Complicated DM Type 1 and 2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E6891CF" w14:textId="4DBB5152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1400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(7.3)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3C23C54" w14:textId="723B2C6E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1341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F20E3F1" w14:textId="08CC78E3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(8.1)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881D60B" w14:textId="51B7683A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637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(0.4)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9179AE3" w14:textId="4F8F0C10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616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(0.4)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902789D" w14:textId="3B417B50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(0.6)</w:t>
            </w:r>
          </w:p>
        </w:tc>
      </w:tr>
      <w:tr w:rsidR="006F5284" w:rsidRPr="006F5284" w14:paraId="62106588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26670F09" w14:textId="1CF0AFCA" w:rsidR="006F5284" w:rsidRPr="006352AF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Hypercholesterolaemia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C75CA4A" w14:textId="462EE0B8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313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(1.6)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9699CD8" w14:textId="4F9900E9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296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(1.6)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25A4EF7" w14:textId="051D4CF5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(2.3)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9539B4A" w14:textId="2BB1C56F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8952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(5.8)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5CD3B77" w14:textId="5AC611FE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8590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(5.7)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30F0861" w14:textId="3C14516C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362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(10.7)</w:t>
            </w:r>
          </w:p>
        </w:tc>
      </w:tr>
      <w:tr w:rsidR="006F5284" w:rsidRPr="006F5284" w14:paraId="13599FA5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16577A71" w14:textId="55096C67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Arterial hypertension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2B7F23A" w14:textId="5C23260F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1509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(7.8)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E47E5DC" w14:textId="54B9B37B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1450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(7.8)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E76E1F3" w14:textId="4822425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(8.1)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06A2C3D" w14:textId="6A943D4F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28928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(18.8)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698D4F9" w14:textId="41558168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27761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(18.4)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51D7224" w14:textId="579A49B6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1167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(34.5)</w:t>
            </w:r>
          </w:p>
        </w:tc>
      </w:tr>
      <w:tr w:rsidR="006F5284" w:rsidRPr="006F5284" w14:paraId="3EB24BFC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03081104" w14:textId="21256C22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Ischemic heart disease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C113589" w14:textId="139DE5BB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5336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(27.7)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5E9C044" w14:textId="5B52EE31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5098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(27.5)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7BD2913" w14:textId="70EA4C5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238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(32.6)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D16172F" w14:textId="4DEE07F6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5654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(3.7)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3B061B3" w14:textId="01B5D8EC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5468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(3.6)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8F88719" w14:textId="5C58A4EC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186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(5.5)</w:t>
            </w:r>
          </w:p>
        </w:tc>
      </w:tr>
      <w:tr w:rsidR="006F5284" w:rsidRPr="006F5284" w14:paraId="7BF7A083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26FBC216" w14:textId="1AE1EABE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Valvular heart disease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445D4C1" w14:textId="74B6BE77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1515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(7.9)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B57FA90" w14:textId="571215B1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1451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(7.8)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E184314" w14:textId="35FF8976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(8.8)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3AFEF76" w14:textId="416DB37B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1394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(0.9)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61BADAC" w14:textId="00A239F2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1347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(0.9)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FFCC1DD" w14:textId="0B598620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(1.4)</w:t>
            </w:r>
          </w:p>
        </w:tc>
      </w:tr>
      <w:tr w:rsidR="006F5284" w:rsidRPr="006F5284" w14:paraId="091D7EB4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65C245BA" w14:textId="0DAF8CF8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Cardiomyopathy with arrhythmia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D8018D0" w14:textId="04DCEBDA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384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D197AE2" w14:textId="7915C3CC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365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F09A20F" w14:textId="0F5E6DF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(2.6)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F39EB9C" w14:textId="1EFB3101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4940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(3.2)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D509ABD" w14:textId="2DFE2610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4754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(3.2)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F976614" w14:textId="47736194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186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(5.5)</w:t>
            </w:r>
          </w:p>
        </w:tc>
      </w:tr>
      <w:tr w:rsidR="006F5284" w:rsidRPr="006F5284" w14:paraId="307B0B25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2F6D541D" w14:textId="533038BA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Cardiomyopathy without arrhythmia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527FEF1" w14:textId="516F1C3B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1442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(7.5)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16E3AE3" w14:textId="056CC083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1384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(7.5)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3836395" w14:textId="0E63E0CA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(8)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B82A28C" w14:textId="06D739E5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4072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(2.6)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B071CFC" w14:textId="40F20626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3932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(2.6)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E003693" w14:textId="54D104F4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140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(4.1)</w:t>
            </w:r>
          </w:p>
        </w:tc>
      </w:tr>
      <w:tr w:rsidR="006F5284" w:rsidRPr="006F5284" w14:paraId="51E50BA6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1375E56F" w14:textId="410482A3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Chronic Hearth failure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3425F885" w14:textId="36DEBAD9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1137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(5.9)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D70084A" w14:textId="7D806DEA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1089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(5.9)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F2129D8" w14:textId="4D6AD3D3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(6.6)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1FD2B63" w14:textId="2B4D2D73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2375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(1.5)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C9136F9" w14:textId="78A29956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2289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(1.5)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431365F" w14:textId="32277DFF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(2.5)</w:t>
            </w:r>
          </w:p>
        </w:tc>
      </w:tr>
      <w:tr w:rsidR="006F5284" w:rsidRPr="006F5284" w14:paraId="15E9806A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60FE3C96" w14:textId="73D4A0F7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Peripheral Artery Disease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4314677" w14:textId="5A64C55D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1001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(5.2)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63C5F86" w14:textId="4A8FB7E7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957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F065AC0" w14:textId="37F7CC23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82AD856" w14:textId="35EBEEB8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1158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(0.8)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5851FB0" w14:textId="0CE3E701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1108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(0.7)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D0311FE" w14:textId="10AE9C19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(1.5)</w:t>
            </w:r>
          </w:p>
        </w:tc>
      </w:tr>
      <w:tr w:rsidR="006F5284" w:rsidRPr="006F5284" w14:paraId="6481018D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6AF4C7A7" w14:textId="23D9D7B6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Venous diseases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95EE844" w14:textId="4AB31E6F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463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(2.4)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CBC46D4" w14:textId="1D8079D5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444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(2.4)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33786D0" w14:textId="68BF740A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(2.6)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8F800B2" w14:textId="39217BD6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551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(0.4)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089F52A" w14:textId="7E692C8C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527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6BE93D5" w14:textId="39AAEA27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(0.7)</w:t>
            </w:r>
          </w:p>
        </w:tc>
      </w:tr>
      <w:tr w:rsidR="006F5284" w:rsidRPr="006F5284" w14:paraId="3719C772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7C3F02FA" w14:textId="34A8FA74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Cerebrovascular disease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A4937B9" w14:textId="412F39CF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170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(0.9)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C8F2B62" w14:textId="0BFF7AD0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159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(0.9)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B6CCC1C" w14:textId="0C9014FF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(1.5)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342C565" w14:textId="34A58F65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1168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(0.8)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CBB2DE3" w14:textId="5D668486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1100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(0.7)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A2BF2A7" w14:textId="5E61EBB0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(2)</w:t>
            </w:r>
          </w:p>
        </w:tc>
      </w:tr>
      <w:tr w:rsidR="006F5284" w:rsidRPr="006F5284" w14:paraId="0FEA2AB7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1CE30219" w14:textId="194CECEC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Thyroid diseases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13F56AB" w14:textId="084EB8CB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493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(2.6)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A271EBB" w14:textId="4AB2A661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471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(2.5)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AF6AC28" w14:textId="6C1C4031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409294E" w14:textId="6FCD5FB3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5890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(3.8)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829EBEC" w14:textId="288A1B0B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3767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(2.5)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6318C29" w14:textId="046FE784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2123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(62.8)</w:t>
            </w:r>
          </w:p>
        </w:tc>
      </w:tr>
      <w:tr w:rsidR="006F5284" w:rsidRPr="006F5284" w14:paraId="39132EC1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77D920FC" w14:textId="01CC2499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Other endocrine diseases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F51B99E" w14:textId="38D5CFAE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1225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(6.4)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F8CEDBE" w14:textId="27FF9C52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789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(4.3)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CA8797F" w14:textId="2F8CEE37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436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(59.8)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A3FB718" w14:textId="03C8238E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495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995F3CF" w14:textId="58FA1D9A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458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C20880E" w14:textId="77969BFE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(1.1)</w:t>
            </w:r>
          </w:p>
        </w:tc>
      </w:tr>
      <w:tr w:rsidR="006F5284" w:rsidRPr="006F5284" w14:paraId="11A62699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0EF6513A" w14:textId="0B2F2D5A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Other autoimmune diseases=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3ACAB81" w14:textId="4B086516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(0.5)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B217451" w14:textId="4BB6664D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(0.4)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B094285" w14:textId="4929941F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(2.1)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996098C" w14:textId="16FE8757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1540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C07F7F9" w14:textId="759BC391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572ECAA" w14:textId="6EFC3551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1433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(42.4)</w:t>
            </w:r>
          </w:p>
        </w:tc>
      </w:tr>
      <w:tr w:rsidR="006F5284" w:rsidRPr="006F5284" w14:paraId="1C87969F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1F36E088" w14:textId="3DEA8F5D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Epilepsy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B3A847D" w14:textId="0EB0DC7C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350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(1.8)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39952F6" w14:textId="576E81C2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5056BA7" w14:textId="2ED73D8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322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(44.2)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9F0C597" w14:textId="0160AEFF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847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(0.5)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1264DEB" w14:textId="54A79351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815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(0.5)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A92E0ED" w14:textId="066A8404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(0.9)</w:t>
            </w:r>
          </w:p>
        </w:tc>
      </w:tr>
      <w:tr w:rsidR="006F5284" w:rsidRPr="006F5284" w14:paraId="7170B8C9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05F469B4" w14:textId="41933DEE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Alzheimer and Dementias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50624DA" w14:textId="0FDBCDB9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220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(1.1)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E33A186" w14:textId="293AD4AD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214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DC84C73" w14:textId="2E424E11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(0.8)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D94B440" w14:textId="2DCE1563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657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(0.4)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5DBA524" w14:textId="583BB83B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640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(0.4)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7158E6A" w14:textId="50A0CC9A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(0.5)</w:t>
            </w:r>
          </w:p>
        </w:tc>
      </w:tr>
      <w:tr w:rsidR="006F5284" w:rsidRPr="006F5284" w14:paraId="31225000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3345E0FD" w14:textId="3163CA36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Parkinson and Parkinsonisms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76E6F06" w14:textId="03DDC5BB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311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(1.6)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C371CE8" w14:textId="44B49B62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302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(1.6)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A362071" w14:textId="77C837AF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(1.2)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1CCFCB2" w14:textId="316C3F81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486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C354B60" w14:textId="76A2D2C2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467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EBBA352" w14:textId="3E980C94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(0.6)</w:t>
            </w:r>
          </w:p>
        </w:tc>
      </w:tr>
      <w:tr w:rsidR="006F5284" w:rsidRPr="006F5284" w14:paraId="142A7335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55AA13D6" w14:textId="441C4DBE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lastRenderedPageBreak/>
              <w:t>Nervous system diseases, others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542E189" w14:textId="057B1398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163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(0.8)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B8991E4" w14:textId="13FD8DC2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160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(0.9)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0701310E" w14:textId="46DC195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(0.4)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4835200" w14:textId="3BB19B6F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519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D81194F" w14:textId="78A85534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495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(0.3)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729748C" w14:textId="723C4E09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(0.7)</w:t>
            </w:r>
          </w:p>
        </w:tc>
      </w:tr>
      <w:tr w:rsidR="006F5284" w:rsidRPr="006F5284" w14:paraId="279EFA2A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1C0ECF0A" w14:textId="2EF79D3E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Chronic hepatitis and cirrhosis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C13680F" w14:textId="79B9C3DB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124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(0.6)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838AD45" w14:textId="7B897F50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(0.6)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F75506D" w14:textId="6945DB7C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(1.1)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F23CA8A" w14:textId="3FF15993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1764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(1.1)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840C483" w14:textId="707B01C0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1687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(1.1)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38996AB" w14:textId="0A1DF14A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(2.3)</w:t>
            </w:r>
          </w:p>
        </w:tc>
      </w:tr>
      <w:tr w:rsidR="006F5284" w:rsidRPr="006F5284" w14:paraId="2D01477F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34F48991" w14:textId="76890277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Digestive system diseases, others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9FF08A6" w14:textId="5421ED8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407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(2.1)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7B520A1" w14:textId="27041BB3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381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(2.1)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4640285" w14:textId="26F5171D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(3.6)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1C7F04A" w14:textId="2B6D78DF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1350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(0.9)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2807BC1" w14:textId="4B7A0A8C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1272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(0.8)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7430013" w14:textId="5053C939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(2.3)</w:t>
            </w:r>
          </w:p>
        </w:tc>
      </w:tr>
      <w:tr w:rsidR="006F5284" w:rsidRPr="006F5284" w14:paraId="5B23F3A7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6E6C90C5" w14:textId="70E6CC41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COPD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5C4F850" w14:textId="01ED1D0C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259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(1.3)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2E5EF51" w14:textId="4847C94A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244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(1.3)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4305DE8" w14:textId="398C77C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(2.1)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122EEC1" w14:textId="6D1BD7D8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1987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(1.3)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33D63AB" w14:textId="53C2E021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1901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(1.3)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AED0EAE" w14:textId="5B6BB00D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(2.5)</w:t>
            </w:r>
          </w:p>
        </w:tc>
      </w:tr>
      <w:tr w:rsidR="006F5284" w:rsidRPr="006F5284" w14:paraId="3192496A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3D2041BE" w14:textId="24FC2AD7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RF or Oxygen therapy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27ACFCF" w14:textId="3E7AC19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631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(3.3)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D54E4BF" w14:textId="102F964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598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71A4D82" w14:textId="04130554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(4.5)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61F3E20" w14:textId="2F67B676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160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2D08B47" w14:textId="0E55A0CC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153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49929D3" w14:textId="3CBF10D2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(0.2)</w:t>
            </w:r>
          </w:p>
        </w:tc>
      </w:tr>
      <w:tr w:rsidR="006F5284" w:rsidRPr="006F5284" w14:paraId="03080D3F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402F9394" w14:textId="47A3C351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Asthma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923B964" w14:textId="40FCC8B6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(0.5)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9BC66E" w14:textId="491E6F18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(0.5)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BFB79D3" w14:textId="11812067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(0.7)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866E9FE" w14:textId="14FF96A9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2608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(1.7)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119CB9F" w14:textId="3455FBCE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2505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(1.7)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1F68A62" w14:textId="4F771A84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(3)</w:t>
            </w:r>
          </w:p>
        </w:tc>
      </w:tr>
      <w:tr w:rsidR="006F5284" w:rsidRPr="006F5284" w14:paraId="20081FD3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39011CC9" w14:textId="3D65D513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CKD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EDA38EF" w14:textId="09A94181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476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(2.5)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F967B99" w14:textId="40B6CD5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443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(2.4)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2415B2B" w14:textId="59F8ECAD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(4.5)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6DD319F" w14:textId="3A6AD34C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1209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(0.8)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D950FF0" w14:textId="33702F29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1166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(0.8)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5048875" w14:textId="05F3545B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(1.3)</w:t>
            </w:r>
          </w:p>
        </w:tc>
      </w:tr>
      <w:tr w:rsidR="006F5284" w:rsidRPr="006F5284" w14:paraId="64706F2F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bottom"/>
          </w:tcPr>
          <w:p w14:paraId="245B5646" w14:textId="40AB989D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BE4CFD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Dialysis dependent CKD = Yes (%)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F03D348" w14:textId="5BA3F320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423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(2.2)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9B1A0BA" w14:textId="5EB56E6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404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(2.2)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D2D89BD" w14:textId="7E85043E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(2.6)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BBF55C9" w14:textId="49BE1F01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12042D0" w14:textId="40D1953E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(0.1)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5201CAA" w14:textId="084318FC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(0)</w:t>
            </w:r>
          </w:p>
        </w:tc>
      </w:tr>
      <w:tr w:rsidR="006F5284" w:rsidRPr="006F5284" w14:paraId="46D8C169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CF3650" w14:textId="502B45CD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Autoimmune disease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C29CE" w14:textId="6672F65C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254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(1.3)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B5725B" w14:textId="44FEF4AC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246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(1.3)</w:t>
            </w: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F02E40" w14:textId="2510A2E3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(1.1)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F03511" w14:textId="6BC8BED1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5D9E0C" w14:textId="0F4D38F6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BEC9C6" w14:textId="208EF189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</w:tr>
      <w:tr w:rsidR="006F5284" w:rsidRPr="006F5284" w14:paraId="30818325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57B031A4" w14:textId="5100D1C9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B45B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Acquired Autoimmune Hemolytic Anemia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7B915C8" w14:textId="7815ABAD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67AAC36" w14:textId="72680381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2C355754" w14:textId="1B5B6F37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00BAA6C2" w14:textId="26A409F3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633E958E" w14:textId="7E1E6898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3346B840" w14:textId="2ECDC4BE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(0.5)</w:t>
            </w:r>
          </w:p>
        </w:tc>
      </w:tr>
      <w:tr w:rsidR="006F5284" w:rsidRPr="006F5284" w14:paraId="7E99D977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70FF19F5" w14:textId="268313EB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B45B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Systemic Sclerosis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2D34312" w14:textId="1DC6547E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204336B4" w14:textId="5CA4328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2EE93684" w14:textId="0012C44C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3F7A3FF" w14:textId="0AF0E0E4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23C8D13E" w14:textId="55F05036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0D41A9F5" w14:textId="2D1D2BFC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(2.3)</w:t>
            </w:r>
          </w:p>
        </w:tc>
      </w:tr>
      <w:tr w:rsidR="006F5284" w:rsidRPr="006F5284" w14:paraId="620C8CB8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22A1D37B" w14:textId="63719F91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B45B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Ankylosing Spondylitis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F0794DE" w14:textId="22323257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FB7F301" w14:textId="7AC20546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6435F706" w14:textId="06815586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25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(3.4)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3C09150" w14:textId="0978F663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175B4A92" w14:textId="0090FB4D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59C2A0FC" w14:textId="56BBAC68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(1.5)</w:t>
            </w:r>
          </w:p>
        </w:tc>
      </w:tr>
      <w:tr w:rsidR="006F5284" w:rsidRPr="006F5284" w14:paraId="3DDC5311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2580EC11" w14:textId="009675F4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B45B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Myasthenia Gravis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CE0635C" w14:textId="00514E3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876B4E5" w14:textId="4A312F60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426E5560" w14:textId="2C37172C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(1.5)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8419690" w14:textId="7B0B6EAE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582E116E" w14:textId="00A20E2D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1966CA93" w14:textId="5CBDB4AC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46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(1.4)</w:t>
            </w:r>
          </w:p>
        </w:tc>
      </w:tr>
      <w:tr w:rsidR="006F5284" w:rsidRPr="006F5284" w14:paraId="79D9CB32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4489DABF" w14:textId="143754B0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B45B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Rheumatoid Arthritis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377345E1" w14:textId="5BF34899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CB2A490" w14:textId="1F34EBD4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6DF50753" w14:textId="619D547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17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(2.3)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B925870" w14:textId="1CD945F4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0F87E542" w14:textId="565D6526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3DF26910" w14:textId="70CCFD88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578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(17.1)</w:t>
            </w:r>
          </w:p>
        </w:tc>
      </w:tr>
      <w:tr w:rsidR="006F5284" w:rsidRPr="006F5284" w14:paraId="03B8C135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1891B22B" w14:textId="3CF9E728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B45B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Psoriatic Arthritis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E82C470" w14:textId="4C47DA1D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0D8B6924" w14:textId="7B8769EA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7FE1F2A2" w14:textId="15211787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141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(19.3)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A1E445A" w14:textId="6AC761CD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391C9D5A" w14:textId="7DFFE93C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0791DDF2" w14:textId="05EE8CAE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392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(11.6)</w:t>
            </w:r>
          </w:p>
        </w:tc>
      </w:tr>
      <w:tr w:rsidR="006F5284" w:rsidRPr="006F5284" w14:paraId="46B64FED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691E1B20" w14:textId="638B8EC6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B45B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Systemic Lupus Erythematosus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27310C1" w14:textId="14F73EFB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16AD5A09" w14:textId="6C37D828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3967BB5B" w14:textId="710A2579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73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(10)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1C5445E" w14:textId="145647B7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13A40C3B" w14:textId="4D09FB24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11F8EACF" w14:textId="6AAE408F" w:rsidR="006F5284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(3.2)</w:t>
            </w:r>
          </w:p>
        </w:tc>
      </w:tr>
      <w:tr w:rsidR="006F5284" w:rsidRPr="006F5284" w14:paraId="228ADF89" w14:textId="77777777" w:rsidTr="00F61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shd w:val="clear" w:color="auto" w:fill="auto"/>
            <w:noWrap/>
            <w:vAlign w:val="center"/>
          </w:tcPr>
          <w:p w14:paraId="2261546F" w14:textId="6BCB6B6B" w:rsidR="006F5284" w:rsidRDefault="006F5284" w:rsidP="006F5284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B45B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Sjogren Disease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4EC39EF" w14:textId="356C607B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024B5058" w14:textId="19BE2288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3FA2EF8E" w14:textId="3638F68C" w:rsidR="006F5284" w:rsidRPr="00E931A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350C8FF" w14:textId="3449F556" w:rsidR="006F5284" w:rsidRPr="001F55EE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425A2829" w14:textId="1455BF82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479BCEBB" w14:textId="22F69498" w:rsidR="006F5284" w:rsidRDefault="006F5284" w:rsidP="0031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100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(3)</w:t>
            </w:r>
          </w:p>
        </w:tc>
      </w:tr>
      <w:tr w:rsidR="006F5284" w:rsidRPr="006F5284" w14:paraId="23E8C2C9" w14:textId="77777777" w:rsidTr="00F61DE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76918F" w14:textId="7CDEECDA" w:rsidR="006F5284" w:rsidRDefault="006F5284" w:rsidP="006F5284">
            <w:pPr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CB45BC"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  <w:t>Hashimoto's Disease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3137D" w14:textId="2E3F78B3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1BCF6" w14:textId="540634D5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B4944" w14:textId="28AE45B0" w:rsidR="006F5284" w:rsidRPr="00E931A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29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F708D6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(4)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F2879" w14:textId="79CB1396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2469D3" w14:textId="563E178A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6A1F7" w14:textId="5CF0C522" w:rsidR="006F5284" w:rsidRPr="001F55EE" w:rsidRDefault="006F5284" w:rsidP="0031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</w:pP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2012</w:t>
            </w:r>
            <w:r w:rsidR="00316222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br/>
            </w:r>
            <w:r w:rsidRPr="006F5284">
              <w:rPr>
                <w:rFonts w:ascii="Calibri" w:eastAsia="Times New Roman" w:hAnsi="Calibri" w:cs="Calibri"/>
                <w:iCs/>
                <w:color w:val="000000"/>
                <w:sz w:val="12"/>
                <w:szCs w:val="20"/>
                <w:lang w:eastAsia="it-IT"/>
              </w:rPr>
              <w:t>(59.5)</w:t>
            </w:r>
          </w:p>
        </w:tc>
      </w:tr>
      <w:tr w:rsidR="00F61DEA" w:rsidRPr="006F5284" w14:paraId="4FA43AFC" w14:textId="77777777" w:rsidTr="0026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8B7F6D" w14:textId="54170D2C" w:rsidR="00F61DEA" w:rsidRPr="0026011E" w:rsidRDefault="00F61DEA" w:rsidP="0026011E">
            <w:pPr>
              <w:rPr>
                <w:rFonts w:ascii="Calibri" w:eastAsia="Times New Roman" w:hAnsi="Calibri" w:cs="Calibri"/>
                <w:b w:val="0"/>
                <w:iCs/>
                <w:color w:val="000000"/>
                <w:sz w:val="12"/>
                <w:szCs w:val="20"/>
                <w:lang w:eastAsia="it-IT"/>
              </w:rPr>
            </w:pPr>
            <w:r w:rsidRPr="0026011E">
              <w:rPr>
                <w:rFonts w:ascii="Calibri" w:eastAsia="Times New Roman" w:hAnsi="Calibri" w:cs="Calibri"/>
                <w:b w:val="0"/>
                <w:color w:val="000000"/>
                <w:sz w:val="14"/>
                <w:lang w:eastAsia="it-IT"/>
              </w:rPr>
              <w:t>*Test-negative matched to test-positive subjects by ASST and date of swab</w:t>
            </w:r>
            <w:r w:rsidR="0026011E" w:rsidRPr="0026011E">
              <w:rPr>
                <w:rFonts w:ascii="Calibri" w:eastAsia="Times New Roman" w:hAnsi="Calibri" w:cs="Calibri"/>
                <w:b w:val="0"/>
                <w:color w:val="000000"/>
                <w:sz w:val="14"/>
                <w:lang w:eastAsia="it-IT"/>
              </w:rPr>
              <w:t>.</w:t>
            </w:r>
          </w:p>
        </w:tc>
      </w:tr>
    </w:tbl>
    <w:p w14:paraId="21C20132" w14:textId="77777777" w:rsidR="00BE4CFD" w:rsidRPr="006F6264" w:rsidRDefault="00BE4CFD" w:rsidP="00E931AE"/>
    <w:sectPr w:rsidR="00BE4CFD" w:rsidRPr="006F62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03"/>
    <w:rsid w:val="0001651D"/>
    <w:rsid w:val="0003607A"/>
    <w:rsid w:val="000824B6"/>
    <w:rsid w:val="0008388F"/>
    <w:rsid w:val="000A1F89"/>
    <w:rsid w:val="000C76FE"/>
    <w:rsid w:val="000E5D1F"/>
    <w:rsid w:val="00181318"/>
    <w:rsid w:val="001B73FB"/>
    <w:rsid w:val="001F16DA"/>
    <w:rsid w:val="001F55EE"/>
    <w:rsid w:val="0021491D"/>
    <w:rsid w:val="00236F92"/>
    <w:rsid w:val="0026011E"/>
    <w:rsid w:val="002B4046"/>
    <w:rsid w:val="00311CEA"/>
    <w:rsid w:val="00315EF1"/>
    <w:rsid w:val="00316222"/>
    <w:rsid w:val="00372231"/>
    <w:rsid w:val="00391FB5"/>
    <w:rsid w:val="0040322F"/>
    <w:rsid w:val="00421A0B"/>
    <w:rsid w:val="00422F66"/>
    <w:rsid w:val="004C0B3D"/>
    <w:rsid w:val="004E1C9F"/>
    <w:rsid w:val="00500FE2"/>
    <w:rsid w:val="0054768B"/>
    <w:rsid w:val="00560148"/>
    <w:rsid w:val="00572D6C"/>
    <w:rsid w:val="005A1B88"/>
    <w:rsid w:val="00614854"/>
    <w:rsid w:val="00622523"/>
    <w:rsid w:val="006352AF"/>
    <w:rsid w:val="006367B4"/>
    <w:rsid w:val="00657894"/>
    <w:rsid w:val="00673932"/>
    <w:rsid w:val="00687A53"/>
    <w:rsid w:val="006B6BBE"/>
    <w:rsid w:val="006E511B"/>
    <w:rsid w:val="006F5284"/>
    <w:rsid w:val="006F6264"/>
    <w:rsid w:val="00701E33"/>
    <w:rsid w:val="007323BA"/>
    <w:rsid w:val="0074334A"/>
    <w:rsid w:val="0075468D"/>
    <w:rsid w:val="007751CA"/>
    <w:rsid w:val="0078049C"/>
    <w:rsid w:val="007C5E51"/>
    <w:rsid w:val="007E5B9C"/>
    <w:rsid w:val="007F5CFE"/>
    <w:rsid w:val="007F6428"/>
    <w:rsid w:val="00813960"/>
    <w:rsid w:val="00824FAE"/>
    <w:rsid w:val="00833437"/>
    <w:rsid w:val="00836777"/>
    <w:rsid w:val="0085279B"/>
    <w:rsid w:val="008569E5"/>
    <w:rsid w:val="00891E39"/>
    <w:rsid w:val="008E3F4F"/>
    <w:rsid w:val="008E7CE9"/>
    <w:rsid w:val="00912BA1"/>
    <w:rsid w:val="00941FEF"/>
    <w:rsid w:val="00953203"/>
    <w:rsid w:val="009603A0"/>
    <w:rsid w:val="00A3725D"/>
    <w:rsid w:val="00A92FA5"/>
    <w:rsid w:val="00AA184C"/>
    <w:rsid w:val="00AB3D1A"/>
    <w:rsid w:val="00B265B4"/>
    <w:rsid w:val="00B3703B"/>
    <w:rsid w:val="00B54084"/>
    <w:rsid w:val="00B84A18"/>
    <w:rsid w:val="00BA611F"/>
    <w:rsid w:val="00BC038A"/>
    <w:rsid w:val="00BD48D6"/>
    <w:rsid w:val="00BE4CFD"/>
    <w:rsid w:val="00C4481E"/>
    <w:rsid w:val="00CA1C8D"/>
    <w:rsid w:val="00CB45BC"/>
    <w:rsid w:val="00CC00DC"/>
    <w:rsid w:val="00CC157F"/>
    <w:rsid w:val="00CE04C9"/>
    <w:rsid w:val="00CE1956"/>
    <w:rsid w:val="00CF1017"/>
    <w:rsid w:val="00D54AFF"/>
    <w:rsid w:val="00D60973"/>
    <w:rsid w:val="00DC73C9"/>
    <w:rsid w:val="00DE7C2A"/>
    <w:rsid w:val="00E313A5"/>
    <w:rsid w:val="00E33E2A"/>
    <w:rsid w:val="00E60947"/>
    <w:rsid w:val="00E8559A"/>
    <w:rsid w:val="00E91815"/>
    <w:rsid w:val="00E931AE"/>
    <w:rsid w:val="00EA517E"/>
    <w:rsid w:val="00ED35A9"/>
    <w:rsid w:val="00ED777B"/>
    <w:rsid w:val="00F17E52"/>
    <w:rsid w:val="00F343BA"/>
    <w:rsid w:val="00F51626"/>
    <w:rsid w:val="00F61DEA"/>
    <w:rsid w:val="00F67814"/>
    <w:rsid w:val="00F708D6"/>
    <w:rsid w:val="00FA4991"/>
    <w:rsid w:val="00FC0E84"/>
    <w:rsid w:val="00FF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72474"/>
  <w15:chartTrackingRefBased/>
  <w15:docId w15:val="{64479882-41D0-488C-8614-11D4B1C0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BA611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BA611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BA6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6148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66647BCF924C4CAF639A95EFC681D2" ma:contentTypeVersion="11" ma:contentTypeDescription="Creare un nuovo documento." ma:contentTypeScope="" ma:versionID="000fb20426b8cd6bb0a9a1a19ebf1be3">
  <xsd:schema xmlns:xsd="http://www.w3.org/2001/XMLSchema" xmlns:xs="http://www.w3.org/2001/XMLSchema" xmlns:p="http://schemas.microsoft.com/office/2006/metadata/properties" xmlns:ns2="0e9fa715-6ac3-4060-87f9-ebc39efd39f9" xmlns:ns3="8d2c273e-432f-4784-9edd-6ae86d7c265c" targetNamespace="http://schemas.microsoft.com/office/2006/metadata/properties" ma:root="true" ma:fieldsID="4be2638d10835107d32e19768cde3b4b" ns2:_="" ns3:_="">
    <xsd:import namespace="0e9fa715-6ac3-4060-87f9-ebc39efd39f9"/>
    <xsd:import namespace="8d2c273e-432f-4784-9edd-6ae86d7c26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Label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fa715-6ac3-4060-87f9-ebc39efd39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c273e-432f-4784-9edd-6ae86d7c2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abel" ma:index="14" nillable="true" ma:displayName="Label" ma:default=". . ." ma:description="Inserisci una &quot;label&quot; descrittiva del file" ma:indexed="true" ma:internalName="Label">
      <xsd:simpleType>
        <xsd:restriction base="dms:Text">
          <xsd:maxLength value="100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8d2c273e-432f-4784-9edd-6ae86d7c265c">. . .</Label>
  </documentManagement>
</p:properties>
</file>

<file path=customXml/itemProps1.xml><?xml version="1.0" encoding="utf-8"?>
<ds:datastoreItem xmlns:ds="http://schemas.openxmlformats.org/officeDocument/2006/customXml" ds:itemID="{B363F80B-9B27-4944-B1E3-B84018D207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D91B09-7892-4475-939C-9C473186A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fa715-6ac3-4060-87f9-ebc39efd39f9"/>
    <ds:schemaRef ds:uri="8d2c273e-432f-4784-9edd-6ae86d7c2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E54C8F-D255-4F3C-88B1-E4AE970D05AB}">
  <ds:schemaRefs>
    <ds:schemaRef ds:uri="http://purl.org/dc/terms/"/>
    <ds:schemaRef ds:uri="http://schemas.microsoft.com/office/2006/documentManagement/types"/>
    <ds:schemaRef ds:uri="8d2c273e-432f-4784-9edd-6ae86d7c265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e9fa715-6ac3-4060-87f9-ebc39efd39f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724</Words>
  <Characters>4422</Characters>
  <Application>Microsoft Office Word</Application>
  <DocSecurity>0</DocSecurity>
  <Lines>737</Lines>
  <Paragraphs>343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Murtas Rossella</dc:creator>
  <cp:keywords/>
  <dc:description/>
  <cp:lastModifiedBy>Ragavathi V.</cp:lastModifiedBy>
  <cp:revision>23</cp:revision>
  <dcterms:created xsi:type="dcterms:W3CDTF">2020-07-14T12:29:00Z</dcterms:created>
  <dcterms:modified xsi:type="dcterms:W3CDTF">2020-09-26T12:18:00Z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0x010100E266647BCF924C4CAF639A95EFC681D2</vt:lpwstr>
  </property>
</Properties>
</file>