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8A" w:rsidRPr="00B71DE7" w:rsidRDefault="003F43F7">
      <w:pPr>
        <w:rPr>
          <w:rFonts w:ascii="Times" w:hAnsi="Times"/>
          <w:b/>
          <w:i/>
        </w:rPr>
      </w:pPr>
      <w:r>
        <w:rPr>
          <w:rFonts w:ascii="Times" w:hAnsi="Times"/>
          <w:b/>
          <w:i/>
          <w:noProof/>
          <w:lang w:val="en-IN" w:eastAsia="en-IN"/>
        </w:rPr>
        <w:drawing>
          <wp:inline distT="0" distB="0" distL="0" distR="0">
            <wp:extent cx="5486400" cy="4114800"/>
            <wp:effectExtent l="19050" t="0" r="0" b="0"/>
            <wp:docPr id="1" name="Picture 1" descr="H:\journals\Springer\SpACE\13321\174\Stage200\Contents\PRE\ESM\Figure-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3321\174\Stage200\Contents\PRE\ESM\Figure-S1.tif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84E" w:rsidRPr="007A0C96" w:rsidRDefault="00F7384E" w:rsidP="00F7384E">
      <w:pPr>
        <w:rPr>
          <w:rFonts w:ascii="Times New Roman" w:hAnsi="Times New Roman" w:cs="Times New Roman"/>
        </w:rPr>
      </w:pPr>
      <w:r w:rsidRPr="007A0C96">
        <w:rPr>
          <w:rFonts w:ascii="Times New Roman" w:hAnsi="Times New Roman" w:cs="Times New Roman"/>
        </w:rPr>
        <w:t xml:space="preserve">Figure </w:t>
      </w:r>
      <w:proofErr w:type="spellStart"/>
      <w:r w:rsidRPr="007A0C96">
        <w:rPr>
          <w:rFonts w:ascii="Times New Roman" w:hAnsi="Times New Roman" w:cs="Times New Roman"/>
        </w:rPr>
        <w:t>S1</w:t>
      </w:r>
      <w:proofErr w:type="spellEnd"/>
      <w:r w:rsidRPr="007A0C96">
        <w:rPr>
          <w:rFonts w:ascii="Times New Roman" w:hAnsi="Times New Roman" w:cs="Times New Roman"/>
        </w:rPr>
        <w:t xml:space="preserve">: Examples of patterns found in </w:t>
      </w:r>
      <w:proofErr w:type="spellStart"/>
      <w:r w:rsidRPr="007A0C96">
        <w:rPr>
          <w:rFonts w:ascii="Times New Roman" w:hAnsi="Times New Roman" w:cs="Times New Roman"/>
        </w:rPr>
        <w:t>Valclavam</w:t>
      </w:r>
      <w:proofErr w:type="spellEnd"/>
      <w:r w:rsidRPr="007A0C96">
        <w:rPr>
          <w:rFonts w:ascii="Times New Roman" w:hAnsi="Times New Roman" w:cs="Times New Roman"/>
        </w:rPr>
        <w:t xml:space="preserve"> through superstructure</w:t>
      </w:r>
      <w:r>
        <w:rPr>
          <w:rFonts w:ascii="Times New Roman" w:hAnsi="Times New Roman" w:cs="Times New Roman"/>
        </w:rPr>
        <w:t xml:space="preserve"> search. A library of &gt;9,000</w:t>
      </w:r>
      <w:r w:rsidRPr="007A0C96">
        <w:rPr>
          <w:rFonts w:ascii="Times New Roman" w:hAnsi="Times New Roman" w:cs="Times New Roman"/>
        </w:rPr>
        <w:t xml:space="preserve"> was manually designed and tested. This library is used by </w:t>
      </w:r>
      <w:proofErr w:type="spellStart"/>
      <w:r w:rsidRPr="007A0C96">
        <w:rPr>
          <w:rFonts w:ascii="Times New Roman" w:hAnsi="Times New Roman" w:cs="Times New Roman"/>
        </w:rPr>
        <w:t>ClassyFire</w:t>
      </w:r>
      <w:proofErr w:type="spellEnd"/>
      <w:r w:rsidRPr="007A0C96">
        <w:rPr>
          <w:rFonts w:ascii="Times New Roman" w:hAnsi="Times New Roman" w:cs="Times New Roman"/>
        </w:rPr>
        <w:t xml:space="preserve"> for superstructure search operations.</w:t>
      </w:r>
    </w:p>
    <w:p w:rsidR="003F43F7" w:rsidRDefault="003F43F7">
      <w:pPr>
        <w:rPr>
          <w:rFonts w:ascii="Times" w:hAnsi="Times"/>
          <w:b/>
          <w:i/>
        </w:rPr>
      </w:pPr>
      <w:r>
        <w:rPr>
          <w:rFonts w:ascii="Times" w:hAnsi="Times"/>
          <w:b/>
          <w:i/>
        </w:rPr>
        <w:br w:type="page"/>
      </w:r>
    </w:p>
    <w:p w:rsidR="003F43F7" w:rsidRDefault="003F43F7">
      <w:pPr>
        <w:rPr>
          <w:rFonts w:ascii="Times" w:hAnsi="Times"/>
          <w:b/>
          <w:i/>
        </w:rPr>
      </w:pPr>
      <w:r>
        <w:rPr>
          <w:rFonts w:ascii="Times" w:hAnsi="Times"/>
          <w:b/>
          <w:i/>
          <w:noProof/>
          <w:lang w:val="en-IN" w:eastAsia="en-IN"/>
        </w:rPr>
        <w:lastRenderedPageBreak/>
        <w:drawing>
          <wp:inline distT="0" distB="0" distL="0" distR="0">
            <wp:extent cx="5486400" cy="4114800"/>
            <wp:effectExtent l="19050" t="0" r="0" b="0"/>
            <wp:docPr id="2" name="Picture 2" descr="H:\journals\Springer\SpACE\13321\174\Stage200\Contents\PRE\ESM\Figure-S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13321\174\Stage200\Contents\PRE\ESM\Figure-S2.tif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84E" w:rsidRDefault="00F7384E">
      <w:pPr>
        <w:rPr>
          <w:rFonts w:ascii="Times" w:hAnsi="Times"/>
          <w:b/>
          <w:i/>
        </w:rPr>
      </w:pPr>
      <w:r w:rsidRPr="007A0C96">
        <w:rPr>
          <w:rFonts w:ascii="Times New Roman" w:hAnsi="Times New Roman" w:cs="Times New Roman"/>
        </w:rPr>
        <w:t xml:space="preserve">Figure </w:t>
      </w:r>
      <w:proofErr w:type="spellStart"/>
      <w:r w:rsidRPr="007A0C96">
        <w:rPr>
          <w:rFonts w:ascii="Times New Roman" w:hAnsi="Times New Roman" w:cs="Times New Roman"/>
        </w:rPr>
        <w:t>S2</w:t>
      </w:r>
      <w:proofErr w:type="spellEnd"/>
      <w:r w:rsidRPr="007A0C96">
        <w:rPr>
          <w:rFonts w:ascii="Times New Roman" w:hAnsi="Times New Roman" w:cs="Times New Roman"/>
        </w:rPr>
        <w:t>: Expressing structure-based des</w:t>
      </w:r>
      <w:r>
        <w:rPr>
          <w:rFonts w:ascii="Times New Roman" w:hAnsi="Times New Roman" w:cs="Times New Roman"/>
        </w:rPr>
        <w:t>cription with logical operators.</w:t>
      </w:r>
    </w:p>
    <w:p w:rsidR="003F43F7" w:rsidRDefault="003F43F7">
      <w:pPr>
        <w:rPr>
          <w:rFonts w:ascii="Times" w:hAnsi="Times"/>
          <w:b/>
          <w:i/>
        </w:rPr>
      </w:pPr>
      <w:r>
        <w:rPr>
          <w:rFonts w:ascii="Times" w:hAnsi="Times"/>
          <w:b/>
          <w:i/>
        </w:rPr>
        <w:br w:type="page"/>
      </w:r>
    </w:p>
    <w:p w:rsidR="003F43F7" w:rsidRDefault="003F43F7">
      <w:pPr>
        <w:rPr>
          <w:rFonts w:ascii="Times" w:hAnsi="Times"/>
          <w:b/>
          <w:i/>
        </w:rPr>
      </w:pPr>
      <w:r>
        <w:rPr>
          <w:rFonts w:ascii="Times" w:hAnsi="Times"/>
          <w:b/>
          <w:i/>
          <w:noProof/>
          <w:lang w:val="en-IN" w:eastAsia="en-IN"/>
        </w:rPr>
        <w:lastRenderedPageBreak/>
        <w:drawing>
          <wp:inline distT="0" distB="0" distL="0" distR="0">
            <wp:extent cx="5486400" cy="411352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84E" w:rsidRDefault="00F7384E">
      <w:pPr>
        <w:rPr>
          <w:rFonts w:ascii="Times New Roman" w:hAnsi="Times New Roman" w:cs="Times New Roman"/>
        </w:rPr>
      </w:pPr>
      <w:r w:rsidRPr="007A0C96">
        <w:rPr>
          <w:rFonts w:ascii="Times New Roman" w:hAnsi="Times New Roman" w:cs="Times New Roman"/>
        </w:rPr>
        <w:t xml:space="preserve">Figure </w:t>
      </w:r>
      <w:proofErr w:type="spellStart"/>
      <w:r w:rsidRPr="007A0C96">
        <w:rPr>
          <w:rFonts w:ascii="Times New Roman" w:hAnsi="Times New Roman" w:cs="Times New Roman"/>
        </w:rPr>
        <w:t>S3A</w:t>
      </w:r>
      <w:proofErr w:type="spellEnd"/>
      <w:r w:rsidRPr="007A0C96">
        <w:rPr>
          <w:rFonts w:ascii="Times New Roman" w:hAnsi="Times New Roman" w:cs="Times New Roman"/>
        </w:rPr>
        <w:t xml:space="preserve">: An example approach for feature detection using the </w:t>
      </w:r>
      <w:proofErr w:type="spellStart"/>
      <w:r w:rsidRPr="007A0C96">
        <w:rPr>
          <w:rFonts w:ascii="Times New Roman" w:hAnsi="Times New Roman" w:cs="Times New Roman"/>
        </w:rPr>
        <w:t>IUPAC</w:t>
      </w:r>
      <w:proofErr w:type="spellEnd"/>
      <w:r w:rsidRPr="007A0C96">
        <w:rPr>
          <w:rFonts w:ascii="Times New Roman" w:hAnsi="Times New Roman" w:cs="Times New Roman"/>
        </w:rPr>
        <w:t xml:space="preserve"> nomenclature principles. </w:t>
      </w:r>
      <w:proofErr w:type="gramStart"/>
      <w:r w:rsidRPr="007A0C96">
        <w:rPr>
          <w:rFonts w:ascii="Times New Roman" w:hAnsi="Times New Roman" w:cs="Times New Roman"/>
        </w:rPr>
        <w:t xml:space="preserve">An illustration with the example of </w:t>
      </w:r>
      <w:proofErr w:type="spellStart"/>
      <w:r w:rsidRPr="007A0C96">
        <w:rPr>
          <w:rFonts w:ascii="Times New Roman" w:hAnsi="Times New Roman" w:cs="Times New Roman"/>
        </w:rPr>
        <w:t>Valclavam</w:t>
      </w:r>
      <w:proofErr w:type="spellEnd"/>
      <w:r w:rsidRPr="007A0C96">
        <w:rPr>
          <w:rFonts w:ascii="Times New Roman" w:hAnsi="Times New Roman" w:cs="Times New Roman"/>
        </w:rPr>
        <w:t>.</w:t>
      </w:r>
      <w:proofErr w:type="gramEnd"/>
    </w:p>
    <w:p w:rsidR="00F7384E" w:rsidRDefault="00F7384E">
      <w:pPr>
        <w:rPr>
          <w:rFonts w:ascii="Times" w:hAnsi="Times"/>
          <w:b/>
          <w:i/>
        </w:rPr>
      </w:pPr>
    </w:p>
    <w:p w:rsidR="00244C8A" w:rsidRDefault="003F43F7">
      <w:pPr>
        <w:rPr>
          <w:rFonts w:ascii="Times" w:hAnsi="Times"/>
          <w:b/>
          <w:i/>
        </w:rPr>
      </w:pPr>
      <w:r>
        <w:rPr>
          <w:rFonts w:ascii="Times" w:hAnsi="Times"/>
          <w:b/>
          <w:i/>
          <w:noProof/>
          <w:lang w:val="en-IN" w:eastAsia="en-IN"/>
        </w:rPr>
        <w:drawing>
          <wp:inline distT="0" distB="0" distL="0" distR="0">
            <wp:extent cx="5486400" cy="4113529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84E" w:rsidRDefault="00F7384E" w:rsidP="00F7384E">
      <w:pPr>
        <w:pStyle w:val="NoteLevel11"/>
        <w:tabs>
          <w:tab w:val="clear" w:pos="0"/>
        </w:tabs>
        <w:spacing w:line="480" w:lineRule="auto"/>
        <w:jc w:val="both"/>
        <w:rPr>
          <w:rFonts w:ascii="Times New Roman" w:hAnsi="Times New Roman" w:cs="Times New Roman"/>
        </w:rPr>
      </w:pPr>
      <w:r w:rsidRPr="007A0C96">
        <w:rPr>
          <w:rFonts w:ascii="Times New Roman" w:hAnsi="Times New Roman" w:cs="Times New Roman"/>
        </w:rPr>
        <w:t xml:space="preserve">Figure </w:t>
      </w:r>
      <w:proofErr w:type="spellStart"/>
      <w:r w:rsidRPr="007A0C96">
        <w:rPr>
          <w:rFonts w:ascii="Times New Roman" w:hAnsi="Times New Roman" w:cs="Times New Roman"/>
        </w:rPr>
        <w:t>S3B</w:t>
      </w:r>
      <w:proofErr w:type="spellEnd"/>
      <w:r w:rsidRPr="007A0C96">
        <w:rPr>
          <w:rFonts w:ascii="Times New Roman" w:hAnsi="Times New Roman" w:cs="Times New Roman"/>
        </w:rPr>
        <w:t xml:space="preserve">. </w:t>
      </w:r>
      <w:proofErr w:type="gramStart"/>
      <w:r w:rsidRPr="007A0C96">
        <w:rPr>
          <w:rFonts w:ascii="Times New Roman" w:hAnsi="Times New Roman" w:cs="Times New Roman"/>
        </w:rPr>
        <w:t xml:space="preserve">An example approach for feature detection using the </w:t>
      </w:r>
      <w:proofErr w:type="spellStart"/>
      <w:r w:rsidRPr="007A0C96">
        <w:rPr>
          <w:rFonts w:ascii="Times New Roman" w:hAnsi="Times New Roman" w:cs="Times New Roman"/>
        </w:rPr>
        <w:t>IUPAC</w:t>
      </w:r>
      <w:proofErr w:type="spellEnd"/>
      <w:r w:rsidRPr="007A0C96">
        <w:rPr>
          <w:rFonts w:ascii="Times New Roman" w:hAnsi="Times New Roman" w:cs="Times New Roman"/>
        </w:rPr>
        <w:t xml:space="preserve"> nomenclature principles.</w:t>
      </w:r>
      <w:proofErr w:type="gramEnd"/>
    </w:p>
    <w:p w:rsidR="00F7384E" w:rsidRPr="00B71DE7" w:rsidRDefault="00F7384E" w:rsidP="00F7384E">
      <w:pPr>
        <w:rPr>
          <w:rFonts w:ascii="Times" w:hAnsi="Times"/>
          <w:b/>
          <w:i/>
        </w:rPr>
      </w:pPr>
      <w:r w:rsidRPr="007A0C96">
        <w:rPr>
          <w:rFonts w:ascii="Times New Roman" w:hAnsi="Times New Roman" w:cs="Times New Roman"/>
        </w:rPr>
        <w:t xml:space="preserve">Leukotrienes and </w:t>
      </w:r>
      <w:proofErr w:type="spellStart"/>
      <w:r w:rsidRPr="007A0C96">
        <w:rPr>
          <w:rFonts w:ascii="Times New Roman" w:hAnsi="Times New Roman" w:cs="Times New Roman"/>
        </w:rPr>
        <w:t>Lipoxins</w:t>
      </w:r>
      <w:proofErr w:type="spellEnd"/>
      <w:r w:rsidRPr="007A0C96">
        <w:rPr>
          <w:rFonts w:ascii="Times New Roman" w:hAnsi="Times New Roman" w:cs="Times New Roman"/>
        </w:rPr>
        <w:t xml:space="preserve"> are derived from </w:t>
      </w:r>
      <w:proofErr w:type="spellStart"/>
      <w:r w:rsidRPr="007A0C96">
        <w:rPr>
          <w:rFonts w:ascii="Times New Roman" w:hAnsi="Times New Roman" w:cs="Times New Roman"/>
        </w:rPr>
        <w:t>eicosatetraenoic</w:t>
      </w:r>
      <w:proofErr w:type="spellEnd"/>
      <w:r w:rsidRPr="007A0C96">
        <w:rPr>
          <w:rFonts w:ascii="Times New Roman" w:hAnsi="Times New Roman" w:cs="Times New Roman"/>
        </w:rPr>
        <w:t xml:space="preserve"> acids. Leukotrienes differ from other </w:t>
      </w:r>
      <w:proofErr w:type="spellStart"/>
      <w:r w:rsidRPr="007A0C96">
        <w:rPr>
          <w:rFonts w:ascii="Times New Roman" w:hAnsi="Times New Roman" w:cs="Times New Roman"/>
        </w:rPr>
        <w:t>eicosatetraenoic</w:t>
      </w:r>
      <w:proofErr w:type="spellEnd"/>
      <w:r w:rsidRPr="007A0C96">
        <w:rPr>
          <w:rFonts w:ascii="Times New Roman" w:hAnsi="Times New Roman" w:cs="Times New Roman"/>
        </w:rPr>
        <w:t xml:space="preserve"> acids such as </w:t>
      </w:r>
      <w:proofErr w:type="spellStart"/>
      <w:r w:rsidRPr="007A0C96">
        <w:rPr>
          <w:rFonts w:ascii="Times New Roman" w:hAnsi="Times New Roman" w:cs="Times New Roman"/>
        </w:rPr>
        <w:t>lipoxins</w:t>
      </w:r>
      <w:proofErr w:type="spellEnd"/>
      <w:r w:rsidRPr="007A0C96">
        <w:rPr>
          <w:rFonts w:ascii="Times New Roman" w:hAnsi="Times New Roman" w:cs="Times New Roman"/>
        </w:rPr>
        <w:t xml:space="preserve">, in that only three of the four double </w:t>
      </w:r>
      <w:r w:rsidRPr="007A0C96">
        <w:rPr>
          <w:rFonts w:ascii="Times New Roman" w:hAnsi="Times New Roman" w:cs="Times New Roman"/>
        </w:rPr>
        <w:lastRenderedPageBreak/>
        <w:t>bonds are conjugated. The position of the double bonds can vary from one molecule to another.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IUPAC</w:t>
      </w:r>
      <w:proofErr w:type="spellEnd"/>
      <w:r>
        <w:rPr>
          <w:rFonts w:ascii="Times New Roman" w:hAnsi="Times New Roman" w:cs="Times New Roman"/>
        </w:rPr>
        <w:t xml:space="preserve"> name parsing will involve: 1) Parsing</w:t>
      </w:r>
      <w:r w:rsidRPr="00121F8B">
        <w:rPr>
          <w:rFonts w:ascii="Times New Roman" w:hAnsi="Times New Roman" w:cs="Times New Roman"/>
        </w:rPr>
        <w:t xml:space="preserve"> the </w:t>
      </w:r>
      <w:proofErr w:type="spellStart"/>
      <w:r w:rsidRPr="00121F8B">
        <w:rPr>
          <w:rFonts w:ascii="Times New Roman" w:hAnsi="Times New Roman" w:cs="Times New Roman"/>
        </w:rPr>
        <w:t>IUPAC</w:t>
      </w:r>
      <w:proofErr w:type="spellEnd"/>
      <w:r w:rsidRPr="00121F8B">
        <w:rPr>
          <w:rFonts w:ascii="Times New Roman" w:hAnsi="Times New Roman" w:cs="Times New Roman"/>
        </w:rPr>
        <w:t xml:space="preserve"> name for specific patterns, including</w:t>
      </w:r>
      <w:r>
        <w:rPr>
          <w:rFonts w:ascii="Times New Roman" w:hAnsi="Times New Roman" w:cs="Times New Roman"/>
        </w:rPr>
        <w:t xml:space="preserve"> </w:t>
      </w:r>
      <w:r w:rsidRPr="00121F8B">
        <w:rPr>
          <w:rFonts w:ascii="Times New Roman" w:hAnsi="Times New Roman" w:cs="Times New Roman"/>
        </w:rPr>
        <w:t>/</w:t>
      </w:r>
      <w:proofErr w:type="spellStart"/>
      <w:r w:rsidRPr="00121F8B">
        <w:rPr>
          <w:rFonts w:ascii="Times New Roman" w:hAnsi="Times New Roman" w:cs="Times New Roman"/>
        </w:rPr>
        <w:t>trihydroxyicosa</w:t>
      </w:r>
      <w:proofErr w:type="spellEnd"/>
      <w:r w:rsidRPr="00121F8B">
        <w:rPr>
          <w:rFonts w:ascii="Times New Roman" w:hAnsi="Times New Roman" w:cs="Times New Roman"/>
        </w:rPr>
        <w:t>[a-</w:t>
      </w:r>
      <w:proofErr w:type="spellStart"/>
      <w:r w:rsidRPr="00121F8B">
        <w:rPr>
          <w:rFonts w:ascii="Times New Roman" w:hAnsi="Times New Roman" w:cs="Times New Roman"/>
        </w:rPr>
        <w:t>zA</w:t>
      </w:r>
      <w:proofErr w:type="spellEnd"/>
      <w:r w:rsidRPr="00121F8B">
        <w:rPr>
          <w:rFonts w:ascii="Times New Roman" w:hAnsi="Times New Roman" w:cs="Times New Roman"/>
        </w:rPr>
        <w:t>-Z]*-[0-9]+,[0-9]+,[0-9]+,[0-9]+-</w:t>
      </w:r>
      <w:proofErr w:type="spellStart"/>
      <w:r w:rsidRPr="00121F8B">
        <w:rPr>
          <w:rFonts w:ascii="Times New Roman" w:hAnsi="Times New Roman" w:cs="Times New Roman"/>
        </w:rPr>
        <w:t>tetraenoic</w:t>
      </w:r>
      <w:proofErr w:type="spellEnd"/>
      <w:r w:rsidRPr="00121F8B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>|</w:t>
      </w:r>
      <w:r w:rsidRPr="00121F8B">
        <w:rPr>
          <w:rFonts w:ascii="Times New Roman" w:hAnsi="Times New Roman" w:cs="Times New Roman"/>
        </w:rPr>
        <w:t>[0-9]+,[0-9]+-dihydroxy-[0-9]+-</w:t>
      </w:r>
      <w:proofErr w:type="spellStart"/>
      <w:r w:rsidRPr="00121F8B">
        <w:rPr>
          <w:rFonts w:ascii="Times New Roman" w:hAnsi="Times New Roman" w:cs="Times New Roman"/>
        </w:rPr>
        <w:t>oxoicosa</w:t>
      </w:r>
      <w:proofErr w:type="spellEnd"/>
      <w:r w:rsidRPr="00121F8B">
        <w:rPr>
          <w:rFonts w:ascii="Times New Roman" w:hAnsi="Times New Roman" w:cs="Times New Roman"/>
        </w:rPr>
        <w:t>[a-</w:t>
      </w:r>
      <w:proofErr w:type="spellStart"/>
      <w:r w:rsidRPr="00121F8B">
        <w:rPr>
          <w:rFonts w:ascii="Times New Roman" w:hAnsi="Times New Roman" w:cs="Times New Roman"/>
        </w:rPr>
        <w:t>zA</w:t>
      </w:r>
      <w:proofErr w:type="spellEnd"/>
      <w:r w:rsidRPr="00121F8B">
        <w:rPr>
          <w:rFonts w:ascii="Times New Roman" w:hAnsi="Times New Roman" w:cs="Times New Roman"/>
        </w:rPr>
        <w:t>-Z]*-[0-9]+,[0-9]+,[0-9]+,[0-9]+-</w:t>
      </w:r>
      <w:proofErr w:type="spellStart"/>
      <w:r w:rsidRPr="00121F8B">
        <w:rPr>
          <w:rFonts w:ascii="Times New Roman" w:hAnsi="Times New Roman" w:cs="Times New Roman"/>
        </w:rPr>
        <w:t>tetraenoic</w:t>
      </w:r>
      <w:proofErr w:type="spellEnd"/>
      <w:r w:rsidRPr="00121F8B">
        <w:rPr>
          <w:rFonts w:ascii="Times New Roman" w:hAnsi="Times New Roman" w:cs="Times New Roman"/>
        </w:rPr>
        <w:t xml:space="preserve"> acid/</w:t>
      </w:r>
      <w:r>
        <w:rPr>
          <w:rFonts w:ascii="Times New Roman" w:hAnsi="Times New Roman" w:cs="Times New Roman"/>
        </w:rPr>
        <w:t xml:space="preserve">. 2) </w:t>
      </w:r>
      <w:r w:rsidRPr="00121F8B">
        <w:rPr>
          <w:rFonts w:ascii="Times New Roman" w:hAnsi="Times New Roman" w:cs="Times New Roman"/>
        </w:rPr>
        <w:t>Identify</w:t>
      </w:r>
      <w:r>
        <w:rPr>
          <w:rFonts w:ascii="Times New Roman" w:hAnsi="Times New Roman" w:cs="Times New Roman"/>
        </w:rPr>
        <w:t>ing</w:t>
      </w:r>
      <w:r w:rsidRPr="00121F8B">
        <w:rPr>
          <w:rFonts w:ascii="Times New Roman" w:hAnsi="Times New Roman" w:cs="Times New Roman"/>
        </w:rPr>
        <w:t xml:space="preserve"> the relative positioning of the double bonds using logic connectors</w:t>
      </w:r>
      <w:r>
        <w:rPr>
          <w:rFonts w:ascii="Times New Roman" w:hAnsi="Times New Roman" w:cs="Times New Roman"/>
        </w:rPr>
        <w:t>. Only three of the four conjugated bonds are conjugated.</w:t>
      </w:r>
    </w:p>
    <w:sectPr w:rsidR="00F7384E" w:rsidRPr="00B71DE7" w:rsidSect="00895CB2">
      <w:pgSz w:w="12240" w:h="15840"/>
      <w:pgMar w:top="142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0000500000000000000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86646F2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481FDD"/>
    <w:multiLevelType w:val="hybridMultilevel"/>
    <w:tmpl w:val="0428D1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A97F7C"/>
    <w:multiLevelType w:val="hybridMultilevel"/>
    <w:tmpl w:val="F4E0B8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AA7936"/>
    <w:multiLevelType w:val="hybridMultilevel"/>
    <w:tmpl w:val="0428D1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E74B6F"/>
    <w:rsid w:val="000D1BAC"/>
    <w:rsid w:val="000E1146"/>
    <w:rsid w:val="000E523A"/>
    <w:rsid w:val="000E5BAB"/>
    <w:rsid w:val="00111C70"/>
    <w:rsid w:val="00244C8A"/>
    <w:rsid w:val="00276928"/>
    <w:rsid w:val="00276A13"/>
    <w:rsid w:val="002D1199"/>
    <w:rsid w:val="00367656"/>
    <w:rsid w:val="00384988"/>
    <w:rsid w:val="00387F07"/>
    <w:rsid w:val="003F43F7"/>
    <w:rsid w:val="004565ED"/>
    <w:rsid w:val="0047164F"/>
    <w:rsid w:val="0048113E"/>
    <w:rsid w:val="00502792"/>
    <w:rsid w:val="00531601"/>
    <w:rsid w:val="00567E19"/>
    <w:rsid w:val="005821A6"/>
    <w:rsid w:val="006355D5"/>
    <w:rsid w:val="00676196"/>
    <w:rsid w:val="006A1FD0"/>
    <w:rsid w:val="006A2577"/>
    <w:rsid w:val="006A2BC0"/>
    <w:rsid w:val="006B6D88"/>
    <w:rsid w:val="00704C88"/>
    <w:rsid w:val="007B03A6"/>
    <w:rsid w:val="007E6C3A"/>
    <w:rsid w:val="008766B0"/>
    <w:rsid w:val="00895CB2"/>
    <w:rsid w:val="008D4FFF"/>
    <w:rsid w:val="00990B9B"/>
    <w:rsid w:val="009B5BC6"/>
    <w:rsid w:val="00A569FC"/>
    <w:rsid w:val="00A85505"/>
    <w:rsid w:val="00AC3DDC"/>
    <w:rsid w:val="00B15561"/>
    <w:rsid w:val="00B369AB"/>
    <w:rsid w:val="00B71DE7"/>
    <w:rsid w:val="00B768B2"/>
    <w:rsid w:val="00C34941"/>
    <w:rsid w:val="00CE79DF"/>
    <w:rsid w:val="00CF0D3E"/>
    <w:rsid w:val="00CF7762"/>
    <w:rsid w:val="00D142CD"/>
    <w:rsid w:val="00D97AC7"/>
    <w:rsid w:val="00DC718C"/>
    <w:rsid w:val="00DE2A82"/>
    <w:rsid w:val="00E7370E"/>
    <w:rsid w:val="00E74B6F"/>
    <w:rsid w:val="00EB1262"/>
    <w:rsid w:val="00EC4C4A"/>
    <w:rsid w:val="00F10A14"/>
    <w:rsid w:val="00F14BDF"/>
    <w:rsid w:val="00F36479"/>
    <w:rsid w:val="00F40C95"/>
    <w:rsid w:val="00F7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F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FFF"/>
    <w:rPr>
      <w:rFonts w:ascii="Lucida Grande" w:hAnsi="Lucida Grande" w:cs="Lucida Grande"/>
      <w:sz w:val="18"/>
      <w:szCs w:val="18"/>
    </w:rPr>
  </w:style>
  <w:style w:type="paragraph" w:customStyle="1" w:styleId="NoteLevel1">
    <w:name w:val="Note Level 1"/>
    <w:basedOn w:val="Normal"/>
    <w:uiPriority w:val="99"/>
    <w:unhideWhenUsed/>
    <w:rsid w:val="006B6D88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customStyle="1" w:styleId="NoteLevel2">
    <w:name w:val="Note Level 2"/>
    <w:basedOn w:val="Normal"/>
    <w:uiPriority w:val="99"/>
    <w:unhideWhenUsed/>
    <w:rsid w:val="006B6D88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customStyle="1" w:styleId="NoteLevel3">
    <w:name w:val="Note Level 3"/>
    <w:basedOn w:val="Normal"/>
    <w:uiPriority w:val="99"/>
    <w:semiHidden/>
    <w:unhideWhenUsed/>
    <w:rsid w:val="006B6D88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customStyle="1" w:styleId="NoteLevel4">
    <w:name w:val="Note Level 4"/>
    <w:basedOn w:val="Normal"/>
    <w:uiPriority w:val="99"/>
    <w:semiHidden/>
    <w:unhideWhenUsed/>
    <w:rsid w:val="006B6D88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customStyle="1" w:styleId="NoteLevel5">
    <w:name w:val="Note Level 5"/>
    <w:basedOn w:val="Normal"/>
    <w:uiPriority w:val="99"/>
    <w:semiHidden/>
    <w:unhideWhenUsed/>
    <w:rsid w:val="006B6D88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customStyle="1" w:styleId="NoteLevel6">
    <w:name w:val="Note Level 6"/>
    <w:basedOn w:val="Normal"/>
    <w:uiPriority w:val="99"/>
    <w:semiHidden/>
    <w:unhideWhenUsed/>
    <w:rsid w:val="006B6D88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customStyle="1" w:styleId="NoteLevel7">
    <w:name w:val="Note Level 7"/>
    <w:basedOn w:val="Normal"/>
    <w:uiPriority w:val="99"/>
    <w:semiHidden/>
    <w:unhideWhenUsed/>
    <w:rsid w:val="006B6D88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customStyle="1" w:styleId="NoteLevel8">
    <w:name w:val="Note Level 8"/>
    <w:basedOn w:val="Normal"/>
    <w:uiPriority w:val="99"/>
    <w:semiHidden/>
    <w:unhideWhenUsed/>
    <w:rsid w:val="006B6D88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customStyle="1" w:styleId="NoteLevel9">
    <w:name w:val="Note Level 9"/>
    <w:basedOn w:val="Normal"/>
    <w:uiPriority w:val="99"/>
    <w:semiHidden/>
    <w:unhideWhenUsed/>
    <w:rsid w:val="006B6D88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6B6D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D8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D88"/>
  </w:style>
  <w:style w:type="table" w:styleId="TableGrid">
    <w:name w:val="Table Grid"/>
    <w:basedOn w:val="TableNormal"/>
    <w:uiPriority w:val="59"/>
    <w:rsid w:val="00AC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Level11">
    <w:name w:val="Note Level 11"/>
    <w:basedOn w:val="Normal"/>
    <w:uiPriority w:val="99"/>
    <w:unhideWhenUsed/>
    <w:rsid w:val="00F40C95"/>
    <w:pPr>
      <w:keepNext/>
      <w:tabs>
        <w:tab w:val="num" w:pos="0"/>
      </w:tabs>
      <w:contextualSpacing/>
      <w:outlineLvl w:val="0"/>
    </w:pPr>
    <w:rPr>
      <w:rFonts w:ascii="Verdana" w:hAnsi="Verdana"/>
    </w:rPr>
  </w:style>
  <w:style w:type="paragraph" w:customStyle="1" w:styleId="NoteLevel21">
    <w:name w:val="Note Level 21"/>
    <w:basedOn w:val="Normal"/>
    <w:uiPriority w:val="99"/>
    <w:unhideWhenUsed/>
    <w:rsid w:val="00F40C95"/>
    <w:pPr>
      <w:keepNext/>
      <w:tabs>
        <w:tab w:val="num" w:pos="720"/>
      </w:tabs>
      <w:ind w:left="1080" w:hanging="360"/>
      <w:contextualSpacing/>
      <w:outlineLvl w:val="1"/>
    </w:pPr>
    <w:rPr>
      <w:rFonts w:ascii="Verdana" w:hAnsi="Verdana"/>
    </w:rPr>
  </w:style>
  <w:style w:type="paragraph" w:customStyle="1" w:styleId="NoteLevel31">
    <w:name w:val="Note Level 31"/>
    <w:basedOn w:val="Normal"/>
    <w:uiPriority w:val="99"/>
    <w:semiHidden/>
    <w:unhideWhenUsed/>
    <w:rsid w:val="00F40C95"/>
    <w:pPr>
      <w:keepNext/>
      <w:tabs>
        <w:tab w:val="num" w:pos="1440"/>
      </w:tabs>
      <w:ind w:left="1800" w:hanging="360"/>
      <w:contextualSpacing/>
      <w:outlineLvl w:val="2"/>
    </w:pPr>
    <w:rPr>
      <w:rFonts w:ascii="Verdana" w:hAnsi="Verdana"/>
    </w:rPr>
  </w:style>
  <w:style w:type="paragraph" w:customStyle="1" w:styleId="NoteLevel41">
    <w:name w:val="Note Level 41"/>
    <w:basedOn w:val="Normal"/>
    <w:uiPriority w:val="99"/>
    <w:semiHidden/>
    <w:unhideWhenUsed/>
    <w:rsid w:val="00F40C95"/>
    <w:pPr>
      <w:keepNext/>
      <w:tabs>
        <w:tab w:val="num" w:pos="2160"/>
      </w:tabs>
      <w:ind w:left="2520" w:hanging="360"/>
      <w:contextualSpacing/>
      <w:outlineLvl w:val="3"/>
    </w:pPr>
    <w:rPr>
      <w:rFonts w:ascii="Verdana" w:hAnsi="Verdana"/>
    </w:rPr>
  </w:style>
  <w:style w:type="paragraph" w:customStyle="1" w:styleId="NoteLevel51">
    <w:name w:val="Note Level 51"/>
    <w:basedOn w:val="Normal"/>
    <w:uiPriority w:val="99"/>
    <w:semiHidden/>
    <w:unhideWhenUsed/>
    <w:rsid w:val="00F40C95"/>
    <w:pPr>
      <w:keepNext/>
      <w:tabs>
        <w:tab w:val="num" w:pos="2880"/>
      </w:tabs>
      <w:ind w:left="3240" w:hanging="360"/>
      <w:contextualSpacing/>
      <w:outlineLvl w:val="4"/>
    </w:pPr>
    <w:rPr>
      <w:rFonts w:ascii="Verdana" w:hAnsi="Verdana"/>
    </w:rPr>
  </w:style>
  <w:style w:type="paragraph" w:customStyle="1" w:styleId="NoteLevel61">
    <w:name w:val="Note Level 61"/>
    <w:basedOn w:val="Normal"/>
    <w:uiPriority w:val="99"/>
    <w:semiHidden/>
    <w:unhideWhenUsed/>
    <w:rsid w:val="00F40C95"/>
    <w:pPr>
      <w:keepNext/>
      <w:tabs>
        <w:tab w:val="num" w:pos="3600"/>
      </w:tabs>
      <w:ind w:left="3960" w:hanging="360"/>
      <w:contextualSpacing/>
      <w:outlineLvl w:val="5"/>
    </w:pPr>
    <w:rPr>
      <w:rFonts w:ascii="Verdana" w:hAnsi="Verdana"/>
    </w:rPr>
  </w:style>
  <w:style w:type="paragraph" w:customStyle="1" w:styleId="NoteLevel71">
    <w:name w:val="Note Level 71"/>
    <w:basedOn w:val="Normal"/>
    <w:uiPriority w:val="99"/>
    <w:semiHidden/>
    <w:unhideWhenUsed/>
    <w:rsid w:val="00F40C95"/>
    <w:pPr>
      <w:keepNext/>
      <w:tabs>
        <w:tab w:val="num" w:pos="4320"/>
      </w:tabs>
      <w:ind w:left="4680" w:hanging="360"/>
      <w:contextualSpacing/>
      <w:outlineLvl w:val="6"/>
    </w:pPr>
    <w:rPr>
      <w:rFonts w:ascii="Verdana" w:hAnsi="Verdana"/>
    </w:rPr>
  </w:style>
  <w:style w:type="paragraph" w:customStyle="1" w:styleId="NoteLevel81">
    <w:name w:val="Note Level 81"/>
    <w:basedOn w:val="Normal"/>
    <w:uiPriority w:val="99"/>
    <w:semiHidden/>
    <w:unhideWhenUsed/>
    <w:rsid w:val="00F40C95"/>
    <w:pPr>
      <w:keepNext/>
      <w:tabs>
        <w:tab w:val="num" w:pos="5040"/>
      </w:tabs>
      <w:ind w:left="5400" w:hanging="360"/>
      <w:contextualSpacing/>
      <w:outlineLvl w:val="7"/>
    </w:pPr>
    <w:rPr>
      <w:rFonts w:ascii="Verdana" w:hAnsi="Verdana"/>
    </w:rPr>
  </w:style>
  <w:style w:type="paragraph" w:customStyle="1" w:styleId="NoteLevel91">
    <w:name w:val="Note Level 91"/>
    <w:basedOn w:val="Normal"/>
    <w:uiPriority w:val="99"/>
    <w:semiHidden/>
    <w:unhideWhenUsed/>
    <w:rsid w:val="00F40C95"/>
    <w:pPr>
      <w:keepNext/>
      <w:tabs>
        <w:tab w:val="num" w:pos="5760"/>
      </w:tabs>
      <w:ind w:left="6120" w:hanging="360"/>
      <w:contextualSpacing/>
      <w:outlineLvl w:val="8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F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FFF"/>
    <w:rPr>
      <w:rFonts w:ascii="Lucida Grande" w:hAnsi="Lucida Grande" w:cs="Lucida Grande"/>
      <w:sz w:val="18"/>
      <w:szCs w:val="18"/>
    </w:rPr>
  </w:style>
  <w:style w:type="paragraph" w:styleId="NoteLevel1">
    <w:name w:val="Note Level 1"/>
    <w:basedOn w:val="Normal"/>
    <w:uiPriority w:val="99"/>
    <w:unhideWhenUsed/>
    <w:rsid w:val="006B6D88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styleId="NoteLevel2">
    <w:name w:val="Note Level 2"/>
    <w:basedOn w:val="Normal"/>
    <w:uiPriority w:val="99"/>
    <w:unhideWhenUsed/>
    <w:rsid w:val="006B6D88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NoteLevel3">
    <w:name w:val="Note Level 3"/>
    <w:basedOn w:val="Normal"/>
    <w:uiPriority w:val="99"/>
    <w:semiHidden/>
    <w:unhideWhenUsed/>
    <w:rsid w:val="006B6D88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styleId="NoteLevel4">
    <w:name w:val="Note Level 4"/>
    <w:basedOn w:val="Normal"/>
    <w:uiPriority w:val="99"/>
    <w:semiHidden/>
    <w:unhideWhenUsed/>
    <w:rsid w:val="006B6D88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styleId="NoteLevel5">
    <w:name w:val="Note Level 5"/>
    <w:basedOn w:val="Normal"/>
    <w:uiPriority w:val="99"/>
    <w:semiHidden/>
    <w:unhideWhenUsed/>
    <w:rsid w:val="006B6D88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styleId="NoteLevel6">
    <w:name w:val="Note Level 6"/>
    <w:basedOn w:val="Normal"/>
    <w:uiPriority w:val="99"/>
    <w:semiHidden/>
    <w:unhideWhenUsed/>
    <w:rsid w:val="006B6D88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styleId="NoteLevel7">
    <w:name w:val="Note Level 7"/>
    <w:basedOn w:val="Normal"/>
    <w:uiPriority w:val="99"/>
    <w:semiHidden/>
    <w:unhideWhenUsed/>
    <w:rsid w:val="006B6D88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styleId="NoteLevel8">
    <w:name w:val="Note Level 8"/>
    <w:basedOn w:val="Normal"/>
    <w:uiPriority w:val="99"/>
    <w:semiHidden/>
    <w:unhideWhenUsed/>
    <w:rsid w:val="006B6D88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styleId="NoteLevel9">
    <w:name w:val="Note Level 9"/>
    <w:basedOn w:val="Normal"/>
    <w:uiPriority w:val="99"/>
    <w:semiHidden/>
    <w:unhideWhenUsed/>
    <w:rsid w:val="006B6D88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6B6D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D8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D88"/>
  </w:style>
  <w:style w:type="table" w:styleId="TableGrid">
    <w:name w:val="Table Grid"/>
    <w:basedOn w:val="TableNormal"/>
    <w:uiPriority w:val="59"/>
    <w:rsid w:val="00AC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Level11">
    <w:name w:val="Note Level 11"/>
    <w:basedOn w:val="Normal"/>
    <w:uiPriority w:val="99"/>
    <w:unhideWhenUsed/>
    <w:rsid w:val="00F40C95"/>
    <w:pPr>
      <w:keepNext/>
      <w:tabs>
        <w:tab w:val="num" w:pos="0"/>
      </w:tabs>
      <w:contextualSpacing/>
      <w:outlineLvl w:val="0"/>
    </w:pPr>
    <w:rPr>
      <w:rFonts w:ascii="Verdana" w:hAnsi="Verdana"/>
    </w:rPr>
  </w:style>
  <w:style w:type="paragraph" w:customStyle="1" w:styleId="NoteLevel21">
    <w:name w:val="Note Level 21"/>
    <w:basedOn w:val="Normal"/>
    <w:uiPriority w:val="99"/>
    <w:unhideWhenUsed/>
    <w:rsid w:val="00F40C95"/>
    <w:pPr>
      <w:keepNext/>
      <w:tabs>
        <w:tab w:val="num" w:pos="720"/>
      </w:tabs>
      <w:ind w:left="1080" w:hanging="360"/>
      <w:contextualSpacing/>
      <w:outlineLvl w:val="1"/>
    </w:pPr>
    <w:rPr>
      <w:rFonts w:ascii="Verdana" w:hAnsi="Verdana"/>
    </w:rPr>
  </w:style>
  <w:style w:type="paragraph" w:customStyle="1" w:styleId="NoteLevel31">
    <w:name w:val="Note Level 31"/>
    <w:basedOn w:val="Normal"/>
    <w:uiPriority w:val="99"/>
    <w:semiHidden/>
    <w:unhideWhenUsed/>
    <w:rsid w:val="00F40C95"/>
    <w:pPr>
      <w:keepNext/>
      <w:tabs>
        <w:tab w:val="num" w:pos="1440"/>
      </w:tabs>
      <w:ind w:left="1800" w:hanging="360"/>
      <w:contextualSpacing/>
      <w:outlineLvl w:val="2"/>
    </w:pPr>
    <w:rPr>
      <w:rFonts w:ascii="Verdana" w:hAnsi="Verdana"/>
    </w:rPr>
  </w:style>
  <w:style w:type="paragraph" w:customStyle="1" w:styleId="NoteLevel41">
    <w:name w:val="Note Level 41"/>
    <w:basedOn w:val="Normal"/>
    <w:uiPriority w:val="99"/>
    <w:semiHidden/>
    <w:unhideWhenUsed/>
    <w:rsid w:val="00F40C95"/>
    <w:pPr>
      <w:keepNext/>
      <w:tabs>
        <w:tab w:val="num" w:pos="2160"/>
      </w:tabs>
      <w:ind w:left="2520" w:hanging="360"/>
      <w:contextualSpacing/>
      <w:outlineLvl w:val="3"/>
    </w:pPr>
    <w:rPr>
      <w:rFonts w:ascii="Verdana" w:hAnsi="Verdana"/>
    </w:rPr>
  </w:style>
  <w:style w:type="paragraph" w:customStyle="1" w:styleId="NoteLevel51">
    <w:name w:val="Note Level 51"/>
    <w:basedOn w:val="Normal"/>
    <w:uiPriority w:val="99"/>
    <w:semiHidden/>
    <w:unhideWhenUsed/>
    <w:rsid w:val="00F40C95"/>
    <w:pPr>
      <w:keepNext/>
      <w:tabs>
        <w:tab w:val="num" w:pos="2880"/>
      </w:tabs>
      <w:ind w:left="3240" w:hanging="360"/>
      <w:contextualSpacing/>
      <w:outlineLvl w:val="4"/>
    </w:pPr>
    <w:rPr>
      <w:rFonts w:ascii="Verdana" w:hAnsi="Verdana"/>
    </w:rPr>
  </w:style>
  <w:style w:type="paragraph" w:customStyle="1" w:styleId="NoteLevel61">
    <w:name w:val="Note Level 61"/>
    <w:basedOn w:val="Normal"/>
    <w:uiPriority w:val="99"/>
    <w:semiHidden/>
    <w:unhideWhenUsed/>
    <w:rsid w:val="00F40C95"/>
    <w:pPr>
      <w:keepNext/>
      <w:tabs>
        <w:tab w:val="num" w:pos="3600"/>
      </w:tabs>
      <w:ind w:left="3960" w:hanging="360"/>
      <w:contextualSpacing/>
      <w:outlineLvl w:val="5"/>
    </w:pPr>
    <w:rPr>
      <w:rFonts w:ascii="Verdana" w:hAnsi="Verdana"/>
    </w:rPr>
  </w:style>
  <w:style w:type="paragraph" w:customStyle="1" w:styleId="NoteLevel71">
    <w:name w:val="Note Level 71"/>
    <w:basedOn w:val="Normal"/>
    <w:uiPriority w:val="99"/>
    <w:semiHidden/>
    <w:unhideWhenUsed/>
    <w:rsid w:val="00F40C95"/>
    <w:pPr>
      <w:keepNext/>
      <w:tabs>
        <w:tab w:val="num" w:pos="4320"/>
      </w:tabs>
      <w:ind w:left="4680" w:hanging="360"/>
      <w:contextualSpacing/>
      <w:outlineLvl w:val="6"/>
    </w:pPr>
    <w:rPr>
      <w:rFonts w:ascii="Verdana" w:hAnsi="Verdana"/>
    </w:rPr>
  </w:style>
  <w:style w:type="paragraph" w:customStyle="1" w:styleId="NoteLevel81">
    <w:name w:val="Note Level 81"/>
    <w:basedOn w:val="Normal"/>
    <w:uiPriority w:val="99"/>
    <w:semiHidden/>
    <w:unhideWhenUsed/>
    <w:rsid w:val="00F40C95"/>
    <w:pPr>
      <w:keepNext/>
      <w:tabs>
        <w:tab w:val="num" w:pos="5040"/>
      </w:tabs>
      <w:ind w:left="5400" w:hanging="360"/>
      <w:contextualSpacing/>
      <w:outlineLvl w:val="7"/>
    </w:pPr>
    <w:rPr>
      <w:rFonts w:ascii="Verdana" w:hAnsi="Verdana"/>
    </w:rPr>
  </w:style>
  <w:style w:type="paragraph" w:customStyle="1" w:styleId="NoteLevel91">
    <w:name w:val="Note Level 91"/>
    <w:basedOn w:val="Normal"/>
    <w:uiPriority w:val="99"/>
    <w:semiHidden/>
    <w:unhideWhenUsed/>
    <w:rsid w:val="00F40C95"/>
    <w:pPr>
      <w:keepNext/>
      <w:tabs>
        <w:tab w:val="num" w:pos="5760"/>
      </w:tabs>
      <w:ind w:left="6120" w:hanging="360"/>
      <w:contextualSpacing/>
      <w:outlineLvl w:val="8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microsoft.com/office/2007/relationships/stylesWithEffects" Target="stylesWithEffects.xm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179</Words>
  <Characters>1022</Characters>
  <Application>Microsoft Office Word</Application>
  <DocSecurity>0</DocSecurity>
  <Lines>8</Lines>
  <Paragraphs>2</Paragraphs>
  <ScaleCrop>false</ScaleCrop>
  <Company>University of Alberta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Dj</dc:creator>
  <cp:keywords/>
  <dc:description/>
  <cp:lastModifiedBy>0003937</cp:lastModifiedBy>
  <cp:revision>9</cp:revision>
  <dcterms:created xsi:type="dcterms:W3CDTF">2016-05-05T01:12:00Z</dcterms:created>
  <dcterms:modified xsi:type="dcterms:W3CDTF">2016-10-19T03:44:00Z</dcterms:modified>
</cp:coreProperties>
</file>