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5D3" w:rsidRDefault="004E55D3" w:rsidP="00006F26">
      <w:pPr>
        <w:jc w:val="center"/>
        <w:rPr>
          <w:b/>
          <w:sz w:val="28"/>
          <w:szCs w:val="28"/>
        </w:rPr>
      </w:pPr>
    </w:p>
    <w:p w:rsidR="004E55D3" w:rsidRPr="001E71BE" w:rsidRDefault="004E55D3" w:rsidP="00006F26">
      <w:pPr>
        <w:jc w:val="center"/>
      </w:pPr>
      <w:r>
        <w:rPr>
          <w:b/>
          <w:sz w:val="28"/>
          <w:szCs w:val="28"/>
        </w:rPr>
        <w:t>Extended similarity indices: the benefits of comparing more than two objects simultaneously. Part 1: Theory and characteristics</w:t>
      </w:r>
    </w:p>
    <w:p w:rsidR="00006F26" w:rsidRPr="001E71BE" w:rsidRDefault="00006F26" w:rsidP="00006F26">
      <w:pPr>
        <w:jc w:val="center"/>
      </w:pPr>
      <w:r w:rsidRPr="001E71BE">
        <w:t>Ramón Alain Miranda-Quintana</w:t>
      </w:r>
      <w:r w:rsidRPr="001E71BE">
        <w:rPr>
          <w:vertAlign w:val="superscript"/>
        </w:rPr>
        <w:t>1</w:t>
      </w:r>
      <w:r w:rsidRPr="001E71BE">
        <w:t xml:space="preserve">, </w:t>
      </w:r>
      <w:proofErr w:type="spellStart"/>
      <w:r w:rsidRPr="001E71BE">
        <w:t>Dávid</w:t>
      </w:r>
      <w:proofErr w:type="spellEnd"/>
      <w:r w:rsidRPr="001E71BE">
        <w:t xml:space="preserve"> Bajusz</w:t>
      </w:r>
      <w:r w:rsidRPr="001E71BE">
        <w:rPr>
          <w:vertAlign w:val="superscript"/>
        </w:rPr>
        <w:t>2</w:t>
      </w:r>
      <w:r w:rsidRPr="001E71BE">
        <w:t>, Anita Rácz</w:t>
      </w:r>
      <w:r w:rsidRPr="001E71BE">
        <w:rPr>
          <w:vertAlign w:val="superscript"/>
        </w:rPr>
        <w:t>3</w:t>
      </w:r>
      <w:r w:rsidRPr="001E71BE">
        <w:t xml:space="preserve">, </w:t>
      </w:r>
      <w:proofErr w:type="spellStart"/>
      <w:r w:rsidRPr="001E71BE">
        <w:t>Károly</w:t>
      </w:r>
      <w:proofErr w:type="spellEnd"/>
      <w:r w:rsidRPr="001E71BE">
        <w:t xml:space="preserve"> Héberger</w:t>
      </w:r>
      <w:r w:rsidRPr="001E71BE">
        <w:rPr>
          <w:vertAlign w:val="superscript"/>
        </w:rPr>
        <w:t>3</w:t>
      </w:r>
    </w:p>
    <w:p w:rsidR="00006F26" w:rsidRPr="001C096B" w:rsidRDefault="00006F26" w:rsidP="00006F26">
      <w:pPr>
        <w:jc w:val="center"/>
        <w:rPr>
          <w:i/>
        </w:rPr>
      </w:pPr>
      <w:r w:rsidRPr="001C096B">
        <w:rPr>
          <w:i/>
          <w:vertAlign w:val="superscript"/>
        </w:rPr>
        <w:t>1</w:t>
      </w:r>
      <w:r w:rsidRPr="001C096B">
        <w:rPr>
          <w:i/>
        </w:rPr>
        <w:t xml:space="preserve"> Department of Chemistry, University of Florida, Gainesville, FL 32603, USA</w:t>
      </w:r>
    </w:p>
    <w:p w:rsidR="00006F26" w:rsidRPr="001C096B" w:rsidRDefault="00006F26" w:rsidP="00006F26">
      <w:pPr>
        <w:jc w:val="center"/>
        <w:rPr>
          <w:i/>
        </w:rPr>
      </w:pPr>
      <w:r w:rsidRPr="001C096B">
        <w:rPr>
          <w:i/>
          <w:vertAlign w:val="superscript"/>
        </w:rPr>
        <w:t>2</w:t>
      </w:r>
      <w:r w:rsidRPr="001C096B">
        <w:rPr>
          <w:i/>
        </w:rPr>
        <w:t xml:space="preserve"> Medicinal Chemistry Research Group, </w:t>
      </w:r>
      <w:r w:rsidR="00D577D9">
        <w:rPr>
          <w:i/>
        </w:rPr>
        <w:t xml:space="preserve">ELKH </w:t>
      </w:r>
      <w:r w:rsidRPr="001C096B">
        <w:rPr>
          <w:i/>
        </w:rPr>
        <w:t xml:space="preserve">Research Centre for Natural Sciences, Magyar </w:t>
      </w:r>
      <w:proofErr w:type="spellStart"/>
      <w:r w:rsidRPr="001C096B">
        <w:rPr>
          <w:i/>
        </w:rPr>
        <w:t>tudósok</w:t>
      </w:r>
      <w:proofErr w:type="spellEnd"/>
      <w:r w:rsidRPr="001C096B">
        <w:rPr>
          <w:i/>
        </w:rPr>
        <w:t xml:space="preserve"> </w:t>
      </w:r>
      <w:proofErr w:type="spellStart"/>
      <w:r w:rsidRPr="001C096B">
        <w:rPr>
          <w:i/>
        </w:rPr>
        <w:t>krt</w:t>
      </w:r>
      <w:proofErr w:type="spellEnd"/>
      <w:r w:rsidRPr="001C096B">
        <w:rPr>
          <w:i/>
        </w:rPr>
        <w:t>. 2, 1117, Budapest, Hungary</w:t>
      </w:r>
    </w:p>
    <w:p w:rsidR="002D2BD8" w:rsidRDefault="00006F26" w:rsidP="004E55D3">
      <w:pPr>
        <w:jc w:val="center"/>
        <w:rPr>
          <w:i/>
        </w:rPr>
      </w:pPr>
      <w:r w:rsidRPr="001C096B">
        <w:rPr>
          <w:i/>
          <w:vertAlign w:val="superscript"/>
        </w:rPr>
        <w:t>3</w:t>
      </w:r>
      <w:r w:rsidRPr="001C096B">
        <w:rPr>
          <w:i/>
        </w:rPr>
        <w:t xml:space="preserve"> Plasma Chemistry Research Group, </w:t>
      </w:r>
      <w:r w:rsidR="00D577D9">
        <w:rPr>
          <w:i/>
        </w:rPr>
        <w:t xml:space="preserve">ELKH </w:t>
      </w:r>
      <w:r w:rsidRPr="001C096B">
        <w:rPr>
          <w:i/>
        </w:rPr>
        <w:t xml:space="preserve">Research Centre for Natural Sciences, Magyar </w:t>
      </w:r>
      <w:proofErr w:type="spellStart"/>
      <w:r w:rsidRPr="001C096B">
        <w:rPr>
          <w:i/>
        </w:rPr>
        <w:t>tudósok</w:t>
      </w:r>
      <w:proofErr w:type="spellEnd"/>
      <w:r w:rsidRPr="001C096B">
        <w:rPr>
          <w:i/>
        </w:rPr>
        <w:t xml:space="preserve"> </w:t>
      </w:r>
      <w:proofErr w:type="spellStart"/>
      <w:r w:rsidRPr="001C096B">
        <w:rPr>
          <w:i/>
        </w:rPr>
        <w:t>krt</w:t>
      </w:r>
      <w:proofErr w:type="spellEnd"/>
      <w:r w:rsidRPr="001C096B">
        <w:rPr>
          <w:i/>
        </w:rPr>
        <w:t>. 2, 1117, Budapest, Hungary</w:t>
      </w:r>
    </w:p>
    <w:p w:rsidR="00006F26" w:rsidRDefault="00006F26">
      <w:r>
        <w:br w:type="page"/>
      </w:r>
    </w:p>
    <w:p w:rsidR="00006F26" w:rsidRDefault="00006F26" w:rsidP="00006F26">
      <w:pPr>
        <w:rPr>
          <w:lang w:val="en-US"/>
        </w:rPr>
      </w:pPr>
      <w:r w:rsidRPr="00006F26">
        <w:rPr>
          <w:b/>
          <w:lang w:val="en-US"/>
        </w:rPr>
        <w:lastRenderedPageBreak/>
        <w:t xml:space="preserve">Table </w:t>
      </w:r>
      <w:r w:rsidR="008E4FCA">
        <w:rPr>
          <w:b/>
          <w:lang w:val="en-US"/>
        </w:rPr>
        <w:t>S</w:t>
      </w:r>
      <w:r w:rsidRPr="00006F26">
        <w:rPr>
          <w:b/>
          <w:lang w:val="en-US"/>
        </w:rPr>
        <w:t>1:</w:t>
      </w:r>
      <w:r>
        <w:rPr>
          <w:lang w:val="en-US"/>
        </w:rPr>
        <w:t xml:space="preserve"> Binary similarity indices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0"/>
        <w:gridCol w:w="2661"/>
        <w:gridCol w:w="3767"/>
      </w:tblGrid>
      <w:tr w:rsidR="00006F26" w:rsidRPr="00681EB4" w:rsidTr="00537C18">
        <w:tc>
          <w:tcPr>
            <w:tcW w:w="8828" w:type="dxa"/>
            <w:gridSpan w:val="3"/>
          </w:tcPr>
          <w:p w:rsidR="00006F26" w:rsidRPr="00681EB4" w:rsidRDefault="00006F26" w:rsidP="00537C18">
            <w:pPr>
              <w:rPr>
                <w:b/>
                <w:noProof/>
              </w:rPr>
            </w:pPr>
            <w:r w:rsidRPr="00681EB4">
              <w:rPr>
                <w:b/>
                <w:noProof/>
              </w:rPr>
              <w:t>General Indices</w:t>
            </w:r>
          </w:p>
        </w:tc>
      </w:tr>
      <w:tr w:rsidR="00006F26" w:rsidRPr="00681EB4" w:rsidTr="00537C18">
        <w:tc>
          <w:tcPr>
            <w:tcW w:w="2400" w:type="dxa"/>
          </w:tcPr>
          <w:p w:rsidR="00006F26" w:rsidRPr="00681EB4" w:rsidRDefault="00006F26" w:rsidP="00537C18">
            <w:pPr>
              <w:rPr>
                <w:b/>
                <w:noProof/>
              </w:rPr>
            </w:pPr>
            <w:r w:rsidRPr="00681EB4">
              <w:rPr>
                <w:rFonts w:cs="Times New Roman"/>
                <w:b/>
                <w:noProof/>
              </w:rPr>
              <w:t>Label</w:t>
            </w:r>
          </w:p>
        </w:tc>
        <w:tc>
          <w:tcPr>
            <w:tcW w:w="2661" w:type="dxa"/>
          </w:tcPr>
          <w:p w:rsidR="00006F26" w:rsidRPr="00681EB4" w:rsidRDefault="00006F26" w:rsidP="00537C18">
            <w:pPr>
              <w:rPr>
                <w:b/>
                <w:noProof/>
              </w:rPr>
            </w:pPr>
            <w:r w:rsidRPr="00681EB4">
              <w:rPr>
                <w:b/>
                <w:noProof/>
              </w:rPr>
              <w:t>Name</w:t>
            </w:r>
          </w:p>
        </w:tc>
        <w:tc>
          <w:tcPr>
            <w:tcW w:w="3767" w:type="dxa"/>
          </w:tcPr>
          <w:p w:rsidR="00006F26" w:rsidRPr="00681EB4" w:rsidRDefault="00006F26" w:rsidP="00537C18">
            <w:pPr>
              <w:rPr>
                <w:b/>
                <w:noProof/>
              </w:rPr>
            </w:pPr>
            <w:r w:rsidRPr="00681EB4">
              <w:rPr>
                <w:b/>
                <w:noProof/>
              </w:rPr>
              <w:t>Equation</w:t>
            </w:r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For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Forbes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For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</w:rPr>
                      <m:t>pa</m:t>
                    </m:r>
                  </m:num>
                  <m:den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a+b</m:t>
                        </m:r>
                      </m:e>
                    </m:d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a+c</m:t>
                        </m:r>
                      </m:e>
                    </m:d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Sim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Simpson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Sim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</w:rPr>
                      <m:t>a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</w:rPr>
                      <m:t>min</m:t>
                    </m:r>
                    <m:d>
                      <m:dPr>
                        <m:begChr m:val="{"/>
                        <m:endChr m:val="}"/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</w:rPr>
                              <m:t>a+b</m:t>
                            </m:r>
                          </m:e>
                        </m:d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,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</w:rPr>
                              <m:t>a+c</m:t>
                            </m:r>
                          </m:e>
                        </m:d>
                      </m:e>
                    </m:d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BB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Braun-Blanquet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BB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</w:rPr>
                      <m:t>a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</w:rPr>
                      <m:t>max</m:t>
                    </m:r>
                    <m:d>
                      <m:dPr>
                        <m:begChr m:val="{"/>
                        <m:endChr m:val="}"/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</w:rPr>
                              <m:t>a+b</m:t>
                            </m:r>
                          </m:e>
                        </m:d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,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</w:rPr>
                              <m:t>a+c</m:t>
                            </m:r>
                          </m:e>
                        </m:d>
                      </m:e>
                    </m:d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DK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Driver-Kroeber, Ochiai, cosine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DK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</w:rPr>
                      <m:t>a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radPr>
                      <m:deg/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</w:rPr>
                              <m:t>a+b</m:t>
                            </m:r>
                          </m:e>
                        </m:d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</w:rPr>
                              <m:t>a+c</m:t>
                            </m:r>
                          </m:e>
                        </m:d>
                      </m:e>
                    </m:rad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Kul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Kulczynski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Kul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</w:rPr>
                      <m:t>2</m:t>
                    </m:r>
                  </m:den>
                </m:f>
                <m:d>
                  <m:d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a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a+b</m:t>
                        </m:r>
                      </m:den>
                    </m:f>
                    <m:r>
                      <w:rPr>
                        <w:rFonts w:ascii="Cambria Math" w:hAnsi="Cambria Math" w:cs="Times New Roman"/>
                        <w:noProof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a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a+c</m:t>
                        </m:r>
                      </m:den>
                    </m:f>
                  </m:e>
                </m:d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Mou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Mountford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Mou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</w:rPr>
                      <m:t>2a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</w:rPr>
                      <m:t>ab+ac+2bc</m:t>
                    </m:r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Mic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Michael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Mic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</w:rPr>
                      <m:t>4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ad-bc</m:t>
                        </m:r>
                      </m:e>
                    </m:d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</w:rPr>
                              <m:t>a+d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noProof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</w:rPr>
                              <m:t>b+c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Yu1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Yule (1)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Yu1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</w:rPr>
                      <m:t>ad-bc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</w:rPr>
                      <m:t>ad+bc</m:t>
                    </m:r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Yu2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Yule (2)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Yu2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ad</m:t>
                        </m:r>
                      </m:e>
                    </m:rad>
                    <m:r>
                      <w:rPr>
                        <w:rFonts w:ascii="Cambria Math" w:hAnsi="Cambria Math" w:cs="Times New Roman"/>
                        <w:noProof/>
                      </w:rPr>
                      <m:t>-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bc</m:t>
                        </m:r>
                      </m:e>
                    </m:rad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ad</m:t>
                        </m:r>
                      </m:e>
                    </m:rad>
                    <m:r>
                      <w:rPr>
                        <w:rFonts w:ascii="Cambria Math" w:hAnsi="Cambria Math" w:cs="Times New Roman"/>
                        <w:noProof/>
                      </w:rPr>
                      <m:t>+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bc</m:t>
                        </m:r>
                      </m:e>
                    </m:rad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Fos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Fossum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Fos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</w:rPr>
                      <m:t>p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</w:rPr>
                              <m:t>a-0.5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2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a+b</m:t>
                        </m:r>
                      </m:e>
                    </m:d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a+c</m:t>
                        </m:r>
                      </m:e>
                    </m:d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Den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Dennis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Den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</w:rPr>
                      <m:t>ad-bc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p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</w:rPr>
                              <m:t>a+b</m:t>
                            </m:r>
                          </m:e>
                        </m:d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</w:rPr>
                              <m:t>a+c</m:t>
                            </m:r>
                          </m:e>
                        </m:d>
                      </m:e>
                    </m:rad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Co1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Cole (1)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Co1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</w:rPr>
                      <m:t>ad-bc</m:t>
                    </m:r>
                  </m:num>
                  <m:den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a+c</m:t>
                        </m:r>
                      </m:e>
                    </m:d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c+d</m:t>
                        </m:r>
                      </m:e>
                    </m:d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Co2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Cole (2)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Co2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</w:rPr>
                      <m:t>ad-bc</m:t>
                    </m:r>
                  </m:num>
                  <m:den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a+b</m:t>
                        </m:r>
                      </m:e>
                    </m:d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b+d</m:t>
                        </m:r>
                      </m:e>
                    </m:d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Dis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Dispersion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dis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</w:rPr>
                      <m:t>ad-bc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SS3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Sokal-Sneath (3)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SS3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</w:rPr>
                      <m:t>4</m:t>
                    </m:r>
                  </m:den>
                </m:f>
                <m:d>
                  <m:d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a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a+b</m:t>
                        </m:r>
                      </m:den>
                    </m:f>
                    <m:r>
                      <w:rPr>
                        <w:rFonts w:ascii="Cambria Math" w:hAnsi="Cambria Math" w:cs="Times New Roman"/>
                        <w:noProof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a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a+c</m:t>
                        </m:r>
                      </m:den>
                    </m:f>
                    <m:r>
                      <w:rPr>
                        <w:rFonts w:ascii="Cambria Math" w:hAnsi="Cambria Math" w:cs="Times New Roman"/>
                        <w:noProof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d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d+b</m:t>
                        </m:r>
                      </m:den>
                    </m:f>
                    <m:r>
                      <w:rPr>
                        <w:rFonts w:ascii="Cambria Math" w:hAnsi="Cambria Math" w:cs="Times New Roman"/>
                        <w:noProof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d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d+c</m:t>
                        </m:r>
                      </m:den>
                    </m:f>
                  </m:e>
                </m:d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SS4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Sokal-Sneath (4)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SS4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</w:rPr>
                      <m:t>ad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radPr>
                      <m:deg/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</w:rPr>
                              <m:t>a+b</m:t>
                            </m:r>
                          </m:e>
                        </m:d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</w:rPr>
                              <m:t>a+c</m:t>
                            </m:r>
                          </m:e>
                        </m:d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</w:rPr>
                              <m:t>d+b</m:t>
                            </m:r>
                          </m:e>
                        </m:d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</w:rPr>
                              <m:t>d+c</m:t>
                            </m:r>
                          </m:e>
                        </m:d>
                      </m:e>
                    </m:rad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Phi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Pearson-Heron colligation coefficient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SS4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</w:rPr>
                      <m:t>ad-bc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radPr>
                      <m:deg/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</w:rPr>
                              <m:t>a+b</m:t>
                            </m:r>
                          </m:e>
                        </m:d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</w:rPr>
                              <m:t>a+c</m:t>
                            </m:r>
                          </m:e>
                        </m:d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</w:rPr>
                              <m:t>d+b</m:t>
                            </m:r>
                          </m:e>
                        </m:d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</w:rPr>
                              <m:t>d+c</m:t>
                            </m:r>
                          </m:e>
                        </m:d>
                      </m:e>
                    </m:rad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Di1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Dice (1)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Di1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</w:rPr>
                      <m:t>a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</w:rPr>
                      <m:t>a+b</m:t>
                    </m:r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lastRenderedPageBreak/>
              <w:t>Di2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Dice (2)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Di2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</w:rPr>
                      <m:t>a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</w:rPr>
                      <m:t>a+c</m:t>
                    </m:r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Sor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Sorgenfrei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Sor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2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a+b</m:t>
                        </m:r>
                      </m:e>
                    </m:d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a+c</m:t>
                        </m:r>
                      </m:e>
                    </m:d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Coh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Cohen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Coh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</w:rPr>
                      <m:t>2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ad-bc</m:t>
                        </m:r>
                      </m:e>
                    </m:d>
                  </m:num>
                  <m:den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a+b</m:t>
                        </m:r>
                      </m:e>
                    </m:d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b+d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noProof/>
                      </w:rPr>
                      <m:t>+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a+c</m:t>
                        </m:r>
                      </m:e>
                    </m:d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c+d</m:t>
                        </m:r>
                      </m:e>
                    </m:d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Pe1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Peirce (1)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Pe1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</w:rPr>
                      <m:t>ad-bc</m:t>
                    </m:r>
                  </m:num>
                  <m:den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a+b</m:t>
                        </m:r>
                      </m:e>
                    </m:d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c+d</m:t>
                        </m:r>
                      </m:e>
                    </m:d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Pe2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Peirce (2)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Pe2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</w:rPr>
                      <m:t>ad-bc</m:t>
                    </m:r>
                  </m:num>
                  <m:den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a+c</m:t>
                        </m:r>
                      </m:e>
                    </m:d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b+d</m:t>
                        </m:r>
                      </m:e>
                    </m:d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MP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Maxwell-Pilliner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MP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</w:rPr>
                      <m:t>2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ad-bc</m:t>
                        </m:r>
                      </m:e>
                    </m:d>
                  </m:num>
                  <m:den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a+b</m:t>
                        </m:r>
                      </m:e>
                    </m:d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c+d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noProof/>
                      </w:rPr>
                      <m:t>+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a+c</m:t>
                        </m:r>
                      </m:e>
                    </m:d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b+d</m:t>
                        </m:r>
                      </m:e>
                    </m:d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CT5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Consoni-Todeschini (5)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CT5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</w:rPr>
                      <m:t>ln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1+ad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noProof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</w:rPr>
                      <m:t>ln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1+bc</m:t>
                        </m:r>
                      </m:e>
                    </m:d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</w:rPr>
                      <m:t>ln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1+</m:t>
                        </m:r>
                        <m:f>
                          <m:fPr>
                            <m:type m:val="skw"/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</w:rPr>
                                  <m:t>p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noProof/>
                              </w:rPr>
                              <m:t>4</m:t>
                            </m:r>
                          </m:den>
                        </m:f>
                      </m:e>
                    </m:d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8828" w:type="dxa"/>
            <w:gridSpan w:val="3"/>
            <w:vAlign w:val="center"/>
          </w:tcPr>
          <w:p w:rsidR="00006F26" w:rsidRPr="00681EB4" w:rsidRDefault="00006F26" w:rsidP="00537C18">
            <w:pPr>
              <w:rPr>
                <w:rFonts w:cs="Times New Roman"/>
                <w:b/>
                <w:noProof/>
              </w:rPr>
            </w:pPr>
            <w:r w:rsidRPr="00681EB4">
              <w:rPr>
                <w:rFonts w:cs="Times New Roman"/>
                <w:b/>
                <w:noProof/>
              </w:rPr>
              <w:t>Additive indices</w:t>
            </w:r>
          </w:p>
        </w:tc>
      </w:tr>
      <w:tr w:rsidR="00006F26" w:rsidRPr="00681EB4" w:rsidTr="00537C18">
        <w:tc>
          <w:tcPr>
            <w:tcW w:w="2400" w:type="dxa"/>
          </w:tcPr>
          <w:p w:rsidR="00006F26" w:rsidRPr="00681EB4" w:rsidRDefault="00006F26" w:rsidP="00537C18">
            <w:pPr>
              <w:rPr>
                <w:b/>
                <w:noProof/>
              </w:rPr>
            </w:pPr>
            <w:r w:rsidRPr="00681EB4">
              <w:rPr>
                <w:rFonts w:cs="Times New Roman"/>
                <w:b/>
                <w:noProof/>
              </w:rPr>
              <w:t>Label</w:t>
            </w:r>
          </w:p>
        </w:tc>
        <w:tc>
          <w:tcPr>
            <w:tcW w:w="2661" w:type="dxa"/>
          </w:tcPr>
          <w:p w:rsidR="00006F26" w:rsidRPr="00681EB4" w:rsidRDefault="00006F26" w:rsidP="00537C18">
            <w:pPr>
              <w:rPr>
                <w:b/>
                <w:noProof/>
              </w:rPr>
            </w:pPr>
            <w:r w:rsidRPr="00681EB4">
              <w:rPr>
                <w:b/>
                <w:noProof/>
              </w:rPr>
              <w:t>Name</w:t>
            </w:r>
          </w:p>
        </w:tc>
        <w:tc>
          <w:tcPr>
            <w:tcW w:w="3767" w:type="dxa"/>
          </w:tcPr>
          <w:p w:rsidR="00006F26" w:rsidRPr="00681EB4" w:rsidRDefault="00006F26" w:rsidP="00537C18">
            <w:pPr>
              <w:rPr>
                <w:b/>
                <w:noProof/>
              </w:rPr>
            </w:pPr>
            <w:r w:rsidRPr="00681EB4">
              <w:rPr>
                <w:b/>
                <w:noProof/>
              </w:rPr>
              <w:t>Equation</w:t>
            </w:r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AC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Austin-Colwell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AC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</w:rPr>
                      <m:t>π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</w:rPr>
                  <m:t>arcsin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a+d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p</m:t>
                        </m:r>
                      </m:den>
                    </m:f>
                  </m:e>
                </m:rad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BUB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Baroni-Urbani-Buser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BUB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ad</m:t>
                        </m:r>
                      </m:e>
                    </m:rad>
                    <m:r>
                      <w:rPr>
                        <w:rFonts w:ascii="Cambria Math" w:hAnsi="Cambria Math" w:cs="Times New Roman"/>
                        <w:noProof/>
                      </w:rPr>
                      <m:t>+a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ad</m:t>
                        </m:r>
                      </m:e>
                    </m:rad>
                    <m:r>
                      <w:rPr>
                        <w:rFonts w:ascii="Cambria Math" w:hAnsi="Cambria Math" w:cs="Times New Roman"/>
                        <w:noProof/>
                      </w:rPr>
                      <m:t>+a+b+c</m:t>
                    </m:r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CT1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Consoni-Todeschini (1)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CT1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</w:rPr>
                      <m:t>ln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1+a+d</m:t>
                        </m:r>
                      </m:e>
                    </m:d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</w:rPr>
                      <m:t>ln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1+p</m:t>
                        </m:r>
                      </m:e>
                    </m:d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CT2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Consoni-Todeschini (2)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CT2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</w:rPr>
                      <m:t>ln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1+p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noProof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</w:rPr>
                      <m:t>ln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1+b+c</m:t>
                        </m:r>
                      </m:e>
                    </m:d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</w:rPr>
                      <m:t>ln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1+p</m:t>
                        </m:r>
                      </m:e>
                    </m:d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Fai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Faith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Fai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</w:rPr>
                      <m:t>a+0.5d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</w:rPr>
                      <m:t>p</m:t>
                    </m:r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GK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Goodman-Kruskal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GK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</w:rPr>
                      <m:t>2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</w:rPr>
                      <m:t>min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a,d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noProof/>
                      </w:rPr>
                      <m:t>-b-c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</w:rPr>
                      <m:t>2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</w:rPr>
                      <m:t>min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a,d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noProof/>
                      </w:rPr>
                      <m:t>+b+c</m:t>
                    </m:r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HD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Hawkins-Dotson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HD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</w:rPr>
                      <m:t>2</m:t>
                    </m:r>
                  </m:den>
                </m:f>
                <m:d>
                  <m:d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a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a+b+c</m:t>
                        </m:r>
                      </m:den>
                    </m:f>
                    <m:r>
                      <w:rPr>
                        <w:rFonts w:ascii="Cambria Math" w:hAnsi="Cambria Math" w:cs="Times New Roman"/>
                        <w:noProof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d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b+c+d</m:t>
                        </m:r>
                      </m:den>
                    </m:f>
                  </m:e>
                </m:d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RT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Rogers-Tanimoto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RT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</w:rPr>
                      <m:t>a+d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</w:rPr>
                      <m:t>p+b+c</m:t>
                    </m:r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RG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Rogot-Goldberg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RG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</w:rPr>
                      <m:t>a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</w:rPr>
                      <m:t>2a+b+c</m:t>
                    </m:r>
                  </m:den>
                </m:f>
                <m:r>
                  <w:rPr>
                    <w:rFonts w:ascii="Cambria Math" w:hAnsi="Cambria Math" w:cs="Times New Roman"/>
                    <w:noProof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</w:rPr>
                      <m:t>d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</w:rPr>
                      <m:t>b+c+2d</m:t>
                    </m:r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SM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 xml:space="preserve">Simple matching, </w:t>
            </w:r>
          </w:p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Sokal-Michner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SM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</w:rPr>
                      <m:t>a+d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</w:rPr>
                      <m:t>p</m:t>
                    </m:r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SS2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Sokal-Sneath (2)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SS2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</w:rPr>
                      <m:t>2a+2d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</w:rPr>
                      <m:t>p+a+d</m:t>
                    </m:r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8828" w:type="dxa"/>
            <w:gridSpan w:val="3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b/>
                <w:noProof/>
              </w:rPr>
              <w:t>Asymmetric indices</w:t>
            </w:r>
          </w:p>
        </w:tc>
      </w:tr>
      <w:tr w:rsidR="00006F26" w:rsidRPr="00681EB4" w:rsidTr="00537C18">
        <w:tc>
          <w:tcPr>
            <w:tcW w:w="2400" w:type="dxa"/>
          </w:tcPr>
          <w:p w:rsidR="00006F26" w:rsidRPr="00681EB4" w:rsidRDefault="00006F26" w:rsidP="00537C18">
            <w:pPr>
              <w:rPr>
                <w:b/>
                <w:noProof/>
              </w:rPr>
            </w:pPr>
            <w:r w:rsidRPr="00681EB4">
              <w:rPr>
                <w:rFonts w:cs="Times New Roman"/>
                <w:b/>
                <w:noProof/>
              </w:rPr>
              <w:t>Label</w:t>
            </w:r>
          </w:p>
        </w:tc>
        <w:tc>
          <w:tcPr>
            <w:tcW w:w="2661" w:type="dxa"/>
          </w:tcPr>
          <w:p w:rsidR="00006F26" w:rsidRPr="00681EB4" w:rsidRDefault="00006F26" w:rsidP="00537C18">
            <w:pPr>
              <w:rPr>
                <w:b/>
                <w:noProof/>
              </w:rPr>
            </w:pPr>
            <w:r w:rsidRPr="00681EB4">
              <w:rPr>
                <w:b/>
                <w:noProof/>
              </w:rPr>
              <w:t>Name</w:t>
            </w:r>
          </w:p>
        </w:tc>
        <w:tc>
          <w:tcPr>
            <w:tcW w:w="3767" w:type="dxa"/>
          </w:tcPr>
          <w:p w:rsidR="00006F26" w:rsidRPr="00681EB4" w:rsidRDefault="00006F26" w:rsidP="00537C18">
            <w:pPr>
              <w:rPr>
                <w:b/>
                <w:noProof/>
              </w:rPr>
            </w:pPr>
            <w:r w:rsidRPr="00681EB4">
              <w:rPr>
                <w:b/>
                <w:noProof/>
              </w:rPr>
              <w:t>Equation</w:t>
            </w:r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lastRenderedPageBreak/>
              <w:t>CT3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Consoni-Todeschini (3)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CT3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</w:rPr>
                      <m:t>ln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1+a</m:t>
                        </m:r>
                      </m:e>
                    </m:d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</w:rPr>
                      <m:t>ln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1+p</m:t>
                        </m:r>
                      </m:e>
                    </m:d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CT4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Consoni-Todeschini (4)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CT4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</w:rPr>
                      <m:t>ln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1+a</m:t>
                        </m:r>
                      </m:e>
                    </m:d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</w:rPr>
                      <m:t>ln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</w:rPr>
                          <m:t>1+a+b+c</m:t>
                        </m:r>
                      </m:e>
                    </m:d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Gle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Gleason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Gle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</w:rPr>
                      <m:t>2a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</w:rPr>
                      <m:t>2a+b+c</m:t>
                    </m:r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Ja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Jaccard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Ja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</w:rPr>
                      <m:t>3a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</w:rPr>
                      <m:t>3a+b+c</m:t>
                    </m:r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RR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Russel-Rao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RR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</w:rPr>
                      <m:t>a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</w:rPr>
                      <m:t>p</m:t>
                    </m:r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SS1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Sokal-Sneath (1)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SS1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</w:rPr>
                      <m:t>a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</w:rPr>
                      <m:t>a+2b+2c</m:t>
                    </m:r>
                  </m:den>
                </m:f>
              </m:oMath>
            </m:oMathPara>
          </w:p>
        </w:tc>
      </w:tr>
      <w:tr w:rsidR="00006F26" w:rsidRPr="00681EB4" w:rsidTr="00537C18">
        <w:tc>
          <w:tcPr>
            <w:tcW w:w="2400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JT</w:t>
            </w:r>
          </w:p>
        </w:tc>
        <w:tc>
          <w:tcPr>
            <w:tcW w:w="2661" w:type="dxa"/>
            <w:vAlign w:val="center"/>
          </w:tcPr>
          <w:p w:rsidR="00006F26" w:rsidRPr="00681EB4" w:rsidRDefault="00006F26" w:rsidP="00537C18">
            <w:pPr>
              <w:rPr>
                <w:rFonts w:cs="Times New Roman"/>
                <w:noProof/>
              </w:rPr>
            </w:pPr>
            <w:r w:rsidRPr="00681EB4">
              <w:rPr>
                <w:rFonts w:cs="Times New Roman"/>
                <w:noProof/>
              </w:rPr>
              <w:t>Jaccard-Tanimoto</w:t>
            </w:r>
          </w:p>
        </w:tc>
        <w:tc>
          <w:tcPr>
            <w:tcW w:w="3767" w:type="dxa"/>
            <w:vAlign w:val="center"/>
          </w:tcPr>
          <w:p w:rsidR="00006F26" w:rsidRPr="00681EB4" w:rsidRDefault="008E4FCA" w:rsidP="00537C18">
            <w:pPr>
              <w:rPr>
                <w:rFonts w:cs="Times New Roman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</w:rPr>
                      <m:t>JT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</w:rPr>
                      <m:t>a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</w:rPr>
                      <m:t>a+b+c</m:t>
                    </m:r>
                  </m:den>
                </m:f>
              </m:oMath>
            </m:oMathPara>
          </w:p>
        </w:tc>
      </w:tr>
    </w:tbl>
    <w:p w:rsidR="00006F26" w:rsidRDefault="00006F26" w:rsidP="00006F26">
      <w:pPr>
        <w:rPr>
          <w:lang w:val="en-US"/>
        </w:rPr>
      </w:pPr>
    </w:p>
    <w:p w:rsidR="001E71BE" w:rsidRDefault="00C449DB">
      <w:pPr>
        <w:rPr>
          <w:rFonts w:cs="Times New Roman"/>
          <w:b/>
          <w:noProof/>
        </w:rPr>
      </w:pPr>
      <w:r>
        <w:rPr>
          <w:rFonts w:cs="Times New Roman"/>
          <w:b/>
          <w:noProof/>
        </w:rPr>
        <w:t xml:space="preserve">Table </w:t>
      </w:r>
      <w:r w:rsidR="008E4FCA">
        <w:rPr>
          <w:rFonts w:cs="Times New Roman"/>
          <w:b/>
          <w:noProof/>
        </w:rPr>
        <w:t>S</w:t>
      </w:r>
      <w:r>
        <w:rPr>
          <w:rFonts w:cs="Times New Roman"/>
          <w:b/>
          <w:noProof/>
        </w:rPr>
        <w:t xml:space="preserve">2: </w:t>
      </w:r>
      <w:r w:rsidR="001E71BE" w:rsidRPr="00C449DB">
        <w:rPr>
          <w:rFonts w:cs="Times New Roman"/>
          <w:noProof/>
        </w:rPr>
        <w:t xml:space="preserve">Rankings </w:t>
      </w:r>
      <w:r w:rsidRPr="00C449DB">
        <w:rPr>
          <w:rFonts w:cs="Times New Roman"/>
          <w:noProof/>
        </w:rPr>
        <w:t>obtained after comparing</w:t>
      </w:r>
      <w:r>
        <w:rPr>
          <w:rFonts w:cs="Times New Roman"/>
          <w:b/>
          <w:noProof/>
        </w:rPr>
        <w:t xml:space="preserve"> </w:t>
      </w:r>
      <w:r w:rsidRPr="00C449DB">
        <w:rPr>
          <w:rFonts w:cs="Times New Roman"/>
          <w:noProof/>
        </w:rPr>
        <w:t>15</w:t>
      </w:r>
      <w:r>
        <w:rPr>
          <w:rFonts w:cs="Times New Roman"/>
          <w:b/>
          <w:noProof/>
        </w:rPr>
        <w:t xml:space="preserve"> </w:t>
      </w:r>
      <w:r w:rsidRPr="00C449DB">
        <w:rPr>
          <w:rFonts w:cs="Times New Roman"/>
          <w:noProof/>
        </w:rPr>
        <w:t>f</w:t>
      </w:r>
      <w:r>
        <w:rPr>
          <w:rFonts w:cs="Times New Roman"/>
          <w:noProof/>
        </w:rPr>
        <w:t>ingerprints using non-weighted extended similarity indices.</w:t>
      </w:r>
      <w:r w:rsidR="001B4C56">
        <w:rPr>
          <w:rFonts w:cs="Times New Roman"/>
          <w:noProof/>
        </w:rPr>
        <w:t xml:space="preserve"> </w:t>
      </w:r>
      <w:r w:rsidR="001B4C56" w:rsidRPr="001B4C56">
        <w:rPr>
          <w:rFonts w:cs="Times New Roman"/>
          <w:noProof/>
        </w:rPr>
        <w:t>F</w:t>
      </w:r>
      <w:r w:rsidR="001B4C56">
        <w:rPr>
          <w:rFonts w:cs="Times New Roman"/>
          <w:noProof/>
        </w:rPr>
        <w:t>ingerprints with length m = 10.</w:t>
      </w:r>
    </w:p>
    <w:tbl>
      <w:tblPr>
        <w:tblStyle w:val="TableGrid"/>
        <w:tblW w:w="11587" w:type="dxa"/>
        <w:jc w:val="center"/>
        <w:tblLook w:val="04A0" w:firstRow="1" w:lastRow="0" w:firstColumn="1" w:lastColumn="0" w:noHBand="0" w:noVBand="1"/>
      </w:tblPr>
      <w:tblGrid>
        <w:gridCol w:w="567"/>
        <w:gridCol w:w="573"/>
        <w:gridCol w:w="623"/>
        <w:gridCol w:w="597"/>
        <w:gridCol w:w="597"/>
        <w:gridCol w:w="597"/>
        <w:gridCol w:w="597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</w:tblGrid>
      <w:tr w:rsidR="001E71BE" w:rsidRPr="007D7D98" w:rsidTr="00537C18">
        <w:trPr>
          <w:jc w:val="center"/>
        </w:trPr>
        <w:tc>
          <w:tcPr>
            <w:tcW w:w="531" w:type="dxa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047E5A">
              <w:rPr>
                <w:rFonts w:cs="Times New Roman"/>
                <w:b/>
                <w:sz w:val="16"/>
                <w:szCs w:val="16"/>
              </w:rPr>
              <w:t>Ref</w:t>
            </w:r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47E5A">
              <w:rPr>
                <w:rFonts w:cs="Times New Roman"/>
                <w:b/>
                <w:sz w:val="16"/>
                <w:szCs w:val="16"/>
              </w:rPr>
              <w:t>eAC</w:t>
            </w:r>
            <w:proofErr w:type="spellEnd"/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47E5A">
              <w:rPr>
                <w:rFonts w:cs="Times New Roman"/>
                <w:b/>
                <w:sz w:val="16"/>
                <w:szCs w:val="16"/>
              </w:rPr>
              <w:t>eBUB</w:t>
            </w:r>
            <w:proofErr w:type="spellEnd"/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047E5A">
              <w:rPr>
                <w:rFonts w:cs="Times New Roman"/>
                <w:b/>
                <w:sz w:val="16"/>
                <w:szCs w:val="16"/>
              </w:rPr>
              <w:t>eCT1</w:t>
            </w:r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047E5A">
              <w:rPr>
                <w:rFonts w:cs="Times New Roman"/>
                <w:b/>
                <w:sz w:val="16"/>
                <w:szCs w:val="16"/>
              </w:rPr>
              <w:t>eCT2</w:t>
            </w:r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047E5A">
              <w:rPr>
                <w:rFonts w:cs="Times New Roman"/>
                <w:b/>
                <w:sz w:val="16"/>
                <w:szCs w:val="16"/>
              </w:rPr>
              <w:t>eCT3</w:t>
            </w:r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047E5A">
              <w:rPr>
                <w:rFonts w:cs="Times New Roman"/>
                <w:b/>
                <w:sz w:val="16"/>
                <w:szCs w:val="16"/>
              </w:rPr>
              <w:t>eCT4</w:t>
            </w:r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47E5A">
              <w:rPr>
                <w:rFonts w:cs="Times New Roman"/>
                <w:b/>
                <w:sz w:val="16"/>
                <w:szCs w:val="16"/>
              </w:rPr>
              <w:t>eFai</w:t>
            </w:r>
            <w:proofErr w:type="spellEnd"/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47E5A">
              <w:rPr>
                <w:rFonts w:cs="Times New Roman"/>
                <w:b/>
                <w:sz w:val="16"/>
                <w:szCs w:val="16"/>
              </w:rPr>
              <w:t>eGK</w:t>
            </w:r>
            <w:proofErr w:type="spellEnd"/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47E5A">
              <w:rPr>
                <w:rFonts w:cs="Times New Roman"/>
                <w:b/>
                <w:sz w:val="16"/>
                <w:szCs w:val="16"/>
              </w:rPr>
              <w:t>eGle</w:t>
            </w:r>
            <w:proofErr w:type="spellEnd"/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47E5A">
              <w:rPr>
                <w:rFonts w:cs="Times New Roman"/>
                <w:b/>
                <w:sz w:val="16"/>
                <w:szCs w:val="16"/>
              </w:rPr>
              <w:t>eHD</w:t>
            </w:r>
            <w:proofErr w:type="spellEnd"/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47E5A">
              <w:rPr>
                <w:rFonts w:cs="Times New Roman"/>
                <w:b/>
                <w:sz w:val="16"/>
                <w:szCs w:val="16"/>
              </w:rPr>
              <w:t>eJT</w:t>
            </w:r>
            <w:proofErr w:type="spellEnd"/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047E5A">
              <w:rPr>
                <w:rFonts w:cs="Times New Roman"/>
                <w:b/>
                <w:sz w:val="16"/>
                <w:szCs w:val="16"/>
              </w:rPr>
              <w:t>eJa0</w:t>
            </w:r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47E5A">
              <w:rPr>
                <w:rFonts w:cs="Times New Roman"/>
                <w:b/>
                <w:sz w:val="16"/>
                <w:szCs w:val="16"/>
              </w:rPr>
              <w:t>eJa</w:t>
            </w:r>
            <w:proofErr w:type="spellEnd"/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47E5A">
              <w:rPr>
                <w:rFonts w:cs="Times New Roman"/>
                <w:b/>
                <w:sz w:val="16"/>
                <w:szCs w:val="16"/>
              </w:rPr>
              <w:t>eRG</w:t>
            </w:r>
            <w:proofErr w:type="spellEnd"/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47E5A">
              <w:rPr>
                <w:rFonts w:cs="Times New Roman"/>
                <w:b/>
                <w:sz w:val="16"/>
                <w:szCs w:val="16"/>
              </w:rPr>
              <w:t>eRR</w:t>
            </w:r>
            <w:proofErr w:type="spellEnd"/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47E5A">
              <w:rPr>
                <w:rFonts w:cs="Times New Roman"/>
                <w:b/>
                <w:sz w:val="16"/>
                <w:szCs w:val="16"/>
              </w:rPr>
              <w:t>eRT</w:t>
            </w:r>
            <w:proofErr w:type="spellEnd"/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47E5A">
              <w:rPr>
                <w:rFonts w:cs="Times New Roman"/>
                <w:b/>
                <w:sz w:val="16"/>
                <w:szCs w:val="16"/>
              </w:rPr>
              <w:t>eSM</w:t>
            </w:r>
            <w:proofErr w:type="spellEnd"/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047E5A">
              <w:rPr>
                <w:rFonts w:cs="Times New Roman"/>
                <w:b/>
                <w:sz w:val="16"/>
                <w:szCs w:val="16"/>
              </w:rPr>
              <w:t>eSS1</w:t>
            </w:r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047E5A">
              <w:rPr>
                <w:rFonts w:cs="Times New Roman"/>
                <w:b/>
                <w:sz w:val="16"/>
                <w:szCs w:val="16"/>
              </w:rPr>
              <w:t>eSS2</w:t>
            </w:r>
          </w:p>
        </w:tc>
      </w:tr>
      <w:tr w:rsidR="001E71BE" w:rsidRPr="007D7D98" w:rsidTr="00537C18">
        <w:trPr>
          <w:jc w:val="center"/>
        </w:trPr>
        <w:tc>
          <w:tcPr>
            <w:tcW w:w="531" w:type="dxa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2.0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2.0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2.0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2.0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3.0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2.5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2.5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2.0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3.5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2.5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2.0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2.5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2.5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2.0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2.5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3.0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2.0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2.5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1.0</w:t>
            </w:r>
          </w:p>
        </w:tc>
      </w:tr>
      <w:tr w:rsidR="001E71BE" w:rsidRPr="007D7D98" w:rsidTr="00537C18">
        <w:trPr>
          <w:jc w:val="center"/>
        </w:trPr>
        <w:tc>
          <w:tcPr>
            <w:tcW w:w="531" w:type="dxa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12.5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11.0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12.5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12.5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10.5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10.5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11.5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10.5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12.5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10.5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8.5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6.5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12.5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10.5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12.5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12.5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10.5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9.5</w:t>
            </w:r>
          </w:p>
        </w:tc>
      </w:tr>
      <w:tr w:rsidR="001E71BE" w:rsidRPr="007D7D98" w:rsidTr="00537C18">
        <w:trPr>
          <w:jc w:val="center"/>
        </w:trPr>
        <w:tc>
          <w:tcPr>
            <w:tcW w:w="531" w:type="dxa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6.5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6.5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7.0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7.5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6.5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6.5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7.5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7.5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6.0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9.5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7.0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7.5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6.0</w:t>
            </w:r>
          </w:p>
        </w:tc>
      </w:tr>
      <w:tr w:rsidR="001E71BE" w:rsidRPr="007D7D98" w:rsidTr="00537C18">
        <w:trPr>
          <w:jc w:val="center"/>
        </w:trPr>
        <w:tc>
          <w:tcPr>
            <w:tcW w:w="531" w:type="dxa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12.5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13.0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12.5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12.5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13.0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13.5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13.5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13.5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12.5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13.5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8.5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13.5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12.5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12.5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12.5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13.5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9.5</w:t>
            </w:r>
          </w:p>
        </w:tc>
      </w:tr>
      <w:tr w:rsidR="001E71BE" w:rsidRPr="007D7D98" w:rsidTr="00537C18">
        <w:trPr>
          <w:jc w:val="center"/>
        </w:trPr>
        <w:tc>
          <w:tcPr>
            <w:tcW w:w="531" w:type="dxa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8.5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10.0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9.5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10.0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8.0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7.0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7.5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9.0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6.5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7.5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8.5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7.5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9.5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9.5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7.0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8.0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7.5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12.0</w:t>
            </w:r>
          </w:p>
        </w:tc>
      </w:tr>
      <w:tr w:rsidR="001E71BE" w:rsidRPr="007D7D98" w:rsidTr="00537C18">
        <w:trPr>
          <w:jc w:val="center"/>
        </w:trPr>
        <w:tc>
          <w:tcPr>
            <w:tcW w:w="531" w:type="dxa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8.5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10.0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9.5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10.0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8.0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7.0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7.5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9.0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6.5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7.5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8.5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7.5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9.5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9.5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7.0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8.0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7.5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12.0</w:t>
            </w:r>
          </w:p>
        </w:tc>
      </w:tr>
      <w:tr w:rsidR="001E71BE" w:rsidRPr="007D7D98" w:rsidTr="00537C18">
        <w:trPr>
          <w:jc w:val="center"/>
        </w:trPr>
        <w:tc>
          <w:tcPr>
            <w:tcW w:w="531" w:type="dxa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2.5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3.0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2.5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2.0</w:t>
            </w:r>
          </w:p>
        </w:tc>
      </w:tr>
      <w:tr w:rsidR="001E71BE" w:rsidRPr="007D7D98" w:rsidTr="00537C18">
        <w:trPr>
          <w:jc w:val="center"/>
        </w:trPr>
        <w:tc>
          <w:tcPr>
            <w:tcW w:w="531" w:type="dxa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3.0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3.0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2.5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2.5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3.0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3.5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2.5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4.0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2.5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6.0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2.5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4.0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2.5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2.5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6.0</w:t>
            </w:r>
          </w:p>
        </w:tc>
      </w:tr>
      <w:tr w:rsidR="001E71BE" w:rsidRPr="007D7D98" w:rsidTr="00537C18">
        <w:trPr>
          <w:jc w:val="center"/>
        </w:trPr>
        <w:tc>
          <w:tcPr>
            <w:tcW w:w="531" w:type="dxa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10.0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12.0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10.0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8.0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13.0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8.0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12.0</w:t>
            </w:r>
          </w:p>
        </w:tc>
      </w:tr>
      <w:tr w:rsidR="001E71BE" w:rsidRPr="007D7D98" w:rsidTr="00537C18">
        <w:trPr>
          <w:jc w:val="center"/>
        </w:trPr>
        <w:tc>
          <w:tcPr>
            <w:tcW w:w="531" w:type="dxa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15.5</w:t>
            </w:r>
          </w:p>
        </w:tc>
      </w:tr>
      <w:tr w:rsidR="001E71BE" w:rsidRPr="007D7D98" w:rsidTr="00537C18">
        <w:trPr>
          <w:jc w:val="center"/>
        </w:trPr>
        <w:tc>
          <w:tcPr>
            <w:tcW w:w="531" w:type="dxa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14.0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14.0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14.0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14.0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13.0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13.5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13.5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13.5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13.5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13.5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13.5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14.0</w:t>
            </w:r>
          </w:p>
        </w:tc>
      </w:tr>
      <w:tr w:rsidR="001E71BE" w:rsidRPr="007D7D98" w:rsidTr="00537C18">
        <w:trPr>
          <w:jc w:val="center"/>
        </w:trPr>
        <w:tc>
          <w:tcPr>
            <w:tcW w:w="531" w:type="dxa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6.5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6.5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7.0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7.5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6.5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6.5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7.5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7.5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6.0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9.5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7.0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7.5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6.0</w:t>
            </w:r>
          </w:p>
        </w:tc>
      </w:tr>
      <w:tr w:rsidR="001E71BE" w:rsidRPr="007D7D98" w:rsidTr="00537C18">
        <w:trPr>
          <w:jc w:val="center"/>
        </w:trPr>
        <w:tc>
          <w:tcPr>
            <w:tcW w:w="531" w:type="dxa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15.5</w:t>
            </w:r>
          </w:p>
        </w:tc>
      </w:tr>
      <w:tr w:rsidR="001E71BE" w:rsidRPr="007D7D98" w:rsidTr="00537C18">
        <w:trPr>
          <w:jc w:val="center"/>
        </w:trPr>
        <w:tc>
          <w:tcPr>
            <w:tcW w:w="531" w:type="dxa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7.5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7.5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10.5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2.5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4.0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4.5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9.0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4.0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7.0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4.5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3.0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4.0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7.0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2.5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10.5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7.5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3.5</w:t>
            </w:r>
          </w:p>
        </w:tc>
      </w:tr>
      <w:tr w:rsidR="001E71BE" w:rsidRPr="007D7D98" w:rsidTr="00537C18">
        <w:trPr>
          <w:jc w:val="center"/>
        </w:trPr>
        <w:tc>
          <w:tcPr>
            <w:tcW w:w="531" w:type="dxa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7.5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8.0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7.5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10.5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10.5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10.5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9.0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11.5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10.5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10.5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3.0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6.5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8.0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10.5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10.5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7.5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10.5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3.5</w:t>
            </w:r>
          </w:p>
        </w:tc>
      </w:tr>
      <w:tr w:rsidR="001E71BE" w:rsidRPr="007D7D98" w:rsidTr="00537C18">
        <w:trPr>
          <w:jc w:val="center"/>
        </w:trPr>
        <w:tc>
          <w:tcPr>
            <w:tcW w:w="531" w:type="dxa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4.0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3.0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4.0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3.0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2.0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861F3">
              <w:rPr>
                <w:rFonts w:cs="Times New Roman"/>
                <w:sz w:val="20"/>
                <w:szCs w:val="20"/>
              </w:rPr>
              <w:t>7.0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4.5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2.0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3.0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4.5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3.0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7.0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2.0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3.0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4.0</w:t>
            </w:r>
          </w:p>
        </w:tc>
        <w:tc>
          <w:tcPr>
            <w:tcW w:w="0" w:type="auto"/>
            <w:vAlign w:val="center"/>
          </w:tcPr>
          <w:p w:rsidR="001E71BE" w:rsidRPr="003861F3" w:rsidRDefault="001E71BE" w:rsidP="00537C18">
            <w:pPr>
              <w:jc w:val="center"/>
              <w:rPr>
                <w:sz w:val="20"/>
                <w:szCs w:val="20"/>
              </w:rPr>
            </w:pPr>
            <w:r w:rsidRPr="003861F3">
              <w:rPr>
                <w:sz w:val="20"/>
                <w:szCs w:val="20"/>
              </w:rPr>
              <w:t>8.0</w:t>
            </w:r>
          </w:p>
        </w:tc>
      </w:tr>
    </w:tbl>
    <w:p w:rsidR="001E71BE" w:rsidRDefault="001E71BE" w:rsidP="001E71BE">
      <w:pPr>
        <w:rPr>
          <w:lang w:val="en-US"/>
        </w:rPr>
      </w:pPr>
    </w:p>
    <w:p w:rsidR="001B4C56" w:rsidRPr="001B4C56" w:rsidRDefault="001B4C56" w:rsidP="001E71BE">
      <w:pPr>
        <w:rPr>
          <w:rFonts w:cs="Times New Roman"/>
          <w:b/>
          <w:noProof/>
        </w:rPr>
      </w:pPr>
      <w:r>
        <w:rPr>
          <w:rFonts w:cs="Times New Roman"/>
          <w:b/>
          <w:noProof/>
        </w:rPr>
        <w:t xml:space="preserve">Table </w:t>
      </w:r>
      <w:r w:rsidR="008E4FCA">
        <w:rPr>
          <w:rFonts w:cs="Times New Roman"/>
          <w:b/>
          <w:noProof/>
        </w:rPr>
        <w:t>S</w:t>
      </w:r>
      <w:r>
        <w:rPr>
          <w:rFonts w:cs="Times New Roman"/>
          <w:b/>
          <w:noProof/>
        </w:rPr>
        <w:t xml:space="preserve">3: </w:t>
      </w:r>
      <w:r w:rsidRPr="00C449DB">
        <w:rPr>
          <w:rFonts w:cs="Times New Roman"/>
          <w:noProof/>
        </w:rPr>
        <w:t>Rankings obtained after comparing</w:t>
      </w:r>
      <w:r>
        <w:rPr>
          <w:rFonts w:cs="Times New Roman"/>
          <w:b/>
          <w:noProof/>
        </w:rPr>
        <w:t xml:space="preserve"> </w:t>
      </w:r>
      <w:r w:rsidRPr="00C449DB">
        <w:rPr>
          <w:rFonts w:cs="Times New Roman"/>
          <w:noProof/>
        </w:rPr>
        <w:t>15</w:t>
      </w:r>
      <w:r>
        <w:rPr>
          <w:rFonts w:cs="Times New Roman"/>
          <w:b/>
          <w:noProof/>
        </w:rPr>
        <w:t xml:space="preserve"> </w:t>
      </w:r>
      <w:r w:rsidRPr="00C449DB">
        <w:rPr>
          <w:rFonts w:cs="Times New Roman"/>
          <w:noProof/>
        </w:rPr>
        <w:t>f</w:t>
      </w:r>
      <w:r>
        <w:rPr>
          <w:rFonts w:cs="Times New Roman"/>
          <w:noProof/>
        </w:rPr>
        <w:t xml:space="preserve">ingerprints using non-weighted extended similarity indices. </w:t>
      </w:r>
      <w:r w:rsidRPr="001B4C56">
        <w:rPr>
          <w:rFonts w:cs="Times New Roman"/>
          <w:noProof/>
        </w:rPr>
        <w:t>F</w:t>
      </w:r>
      <w:r>
        <w:rPr>
          <w:rFonts w:cs="Times New Roman"/>
          <w:noProof/>
        </w:rPr>
        <w:t>ingerprints with length m = 100.</w:t>
      </w:r>
    </w:p>
    <w:tbl>
      <w:tblPr>
        <w:tblStyle w:val="TableGrid"/>
        <w:tblW w:w="11752" w:type="dxa"/>
        <w:jc w:val="center"/>
        <w:tblLook w:val="04A0" w:firstRow="1" w:lastRow="0" w:firstColumn="1" w:lastColumn="0" w:noHBand="0" w:noVBand="1"/>
      </w:tblPr>
      <w:tblGrid>
        <w:gridCol w:w="566"/>
        <w:gridCol w:w="581"/>
        <w:gridCol w:w="632"/>
        <w:gridCol w:w="605"/>
        <w:gridCol w:w="605"/>
        <w:gridCol w:w="605"/>
        <w:gridCol w:w="605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</w:tblGrid>
      <w:tr w:rsidR="001E71BE" w:rsidRPr="007D7D98" w:rsidTr="00537C18">
        <w:trPr>
          <w:jc w:val="center"/>
        </w:trPr>
        <w:tc>
          <w:tcPr>
            <w:tcW w:w="566" w:type="dxa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047E5A">
              <w:rPr>
                <w:rFonts w:cs="Times New Roman"/>
                <w:b/>
                <w:sz w:val="16"/>
                <w:szCs w:val="16"/>
              </w:rPr>
              <w:t>Ref</w:t>
            </w:r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47E5A">
              <w:rPr>
                <w:rFonts w:cs="Times New Roman"/>
                <w:b/>
                <w:sz w:val="16"/>
                <w:szCs w:val="16"/>
              </w:rPr>
              <w:t>eAC</w:t>
            </w:r>
            <w:proofErr w:type="spellEnd"/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47E5A">
              <w:rPr>
                <w:rFonts w:cs="Times New Roman"/>
                <w:b/>
                <w:sz w:val="16"/>
                <w:szCs w:val="16"/>
              </w:rPr>
              <w:t>eBUB</w:t>
            </w:r>
            <w:proofErr w:type="spellEnd"/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047E5A">
              <w:rPr>
                <w:rFonts w:cs="Times New Roman"/>
                <w:b/>
                <w:sz w:val="16"/>
                <w:szCs w:val="16"/>
              </w:rPr>
              <w:t>eCT1</w:t>
            </w:r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047E5A">
              <w:rPr>
                <w:rFonts w:cs="Times New Roman"/>
                <w:b/>
                <w:sz w:val="16"/>
                <w:szCs w:val="16"/>
              </w:rPr>
              <w:t>eCT2</w:t>
            </w:r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047E5A">
              <w:rPr>
                <w:rFonts w:cs="Times New Roman"/>
                <w:b/>
                <w:sz w:val="16"/>
                <w:szCs w:val="16"/>
              </w:rPr>
              <w:t>eCT3</w:t>
            </w:r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047E5A">
              <w:rPr>
                <w:rFonts w:cs="Times New Roman"/>
                <w:b/>
                <w:sz w:val="16"/>
                <w:szCs w:val="16"/>
              </w:rPr>
              <w:t>eCT4</w:t>
            </w:r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47E5A">
              <w:rPr>
                <w:rFonts w:cs="Times New Roman"/>
                <w:b/>
                <w:sz w:val="16"/>
                <w:szCs w:val="16"/>
              </w:rPr>
              <w:t>eFai</w:t>
            </w:r>
            <w:proofErr w:type="spellEnd"/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47E5A">
              <w:rPr>
                <w:rFonts w:cs="Times New Roman"/>
                <w:b/>
                <w:sz w:val="16"/>
                <w:szCs w:val="16"/>
              </w:rPr>
              <w:t>eGK</w:t>
            </w:r>
            <w:proofErr w:type="spellEnd"/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47E5A">
              <w:rPr>
                <w:rFonts w:cs="Times New Roman"/>
                <w:b/>
                <w:sz w:val="16"/>
                <w:szCs w:val="16"/>
              </w:rPr>
              <w:t>eGle</w:t>
            </w:r>
            <w:proofErr w:type="spellEnd"/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47E5A">
              <w:rPr>
                <w:rFonts w:cs="Times New Roman"/>
                <w:b/>
                <w:sz w:val="16"/>
                <w:szCs w:val="16"/>
              </w:rPr>
              <w:t>eHD</w:t>
            </w:r>
            <w:proofErr w:type="spellEnd"/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47E5A">
              <w:rPr>
                <w:rFonts w:cs="Times New Roman"/>
                <w:b/>
                <w:sz w:val="16"/>
                <w:szCs w:val="16"/>
              </w:rPr>
              <w:t>eJT</w:t>
            </w:r>
            <w:proofErr w:type="spellEnd"/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047E5A">
              <w:rPr>
                <w:rFonts w:cs="Times New Roman"/>
                <w:b/>
                <w:sz w:val="16"/>
                <w:szCs w:val="16"/>
              </w:rPr>
              <w:t>eJa0</w:t>
            </w:r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47E5A">
              <w:rPr>
                <w:rFonts w:cs="Times New Roman"/>
                <w:b/>
                <w:sz w:val="16"/>
                <w:szCs w:val="16"/>
              </w:rPr>
              <w:t>eJa</w:t>
            </w:r>
            <w:proofErr w:type="spellEnd"/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47E5A">
              <w:rPr>
                <w:rFonts w:cs="Times New Roman"/>
                <w:b/>
                <w:sz w:val="16"/>
                <w:szCs w:val="16"/>
              </w:rPr>
              <w:t>eRG</w:t>
            </w:r>
            <w:proofErr w:type="spellEnd"/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47E5A">
              <w:rPr>
                <w:rFonts w:cs="Times New Roman"/>
                <w:b/>
                <w:sz w:val="16"/>
                <w:szCs w:val="16"/>
              </w:rPr>
              <w:t>eRR</w:t>
            </w:r>
            <w:proofErr w:type="spellEnd"/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47E5A">
              <w:rPr>
                <w:rFonts w:cs="Times New Roman"/>
                <w:b/>
                <w:sz w:val="16"/>
                <w:szCs w:val="16"/>
              </w:rPr>
              <w:t>eRT</w:t>
            </w:r>
            <w:proofErr w:type="spellEnd"/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47E5A">
              <w:rPr>
                <w:rFonts w:cs="Times New Roman"/>
                <w:b/>
                <w:sz w:val="16"/>
                <w:szCs w:val="16"/>
              </w:rPr>
              <w:t>eSM</w:t>
            </w:r>
            <w:proofErr w:type="spellEnd"/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047E5A">
              <w:rPr>
                <w:rFonts w:cs="Times New Roman"/>
                <w:b/>
                <w:sz w:val="16"/>
                <w:szCs w:val="16"/>
              </w:rPr>
              <w:t>eSS1</w:t>
            </w:r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047E5A">
              <w:rPr>
                <w:rFonts w:cs="Times New Roman"/>
                <w:b/>
                <w:sz w:val="16"/>
                <w:szCs w:val="16"/>
              </w:rPr>
              <w:t>eSS2</w:t>
            </w:r>
          </w:p>
        </w:tc>
      </w:tr>
      <w:tr w:rsidR="001E71BE" w:rsidRPr="007D7D98" w:rsidTr="00537C18">
        <w:trPr>
          <w:jc w:val="center"/>
        </w:trPr>
        <w:tc>
          <w:tcPr>
            <w:tcW w:w="566" w:type="dxa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15.0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16.0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16.0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16.0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16.0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15.0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15.0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16.0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15.0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16.0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16.0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15.0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15.0</w:t>
            </w:r>
          </w:p>
        </w:tc>
      </w:tr>
      <w:tr w:rsidR="001E71BE" w:rsidRPr="007D7D98" w:rsidTr="00537C18">
        <w:trPr>
          <w:jc w:val="center"/>
        </w:trPr>
        <w:tc>
          <w:tcPr>
            <w:tcW w:w="566" w:type="dxa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2.0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2.0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2.0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2.0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2.0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2.0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1.0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1.0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2.0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2.0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2.0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3.0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2.0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2.0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2.0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2.0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2.0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2.0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2.0</w:t>
            </w:r>
          </w:p>
        </w:tc>
      </w:tr>
      <w:tr w:rsidR="001E71BE" w:rsidRPr="007D7D98" w:rsidTr="00537C18">
        <w:trPr>
          <w:jc w:val="center"/>
        </w:trPr>
        <w:tc>
          <w:tcPr>
            <w:tcW w:w="566" w:type="dxa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9.5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9.5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5.0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9.0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9.0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9.5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9.0</w:t>
            </w:r>
          </w:p>
        </w:tc>
      </w:tr>
      <w:tr w:rsidR="001E71BE" w:rsidRPr="007D7D98" w:rsidTr="00537C18">
        <w:trPr>
          <w:jc w:val="center"/>
        </w:trPr>
        <w:tc>
          <w:tcPr>
            <w:tcW w:w="566" w:type="dxa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11.5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11.5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13.5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15.0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6.5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15.0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13.5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11.5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10.5</w:t>
            </w:r>
          </w:p>
        </w:tc>
      </w:tr>
      <w:tr w:rsidR="001E71BE" w:rsidRPr="007D7D98" w:rsidTr="00537C18">
        <w:trPr>
          <w:jc w:val="center"/>
        </w:trPr>
        <w:tc>
          <w:tcPr>
            <w:tcW w:w="566" w:type="dxa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4.0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6.0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5.0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6.0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6.0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3.0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3.0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4.0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4.0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4.0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6.0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3.0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2.0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4.0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4.0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3.0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6.0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6.0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3.0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3.0</w:t>
            </w:r>
          </w:p>
        </w:tc>
      </w:tr>
      <w:tr w:rsidR="001E71BE" w:rsidRPr="007D7D98" w:rsidTr="00537C18">
        <w:trPr>
          <w:jc w:val="center"/>
        </w:trPr>
        <w:tc>
          <w:tcPr>
            <w:tcW w:w="566" w:type="dxa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16.0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15.0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15.0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15.0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15.0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16.0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16.0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15.0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16.0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15.0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15.0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16.0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16.0</w:t>
            </w:r>
          </w:p>
        </w:tc>
      </w:tr>
      <w:tr w:rsidR="001E71BE" w:rsidRPr="007D7D98" w:rsidTr="00537C18">
        <w:trPr>
          <w:jc w:val="center"/>
        </w:trPr>
        <w:tc>
          <w:tcPr>
            <w:tcW w:w="566" w:type="dxa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7.0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7.0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8.0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7.0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7.0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7.0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8.0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7.0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6.0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7.0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8.0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7.0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7.0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7.0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7.0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7.0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7.0</w:t>
            </w:r>
          </w:p>
        </w:tc>
      </w:tr>
      <w:tr w:rsidR="001E71BE" w:rsidRPr="007D7D98" w:rsidTr="00537C18">
        <w:trPr>
          <w:jc w:val="center"/>
        </w:trPr>
        <w:tc>
          <w:tcPr>
            <w:tcW w:w="566" w:type="dxa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9.5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9.5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8.0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8.0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16.0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8.0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16.0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16.0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8.0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9.5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13.0</w:t>
            </w:r>
          </w:p>
        </w:tc>
      </w:tr>
      <w:tr w:rsidR="001E71BE" w:rsidRPr="007D7D98" w:rsidTr="00537C18">
        <w:trPr>
          <w:jc w:val="center"/>
        </w:trPr>
        <w:tc>
          <w:tcPr>
            <w:tcW w:w="566" w:type="dxa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9.0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9.0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4.0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6.0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9.0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7.0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7.0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15.0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7.0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4.0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8.0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14.0</w:t>
            </w:r>
          </w:p>
        </w:tc>
      </w:tr>
      <w:tr w:rsidR="001E71BE" w:rsidRPr="007D7D98" w:rsidTr="00537C18">
        <w:trPr>
          <w:jc w:val="center"/>
        </w:trPr>
        <w:tc>
          <w:tcPr>
            <w:tcW w:w="566" w:type="dxa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lastRenderedPageBreak/>
              <w:t>8.0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8.0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7.0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8.0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9.0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9.5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8.0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8.0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9.0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9.0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4.0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8.0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8.0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9.5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9.0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8.0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9.0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6.0</w:t>
            </w:r>
          </w:p>
        </w:tc>
      </w:tr>
      <w:tr w:rsidR="001E71BE" w:rsidRPr="007D7D98" w:rsidTr="00537C18">
        <w:trPr>
          <w:jc w:val="center"/>
        </w:trPr>
        <w:tc>
          <w:tcPr>
            <w:tcW w:w="566" w:type="dxa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5.0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5.0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4.0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5.0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3.0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7.0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4.0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5.0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5.0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3.0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4.0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4.0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3.0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6.0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7.0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3.0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5.0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4.0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8.0</w:t>
            </w:r>
          </w:p>
        </w:tc>
      </w:tr>
      <w:tr w:rsidR="001E71BE" w:rsidRPr="007D7D98" w:rsidTr="00537C18">
        <w:trPr>
          <w:jc w:val="center"/>
        </w:trPr>
        <w:tc>
          <w:tcPr>
            <w:tcW w:w="566" w:type="dxa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3.0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1.0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3.0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1.0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1.0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9.5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5.0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3.0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3.0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5.0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1.0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5.0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1.0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5.0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1.0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9.5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1.0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1.0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5.0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1.0</w:t>
            </w:r>
          </w:p>
        </w:tc>
      </w:tr>
      <w:tr w:rsidR="001E71BE" w:rsidRPr="007D7D98" w:rsidTr="00537C18">
        <w:trPr>
          <w:jc w:val="center"/>
        </w:trPr>
        <w:tc>
          <w:tcPr>
            <w:tcW w:w="566" w:type="dxa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11.5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11.5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13.5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5.0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9.0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9.0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6.5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5.0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13.5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11.5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10.5</w:t>
            </w:r>
          </w:p>
        </w:tc>
      </w:tr>
      <w:tr w:rsidR="001E71BE" w:rsidRPr="007D7D98" w:rsidTr="00537C18">
        <w:trPr>
          <w:jc w:val="center"/>
        </w:trPr>
        <w:tc>
          <w:tcPr>
            <w:tcW w:w="566" w:type="dxa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2.0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3.5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1.0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3.5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4.5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1.0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1.0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2.0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2.0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1.0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3.0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1.0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8.5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1.0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3.0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1.0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4.5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3.5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1.0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4.5</w:t>
            </w:r>
          </w:p>
        </w:tc>
      </w:tr>
      <w:tr w:rsidR="001E71BE" w:rsidRPr="007D7D98" w:rsidTr="00537C18">
        <w:trPr>
          <w:jc w:val="center"/>
        </w:trPr>
        <w:tc>
          <w:tcPr>
            <w:tcW w:w="566" w:type="dxa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7.0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9.0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7.0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12.0</w:t>
            </w:r>
          </w:p>
        </w:tc>
      </w:tr>
      <w:tr w:rsidR="001E71BE" w:rsidRPr="007D7D98" w:rsidTr="00537C18">
        <w:trPr>
          <w:jc w:val="center"/>
        </w:trPr>
        <w:tc>
          <w:tcPr>
            <w:tcW w:w="566" w:type="dxa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6.00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3.5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6.0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3.5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4.5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7.0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6.0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7.0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6.0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5.0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6.0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8.5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6.0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5.0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4.5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3.5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6.0</w:t>
            </w:r>
          </w:p>
        </w:tc>
        <w:tc>
          <w:tcPr>
            <w:tcW w:w="0" w:type="auto"/>
          </w:tcPr>
          <w:p w:rsidR="001E71BE" w:rsidRPr="00107E0A" w:rsidRDefault="001E71BE" w:rsidP="00537C18">
            <w:pPr>
              <w:rPr>
                <w:sz w:val="20"/>
                <w:szCs w:val="20"/>
              </w:rPr>
            </w:pPr>
            <w:r w:rsidRPr="00107E0A">
              <w:rPr>
                <w:sz w:val="20"/>
                <w:szCs w:val="20"/>
              </w:rPr>
              <w:t xml:space="preserve"> 4.5</w:t>
            </w:r>
          </w:p>
        </w:tc>
      </w:tr>
    </w:tbl>
    <w:p w:rsidR="001E71BE" w:rsidRDefault="001E71BE" w:rsidP="001E71BE">
      <w:pPr>
        <w:rPr>
          <w:lang w:val="en-US"/>
        </w:rPr>
      </w:pPr>
    </w:p>
    <w:p w:rsidR="001B4C56" w:rsidRPr="001B4C56" w:rsidRDefault="001B4C56" w:rsidP="001E71BE">
      <w:pPr>
        <w:rPr>
          <w:rFonts w:cs="Times New Roman"/>
          <w:b/>
          <w:noProof/>
        </w:rPr>
      </w:pPr>
      <w:r>
        <w:rPr>
          <w:rFonts w:cs="Times New Roman"/>
          <w:b/>
          <w:noProof/>
        </w:rPr>
        <w:t xml:space="preserve">Table </w:t>
      </w:r>
      <w:r w:rsidR="008E4FCA">
        <w:rPr>
          <w:rFonts w:cs="Times New Roman"/>
          <w:b/>
          <w:noProof/>
        </w:rPr>
        <w:t>S</w:t>
      </w:r>
      <w:r>
        <w:rPr>
          <w:rFonts w:cs="Times New Roman"/>
          <w:b/>
          <w:noProof/>
        </w:rPr>
        <w:t xml:space="preserve">4: </w:t>
      </w:r>
      <w:r w:rsidRPr="00C449DB">
        <w:rPr>
          <w:rFonts w:cs="Times New Roman"/>
          <w:noProof/>
        </w:rPr>
        <w:t>Rankings obtained after comparing</w:t>
      </w:r>
      <w:r>
        <w:rPr>
          <w:rFonts w:cs="Times New Roman"/>
          <w:b/>
          <w:noProof/>
        </w:rPr>
        <w:t xml:space="preserve"> </w:t>
      </w:r>
      <w:r w:rsidRPr="00C449DB">
        <w:rPr>
          <w:rFonts w:cs="Times New Roman"/>
          <w:noProof/>
        </w:rPr>
        <w:t>15</w:t>
      </w:r>
      <w:r>
        <w:rPr>
          <w:rFonts w:cs="Times New Roman"/>
          <w:b/>
          <w:noProof/>
        </w:rPr>
        <w:t xml:space="preserve"> </w:t>
      </w:r>
      <w:r w:rsidRPr="00C449DB">
        <w:rPr>
          <w:rFonts w:cs="Times New Roman"/>
          <w:noProof/>
        </w:rPr>
        <w:t>f</w:t>
      </w:r>
      <w:r>
        <w:rPr>
          <w:rFonts w:cs="Times New Roman"/>
          <w:noProof/>
        </w:rPr>
        <w:t xml:space="preserve">ingerprints using non-weighted extended similarity indices. </w:t>
      </w:r>
      <w:r w:rsidRPr="001B4C56">
        <w:rPr>
          <w:rFonts w:cs="Times New Roman"/>
          <w:noProof/>
        </w:rPr>
        <w:t>F</w:t>
      </w:r>
      <w:r>
        <w:rPr>
          <w:rFonts w:cs="Times New Roman"/>
          <w:noProof/>
        </w:rPr>
        <w:t>ingerprints with length m = 1000.</w:t>
      </w:r>
    </w:p>
    <w:tbl>
      <w:tblPr>
        <w:tblStyle w:val="TableGrid"/>
        <w:tblW w:w="11752" w:type="dxa"/>
        <w:jc w:val="center"/>
        <w:tblLook w:val="04A0" w:firstRow="1" w:lastRow="0" w:firstColumn="1" w:lastColumn="0" w:noHBand="0" w:noVBand="1"/>
      </w:tblPr>
      <w:tblGrid>
        <w:gridCol w:w="566"/>
        <w:gridCol w:w="581"/>
        <w:gridCol w:w="632"/>
        <w:gridCol w:w="605"/>
        <w:gridCol w:w="605"/>
        <w:gridCol w:w="605"/>
        <w:gridCol w:w="605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</w:tblGrid>
      <w:tr w:rsidR="001E71BE" w:rsidRPr="007D7D98" w:rsidTr="00537C18">
        <w:trPr>
          <w:jc w:val="center"/>
        </w:trPr>
        <w:tc>
          <w:tcPr>
            <w:tcW w:w="566" w:type="dxa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047E5A">
              <w:rPr>
                <w:rFonts w:cs="Times New Roman"/>
                <w:b/>
                <w:sz w:val="16"/>
                <w:szCs w:val="16"/>
              </w:rPr>
              <w:t>Ref</w:t>
            </w:r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47E5A">
              <w:rPr>
                <w:rFonts w:cs="Times New Roman"/>
                <w:b/>
                <w:sz w:val="16"/>
                <w:szCs w:val="16"/>
              </w:rPr>
              <w:t>eAC</w:t>
            </w:r>
            <w:proofErr w:type="spellEnd"/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47E5A">
              <w:rPr>
                <w:rFonts w:cs="Times New Roman"/>
                <w:b/>
                <w:sz w:val="16"/>
                <w:szCs w:val="16"/>
              </w:rPr>
              <w:t>eBUB</w:t>
            </w:r>
            <w:proofErr w:type="spellEnd"/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047E5A">
              <w:rPr>
                <w:rFonts w:cs="Times New Roman"/>
                <w:b/>
                <w:sz w:val="16"/>
                <w:szCs w:val="16"/>
              </w:rPr>
              <w:t>eCT1</w:t>
            </w:r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047E5A">
              <w:rPr>
                <w:rFonts w:cs="Times New Roman"/>
                <w:b/>
                <w:sz w:val="16"/>
                <w:szCs w:val="16"/>
              </w:rPr>
              <w:t>eCT2</w:t>
            </w:r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047E5A">
              <w:rPr>
                <w:rFonts w:cs="Times New Roman"/>
                <w:b/>
                <w:sz w:val="16"/>
                <w:szCs w:val="16"/>
              </w:rPr>
              <w:t>eCT3</w:t>
            </w:r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047E5A">
              <w:rPr>
                <w:rFonts w:cs="Times New Roman"/>
                <w:b/>
                <w:sz w:val="16"/>
                <w:szCs w:val="16"/>
              </w:rPr>
              <w:t>eCT4</w:t>
            </w:r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47E5A">
              <w:rPr>
                <w:rFonts w:cs="Times New Roman"/>
                <w:b/>
                <w:sz w:val="16"/>
                <w:szCs w:val="16"/>
              </w:rPr>
              <w:t>eFai</w:t>
            </w:r>
            <w:proofErr w:type="spellEnd"/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47E5A">
              <w:rPr>
                <w:rFonts w:cs="Times New Roman"/>
                <w:b/>
                <w:sz w:val="16"/>
                <w:szCs w:val="16"/>
              </w:rPr>
              <w:t>eGK</w:t>
            </w:r>
            <w:proofErr w:type="spellEnd"/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47E5A">
              <w:rPr>
                <w:rFonts w:cs="Times New Roman"/>
                <w:b/>
                <w:sz w:val="16"/>
                <w:szCs w:val="16"/>
              </w:rPr>
              <w:t>eGle</w:t>
            </w:r>
            <w:proofErr w:type="spellEnd"/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47E5A">
              <w:rPr>
                <w:rFonts w:cs="Times New Roman"/>
                <w:b/>
                <w:sz w:val="16"/>
                <w:szCs w:val="16"/>
              </w:rPr>
              <w:t>eHD</w:t>
            </w:r>
            <w:proofErr w:type="spellEnd"/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47E5A">
              <w:rPr>
                <w:rFonts w:cs="Times New Roman"/>
                <w:b/>
                <w:sz w:val="16"/>
                <w:szCs w:val="16"/>
              </w:rPr>
              <w:t>eJT</w:t>
            </w:r>
            <w:proofErr w:type="spellEnd"/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047E5A">
              <w:rPr>
                <w:rFonts w:cs="Times New Roman"/>
                <w:b/>
                <w:sz w:val="16"/>
                <w:szCs w:val="16"/>
              </w:rPr>
              <w:t>eJa0</w:t>
            </w:r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47E5A">
              <w:rPr>
                <w:rFonts w:cs="Times New Roman"/>
                <w:b/>
                <w:sz w:val="16"/>
                <w:szCs w:val="16"/>
              </w:rPr>
              <w:t>eJa</w:t>
            </w:r>
            <w:proofErr w:type="spellEnd"/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47E5A">
              <w:rPr>
                <w:rFonts w:cs="Times New Roman"/>
                <w:b/>
                <w:sz w:val="16"/>
                <w:szCs w:val="16"/>
              </w:rPr>
              <w:t>eRG</w:t>
            </w:r>
            <w:proofErr w:type="spellEnd"/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47E5A">
              <w:rPr>
                <w:rFonts w:cs="Times New Roman"/>
                <w:b/>
                <w:sz w:val="16"/>
                <w:szCs w:val="16"/>
              </w:rPr>
              <w:t>eRR</w:t>
            </w:r>
            <w:proofErr w:type="spellEnd"/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47E5A">
              <w:rPr>
                <w:rFonts w:cs="Times New Roman"/>
                <w:b/>
                <w:sz w:val="16"/>
                <w:szCs w:val="16"/>
              </w:rPr>
              <w:t>eRT</w:t>
            </w:r>
            <w:proofErr w:type="spellEnd"/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47E5A">
              <w:rPr>
                <w:rFonts w:cs="Times New Roman"/>
                <w:b/>
                <w:sz w:val="16"/>
                <w:szCs w:val="16"/>
              </w:rPr>
              <w:t>eSM</w:t>
            </w:r>
            <w:proofErr w:type="spellEnd"/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047E5A">
              <w:rPr>
                <w:rFonts w:cs="Times New Roman"/>
                <w:b/>
                <w:sz w:val="16"/>
                <w:szCs w:val="16"/>
              </w:rPr>
              <w:t>eSS1</w:t>
            </w:r>
          </w:p>
        </w:tc>
        <w:tc>
          <w:tcPr>
            <w:tcW w:w="0" w:type="auto"/>
            <w:vAlign w:val="center"/>
          </w:tcPr>
          <w:p w:rsidR="001E71BE" w:rsidRPr="00047E5A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047E5A">
              <w:rPr>
                <w:rFonts w:cs="Times New Roman"/>
                <w:b/>
                <w:sz w:val="16"/>
                <w:szCs w:val="16"/>
              </w:rPr>
              <w:t>eSS2</w:t>
            </w:r>
          </w:p>
        </w:tc>
      </w:tr>
      <w:tr w:rsidR="001E71BE" w:rsidRPr="007D7D98" w:rsidTr="00537C18">
        <w:trPr>
          <w:jc w:val="center"/>
        </w:trPr>
        <w:tc>
          <w:tcPr>
            <w:tcW w:w="566" w:type="dxa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6.0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2.0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9.0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7.0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8.0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3.0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6.0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2.0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9.0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2.0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8.0</w:t>
            </w:r>
          </w:p>
        </w:tc>
      </w:tr>
      <w:tr w:rsidR="001E71BE" w:rsidRPr="007D7D98" w:rsidTr="00537C18">
        <w:trPr>
          <w:jc w:val="center"/>
        </w:trPr>
        <w:tc>
          <w:tcPr>
            <w:tcW w:w="566" w:type="dxa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8.0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2.0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8.0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8.0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5.5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3.0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6.0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8.0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2.0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7.0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3.0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7.0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2.0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8.0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5.5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7.0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8.0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3.0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7.0</w:t>
            </w:r>
          </w:p>
        </w:tc>
      </w:tr>
      <w:tr w:rsidR="001E71BE" w:rsidRPr="007D7D98" w:rsidTr="00537C18">
        <w:trPr>
          <w:jc w:val="center"/>
        </w:trPr>
        <w:tc>
          <w:tcPr>
            <w:tcW w:w="566" w:type="dxa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3.0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7.0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7.0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6.0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6.0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7.0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6.0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7.0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6.0</w:t>
            </w:r>
          </w:p>
        </w:tc>
      </w:tr>
      <w:tr w:rsidR="001E71BE" w:rsidRPr="007D7D98" w:rsidTr="00537C18">
        <w:trPr>
          <w:jc w:val="center"/>
        </w:trPr>
        <w:tc>
          <w:tcPr>
            <w:tcW w:w="566" w:type="dxa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2.0</w:t>
            </w:r>
          </w:p>
        </w:tc>
      </w:tr>
      <w:tr w:rsidR="001E71BE" w:rsidRPr="007D7D98" w:rsidTr="00537C18">
        <w:trPr>
          <w:jc w:val="center"/>
        </w:trPr>
        <w:tc>
          <w:tcPr>
            <w:tcW w:w="566" w:type="dxa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16.0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15.0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16.0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15.0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7.0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15.0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16.0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15.0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16.0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16.0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16.0</w:t>
            </w:r>
          </w:p>
        </w:tc>
      </w:tr>
      <w:tr w:rsidR="001E71BE" w:rsidRPr="007D7D98" w:rsidTr="00537C18">
        <w:trPr>
          <w:jc w:val="center"/>
        </w:trPr>
        <w:tc>
          <w:tcPr>
            <w:tcW w:w="566" w:type="dxa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6.0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6.0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6.0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3.0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3.0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7.0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3.0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6.0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3.0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6.0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8.0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1.0</w:t>
            </w:r>
          </w:p>
        </w:tc>
      </w:tr>
      <w:tr w:rsidR="001E71BE" w:rsidRPr="007D7D98" w:rsidTr="00537C18">
        <w:trPr>
          <w:jc w:val="center"/>
        </w:trPr>
        <w:tc>
          <w:tcPr>
            <w:tcW w:w="566" w:type="dxa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9.0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9.5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8.0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9.0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8.0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9.0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6.0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9.0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9.0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10.0</w:t>
            </w:r>
          </w:p>
        </w:tc>
      </w:tr>
      <w:tr w:rsidR="001E71BE" w:rsidRPr="007D7D98" w:rsidTr="00537C18">
        <w:trPr>
          <w:jc w:val="center"/>
        </w:trPr>
        <w:tc>
          <w:tcPr>
            <w:tcW w:w="566" w:type="dxa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15.0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14.0</w:t>
            </w:r>
          </w:p>
        </w:tc>
      </w:tr>
      <w:tr w:rsidR="001E71BE" w:rsidRPr="007D7D98" w:rsidTr="00537C18">
        <w:trPr>
          <w:jc w:val="center"/>
        </w:trPr>
        <w:tc>
          <w:tcPr>
            <w:tcW w:w="566" w:type="dxa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16.0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15.0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16.0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15.0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16.0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15.0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16.0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15.0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16.0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16.0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16.0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16.0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15.0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15.0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16.0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15.0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16.0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12.0</w:t>
            </w:r>
          </w:p>
        </w:tc>
      </w:tr>
      <w:tr w:rsidR="001E71BE" w:rsidRPr="007D7D98" w:rsidTr="00537C18">
        <w:trPr>
          <w:jc w:val="center"/>
        </w:trPr>
        <w:tc>
          <w:tcPr>
            <w:tcW w:w="566" w:type="dxa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15.0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12.5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12.5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16.0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15.0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16.0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16.0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15.0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16.0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12.5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15.0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13.0</w:t>
            </w:r>
          </w:p>
        </w:tc>
      </w:tr>
      <w:tr w:rsidR="001E71BE" w:rsidRPr="007D7D98" w:rsidTr="00537C18">
        <w:trPr>
          <w:jc w:val="center"/>
        </w:trPr>
        <w:tc>
          <w:tcPr>
            <w:tcW w:w="566" w:type="dxa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9.0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9.0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9.0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9.5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9.0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8.0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9.0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8.0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8.0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9.0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8.0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9.0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9.0</w:t>
            </w:r>
          </w:p>
        </w:tc>
      </w:tr>
      <w:tr w:rsidR="001E71BE" w:rsidRPr="007D7D98" w:rsidTr="00537C18">
        <w:trPr>
          <w:jc w:val="center"/>
        </w:trPr>
        <w:tc>
          <w:tcPr>
            <w:tcW w:w="566" w:type="dxa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7.0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8.0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8.0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8.0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6.0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3.0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8.0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7.0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4.0</w:t>
            </w:r>
          </w:p>
        </w:tc>
      </w:tr>
      <w:tr w:rsidR="001E71BE" w:rsidRPr="007D7D98" w:rsidTr="00537C18">
        <w:trPr>
          <w:jc w:val="center"/>
        </w:trPr>
        <w:tc>
          <w:tcPr>
            <w:tcW w:w="566" w:type="dxa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8.0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2.0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7.0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2.0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7.0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9.0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2.0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9.0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3.0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2.0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3.0</w:t>
            </w:r>
          </w:p>
        </w:tc>
      </w:tr>
      <w:tr w:rsidR="001E71BE" w:rsidRPr="007D7D98" w:rsidTr="00537C18">
        <w:trPr>
          <w:jc w:val="center"/>
        </w:trPr>
        <w:tc>
          <w:tcPr>
            <w:tcW w:w="566" w:type="dxa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2.0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3.0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3.0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3.0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3.0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2.0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2.0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2.0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2.0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3.0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3.0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2.0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6.0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5.0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2.0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2.0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3.0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3.0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2.0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5.0</w:t>
            </w:r>
          </w:p>
        </w:tc>
      </w:tr>
      <w:tr w:rsidR="001E71BE" w:rsidRPr="007D7D98" w:rsidTr="00537C18">
        <w:trPr>
          <w:jc w:val="center"/>
        </w:trPr>
        <w:tc>
          <w:tcPr>
            <w:tcW w:w="566" w:type="dxa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12.5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12.5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15.0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7.0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9.0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7.0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7.0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15.0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12.5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13.0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11.0</w:t>
            </w:r>
          </w:p>
        </w:tc>
      </w:tr>
      <w:tr w:rsidR="001E71BE" w:rsidRPr="007D7D98" w:rsidTr="00537C18">
        <w:trPr>
          <w:jc w:val="center"/>
        </w:trPr>
        <w:tc>
          <w:tcPr>
            <w:tcW w:w="566" w:type="dxa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9.0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7.0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5.5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6.0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4.0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7.0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6.0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15.0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5.5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11.0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6.0</w:t>
            </w:r>
          </w:p>
        </w:tc>
        <w:tc>
          <w:tcPr>
            <w:tcW w:w="0" w:type="auto"/>
            <w:vAlign w:val="center"/>
          </w:tcPr>
          <w:p w:rsidR="001E71BE" w:rsidRPr="0007321E" w:rsidRDefault="001E71BE" w:rsidP="00537C18">
            <w:pPr>
              <w:jc w:val="center"/>
              <w:rPr>
                <w:sz w:val="20"/>
                <w:szCs w:val="20"/>
              </w:rPr>
            </w:pPr>
            <w:r w:rsidRPr="0007321E">
              <w:rPr>
                <w:sz w:val="20"/>
                <w:szCs w:val="20"/>
              </w:rPr>
              <w:t>15.0</w:t>
            </w:r>
          </w:p>
        </w:tc>
      </w:tr>
    </w:tbl>
    <w:p w:rsidR="001E71BE" w:rsidRDefault="001E71BE" w:rsidP="001E71BE">
      <w:pPr>
        <w:rPr>
          <w:lang w:val="en-US"/>
        </w:rPr>
      </w:pPr>
    </w:p>
    <w:p w:rsidR="001B4C56" w:rsidRPr="001B4C56" w:rsidRDefault="001B4C56" w:rsidP="001E71BE">
      <w:pPr>
        <w:rPr>
          <w:rFonts w:cs="Times New Roman"/>
          <w:b/>
          <w:noProof/>
        </w:rPr>
      </w:pPr>
      <w:r>
        <w:rPr>
          <w:rFonts w:cs="Times New Roman"/>
          <w:b/>
          <w:noProof/>
        </w:rPr>
        <w:t xml:space="preserve">Table </w:t>
      </w:r>
      <w:r w:rsidR="008E4FCA">
        <w:rPr>
          <w:rFonts w:cs="Times New Roman"/>
          <w:b/>
          <w:noProof/>
        </w:rPr>
        <w:t>S</w:t>
      </w:r>
      <w:bookmarkStart w:id="0" w:name="_GoBack"/>
      <w:bookmarkEnd w:id="0"/>
      <w:r>
        <w:rPr>
          <w:rFonts w:cs="Times New Roman"/>
          <w:b/>
          <w:noProof/>
        </w:rPr>
        <w:t xml:space="preserve">5: </w:t>
      </w:r>
      <w:r w:rsidRPr="00C449DB">
        <w:rPr>
          <w:rFonts w:cs="Times New Roman"/>
          <w:noProof/>
        </w:rPr>
        <w:t>Rankings obtained after comparing</w:t>
      </w:r>
      <w:r>
        <w:rPr>
          <w:rFonts w:cs="Times New Roman"/>
          <w:b/>
          <w:noProof/>
        </w:rPr>
        <w:t xml:space="preserve"> </w:t>
      </w:r>
      <w:r w:rsidRPr="00C449DB">
        <w:rPr>
          <w:rFonts w:cs="Times New Roman"/>
          <w:noProof/>
        </w:rPr>
        <w:t>15</w:t>
      </w:r>
      <w:r>
        <w:rPr>
          <w:rFonts w:cs="Times New Roman"/>
          <w:b/>
          <w:noProof/>
        </w:rPr>
        <w:t xml:space="preserve"> </w:t>
      </w:r>
      <w:r w:rsidRPr="00C449DB">
        <w:rPr>
          <w:rFonts w:cs="Times New Roman"/>
          <w:noProof/>
        </w:rPr>
        <w:t>f</w:t>
      </w:r>
      <w:r>
        <w:rPr>
          <w:rFonts w:cs="Times New Roman"/>
          <w:noProof/>
        </w:rPr>
        <w:t xml:space="preserve">ingerprints using non-weighted extended similarity indices. </w:t>
      </w:r>
      <w:r w:rsidRPr="001B4C56">
        <w:rPr>
          <w:rFonts w:cs="Times New Roman"/>
          <w:noProof/>
        </w:rPr>
        <w:t>F</w:t>
      </w:r>
      <w:r>
        <w:rPr>
          <w:rFonts w:cs="Times New Roman"/>
          <w:noProof/>
        </w:rPr>
        <w:t>ingerprints with length m = 100000.</w:t>
      </w:r>
    </w:p>
    <w:tbl>
      <w:tblPr>
        <w:tblStyle w:val="TableGrid"/>
        <w:tblW w:w="12026" w:type="dxa"/>
        <w:jc w:val="center"/>
        <w:tblLayout w:type="fixed"/>
        <w:tblLook w:val="04A0" w:firstRow="1" w:lastRow="0" w:firstColumn="1" w:lastColumn="0" w:noHBand="0" w:noVBand="1"/>
      </w:tblPr>
      <w:tblGrid>
        <w:gridCol w:w="566"/>
        <w:gridCol w:w="594"/>
        <w:gridCol w:w="716"/>
        <w:gridCol w:w="671"/>
        <w:gridCol w:w="670"/>
        <w:gridCol w:w="670"/>
        <w:gridCol w:w="67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665"/>
      </w:tblGrid>
      <w:tr w:rsidR="001E71BE" w:rsidRPr="000062EA" w:rsidTr="00537C18">
        <w:trPr>
          <w:jc w:val="center"/>
        </w:trPr>
        <w:tc>
          <w:tcPr>
            <w:tcW w:w="566" w:type="dxa"/>
            <w:vAlign w:val="center"/>
          </w:tcPr>
          <w:p w:rsidR="001E71BE" w:rsidRPr="00507722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507722">
              <w:rPr>
                <w:rFonts w:cs="Times New Roman"/>
                <w:b/>
                <w:sz w:val="16"/>
                <w:szCs w:val="16"/>
              </w:rPr>
              <w:t>Ref</w:t>
            </w:r>
          </w:p>
        </w:tc>
        <w:tc>
          <w:tcPr>
            <w:tcW w:w="594" w:type="dxa"/>
            <w:vAlign w:val="center"/>
          </w:tcPr>
          <w:p w:rsidR="001E71BE" w:rsidRPr="00507722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507722">
              <w:rPr>
                <w:rFonts w:cs="Times New Roman"/>
                <w:b/>
                <w:sz w:val="16"/>
                <w:szCs w:val="16"/>
              </w:rPr>
              <w:t>eAC</w:t>
            </w:r>
            <w:proofErr w:type="spellEnd"/>
          </w:p>
        </w:tc>
        <w:tc>
          <w:tcPr>
            <w:tcW w:w="716" w:type="dxa"/>
            <w:vAlign w:val="center"/>
          </w:tcPr>
          <w:p w:rsidR="001E71BE" w:rsidRPr="00507722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507722">
              <w:rPr>
                <w:rFonts w:cs="Times New Roman"/>
                <w:b/>
                <w:sz w:val="16"/>
                <w:szCs w:val="16"/>
              </w:rPr>
              <w:t>eBUB</w:t>
            </w:r>
            <w:proofErr w:type="spellEnd"/>
          </w:p>
        </w:tc>
        <w:tc>
          <w:tcPr>
            <w:tcW w:w="671" w:type="dxa"/>
            <w:vAlign w:val="center"/>
          </w:tcPr>
          <w:p w:rsidR="001E71BE" w:rsidRPr="00507722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507722">
              <w:rPr>
                <w:rFonts w:cs="Times New Roman"/>
                <w:b/>
                <w:sz w:val="16"/>
                <w:szCs w:val="16"/>
              </w:rPr>
              <w:t>eCT1</w:t>
            </w:r>
          </w:p>
        </w:tc>
        <w:tc>
          <w:tcPr>
            <w:tcW w:w="670" w:type="dxa"/>
            <w:vAlign w:val="center"/>
          </w:tcPr>
          <w:p w:rsidR="001E71BE" w:rsidRPr="00507722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507722">
              <w:rPr>
                <w:rFonts w:cs="Times New Roman"/>
                <w:b/>
                <w:sz w:val="16"/>
                <w:szCs w:val="16"/>
              </w:rPr>
              <w:t>eCT2</w:t>
            </w:r>
          </w:p>
        </w:tc>
        <w:tc>
          <w:tcPr>
            <w:tcW w:w="670" w:type="dxa"/>
            <w:vAlign w:val="center"/>
          </w:tcPr>
          <w:p w:rsidR="001E71BE" w:rsidRPr="00507722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507722">
              <w:rPr>
                <w:rFonts w:cs="Times New Roman"/>
                <w:b/>
                <w:sz w:val="16"/>
                <w:szCs w:val="16"/>
              </w:rPr>
              <w:t>eCT3</w:t>
            </w:r>
          </w:p>
        </w:tc>
        <w:tc>
          <w:tcPr>
            <w:tcW w:w="670" w:type="dxa"/>
            <w:vAlign w:val="center"/>
          </w:tcPr>
          <w:p w:rsidR="001E71BE" w:rsidRPr="00507722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507722">
              <w:rPr>
                <w:rFonts w:cs="Times New Roman"/>
                <w:b/>
                <w:sz w:val="16"/>
                <w:szCs w:val="16"/>
              </w:rPr>
              <w:t>eCT4</w:t>
            </w:r>
          </w:p>
        </w:tc>
        <w:tc>
          <w:tcPr>
            <w:tcW w:w="567" w:type="dxa"/>
            <w:vAlign w:val="center"/>
          </w:tcPr>
          <w:p w:rsidR="001E71BE" w:rsidRPr="00507722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507722">
              <w:rPr>
                <w:rFonts w:cs="Times New Roman"/>
                <w:b/>
                <w:sz w:val="16"/>
                <w:szCs w:val="16"/>
              </w:rPr>
              <w:t>eFai</w:t>
            </w:r>
            <w:proofErr w:type="spellEnd"/>
          </w:p>
        </w:tc>
        <w:tc>
          <w:tcPr>
            <w:tcW w:w="567" w:type="dxa"/>
            <w:vAlign w:val="center"/>
          </w:tcPr>
          <w:p w:rsidR="001E71BE" w:rsidRPr="00507722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507722">
              <w:rPr>
                <w:rFonts w:cs="Times New Roman"/>
                <w:b/>
                <w:sz w:val="16"/>
                <w:szCs w:val="16"/>
              </w:rPr>
              <w:t>eGK</w:t>
            </w:r>
            <w:proofErr w:type="spellEnd"/>
          </w:p>
        </w:tc>
        <w:tc>
          <w:tcPr>
            <w:tcW w:w="567" w:type="dxa"/>
            <w:vAlign w:val="center"/>
          </w:tcPr>
          <w:p w:rsidR="001E71BE" w:rsidRPr="00507722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507722">
              <w:rPr>
                <w:rFonts w:cs="Times New Roman"/>
                <w:b/>
                <w:sz w:val="16"/>
                <w:szCs w:val="16"/>
              </w:rPr>
              <w:t>eGle</w:t>
            </w:r>
            <w:proofErr w:type="spellEnd"/>
          </w:p>
        </w:tc>
        <w:tc>
          <w:tcPr>
            <w:tcW w:w="567" w:type="dxa"/>
            <w:vAlign w:val="center"/>
          </w:tcPr>
          <w:p w:rsidR="001E71BE" w:rsidRPr="00507722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507722">
              <w:rPr>
                <w:rFonts w:cs="Times New Roman"/>
                <w:b/>
                <w:sz w:val="16"/>
                <w:szCs w:val="16"/>
              </w:rPr>
              <w:t>eHD</w:t>
            </w:r>
            <w:proofErr w:type="spellEnd"/>
          </w:p>
        </w:tc>
        <w:tc>
          <w:tcPr>
            <w:tcW w:w="567" w:type="dxa"/>
            <w:vAlign w:val="center"/>
          </w:tcPr>
          <w:p w:rsidR="001E71BE" w:rsidRPr="00507722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507722">
              <w:rPr>
                <w:rFonts w:cs="Times New Roman"/>
                <w:b/>
                <w:sz w:val="16"/>
                <w:szCs w:val="16"/>
              </w:rPr>
              <w:t>eJT</w:t>
            </w:r>
            <w:proofErr w:type="spellEnd"/>
          </w:p>
        </w:tc>
        <w:tc>
          <w:tcPr>
            <w:tcW w:w="567" w:type="dxa"/>
            <w:vAlign w:val="center"/>
          </w:tcPr>
          <w:p w:rsidR="001E71BE" w:rsidRPr="00507722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507722">
              <w:rPr>
                <w:rFonts w:cs="Times New Roman"/>
                <w:b/>
                <w:sz w:val="16"/>
                <w:szCs w:val="16"/>
              </w:rPr>
              <w:t>eJa0</w:t>
            </w:r>
          </w:p>
        </w:tc>
        <w:tc>
          <w:tcPr>
            <w:tcW w:w="567" w:type="dxa"/>
            <w:vAlign w:val="center"/>
          </w:tcPr>
          <w:p w:rsidR="001E71BE" w:rsidRPr="00507722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507722">
              <w:rPr>
                <w:rFonts w:cs="Times New Roman"/>
                <w:b/>
                <w:sz w:val="16"/>
                <w:szCs w:val="16"/>
              </w:rPr>
              <w:t>eJa</w:t>
            </w:r>
            <w:proofErr w:type="spellEnd"/>
          </w:p>
        </w:tc>
        <w:tc>
          <w:tcPr>
            <w:tcW w:w="567" w:type="dxa"/>
            <w:vAlign w:val="center"/>
          </w:tcPr>
          <w:p w:rsidR="001E71BE" w:rsidRPr="00507722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507722">
              <w:rPr>
                <w:rFonts w:cs="Times New Roman"/>
                <w:b/>
                <w:sz w:val="16"/>
                <w:szCs w:val="16"/>
              </w:rPr>
              <w:t>eRG</w:t>
            </w:r>
            <w:proofErr w:type="spellEnd"/>
          </w:p>
        </w:tc>
        <w:tc>
          <w:tcPr>
            <w:tcW w:w="567" w:type="dxa"/>
            <w:vAlign w:val="center"/>
          </w:tcPr>
          <w:p w:rsidR="001E71BE" w:rsidRPr="00507722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507722">
              <w:rPr>
                <w:rFonts w:cs="Times New Roman"/>
                <w:b/>
                <w:sz w:val="16"/>
                <w:szCs w:val="16"/>
              </w:rPr>
              <w:t>eRR</w:t>
            </w:r>
            <w:proofErr w:type="spellEnd"/>
          </w:p>
        </w:tc>
        <w:tc>
          <w:tcPr>
            <w:tcW w:w="567" w:type="dxa"/>
            <w:vAlign w:val="center"/>
          </w:tcPr>
          <w:p w:rsidR="001E71BE" w:rsidRPr="00507722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507722">
              <w:rPr>
                <w:rFonts w:cs="Times New Roman"/>
                <w:b/>
                <w:sz w:val="16"/>
                <w:szCs w:val="16"/>
              </w:rPr>
              <w:t>eRT</w:t>
            </w:r>
            <w:proofErr w:type="spellEnd"/>
          </w:p>
        </w:tc>
        <w:tc>
          <w:tcPr>
            <w:tcW w:w="567" w:type="dxa"/>
            <w:vAlign w:val="center"/>
          </w:tcPr>
          <w:p w:rsidR="001E71BE" w:rsidRPr="00507722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507722">
              <w:rPr>
                <w:rFonts w:cs="Times New Roman"/>
                <w:b/>
                <w:sz w:val="16"/>
                <w:szCs w:val="16"/>
              </w:rPr>
              <w:t>eSM</w:t>
            </w:r>
            <w:proofErr w:type="spellEnd"/>
          </w:p>
        </w:tc>
        <w:tc>
          <w:tcPr>
            <w:tcW w:w="567" w:type="dxa"/>
            <w:vAlign w:val="center"/>
          </w:tcPr>
          <w:p w:rsidR="001E71BE" w:rsidRPr="00507722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507722">
              <w:rPr>
                <w:rFonts w:cs="Times New Roman"/>
                <w:b/>
                <w:sz w:val="16"/>
                <w:szCs w:val="16"/>
              </w:rPr>
              <w:t>eSS1</w:t>
            </w:r>
          </w:p>
        </w:tc>
        <w:tc>
          <w:tcPr>
            <w:tcW w:w="665" w:type="dxa"/>
            <w:vAlign w:val="center"/>
          </w:tcPr>
          <w:p w:rsidR="001E71BE" w:rsidRPr="00507722" w:rsidRDefault="001E71BE" w:rsidP="00537C18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507722">
              <w:rPr>
                <w:rFonts w:cs="Times New Roman"/>
                <w:b/>
                <w:sz w:val="16"/>
                <w:szCs w:val="16"/>
              </w:rPr>
              <w:t>eSS2</w:t>
            </w:r>
          </w:p>
        </w:tc>
      </w:tr>
      <w:tr w:rsidR="001E71BE" w:rsidRPr="000062EA" w:rsidTr="00537C18">
        <w:trPr>
          <w:jc w:val="center"/>
        </w:trPr>
        <w:tc>
          <w:tcPr>
            <w:tcW w:w="566" w:type="dxa"/>
            <w:vAlign w:val="center"/>
          </w:tcPr>
          <w:p w:rsidR="001E71BE" w:rsidRPr="00680833" w:rsidRDefault="001E71BE" w:rsidP="00537C18">
            <w:pPr>
              <w:jc w:val="center"/>
              <w:rPr>
                <w:sz w:val="20"/>
                <w:szCs w:val="20"/>
              </w:rPr>
            </w:pPr>
            <w:r w:rsidRPr="00680833">
              <w:rPr>
                <w:sz w:val="20"/>
                <w:szCs w:val="20"/>
              </w:rPr>
              <w:t>4.0</w:t>
            </w:r>
          </w:p>
        </w:tc>
        <w:tc>
          <w:tcPr>
            <w:tcW w:w="594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4.0</w:t>
            </w:r>
          </w:p>
        </w:tc>
        <w:tc>
          <w:tcPr>
            <w:tcW w:w="716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4.0</w:t>
            </w:r>
          </w:p>
        </w:tc>
        <w:tc>
          <w:tcPr>
            <w:tcW w:w="671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4.0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5.0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4.0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3.0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4.0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6.0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4.0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6.0</w:t>
            </w:r>
          </w:p>
        </w:tc>
        <w:tc>
          <w:tcPr>
            <w:tcW w:w="567" w:type="dxa"/>
            <w:vAlign w:val="center"/>
          </w:tcPr>
          <w:p w:rsidR="001E71BE" w:rsidRPr="00BA0D24" w:rsidRDefault="001E71BE" w:rsidP="00537C18">
            <w:pPr>
              <w:jc w:val="center"/>
              <w:rPr>
                <w:sz w:val="20"/>
                <w:szCs w:val="20"/>
              </w:rPr>
            </w:pPr>
            <w:r w:rsidRPr="00BA0D24">
              <w:rPr>
                <w:sz w:val="20"/>
                <w:szCs w:val="20"/>
              </w:rPr>
              <w:t>4.0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6.0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4.0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4.0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4.0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6.0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4.0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4.0</w:t>
            </w:r>
          </w:p>
        </w:tc>
        <w:tc>
          <w:tcPr>
            <w:tcW w:w="665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6.0</w:t>
            </w:r>
          </w:p>
        </w:tc>
      </w:tr>
      <w:tr w:rsidR="001E71BE" w:rsidRPr="000062EA" w:rsidTr="00537C18">
        <w:trPr>
          <w:jc w:val="center"/>
        </w:trPr>
        <w:tc>
          <w:tcPr>
            <w:tcW w:w="566" w:type="dxa"/>
            <w:vAlign w:val="center"/>
          </w:tcPr>
          <w:p w:rsidR="001E71BE" w:rsidRPr="00680833" w:rsidRDefault="001E71BE" w:rsidP="00537C18">
            <w:pPr>
              <w:jc w:val="center"/>
              <w:rPr>
                <w:sz w:val="20"/>
                <w:szCs w:val="20"/>
              </w:rPr>
            </w:pPr>
            <w:r w:rsidRPr="00680833">
              <w:rPr>
                <w:sz w:val="20"/>
                <w:szCs w:val="20"/>
              </w:rPr>
              <w:t>13.0</w:t>
            </w:r>
          </w:p>
        </w:tc>
        <w:tc>
          <w:tcPr>
            <w:tcW w:w="594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13.0</w:t>
            </w:r>
          </w:p>
        </w:tc>
        <w:tc>
          <w:tcPr>
            <w:tcW w:w="716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14.0</w:t>
            </w:r>
          </w:p>
        </w:tc>
        <w:tc>
          <w:tcPr>
            <w:tcW w:w="671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13.0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12.0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14.0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14.0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14.0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11.0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14.0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13.0</w:t>
            </w:r>
          </w:p>
        </w:tc>
        <w:tc>
          <w:tcPr>
            <w:tcW w:w="567" w:type="dxa"/>
            <w:vAlign w:val="center"/>
          </w:tcPr>
          <w:p w:rsidR="001E71BE" w:rsidRPr="00BA0D24" w:rsidRDefault="001E71BE" w:rsidP="00537C18">
            <w:pPr>
              <w:jc w:val="center"/>
              <w:rPr>
                <w:sz w:val="20"/>
                <w:szCs w:val="20"/>
              </w:rPr>
            </w:pPr>
            <w:r w:rsidRPr="00BA0D24">
              <w:rPr>
                <w:sz w:val="20"/>
                <w:szCs w:val="20"/>
              </w:rPr>
              <w:t>14.0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15.0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13.0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13.0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14.0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13.0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13.0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14.0</w:t>
            </w:r>
          </w:p>
        </w:tc>
        <w:tc>
          <w:tcPr>
            <w:tcW w:w="665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15.0</w:t>
            </w:r>
          </w:p>
        </w:tc>
      </w:tr>
      <w:tr w:rsidR="001E71BE" w:rsidRPr="000062EA" w:rsidTr="00537C18">
        <w:trPr>
          <w:jc w:val="center"/>
        </w:trPr>
        <w:tc>
          <w:tcPr>
            <w:tcW w:w="566" w:type="dxa"/>
            <w:vAlign w:val="center"/>
          </w:tcPr>
          <w:p w:rsidR="001E71BE" w:rsidRPr="00680833" w:rsidRDefault="001E71BE" w:rsidP="00537C18">
            <w:pPr>
              <w:jc w:val="center"/>
              <w:rPr>
                <w:sz w:val="20"/>
                <w:szCs w:val="20"/>
              </w:rPr>
            </w:pPr>
            <w:r w:rsidRPr="00680833">
              <w:rPr>
                <w:sz w:val="20"/>
                <w:szCs w:val="20"/>
              </w:rPr>
              <w:t>15.0</w:t>
            </w:r>
          </w:p>
        </w:tc>
        <w:tc>
          <w:tcPr>
            <w:tcW w:w="594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16.0</w:t>
            </w:r>
          </w:p>
        </w:tc>
        <w:tc>
          <w:tcPr>
            <w:tcW w:w="716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15.0</w:t>
            </w:r>
          </w:p>
        </w:tc>
        <w:tc>
          <w:tcPr>
            <w:tcW w:w="671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16.0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16.0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15.0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15.0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15.0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16.0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15.0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16.0</w:t>
            </w:r>
          </w:p>
        </w:tc>
        <w:tc>
          <w:tcPr>
            <w:tcW w:w="567" w:type="dxa"/>
            <w:vAlign w:val="center"/>
          </w:tcPr>
          <w:p w:rsidR="001E71BE" w:rsidRPr="00BA0D24" w:rsidRDefault="001E71BE" w:rsidP="00537C18">
            <w:pPr>
              <w:jc w:val="center"/>
              <w:rPr>
                <w:sz w:val="20"/>
                <w:szCs w:val="20"/>
              </w:rPr>
            </w:pPr>
            <w:r w:rsidRPr="00BA0D24">
              <w:rPr>
                <w:sz w:val="20"/>
                <w:szCs w:val="20"/>
              </w:rPr>
              <w:t>15.0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12.0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14.0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16.0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15.0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16.0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16.0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15.0</w:t>
            </w:r>
          </w:p>
        </w:tc>
        <w:tc>
          <w:tcPr>
            <w:tcW w:w="665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14.0</w:t>
            </w:r>
          </w:p>
        </w:tc>
      </w:tr>
      <w:tr w:rsidR="001E71BE" w:rsidRPr="000062EA" w:rsidTr="00537C18">
        <w:trPr>
          <w:jc w:val="center"/>
        </w:trPr>
        <w:tc>
          <w:tcPr>
            <w:tcW w:w="566" w:type="dxa"/>
            <w:vAlign w:val="center"/>
          </w:tcPr>
          <w:p w:rsidR="001E71BE" w:rsidRPr="00680833" w:rsidRDefault="001E71BE" w:rsidP="00537C18">
            <w:pPr>
              <w:jc w:val="center"/>
              <w:rPr>
                <w:sz w:val="20"/>
                <w:szCs w:val="20"/>
              </w:rPr>
            </w:pPr>
            <w:r w:rsidRPr="00680833">
              <w:rPr>
                <w:sz w:val="20"/>
                <w:szCs w:val="20"/>
              </w:rPr>
              <w:t>12.0</w:t>
            </w:r>
          </w:p>
        </w:tc>
        <w:tc>
          <w:tcPr>
            <w:tcW w:w="594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12.0</w:t>
            </w:r>
          </w:p>
        </w:tc>
        <w:tc>
          <w:tcPr>
            <w:tcW w:w="716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12.0</w:t>
            </w:r>
          </w:p>
        </w:tc>
        <w:tc>
          <w:tcPr>
            <w:tcW w:w="671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12.0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13.0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10.0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12.0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11.0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13.0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10.0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12.0</w:t>
            </w:r>
          </w:p>
        </w:tc>
        <w:tc>
          <w:tcPr>
            <w:tcW w:w="567" w:type="dxa"/>
            <w:vAlign w:val="center"/>
          </w:tcPr>
          <w:p w:rsidR="001E71BE" w:rsidRPr="00BA0D24" w:rsidRDefault="001E71BE" w:rsidP="00537C18">
            <w:pPr>
              <w:jc w:val="center"/>
              <w:rPr>
                <w:sz w:val="20"/>
                <w:szCs w:val="20"/>
              </w:rPr>
            </w:pPr>
            <w:r w:rsidRPr="00BA0D24">
              <w:rPr>
                <w:sz w:val="20"/>
                <w:szCs w:val="20"/>
              </w:rPr>
              <w:t>12.0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8.0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10.0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12.0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10.0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12.0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12.0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12.0</w:t>
            </w:r>
          </w:p>
        </w:tc>
        <w:tc>
          <w:tcPr>
            <w:tcW w:w="665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9.0</w:t>
            </w:r>
          </w:p>
        </w:tc>
      </w:tr>
      <w:tr w:rsidR="001E71BE" w:rsidRPr="000062EA" w:rsidTr="00537C18">
        <w:trPr>
          <w:jc w:val="center"/>
        </w:trPr>
        <w:tc>
          <w:tcPr>
            <w:tcW w:w="566" w:type="dxa"/>
            <w:vAlign w:val="center"/>
          </w:tcPr>
          <w:p w:rsidR="001E71BE" w:rsidRPr="00680833" w:rsidRDefault="001E71BE" w:rsidP="00537C18">
            <w:pPr>
              <w:jc w:val="center"/>
              <w:rPr>
                <w:sz w:val="20"/>
                <w:szCs w:val="20"/>
              </w:rPr>
            </w:pPr>
            <w:r w:rsidRPr="00680833">
              <w:rPr>
                <w:sz w:val="20"/>
                <w:szCs w:val="20"/>
              </w:rPr>
              <w:t>16.0</w:t>
            </w:r>
          </w:p>
        </w:tc>
        <w:tc>
          <w:tcPr>
            <w:tcW w:w="594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15.0</w:t>
            </w:r>
          </w:p>
        </w:tc>
        <w:tc>
          <w:tcPr>
            <w:tcW w:w="716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16.0</w:t>
            </w:r>
          </w:p>
        </w:tc>
        <w:tc>
          <w:tcPr>
            <w:tcW w:w="671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15.0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15.0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16.0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16.0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16.0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15.0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16.0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15.0</w:t>
            </w:r>
          </w:p>
        </w:tc>
        <w:tc>
          <w:tcPr>
            <w:tcW w:w="567" w:type="dxa"/>
            <w:vAlign w:val="center"/>
          </w:tcPr>
          <w:p w:rsidR="001E71BE" w:rsidRPr="00BA0D24" w:rsidRDefault="001E71BE" w:rsidP="00537C18">
            <w:pPr>
              <w:jc w:val="center"/>
              <w:rPr>
                <w:sz w:val="20"/>
                <w:szCs w:val="20"/>
              </w:rPr>
            </w:pPr>
            <w:r w:rsidRPr="00BA0D24">
              <w:rPr>
                <w:sz w:val="20"/>
                <w:szCs w:val="20"/>
              </w:rPr>
              <w:t>16.0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16.0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16.0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15.0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16.0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15.0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15.0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16.0</w:t>
            </w:r>
          </w:p>
        </w:tc>
        <w:tc>
          <w:tcPr>
            <w:tcW w:w="665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16.0</w:t>
            </w:r>
          </w:p>
        </w:tc>
      </w:tr>
      <w:tr w:rsidR="001E71BE" w:rsidRPr="000062EA" w:rsidTr="00537C18">
        <w:trPr>
          <w:jc w:val="center"/>
        </w:trPr>
        <w:tc>
          <w:tcPr>
            <w:tcW w:w="566" w:type="dxa"/>
            <w:vAlign w:val="center"/>
          </w:tcPr>
          <w:p w:rsidR="001E71BE" w:rsidRPr="00680833" w:rsidRDefault="001E71BE" w:rsidP="00537C18">
            <w:pPr>
              <w:jc w:val="center"/>
              <w:rPr>
                <w:sz w:val="20"/>
                <w:szCs w:val="20"/>
              </w:rPr>
            </w:pPr>
            <w:r w:rsidRPr="00680833">
              <w:rPr>
                <w:sz w:val="20"/>
                <w:szCs w:val="20"/>
              </w:rPr>
              <w:t>10.0</w:t>
            </w:r>
          </w:p>
        </w:tc>
        <w:tc>
          <w:tcPr>
            <w:tcW w:w="594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8.0</w:t>
            </w:r>
          </w:p>
        </w:tc>
        <w:tc>
          <w:tcPr>
            <w:tcW w:w="716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9.0</w:t>
            </w:r>
          </w:p>
        </w:tc>
        <w:tc>
          <w:tcPr>
            <w:tcW w:w="671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8.0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11.0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8.0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9.0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8.0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12.0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9.0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11.0</w:t>
            </w:r>
          </w:p>
        </w:tc>
        <w:tc>
          <w:tcPr>
            <w:tcW w:w="567" w:type="dxa"/>
            <w:vAlign w:val="center"/>
          </w:tcPr>
          <w:p w:rsidR="001E71BE" w:rsidRPr="00BA0D24" w:rsidRDefault="001E71BE" w:rsidP="00537C18">
            <w:pPr>
              <w:jc w:val="center"/>
              <w:rPr>
                <w:sz w:val="20"/>
                <w:szCs w:val="20"/>
              </w:rPr>
            </w:pPr>
            <w:r w:rsidRPr="00BA0D24">
              <w:rPr>
                <w:sz w:val="20"/>
                <w:szCs w:val="20"/>
              </w:rPr>
              <w:t>10.0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3.0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9.0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8.0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8.0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11.0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8.0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11.0</w:t>
            </w:r>
          </w:p>
        </w:tc>
        <w:tc>
          <w:tcPr>
            <w:tcW w:w="665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4.0</w:t>
            </w:r>
          </w:p>
        </w:tc>
      </w:tr>
      <w:tr w:rsidR="001E71BE" w:rsidRPr="000062EA" w:rsidTr="00537C18">
        <w:trPr>
          <w:jc w:val="center"/>
        </w:trPr>
        <w:tc>
          <w:tcPr>
            <w:tcW w:w="566" w:type="dxa"/>
            <w:vAlign w:val="center"/>
          </w:tcPr>
          <w:p w:rsidR="001E71BE" w:rsidRPr="00680833" w:rsidRDefault="001E71BE" w:rsidP="00537C18">
            <w:pPr>
              <w:jc w:val="center"/>
              <w:rPr>
                <w:sz w:val="20"/>
                <w:szCs w:val="20"/>
              </w:rPr>
            </w:pPr>
            <w:r w:rsidRPr="00680833">
              <w:rPr>
                <w:sz w:val="20"/>
                <w:szCs w:val="20"/>
              </w:rPr>
              <w:t>1.0</w:t>
            </w:r>
          </w:p>
        </w:tc>
        <w:tc>
          <w:tcPr>
            <w:tcW w:w="594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1.0</w:t>
            </w:r>
          </w:p>
        </w:tc>
        <w:tc>
          <w:tcPr>
            <w:tcW w:w="716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1.0</w:t>
            </w:r>
          </w:p>
        </w:tc>
        <w:tc>
          <w:tcPr>
            <w:tcW w:w="671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1.0</w:t>
            </w:r>
          </w:p>
        </w:tc>
        <w:tc>
          <w:tcPr>
            <w:tcW w:w="567" w:type="dxa"/>
            <w:vAlign w:val="center"/>
          </w:tcPr>
          <w:p w:rsidR="001E71BE" w:rsidRPr="00BA0D24" w:rsidRDefault="001E71BE" w:rsidP="00537C18">
            <w:pPr>
              <w:jc w:val="center"/>
              <w:rPr>
                <w:sz w:val="20"/>
                <w:szCs w:val="20"/>
              </w:rPr>
            </w:pPr>
            <w:r w:rsidRPr="00BA0D24">
              <w:rPr>
                <w:sz w:val="20"/>
                <w:szCs w:val="20"/>
              </w:rPr>
              <w:t>1.0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1.0</w:t>
            </w:r>
          </w:p>
        </w:tc>
        <w:tc>
          <w:tcPr>
            <w:tcW w:w="665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1.0</w:t>
            </w:r>
          </w:p>
        </w:tc>
      </w:tr>
      <w:tr w:rsidR="001E71BE" w:rsidRPr="000062EA" w:rsidTr="00537C18">
        <w:trPr>
          <w:jc w:val="center"/>
        </w:trPr>
        <w:tc>
          <w:tcPr>
            <w:tcW w:w="566" w:type="dxa"/>
            <w:vAlign w:val="center"/>
          </w:tcPr>
          <w:p w:rsidR="001E71BE" w:rsidRPr="00680833" w:rsidRDefault="001E71BE" w:rsidP="00537C18">
            <w:pPr>
              <w:jc w:val="center"/>
              <w:rPr>
                <w:sz w:val="20"/>
                <w:szCs w:val="20"/>
              </w:rPr>
            </w:pPr>
            <w:r w:rsidRPr="00680833">
              <w:rPr>
                <w:sz w:val="20"/>
                <w:szCs w:val="20"/>
              </w:rPr>
              <w:t>8.0</w:t>
            </w:r>
          </w:p>
        </w:tc>
        <w:tc>
          <w:tcPr>
            <w:tcW w:w="594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10.0</w:t>
            </w:r>
          </w:p>
        </w:tc>
        <w:tc>
          <w:tcPr>
            <w:tcW w:w="716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5.0</w:t>
            </w:r>
          </w:p>
        </w:tc>
        <w:tc>
          <w:tcPr>
            <w:tcW w:w="671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10.0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10.0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6.0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6.0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9.0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10.0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2.0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10.0</w:t>
            </w:r>
          </w:p>
        </w:tc>
        <w:tc>
          <w:tcPr>
            <w:tcW w:w="567" w:type="dxa"/>
            <w:vAlign w:val="center"/>
          </w:tcPr>
          <w:p w:rsidR="001E71BE" w:rsidRPr="00BA0D24" w:rsidRDefault="001E71BE" w:rsidP="00537C18">
            <w:pPr>
              <w:jc w:val="center"/>
              <w:rPr>
                <w:sz w:val="20"/>
                <w:szCs w:val="20"/>
              </w:rPr>
            </w:pPr>
            <w:r w:rsidRPr="00BA0D24">
              <w:rPr>
                <w:sz w:val="20"/>
                <w:szCs w:val="20"/>
              </w:rPr>
              <w:t>5.0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9.0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2.0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10.0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6.0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10.0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10.0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6.0</w:t>
            </w:r>
          </w:p>
        </w:tc>
        <w:tc>
          <w:tcPr>
            <w:tcW w:w="665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8.0</w:t>
            </w:r>
          </w:p>
        </w:tc>
      </w:tr>
      <w:tr w:rsidR="001E71BE" w:rsidRPr="000062EA" w:rsidTr="00537C18">
        <w:trPr>
          <w:jc w:val="center"/>
        </w:trPr>
        <w:tc>
          <w:tcPr>
            <w:tcW w:w="566" w:type="dxa"/>
            <w:vAlign w:val="center"/>
          </w:tcPr>
          <w:p w:rsidR="001E71BE" w:rsidRPr="00680833" w:rsidRDefault="001E71BE" w:rsidP="00537C18">
            <w:pPr>
              <w:jc w:val="center"/>
              <w:rPr>
                <w:sz w:val="20"/>
                <w:szCs w:val="20"/>
              </w:rPr>
            </w:pPr>
            <w:r w:rsidRPr="00680833">
              <w:rPr>
                <w:sz w:val="20"/>
                <w:szCs w:val="20"/>
              </w:rPr>
              <w:t>3.0</w:t>
            </w:r>
          </w:p>
        </w:tc>
        <w:tc>
          <w:tcPr>
            <w:tcW w:w="594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3.0</w:t>
            </w:r>
          </w:p>
        </w:tc>
        <w:tc>
          <w:tcPr>
            <w:tcW w:w="716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3.0</w:t>
            </w:r>
          </w:p>
        </w:tc>
        <w:tc>
          <w:tcPr>
            <w:tcW w:w="671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3.0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7.0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2.0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5.0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3.0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7.0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5.0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5.0</w:t>
            </w:r>
          </w:p>
        </w:tc>
        <w:tc>
          <w:tcPr>
            <w:tcW w:w="567" w:type="dxa"/>
            <w:vAlign w:val="center"/>
          </w:tcPr>
          <w:p w:rsidR="001E71BE" w:rsidRPr="00BA0D24" w:rsidRDefault="001E71BE" w:rsidP="00537C18">
            <w:pPr>
              <w:jc w:val="center"/>
              <w:rPr>
                <w:sz w:val="20"/>
                <w:szCs w:val="20"/>
              </w:rPr>
            </w:pPr>
            <w:r w:rsidRPr="00BA0D24">
              <w:rPr>
                <w:sz w:val="20"/>
                <w:szCs w:val="20"/>
              </w:rPr>
              <w:t>6.0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2.0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5.0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3.0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2.0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5.0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3.0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5.0</w:t>
            </w:r>
          </w:p>
        </w:tc>
        <w:tc>
          <w:tcPr>
            <w:tcW w:w="665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2.0</w:t>
            </w:r>
          </w:p>
        </w:tc>
      </w:tr>
      <w:tr w:rsidR="001E71BE" w:rsidRPr="000062EA" w:rsidTr="00537C18">
        <w:trPr>
          <w:jc w:val="center"/>
        </w:trPr>
        <w:tc>
          <w:tcPr>
            <w:tcW w:w="566" w:type="dxa"/>
            <w:vAlign w:val="center"/>
          </w:tcPr>
          <w:p w:rsidR="001E71BE" w:rsidRPr="00680833" w:rsidRDefault="001E71BE" w:rsidP="00537C18">
            <w:pPr>
              <w:jc w:val="center"/>
              <w:rPr>
                <w:sz w:val="20"/>
                <w:szCs w:val="20"/>
              </w:rPr>
            </w:pPr>
            <w:r w:rsidRPr="00680833">
              <w:rPr>
                <w:sz w:val="20"/>
                <w:szCs w:val="20"/>
              </w:rPr>
              <w:t>7.0</w:t>
            </w:r>
          </w:p>
        </w:tc>
        <w:tc>
          <w:tcPr>
            <w:tcW w:w="594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7.0</w:t>
            </w:r>
          </w:p>
        </w:tc>
        <w:tc>
          <w:tcPr>
            <w:tcW w:w="716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7.0</w:t>
            </w:r>
          </w:p>
        </w:tc>
        <w:tc>
          <w:tcPr>
            <w:tcW w:w="671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7.0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8.0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9.0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8.0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6.0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8.0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8.0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7.0</w:t>
            </w:r>
          </w:p>
        </w:tc>
        <w:tc>
          <w:tcPr>
            <w:tcW w:w="567" w:type="dxa"/>
            <w:vAlign w:val="center"/>
          </w:tcPr>
          <w:p w:rsidR="001E71BE" w:rsidRPr="00BA0D24" w:rsidRDefault="001E71BE" w:rsidP="00537C18">
            <w:pPr>
              <w:jc w:val="center"/>
              <w:rPr>
                <w:sz w:val="20"/>
                <w:szCs w:val="20"/>
              </w:rPr>
            </w:pPr>
            <w:r w:rsidRPr="00BA0D24">
              <w:rPr>
                <w:sz w:val="20"/>
                <w:szCs w:val="20"/>
              </w:rPr>
              <w:t>8.0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4.0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7.0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7.0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9.0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7.0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7.0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9.0</w:t>
            </w:r>
          </w:p>
        </w:tc>
        <w:tc>
          <w:tcPr>
            <w:tcW w:w="665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5.0</w:t>
            </w:r>
          </w:p>
        </w:tc>
      </w:tr>
      <w:tr w:rsidR="001E71BE" w:rsidRPr="000062EA" w:rsidTr="00537C18">
        <w:trPr>
          <w:jc w:val="center"/>
        </w:trPr>
        <w:tc>
          <w:tcPr>
            <w:tcW w:w="566" w:type="dxa"/>
            <w:vAlign w:val="center"/>
          </w:tcPr>
          <w:p w:rsidR="001E71BE" w:rsidRPr="00680833" w:rsidRDefault="001E71BE" w:rsidP="00537C18">
            <w:pPr>
              <w:jc w:val="center"/>
              <w:rPr>
                <w:sz w:val="20"/>
                <w:szCs w:val="20"/>
              </w:rPr>
            </w:pPr>
            <w:r w:rsidRPr="00680833">
              <w:rPr>
                <w:sz w:val="20"/>
                <w:szCs w:val="20"/>
              </w:rPr>
              <w:t>2.0</w:t>
            </w:r>
          </w:p>
        </w:tc>
        <w:tc>
          <w:tcPr>
            <w:tcW w:w="594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2.0</w:t>
            </w:r>
          </w:p>
        </w:tc>
        <w:tc>
          <w:tcPr>
            <w:tcW w:w="716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2.0</w:t>
            </w:r>
          </w:p>
        </w:tc>
        <w:tc>
          <w:tcPr>
            <w:tcW w:w="671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2.0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2.0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3.0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2.0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2.0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2.0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3.0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2.0</w:t>
            </w:r>
          </w:p>
        </w:tc>
        <w:tc>
          <w:tcPr>
            <w:tcW w:w="567" w:type="dxa"/>
            <w:vAlign w:val="center"/>
          </w:tcPr>
          <w:p w:rsidR="001E71BE" w:rsidRPr="00BA0D24" w:rsidRDefault="001E71BE" w:rsidP="00537C18">
            <w:pPr>
              <w:jc w:val="center"/>
              <w:rPr>
                <w:sz w:val="20"/>
                <w:szCs w:val="20"/>
              </w:rPr>
            </w:pPr>
            <w:r w:rsidRPr="00BA0D24">
              <w:rPr>
                <w:sz w:val="20"/>
                <w:szCs w:val="20"/>
              </w:rPr>
              <w:t>2.0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5.0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3.0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2.0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3.0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2.0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2.0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2.0</w:t>
            </w:r>
          </w:p>
        </w:tc>
        <w:tc>
          <w:tcPr>
            <w:tcW w:w="665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3.0</w:t>
            </w:r>
          </w:p>
        </w:tc>
      </w:tr>
      <w:tr w:rsidR="001E71BE" w:rsidRPr="000062EA" w:rsidTr="00537C18">
        <w:trPr>
          <w:jc w:val="center"/>
        </w:trPr>
        <w:tc>
          <w:tcPr>
            <w:tcW w:w="566" w:type="dxa"/>
            <w:vAlign w:val="center"/>
          </w:tcPr>
          <w:p w:rsidR="001E71BE" w:rsidRPr="00680833" w:rsidRDefault="001E71BE" w:rsidP="00537C18">
            <w:pPr>
              <w:jc w:val="center"/>
              <w:rPr>
                <w:sz w:val="20"/>
                <w:szCs w:val="20"/>
              </w:rPr>
            </w:pPr>
            <w:r w:rsidRPr="00680833">
              <w:rPr>
                <w:sz w:val="20"/>
                <w:szCs w:val="20"/>
              </w:rPr>
              <w:t>9.0</w:t>
            </w:r>
          </w:p>
        </w:tc>
        <w:tc>
          <w:tcPr>
            <w:tcW w:w="594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9.0</w:t>
            </w:r>
          </w:p>
        </w:tc>
        <w:tc>
          <w:tcPr>
            <w:tcW w:w="716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8.0</w:t>
            </w:r>
          </w:p>
        </w:tc>
        <w:tc>
          <w:tcPr>
            <w:tcW w:w="671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9.0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9.0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5.0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7.0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7.0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9.0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7.0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9.0</w:t>
            </w:r>
          </w:p>
        </w:tc>
        <w:tc>
          <w:tcPr>
            <w:tcW w:w="567" w:type="dxa"/>
            <w:vAlign w:val="center"/>
          </w:tcPr>
          <w:p w:rsidR="001E71BE" w:rsidRPr="00BA0D24" w:rsidRDefault="001E71BE" w:rsidP="00537C18">
            <w:pPr>
              <w:jc w:val="center"/>
              <w:rPr>
                <w:sz w:val="20"/>
                <w:szCs w:val="20"/>
              </w:rPr>
            </w:pPr>
            <w:r w:rsidRPr="00BA0D24">
              <w:rPr>
                <w:sz w:val="20"/>
                <w:szCs w:val="20"/>
              </w:rPr>
              <w:t>7.0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7.0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6.0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9.0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5.0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9.0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9.0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7.0</w:t>
            </w:r>
          </w:p>
        </w:tc>
        <w:tc>
          <w:tcPr>
            <w:tcW w:w="665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7.0</w:t>
            </w:r>
          </w:p>
        </w:tc>
      </w:tr>
      <w:tr w:rsidR="001E71BE" w:rsidRPr="000062EA" w:rsidTr="00537C18">
        <w:trPr>
          <w:jc w:val="center"/>
        </w:trPr>
        <w:tc>
          <w:tcPr>
            <w:tcW w:w="566" w:type="dxa"/>
            <w:vAlign w:val="center"/>
          </w:tcPr>
          <w:p w:rsidR="001E71BE" w:rsidRPr="00680833" w:rsidRDefault="001E71BE" w:rsidP="00537C18">
            <w:pPr>
              <w:jc w:val="center"/>
              <w:rPr>
                <w:sz w:val="20"/>
                <w:szCs w:val="20"/>
              </w:rPr>
            </w:pPr>
            <w:r w:rsidRPr="00680833">
              <w:rPr>
                <w:sz w:val="20"/>
                <w:szCs w:val="20"/>
              </w:rPr>
              <w:t>5.0</w:t>
            </w:r>
          </w:p>
        </w:tc>
        <w:tc>
          <w:tcPr>
            <w:tcW w:w="594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6.0</w:t>
            </w:r>
          </w:p>
        </w:tc>
        <w:tc>
          <w:tcPr>
            <w:tcW w:w="716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6.0</w:t>
            </w:r>
          </w:p>
        </w:tc>
        <w:tc>
          <w:tcPr>
            <w:tcW w:w="671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6.0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3.0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7.0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4.0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5.0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4.0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6.0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3.0</w:t>
            </w:r>
          </w:p>
        </w:tc>
        <w:tc>
          <w:tcPr>
            <w:tcW w:w="567" w:type="dxa"/>
            <w:vAlign w:val="center"/>
          </w:tcPr>
          <w:p w:rsidR="001E71BE" w:rsidRPr="00BA0D24" w:rsidRDefault="001E71BE" w:rsidP="00537C18">
            <w:pPr>
              <w:jc w:val="center"/>
              <w:rPr>
                <w:sz w:val="20"/>
                <w:szCs w:val="20"/>
              </w:rPr>
            </w:pPr>
            <w:r w:rsidRPr="00BA0D24">
              <w:rPr>
                <w:sz w:val="20"/>
                <w:szCs w:val="20"/>
              </w:rPr>
              <w:t>3.0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11.0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8.0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6.0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7.0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3.0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6.0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3.0</w:t>
            </w:r>
          </w:p>
        </w:tc>
        <w:tc>
          <w:tcPr>
            <w:tcW w:w="665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11.0</w:t>
            </w:r>
          </w:p>
        </w:tc>
      </w:tr>
      <w:tr w:rsidR="001E71BE" w:rsidRPr="000062EA" w:rsidTr="00537C18">
        <w:trPr>
          <w:jc w:val="center"/>
        </w:trPr>
        <w:tc>
          <w:tcPr>
            <w:tcW w:w="566" w:type="dxa"/>
            <w:vAlign w:val="center"/>
          </w:tcPr>
          <w:p w:rsidR="001E71BE" w:rsidRPr="00680833" w:rsidRDefault="001E71BE" w:rsidP="00537C18">
            <w:pPr>
              <w:jc w:val="center"/>
              <w:rPr>
                <w:sz w:val="20"/>
                <w:szCs w:val="20"/>
              </w:rPr>
            </w:pPr>
            <w:r w:rsidRPr="00680833">
              <w:rPr>
                <w:sz w:val="20"/>
                <w:szCs w:val="20"/>
              </w:rPr>
              <w:t>14.0</w:t>
            </w:r>
          </w:p>
        </w:tc>
        <w:tc>
          <w:tcPr>
            <w:tcW w:w="594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14.0</w:t>
            </w:r>
          </w:p>
        </w:tc>
        <w:tc>
          <w:tcPr>
            <w:tcW w:w="716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13.0</w:t>
            </w:r>
          </w:p>
        </w:tc>
        <w:tc>
          <w:tcPr>
            <w:tcW w:w="671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14.0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14.0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11.0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13.0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13.0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14.0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12.0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14.0</w:t>
            </w:r>
          </w:p>
        </w:tc>
        <w:tc>
          <w:tcPr>
            <w:tcW w:w="567" w:type="dxa"/>
            <w:vAlign w:val="center"/>
          </w:tcPr>
          <w:p w:rsidR="001E71BE" w:rsidRPr="00BA0D24" w:rsidRDefault="001E71BE" w:rsidP="00537C18">
            <w:pPr>
              <w:jc w:val="center"/>
              <w:rPr>
                <w:sz w:val="20"/>
                <w:szCs w:val="20"/>
              </w:rPr>
            </w:pPr>
            <w:r w:rsidRPr="00BA0D24">
              <w:rPr>
                <w:sz w:val="20"/>
                <w:szCs w:val="20"/>
              </w:rPr>
              <w:t>13.0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14.0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11.0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14.0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11.0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14.0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14.0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13.0</w:t>
            </w:r>
          </w:p>
        </w:tc>
        <w:tc>
          <w:tcPr>
            <w:tcW w:w="665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13.0</w:t>
            </w:r>
          </w:p>
        </w:tc>
      </w:tr>
      <w:tr w:rsidR="001E71BE" w:rsidRPr="000062EA" w:rsidTr="00537C18">
        <w:trPr>
          <w:jc w:val="center"/>
        </w:trPr>
        <w:tc>
          <w:tcPr>
            <w:tcW w:w="566" w:type="dxa"/>
            <w:vAlign w:val="center"/>
          </w:tcPr>
          <w:p w:rsidR="001E71BE" w:rsidRPr="00680833" w:rsidRDefault="001E71BE" w:rsidP="00537C18">
            <w:pPr>
              <w:jc w:val="center"/>
              <w:rPr>
                <w:sz w:val="20"/>
                <w:szCs w:val="20"/>
              </w:rPr>
            </w:pPr>
            <w:r w:rsidRPr="00680833">
              <w:rPr>
                <w:sz w:val="20"/>
                <w:szCs w:val="20"/>
              </w:rPr>
              <w:t>11.0</w:t>
            </w:r>
          </w:p>
        </w:tc>
        <w:tc>
          <w:tcPr>
            <w:tcW w:w="594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11.0</w:t>
            </w:r>
          </w:p>
        </w:tc>
        <w:tc>
          <w:tcPr>
            <w:tcW w:w="716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11.0</w:t>
            </w:r>
          </w:p>
        </w:tc>
        <w:tc>
          <w:tcPr>
            <w:tcW w:w="671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11.0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6.0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13.0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11.0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12.0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5.0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11.0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8.0</w:t>
            </w:r>
          </w:p>
        </w:tc>
        <w:tc>
          <w:tcPr>
            <w:tcW w:w="567" w:type="dxa"/>
            <w:vAlign w:val="center"/>
          </w:tcPr>
          <w:p w:rsidR="001E71BE" w:rsidRPr="00BA0D24" w:rsidRDefault="001E71BE" w:rsidP="00537C18">
            <w:pPr>
              <w:jc w:val="center"/>
              <w:rPr>
                <w:sz w:val="20"/>
                <w:szCs w:val="20"/>
              </w:rPr>
            </w:pPr>
            <w:r w:rsidRPr="00BA0D24">
              <w:rPr>
                <w:sz w:val="20"/>
                <w:szCs w:val="20"/>
              </w:rPr>
              <w:t>11.0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13.0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12.0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11.0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13.0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8.0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11.0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10.0</w:t>
            </w:r>
          </w:p>
        </w:tc>
        <w:tc>
          <w:tcPr>
            <w:tcW w:w="665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12.0</w:t>
            </w:r>
          </w:p>
        </w:tc>
      </w:tr>
      <w:tr w:rsidR="001E71BE" w:rsidRPr="000062EA" w:rsidTr="00537C18">
        <w:trPr>
          <w:jc w:val="center"/>
        </w:trPr>
        <w:tc>
          <w:tcPr>
            <w:tcW w:w="566" w:type="dxa"/>
            <w:vAlign w:val="center"/>
          </w:tcPr>
          <w:p w:rsidR="001E71BE" w:rsidRPr="00680833" w:rsidRDefault="001E71BE" w:rsidP="00537C18">
            <w:pPr>
              <w:jc w:val="center"/>
              <w:rPr>
                <w:sz w:val="20"/>
                <w:szCs w:val="20"/>
              </w:rPr>
            </w:pPr>
            <w:r w:rsidRPr="00680833">
              <w:rPr>
                <w:sz w:val="20"/>
                <w:szCs w:val="20"/>
              </w:rPr>
              <w:t>6.0</w:t>
            </w:r>
          </w:p>
        </w:tc>
        <w:tc>
          <w:tcPr>
            <w:tcW w:w="594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5.0</w:t>
            </w:r>
          </w:p>
        </w:tc>
        <w:tc>
          <w:tcPr>
            <w:tcW w:w="716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10.0</w:t>
            </w:r>
          </w:p>
        </w:tc>
        <w:tc>
          <w:tcPr>
            <w:tcW w:w="671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5.0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4.0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12.0</w:t>
            </w:r>
          </w:p>
        </w:tc>
        <w:tc>
          <w:tcPr>
            <w:tcW w:w="670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10.0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10.0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3.0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13.0</w:t>
            </w:r>
          </w:p>
        </w:tc>
        <w:tc>
          <w:tcPr>
            <w:tcW w:w="567" w:type="dxa"/>
            <w:vAlign w:val="center"/>
          </w:tcPr>
          <w:p w:rsidR="001E71BE" w:rsidRPr="00B02294" w:rsidRDefault="001E71BE" w:rsidP="00537C18">
            <w:pPr>
              <w:jc w:val="center"/>
              <w:rPr>
                <w:sz w:val="20"/>
                <w:szCs w:val="20"/>
              </w:rPr>
            </w:pPr>
            <w:r w:rsidRPr="00B02294">
              <w:rPr>
                <w:sz w:val="20"/>
                <w:szCs w:val="20"/>
              </w:rPr>
              <w:t>4.0</w:t>
            </w:r>
          </w:p>
        </w:tc>
        <w:tc>
          <w:tcPr>
            <w:tcW w:w="567" w:type="dxa"/>
            <w:vAlign w:val="center"/>
          </w:tcPr>
          <w:p w:rsidR="001E71BE" w:rsidRPr="00BA0D24" w:rsidRDefault="001E71BE" w:rsidP="00537C18">
            <w:pPr>
              <w:jc w:val="center"/>
              <w:rPr>
                <w:sz w:val="20"/>
                <w:szCs w:val="20"/>
              </w:rPr>
            </w:pPr>
            <w:r w:rsidRPr="00BA0D24">
              <w:rPr>
                <w:sz w:val="20"/>
                <w:szCs w:val="20"/>
              </w:rPr>
              <w:t>9.0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10.0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15.0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5.0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12.0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4.0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5.0</w:t>
            </w:r>
          </w:p>
        </w:tc>
        <w:tc>
          <w:tcPr>
            <w:tcW w:w="567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8.0</w:t>
            </w:r>
          </w:p>
        </w:tc>
        <w:tc>
          <w:tcPr>
            <w:tcW w:w="665" w:type="dxa"/>
            <w:vAlign w:val="center"/>
          </w:tcPr>
          <w:p w:rsidR="001E71BE" w:rsidRPr="002455CC" w:rsidRDefault="001E71BE" w:rsidP="00537C18">
            <w:pPr>
              <w:jc w:val="center"/>
              <w:rPr>
                <w:sz w:val="20"/>
                <w:szCs w:val="20"/>
              </w:rPr>
            </w:pPr>
            <w:r w:rsidRPr="002455CC">
              <w:rPr>
                <w:sz w:val="20"/>
                <w:szCs w:val="20"/>
              </w:rPr>
              <w:t>10.0</w:t>
            </w:r>
          </w:p>
        </w:tc>
      </w:tr>
    </w:tbl>
    <w:p w:rsidR="004E55D3" w:rsidRDefault="004E55D3">
      <w:pPr>
        <w:rPr>
          <w:rFonts w:cs="Times New Roman"/>
          <w:b/>
          <w:noProof/>
        </w:rPr>
      </w:pPr>
      <w:r>
        <w:rPr>
          <w:rFonts w:cs="Times New Roman"/>
          <w:b/>
          <w:noProof/>
        </w:rPr>
        <w:br w:type="page"/>
      </w:r>
    </w:p>
    <w:p w:rsidR="004E55D3" w:rsidRDefault="004E55D3" w:rsidP="004E55D3">
      <w:pPr>
        <w:rPr>
          <w:rFonts w:cs="Times New Roman"/>
          <w:noProof/>
          <w:lang w:val="hu-HU" w:eastAsia="hu-HU"/>
        </w:rPr>
      </w:pPr>
      <w:r w:rsidRPr="00A75B4D">
        <w:rPr>
          <w:rFonts w:cs="Times New Roman"/>
          <w:b/>
          <w:noProof/>
        </w:rPr>
        <w:lastRenderedPageBreak/>
        <w:t>Figure</w:t>
      </w:r>
      <w:r>
        <w:rPr>
          <w:rFonts w:cs="Times New Roman"/>
          <w:b/>
          <w:noProof/>
        </w:rPr>
        <w:t xml:space="preserve">s </w:t>
      </w:r>
      <w:r w:rsidRPr="00A75B4D">
        <w:rPr>
          <w:rFonts w:cs="Times New Roman"/>
          <w:b/>
          <w:noProof/>
        </w:rPr>
        <w:t>S1</w:t>
      </w:r>
      <w:r>
        <w:rPr>
          <w:rFonts w:cs="Times New Roman"/>
          <w:b/>
          <w:noProof/>
        </w:rPr>
        <w:t>-19</w:t>
      </w:r>
      <w:r w:rsidRPr="00A75B4D">
        <w:rPr>
          <w:rFonts w:cs="Times New Roman"/>
          <w:b/>
          <w:noProof/>
        </w:rPr>
        <w:t>.</w:t>
      </w:r>
      <w:r>
        <w:rPr>
          <w:rFonts w:cs="Times New Roman"/>
          <w:b/>
          <w:noProof/>
        </w:rPr>
        <w:t xml:space="preserve"> </w:t>
      </w:r>
      <w:r>
        <w:rPr>
          <w:rFonts w:cs="Times New Roman"/>
          <w:noProof/>
        </w:rPr>
        <w:t>Mean values of the extended similarity indices for different numbers of compared objects (</w:t>
      </w:r>
      <w:r>
        <w:rPr>
          <w:rFonts w:cs="Times New Roman"/>
          <w:i/>
          <w:noProof/>
        </w:rPr>
        <w:t>n</w:t>
      </w:r>
      <w:r>
        <w:rPr>
          <w:rFonts w:cs="Times New Roman"/>
          <w:noProof/>
        </w:rPr>
        <w:t>), fingerprint lengths (</w:t>
      </w:r>
      <w:r>
        <w:rPr>
          <w:rFonts w:cs="Times New Roman"/>
          <w:i/>
          <w:noProof/>
        </w:rPr>
        <w:t>m</w:t>
      </w:r>
      <w:r w:rsidRPr="004E55D3">
        <w:rPr>
          <w:rFonts w:cs="Times New Roman"/>
          <w:noProof/>
        </w:rPr>
        <w:t>)</w:t>
      </w:r>
      <w:r>
        <w:rPr>
          <w:rFonts w:cs="Times New Roman"/>
          <w:noProof/>
          <w:lang w:val="hu-HU" w:eastAsia="hu-HU"/>
        </w:rPr>
        <w:t xml:space="preserve"> in weighted (w) </w:t>
      </w:r>
      <w:r w:rsidRPr="004E55D3">
        <w:rPr>
          <w:rFonts w:cs="Times New Roman"/>
          <w:i/>
          <w:noProof/>
          <w:lang w:val="hu-HU" w:eastAsia="hu-HU"/>
        </w:rPr>
        <w:t>vs.</w:t>
      </w:r>
      <w:r>
        <w:rPr>
          <w:rFonts w:cs="Times New Roman"/>
          <w:noProof/>
          <w:lang w:val="hu-HU" w:eastAsia="hu-HU"/>
        </w:rPr>
        <w:t xml:space="preserve"> non-weighted (nw) definitions</w:t>
      </w:r>
      <w:r w:rsidR="005D2E35">
        <w:rPr>
          <w:rFonts w:cs="Times New Roman"/>
          <w:noProof/>
          <w:lang w:val="hu-HU" w:eastAsia="hu-HU"/>
        </w:rPr>
        <w:t>.</w:t>
      </w:r>
    </w:p>
    <w:p w:rsidR="005D2E35" w:rsidRDefault="004E55D3" w:rsidP="005D2E35">
      <w:pPr>
        <w:jc w:val="center"/>
        <w:rPr>
          <w:rFonts w:cs="Times New Roman"/>
          <w:b/>
        </w:rPr>
      </w:pPr>
      <w:r w:rsidRPr="00A75B4D">
        <w:rPr>
          <w:rFonts w:cs="Times New Roman"/>
          <w:b/>
          <w:noProof/>
          <w:lang w:val="en-US"/>
        </w:rPr>
        <w:drawing>
          <wp:inline distT="0" distB="0" distL="0" distR="0" wp14:anchorId="41C29DC8" wp14:editId="622BEBE7">
            <wp:extent cx="5278495" cy="396000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C_1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495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E35" w:rsidRDefault="004E55D3" w:rsidP="005D2E35">
      <w:pPr>
        <w:jc w:val="center"/>
        <w:rPr>
          <w:rFonts w:cs="Times New Roman"/>
          <w:b/>
        </w:rPr>
      </w:pPr>
      <w:r w:rsidRPr="00A75B4D">
        <w:rPr>
          <w:rFonts w:cs="Times New Roman"/>
          <w:b/>
          <w:noProof/>
          <w:lang w:val="en-US"/>
        </w:rPr>
        <w:lastRenderedPageBreak/>
        <w:drawing>
          <wp:inline distT="0" distB="0" distL="0" distR="0" wp14:anchorId="4A05EC7C" wp14:editId="604E3CA4">
            <wp:extent cx="5278497" cy="3960000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BUB_1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497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E35" w:rsidRDefault="004E55D3" w:rsidP="005D2E35">
      <w:pPr>
        <w:jc w:val="center"/>
        <w:rPr>
          <w:rFonts w:cs="Times New Roman"/>
          <w:b/>
        </w:rPr>
      </w:pPr>
      <w:r w:rsidRPr="00A75B4D">
        <w:rPr>
          <w:rFonts w:cs="Times New Roman"/>
          <w:b/>
          <w:noProof/>
          <w:lang w:val="en-US"/>
        </w:rPr>
        <w:drawing>
          <wp:inline distT="0" distB="0" distL="0" distR="0" wp14:anchorId="3479597D" wp14:editId="2E6AD831">
            <wp:extent cx="5278497" cy="3960000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T1_1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497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5D3" w:rsidRDefault="004E55D3" w:rsidP="005D2E35">
      <w:pPr>
        <w:jc w:val="center"/>
        <w:rPr>
          <w:rFonts w:cs="Times New Roman"/>
          <w:b/>
        </w:rPr>
      </w:pPr>
      <w:r w:rsidRPr="00A75B4D">
        <w:rPr>
          <w:rFonts w:cs="Times New Roman"/>
          <w:b/>
          <w:noProof/>
          <w:lang w:val="en-US"/>
        </w:rPr>
        <w:lastRenderedPageBreak/>
        <w:drawing>
          <wp:inline distT="0" distB="0" distL="0" distR="0" wp14:anchorId="53F4AA17" wp14:editId="6C2E0979">
            <wp:extent cx="5278496" cy="3960000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T2_1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496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5B4D">
        <w:rPr>
          <w:rFonts w:cs="Times New Roman"/>
          <w:b/>
          <w:noProof/>
          <w:lang w:val="en-US"/>
        </w:rPr>
        <w:drawing>
          <wp:inline distT="0" distB="0" distL="0" distR="0" wp14:anchorId="3D2E4DFC" wp14:editId="34728D19">
            <wp:extent cx="5278496" cy="3960000"/>
            <wp:effectExtent l="0" t="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T3_1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496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5B4D">
        <w:rPr>
          <w:rFonts w:cs="Times New Roman"/>
          <w:b/>
          <w:noProof/>
          <w:lang w:val="en-US"/>
        </w:rPr>
        <w:lastRenderedPageBreak/>
        <w:drawing>
          <wp:inline distT="0" distB="0" distL="0" distR="0" wp14:anchorId="299BB5AD" wp14:editId="55956D29">
            <wp:extent cx="5278496" cy="3960000"/>
            <wp:effectExtent l="0" t="0" r="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T4_1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496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5B4D">
        <w:rPr>
          <w:rFonts w:cs="Times New Roman"/>
          <w:b/>
          <w:noProof/>
          <w:lang w:val="en-US"/>
        </w:rPr>
        <w:drawing>
          <wp:inline distT="0" distB="0" distL="0" distR="0" wp14:anchorId="6089AA64" wp14:editId="1C5A98C5">
            <wp:extent cx="5278496" cy="3960000"/>
            <wp:effectExtent l="0" t="0" r="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Fai_1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496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5B4D">
        <w:rPr>
          <w:rFonts w:cs="Times New Roman"/>
          <w:b/>
          <w:noProof/>
          <w:lang w:val="en-US"/>
        </w:rPr>
        <w:lastRenderedPageBreak/>
        <w:drawing>
          <wp:inline distT="0" distB="0" distL="0" distR="0" wp14:anchorId="5AA37A42" wp14:editId="4C9614C3">
            <wp:extent cx="5278496" cy="3960000"/>
            <wp:effectExtent l="0" t="0" r="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GK_1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496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5B4D">
        <w:rPr>
          <w:rFonts w:cs="Times New Roman"/>
          <w:b/>
          <w:noProof/>
          <w:lang w:val="en-US"/>
        </w:rPr>
        <w:drawing>
          <wp:inline distT="0" distB="0" distL="0" distR="0" wp14:anchorId="34A74E10" wp14:editId="116A91C2">
            <wp:extent cx="5278496" cy="3960000"/>
            <wp:effectExtent l="0" t="0" r="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Gle_1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496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5B4D">
        <w:rPr>
          <w:rFonts w:cs="Times New Roman"/>
          <w:b/>
          <w:noProof/>
          <w:lang w:val="en-US"/>
        </w:rPr>
        <w:lastRenderedPageBreak/>
        <w:drawing>
          <wp:inline distT="0" distB="0" distL="0" distR="0" wp14:anchorId="40668011" wp14:editId="374BD5AE">
            <wp:extent cx="5278496" cy="3960000"/>
            <wp:effectExtent l="0" t="0" r="0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HD_1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496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5B4D">
        <w:rPr>
          <w:rFonts w:cs="Times New Roman"/>
          <w:b/>
          <w:noProof/>
          <w:lang w:val="en-US"/>
        </w:rPr>
        <w:drawing>
          <wp:inline distT="0" distB="0" distL="0" distR="0" wp14:anchorId="73515551" wp14:editId="1242EDDA">
            <wp:extent cx="5278496" cy="3960000"/>
            <wp:effectExtent l="0" t="0" r="0" b="254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Ja_0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496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5B4D">
        <w:rPr>
          <w:rFonts w:cs="Times New Roman"/>
          <w:b/>
          <w:noProof/>
          <w:lang w:val="en-US"/>
        </w:rPr>
        <w:lastRenderedPageBreak/>
        <w:drawing>
          <wp:inline distT="0" distB="0" distL="0" distR="0" wp14:anchorId="2CAB8D8D" wp14:editId="4C622D65">
            <wp:extent cx="5278496" cy="3960000"/>
            <wp:effectExtent l="0" t="0" r="0" b="254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Ja_1.ti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496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5B4D">
        <w:rPr>
          <w:rFonts w:cs="Times New Roman"/>
          <w:b/>
          <w:noProof/>
          <w:lang w:val="en-US"/>
        </w:rPr>
        <w:drawing>
          <wp:inline distT="0" distB="0" distL="0" distR="0" wp14:anchorId="6D7446FE" wp14:editId="20D46D2B">
            <wp:extent cx="5278496" cy="3960000"/>
            <wp:effectExtent l="0" t="0" r="0" b="254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JT_1.t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496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5B4D">
        <w:rPr>
          <w:rFonts w:cs="Times New Roman"/>
          <w:b/>
          <w:noProof/>
          <w:lang w:val="en-US"/>
        </w:rPr>
        <w:lastRenderedPageBreak/>
        <w:drawing>
          <wp:inline distT="0" distB="0" distL="0" distR="0" wp14:anchorId="106CDDDF" wp14:editId="3B885FEC">
            <wp:extent cx="5278496" cy="3960000"/>
            <wp:effectExtent l="0" t="0" r="0" b="254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RG_1.ti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496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5B4D">
        <w:rPr>
          <w:rFonts w:cs="Times New Roman"/>
          <w:b/>
          <w:noProof/>
          <w:lang w:val="en-US"/>
        </w:rPr>
        <w:drawing>
          <wp:inline distT="0" distB="0" distL="0" distR="0" wp14:anchorId="79D4A524" wp14:editId="6DD0500F">
            <wp:extent cx="5280000" cy="3960000"/>
            <wp:effectExtent l="0" t="0" r="0" b="254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RR_1.tif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00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5B4D">
        <w:rPr>
          <w:rFonts w:cs="Times New Roman"/>
          <w:b/>
          <w:noProof/>
          <w:lang w:val="en-US"/>
        </w:rPr>
        <w:lastRenderedPageBreak/>
        <w:drawing>
          <wp:inline distT="0" distB="0" distL="0" distR="0" wp14:anchorId="6B9C448F" wp14:editId="64FF1E8E">
            <wp:extent cx="5278496" cy="3960000"/>
            <wp:effectExtent l="0" t="0" r="0" b="254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RT_1.tif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496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5B4D">
        <w:rPr>
          <w:rFonts w:cs="Times New Roman"/>
          <w:b/>
          <w:noProof/>
          <w:lang w:val="en-US"/>
        </w:rPr>
        <w:drawing>
          <wp:inline distT="0" distB="0" distL="0" distR="0" wp14:anchorId="2A440A20" wp14:editId="0F452D9E">
            <wp:extent cx="5278496" cy="3960000"/>
            <wp:effectExtent l="0" t="0" r="0" b="254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M_1.tif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496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5B4D">
        <w:rPr>
          <w:rFonts w:cs="Times New Roman"/>
          <w:b/>
          <w:noProof/>
          <w:lang w:val="en-US"/>
        </w:rPr>
        <w:lastRenderedPageBreak/>
        <w:drawing>
          <wp:inline distT="0" distB="0" distL="0" distR="0" wp14:anchorId="6BF3BE84" wp14:editId="00E0D008">
            <wp:extent cx="5278496" cy="3960000"/>
            <wp:effectExtent l="0" t="0" r="0" b="254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S1_1.tif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496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5B4D">
        <w:rPr>
          <w:rFonts w:cs="Times New Roman"/>
          <w:b/>
          <w:noProof/>
          <w:lang w:val="en-US"/>
        </w:rPr>
        <w:drawing>
          <wp:inline distT="0" distB="0" distL="0" distR="0" wp14:anchorId="4B9982F8" wp14:editId="5B42498C">
            <wp:extent cx="5278496" cy="3960000"/>
            <wp:effectExtent l="0" t="0" r="0" b="254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S2_1.tif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496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2D0A" w:rsidRPr="00C95485" w:rsidRDefault="00232D0A" w:rsidP="00232D0A">
      <w:pPr>
        <w:rPr>
          <w:rFonts w:eastAsia="Calibri" w:cs="Times New Roman"/>
          <w:noProof/>
          <w:szCs w:val="24"/>
        </w:rPr>
      </w:pPr>
      <w:r>
        <w:rPr>
          <w:rFonts w:eastAsia="Calibri" w:cs="Times New Roman"/>
          <w:noProof/>
          <w:szCs w:val="24"/>
          <w:lang w:val="en-US"/>
        </w:rPr>
        <w:lastRenderedPageBreak/>
        <w:drawing>
          <wp:inline distT="0" distB="0" distL="0" distR="0" wp14:anchorId="1E1C4B8A" wp14:editId="3E8ABBCF">
            <wp:extent cx="5608096" cy="4207509"/>
            <wp:effectExtent l="0" t="0" r="0" b="3175"/>
            <wp:docPr id="20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Fig3mean_nRawAver.tif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8096" cy="4207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32E0" w:rsidRDefault="00232D0A" w:rsidP="00232D0A">
      <w:pPr>
        <w:rPr>
          <w:rFonts w:eastAsia="Calibri" w:cs="Times New Roman"/>
          <w:noProof/>
          <w:szCs w:val="24"/>
        </w:rPr>
      </w:pPr>
      <w:r w:rsidRPr="007B40D4">
        <w:rPr>
          <w:rFonts w:eastAsia="Calibri" w:cs="Times New Roman"/>
          <w:b/>
          <w:noProof/>
          <w:szCs w:val="24"/>
        </w:rPr>
        <w:t xml:space="preserve">Figure </w:t>
      </w:r>
      <w:r>
        <w:rPr>
          <w:rFonts w:eastAsia="Calibri" w:cs="Times New Roman"/>
          <w:b/>
          <w:noProof/>
          <w:szCs w:val="24"/>
        </w:rPr>
        <w:t>S20</w:t>
      </w:r>
      <w:r>
        <w:rPr>
          <w:rFonts w:eastAsia="Calibri" w:cs="Times New Roman"/>
          <w:noProof/>
          <w:szCs w:val="24"/>
        </w:rPr>
        <w:t>. Means</w:t>
      </w:r>
      <w:r w:rsidRPr="00C95485">
        <w:rPr>
          <w:rFonts w:eastAsia="Calibri" w:cs="Times New Roman"/>
          <w:noProof/>
          <w:szCs w:val="24"/>
        </w:rPr>
        <w:t xml:space="preserve"> of extended similarity coefficients as a function of number of </w:t>
      </w:r>
      <w:r>
        <w:rPr>
          <w:rFonts w:eastAsia="Calibri" w:cs="Times New Roman"/>
          <w:noProof/>
          <w:szCs w:val="24"/>
        </w:rPr>
        <w:t>compared objects</w:t>
      </w:r>
      <w:r w:rsidRPr="00C95485">
        <w:rPr>
          <w:rFonts w:eastAsia="Calibri" w:cs="Times New Roman"/>
          <w:noProof/>
          <w:szCs w:val="24"/>
        </w:rPr>
        <w:t xml:space="preserve"> (</w:t>
      </w:r>
      <w:r w:rsidRPr="00C95485">
        <w:rPr>
          <w:rFonts w:eastAsia="Calibri" w:cs="Times New Roman"/>
          <w:i/>
          <w:noProof/>
          <w:szCs w:val="24"/>
        </w:rPr>
        <w:t>n</w:t>
      </w:r>
      <w:r w:rsidRPr="00C95485">
        <w:rPr>
          <w:rFonts w:eastAsia="Calibri" w:cs="Times New Roman"/>
          <w:noProof/>
          <w:szCs w:val="24"/>
        </w:rPr>
        <w:t>).</w:t>
      </w:r>
      <w:r>
        <w:rPr>
          <w:rFonts w:eastAsia="Calibri" w:cs="Times New Roman"/>
          <w:noProof/>
          <w:szCs w:val="24"/>
        </w:rPr>
        <w:t xml:space="preserve"> </w:t>
      </w:r>
      <w:r w:rsidRPr="00A34B3A">
        <w:rPr>
          <w:rFonts w:eastAsia="Calibri" w:cs="Times New Roman"/>
          <w:noProof/>
          <w:szCs w:val="24"/>
        </w:rPr>
        <w:t>Vertical bars denote 0.95 confidence intervals</w:t>
      </w:r>
      <w:r>
        <w:rPr>
          <w:rFonts w:eastAsia="Calibri" w:cs="Times New Roman"/>
          <w:noProof/>
          <w:szCs w:val="24"/>
        </w:rPr>
        <w:t xml:space="preserve"> here and in all further ANOVA figures.</w:t>
      </w:r>
    </w:p>
    <w:p w:rsidR="00232D0A" w:rsidRDefault="00232D0A" w:rsidP="00232D0A">
      <w:pPr>
        <w:rPr>
          <w:rFonts w:eastAsia="Calibri" w:cs="Times New Roman"/>
          <w:noProof/>
          <w:szCs w:val="24"/>
        </w:rPr>
      </w:pPr>
    </w:p>
    <w:p w:rsidR="00232D0A" w:rsidRPr="00C95485" w:rsidRDefault="00232D0A" w:rsidP="00232D0A">
      <w:pPr>
        <w:rPr>
          <w:rFonts w:eastAsia="Calibri" w:cs="Times New Roman"/>
          <w:szCs w:val="24"/>
        </w:rPr>
      </w:pPr>
      <w:r>
        <w:rPr>
          <w:rFonts w:eastAsia="Calibri" w:cs="Times New Roman"/>
          <w:noProof/>
          <w:szCs w:val="24"/>
          <w:lang w:val="en-US"/>
        </w:rPr>
        <w:lastRenderedPageBreak/>
        <w:drawing>
          <wp:inline distT="0" distB="0" distL="0" distR="0" wp14:anchorId="5DB19500" wp14:editId="00AE1478">
            <wp:extent cx="5608096" cy="4207509"/>
            <wp:effectExtent l="0" t="0" r="0" b="3175"/>
            <wp:docPr id="2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ig4meanwuwRawAver.tif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8096" cy="4207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2D0A" w:rsidRPr="00A75B4D" w:rsidRDefault="00232D0A" w:rsidP="00232D0A">
      <w:pPr>
        <w:rPr>
          <w:rFonts w:cs="Times New Roman"/>
          <w:b/>
        </w:rPr>
      </w:pPr>
      <w:r w:rsidRPr="007B40D4">
        <w:rPr>
          <w:rFonts w:eastAsia="Calibri" w:cs="Times New Roman"/>
          <w:b/>
          <w:szCs w:val="24"/>
        </w:rPr>
        <w:t xml:space="preserve">Figure </w:t>
      </w:r>
      <w:r>
        <w:rPr>
          <w:rFonts w:eastAsia="Calibri" w:cs="Times New Roman"/>
          <w:b/>
          <w:szCs w:val="24"/>
        </w:rPr>
        <w:t>S21</w:t>
      </w:r>
      <w:r>
        <w:rPr>
          <w:rFonts w:eastAsia="Calibri" w:cs="Times New Roman"/>
          <w:szCs w:val="24"/>
        </w:rPr>
        <w:t>.</w:t>
      </w:r>
      <w:r w:rsidRPr="00C95485">
        <w:rPr>
          <w:rFonts w:eastAsia="Calibri" w:cs="Times New Roman"/>
          <w:szCs w:val="24"/>
        </w:rPr>
        <w:t xml:space="preserve"> Mean</w:t>
      </w:r>
      <w:r>
        <w:rPr>
          <w:rFonts w:eastAsia="Calibri" w:cs="Times New Roman"/>
          <w:szCs w:val="24"/>
        </w:rPr>
        <w:t>s</w:t>
      </w:r>
      <w:r w:rsidRPr="00C95485">
        <w:rPr>
          <w:rFonts w:eastAsia="Calibri" w:cs="Times New Roman"/>
          <w:szCs w:val="24"/>
        </w:rPr>
        <w:t xml:space="preserve"> of the two kinds of extended similarity coefficients (w</w:t>
      </w:r>
      <w:r>
        <w:rPr>
          <w:rFonts w:eastAsia="Calibri" w:cs="Times New Roman"/>
          <w:szCs w:val="24"/>
        </w:rPr>
        <w:t xml:space="preserve"> </w:t>
      </w:r>
      <w:r w:rsidRPr="00C95485">
        <w:rPr>
          <w:rFonts w:eastAsia="Calibri" w:cs="Times New Roman"/>
          <w:szCs w:val="24"/>
        </w:rPr>
        <w:t>=</w:t>
      </w:r>
      <w:r>
        <w:rPr>
          <w:rFonts w:eastAsia="Calibri" w:cs="Times New Roman"/>
          <w:szCs w:val="24"/>
        </w:rPr>
        <w:t xml:space="preserve"> </w:t>
      </w:r>
      <w:r w:rsidRPr="00C95485">
        <w:rPr>
          <w:rFonts w:eastAsia="Calibri" w:cs="Times New Roman"/>
          <w:szCs w:val="24"/>
        </w:rPr>
        <w:t xml:space="preserve">weighted and </w:t>
      </w:r>
      <w:proofErr w:type="spellStart"/>
      <w:r w:rsidRPr="00C95485">
        <w:rPr>
          <w:rFonts w:eastAsia="Calibri" w:cs="Times New Roman"/>
          <w:szCs w:val="24"/>
        </w:rPr>
        <w:t>nw</w:t>
      </w:r>
      <w:proofErr w:type="spellEnd"/>
      <w:r>
        <w:rPr>
          <w:rFonts w:eastAsia="Calibri" w:cs="Times New Roman"/>
          <w:szCs w:val="24"/>
        </w:rPr>
        <w:t xml:space="preserve"> </w:t>
      </w:r>
      <w:r w:rsidRPr="00C95485">
        <w:rPr>
          <w:rFonts w:eastAsia="Calibri" w:cs="Times New Roman"/>
          <w:szCs w:val="24"/>
        </w:rPr>
        <w:t>=</w:t>
      </w:r>
      <w:r>
        <w:rPr>
          <w:rFonts w:eastAsia="Calibri" w:cs="Times New Roman"/>
          <w:szCs w:val="24"/>
        </w:rPr>
        <w:t xml:space="preserve"> non-</w:t>
      </w:r>
      <w:r w:rsidRPr="00C95485">
        <w:rPr>
          <w:rFonts w:eastAsia="Calibri" w:cs="Times New Roman"/>
          <w:szCs w:val="24"/>
        </w:rPr>
        <w:t>weighted).</w:t>
      </w:r>
    </w:p>
    <w:sectPr w:rsidR="00232D0A" w:rsidRPr="00A75B4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3MTU2MjU0NTE0NDdU0lEKTi0uzszPAykwqgUAcCQEISwAAAA="/>
  </w:docVars>
  <w:rsids>
    <w:rsidRoot w:val="00544BD9"/>
    <w:rsid w:val="00006F26"/>
    <w:rsid w:val="001A32E0"/>
    <w:rsid w:val="001B4C56"/>
    <w:rsid w:val="001D3A0B"/>
    <w:rsid w:val="001E71BE"/>
    <w:rsid w:val="00232D0A"/>
    <w:rsid w:val="002D2BD8"/>
    <w:rsid w:val="003F2E00"/>
    <w:rsid w:val="004E55D3"/>
    <w:rsid w:val="00537C18"/>
    <w:rsid w:val="00544BD9"/>
    <w:rsid w:val="005D2E35"/>
    <w:rsid w:val="0075319B"/>
    <w:rsid w:val="008227CA"/>
    <w:rsid w:val="008C7D0E"/>
    <w:rsid w:val="008E4FCA"/>
    <w:rsid w:val="00AC17DC"/>
    <w:rsid w:val="00B77851"/>
    <w:rsid w:val="00C449DB"/>
    <w:rsid w:val="00D577D9"/>
    <w:rsid w:val="00DE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ECF9D"/>
  <w15:chartTrackingRefBased/>
  <w15:docId w15:val="{35AA3D07-434D-4077-9B63-EA8F07D0A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CA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6F26"/>
    <w:pPr>
      <w:spacing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image" Target="media/image10.tiff"/><Relationship Id="rId18" Type="http://schemas.openxmlformats.org/officeDocument/2006/relationships/image" Target="media/image15.tif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tiff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17" Type="http://schemas.openxmlformats.org/officeDocument/2006/relationships/image" Target="media/image14.tiff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tiff"/><Relationship Id="rId20" Type="http://schemas.openxmlformats.org/officeDocument/2006/relationships/image" Target="media/image17.tiff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24" Type="http://schemas.openxmlformats.org/officeDocument/2006/relationships/image" Target="media/image21.tiff"/><Relationship Id="rId5" Type="http://schemas.openxmlformats.org/officeDocument/2006/relationships/image" Target="media/image2.tiff"/><Relationship Id="rId15" Type="http://schemas.openxmlformats.org/officeDocument/2006/relationships/image" Target="media/image12.tiff"/><Relationship Id="rId23" Type="http://schemas.openxmlformats.org/officeDocument/2006/relationships/image" Target="media/image20.tiff"/><Relationship Id="rId10" Type="http://schemas.openxmlformats.org/officeDocument/2006/relationships/image" Target="media/image7.tiff"/><Relationship Id="rId19" Type="http://schemas.openxmlformats.org/officeDocument/2006/relationships/image" Target="media/image16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image" Target="media/image11.tiff"/><Relationship Id="rId22" Type="http://schemas.openxmlformats.org/officeDocument/2006/relationships/image" Target="media/image19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1565</Words>
  <Characters>8926</Characters>
  <Application>Microsoft Office Word</Application>
  <DocSecurity>0</DocSecurity>
  <Lines>74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Ramon Miranda</dc:creator>
  <cp:keywords/>
  <dc:description/>
  <cp:lastModifiedBy>ref#2</cp:lastModifiedBy>
  <cp:revision>2</cp:revision>
  <dcterms:created xsi:type="dcterms:W3CDTF">2021-04-05T18:59:00Z</dcterms:created>
  <dcterms:modified xsi:type="dcterms:W3CDTF">2021-04-05T18:59:00Z</dcterms:modified>
</cp:coreProperties>
</file>