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838E9" w14:textId="77777777" w:rsidR="00866938" w:rsidRPr="00866938" w:rsidRDefault="00866938" w:rsidP="00866938">
      <w:pPr>
        <w:jc w:val="center"/>
        <w:rPr>
          <w:rFonts w:cs="Arial"/>
        </w:rPr>
      </w:pPr>
      <w:r w:rsidRPr="00866938">
        <w:rPr>
          <w:rFonts w:cs="Arial"/>
          <w:sz w:val="44"/>
          <w:szCs w:val="44"/>
        </w:rPr>
        <w:t>PUResNet: Predicting protein-ligand binding sites</w:t>
      </w:r>
      <w:r w:rsidRPr="00866938">
        <w:rPr>
          <w:rFonts w:cs="Arial"/>
        </w:rPr>
        <w:t xml:space="preserve"> </w:t>
      </w:r>
      <w:r w:rsidRPr="00866938">
        <w:rPr>
          <w:rFonts w:cs="Arial"/>
          <w:sz w:val="44"/>
          <w:szCs w:val="44"/>
        </w:rPr>
        <w:t>using deep convolutional neural network</w:t>
      </w:r>
      <w:r w:rsidRPr="00866938">
        <w:rPr>
          <w:rFonts w:cs="Arial"/>
        </w:rPr>
        <w:t>.</w:t>
      </w:r>
    </w:p>
    <w:p w14:paraId="0CCC0C4D" w14:textId="2811BAAC" w:rsidR="00866938" w:rsidRPr="00866938" w:rsidRDefault="009804E0" w:rsidP="00866938">
      <w:pPr>
        <w:jc w:val="center"/>
        <w:rPr>
          <w:rFonts w:cs="Arial"/>
          <w:vertAlign w:val="superscript"/>
        </w:rPr>
      </w:pPr>
      <w:r>
        <w:rPr>
          <w:rFonts w:cs="Arial"/>
          <w:szCs w:val="24"/>
        </w:rPr>
        <w:t>Jeevan Kandel</w:t>
      </w:r>
      <w:r w:rsidR="00866938" w:rsidRPr="00633488">
        <w:rPr>
          <w:rFonts w:cs="Arial"/>
          <w:vertAlign w:val="superscript"/>
        </w:rPr>
        <w:t>1</w:t>
      </w:r>
      <w:r w:rsidR="00866938" w:rsidRPr="00866938">
        <w:rPr>
          <w:rFonts w:cs="Arial"/>
        </w:rPr>
        <w:t>, Hilal Tayara</w:t>
      </w:r>
      <w:r w:rsidR="00866938" w:rsidRPr="00866938">
        <w:rPr>
          <w:rFonts w:cs="Arial"/>
          <w:vertAlign w:val="superscript"/>
        </w:rPr>
        <w:t>2</w:t>
      </w:r>
      <w:r w:rsidR="008B6234">
        <w:rPr>
          <w:rFonts w:cs="Arial"/>
          <w:vertAlign w:val="superscript"/>
        </w:rPr>
        <w:t>*</w:t>
      </w:r>
      <w:r w:rsidR="00866938" w:rsidRPr="00866938">
        <w:rPr>
          <w:rFonts w:cs="Arial"/>
        </w:rPr>
        <w:t>,</w:t>
      </w:r>
      <w:r w:rsidR="00FE09A8">
        <w:rPr>
          <w:rFonts w:cs="Arial"/>
        </w:rPr>
        <w:t xml:space="preserve"> </w:t>
      </w:r>
      <w:r w:rsidR="00866938" w:rsidRPr="00866938">
        <w:rPr>
          <w:rFonts w:cs="Arial"/>
        </w:rPr>
        <w:t>and Kil To Chong</w:t>
      </w:r>
      <w:r w:rsidR="003F5B3B">
        <w:rPr>
          <w:rFonts w:cs="Arial"/>
          <w:vertAlign w:val="superscript"/>
        </w:rPr>
        <w:t>3</w:t>
      </w:r>
      <w:r w:rsidR="00633488">
        <w:rPr>
          <w:rFonts w:cs="Arial"/>
          <w:vertAlign w:val="superscript"/>
        </w:rPr>
        <w:t>*</w:t>
      </w:r>
    </w:p>
    <w:p w14:paraId="237AC1DC" w14:textId="77777777" w:rsidR="00866938" w:rsidRDefault="00866938" w:rsidP="00866938">
      <w:pPr>
        <w:jc w:val="center"/>
        <w:rPr>
          <w:rFonts w:cs="Arial"/>
          <w:b/>
          <w:bCs/>
          <w:sz w:val="36"/>
          <w:szCs w:val="36"/>
        </w:rPr>
      </w:pPr>
    </w:p>
    <w:p w14:paraId="0B00AEA8" w14:textId="4180E1B8" w:rsidR="00866938" w:rsidRDefault="007178DC" w:rsidP="00866938">
      <w:pPr>
        <w:jc w:val="center"/>
        <w:rPr>
          <w:rFonts w:cs="Arial"/>
          <w:b/>
          <w:bCs/>
          <w:sz w:val="36"/>
          <w:szCs w:val="36"/>
        </w:rPr>
      </w:pPr>
      <w:r>
        <w:rPr>
          <w:rFonts w:cs="Arial"/>
          <w:b/>
          <w:bCs/>
          <w:sz w:val="36"/>
          <w:szCs w:val="36"/>
        </w:rPr>
        <w:t>Additional</w:t>
      </w:r>
      <w:r w:rsidR="00866938" w:rsidRPr="00866938">
        <w:rPr>
          <w:rFonts w:cs="Arial"/>
          <w:b/>
          <w:bCs/>
          <w:sz w:val="36"/>
          <w:szCs w:val="36"/>
        </w:rPr>
        <w:t xml:space="preserve"> File 2</w:t>
      </w:r>
    </w:p>
    <w:p w14:paraId="380D4EF2" w14:textId="719A75C7" w:rsidR="00866938" w:rsidRDefault="00866938" w:rsidP="00866938">
      <w:pPr>
        <w:jc w:val="center"/>
        <w:rPr>
          <w:rFonts w:cs="Arial"/>
          <w:b/>
          <w:bCs/>
          <w:sz w:val="36"/>
          <w:szCs w:val="36"/>
        </w:rPr>
      </w:pPr>
    </w:p>
    <w:p w14:paraId="4DA5384C" w14:textId="77777777" w:rsidR="00866938" w:rsidRPr="00866938" w:rsidRDefault="00866938" w:rsidP="00866938">
      <w:pPr>
        <w:jc w:val="center"/>
        <w:rPr>
          <w:rFonts w:cs="Arial"/>
          <w:b/>
          <w:bCs/>
          <w:sz w:val="36"/>
          <w:szCs w:val="36"/>
        </w:rPr>
      </w:pPr>
    </w:p>
    <w:sdt>
      <w:sdtPr>
        <w:rPr>
          <w:rFonts w:ascii="Arial" w:eastAsiaTheme="minorEastAsia" w:hAnsi="Arial" w:cs="Arial"/>
          <w:color w:val="auto"/>
          <w:kern w:val="2"/>
          <w:sz w:val="20"/>
          <w:szCs w:val="22"/>
          <w:lang w:eastAsia="ko-KR"/>
        </w:rPr>
        <w:id w:val="1744827739"/>
        <w:docPartObj>
          <w:docPartGallery w:val="Table of Contents"/>
          <w:docPartUnique/>
        </w:docPartObj>
      </w:sdtPr>
      <w:sdtEndPr>
        <w:rPr>
          <w:b/>
          <w:bCs/>
          <w:noProof/>
          <w:sz w:val="24"/>
        </w:rPr>
      </w:sdtEndPr>
      <w:sdtContent>
        <w:p w14:paraId="3937526A" w14:textId="44D62440" w:rsidR="00866938" w:rsidRDefault="00866938">
          <w:pPr>
            <w:pStyle w:val="TOCHeading"/>
            <w:rPr>
              <w:rFonts w:ascii="Arial" w:hAnsi="Arial" w:cs="Arial"/>
            </w:rPr>
          </w:pPr>
          <w:r w:rsidRPr="00866938">
            <w:rPr>
              <w:rFonts w:ascii="Arial" w:hAnsi="Arial" w:cs="Arial"/>
            </w:rPr>
            <w:t>Contents</w:t>
          </w:r>
        </w:p>
        <w:p w14:paraId="43D0969A" w14:textId="77777777" w:rsidR="00866938" w:rsidRPr="00866938" w:rsidRDefault="00866938" w:rsidP="00866938">
          <w:pPr>
            <w:rPr>
              <w:lang w:eastAsia="en-US"/>
            </w:rPr>
          </w:pPr>
        </w:p>
        <w:p w14:paraId="495550AF" w14:textId="1AE7F465" w:rsidR="0088211D" w:rsidRDefault="00866938">
          <w:pPr>
            <w:pStyle w:val="TOC1"/>
            <w:tabs>
              <w:tab w:val="right" w:leader="dot" w:pos="9016"/>
            </w:tabs>
            <w:rPr>
              <w:rFonts w:asciiTheme="minorHAnsi" w:hAnsiTheme="minorHAnsi"/>
              <w:noProof/>
              <w:kern w:val="0"/>
              <w:sz w:val="22"/>
            </w:rPr>
          </w:pPr>
          <w:r w:rsidRPr="00866938">
            <w:rPr>
              <w:rFonts w:cs="Arial"/>
            </w:rPr>
            <w:fldChar w:fldCharType="begin"/>
          </w:r>
          <w:r w:rsidRPr="00866938">
            <w:rPr>
              <w:rFonts w:cs="Arial"/>
            </w:rPr>
            <w:instrText xml:space="preserve"> TOC \o "1-3" \h \z \u </w:instrText>
          </w:r>
          <w:r w:rsidRPr="00866938">
            <w:rPr>
              <w:rFonts w:cs="Arial"/>
            </w:rPr>
            <w:fldChar w:fldCharType="separate"/>
          </w:r>
          <w:hyperlink w:anchor="_Toc70500091" w:history="1">
            <w:r w:rsidR="0088211D" w:rsidRPr="00381DCC">
              <w:rPr>
                <w:rStyle w:val="Hyperlink"/>
                <w:rFonts w:cs="Arial"/>
                <w:noProof/>
              </w:rPr>
              <w:t>List of Figures</w:t>
            </w:r>
            <w:r w:rsidR="0088211D">
              <w:rPr>
                <w:noProof/>
                <w:webHidden/>
              </w:rPr>
              <w:tab/>
            </w:r>
            <w:r w:rsidR="0088211D">
              <w:rPr>
                <w:noProof/>
                <w:webHidden/>
              </w:rPr>
              <w:fldChar w:fldCharType="begin"/>
            </w:r>
            <w:r w:rsidR="0088211D">
              <w:rPr>
                <w:noProof/>
                <w:webHidden/>
              </w:rPr>
              <w:instrText xml:space="preserve"> PAGEREF _Toc70500091 \h </w:instrText>
            </w:r>
            <w:r w:rsidR="0088211D">
              <w:rPr>
                <w:noProof/>
                <w:webHidden/>
              </w:rPr>
            </w:r>
            <w:r w:rsidR="0088211D">
              <w:rPr>
                <w:noProof/>
                <w:webHidden/>
              </w:rPr>
              <w:fldChar w:fldCharType="separate"/>
            </w:r>
            <w:r w:rsidR="0088211D">
              <w:rPr>
                <w:noProof/>
                <w:webHidden/>
              </w:rPr>
              <w:t>2</w:t>
            </w:r>
            <w:r w:rsidR="0088211D">
              <w:rPr>
                <w:noProof/>
                <w:webHidden/>
              </w:rPr>
              <w:fldChar w:fldCharType="end"/>
            </w:r>
          </w:hyperlink>
        </w:p>
        <w:p w14:paraId="69052463" w14:textId="41C46A3D" w:rsidR="0088211D" w:rsidRDefault="007178DC">
          <w:pPr>
            <w:pStyle w:val="TOC1"/>
            <w:tabs>
              <w:tab w:val="right" w:leader="dot" w:pos="9016"/>
            </w:tabs>
            <w:rPr>
              <w:rFonts w:asciiTheme="minorHAnsi" w:hAnsiTheme="minorHAnsi"/>
              <w:noProof/>
              <w:kern w:val="0"/>
              <w:sz w:val="22"/>
            </w:rPr>
          </w:pPr>
          <w:hyperlink w:anchor="_Toc70500092" w:history="1">
            <w:r w:rsidR="0088211D" w:rsidRPr="00381DCC">
              <w:rPr>
                <w:rStyle w:val="Hyperlink"/>
                <w:rFonts w:cs="Arial"/>
                <w:noProof/>
              </w:rPr>
              <w:t>List of Tables</w:t>
            </w:r>
            <w:r w:rsidR="0088211D">
              <w:rPr>
                <w:noProof/>
                <w:webHidden/>
              </w:rPr>
              <w:tab/>
            </w:r>
            <w:r w:rsidR="0088211D">
              <w:rPr>
                <w:noProof/>
                <w:webHidden/>
              </w:rPr>
              <w:fldChar w:fldCharType="begin"/>
            </w:r>
            <w:r w:rsidR="0088211D">
              <w:rPr>
                <w:noProof/>
                <w:webHidden/>
              </w:rPr>
              <w:instrText xml:space="preserve"> PAGEREF _Toc70500092 \h </w:instrText>
            </w:r>
            <w:r w:rsidR="0088211D">
              <w:rPr>
                <w:noProof/>
                <w:webHidden/>
              </w:rPr>
            </w:r>
            <w:r w:rsidR="0088211D">
              <w:rPr>
                <w:noProof/>
                <w:webHidden/>
              </w:rPr>
              <w:fldChar w:fldCharType="separate"/>
            </w:r>
            <w:r w:rsidR="0088211D">
              <w:rPr>
                <w:noProof/>
                <w:webHidden/>
              </w:rPr>
              <w:t>2</w:t>
            </w:r>
            <w:r w:rsidR="0088211D">
              <w:rPr>
                <w:noProof/>
                <w:webHidden/>
              </w:rPr>
              <w:fldChar w:fldCharType="end"/>
            </w:r>
          </w:hyperlink>
        </w:p>
        <w:p w14:paraId="0551C981" w14:textId="3C087AFD" w:rsidR="0088211D" w:rsidRDefault="007178DC">
          <w:pPr>
            <w:pStyle w:val="TOC1"/>
            <w:tabs>
              <w:tab w:val="right" w:leader="dot" w:pos="9016"/>
            </w:tabs>
            <w:rPr>
              <w:rFonts w:asciiTheme="minorHAnsi" w:hAnsiTheme="minorHAnsi"/>
              <w:noProof/>
              <w:kern w:val="0"/>
              <w:sz w:val="22"/>
            </w:rPr>
          </w:pPr>
          <w:hyperlink w:anchor="_Toc70500093" w:history="1">
            <w:r w:rsidR="0088211D" w:rsidRPr="00381DCC">
              <w:rPr>
                <w:rStyle w:val="Hyperlink"/>
                <w:rFonts w:cs="Arial"/>
                <w:noProof/>
              </w:rPr>
              <w:t>Model</w:t>
            </w:r>
            <w:r w:rsidR="0088211D">
              <w:rPr>
                <w:noProof/>
                <w:webHidden/>
              </w:rPr>
              <w:tab/>
            </w:r>
            <w:r w:rsidR="0088211D">
              <w:rPr>
                <w:noProof/>
                <w:webHidden/>
              </w:rPr>
              <w:fldChar w:fldCharType="begin"/>
            </w:r>
            <w:r w:rsidR="0088211D">
              <w:rPr>
                <w:noProof/>
                <w:webHidden/>
              </w:rPr>
              <w:instrText xml:space="preserve"> PAGEREF _Toc70500093 \h </w:instrText>
            </w:r>
            <w:r w:rsidR="0088211D">
              <w:rPr>
                <w:noProof/>
                <w:webHidden/>
              </w:rPr>
            </w:r>
            <w:r w:rsidR="0088211D">
              <w:rPr>
                <w:noProof/>
                <w:webHidden/>
              </w:rPr>
              <w:fldChar w:fldCharType="separate"/>
            </w:r>
            <w:r w:rsidR="0088211D">
              <w:rPr>
                <w:noProof/>
                <w:webHidden/>
              </w:rPr>
              <w:t>3</w:t>
            </w:r>
            <w:r w:rsidR="0088211D">
              <w:rPr>
                <w:noProof/>
                <w:webHidden/>
              </w:rPr>
              <w:fldChar w:fldCharType="end"/>
            </w:r>
          </w:hyperlink>
        </w:p>
        <w:p w14:paraId="2DABFDAE" w14:textId="25C4B9EC" w:rsidR="0088211D" w:rsidRDefault="007178DC">
          <w:pPr>
            <w:pStyle w:val="TOC2"/>
            <w:tabs>
              <w:tab w:val="right" w:leader="dot" w:pos="9016"/>
            </w:tabs>
            <w:rPr>
              <w:rFonts w:asciiTheme="minorHAnsi" w:hAnsiTheme="minorHAnsi"/>
              <w:noProof/>
              <w:kern w:val="0"/>
              <w:sz w:val="22"/>
            </w:rPr>
          </w:pPr>
          <w:hyperlink w:anchor="_Toc70500094" w:history="1">
            <w:r w:rsidR="0088211D" w:rsidRPr="00381DCC">
              <w:rPr>
                <w:rStyle w:val="Hyperlink"/>
                <w:rFonts w:cs="Arial"/>
                <w:noProof/>
              </w:rPr>
              <w:t>Convolution Block</w:t>
            </w:r>
            <w:r w:rsidR="0088211D">
              <w:rPr>
                <w:noProof/>
                <w:webHidden/>
              </w:rPr>
              <w:tab/>
            </w:r>
            <w:r w:rsidR="0088211D">
              <w:rPr>
                <w:noProof/>
                <w:webHidden/>
              </w:rPr>
              <w:fldChar w:fldCharType="begin"/>
            </w:r>
            <w:r w:rsidR="0088211D">
              <w:rPr>
                <w:noProof/>
                <w:webHidden/>
              </w:rPr>
              <w:instrText xml:space="preserve"> PAGEREF _Toc70500094 \h </w:instrText>
            </w:r>
            <w:r w:rsidR="0088211D">
              <w:rPr>
                <w:noProof/>
                <w:webHidden/>
              </w:rPr>
            </w:r>
            <w:r w:rsidR="0088211D">
              <w:rPr>
                <w:noProof/>
                <w:webHidden/>
              </w:rPr>
              <w:fldChar w:fldCharType="separate"/>
            </w:r>
            <w:r w:rsidR="0088211D">
              <w:rPr>
                <w:noProof/>
                <w:webHidden/>
              </w:rPr>
              <w:t>3</w:t>
            </w:r>
            <w:r w:rsidR="0088211D">
              <w:rPr>
                <w:noProof/>
                <w:webHidden/>
              </w:rPr>
              <w:fldChar w:fldCharType="end"/>
            </w:r>
          </w:hyperlink>
        </w:p>
        <w:p w14:paraId="3A2FCF4F" w14:textId="45D34812" w:rsidR="0088211D" w:rsidRDefault="007178DC">
          <w:pPr>
            <w:pStyle w:val="TOC2"/>
            <w:tabs>
              <w:tab w:val="right" w:leader="dot" w:pos="9016"/>
            </w:tabs>
            <w:rPr>
              <w:rFonts w:asciiTheme="minorHAnsi" w:hAnsiTheme="minorHAnsi"/>
              <w:noProof/>
              <w:kern w:val="0"/>
              <w:sz w:val="22"/>
            </w:rPr>
          </w:pPr>
          <w:hyperlink w:anchor="_Toc70500095" w:history="1">
            <w:r w:rsidR="0088211D" w:rsidRPr="00381DCC">
              <w:rPr>
                <w:rStyle w:val="Hyperlink"/>
                <w:rFonts w:cs="Arial"/>
                <w:noProof/>
              </w:rPr>
              <w:t>Identity Block</w:t>
            </w:r>
            <w:r w:rsidR="0088211D">
              <w:rPr>
                <w:noProof/>
                <w:webHidden/>
              </w:rPr>
              <w:tab/>
            </w:r>
            <w:r w:rsidR="0088211D">
              <w:rPr>
                <w:noProof/>
                <w:webHidden/>
              </w:rPr>
              <w:fldChar w:fldCharType="begin"/>
            </w:r>
            <w:r w:rsidR="0088211D">
              <w:rPr>
                <w:noProof/>
                <w:webHidden/>
              </w:rPr>
              <w:instrText xml:space="preserve"> PAGEREF _Toc70500095 \h </w:instrText>
            </w:r>
            <w:r w:rsidR="0088211D">
              <w:rPr>
                <w:noProof/>
                <w:webHidden/>
              </w:rPr>
            </w:r>
            <w:r w:rsidR="0088211D">
              <w:rPr>
                <w:noProof/>
                <w:webHidden/>
              </w:rPr>
              <w:fldChar w:fldCharType="separate"/>
            </w:r>
            <w:r w:rsidR="0088211D">
              <w:rPr>
                <w:noProof/>
                <w:webHidden/>
              </w:rPr>
              <w:t>4</w:t>
            </w:r>
            <w:r w:rsidR="0088211D">
              <w:rPr>
                <w:noProof/>
                <w:webHidden/>
              </w:rPr>
              <w:fldChar w:fldCharType="end"/>
            </w:r>
          </w:hyperlink>
        </w:p>
        <w:p w14:paraId="5730CE08" w14:textId="29F1280A" w:rsidR="0088211D" w:rsidRDefault="007178DC">
          <w:pPr>
            <w:pStyle w:val="TOC2"/>
            <w:tabs>
              <w:tab w:val="right" w:leader="dot" w:pos="9016"/>
            </w:tabs>
            <w:rPr>
              <w:rFonts w:asciiTheme="minorHAnsi" w:hAnsiTheme="minorHAnsi"/>
              <w:noProof/>
              <w:kern w:val="0"/>
              <w:sz w:val="22"/>
            </w:rPr>
          </w:pPr>
          <w:hyperlink w:anchor="_Toc70500096" w:history="1">
            <w:r w:rsidR="0088211D" w:rsidRPr="00381DCC">
              <w:rPr>
                <w:rStyle w:val="Hyperlink"/>
                <w:rFonts w:cs="Arial"/>
                <w:noProof/>
              </w:rPr>
              <w:t>Up Sampling Block</w:t>
            </w:r>
            <w:r w:rsidR="0088211D">
              <w:rPr>
                <w:noProof/>
                <w:webHidden/>
              </w:rPr>
              <w:tab/>
            </w:r>
            <w:r w:rsidR="0088211D">
              <w:rPr>
                <w:noProof/>
                <w:webHidden/>
              </w:rPr>
              <w:fldChar w:fldCharType="begin"/>
            </w:r>
            <w:r w:rsidR="0088211D">
              <w:rPr>
                <w:noProof/>
                <w:webHidden/>
              </w:rPr>
              <w:instrText xml:space="preserve"> PAGEREF _Toc70500096 \h </w:instrText>
            </w:r>
            <w:r w:rsidR="0088211D">
              <w:rPr>
                <w:noProof/>
                <w:webHidden/>
              </w:rPr>
            </w:r>
            <w:r w:rsidR="0088211D">
              <w:rPr>
                <w:noProof/>
                <w:webHidden/>
              </w:rPr>
              <w:fldChar w:fldCharType="separate"/>
            </w:r>
            <w:r w:rsidR="0088211D">
              <w:rPr>
                <w:noProof/>
                <w:webHidden/>
              </w:rPr>
              <w:t>5</w:t>
            </w:r>
            <w:r w:rsidR="0088211D">
              <w:rPr>
                <w:noProof/>
                <w:webHidden/>
              </w:rPr>
              <w:fldChar w:fldCharType="end"/>
            </w:r>
          </w:hyperlink>
        </w:p>
        <w:p w14:paraId="1A617C76" w14:textId="065CFBED" w:rsidR="00866938" w:rsidRPr="00866938" w:rsidRDefault="00866938">
          <w:pPr>
            <w:rPr>
              <w:rFonts w:cs="Arial"/>
            </w:rPr>
          </w:pPr>
          <w:r w:rsidRPr="00866938">
            <w:rPr>
              <w:rFonts w:cs="Arial"/>
              <w:b/>
              <w:bCs/>
              <w:noProof/>
            </w:rPr>
            <w:fldChar w:fldCharType="end"/>
          </w:r>
        </w:p>
      </w:sdtContent>
    </w:sdt>
    <w:p w14:paraId="5D3CF002" w14:textId="0554A60C" w:rsidR="00866938" w:rsidRPr="00866938" w:rsidRDefault="00866938" w:rsidP="00866938">
      <w:pPr>
        <w:rPr>
          <w:rFonts w:cs="Arial"/>
          <w:b/>
          <w:bCs/>
          <w:sz w:val="36"/>
          <w:szCs w:val="36"/>
        </w:rPr>
      </w:pPr>
    </w:p>
    <w:p w14:paraId="1B72E0B8" w14:textId="7EBB63E0" w:rsidR="00866938" w:rsidRPr="00866938" w:rsidRDefault="00866938" w:rsidP="00866938">
      <w:pPr>
        <w:rPr>
          <w:rFonts w:cs="Arial"/>
          <w:b/>
          <w:bCs/>
          <w:sz w:val="36"/>
          <w:szCs w:val="36"/>
        </w:rPr>
      </w:pPr>
    </w:p>
    <w:p w14:paraId="75F37565" w14:textId="17EB889F" w:rsidR="00866938" w:rsidRPr="00866938" w:rsidRDefault="00866938" w:rsidP="00866938">
      <w:pPr>
        <w:rPr>
          <w:rFonts w:cs="Arial"/>
          <w:b/>
          <w:bCs/>
          <w:sz w:val="36"/>
          <w:szCs w:val="36"/>
        </w:rPr>
      </w:pPr>
    </w:p>
    <w:p w14:paraId="41E50903" w14:textId="77777777" w:rsidR="00866938" w:rsidRPr="00866938" w:rsidRDefault="00866938" w:rsidP="00866938">
      <w:pPr>
        <w:rPr>
          <w:rFonts w:cs="Arial"/>
          <w:b/>
          <w:bCs/>
          <w:sz w:val="36"/>
          <w:szCs w:val="36"/>
        </w:rPr>
      </w:pPr>
    </w:p>
    <w:p w14:paraId="05021CD4" w14:textId="4F3E2EE0" w:rsidR="003C02DF" w:rsidRPr="00866938" w:rsidRDefault="003C02DF" w:rsidP="00866938">
      <w:pPr>
        <w:pStyle w:val="TOCHeading"/>
        <w:rPr>
          <w:rFonts w:ascii="Arial" w:hAnsi="Arial" w:cs="Arial"/>
        </w:rPr>
      </w:pPr>
    </w:p>
    <w:p w14:paraId="1F992377" w14:textId="50F248C6" w:rsidR="00866938" w:rsidRPr="00866938" w:rsidRDefault="00866938" w:rsidP="00866938">
      <w:pPr>
        <w:rPr>
          <w:rFonts w:cs="Arial"/>
          <w:lang w:eastAsia="en-US"/>
        </w:rPr>
      </w:pPr>
    </w:p>
    <w:p w14:paraId="79DEA4C6" w14:textId="18E7AFEF" w:rsidR="00866938" w:rsidRPr="00866938" w:rsidRDefault="00866938" w:rsidP="00866938">
      <w:pPr>
        <w:rPr>
          <w:rFonts w:cs="Arial"/>
          <w:lang w:eastAsia="en-US"/>
        </w:rPr>
      </w:pPr>
    </w:p>
    <w:p w14:paraId="0B552EE8" w14:textId="686887F9" w:rsidR="00866938" w:rsidRPr="00866938" w:rsidRDefault="00866938" w:rsidP="00866938">
      <w:pPr>
        <w:rPr>
          <w:rFonts w:cs="Arial"/>
          <w:lang w:eastAsia="en-US"/>
        </w:rPr>
      </w:pPr>
    </w:p>
    <w:p w14:paraId="0D3550CC" w14:textId="18B109C4" w:rsidR="00866938" w:rsidRDefault="00866938" w:rsidP="00866938">
      <w:pPr>
        <w:rPr>
          <w:rFonts w:cs="Arial"/>
          <w:lang w:eastAsia="en-US"/>
        </w:rPr>
      </w:pPr>
    </w:p>
    <w:p w14:paraId="5AD05953" w14:textId="15B7C676" w:rsidR="00866938" w:rsidRDefault="00866938" w:rsidP="00866938">
      <w:pPr>
        <w:rPr>
          <w:rFonts w:cs="Arial"/>
          <w:lang w:eastAsia="en-US"/>
        </w:rPr>
      </w:pPr>
    </w:p>
    <w:p w14:paraId="464567DF" w14:textId="406EED10" w:rsidR="00866938" w:rsidRDefault="00866938" w:rsidP="00866938">
      <w:pPr>
        <w:rPr>
          <w:rFonts w:cs="Arial"/>
          <w:lang w:eastAsia="en-US"/>
        </w:rPr>
      </w:pPr>
    </w:p>
    <w:p w14:paraId="7A895846" w14:textId="5D48BDB8" w:rsidR="00866938" w:rsidRDefault="00866938" w:rsidP="00866938">
      <w:pPr>
        <w:rPr>
          <w:rFonts w:cs="Arial"/>
          <w:lang w:eastAsia="en-US"/>
        </w:rPr>
      </w:pPr>
    </w:p>
    <w:p w14:paraId="77B69318" w14:textId="77777777" w:rsidR="00866938" w:rsidRPr="00866938" w:rsidRDefault="00866938" w:rsidP="00866938">
      <w:pPr>
        <w:rPr>
          <w:rFonts w:cs="Arial"/>
          <w:lang w:eastAsia="en-US"/>
        </w:rPr>
      </w:pPr>
    </w:p>
    <w:p w14:paraId="56BAB760" w14:textId="62F11B93" w:rsidR="00E94FC6" w:rsidRDefault="00E94FC6" w:rsidP="00E94FC6">
      <w:pPr>
        <w:pStyle w:val="Heading1"/>
        <w:rPr>
          <w:rFonts w:ascii="Arial" w:hAnsi="Arial" w:cs="Arial"/>
        </w:rPr>
      </w:pPr>
      <w:bookmarkStart w:id="0" w:name="_Toc70330900"/>
      <w:bookmarkStart w:id="1" w:name="_Toc70500091"/>
      <w:r w:rsidRPr="00866938">
        <w:rPr>
          <w:rFonts w:ascii="Arial" w:hAnsi="Arial" w:cs="Arial"/>
        </w:rPr>
        <w:t>List of Figures</w:t>
      </w:r>
      <w:bookmarkEnd w:id="0"/>
      <w:bookmarkEnd w:id="1"/>
    </w:p>
    <w:p w14:paraId="56BBBCD4" w14:textId="12C73130" w:rsidR="0088211D" w:rsidRPr="0088211D" w:rsidRDefault="0088211D" w:rsidP="0088211D"/>
    <w:p w14:paraId="6C3782F4" w14:textId="68570C0B" w:rsidR="0088211D" w:rsidRDefault="00E94FC6">
      <w:pPr>
        <w:pStyle w:val="TableofFigures"/>
        <w:tabs>
          <w:tab w:val="right" w:leader="dot" w:pos="9016"/>
        </w:tabs>
        <w:rPr>
          <w:rFonts w:asciiTheme="minorHAnsi" w:hAnsiTheme="minorHAnsi"/>
          <w:noProof/>
          <w:kern w:val="0"/>
          <w:sz w:val="22"/>
        </w:rPr>
      </w:pPr>
      <w:r w:rsidRPr="00866938">
        <w:rPr>
          <w:rFonts w:cs="Arial"/>
        </w:rPr>
        <w:fldChar w:fldCharType="begin"/>
      </w:r>
      <w:r w:rsidRPr="00866938">
        <w:rPr>
          <w:rFonts w:cs="Arial"/>
        </w:rPr>
        <w:instrText xml:space="preserve"> TOC \h \z \c "Figure" </w:instrText>
      </w:r>
      <w:r w:rsidRPr="00866938">
        <w:rPr>
          <w:rFonts w:cs="Arial"/>
        </w:rPr>
        <w:fldChar w:fldCharType="separate"/>
      </w:r>
      <w:hyperlink w:anchor="_Toc70500082" w:history="1">
        <w:r w:rsidR="0088211D" w:rsidRPr="00B54472">
          <w:rPr>
            <w:rStyle w:val="Hyperlink"/>
            <w:rFonts w:cs="Arial"/>
            <w:noProof/>
          </w:rPr>
          <w:t>Figure 1S: Convolution block of PUResNet model</w:t>
        </w:r>
        <w:r w:rsidR="0088211D">
          <w:rPr>
            <w:noProof/>
            <w:webHidden/>
          </w:rPr>
          <w:tab/>
        </w:r>
        <w:r w:rsidR="0088211D">
          <w:rPr>
            <w:noProof/>
            <w:webHidden/>
          </w:rPr>
          <w:fldChar w:fldCharType="begin"/>
        </w:r>
        <w:r w:rsidR="0088211D">
          <w:rPr>
            <w:noProof/>
            <w:webHidden/>
          </w:rPr>
          <w:instrText xml:space="preserve"> PAGEREF _Toc70500082 \h </w:instrText>
        </w:r>
        <w:r w:rsidR="0088211D">
          <w:rPr>
            <w:noProof/>
            <w:webHidden/>
          </w:rPr>
        </w:r>
        <w:r w:rsidR="0088211D">
          <w:rPr>
            <w:noProof/>
            <w:webHidden/>
          </w:rPr>
          <w:fldChar w:fldCharType="separate"/>
        </w:r>
        <w:r w:rsidR="0088211D">
          <w:rPr>
            <w:noProof/>
            <w:webHidden/>
          </w:rPr>
          <w:t>3</w:t>
        </w:r>
        <w:r w:rsidR="0088211D">
          <w:rPr>
            <w:noProof/>
            <w:webHidden/>
          </w:rPr>
          <w:fldChar w:fldCharType="end"/>
        </w:r>
      </w:hyperlink>
    </w:p>
    <w:p w14:paraId="28A7BA6F" w14:textId="224A494D" w:rsidR="0088211D" w:rsidRDefault="007178DC">
      <w:pPr>
        <w:pStyle w:val="TableofFigures"/>
        <w:tabs>
          <w:tab w:val="right" w:leader="dot" w:pos="9016"/>
        </w:tabs>
        <w:rPr>
          <w:rFonts w:asciiTheme="minorHAnsi" w:hAnsiTheme="minorHAnsi"/>
          <w:noProof/>
          <w:kern w:val="0"/>
          <w:sz w:val="22"/>
        </w:rPr>
      </w:pPr>
      <w:hyperlink w:anchor="_Toc70500083" w:history="1">
        <w:r w:rsidR="0088211D" w:rsidRPr="00B54472">
          <w:rPr>
            <w:rStyle w:val="Hyperlink"/>
            <w:rFonts w:cs="Arial"/>
            <w:noProof/>
          </w:rPr>
          <w:t>Figure 2S: Identity block of PUResNet model</w:t>
        </w:r>
        <w:r w:rsidR="0088211D">
          <w:rPr>
            <w:noProof/>
            <w:webHidden/>
          </w:rPr>
          <w:tab/>
        </w:r>
        <w:r w:rsidR="0088211D">
          <w:rPr>
            <w:noProof/>
            <w:webHidden/>
          </w:rPr>
          <w:fldChar w:fldCharType="begin"/>
        </w:r>
        <w:r w:rsidR="0088211D">
          <w:rPr>
            <w:noProof/>
            <w:webHidden/>
          </w:rPr>
          <w:instrText xml:space="preserve"> PAGEREF _Toc70500083 \h </w:instrText>
        </w:r>
        <w:r w:rsidR="0088211D">
          <w:rPr>
            <w:noProof/>
            <w:webHidden/>
          </w:rPr>
        </w:r>
        <w:r w:rsidR="0088211D">
          <w:rPr>
            <w:noProof/>
            <w:webHidden/>
          </w:rPr>
          <w:fldChar w:fldCharType="separate"/>
        </w:r>
        <w:r w:rsidR="0088211D">
          <w:rPr>
            <w:noProof/>
            <w:webHidden/>
          </w:rPr>
          <w:t>4</w:t>
        </w:r>
        <w:r w:rsidR="0088211D">
          <w:rPr>
            <w:noProof/>
            <w:webHidden/>
          </w:rPr>
          <w:fldChar w:fldCharType="end"/>
        </w:r>
      </w:hyperlink>
    </w:p>
    <w:p w14:paraId="45A80E77" w14:textId="4483245C" w:rsidR="0088211D" w:rsidRDefault="007178DC">
      <w:pPr>
        <w:pStyle w:val="TableofFigures"/>
        <w:tabs>
          <w:tab w:val="right" w:leader="dot" w:pos="9016"/>
        </w:tabs>
        <w:rPr>
          <w:rFonts w:asciiTheme="minorHAnsi" w:hAnsiTheme="minorHAnsi"/>
          <w:noProof/>
          <w:kern w:val="0"/>
          <w:sz w:val="22"/>
        </w:rPr>
      </w:pPr>
      <w:hyperlink w:anchor="_Toc70500084" w:history="1">
        <w:r w:rsidR="0088211D" w:rsidRPr="00B54472">
          <w:rPr>
            <w:rStyle w:val="Hyperlink"/>
            <w:rFonts w:cs="Arial"/>
            <w:noProof/>
          </w:rPr>
          <w:t>Figure 3S: Up sampling block of PUResNet Model</w:t>
        </w:r>
        <w:r w:rsidR="0088211D">
          <w:rPr>
            <w:noProof/>
            <w:webHidden/>
          </w:rPr>
          <w:tab/>
        </w:r>
        <w:r w:rsidR="0088211D">
          <w:rPr>
            <w:noProof/>
            <w:webHidden/>
          </w:rPr>
          <w:fldChar w:fldCharType="begin"/>
        </w:r>
        <w:r w:rsidR="0088211D">
          <w:rPr>
            <w:noProof/>
            <w:webHidden/>
          </w:rPr>
          <w:instrText xml:space="preserve"> PAGEREF _Toc70500084 \h </w:instrText>
        </w:r>
        <w:r w:rsidR="0088211D">
          <w:rPr>
            <w:noProof/>
            <w:webHidden/>
          </w:rPr>
        </w:r>
        <w:r w:rsidR="0088211D">
          <w:rPr>
            <w:noProof/>
            <w:webHidden/>
          </w:rPr>
          <w:fldChar w:fldCharType="separate"/>
        </w:r>
        <w:r w:rsidR="0088211D">
          <w:rPr>
            <w:noProof/>
            <w:webHidden/>
          </w:rPr>
          <w:t>5</w:t>
        </w:r>
        <w:r w:rsidR="0088211D">
          <w:rPr>
            <w:noProof/>
            <w:webHidden/>
          </w:rPr>
          <w:fldChar w:fldCharType="end"/>
        </w:r>
      </w:hyperlink>
    </w:p>
    <w:p w14:paraId="5B3FB269" w14:textId="23683ED4" w:rsidR="0088211D" w:rsidRDefault="007178DC">
      <w:pPr>
        <w:pStyle w:val="TableofFigures"/>
        <w:tabs>
          <w:tab w:val="right" w:leader="dot" w:pos="9016"/>
        </w:tabs>
        <w:rPr>
          <w:rFonts w:asciiTheme="minorHAnsi" w:hAnsiTheme="minorHAnsi"/>
          <w:noProof/>
          <w:kern w:val="0"/>
          <w:sz w:val="22"/>
        </w:rPr>
      </w:pPr>
      <w:hyperlink w:anchor="_Toc70500085" w:history="1">
        <w:r w:rsidR="0088211D" w:rsidRPr="00B54472">
          <w:rPr>
            <w:rStyle w:val="Hyperlink"/>
            <w:rFonts w:cs="Arial"/>
            <w:noProof/>
          </w:rPr>
          <w:t>Figure 4S: PUResNet model with input and output size of each block.</w:t>
        </w:r>
        <w:r w:rsidR="0088211D">
          <w:rPr>
            <w:noProof/>
            <w:webHidden/>
          </w:rPr>
          <w:tab/>
        </w:r>
        <w:r w:rsidR="0088211D">
          <w:rPr>
            <w:noProof/>
            <w:webHidden/>
          </w:rPr>
          <w:fldChar w:fldCharType="begin"/>
        </w:r>
        <w:r w:rsidR="0088211D">
          <w:rPr>
            <w:noProof/>
            <w:webHidden/>
          </w:rPr>
          <w:instrText xml:space="preserve"> PAGEREF _Toc70500085 \h </w:instrText>
        </w:r>
        <w:r w:rsidR="0088211D">
          <w:rPr>
            <w:noProof/>
            <w:webHidden/>
          </w:rPr>
        </w:r>
        <w:r w:rsidR="0088211D">
          <w:rPr>
            <w:noProof/>
            <w:webHidden/>
          </w:rPr>
          <w:fldChar w:fldCharType="separate"/>
        </w:r>
        <w:r w:rsidR="0088211D">
          <w:rPr>
            <w:noProof/>
            <w:webHidden/>
          </w:rPr>
          <w:t>6</w:t>
        </w:r>
        <w:r w:rsidR="0088211D">
          <w:rPr>
            <w:noProof/>
            <w:webHidden/>
          </w:rPr>
          <w:fldChar w:fldCharType="end"/>
        </w:r>
      </w:hyperlink>
    </w:p>
    <w:p w14:paraId="55DE9303" w14:textId="35AC556A" w:rsidR="00E94FC6" w:rsidRDefault="00E94FC6" w:rsidP="00E94FC6">
      <w:pPr>
        <w:pStyle w:val="Heading1"/>
        <w:rPr>
          <w:rFonts w:ascii="Arial" w:hAnsi="Arial" w:cs="Arial"/>
        </w:rPr>
      </w:pPr>
      <w:r w:rsidRPr="00866938">
        <w:rPr>
          <w:rFonts w:ascii="Arial" w:eastAsiaTheme="minorEastAsia" w:hAnsi="Arial" w:cs="Arial"/>
          <w:color w:val="auto"/>
          <w:sz w:val="20"/>
          <w:szCs w:val="22"/>
        </w:rPr>
        <w:fldChar w:fldCharType="end"/>
      </w:r>
      <w:bookmarkStart w:id="2" w:name="_Toc70330901"/>
      <w:bookmarkStart w:id="3" w:name="_Toc70500092"/>
      <w:r w:rsidRPr="00866938">
        <w:rPr>
          <w:rFonts w:ascii="Arial" w:hAnsi="Arial" w:cs="Arial"/>
        </w:rPr>
        <w:t>List of Tables</w:t>
      </w:r>
      <w:bookmarkEnd w:id="2"/>
      <w:bookmarkEnd w:id="3"/>
    </w:p>
    <w:p w14:paraId="647A0873" w14:textId="77777777" w:rsidR="0088211D" w:rsidRPr="0088211D" w:rsidRDefault="0088211D" w:rsidP="0088211D"/>
    <w:p w14:paraId="34911F16" w14:textId="592E56B6" w:rsidR="002435E4" w:rsidRDefault="00E94FC6">
      <w:pPr>
        <w:pStyle w:val="TableofFigures"/>
        <w:tabs>
          <w:tab w:val="right" w:leader="dot" w:pos="9016"/>
        </w:tabs>
        <w:rPr>
          <w:noProof/>
          <w:kern w:val="0"/>
          <w:sz w:val="22"/>
        </w:rPr>
      </w:pPr>
      <w:r w:rsidRPr="00866938">
        <w:rPr>
          <w:rFonts w:cs="Arial"/>
        </w:rPr>
        <w:fldChar w:fldCharType="begin"/>
      </w:r>
      <w:r w:rsidRPr="00866938">
        <w:rPr>
          <w:rFonts w:cs="Arial"/>
        </w:rPr>
        <w:instrText xml:space="preserve"> TOC \h \z \c "Table" </w:instrText>
      </w:r>
      <w:r w:rsidRPr="00866938">
        <w:rPr>
          <w:rFonts w:cs="Arial"/>
        </w:rPr>
        <w:fldChar w:fldCharType="separate"/>
      </w:r>
      <w:hyperlink w:anchor="_Toc70438400" w:history="1">
        <w:r w:rsidR="002435E4" w:rsidRPr="00AB33E2">
          <w:rPr>
            <w:rStyle w:val="Hyperlink"/>
            <w:rFonts w:cs="Arial"/>
            <w:noProof/>
          </w:rPr>
          <w:t>Table 1S: Table showing number of filters and strides/pool size in each block of PUResNet.</w:t>
        </w:r>
        <w:r w:rsidR="002435E4">
          <w:rPr>
            <w:noProof/>
            <w:webHidden/>
          </w:rPr>
          <w:tab/>
        </w:r>
        <w:r w:rsidR="002435E4">
          <w:rPr>
            <w:noProof/>
            <w:webHidden/>
          </w:rPr>
          <w:fldChar w:fldCharType="begin"/>
        </w:r>
        <w:r w:rsidR="002435E4">
          <w:rPr>
            <w:noProof/>
            <w:webHidden/>
          </w:rPr>
          <w:instrText xml:space="preserve"> PAGEREF _Toc70438400 \h </w:instrText>
        </w:r>
        <w:r w:rsidR="002435E4">
          <w:rPr>
            <w:noProof/>
            <w:webHidden/>
          </w:rPr>
        </w:r>
        <w:r w:rsidR="002435E4">
          <w:rPr>
            <w:noProof/>
            <w:webHidden/>
          </w:rPr>
          <w:fldChar w:fldCharType="separate"/>
        </w:r>
        <w:r w:rsidR="002435E4">
          <w:rPr>
            <w:noProof/>
            <w:webHidden/>
          </w:rPr>
          <w:t>7</w:t>
        </w:r>
        <w:r w:rsidR="002435E4">
          <w:rPr>
            <w:noProof/>
            <w:webHidden/>
          </w:rPr>
          <w:fldChar w:fldCharType="end"/>
        </w:r>
      </w:hyperlink>
    </w:p>
    <w:p w14:paraId="0254D93B" w14:textId="3E626ED3" w:rsidR="00E94FC6" w:rsidRPr="00866938" w:rsidRDefault="00E94FC6" w:rsidP="00E94FC6">
      <w:pPr>
        <w:rPr>
          <w:rFonts w:cs="Arial"/>
        </w:rPr>
      </w:pPr>
      <w:r w:rsidRPr="00866938">
        <w:rPr>
          <w:rFonts w:cs="Arial"/>
        </w:rPr>
        <w:fldChar w:fldCharType="end"/>
      </w:r>
    </w:p>
    <w:p w14:paraId="5F44BCC3" w14:textId="6AA3E22B" w:rsidR="00617700" w:rsidRPr="00866938" w:rsidRDefault="00617700">
      <w:pPr>
        <w:widowControl/>
        <w:wordWrap/>
        <w:autoSpaceDE/>
        <w:autoSpaceDN/>
        <w:rPr>
          <w:rFonts w:cs="Arial"/>
        </w:rPr>
      </w:pPr>
      <w:r w:rsidRPr="00866938">
        <w:rPr>
          <w:rFonts w:cs="Arial"/>
        </w:rPr>
        <w:br w:type="page"/>
      </w:r>
    </w:p>
    <w:p w14:paraId="3126F3CC" w14:textId="4D47F602" w:rsidR="00781945" w:rsidRPr="00866938" w:rsidRDefault="00781945" w:rsidP="00781945">
      <w:pPr>
        <w:pStyle w:val="Heading1"/>
        <w:rPr>
          <w:rFonts w:ascii="Arial" w:hAnsi="Arial" w:cs="Arial"/>
        </w:rPr>
      </w:pPr>
      <w:bookmarkStart w:id="4" w:name="_Toc70330902"/>
      <w:bookmarkStart w:id="5" w:name="_Toc70500093"/>
      <w:r w:rsidRPr="00866938">
        <w:rPr>
          <w:rFonts w:ascii="Arial" w:hAnsi="Arial" w:cs="Arial"/>
        </w:rPr>
        <w:lastRenderedPageBreak/>
        <w:t>Model</w:t>
      </w:r>
      <w:bookmarkEnd w:id="4"/>
      <w:bookmarkEnd w:id="5"/>
    </w:p>
    <w:p w14:paraId="5CB577FA" w14:textId="5463BB4B" w:rsidR="003B4AAE" w:rsidRPr="00866938" w:rsidRDefault="003265E1" w:rsidP="003B4AAE">
      <w:pPr>
        <w:rPr>
          <w:rFonts w:cs="Arial"/>
        </w:rPr>
      </w:pPr>
      <w:r>
        <w:rPr>
          <w:rFonts w:cs="Arial"/>
        </w:rPr>
        <w:t xml:space="preserve">PUResNet </w:t>
      </w:r>
      <w:r w:rsidR="003B4AAE" w:rsidRPr="00866938">
        <w:rPr>
          <w:rFonts w:cs="Arial"/>
        </w:rPr>
        <w:t xml:space="preserve">consists of three basic blocks convolution block, identity block, and up sampling block. The convolution Block shown in </w:t>
      </w:r>
      <w:r w:rsidR="00667CC8">
        <w:rPr>
          <w:rFonts w:cs="Arial"/>
        </w:rPr>
        <w:t>F</w:t>
      </w:r>
      <w:r w:rsidR="003B4AAE" w:rsidRPr="00866938">
        <w:rPr>
          <w:rFonts w:cs="Arial"/>
        </w:rPr>
        <w:t>igure 1</w:t>
      </w:r>
      <w:r w:rsidR="00667CC8">
        <w:rPr>
          <w:rFonts w:cs="Arial"/>
        </w:rPr>
        <w:t>S</w:t>
      </w:r>
      <w:r w:rsidR="003B4AAE" w:rsidRPr="00866938">
        <w:rPr>
          <w:rFonts w:cs="Arial"/>
        </w:rPr>
        <w:t xml:space="preserve"> is a 12-layered block consisting of 3d convolution, batch normalization, add, and activation layer. The identity block shown in </w:t>
      </w:r>
      <w:r w:rsidR="00667CC8">
        <w:rPr>
          <w:rFonts w:cs="Arial"/>
        </w:rPr>
        <w:t>F</w:t>
      </w:r>
      <w:r w:rsidR="003B4AAE" w:rsidRPr="00866938">
        <w:rPr>
          <w:rFonts w:cs="Arial"/>
        </w:rPr>
        <w:t>igure 2</w:t>
      </w:r>
      <w:r w:rsidR="00667CC8">
        <w:rPr>
          <w:rFonts w:cs="Arial"/>
        </w:rPr>
        <w:t>S</w:t>
      </w:r>
      <w:r w:rsidR="003B4AAE" w:rsidRPr="00866938">
        <w:rPr>
          <w:rFonts w:cs="Arial"/>
        </w:rPr>
        <w:t xml:space="preserve"> has the same type of layer except it is a 10-layered block. Up sampling block shown in </w:t>
      </w:r>
      <w:r w:rsidR="00667CC8">
        <w:rPr>
          <w:rFonts w:cs="Arial"/>
        </w:rPr>
        <w:t>F</w:t>
      </w:r>
      <w:r w:rsidR="003B4AAE" w:rsidRPr="00866938">
        <w:rPr>
          <w:rFonts w:cs="Arial"/>
        </w:rPr>
        <w:t>igure 3</w:t>
      </w:r>
      <w:r w:rsidR="00667CC8">
        <w:rPr>
          <w:rFonts w:cs="Arial"/>
        </w:rPr>
        <w:t>S</w:t>
      </w:r>
      <w:r w:rsidR="003B4AAE" w:rsidRPr="00866938">
        <w:rPr>
          <w:rFonts w:cs="Arial"/>
        </w:rPr>
        <w:t xml:space="preserve"> is a 14-layered block consisting additional 3d up sampling layer. Each block is equipped with a shortcut path.</w:t>
      </w:r>
    </w:p>
    <w:p w14:paraId="3E6394E7" w14:textId="6BAFAB35" w:rsidR="00781945" w:rsidRPr="00866938" w:rsidRDefault="00781945" w:rsidP="000D688B">
      <w:pPr>
        <w:pStyle w:val="Heading2"/>
        <w:rPr>
          <w:rFonts w:ascii="Arial" w:hAnsi="Arial" w:cs="Arial"/>
        </w:rPr>
      </w:pPr>
      <w:bookmarkStart w:id="6" w:name="_Toc70330903"/>
      <w:bookmarkStart w:id="7" w:name="_Toc70500094"/>
      <w:r w:rsidRPr="00866938">
        <w:rPr>
          <w:rFonts w:ascii="Arial" w:hAnsi="Arial" w:cs="Arial"/>
        </w:rPr>
        <w:t>Convolution Block</w:t>
      </w:r>
      <w:bookmarkEnd w:id="6"/>
      <w:bookmarkEnd w:id="7"/>
    </w:p>
    <w:p w14:paraId="0D5439D0" w14:textId="77777777" w:rsidR="00781945" w:rsidRPr="00866938" w:rsidRDefault="00781945" w:rsidP="00781945">
      <w:pPr>
        <w:jc w:val="center"/>
        <w:rPr>
          <w:rFonts w:cs="Arial"/>
          <w:noProof/>
        </w:rPr>
      </w:pPr>
      <w:r w:rsidRPr="00866938">
        <w:rPr>
          <w:rFonts w:cs="Arial"/>
          <w:noProof/>
        </w:rPr>
        <w:drawing>
          <wp:inline distT="0" distB="0" distL="0" distR="0" wp14:anchorId="3C935916" wp14:editId="18CACD77">
            <wp:extent cx="3395207" cy="545323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247" cy="550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A9682" w14:textId="2DEFA311" w:rsidR="00781945" w:rsidRPr="00866938" w:rsidRDefault="00781945" w:rsidP="00781945">
      <w:pPr>
        <w:pStyle w:val="Caption"/>
        <w:jc w:val="center"/>
        <w:rPr>
          <w:rFonts w:cs="Arial"/>
        </w:rPr>
      </w:pPr>
      <w:bookmarkStart w:id="8" w:name="_Toc69999948"/>
      <w:bookmarkStart w:id="9" w:name="_Toc70500082"/>
      <w:r w:rsidRPr="00866938">
        <w:rPr>
          <w:rFonts w:cs="Arial"/>
        </w:rPr>
        <w:t xml:space="preserve">Figure </w:t>
      </w:r>
      <w:r w:rsidR="00717DD9" w:rsidRPr="00866938">
        <w:rPr>
          <w:rFonts w:cs="Arial"/>
        </w:rPr>
        <w:fldChar w:fldCharType="begin"/>
      </w:r>
      <w:r w:rsidR="00717DD9" w:rsidRPr="00866938">
        <w:rPr>
          <w:rFonts w:cs="Arial"/>
        </w:rPr>
        <w:instrText xml:space="preserve"> SEQ Figure \* ARABIC </w:instrText>
      </w:r>
      <w:r w:rsidR="00717DD9" w:rsidRPr="00866938">
        <w:rPr>
          <w:rFonts w:cs="Arial"/>
        </w:rPr>
        <w:fldChar w:fldCharType="separate"/>
      </w:r>
      <w:r w:rsidRPr="00866938">
        <w:rPr>
          <w:rFonts w:cs="Arial"/>
          <w:noProof/>
        </w:rPr>
        <w:t>1</w:t>
      </w:r>
      <w:r w:rsidR="00717DD9" w:rsidRPr="00866938">
        <w:rPr>
          <w:rFonts w:cs="Arial"/>
          <w:noProof/>
        </w:rPr>
        <w:fldChar w:fldCharType="end"/>
      </w:r>
      <w:r w:rsidR="00866938">
        <w:rPr>
          <w:rFonts w:cs="Arial"/>
          <w:noProof/>
        </w:rPr>
        <w:t>S</w:t>
      </w:r>
      <w:r w:rsidRPr="00866938">
        <w:rPr>
          <w:rFonts w:cs="Arial"/>
        </w:rPr>
        <w:t xml:space="preserve">: Convolution </w:t>
      </w:r>
      <w:r w:rsidR="001313FF">
        <w:rPr>
          <w:rFonts w:cs="Arial"/>
        </w:rPr>
        <w:t>b</w:t>
      </w:r>
      <w:r w:rsidRPr="00866938">
        <w:rPr>
          <w:rFonts w:cs="Arial"/>
        </w:rPr>
        <w:t xml:space="preserve">lock of PUResNet </w:t>
      </w:r>
      <w:r w:rsidR="001313FF">
        <w:rPr>
          <w:rFonts w:cs="Arial"/>
        </w:rPr>
        <w:t>m</w:t>
      </w:r>
      <w:r w:rsidRPr="00866938">
        <w:rPr>
          <w:rFonts w:cs="Arial"/>
        </w:rPr>
        <w:t>odel</w:t>
      </w:r>
      <w:bookmarkEnd w:id="8"/>
      <w:bookmarkEnd w:id="9"/>
    </w:p>
    <w:p w14:paraId="29ACF10A" w14:textId="0189C037" w:rsidR="00781945" w:rsidRPr="00866938" w:rsidRDefault="00DD13CD" w:rsidP="000D688B">
      <w:pPr>
        <w:rPr>
          <w:rFonts w:cs="Arial"/>
        </w:rPr>
      </w:pPr>
      <w:r w:rsidRPr="00866938">
        <w:rPr>
          <w:rFonts w:cs="Arial"/>
        </w:rPr>
        <w:t>Convolution Block shown in figure</w:t>
      </w:r>
      <w:r w:rsidR="00667CC8">
        <w:rPr>
          <w:rFonts w:cs="Arial"/>
        </w:rPr>
        <w:t xml:space="preserve"> </w:t>
      </w:r>
      <w:r w:rsidRPr="00866938">
        <w:rPr>
          <w:rFonts w:cs="Arial"/>
        </w:rPr>
        <w:t>1</w:t>
      </w:r>
      <w:r w:rsidR="00667CC8">
        <w:rPr>
          <w:rFonts w:cs="Arial"/>
        </w:rPr>
        <w:t>S</w:t>
      </w:r>
      <w:r w:rsidRPr="00866938">
        <w:rPr>
          <w:rFonts w:cs="Arial"/>
        </w:rPr>
        <w:t xml:space="preserve"> has two pair of 3D convolution, batch normalization and relu activation layer followed by a pair of 3D convolution, batch normalization, add and relu activation layer and is equipped with a shortcut path which passed through a pair of 3D convolution and batch </w:t>
      </w:r>
      <w:r w:rsidR="0076350B" w:rsidRPr="00866938">
        <w:rPr>
          <w:rFonts w:cs="Arial"/>
        </w:rPr>
        <w:t>n</w:t>
      </w:r>
      <w:r w:rsidRPr="00866938">
        <w:rPr>
          <w:rFonts w:cs="Arial"/>
        </w:rPr>
        <w:t xml:space="preserve">ormalization layer as shown in </w:t>
      </w:r>
      <w:r w:rsidR="00667CC8">
        <w:rPr>
          <w:rFonts w:cs="Arial"/>
        </w:rPr>
        <w:t>F</w:t>
      </w:r>
      <w:r w:rsidRPr="00866938">
        <w:rPr>
          <w:rFonts w:cs="Arial"/>
        </w:rPr>
        <w:t>igure 1</w:t>
      </w:r>
      <w:r w:rsidR="00667CC8">
        <w:rPr>
          <w:rFonts w:cs="Arial"/>
        </w:rPr>
        <w:t>S</w:t>
      </w:r>
      <w:r w:rsidRPr="00866938">
        <w:rPr>
          <w:rFonts w:cs="Arial"/>
        </w:rPr>
        <w:t xml:space="preserve">. First, third and skip path 3D Convolution layer has kernel size of 1x1x1 whereas second has kernel size of 3x3x3. For the first and shortcut path, 3D </w:t>
      </w:r>
      <w:r w:rsidRPr="00866938">
        <w:rPr>
          <w:rFonts w:cs="Arial"/>
        </w:rPr>
        <w:lastRenderedPageBreak/>
        <w:t>convolution stride</w:t>
      </w:r>
      <w:r w:rsidR="007C324F" w:rsidRPr="00866938">
        <w:rPr>
          <w:rFonts w:cs="Arial"/>
        </w:rPr>
        <w:t xml:space="preserve"> size (as in table 1)</w:t>
      </w:r>
      <w:r w:rsidRPr="00866938">
        <w:rPr>
          <w:rFonts w:cs="Arial"/>
        </w:rPr>
        <w:t xml:space="preserve"> is given as an input parameter to the block</w:t>
      </w:r>
      <w:r w:rsidR="0076350B" w:rsidRPr="00866938">
        <w:rPr>
          <w:rFonts w:cs="Arial"/>
        </w:rPr>
        <w:t xml:space="preserve"> for adjusting output size as shown in figure 4</w:t>
      </w:r>
      <w:r w:rsidRPr="00866938">
        <w:rPr>
          <w:rFonts w:cs="Arial"/>
        </w:rPr>
        <w:t xml:space="preserve"> whereas the second and third have stride size of 1x1x1. The number of filters for each 3D convolution is equal to one-third of the number of filters</w:t>
      </w:r>
      <w:r w:rsidR="00B3785A" w:rsidRPr="00866938">
        <w:rPr>
          <w:rFonts w:cs="Arial"/>
        </w:rPr>
        <w:t xml:space="preserve"> (</w:t>
      </w:r>
      <w:r w:rsidR="00217EE3" w:rsidRPr="00866938">
        <w:rPr>
          <w:rFonts w:cs="Arial"/>
        </w:rPr>
        <w:t>given</w:t>
      </w:r>
      <w:r w:rsidR="00B3785A" w:rsidRPr="00866938">
        <w:rPr>
          <w:rFonts w:cs="Arial"/>
        </w:rPr>
        <w:t xml:space="preserve"> in table 1)</w:t>
      </w:r>
      <w:r w:rsidRPr="00866938">
        <w:rPr>
          <w:rFonts w:cs="Arial"/>
        </w:rPr>
        <w:t xml:space="preserve"> passed to the block as an input parameter.</w:t>
      </w:r>
    </w:p>
    <w:p w14:paraId="6AA7D131" w14:textId="77777777" w:rsidR="00781945" w:rsidRPr="00866938" w:rsidRDefault="00781945" w:rsidP="00781945">
      <w:pPr>
        <w:pStyle w:val="Heading2"/>
        <w:rPr>
          <w:rFonts w:ascii="Arial" w:hAnsi="Arial" w:cs="Arial"/>
        </w:rPr>
      </w:pPr>
      <w:bookmarkStart w:id="10" w:name="_Toc70330904"/>
      <w:bookmarkStart w:id="11" w:name="_Toc70500095"/>
      <w:r w:rsidRPr="00866938">
        <w:rPr>
          <w:rFonts w:ascii="Arial" w:hAnsi="Arial" w:cs="Arial"/>
        </w:rPr>
        <w:t>Identity Block</w:t>
      </w:r>
      <w:bookmarkEnd w:id="10"/>
      <w:bookmarkEnd w:id="11"/>
      <w:r w:rsidRPr="00866938">
        <w:rPr>
          <w:rFonts w:ascii="Arial" w:hAnsi="Arial" w:cs="Arial"/>
        </w:rPr>
        <w:t xml:space="preserve">  </w:t>
      </w:r>
    </w:p>
    <w:p w14:paraId="4311265C" w14:textId="77777777" w:rsidR="00781945" w:rsidRPr="00866938" w:rsidRDefault="00781945" w:rsidP="00781945">
      <w:pPr>
        <w:jc w:val="center"/>
        <w:rPr>
          <w:rFonts w:cs="Arial"/>
        </w:rPr>
      </w:pPr>
      <w:r w:rsidRPr="00866938">
        <w:rPr>
          <w:rFonts w:cs="Arial"/>
          <w:noProof/>
        </w:rPr>
        <w:drawing>
          <wp:inline distT="0" distB="0" distL="0" distR="0" wp14:anchorId="12F145F2" wp14:editId="747D69DA">
            <wp:extent cx="3260035" cy="5248401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001" cy="531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95DEF" w14:textId="029AD052" w:rsidR="00781945" w:rsidRPr="00866938" w:rsidRDefault="00781945" w:rsidP="00781945">
      <w:pPr>
        <w:pStyle w:val="Caption"/>
        <w:jc w:val="center"/>
        <w:rPr>
          <w:rFonts w:cs="Arial"/>
        </w:rPr>
      </w:pPr>
      <w:bookmarkStart w:id="12" w:name="_Toc69999949"/>
      <w:bookmarkStart w:id="13" w:name="_Toc70500083"/>
      <w:r w:rsidRPr="00866938">
        <w:rPr>
          <w:rFonts w:cs="Arial"/>
        </w:rPr>
        <w:t xml:space="preserve">Figure </w:t>
      </w:r>
      <w:r w:rsidR="00717DD9" w:rsidRPr="00866938">
        <w:rPr>
          <w:rFonts w:cs="Arial"/>
        </w:rPr>
        <w:fldChar w:fldCharType="begin"/>
      </w:r>
      <w:r w:rsidR="00717DD9" w:rsidRPr="00866938">
        <w:rPr>
          <w:rFonts w:cs="Arial"/>
        </w:rPr>
        <w:instrText xml:space="preserve"> SEQ Figure \* ARABIC </w:instrText>
      </w:r>
      <w:r w:rsidR="00717DD9" w:rsidRPr="00866938">
        <w:rPr>
          <w:rFonts w:cs="Arial"/>
        </w:rPr>
        <w:fldChar w:fldCharType="separate"/>
      </w:r>
      <w:r w:rsidRPr="00866938">
        <w:rPr>
          <w:rFonts w:cs="Arial"/>
          <w:noProof/>
        </w:rPr>
        <w:t>2</w:t>
      </w:r>
      <w:r w:rsidR="00717DD9" w:rsidRPr="00866938">
        <w:rPr>
          <w:rFonts w:cs="Arial"/>
          <w:noProof/>
        </w:rPr>
        <w:fldChar w:fldCharType="end"/>
      </w:r>
      <w:r w:rsidR="00866938">
        <w:rPr>
          <w:rFonts w:cs="Arial"/>
          <w:noProof/>
        </w:rPr>
        <w:t>S</w:t>
      </w:r>
      <w:r w:rsidRPr="00866938">
        <w:rPr>
          <w:rFonts w:cs="Arial"/>
        </w:rPr>
        <w:t xml:space="preserve">: Identity </w:t>
      </w:r>
      <w:r w:rsidR="001313FF">
        <w:rPr>
          <w:rFonts w:cs="Arial"/>
        </w:rPr>
        <w:t>b</w:t>
      </w:r>
      <w:r w:rsidRPr="00866938">
        <w:rPr>
          <w:rFonts w:cs="Arial"/>
        </w:rPr>
        <w:t xml:space="preserve">lock of PUResNet </w:t>
      </w:r>
      <w:r w:rsidR="001313FF">
        <w:rPr>
          <w:rFonts w:cs="Arial"/>
        </w:rPr>
        <w:t>m</w:t>
      </w:r>
      <w:r w:rsidRPr="00866938">
        <w:rPr>
          <w:rFonts w:cs="Arial"/>
        </w:rPr>
        <w:t>odel</w:t>
      </w:r>
      <w:bookmarkEnd w:id="12"/>
      <w:bookmarkEnd w:id="13"/>
    </w:p>
    <w:p w14:paraId="10954A62" w14:textId="4EDA0BFD" w:rsidR="00781945" w:rsidRPr="00866938" w:rsidRDefault="00781945" w:rsidP="000D688B">
      <w:pPr>
        <w:rPr>
          <w:rFonts w:cs="Arial"/>
        </w:rPr>
      </w:pPr>
      <w:r w:rsidRPr="00866938">
        <w:rPr>
          <w:rFonts w:cs="Arial"/>
        </w:rPr>
        <w:t>Identity Block</w:t>
      </w:r>
      <w:r w:rsidR="006B1922" w:rsidRPr="00866938">
        <w:rPr>
          <w:rFonts w:cs="Arial"/>
        </w:rPr>
        <w:t xml:space="preserve"> shown in figure 2</w:t>
      </w:r>
      <w:r w:rsidRPr="00866938">
        <w:rPr>
          <w:rFonts w:cs="Arial"/>
        </w:rPr>
        <w:t xml:space="preserve"> is</w:t>
      </w:r>
      <w:r w:rsidR="00933D95" w:rsidRPr="00866938">
        <w:rPr>
          <w:rFonts w:cs="Arial"/>
        </w:rPr>
        <w:t xml:space="preserve"> identical to</w:t>
      </w:r>
      <w:r w:rsidR="00B9171D" w:rsidRPr="00866938">
        <w:rPr>
          <w:rFonts w:cs="Arial"/>
        </w:rPr>
        <w:t xml:space="preserve"> convolution block except</w:t>
      </w:r>
      <w:r w:rsidR="004423CA" w:rsidRPr="00866938">
        <w:rPr>
          <w:rFonts w:cs="Arial"/>
        </w:rPr>
        <w:t xml:space="preserve"> </w:t>
      </w:r>
      <w:r w:rsidR="0097262C" w:rsidRPr="00866938">
        <w:rPr>
          <w:rFonts w:cs="Arial"/>
        </w:rPr>
        <w:t xml:space="preserve">shortcut path is not passed through a pair of 3D convolution and batch normalization. </w:t>
      </w:r>
    </w:p>
    <w:p w14:paraId="4A5339B0" w14:textId="77777777" w:rsidR="00781945" w:rsidRPr="00866938" w:rsidRDefault="00781945" w:rsidP="00781945">
      <w:pPr>
        <w:pStyle w:val="Heading2"/>
        <w:rPr>
          <w:rFonts w:ascii="Arial" w:hAnsi="Arial" w:cs="Arial"/>
        </w:rPr>
      </w:pPr>
      <w:bookmarkStart w:id="14" w:name="_Toc70330905"/>
      <w:bookmarkStart w:id="15" w:name="_Toc70500096"/>
      <w:r w:rsidRPr="00866938">
        <w:rPr>
          <w:rFonts w:ascii="Arial" w:hAnsi="Arial" w:cs="Arial"/>
        </w:rPr>
        <w:lastRenderedPageBreak/>
        <w:t>Up Sampling Block</w:t>
      </w:r>
      <w:bookmarkEnd w:id="14"/>
      <w:bookmarkEnd w:id="15"/>
    </w:p>
    <w:p w14:paraId="75D8F598" w14:textId="77777777" w:rsidR="00781945" w:rsidRPr="00866938" w:rsidRDefault="00781945" w:rsidP="00781945">
      <w:pPr>
        <w:jc w:val="center"/>
        <w:rPr>
          <w:rFonts w:cs="Arial"/>
        </w:rPr>
      </w:pPr>
      <w:r w:rsidRPr="00866938">
        <w:rPr>
          <w:rFonts w:cs="Arial"/>
          <w:noProof/>
        </w:rPr>
        <w:drawing>
          <wp:inline distT="0" distB="0" distL="0" distR="0" wp14:anchorId="3AF575BE" wp14:editId="7E2961AB">
            <wp:extent cx="3477013" cy="5597719"/>
            <wp:effectExtent l="0" t="0" r="9525" b="317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880" cy="5661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2AE33" w14:textId="06675F52" w:rsidR="00781945" w:rsidRPr="00866938" w:rsidRDefault="00781945" w:rsidP="00781945">
      <w:pPr>
        <w:pStyle w:val="Caption"/>
        <w:jc w:val="center"/>
        <w:rPr>
          <w:rFonts w:cs="Arial"/>
        </w:rPr>
      </w:pPr>
      <w:bookmarkStart w:id="16" w:name="_Toc69999950"/>
      <w:bookmarkStart w:id="17" w:name="_Toc70500084"/>
      <w:r w:rsidRPr="00866938">
        <w:rPr>
          <w:rFonts w:cs="Arial"/>
        </w:rPr>
        <w:t xml:space="preserve">Figure </w:t>
      </w:r>
      <w:r w:rsidR="00717DD9" w:rsidRPr="00866938">
        <w:rPr>
          <w:rFonts w:cs="Arial"/>
        </w:rPr>
        <w:fldChar w:fldCharType="begin"/>
      </w:r>
      <w:r w:rsidR="00717DD9" w:rsidRPr="00866938">
        <w:rPr>
          <w:rFonts w:cs="Arial"/>
        </w:rPr>
        <w:instrText xml:space="preserve"> SEQ Figure \* ARABIC </w:instrText>
      </w:r>
      <w:r w:rsidR="00717DD9" w:rsidRPr="00866938">
        <w:rPr>
          <w:rFonts w:cs="Arial"/>
        </w:rPr>
        <w:fldChar w:fldCharType="separate"/>
      </w:r>
      <w:r w:rsidRPr="00866938">
        <w:rPr>
          <w:rFonts w:cs="Arial"/>
          <w:noProof/>
        </w:rPr>
        <w:t>3</w:t>
      </w:r>
      <w:r w:rsidR="00717DD9" w:rsidRPr="00866938">
        <w:rPr>
          <w:rFonts w:cs="Arial"/>
          <w:noProof/>
        </w:rPr>
        <w:fldChar w:fldCharType="end"/>
      </w:r>
      <w:r w:rsidR="00866938">
        <w:rPr>
          <w:rFonts w:cs="Arial"/>
          <w:noProof/>
        </w:rPr>
        <w:t>S</w:t>
      </w:r>
      <w:r w:rsidRPr="00866938">
        <w:rPr>
          <w:rFonts w:cs="Arial"/>
        </w:rPr>
        <w:t xml:space="preserve">: Up </w:t>
      </w:r>
      <w:r w:rsidR="001313FF">
        <w:rPr>
          <w:rFonts w:cs="Arial"/>
        </w:rPr>
        <w:t>s</w:t>
      </w:r>
      <w:r w:rsidRPr="00866938">
        <w:rPr>
          <w:rFonts w:cs="Arial"/>
        </w:rPr>
        <w:t xml:space="preserve">ampling </w:t>
      </w:r>
      <w:r w:rsidR="001313FF">
        <w:rPr>
          <w:rFonts w:cs="Arial"/>
        </w:rPr>
        <w:t>b</w:t>
      </w:r>
      <w:r w:rsidRPr="00866938">
        <w:rPr>
          <w:rFonts w:cs="Arial"/>
        </w:rPr>
        <w:t xml:space="preserve">lock of PUResNet </w:t>
      </w:r>
      <w:r w:rsidR="0088211D">
        <w:rPr>
          <w:rFonts w:cs="Arial"/>
        </w:rPr>
        <w:t>m</w:t>
      </w:r>
      <w:r w:rsidRPr="00866938">
        <w:rPr>
          <w:rFonts w:cs="Arial"/>
        </w:rPr>
        <w:t>odel</w:t>
      </w:r>
      <w:bookmarkEnd w:id="16"/>
      <w:bookmarkEnd w:id="17"/>
    </w:p>
    <w:p w14:paraId="3E5DA421" w14:textId="246559D4" w:rsidR="00964EF0" w:rsidRPr="00866938" w:rsidRDefault="00D02AAF" w:rsidP="00781945">
      <w:pPr>
        <w:rPr>
          <w:rFonts w:cs="Arial"/>
        </w:rPr>
      </w:pPr>
      <w:r w:rsidRPr="00866938">
        <w:rPr>
          <w:rFonts w:cs="Arial"/>
        </w:rPr>
        <w:t>Up Sampling block shown in figure 3</w:t>
      </w:r>
      <w:r w:rsidR="005A7AFB">
        <w:rPr>
          <w:rFonts w:cs="Arial"/>
        </w:rPr>
        <w:t>S</w:t>
      </w:r>
      <w:r w:rsidRPr="00866938">
        <w:rPr>
          <w:rFonts w:cs="Arial"/>
        </w:rPr>
        <w:t xml:space="preserve"> is inspired from convolution block and is almost similar except there is an additional 3D up sampling layer. All 3d convolution layer has a stride of size 1x1x1 and 3d up sampling layer pool size</w:t>
      </w:r>
      <w:r w:rsidR="006D5D79" w:rsidRPr="00866938">
        <w:rPr>
          <w:rFonts w:cs="Arial"/>
        </w:rPr>
        <w:t xml:space="preserve"> (shown is table 1</w:t>
      </w:r>
      <w:r w:rsidR="005A7AFB">
        <w:rPr>
          <w:rFonts w:cs="Arial"/>
        </w:rPr>
        <w:t>S</w:t>
      </w:r>
      <w:r w:rsidR="006D5D79" w:rsidRPr="00866938">
        <w:rPr>
          <w:rFonts w:cs="Arial"/>
        </w:rPr>
        <w:t>)</w:t>
      </w:r>
      <w:r w:rsidRPr="00866938">
        <w:rPr>
          <w:rFonts w:cs="Arial"/>
        </w:rPr>
        <w:t xml:space="preserve"> is given as an input parameter to the block for adjusting the output size</w:t>
      </w:r>
      <w:r w:rsidR="0076350B" w:rsidRPr="00866938">
        <w:rPr>
          <w:rFonts w:cs="Arial"/>
        </w:rPr>
        <w:t xml:space="preserve"> as shown as in figure 4</w:t>
      </w:r>
      <w:r w:rsidR="005A7AFB">
        <w:rPr>
          <w:rFonts w:cs="Arial"/>
        </w:rPr>
        <w:t>S</w:t>
      </w:r>
      <w:r w:rsidRPr="00866938">
        <w:rPr>
          <w:rFonts w:cs="Arial"/>
        </w:rPr>
        <w:t>.</w:t>
      </w:r>
    </w:p>
    <w:p w14:paraId="4C5448A2" w14:textId="77777777" w:rsidR="00781945" w:rsidRPr="00866938" w:rsidRDefault="00781945" w:rsidP="003D76AC">
      <w:pPr>
        <w:ind w:right="-694" w:hanging="450"/>
        <w:jc w:val="center"/>
        <w:rPr>
          <w:rFonts w:cs="Arial"/>
        </w:rPr>
      </w:pPr>
      <w:r w:rsidRPr="00866938">
        <w:rPr>
          <w:rFonts w:cs="Arial"/>
          <w:noProof/>
        </w:rPr>
        <w:lastRenderedPageBreak/>
        <w:drawing>
          <wp:inline distT="0" distB="0" distL="0" distR="0" wp14:anchorId="672925F5" wp14:editId="4EB55367">
            <wp:extent cx="7963458" cy="5029878"/>
            <wp:effectExtent l="0" t="318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35493" cy="5075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33FFF" w14:textId="77777777" w:rsidR="00781945" w:rsidRPr="00866938" w:rsidRDefault="00781945" w:rsidP="00781945">
      <w:pPr>
        <w:rPr>
          <w:rFonts w:cs="Arial"/>
        </w:rPr>
      </w:pPr>
    </w:p>
    <w:p w14:paraId="586B0EF9" w14:textId="5C8E37CA" w:rsidR="00781945" w:rsidRPr="00866938" w:rsidRDefault="00781945" w:rsidP="00781945">
      <w:pPr>
        <w:pStyle w:val="Caption"/>
        <w:jc w:val="center"/>
        <w:rPr>
          <w:rFonts w:cs="Arial"/>
        </w:rPr>
      </w:pPr>
      <w:bookmarkStart w:id="18" w:name="_Toc69999951"/>
      <w:bookmarkStart w:id="19" w:name="_Toc70500085"/>
      <w:r w:rsidRPr="00866938">
        <w:rPr>
          <w:rFonts w:cs="Arial"/>
        </w:rPr>
        <w:t xml:space="preserve">Figure </w:t>
      </w:r>
      <w:r w:rsidR="00717DD9" w:rsidRPr="00866938">
        <w:rPr>
          <w:rFonts w:cs="Arial"/>
        </w:rPr>
        <w:fldChar w:fldCharType="begin"/>
      </w:r>
      <w:r w:rsidR="00717DD9" w:rsidRPr="00866938">
        <w:rPr>
          <w:rFonts w:cs="Arial"/>
        </w:rPr>
        <w:instrText xml:space="preserve"> SEQ Figure \* ARABIC </w:instrText>
      </w:r>
      <w:r w:rsidR="00717DD9" w:rsidRPr="00866938">
        <w:rPr>
          <w:rFonts w:cs="Arial"/>
        </w:rPr>
        <w:fldChar w:fldCharType="separate"/>
      </w:r>
      <w:r w:rsidR="00E94FC6" w:rsidRPr="00866938">
        <w:rPr>
          <w:rFonts w:cs="Arial"/>
          <w:noProof/>
        </w:rPr>
        <w:t>4</w:t>
      </w:r>
      <w:r w:rsidR="00717DD9" w:rsidRPr="00866938">
        <w:rPr>
          <w:rFonts w:cs="Arial"/>
          <w:noProof/>
        </w:rPr>
        <w:fldChar w:fldCharType="end"/>
      </w:r>
      <w:r w:rsidR="00866938">
        <w:rPr>
          <w:rFonts w:cs="Arial"/>
          <w:noProof/>
        </w:rPr>
        <w:t>S</w:t>
      </w:r>
      <w:r w:rsidRPr="00866938">
        <w:rPr>
          <w:rFonts w:cs="Arial"/>
        </w:rPr>
        <w:t>: PUResNet model with input and output size of each block.</w:t>
      </w:r>
      <w:bookmarkEnd w:id="18"/>
      <w:bookmarkEnd w:id="19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81945" w:rsidRPr="00866938" w14:paraId="746FEBB8" w14:textId="77777777" w:rsidTr="009F2712">
        <w:tc>
          <w:tcPr>
            <w:tcW w:w="3005" w:type="dxa"/>
          </w:tcPr>
          <w:p w14:paraId="1E2A5188" w14:textId="77777777" w:rsidR="00781945" w:rsidRPr="00866938" w:rsidRDefault="00781945" w:rsidP="009F2712">
            <w:pPr>
              <w:rPr>
                <w:rFonts w:cs="Arial"/>
                <w:b/>
                <w:bCs/>
              </w:rPr>
            </w:pPr>
            <w:r w:rsidRPr="00866938">
              <w:rPr>
                <w:rFonts w:cs="Arial"/>
                <w:b/>
                <w:bCs/>
              </w:rPr>
              <w:lastRenderedPageBreak/>
              <w:t>Block</w:t>
            </w:r>
          </w:p>
        </w:tc>
        <w:tc>
          <w:tcPr>
            <w:tcW w:w="3005" w:type="dxa"/>
          </w:tcPr>
          <w:p w14:paraId="58869789" w14:textId="77777777" w:rsidR="00781945" w:rsidRPr="00866938" w:rsidRDefault="00781945" w:rsidP="009F2712">
            <w:pPr>
              <w:rPr>
                <w:rFonts w:cs="Arial"/>
                <w:b/>
                <w:bCs/>
              </w:rPr>
            </w:pPr>
            <w:r w:rsidRPr="00866938">
              <w:rPr>
                <w:rFonts w:cs="Arial"/>
                <w:b/>
                <w:bCs/>
              </w:rPr>
              <w:t>Number of filters</w:t>
            </w:r>
          </w:p>
        </w:tc>
        <w:tc>
          <w:tcPr>
            <w:tcW w:w="3006" w:type="dxa"/>
          </w:tcPr>
          <w:p w14:paraId="3E704766" w14:textId="3367B34D" w:rsidR="00781945" w:rsidRPr="00866938" w:rsidRDefault="00C7591F" w:rsidP="009F2712">
            <w:pPr>
              <w:rPr>
                <w:rFonts w:cs="Arial"/>
                <w:b/>
                <w:bCs/>
              </w:rPr>
            </w:pPr>
            <w:r w:rsidRPr="00866938">
              <w:rPr>
                <w:rFonts w:cs="Arial"/>
                <w:b/>
                <w:bCs/>
              </w:rPr>
              <w:t>S</w:t>
            </w:r>
            <w:r w:rsidR="00781945" w:rsidRPr="00866938">
              <w:rPr>
                <w:rFonts w:cs="Arial"/>
                <w:b/>
                <w:bCs/>
              </w:rPr>
              <w:t>tride / Pool_Size</w:t>
            </w:r>
          </w:p>
        </w:tc>
      </w:tr>
      <w:tr w:rsidR="00781945" w:rsidRPr="00866938" w14:paraId="0D9AADD9" w14:textId="77777777" w:rsidTr="009F2712">
        <w:tc>
          <w:tcPr>
            <w:tcW w:w="3005" w:type="dxa"/>
          </w:tcPr>
          <w:p w14:paraId="04B2DF9E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Convolution Block 1</w:t>
            </w:r>
          </w:p>
        </w:tc>
        <w:tc>
          <w:tcPr>
            <w:tcW w:w="3005" w:type="dxa"/>
          </w:tcPr>
          <w:p w14:paraId="5D3967EB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54</w:t>
            </w:r>
          </w:p>
        </w:tc>
        <w:tc>
          <w:tcPr>
            <w:tcW w:w="3006" w:type="dxa"/>
          </w:tcPr>
          <w:p w14:paraId="7E54930F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(1,1,1)</w:t>
            </w:r>
          </w:p>
        </w:tc>
      </w:tr>
      <w:tr w:rsidR="00781945" w:rsidRPr="00866938" w14:paraId="44A0B8AB" w14:textId="77777777" w:rsidTr="009F2712">
        <w:tc>
          <w:tcPr>
            <w:tcW w:w="3005" w:type="dxa"/>
          </w:tcPr>
          <w:p w14:paraId="020C1A01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Identity Block 1</w:t>
            </w:r>
          </w:p>
        </w:tc>
        <w:tc>
          <w:tcPr>
            <w:tcW w:w="3005" w:type="dxa"/>
          </w:tcPr>
          <w:p w14:paraId="254E465F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54</w:t>
            </w:r>
          </w:p>
        </w:tc>
        <w:tc>
          <w:tcPr>
            <w:tcW w:w="3006" w:type="dxa"/>
          </w:tcPr>
          <w:p w14:paraId="46EE7238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(1,1,1)</w:t>
            </w:r>
          </w:p>
        </w:tc>
      </w:tr>
      <w:tr w:rsidR="00781945" w:rsidRPr="00866938" w14:paraId="02C19B41" w14:textId="77777777" w:rsidTr="009F2712">
        <w:tc>
          <w:tcPr>
            <w:tcW w:w="3005" w:type="dxa"/>
          </w:tcPr>
          <w:p w14:paraId="64D9484B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Identity Block 2</w:t>
            </w:r>
          </w:p>
        </w:tc>
        <w:tc>
          <w:tcPr>
            <w:tcW w:w="3005" w:type="dxa"/>
          </w:tcPr>
          <w:p w14:paraId="7EB74CB8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54</w:t>
            </w:r>
          </w:p>
        </w:tc>
        <w:tc>
          <w:tcPr>
            <w:tcW w:w="3006" w:type="dxa"/>
          </w:tcPr>
          <w:p w14:paraId="59072920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(1,1,1)</w:t>
            </w:r>
          </w:p>
        </w:tc>
      </w:tr>
      <w:tr w:rsidR="00781945" w:rsidRPr="00866938" w14:paraId="419B25CE" w14:textId="77777777" w:rsidTr="009F2712">
        <w:tc>
          <w:tcPr>
            <w:tcW w:w="3005" w:type="dxa"/>
          </w:tcPr>
          <w:p w14:paraId="586DABEF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Convolution Block 2</w:t>
            </w:r>
          </w:p>
        </w:tc>
        <w:tc>
          <w:tcPr>
            <w:tcW w:w="3005" w:type="dxa"/>
          </w:tcPr>
          <w:p w14:paraId="0269C6D3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108</w:t>
            </w:r>
          </w:p>
        </w:tc>
        <w:tc>
          <w:tcPr>
            <w:tcW w:w="3006" w:type="dxa"/>
          </w:tcPr>
          <w:p w14:paraId="2EFD2C59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(2,2,2)</w:t>
            </w:r>
          </w:p>
        </w:tc>
      </w:tr>
      <w:tr w:rsidR="00781945" w:rsidRPr="00866938" w14:paraId="1B689E61" w14:textId="77777777" w:rsidTr="009F2712">
        <w:tc>
          <w:tcPr>
            <w:tcW w:w="3005" w:type="dxa"/>
          </w:tcPr>
          <w:p w14:paraId="780627A6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Identity Block 3</w:t>
            </w:r>
          </w:p>
        </w:tc>
        <w:tc>
          <w:tcPr>
            <w:tcW w:w="3005" w:type="dxa"/>
          </w:tcPr>
          <w:p w14:paraId="1F2C0703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108</w:t>
            </w:r>
          </w:p>
        </w:tc>
        <w:tc>
          <w:tcPr>
            <w:tcW w:w="3006" w:type="dxa"/>
          </w:tcPr>
          <w:p w14:paraId="7715D3BB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(1,1,1)</w:t>
            </w:r>
          </w:p>
        </w:tc>
      </w:tr>
      <w:tr w:rsidR="00781945" w:rsidRPr="00866938" w14:paraId="0925A1FD" w14:textId="77777777" w:rsidTr="009F2712">
        <w:tc>
          <w:tcPr>
            <w:tcW w:w="3005" w:type="dxa"/>
          </w:tcPr>
          <w:p w14:paraId="1790A304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Identity Block 4</w:t>
            </w:r>
          </w:p>
        </w:tc>
        <w:tc>
          <w:tcPr>
            <w:tcW w:w="3005" w:type="dxa"/>
          </w:tcPr>
          <w:p w14:paraId="22CA97A3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108</w:t>
            </w:r>
          </w:p>
        </w:tc>
        <w:tc>
          <w:tcPr>
            <w:tcW w:w="3006" w:type="dxa"/>
          </w:tcPr>
          <w:p w14:paraId="5128111F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(1,1,1)</w:t>
            </w:r>
          </w:p>
        </w:tc>
      </w:tr>
      <w:tr w:rsidR="00781945" w:rsidRPr="00866938" w14:paraId="41C2B31C" w14:textId="77777777" w:rsidTr="009F2712">
        <w:tc>
          <w:tcPr>
            <w:tcW w:w="3005" w:type="dxa"/>
          </w:tcPr>
          <w:p w14:paraId="03C42495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Convolution Block 3</w:t>
            </w:r>
          </w:p>
        </w:tc>
        <w:tc>
          <w:tcPr>
            <w:tcW w:w="3005" w:type="dxa"/>
          </w:tcPr>
          <w:p w14:paraId="16BC080D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216</w:t>
            </w:r>
          </w:p>
        </w:tc>
        <w:tc>
          <w:tcPr>
            <w:tcW w:w="3006" w:type="dxa"/>
          </w:tcPr>
          <w:p w14:paraId="468D9CBC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(2,2,2)</w:t>
            </w:r>
          </w:p>
        </w:tc>
      </w:tr>
      <w:tr w:rsidR="00781945" w:rsidRPr="00866938" w14:paraId="19FEC212" w14:textId="77777777" w:rsidTr="009F2712">
        <w:tc>
          <w:tcPr>
            <w:tcW w:w="3005" w:type="dxa"/>
          </w:tcPr>
          <w:p w14:paraId="655E18B4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Identity Block 5</w:t>
            </w:r>
          </w:p>
        </w:tc>
        <w:tc>
          <w:tcPr>
            <w:tcW w:w="3005" w:type="dxa"/>
          </w:tcPr>
          <w:p w14:paraId="65E6A1EE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216</w:t>
            </w:r>
          </w:p>
        </w:tc>
        <w:tc>
          <w:tcPr>
            <w:tcW w:w="3006" w:type="dxa"/>
          </w:tcPr>
          <w:p w14:paraId="5BDF20EB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(1,1,1)</w:t>
            </w:r>
          </w:p>
        </w:tc>
      </w:tr>
      <w:tr w:rsidR="00781945" w:rsidRPr="00866938" w14:paraId="77ACFFE1" w14:textId="77777777" w:rsidTr="009F2712">
        <w:tc>
          <w:tcPr>
            <w:tcW w:w="3005" w:type="dxa"/>
          </w:tcPr>
          <w:p w14:paraId="5D67F930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Identity Block 6</w:t>
            </w:r>
          </w:p>
        </w:tc>
        <w:tc>
          <w:tcPr>
            <w:tcW w:w="3005" w:type="dxa"/>
          </w:tcPr>
          <w:p w14:paraId="78CF9FAB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216</w:t>
            </w:r>
          </w:p>
        </w:tc>
        <w:tc>
          <w:tcPr>
            <w:tcW w:w="3006" w:type="dxa"/>
          </w:tcPr>
          <w:p w14:paraId="502D5F47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(1,1,1)</w:t>
            </w:r>
          </w:p>
        </w:tc>
      </w:tr>
      <w:tr w:rsidR="00781945" w:rsidRPr="00866938" w14:paraId="42CA9744" w14:textId="77777777" w:rsidTr="009F2712">
        <w:tc>
          <w:tcPr>
            <w:tcW w:w="3005" w:type="dxa"/>
          </w:tcPr>
          <w:p w14:paraId="42E159D1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Convolution Block 4</w:t>
            </w:r>
          </w:p>
        </w:tc>
        <w:tc>
          <w:tcPr>
            <w:tcW w:w="3005" w:type="dxa"/>
          </w:tcPr>
          <w:p w14:paraId="5A3F8329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432</w:t>
            </w:r>
          </w:p>
        </w:tc>
        <w:tc>
          <w:tcPr>
            <w:tcW w:w="3006" w:type="dxa"/>
          </w:tcPr>
          <w:p w14:paraId="5197ACBC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(3,3,3)</w:t>
            </w:r>
          </w:p>
        </w:tc>
      </w:tr>
      <w:tr w:rsidR="00781945" w:rsidRPr="00866938" w14:paraId="0D14C034" w14:textId="77777777" w:rsidTr="009F2712">
        <w:tc>
          <w:tcPr>
            <w:tcW w:w="3005" w:type="dxa"/>
          </w:tcPr>
          <w:p w14:paraId="7119E5EA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Identity Block 6</w:t>
            </w:r>
          </w:p>
        </w:tc>
        <w:tc>
          <w:tcPr>
            <w:tcW w:w="3005" w:type="dxa"/>
          </w:tcPr>
          <w:p w14:paraId="09963686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432</w:t>
            </w:r>
          </w:p>
        </w:tc>
        <w:tc>
          <w:tcPr>
            <w:tcW w:w="3006" w:type="dxa"/>
          </w:tcPr>
          <w:p w14:paraId="62B67789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(1,1,1)</w:t>
            </w:r>
          </w:p>
        </w:tc>
      </w:tr>
      <w:tr w:rsidR="00781945" w:rsidRPr="00866938" w14:paraId="671A8A54" w14:textId="77777777" w:rsidTr="009F2712">
        <w:tc>
          <w:tcPr>
            <w:tcW w:w="3005" w:type="dxa"/>
          </w:tcPr>
          <w:p w14:paraId="701E40E9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Identity Block 7</w:t>
            </w:r>
          </w:p>
        </w:tc>
        <w:tc>
          <w:tcPr>
            <w:tcW w:w="3005" w:type="dxa"/>
          </w:tcPr>
          <w:p w14:paraId="53AD296C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432</w:t>
            </w:r>
          </w:p>
        </w:tc>
        <w:tc>
          <w:tcPr>
            <w:tcW w:w="3006" w:type="dxa"/>
          </w:tcPr>
          <w:p w14:paraId="351AFAF6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(1,1,1)</w:t>
            </w:r>
          </w:p>
        </w:tc>
      </w:tr>
      <w:tr w:rsidR="00781945" w:rsidRPr="00866938" w14:paraId="16BF52E4" w14:textId="77777777" w:rsidTr="009F2712">
        <w:tc>
          <w:tcPr>
            <w:tcW w:w="3005" w:type="dxa"/>
          </w:tcPr>
          <w:p w14:paraId="0039A5FD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Convolution Block 5</w:t>
            </w:r>
          </w:p>
        </w:tc>
        <w:tc>
          <w:tcPr>
            <w:tcW w:w="3005" w:type="dxa"/>
          </w:tcPr>
          <w:p w14:paraId="3EA19CD9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864</w:t>
            </w:r>
          </w:p>
        </w:tc>
        <w:tc>
          <w:tcPr>
            <w:tcW w:w="3006" w:type="dxa"/>
          </w:tcPr>
          <w:p w14:paraId="590B04AD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(3,3,3)</w:t>
            </w:r>
          </w:p>
        </w:tc>
      </w:tr>
      <w:tr w:rsidR="00781945" w:rsidRPr="00866938" w14:paraId="2DFFC493" w14:textId="77777777" w:rsidTr="009F2712">
        <w:tc>
          <w:tcPr>
            <w:tcW w:w="3005" w:type="dxa"/>
          </w:tcPr>
          <w:p w14:paraId="44DBB9D6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Identity Block 8</w:t>
            </w:r>
          </w:p>
        </w:tc>
        <w:tc>
          <w:tcPr>
            <w:tcW w:w="3005" w:type="dxa"/>
          </w:tcPr>
          <w:p w14:paraId="3C752BBF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864</w:t>
            </w:r>
          </w:p>
        </w:tc>
        <w:tc>
          <w:tcPr>
            <w:tcW w:w="3006" w:type="dxa"/>
          </w:tcPr>
          <w:p w14:paraId="761C1287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(1,1,1)</w:t>
            </w:r>
          </w:p>
        </w:tc>
      </w:tr>
      <w:tr w:rsidR="00781945" w:rsidRPr="00866938" w14:paraId="10D1BE38" w14:textId="77777777" w:rsidTr="009F2712">
        <w:tc>
          <w:tcPr>
            <w:tcW w:w="3005" w:type="dxa"/>
          </w:tcPr>
          <w:p w14:paraId="4824F4DF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Identity Block 9</w:t>
            </w:r>
          </w:p>
        </w:tc>
        <w:tc>
          <w:tcPr>
            <w:tcW w:w="3005" w:type="dxa"/>
          </w:tcPr>
          <w:p w14:paraId="4CD2F510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864</w:t>
            </w:r>
          </w:p>
        </w:tc>
        <w:tc>
          <w:tcPr>
            <w:tcW w:w="3006" w:type="dxa"/>
          </w:tcPr>
          <w:p w14:paraId="54104FC9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(1,1,1)</w:t>
            </w:r>
          </w:p>
        </w:tc>
      </w:tr>
      <w:tr w:rsidR="00781945" w:rsidRPr="00866938" w14:paraId="19153EB7" w14:textId="77777777" w:rsidTr="009F2712">
        <w:tc>
          <w:tcPr>
            <w:tcW w:w="3005" w:type="dxa"/>
          </w:tcPr>
          <w:p w14:paraId="597B28E8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Up Sampling Block 1</w:t>
            </w:r>
          </w:p>
        </w:tc>
        <w:tc>
          <w:tcPr>
            <w:tcW w:w="3005" w:type="dxa"/>
          </w:tcPr>
          <w:p w14:paraId="64DD3FD2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864</w:t>
            </w:r>
          </w:p>
        </w:tc>
        <w:tc>
          <w:tcPr>
            <w:tcW w:w="3006" w:type="dxa"/>
          </w:tcPr>
          <w:p w14:paraId="16E63894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(3,3,3)</w:t>
            </w:r>
          </w:p>
        </w:tc>
      </w:tr>
      <w:tr w:rsidR="00781945" w:rsidRPr="00866938" w14:paraId="1F4D6641" w14:textId="77777777" w:rsidTr="009F2712">
        <w:tc>
          <w:tcPr>
            <w:tcW w:w="3005" w:type="dxa"/>
          </w:tcPr>
          <w:p w14:paraId="5F13A7C1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Identity Block 10</w:t>
            </w:r>
          </w:p>
        </w:tc>
        <w:tc>
          <w:tcPr>
            <w:tcW w:w="3005" w:type="dxa"/>
          </w:tcPr>
          <w:p w14:paraId="10177693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864</w:t>
            </w:r>
          </w:p>
        </w:tc>
        <w:tc>
          <w:tcPr>
            <w:tcW w:w="3006" w:type="dxa"/>
          </w:tcPr>
          <w:p w14:paraId="6F2CA89C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(1,1,1)</w:t>
            </w:r>
          </w:p>
        </w:tc>
      </w:tr>
      <w:tr w:rsidR="00781945" w:rsidRPr="00866938" w14:paraId="77C15B65" w14:textId="77777777" w:rsidTr="009F2712">
        <w:tc>
          <w:tcPr>
            <w:tcW w:w="3005" w:type="dxa"/>
          </w:tcPr>
          <w:p w14:paraId="77588F92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Up Sampling Block 2</w:t>
            </w:r>
          </w:p>
        </w:tc>
        <w:tc>
          <w:tcPr>
            <w:tcW w:w="3005" w:type="dxa"/>
          </w:tcPr>
          <w:p w14:paraId="1B88CA94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432</w:t>
            </w:r>
          </w:p>
        </w:tc>
        <w:tc>
          <w:tcPr>
            <w:tcW w:w="3006" w:type="dxa"/>
          </w:tcPr>
          <w:p w14:paraId="69D05107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(3,3,3)</w:t>
            </w:r>
          </w:p>
        </w:tc>
      </w:tr>
      <w:tr w:rsidR="00781945" w:rsidRPr="00866938" w14:paraId="2E763E15" w14:textId="77777777" w:rsidTr="009F2712">
        <w:tc>
          <w:tcPr>
            <w:tcW w:w="3005" w:type="dxa"/>
          </w:tcPr>
          <w:p w14:paraId="4FDC3A6F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Identity Block 11</w:t>
            </w:r>
          </w:p>
        </w:tc>
        <w:tc>
          <w:tcPr>
            <w:tcW w:w="3005" w:type="dxa"/>
          </w:tcPr>
          <w:p w14:paraId="4EBAA132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432</w:t>
            </w:r>
          </w:p>
        </w:tc>
        <w:tc>
          <w:tcPr>
            <w:tcW w:w="3006" w:type="dxa"/>
          </w:tcPr>
          <w:p w14:paraId="68C6D214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(1,1,1)</w:t>
            </w:r>
          </w:p>
        </w:tc>
      </w:tr>
      <w:tr w:rsidR="00781945" w:rsidRPr="00866938" w14:paraId="61F5B194" w14:textId="77777777" w:rsidTr="009F2712">
        <w:tc>
          <w:tcPr>
            <w:tcW w:w="3005" w:type="dxa"/>
          </w:tcPr>
          <w:p w14:paraId="093865ED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Up Sampling Block 3</w:t>
            </w:r>
          </w:p>
        </w:tc>
        <w:tc>
          <w:tcPr>
            <w:tcW w:w="3005" w:type="dxa"/>
          </w:tcPr>
          <w:p w14:paraId="53AAF4B6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216</w:t>
            </w:r>
          </w:p>
        </w:tc>
        <w:tc>
          <w:tcPr>
            <w:tcW w:w="3006" w:type="dxa"/>
          </w:tcPr>
          <w:p w14:paraId="607ACC1F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(2,2,2)</w:t>
            </w:r>
          </w:p>
        </w:tc>
      </w:tr>
      <w:tr w:rsidR="00781945" w:rsidRPr="00866938" w14:paraId="0FFBC7A0" w14:textId="77777777" w:rsidTr="009F2712">
        <w:tc>
          <w:tcPr>
            <w:tcW w:w="3005" w:type="dxa"/>
          </w:tcPr>
          <w:p w14:paraId="29AA5F52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Identity Block 12</w:t>
            </w:r>
          </w:p>
        </w:tc>
        <w:tc>
          <w:tcPr>
            <w:tcW w:w="3005" w:type="dxa"/>
          </w:tcPr>
          <w:p w14:paraId="08179D7E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216</w:t>
            </w:r>
          </w:p>
        </w:tc>
        <w:tc>
          <w:tcPr>
            <w:tcW w:w="3006" w:type="dxa"/>
          </w:tcPr>
          <w:p w14:paraId="0D018FF1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(1,1,1)</w:t>
            </w:r>
          </w:p>
        </w:tc>
      </w:tr>
      <w:tr w:rsidR="00781945" w:rsidRPr="00866938" w14:paraId="63468B1F" w14:textId="77777777" w:rsidTr="009F2712">
        <w:tc>
          <w:tcPr>
            <w:tcW w:w="3005" w:type="dxa"/>
          </w:tcPr>
          <w:p w14:paraId="49260C02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Up Sampling Block 4</w:t>
            </w:r>
          </w:p>
        </w:tc>
        <w:tc>
          <w:tcPr>
            <w:tcW w:w="3005" w:type="dxa"/>
          </w:tcPr>
          <w:p w14:paraId="53A77C1F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108</w:t>
            </w:r>
          </w:p>
        </w:tc>
        <w:tc>
          <w:tcPr>
            <w:tcW w:w="3006" w:type="dxa"/>
          </w:tcPr>
          <w:p w14:paraId="5B519178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(2,2,2)</w:t>
            </w:r>
          </w:p>
        </w:tc>
      </w:tr>
      <w:tr w:rsidR="00781945" w:rsidRPr="00866938" w14:paraId="79A10B1F" w14:textId="77777777" w:rsidTr="009F2712">
        <w:tc>
          <w:tcPr>
            <w:tcW w:w="3005" w:type="dxa"/>
          </w:tcPr>
          <w:p w14:paraId="24541EFF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Identity Block 13</w:t>
            </w:r>
          </w:p>
        </w:tc>
        <w:tc>
          <w:tcPr>
            <w:tcW w:w="3005" w:type="dxa"/>
          </w:tcPr>
          <w:p w14:paraId="4A35E458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108</w:t>
            </w:r>
          </w:p>
        </w:tc>
        <w:tc>
          <w:tcPr>
            <w:tcW w:w="3006" w:type="dxa"/>
          </w:tcPr>
          <w:p w14:paraId="1085D74B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(1,1,1)</w:t>
            </w:r>
          </w:p>
        </w:tc>
      </w:tr>
      <w:tr w:rsidR="00781945" w:rsidRPr="00866938" w14:paraId="0BAC6891" w14:textId="77777777" w:rsidTr="009F2712">
        <w:tc>
          <w:tcPr>
            <w:tcW w:w="3005" w:type="dxa"/>
          </w:tcPr>
          <w:p w14:paraId="32348AEA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Convolution3D</w:t>
            </w:r>
          </w:p>
        </w:tc>
        <w:tc>
          <w:tcPr>
            <w:tcW w:w="3005" w:type="dxa"/>
          </w:tcPr>
          <w:p w14:paraId="24C20727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1</w:t>
            </w:r>
          </w:p>
        </w:tc>
        <w:tc>
          <w:tcPr>
            <w:tcW w:w="3006" w:type="dxa"/>
          </w:tcPr>
          <w:p w14:paraId="42993C55" w14:textId="77777777" w:rsidR="00781945" w:rsidRPr="00866938" w:rsidRDefault="00781945" w:rsidP="009F2712">
            <w:pPr>
              <w:rPr>
                <w:rFonts w:cs="Arial"/>
              </w:rPr>
            </w:pPr>
            <w:r w:rsidRPr="00866938">
              <w:rPr>
                <w:rFonts w:cs="Arial"/>
              </w:rPr>
              <w:t>(1,1,1)</w:t>
            </w:r>
          </w:p>
        </w:tc>
      </w:tr>
    </w:tbl>
    <w:p w14:paraId="7034346D" w14:textId="77777777" w:rsidR="00781945" w:rsidRPr="00866938" w:rsidRDefault="00781945" w:rsidP="00781945">
      <w:pPr>
        <w:rPr>
          <w:rFonts w:cs="Arial"/>
        </w:rPr>
      </w:pPr>
    </w:p>
    <w:p w14:paraId="1DCC2AD1" w14:textId="56FF320C" w:rsidR="00781945" w:rsidRPr="00866938" w:rsidRDefault="00781945" w:rsidP="00781945">
      <w:pPr>
        <w:pStyle w:val="Caption"/>
        <w:jc w:val="center"/>
        <w:rPr>
          <w:rFonts w:cs="Arial"/>
        </w:rPr>
      </w:pPr>
      <w:bookmarkStart w:id="20" w:name="_Toc70438400"/>
      <w:r w:rsidRPr="00866938">
        <w:rPr>
          <w:rFonts w:cs="Arial"/>
        </w:rPr>
        <w:t xml:space="preserve">Table </w:t>
      </w:r>
      <w:r w:rsidR="00717DD9" w:rsidRPr="00866938">
        <w:rPr>
          <w:rFonts w:cs="Arial"/>
        </w:rPr>
        <w:fldChar w:fldCharType="begin"/>
      </w:r>
      <w:r w:rsidR="00717DD9" w:rsidRPr="00866938">
        <w:rPr>
          <w:rFonts w:cs="Arial"/>
        </w:rPr>
        <w:instrText xml:space="preserve"> SEQ Table \* ARABIC </w:instrText>
      </w:r>
      <w:r w:rsidR="00717DD9" w:rsidRPr="00866938">
        <w:rPr>
          <w:rFonts w:cs="Arial"/>
        </w:rPr>
        <w:fldChar w:fldCharType="separate"/>
      </w:r>
      <w:r w:rsidRPr="00866938">
        <w:rPr>
          <w:rFonts w:cs="Arial"/>
          <w:noProof/>
        </w:rPr>
        <w:t>1</w:t>
      </w:r>
      <w:r w:rsidR="00717DD9" w:rsidRPr="00866938">
        <w:rPr>
          <w:rFonts w:cs="Arial"/>
          <w:noProof/>
        </w:rPr>
        <w:fldChar w:fldCharType="end"/>
      </w:r>
      <w:r w:rsidR="00866938">
        <w:rPr>
          <w:rFonts w:cs="Arial"/>
          <w:noProof/>
        </w:rPr>
        <w:t>S</w:t>
      </w:r>
      <w:r w:rsidRPr="00866938">
        <w:rPr>
          <w:rFonts w:cs="Arial"/>
        </w:rPr>
        <w:t>: Table showing number of filters and strides</w:t>
      </w:r>
      <w:r w:rsidR="006B1922" w:rsidRPr="00866938">
        <w:rPr>
          <w:rFonts w:cs="Arial"/>
        </w:rPr>
        <w:t>/pool size in</w:t>
      </w:r>
      <w:r w:rsidRPr="00866938">
        <w:rPr>
          <w:rFonts w:cs="Arial"/>
        </w:rPr>
        <w:t xml:space="preserve"> each block of PUResNet.</w:t>
      </w:r>
      <w:bookmarkEnd w:id="20"/>
    </w:p>
    <w:p w14:paraId="1C8375FC" w14:textId="77777777" w:rsidR="00962B8D" w:rsidRPr="00866938" w:rsidRDefault="007178DC">
      <w:pPr>
        <w:rPr>
          <w:rFonts w:cs="Arial"/>
        </w:rPr>
      </w:pPr>
    </w:p>
    <w:sectPr w:rsidR="00962B8D" w:rsidRPr="00866938" w:rsidSect="003C02DF">
      <w:footerReference w:type="default" r:id="rId11"/>
      <w:pgSz w:w="11906" w:h="16838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64594" w14:textId="77777777" w:rsidR="008567D2" w:rsidRDefault="008567D2" w:rsidP="00781945">
      <w:pPr>
        <w:spacing w:after="0" w:line="240" w:lineRule="auto"/>
      </w:pPr>
      <w:r>
        <w:separator/>
      </w:r>
    </w:p>
  </w:endnote>
  <w:endnote w:type="continuationSeparator" w:id="0">
    <w:p w14:paraId="29B481C4" w14:textId="77777777" w:rsidR="008567D2" w:rsidRDefault="008567D2" w:rsidP="00781945">
      <w:pPr>
        <w:spacing w:after="0" w:line="240" w:lineRule="auto"/>
      </w:pPr>
      <w:r>
        <w:continuationSeparator/>
      </w:r>
    </w:p>
  </w:endnote>
  <w:endnote w:type="continuationNotice" w:id="1">
    <w:p w14:paraId="7EC03671" w14:textId="77777777" w:rsidR="008567D2" w:rsidRDefault="008567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5251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DCC815" w14:textId="61EEAB13" w:rsidR="003C02DF" w:rsidRDefault="003C02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2FDB6A" w14:textId="77777777" w:rsidR="003C02DF" w:rsidRDefault="003C02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EBEC0" w14:textId="77777777" w:rsidR="008567D2" w:rsidRDefault="008567D2" w:rsidP="00781945">
      <w:pPr>
        <w:spacing w:after="0" w:line="240" w:lineRule="auto"/>
      </w:pPr>
      <w:r>
        <w:separator/>
      </w:r>
    </w:p>
  </w:footnote>
  <w:footnote w:type="continuationSeparator" w:id="0">
    <w:p w14:paraId="58617618" w14:textId="77777777" w:rsidR="008567D2" w:rsidRDefault="008567D2" w:rsidP="00781945">
      <w:pPr>
        <w:spacing w:after="0" w:line="240" w:lineRule="auto"/>
      </w:pPr>
      <w:r>
        <w:continuationSeparator/>
      </w:r>
    </w:p>
  </w:footnote>
  <w:footnote w:type="continuationNotice" w:id="1">
    <w:p w14:paraId="439FD023" w14:textId="77777777" w:rsidR="008567D2" w:rsidRDefault="008567D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945"/>
    <w:rsid w:val="000041CC"/>
    <w:rsid w:val="00062B0A"/>
    <w:rsid w:val="000D688B"/>
    <w:rsid w:val="00104F4E"/>
    <w:rsid w:val="001313FF"/>
    <w:rsid w:val="0017524E"/>
    <w:rsid w:val="001B4A15"/>
    <w:rsid w:val="001E5A21"/>
    <w:rsid w:val="001F296A"/>
    <w:rsid w:val="00206ACE"/>
    <w:rsid w:val="00217EE3"/>
    <w:rsid w:val="00234C3D"/>
    <w:rsid w:val="002435E4"/>
    <w:rsid w:val="00243D37"/>
    <w:rsid w:val="00251E6E"/>
    <w:rsid w:val="0026469B"/>
    <w:rsid w:val="00266784"/>
    <w:rsid w:val="0027783C"/>
    <w:rsid w:val="002C318F"/>
    <w:rsid w:val="002F72BD"/>
    <w:rsid w:val="0031021D"/>
    <w:rsid w:val="003265E1"/>
    <w:rsid w:val="00335E6B"/>
    <w:rsid w:val="003B4AAE"/>
    <w:rsid w:val="003C02DF"/>
    <w:rsid w:val="003D76AC"/>
    <w:rsid w:val="003F4F02"/>
    <w:rsid w:val="003F5B3B"/>
    <w:rsid w:val="0042321C"/>
    <w:rsid w:val="004423CA"/>
    <w:rsid w:val="00447619"/>
    <w:rsid w:val="00465AE0"/>
    <w:rsid w:val="00473319"/>
    <w:rsid w:val="004C5EEB"/>
    <w:rsid w:val="004D3600"/>
    <w:rsid w:val="00521E68"/>
    <w:rsid w:val="00526957"/>
    <w:rsid w:val="00547BB4"/>
    <w:rsid w:val="00555265"/>
    <w:rsid w:val="00561322"/>
    <w:rsid w:val="005717E3"/>
    <w:rsid w:val="00581609"/>
    <w:rsid w:val="005A7AFB"/>
    <w:rsid w:val="005C3363"/>
    <w:rsid w:val="005F0563"/>
    <w:rsid w:val="00617700"/>
    <w:rsid w:val="00633488"/>
    <w:rsid w:val="006336CB"/>
    <w:rsid w:val="006452B9"/>
    <w:rsid w:val="00650310"/>
    <w:rsid w:val="00667CC8"/>
    <w:rsid w:val="00685255"/>
    <w:rsid w:val="006B1922"/>
    <w:rsid w:val="006D5D79"/>
    <w:rsid w:val="006F2140"/>
    <w:rsid w:val="007178DC"/>
    <w:rsid w:val="00717DD9"/>
    <w:rsid w:val="0076350B"/>
    <w:rsid w:val="00774A71"/>
    <w:rsid w:val="00781945"/>
    <w:rsid w:val="00781996"/>
    <w:rsid w:val="007B1A92"/>
    <w:rsid w:val="007C324F"/>
    <w:rsid w:val="007D0C3E"/>
    <w:rsid w:val="008075E7"/>
    <w:rsid w:val="00825524"/>
    <w:rsid w:val="00831887"/>
    <w:rsid w:val="00835CAD"/>
    <w:rsid w:val="008425C9"/>
    <w:rsid w:val="008566A2"/>
    <w:rsid w:val="008567D2"/>
    <w:rsid w:val="00866938"/>
    <w:rsid w:val="00874306"/>
    <w:rsid w:val="0088211D"/>
    <w:rsid w:val="008A4156"/>
    <w:rsid w:val="008B6234"/>
    <w:rsid w:val="008C704C"/>
    <w:rsid w:val="008C7C60"/>
    <w:rsid w:val="008D5F6D"/>
    <w:rsid w:val="00917D95"/>
    <w:rsid w:val="00933D95"/>
    <w:rsid w:val="009446EA"/>
    <w:rsid w:val="00955030"/>
    <w:rsid w:val="00964EF0"/>
    <w:rsid w:val="0097262C"/>
    <w:rsid w:val="009804E0"/>
    <w:rsid w:val="00990057"/>
    <w:rsid w:val="00A376E0"/>
    <w:rsid w:val="00B011D3"/>
    <w:rsid w:val="00B3337D"/>
    <w:rsid w:val="00B3785A"/>
    <w:rsid w:val="00B9171D"/>
    <w:rsid w:val="00C7347F"/>
    <w:rsid w:val="00C7591F"/>
    <w:rsid w:val="00CE0366"/>
    <w:rsid w:val="00D02AAF"/>
    <w:rsid w:val="00D068F4"/>
    <w:rsid w:val="00D75C5D"/>
    <w:rsid w:val="00DC0F41"/>
    <w:rsid w:val="00DD13CD"/>
    <w:rsid w:val="00DE609C"/>
    <w:rsid w:val="00E4045D"/>
    <w:rsid w:val="00E41C33"/>
    <w:rsid w:val="00E94FC6"/>
    <w:rsid w:val="00E95B13"/>
    <w:rsid w:val="00F7029B"/>
    <w:rsid w:val="00F84A5D"/>
    <w:rsid w:val="00FC377C"/>
    <w:rsid w:val="00FD0363"/>
    <w:rsid w:val="00FD5E74"/>
    <w:rsid w:val="00FE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ACFE9"/>
  <w15:chartTrackingRefBased/>
  <w15:docId w15:val="{B8F3FFB1-C24B-4E93-A594-C3B7DBA6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11D"/>
    <w:pPr>
      <w:widowControl w:val="0"/>
      <w:wordWrap w:val="0"/>
      <w:autoSpaceDE w:val="0"/>
      <w:autoSpaceDN w:val="0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19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19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194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8194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7819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781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781945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78194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819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945"/>
  </w:style>
  <w:style w:type="paragraph" w:styleId="Footer">
    <w:name w:val="footer"/>
    <w:basedOn w:val="Normal"/>
    <w:link w:val="FooterChar"/>
    <w:uiPriority w:val="99"/>
    <w:unhideWhenUsed/>
    <w:rsid w:val="007819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945"/>
  </w:style>
  <w:style w:type="paragraph" w:styleId="TOCHeading">
    <w:name w:val="TOC Heading"/>
    <w:basedOn w:val="Heading1"/>
    <w:next w:val="Normal"/>
    <w:uiPriority w:val="39"/>
    <w:unhideWhenUsed/>
    <w:qFormat/>
    <w:rsid w:val="00781945"/>
    <w:pPr>
      <w:widowControl/>
      <w:wordWrap/>
      <w:autoSpaceDE/>
      <w:autoSpaceDN/>
      <w:jc w:val="left"/>
      <w:outlineLvl w:val="9"/>
    </w:pPr>
    <w:rPr>
      <w:kern w:val="0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78194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81945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22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Cor</b:Tag>
    <b:SourceType>JournalArticle</b:SourceType>
    <b:Guid>{5C865F20-052A-4A15-BF93-4561D352D3A3}</b:Guid>
    <b:Author>
      <b:Author>
        <b:NameList>
          <b:Person>
            <b:Last>Cortes</b:Last>
            <b:First>Corinna</b:First>
          </b:Person>
          <b:Person>
            <b:Last>Mohri</b:Last>
            <b:First>Mehryar</b:First>
          </b:Person>
          <b:Person>
            <b:Last>Rostamizadeh</b:Last>
            <b:First>Afshin</b:First>
          </b:Person>
        </b:NameList>
      </b:Author>
    </b:Author>
    <b:Title>L2 Regularization for Learning Kernels</b:Title>
    <b:JournalName>UAI</b:JournalName>
    <b:URL>https://arxiv.org/ftp/arxiv/papers/1205/1205.2653.pdf</b:URL>
    <b:RefOrder>1</b:RefOrder>
  </b:Source>
</b:Sources>
</file>

<file path=customXml/itemProps1.xml><?xml version="1.0" encoding="utf-8"?>
<ds:datastoreItem xmlns:ds="http://schemas.openxmlformats.org/officeDocument/2006/customXml" ds:itemID="{ACC0E53B-2EC6-44DD-9C17-30DB7B3B6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7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칸들지반</dc:creator>
  <cp:keywords/>
  <dc:description/>
  <cp:lastModifiedBy>칸들지반</cp:lastModifiedBy>
  <cp:revision>103</cp:revision>
  <dcterms:created xsi:type="dcterms:W3CDTF">2021-04-22T07:00:00Z</dcterms:created>
  <dcterms:modified xsi:type="dcterms:W3CDTF">2021-07-27T16:18:00Z</dcterms:modified>
</cp:coreProperties>
</file>