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BDB" w:rsidRPr="00C97C52" w:rsidRDefault="00624BDB" w:rsidP="00624BD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624BDB" w:rsidRPr="00C97C52" w:rsidRDefault="00624BDB" w:rsidP="00624B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Toc159317285"/>
      <w:r>
        <w:rPr>
          <w:rStyle w:val="Heading1Char"/>
          <w:rFonts w:ascii="Times New Roman" w:hAnsi="Times New Roman" w:cs="Times New Roman"/>
          <w:sz w:val="24"/>
          <w:szCs w:val="24"/>
        </w:rPr>
        <w:t>Additional file 4</w:t>
      </w:r>
      <w:bookmarkEnd w:id="0"/>
      <w:r w:rsidRPr="00C97C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7C5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test metrics</w:t>
      </w:r>
      <w:r w:rsidRPr="00C97C52">
        <w:rPr>
          <w:rFonts w:ascii="Times New Roman" w:hAnsi="Times New Roman" w:cs="Times New Roman"/>
          <w:sz w:val="24"/>
          <w:szCs w:val="24"/>
        </w:rPr>
        <w:t xml:space="preserve"> of SCOP classifier on the independent dataset 25-1.</w:t>
      </w:r>
    </w:p>
    <w:tbl>
      <w:tblPr>
        <w:tblW w:w="6505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88"/>
        <w:gridCol w:w="1472"/>
        <w:gridCol w:w="1260"/>
        <w:gridCol w:w="960"/>
        <w:gridCol w:w="1325"/>
      </w:tblGrid>
      <w:tr w:rsidR="00624BDB" w:rsidRPr="00C97C52" w:rsidTr="0002770A">
        <w:trPr>
          <w:trHeight w:val="288"/>
        </w:trPr>
        <w:tc>
          <w:tcPr>
            <w:tcW w:w="14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bookmarkStart w:id="1" w:name="_Hlk164086283"/>
            <w:r w:rsidRPr="00C97C5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classification</w:t>
            </w:r>
          </w:p>
        </w:tc>
        <w:tc>
          <w:tcPr>
            <w:tcW w:w="14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precision  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recall 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f1-score  </w:t>
            </w:r>
          </w:p>
        </w:tc>
      </w:tr>
      <w:tr w:rsidR="00624BDB" w:rsidRPr="00C97C52" w:rsidTr="0002770A">
        <w:trPr>
          <w:trHeight w:val="276"/>
        </w:trPr>
        <w:tc>
          <w:tcPr>
            <w:tcW w:w="148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α</w:t>
            </w:r>
          </w:p>
        </w:tc>
        <w:tc>
          <w:tcPr>
            <w:tcW w:w="1472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32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0.89</w:t>
            </w:r>
          </w:p>
        </w:tc>
      </w:tr>
      <w:tr w:rsidR="00624BDB" w:rsidRPr="00C97C52" w:rsidTr="0002770A">
        <w:trPr>
          <w:trHeight w:val="276"/>
        </w:trPr>
        <w:tc>
          <w:tcPr>
            <w:tcW w:w="1488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β</w:t>
            </w:r>
          </w:p>
        </w:tc>
        <w:tc>
          <w:tcPr>
            <w:tcW w:w="1472" w:type="dxa"/>
            <w:shd w:val="clear" w:color="auto" w:fill="auto"/>
            <w:vAlign w:val="bottom"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0.8</w:t>
            </w:r>
          </w:p>
        </w:tc>
      </w:tr>
      <w:tr w:rsidR="00624BDB" w:rsidRPr="00C97C52" w:rsidTr="0002770A">
        <w:trPr>
          <w:trHeight w:val="276"/>
        </w:trPr>
        <w:tc>
          <w:tcPr>
            <w:tcW w:w="1488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α/β</w:t>
            </w:r>
          </w:p>
        </w:tc>
        <w:tc>
          <w:tcPr>
            <w:tcW w:w="1472" w:type="dxa"/>
            <w:shd w:val="clear" w:color="auto" w:fill="auto"/>
            <w:vAlign w:val="bottom"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0.77</w:t>
            </w:r>
          </w:p>
        </w:tc>
      </w:tr>
      <w:tr w:rsidR="00624BDB" w:rsidRPr="00C97C52" w:rsidTr="0002770A">
        <w:trPr>
          <w:trHeight w:val="276"/>
        </w:trPr>
        <w:tc>
          <w:tcPr>
            <w:tcW w:w="1488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α+β</w:t>
            </w:r>
          </w:p>
        </w:tc>
        <w:tc>
          <w:tcPr>
            <w:tcW w:w="1472" w:type="dxa"/>
            <w:shd w:val="clear" w:color="auto" w:fill="auto"/>
            <w:vAlign w:val="bottom"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0.65</w:t>
            </w:r>
          </w:p>
        </w:tc>
      </w:tr>
      <w:tr w:rsidR="00624BDB" w:rsidRPr="00C97C52" w:rsidTr="0002770A">
        <w:trPr>
          <w:trHeight w:val="276"/>
        </w:trPr>
        <w:tc>
          <w:tcPr>
            <w:tcW w:w="6505" w:type="dxa"/>
            <w:gridSpan w:val="5"/>
            <w:shd w:val="clear" w:color="auto" w:fill="auto"/>
            <w:noWrap/>
            <w:vAlign w:val="bottom"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24BDB" w:rsidRPr="00C97C52" w:rsidTr="0002770A">
        <w:trPr>
          <w:trHeight w:val="288"/>
        </w:trPr>
        <w:tc>
          <w:tcPr>
            <w:tcW w:w="1488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accuracy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1673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2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4BDB" w:rsidRPr="00C97C52" w:rsidRDefault="00624BDB" w:rsidP="0002770A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97C5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0.77</w:t>
            </w:r>
          </w:p>
        </w:tc>
      </w:tr>
      <w:bookmarkEnd w:id="1"/>
    </w:tbl>
    <w:p w:rsidR="00624BDB" w:rsidRPr="00C97C52" w:rsidRDefault="00624BDB" w:rsidP="00624B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15C0B" w:rsidRDefault="00415C0B">
      <w:bookmarkStart w:id="2" w:name="_GoBack"/>
      <w:bookmarkEnd w:id="2"/>
    </w:p>
    <w:sectPr w:rsidR="00415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7B"/>
    <w:rsid w:val="000D37F2"/>
    <w:rsid w:val="000E7027"/>
    <w:rsid w:val="001A587B"/>
    <w:rsid w:val="001E1735"/>
    <w:rsid w:val="0027659B"/>
    <w:rsid w:val="00415C0B"/>
    <w:rsid w:val="00482FBC"/>
    <w:rsid w:val="00624BDB"/>
    <w:rsid w:val="00727EFE"/>
    <w:rsid w:val="00730978"/>
    <w:rsid w:val="00935208"/>
    <w:rsid w:val="00983CDC"/>
    <w:rsid w:val="00AE69F7"/>
    <w:rsid w:val="00D202C7"/>
    <w:rsid w:val="00E24853"/>
    <w:rsid w:val="00F04F2E"/>
    <w:rsid w:val="00F20308"/>
    <w:rsid w:val="00F4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4AE330-B2DE-4924-8022-A6A0718D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BD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B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BDB"/>
    <w:rPr>
      <w:rFonts w:eastAsiaTheme="minorEastAsia"/>
      <w:b/>
      <w:bCs/>
      <w:kern w:val="44"/>
      <w:sz w:val="44"/>
      <w:szCs w:val="4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>HP Inc.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 Krishnamoorthi</dc:creator>
  <cp:keywords/>
  <dc:description/>
  <cp:lastModifiedBy>Mohana Priya Krishnamoorthi</cp:lastModifiedBy>
  <cp:revision>2</cp:revision>
  <dcterms:created xsi:type="dcterms:W3CDTF">2024-06-15T02:01:00Z</dcterms:created>
  <dcterms:modified xsi:type="dcterms:W3CDTF">2024-06-15T02:02:00Z</dcterms:modified>
</cp:coreProperties>
</file>